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firstLine="284"/>
        <w:jc w:val="both"/>
        <w:rPr>
          <w:sz w:val="28"/>
          <w:szCs w:val="28"/>
          <w:lang w:eastAsia="en-US"/>
        </w:rPr>
      </w:pPr>
    </w:p>
    <w:p w:rsidR="003A615C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284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</w:t>
      </w:r>
      <w:r w:rsidRPr="001C1283">
        <w:rPr>
          <w:sz w:val="28"/>
          <w:szCs w:val="28"/>
          <w:lang w:eastAsia="en-US"/>
        </w:rPr>
        <w:t>осударственное бюджетное образовательное учреждение</w:t>
      </w:r>
    </w:p>
    <w:p w:rsidR="003A615C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284"/>
        <w:jc w:val="center"/>
        <w:rPr>
          <w:sz w:val="28"/>
          <w:szCs w:val="28"/>
          <w:lang w:eastAsia="en-US"/>
        </w:rPr>
      </w:pPr>
      <w:r w:rsidRPr="001C1283">
        <w:rPr>
          <w:sz w:val="28"/>
          <w:szCs w:val="28"/>
          <w:lang w:eastAsia="en-US"/>
        </w:rPr>
        <w:t>высшего профессионального образования</w:t>
      </w:r>
    </w:p>
    <w:p w:rsidR="003A615C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284"/>
        <w:jc w:val="center"/>
        <w:rPr>
          <w:sz w:val="28"/>
          <w:szCs w:val="28"/>
          <w:lang w:eastAsia="en-US"/>
        </w:rPr>
      </w:pPr>
      <w:r w:rsidRPr="001C1283">
        <w:rPr>
          <w:sz w:val="28"/>
          <w:szCs w:val="28"/>
          <w:lang w:eastAsia="en-US"/>
        </w:rPr>
        <w:t>«Оренбургск</w:t>
      </w:r>
      <w:r w:rsidR="003A615C">
        <w:rPr>
          <w:sz w:val="28"/>
          <w:szCs w:val="28"/>
          <w:lang w:eastAsia="en-US"/>
        </w:rPr>
        <w:t>ий</w:t>
      </w:r>
      <w:r w:rsidRPr="001C1283">
        <w:rPr>
          <w:sz w:val="28"/>
          <w:szCs w:val="28"/>
          <w:lang w:eastAsia="en-US"/>
        </w:rPr>
        <w:t xml:space="preserve"> государственн</w:t>
      </w:r>
      <w:r w:rsidR="003A615C">
        <w:rPr>
          <w:sz w:val="28"/>
          <w:szCs w:val="28"/>
          <w:lang w:eastAsia="en-US"/>
        </w:rPr>
        <w:t>ый</w:t>
      </w:r>
      <w:r w:rsidRPr="001C1283">
        <w:rPr>
          <w:sz w:val="28"/>
          <w:szCs w:val="28"/>
          <w:lang w:eastAsia="en-US"/>
        </w:rPr>
        <w:t xml:space="preserve"> медицинск</w:t>
      </w:r>
      <w:r w:rsidR="003A615C">
        <w:rPr>
          <w:sz w:val="28"/>
          <w:szCs w:val="28"/>
          <w:lang w:eastAsia="en-US"/>
        </w:rPr>
        <w:t>ий университет</w:t>
      </w:r>
      <w:r w:rsidRPr="001C1283">
        <w:rPr>
          <w:sz w:val="28"/>
          <w:szCs w:val="28"/>
          <w:lang w:eastAsia="en-US"/>
        </w:rPr>
        <w:t>»</w:t>
      </w:r>
    </w:p>
    <w:p w:rsidR="00D439A1" w:rsidRPr="001C1283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firstLine="284"/>
        <w:jc w:val="center"/>
        <w:rPr>
          <w:sz w:val="28"/>
          <w:szCs w:val="28"/>
          <w:lang w:eastAsia="en-US"/>
        </w:rPr>
      </w:pPr>
      <w:r w:rsidRPr="001C1283">
        <w:rPr>
          <w:sz w:val="28"/>
          <w:szCs w:val="28"/>
          <w:lang w:eastAsia="en-US"/>
        </w:rPr>
        <w:t>Министерства здравоохранения Российской Федерации</w:t>
      </w:r>
    </w:p>
    <w:p w:rsidR="003A615C" w:rsidRDefault="003A615C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284"/>
        <w:jc w:val="center"/>
        <w:outlineLvl w:val="0"/>
        <w:rPr>
          <w:sz w:val="28"/>
          <w:szCs w:val="28"/>
          <w:lang w:eastAsia="en-US"/>
        </w:rPr>
      </w:pPr>
      <w:bookmarkStart w:id="0" w:name="_Toc310850626"/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284"/>
        <w:jc w:val="center"/>
        <w:outlineLvl w:val="0"/>
        <w:rPr>
          <w:sz w:val="28"/>
          <w:szCs w:val="28"/>
          <w:lang w:eastAsia="en-US"/>
        </w:rPr>
      </w:pPr>
      <w:r w:rsidRPr="001C1283">
        <w:rPr>
          <w:sz w:val="28"/>
          <w:szCs w:val="28"/>
          <w:lang w:eastAsia="en-US"/>
        </w:rPr>
        <w:t xml:space="preserve">Кафедра </w:t>
      </w:r>
      <w:bookmarkEnd w:id="0"/>
      <w:r>
        <w:rPr>
          <w:sz w:val="28"/>
          <w:szCs w:val="28"/>
          <w:lang w:eastAsia="en-US"/>
        </w:rPr>
        <w:t>анатомии человека</w:t>
      </w:r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284"/>
        <w:jc w:val="center"/>
        <w:outlineLvl w:val="0"/>
        <w:rPr>
          <w:b/>
          <w:sz w:val="28"/>
          <w:szCs w:val="28"/>
          <w:lang w:eastAsia="en-US"/>
        </w:rPr>
      </w:pPr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284"/>
        <w:jc w:val="center"/>
        <w:outlineLvl w:val="0"/>
        <w:rPr>
          <w:b/>
          <w:sz w:val="28"/>
          <w:szCs w:val="28"/>
          <w:lang w:eastAsia="en-US"/>
        </w:rPr>
      </w:pPr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284"/>
        <w:jc w:val="center"/>
        <w:outlineLvl w:val="0"/>
        <w:rPr>
          <w:b/>
          <w:sz w:val="28"/>
          <w:szCs w:val="28"/>
          <w:lang w:eastAsia="en-US"/>
        </w:rPr>
      </w:pPr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284"/>
        <w:jc w:val="center"/>
        <w:outlineLvl w:val="0"/>
        <w:rPr>
          <w:b/>
          <w:sz w:val="28"/>
          <w:szCs w:val="28"/>
          <w:lang w:eastAsia="en-US"/>
        </w:rPr>
      </w:pPr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284"/>
        <w:jc w:val="center"/>
        <w:outlineLvl w:val="0"/>
        <w:rPr>
          <w:b/>
          <w:sz w:val="28"/>
          <w:szCs w:val="28"/>
          <w:lang w:eastAsia="en-US"/>
        </w:rPr>
      </w:pPr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284"/>
        <w:jc w:val="center"/>
        <w:outlineLvl w:val="0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«АНАТОМИЯ НЕРВНОЙ СИСТЕМЫ</w:t>
      </w:r>
      <w:bookmarkStart w:id="1" w:name="_Toc310850628"/>
      <w:r>
        <w:rPr>
          <w:b/>
          <w:sz w:val="28"/>
          <w:szCs w:val="28"/>
          <w:lang w:eastAsia="en-US"/>
        </w:rPr>
        <w:t>»</w:t>
      </w:r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360" w:lineRule="auto"/>
        <w:ind w:firstLine="284"/>
        <w:jc w:val="center"/>
        <w:outlineLvl w:val="0"/>
        <w:rPr>
          <w:sz w:val="28"/>
          <w:szCs w:val="28"/>
          <w:lang w:eastAsia="en-US"/>
        </w:rPr>
      </w:pPr>
    </w:p>
    <w:p w:rsidR="00D439A1" w:rsidRPr="001C1283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360" w:lineRule="auto"/>
        <w:ind w:firstLine="284"/>
        <w:jc w:val="center"/>
        <w:outlineLvl w:val="0"/>
        <w:rPr>
          <w:sz w:val="28"/>
          <w:szCs w:val="28"/>
          <w:lang w:eastAsia="en-US"/>
        </w:rPr>
      </w:pPr>
      <w:r w:rsidRPr="008A0DE0">
        <w:rPr>
          <w:sz w:val="28"/>
          <w:szCs w:val="28"/>
          <w:lang w:eastAsia="en-US"/>
        </w:rPr>
        <w:t>Учебное</w:t>
      </w:r>
      <w:r w:rsidRPr="001C1283">
        <w:rPr>
          <w:sz w:val="28"/>
          <w:szCs w:val="28"/>
          <w:lang w:eastAsia="en-US"/>
        </w:rPr>
        <w:t xml:space="preserve"> пособие</w:t>
      </w:r>
      <w:bookmarkEnd w:id="1"/>
    </w:p>
    <w:p w:rsidR="00D439A1" w:rsidRDefault="00D439A1" w:rsidP="00931B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280" w:after="200" w:line="360" w:lineRule="auto"/>
        <w:ind w:firstLine="284"/>
        <w:jc w:val="center"/>
        <w:outlineLvl w:val="0"/>
        <w:rPr>
          <w:sz w:val="28"/>
          <w:szCs w:val="28"/>
          <w:highlight w:val="yellow"/>
          <w:lang w:eastAsia="en-US"/>
        </w:rPr>
      </w:pPr>
      <w:bookmarkStart w:id="2" w:name="_Toc310850629"/>
      <w:r w:rsidRPr="001C1283">
        <w:rPr>
          <w:sz w:val="28"/>
          <w:szCs w:val="28"/>
          <w:lang w:eastAsia="en-US"/>
        </w:rPr>
        <w:t xml:space="preserve">Оренбург – </w:t>
      </w:r>
      <w:r>
        <w:rPr>
          <w:sz w:val="28"/>
          <w:szCs w:val="28"/>
          <w:lang w:eastAsia="en-US"/>
        </w:rPr>
        <w:t xml:space="preserve"> 20</w:t>
      </w:r>
      <w:r w:rsidR="00691EC8">
        <w:rPr>
          <w:sz w:val="28"/>
          <w:szCs w:val="28"/>
          <w:lang w:eastAsia="en-US"/>
        </w:rPr>
        <w:t>20</w:t>
      </w:r>
      <w:bookmarkEnd w:id="2"/>
    </w:p>
    <w:p w:rsidR="00D439A1" w:rsidRPr="00414566" w:rsidRDefault="00D439A1" w:rsidP="00931B48">
      <w:pPr>
        <w:jc w:val="center"/>
        <w:rPr>
          <w:b/>
          <w:sz w:val="32"/>
          <w:szCs w:val="32"/>
        </w:rPr>
      </w:pPr>
    </w:p>
    <w:p w:rsidR="00D439A1" w:rsidRDefault="00D439A1" w:rsidP="00931B48">
      <w:pPr>
        <w:jc w:val="center"/>
      </w:pPr>
    </w:p>
    <w:p w:rsidR="00D439A1" w:rsidRDefault="00D439A1" w:rsidP="00931B48">
      <w:pPr>
        <w:jc w:val="center"/>
      </w:pPr>
    </w:p>
    <w:p w:rsidR="00D439A1" w:rsidRDefault="00D439A1" w:rsidP="00931B48">
      <w:pPr>
        <w:jc w:val="center"/>
      </w:pPr>
    </w:p>
    <w:p w:rsidR="00D439A1" w:rsidRDefault="00D439A1" w:rsidP="00AB5F70">
      <w:pPr>
        <w:spacing w:line="360" w:lineRule="auto"/>
        <w:jc w:val="both"/>
        <w:rPr>
          <w:sz w:val="28"/>
          <w:szCs w:val="28"/>
        </w:rPr>
      </w:pPr>
      <w:r w:rsidRPr="00A022B8">
        <w:rPr>
          <w:sz w:val="28"/>
          <w:szCs w:val="28"/>
        </w:rPr>
        <w:lastRenderedPageBreak/>
        <w:t xml:space="preserve">УДК </w:t>
      </w:r>
      <w:r w:rsidR="00AB5F70">
        <w:rPr>
          <w:sz w:val="28"/>
          <w:szCs w:val="28"/>
        </w:rPr>
        <w:t xml:space="preserve"> 611.8 (075)</w:t>
      </w:r>
    </w:p>
    <w:p w:rsidR="00AB5F70" w:rsidRDefault="00AB5F70" w:rsidP="00AB5F7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ББК   28.706 я 73</w:t>
      </w:r>
    </w:p>
    <w:p w:rsidR="00AB5F70" w:rsidRDefault="00AB5F70" w:rsidP="00AB5F7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 64      </w:t>
      </w:r>
    </w:p>
    <w:p w:rsidR="00AB5F70" w:rsidRDefault="00AB5F70" w:rsidP="00AB5F70">
      <w:pPr>
        <w:spacing w:line="360" w:lineRule="auto"/>
        <w:jc w:val="both"/>
        <w:rPr>
          <w:b/>
          <w:sz w:val="28"/>
          <w:szCs w:val="28"/>
        </w:rPr>
      </w:pPr>
    </w:p>
    <w:p w:rsidR="00D439A1" w:rsidRPr="0079714D" w:rsidRDefault="00D439A1" w:rsidP="00931B48">
      <w:pPr>
        <w:jc w:val="both"/>
        <w:rPr>
          <w:sz w:val="28"/>
          <w:szCs w:val="28"/>
        </w:rPr>
      </w:pPr>
      <w:r w:rsidRPr="0079714D">
        <w:rPr>
          <w:sz w:val="28"/>
          <w:szCs w:val="28"/>
        </w:rPr>
        <w:t>Л.М.</w:t>
      </w:r>
      <w:r w:rsidR="00367851">
        <w:rPr>
          <w:sz w:val="28"/>
          <w:szCs w:val="28"/>
        </w:rPr>
        <w:t xml:space="preserve"> </w:t>
      </w:r>
      <w:r w:rsidRPr="0079714D">
        <w:rPr>
          <w:sz w:val="28"/>
          <w:szCs w:val="28"/>
        </w:rPr>
        <w:t xml:space="preserve">Железнов, </w:t>
      </w:r>
      <w:r w:rsidR="00367851">
        <w:rPr>
          <w:sz w:val="28"/>
          <w:szCs w:val="28"/>
        </w:rPr>
        <w:t>Г.А. Попов, О.В. Ульянов,</w:t>
      </w:r>
      <w:r w:rsidRPr="0079714D">
        <w:rPr>
          <w:sz w:val="28"/>
          <w:szCs w:val="28"/>
        </w:rPr>
        <w:t xml:space="preserve"> Э.Н.</w:t>
      </w:r>
      <w:r w:rsidR="00367851">
        <w:rPr>
          <w:sz w:val="28"/>
          <w:szCs w:val="28"/>
        </w:rPr>
        <w:t xml:space="preserve"> </w:t>
      </w:r>
      <w:r w:rsidRPr="0079714D">
        <w:rPr>
          <w:sz w:val="28"/>
          <w:szCs w:val="28"/>
        </w:rPr>
        <w:t>Галеева</w:t>
      </w:r>
    </w:p>
    <w:p w:rsidR="00D439A1" w:rsidRDefault="00D439A1" w:rsidP="00931B48">
      <w:pPr>
        <w:jc w:val="both"/>
        <w:rPr>
          <w:b/>
        </w:rPr>
      </w:pPr>
    </w:p>
    <w:p w:rsidR="00D439A1" w:rsidRDefault="00D439A1" w:rsidP="00931B48">
      <w:pPr>
        <w:jc w:val="both"/>
        <w:rPr>
          <w:b/>
          <w:sz w:val="28"/>
          <w:szCs w:val="28"/>
        </w:rPr>
      </w:pPr>
    </w:p>
    <w:p w:rsidR="00D439A1" w:rsidRPr="0079714D" w:rsidRDefault="00D439A1" w:rsidP="00931B48">
      <w:pPr>
        <w:jc w:val="both"/>
        <w:rPr>
          <w:sz w:val="28"/>
          <w:szCs w:val="28"/>
        </w:rPr>
      </w:pPr>
      <w:r w:rsidRPr="0079714D">
        <w:rPr>
          <w:sz w:val="28"/>
          <w:szCs w:val="28"/>
        </w:rPr>
        <w:t>АНАТОМИЯ НЕРВНОЙ СИСТЕМЫ</w:t>
      </w:r>
      <w:r>
        <w:rPr>
          <w:sz w:val="28"/>
          <w:szCs w:val="28"/>
        </w:rPr>
        <w:t xml:space="preserve">. </w:t>
      </w:r>
      <w:r w:rsidRPr="0079714D">
        <w:rPr>
          <w:sz w:val="28"/>
          <w:szCs w:val="28"/>
        </w:rPr>
        <w:t>Учебное пособие. – Оренбург, 20</w:t>
      </w:r>
      <w:r w:rsidR="00691EC8">
        <w:rPr>
          <w:sz w:val="28"/>
          <w:szCs w:val="28"/>
        </w:rPr>
        <w:t>20</w:t>
      </w:r>
      <w:r w:rsidRPr="0079714D">
        <w:rPr>
          <w:sz w:val="28"/>
          <w:szCs w:val="28"/>
        </w:rPr>
        <w:t xml:space="preserve">. – </w:t>
      </w:r>
      <w:r w:rsidR="003A615C">
        <w:rPr>
          <w:sz w:val="28"/>
          <w:szCs w:val="28"/>
        </w:rPr>
        <w:t xml:space="preserve">        </w:t>
      </w:r>
      <w:r w:rsidR="00367851">
        <w:rPr>
          <w:sz w:val="28"/>
          <w:szCs w:val="28"/>
        </w:rPr>
        <w:t>1</w:t>
      </w:r>
      <w:r w:rsidR="00804496">
        <w:rPr>
          <w:sz w:val="28"/>
          <w:szCs w:val="28"/>
        </w:rPr>
        <w:t>3</w:t>
      </w:r>
      <w:r w:rsidR="003A3C2E">
        <w:rPr>
          <w:sz w:val="28"/>
          <w:szCs w:val="28"/>
        </w:rPr>
        <w:t>7</w:t>
      </w:r>
      <w:r w:rsidR="00804496">
        <w:rPr>
          <w:sz w:val="28"/>
          <w:szCs w:val="28"/>
        </w:rPr>
        <w:t xml:space="preserve"> </w:t>
      </w:r>
      <w:r w:rsidRPr="0079714D">
        <w:rPr>
          <w:sz w:val="28"/>
          <w:szCs w:val="28"/>
        </w:rPr>
        <w:t xml:space="preserve">с. </w:t>
      </w:r>
    </w:p>
    <w:p w:rsidR="00D439A1" w:rsidRPr="009B7F95" w:rsidRDefault="00D439A1" w:rsidP="00931B48">
      <w:pPr>
        <w:jc w:val="both"/>
        <w:rPr>
          <w:sz w:val="28"/>
          <w:szCs w:val="28"/>
        </w:rPr>
      </w:pPr>
      <w:r w:rsidRPr="009B7F95">
        <w:rPr>
          <w:b/>
          <w:sz w:val="28"/>
          <w:szCs w:val="28"/>
        </w:rPr>
        <w:t xml:space="preserve"> </w:t>
      </w:r>
    </w:p>
    <w:p w:rsidR="000370DE" w:rsidRPr="000370DE" w:rsidRDefault="000370DE" w:rsidP="00931B48">
      <w:pPr>
        <w:pStyle w:val="a3"/>
        <w:ind w:firstLine="709"/>
        <w:jc w:val="both"/>
        <w:rPr>
          <w:rFonts w:eastAsia="Calibri"/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D439A1" w:rsidRPr="0079714D">
        <w:rPr>
          <w:sz w:val="28"/>
          <w:szCs w:val="28"/>
        </w:rPr>
        <w:tab/>
      </w:r>
      <w:r w:rsidRPr="000370DE">
        <w:rPr>
          <w:rFonts w:eastAsia="Calibri"/>
          <w:b/>
          <w:bCs/>
          <w:sz w:val="28"/>
          <w:szCs w:val="28"/>
        </w:rPr>
        <w:t>Аннотация</w:t>
      </w:r>
    </w:p>
    <w:p w:rsidR="000370DE" w:rsidRPr="000370DE" w:rsidRDefault="000370DE" w:rsidP="00931B48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rFonts w:eastAsia="Calibri"/>
          <w:sz w:val="28"/>
          <w:szCs w:val="28"/>
        </w:rPr>
      </w:pPr>
      <w:r w:rsidRPr="000370DE">
        <w:rPr>
          <w:rFonts w:eastAsia="Calibri"/>
          <w:bCs/>
          <w:sz w:val="28"/>
          <w:szCs w:val="28"/>
        </w:rPr>
        <w:t>Учебно</w:t>
      </w:r>
      <w:r w:rsidR="000257FB">
        <w:rPr>
          <w:rFonts w:eastAsia="Calibri"/>
          <w:bCs/>
          <w:sz w:val="28"/>
          <w:szCs w:val="28"/>
        </w:rPr>
        <w:t>е</w:t>
      </w:r>
      <w:r w:rsidRPr="000370DE">
        <w:rPr>
          <w:rFonts w:eastAsia="Calibri"/>
          <w:bCs/>
          <w:sz w:val="28"/>
          <w:szCs w:val="28"/>
        </w:rPr>
        <w:t xml:space="preserve"> пособие составлено на основе многолетнего опыта преподавания указанного раздела на кафедре анатомии человека. Описание анатомии </w:t>
      </w:r>
      <w:r>
        <w:rPr>
          <w:rFonts w:eastAsia="Calibri"/>
          <w:bCs/>
          <w:sz w:val="28"/>
          <w:szCs w:val="28"/>
        </w:rPr>
        <w:t>нервной системы</w:t>
      </w:r>
      <w:r w:rsidRPr="000370DE">
        <w:rPr>
          <w:rFonts w:eastAsia="Calibri"/>
          <w:bCs/>
          <w:sz w:val="28"/>
          <w:szCs w:val="28"/>
        </w:rPr>
        <w:t xml:space="preserve"> человека в доступной учебной литературе различными авторами отл</w:t>
      </w:r>
      <w:r w:rsidRPr="000370DE">
        <w:rPr>
          <w:rFonts w:eastAsia="Calibri"/>
          <w:bCs/>
          <w:sz w:val="28"/>
          <w:szCs w:val="28"/>
        </w:rPr>
        <w:t>и</w:t>
      </w:r>
      <w:r w:rsidRPr="000370DE">
        <w:rPr>
          <w:rFonts w:eastAsia="Calibri"/>
          <w:bCs/>
          <w:sz w:val="28"/>
          <w:szCs w:val="28"/>
        </w:rPr>
        <w:t xml:space="preserve">чается значительными и порой излишними подробностями. </w:t>
      </w:r>
      <w:r w:rsidRPr="000370DE">
        <w:rPr>
          <w:rFonts w:eastAsia="Calibri"/>
          <w:sz w:val="28"/>
          <w:szCs w:val="28"/>
        </w:rPr>
        <w:t xml:space="preserve">Целесообразность создания данного пособия определяется достаточной сложностью темы, кроме того, хорошее знание анатомии </w:t>
      </w:r>
      <w:r>
        <w:rPr>
          <w:rFonts w:eastAsia="Calibri"/>
          <w:sz w:val="28"/>
          <w:szCs w:val="28"/>
        </w:rPr>
        <w:t>нервной системы</w:t>
      </w:r>
      <w:r w:rsidRPr="000370DE">
        <w:rPr>
          <w:rFonts w:eastAsia="Calibri"/>
          <w:sz w:val="28"/>
          <w:szCs w:val="28"/>
        </w:rPr>
        <w:t xml:space="preserve"> поможет в дальнейшем об</w:t>
      </w:r>
      <w:r w:rsidRPr="000370DE">
        <w:rPr>
          <w:rFonts w:eastAsia="Calibri"/>
          <w:sz w:val="28"/>
          <w:szCs w:val="28"/>
        </w:rPr>
        <w:t>у</w:t>
      </w:r>
      <w:r w:rsidRPr="000370DE">
        <w:rPr>
          <w:rFonts w:eastAsia="Calibri"/>
          <w:sz w:val="28"/>
          <w:szCs w:val="28"/>
        </w:rPr>
        <w:t xml:space="preserve">чении на клинических кафедрах.  </w:t>
      </w:r>
    </w:p>
    <w:p w:rsidR="000370DE" w:rsidRPr="000370DE" w:rsidRDefault="000370DE" w:rsidP="00931B48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0370DE">
        <w:rPr>
          <w:sz w:val="28"/>
          <w:szCs w:val="28"/>
        </w:rPr>
        <w:t>Данное учебное пособие содержит пакет тестовых заданий, контрольные вопросы к практическим занятиям и контрольные во</w:t>
      </w:r>
      <w:r w:rsidR="00931B48">
        <w:rPr>
          <w:sz w:val="28"/>
          <w:szCs w:val="28"/>
        </w:rPr>
        <w:t>просы по лекционному м</w:t>
      </w:r>
      <w:r w:rsidR="00931B48">
        <w:rPr>
          <w:sz w:val="28"/>
          <w:szCs w:val="28"/>
        </w:rPr>
        <w:t>а</w:t>
      </w:r>
      <w:r w:rsidR="00931B48">
        <w:rPr>
          <w:sz w:val="28"/>
          <w:szCs w:val="28"/>
        </w:rPr>
        <w:t>териалу. В нё</w:t>
      </w:r>
      <w:r w:rsidRPr="000370DE">
        <w:rPr>
          <w:sz w:val="28"/>
          <w:szCs w:val="28"/>
        </w:rPr>
        <w:t>м представлен перечень таблиц и других наглядных пособий, на которых студент должен суметь найти и показать конкретные анатомичес</w:t>
      </w:r>
      <w:r w:rsidR="00931B48">
        <w:rPr>
          <w:sz w:val="28"/>
          <w:szCs w:val="28"/>
        </w:rPr>
        <w:t>кие образования</w:t>
      </w:r>
      <w:r w:rsidRPr="000370DE">
        <w:rPr>
          <w:sz w:val="28"/>
          <w:szCs w:val="28"/>
        </w:rPr>
        <w:t xml:space="preserve"> после самостоятельного изучения материала</w:t>
      </w:r>
      <w:r w:rsidR="00931B48">
        <w:rPr>
          <w:sz w:val="28"/>
          <w:szCs w:val="28"/>
        </w:rPr>
        <w:t>,</w:t>
      </w:r>
      <w:r w:rsidRPr="000370DE">
        <w:rPr>
          <w:sz w:val="28"/>
          <w:szCs w:val="28"/>
        </w:rPr>
        <w:t xml:space="preserve"> в соответствии с тр</w:t>
      </w:r>
      <w:r w:rsidRPr="000370DE">
        <w:rPr>
          <w:sz w:val="28"/>
          <w:szCs w:val="28"/>
        </w:rPr>
        <w:t>е</w:t>
      </w:r>
      <w:r w:rsidRPr="000370DE">
        <w:rPr>
          <w:sz w:val="28"/>
          <w:szCs w:val="28"/>
        </w:rPr>
        <w:t xml:space="preserve">бованиями </w:t>
      </w:r>
      <w:r w:rsidR="00F452D0">
        <w:rPr>
          <w:sz w:val="28"/>
          <w:szCs w:val="28"/>
        </w:rPr>
        <w:t xml:space="preserve">федерального государственного образовательного стандарта </w:t>
      </w:r>
      <w:r w:rsidRPr="000370DE">
        <w:rPr>
          <w:bCs/>
          <w:sz w:val="28"/>
          <w:szCs w:val="28"/>
        </w:rPr>
        <w:t>и раб</w:t>
      </w:r>
      <w:r w:rsidRPr="000370DE">
        <w:rPr>
          <w:bCs/>
          <w:sz w:val="28"/>
          <w:szCs w:val="28"/>
        </w:rPr>
        <w:t>о</w:t>
      </w:r>
      <w:r w:rsidRPr="000370DE">
        <w:rPr>
          <w:bCs/>
          <w:sz w:val="28"/>
          <w:szCs w:val="28"/>
        </w:rPr>
        <w:t>чей программы кафедры анатомии человека ОрГМУ.</w:t>
      </w:r>
    </w:p>
    <w:p w:rsidR="000370DE" w:rsidRPr="000370DE" w:rsidRDefault="000257FB" w:rsidP="00931B48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>
        <w:rPr>
          <w:bCs/>
          <w:sz w:val="28"/>
          <w:szCs w:val="28"/>
        </w:rPr>
        <w:t>Учебное</w:t>
      </w:r>
      <w:r w:rsidR="000370DE" w:rsidRPr="000370DE">
        <w:rPr>
          <w:bCs/>
          <w:sz w:val="28"/>
          <w:szCs w:val="28"/>
        </w:rPr>
        <w:t xml:space="preserve"> пособие позволяет организовать и унифицировать самостоятел</w:t>
      </w:r>
      <w:r w:rsidR="000370DE" w:rsidRPr="000370DE">
        <w:rPr>
          <w:bCs/>
          <w:sz w:val="28"/>
          <w:szCs w:val="28"/>
        </w:rPr>
        <w:t>ь</w:t>
      </w:r>
      <w:r w:rsidR="000370DE" w:rsidRPr="000370DE">
        <w:rPr>
          <w:bCs/>
          <w:sz w:val="28"/>
          <w:szCs w:val="28"/>
        </w:rPr>
        <w:t>ную работу студентов по изучению раздела «Анатоми</w:t>
      </w:r>
      <w:r w:rsidR="00F452D0">
        <w:rPr>
          <w:bCs/>
          <w:sz w:val="28"/>
          <w:szCs w:val="28"/>
        </w:rPr>
        <w:t>я</w:t>
      </w:r>
      <w:r w:rsidR="000370DE" w:rsidRPr="000370DE">
        <w:rPr>
          <w:bCs/>
          <w:sz w:val="28"/>
          <w:szCs w:val="28"/>
        </w:rPr>
        <w:t xml:space="preserve"> </w:t>
      </w:r>
      <w:r w:rsidR="000370DE">
        <w:rPr>
          <w:bCs/>
          <w:sz w:val="28"/>
          <w:szCs w:val="28"/>
        </w:rPr>
        <w:t>центральной и периф</w:t>
      </w:r>
      <w:r w:rsidR="000370DE">
        <w:rPr>
          <w:bCs/>
          <w:sz w:val="28"/>
          <w:szCs w:val="28"/>
        </w:rPr>
        <w:t>е</w:t>
      </w:r>
      <w:r w:rsidR="000370DE">
        <w:rPr>
          <w:bCs/>
          <w:sz w:val="28"/>
          <w:szCs w:val="28"/>
        </w:rPr>
        <w:t>рической нервной систем</w:t>
      </w:r>
      <w:r w:rsidR="000370DE" w:rsidRPr="000370DE">
        <w:rPr>
          <w:bCs/>
          <w:sz w:val="28"/>
          <w:szCs w:val="28"/>
        </w:rPr>
        <w:t>» как в учебное, так и внеучебное время, а также по</w:t>
      </w:r>
      <w:r w:rsidR="000370DE" w:rsidRPr="000370DE">
        <w:rPr>
          <w:bCs/>
          <w:sz w:val="28"/>
          <w:szCs w:val="28"/>
        </w:rPr>
        <w:t>д</w:t>
      </w:r>
      <w:r w:rsidR="000370DE" w:rsidRPr="000370DE">
        <w:rPr>
          <w:bCs/>
          <w:sz w:val="28"/>
          <w:szCs w:val="28"/>
        </w:rPr>
        <w:t>готовиться к итоговому занятию и промежуточной аттестации по дисциплине «Анатомия человека».</w:t>
      </w:r>
    </w:p>
    <w:p w:rsidR="000370DE" w:rsidRPr="00F452D0" w:rsidRDefault="000370DE" w:rsidP="00931B48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F452D0">
        <w:rPr>
          <w:sz w:val="28"/>
          <w:szCs w:val="28"/>
          <w:lang w:eastAsia="en-US"/>
        </w:rPr>
        <w:t>Учебное пособие предназначено для студентов 1 курса факультета вы</w:t>
      </w:r>
      <w:r w:rsidRPr="00F452D0">
        <w:rPr>
          <w:sz w:val="28"/>
          <w:szCs w:val="28"/>
          <w:lang w:eastAsia="en-US"/>
        </w:rPr>
        <w:t>с</w:t>
      </w:r>
      <w:r w:rsidRPr="00F452D0">
        <w:rPr>
          <w:sz w:val="28"/>
          <w:szCs w:val="28"/>
          <w:lang w:eastAsia="en-US"/>
        </w:rPr>
        <w:t>шего сестринского образования.</w:t>
      </w:r>
      <w:r w:rsidR="00F452D0">
        <w:rPr>
          <w:sz w:val="28"/>
          <w:szCs w:val="28"/>
          <w:lang w:eastAsia="en-US"/>
        </w:rPr>
        <w:t xml:space="preserve"> </w:t>
      </w:r>
      <w:r w:rsidRPr="00F452D0">
        <w:rPr>
          <w:sz w:val="28"/>
          <w:szCs w:val="28"/>
          <w:lang w:val="en-US" w:eastAsia="en-US"/>
        </w:rPr>
        <w:t> </w:t>
      </w:r>
      <w:r w:rsidR="000257FB">
        <w:rPr>
          <w:sz w:val="28"/>
          <w:szCs w:val="28"/>
          <w:lang w:eastAsia="en-US"/>
        </w:rPr>
        <w:t>Учебное по</w:t>
      </w:r>
      <w:r w:rsidRPr="00F452D0">
        <w:rPr>
          <w:sz w:val="28"/>
          <w:szCs w:val="28"/>
          <w:lang w:eastAsia="en-US"/>
        </w:rPr>
        <w:t xml:space="preserve">собие составлено в соответствии с </w:t>
      </w:r>
      <w:r w:rsidRPr="00F452D0">
        <w:rPr>
          <w:sz w:val="28"/>
          <w:szCs w:val="28"/>
          <w:lang w:eastAsia="en-US"/>
        </w:rPr>
        <w:lastRenderedPageBreak/>
        <w:t>требованиями федерального государственного образовательного стандарта высшего образования по направлению подготовки 34.03.01 Сестринское дело</w:t>
      </w:r>
      <w:r w:rsidR="00F452D0">
        <w:rPr>
          <w:sz w:val="28"/>
          <w:szCs w:val="28"/>
          <w:lang w:eastAsia="en-US"/>
        </w:rPr>
        <w:t xml:space="preserve"> (уровень бакалавриата)</w:t>
      </w:r>
      <w:r w:rsidRPr="00F452D0">
        <w:rPr>
          <w:sz w:val="28"/>
          <w:szCs w:val="28"/>
          <w:lang w:eastAsia="en-US"/>
        </w:rPr>
        <w:t>.</w:t>
      </w:r>
    </w:p>
    <w:p w:rsidR="005A040D" w:rsidRDefault="005A040D" w:rsidP="00931B48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</w:p>
    <w:p w:rsidR="005A040D" w:rsidRDefault="005A040D" w:rsidP="00931B48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</w:p>
    <w:p w:rsidR="000370DE" w:rsidRPr="000370DE" w:rsidRDefault="000370DE" w:rsidP="00931B48">
      <w:pPr>
        <w:widowControl w:val="0"/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</w:rPr>
      </w:pPr>
      <w:r w:rsidRPr="000370DE">
        <w:rPr>
          <w:sz w:val="28"/>
          <w:szCs w:val="28"/>
        </w:rPr>
        <w:t>Рецензенты:</w:t>
      </w:r>
    </w:p>
    <w:p w:rsidR="000370DE" w:rsidRDefault="000370DE" w:rsidP="00931B48">
      <w:pPr>
        <w:widowControl w:val="0"/>
        <w:overflowPunct/>
        <w:autoSpaceDE/>
        <w:autoSpaceDN/>
        <w:adjustRightInd/>
        <w:spacing w:line="360" w:lineRule="auto"/>
        <w:ind w:left="2552" w:hanging="1843"/>
        <w:jc w:val="both"/>
        <w:textAlignment w:val="auto"/>
        <w:rPr>
          <w:sz w:val="28"/>
          <w:szCs w:val="28"/>
        </w:rPr>
      </w:pPr>
      <w:r w:rsidRPr="000370DE">
        <w:rPr>
          <w:sz w:val="28"/>
          <w:szCs w:val="28"/>
        </w:rPr>
        <w:t>Чемезов Сергей Всеволодович, д.м.н., профессор, заведующий кафедрой оперативной хирургии и клинической анатомии им. С.С. Михайлова ГБОУ ВПО «Оренбургский государственный медицинский университет» Министерства здравоохран</w:t>
      </w:r>
      <w:r w:rsidRPr="000370DE">
        <w:rPr>
          <w:sz w:val="28"/>
          <w:szCs w:val="28"/>
        </w:rPr>
        <w:t>е</w:t>
      </w:r>
      <w:r w:rsidRPr="000370DE">
        <w:rPr>
          <w:sz w:val="28"/>
          <w:szCs w:val="28"/>
        </w:rPr>
        <w:t>ния Российской Федерации.</w:t>
      </w:r>
    </w:p>
    <w:p w:rsidR="003A615C" w:rsidRPr="000370DE" w:rsidRDefault="003A615C" w:rsidP="00931B48">
      <w:pPr>
        <w:widowControl w:val="0"/>
        <w:overflowPunct/>
        <w:autoSpaceDE/>
        <w:autoSpaceDN/>
        <w:adjustRightInd/>
        <w:spacing w:line="360" w:lineRule="auto"/>
        <w:ind w:left="2552" w:hanging="1843"/>
        <w:jc w:val="both"/>
        <w:textAlignment w:val="auto"/>
        <w:rPr>
          <w:sz w:val="28"/>
          <w:szCs w:val="28"/>
        </w:rPr>
      </w:pPr>
    </w:p>
    <w:p w:rsidR="003A615C" w:rsidRDefault="000370DE" w:rsidP="00931B48">
      <w:pPr>
        <w:widowControl w:val="0"/>
        <w:overflowPunct/>
        <w:autoSpaceDE/>
        <w:autoSpaceDN/>
        <w:adjustRightInd/>
        <w:spacing w:line="360" w:lineRule="auto"/>
        <w:ind w:left="2552" w:hanging="1843"/>
        <w:jc w:val="both"/>
        <w:textAlignment w:val="auto"/>
        <w:rPr>
          <w:sz w:val="28"/>
          <w:szCs w:val="28"/>
        </w:rPr>
      </w:pPr>
      <w:r w:rsidRPr="000370DE">
        <w:rPr>
          <w:sz w:val="28"/>
          <w:szCs w:val="28"/>
        </w:rPr>
        <w:t xml:space="preserve">Гелашвили Павел Алексеевич, д.м.н., </w:t>
      </w:r>
      <w:r w:rsidR="003A615C" w:rsidRPr="003A615C">
        <w:rPr>
          <w:sz w:val="28"/>
          <w:szCs w:val="28"/>
        </w:rPr>
        <w:t xml:space="preserve">профессор кафедры морфологии </w:t>
      </w:r>
      <w:r w:rsidR="003A615C">
        <w:rPr>
          <w:sz w:val="28"/>
          <w:szCs w:val="28"/>
        </w:rPr>
        <w:t xml:space="preserve">                       </w:t>
      </w:r>
      <w:r w:rsidR="003A615C" w:rsidRPr="003A615C">
        <w:rPr>
          <w:sz w:val="28"/>
          <w:szCs w:val="28"/>
        </w:rPr>
        <w:t>и патологии Частного учреждения образовательной орг</w:t>
      </w:r>
      <w:r w:rsidR="003A615C" w:rsidRPr="003A615C">
        <w:rPr>
          <w:sz w:val="28"/>
          <w:szCs w:val="28"/>
        </w:rPr>
        <w:t>а</w:t>
      </w:r>
      <w:r w:rsidR="003A615C" w:rsidRPr="003A615C">
        <w:rPr>
          <w:sz w:val="28"/>
          <w:szCs w:val="28"/>
        </w:rPr>
        <w:t>низации высшего образования «Медицинский университет «</w:t>
      </w:r>
      <w:r w:rsidR="003A615C" w:rsidRPr="0081295E">
        <w:rPr>
          <w:sz w:val="28"/>
          <w:szCs w:val="28"/>
        </w:rPr>
        <w:t>Р</w:t>
      </w:r>
      <w:r w:rsidR="003A615C" w:rsidRPr="003A615C">
        <w:rPr>
          <w:sz w:val="28"/>
          <w:szCs w:val="28"/>
        </w:rPr>
        <w:t>еавиз», г. Самара.</w:t>
      </w:r>
    </w:p>
    <w:p w:rsidR="003A615C" w:rsidRDefault="003A615C" w:rsidP="00931B48">
      <w:pPr>
        <w:widowControl w:val="0"/>
        <w:overflowPunct/>
        <w:autoSpaceDE/>
        <w:autoSpaceDN/>
        <w:adjustRightInd/>
        <w:spacing w:line="360" w:lineRule="auto"/>
        <w:ind w:left="2552" w:hanging="1843"/>
        <w:jc w:val="both"/>
        <w:textAlignment w:val="auto"/>
        <w:rPr>
          <w:sz w:val="28"/>
          <w:szCs w:val="28"/>
        </w:rPr>
      </w:pPr>
    </w:p>
    <w:p w:rsidR="003A615C" w:rsidRPr="003A615C" w:rsidRDefault="003A615C" w:rsidP="00931B48">
      <w:pPr>
        <w:widowControl w:val="0"/>
        <w:overflowPunct/>
        <w:autoSpaceDE/>
        <w:autoSpaceDN/>
        <w:adjustRightInd/>
        <w:spacing w:line="360" w:lineRule="auto"/>
        <w:ind w:left="2552" w:hanging="1843"/>
        <w:jc w:val="both"/>
        <w:textAlignment w:val="auto"/>
        <w:rPr>
          <w:sz w:val="28"/>
          <w:szCs w:val="28"/>
        </w:rPr>
      </w:pPr>
    </w:p>
    <w:p w:rsidR="000370DE" w:rsidRPr="000370DE" w:rsidRDefault="000370DE" w:rsidP="00931B48">
      <w:pPr>
        <w:widowControl w:val="0"/>
        <w:overflowPunct/>
        <w:autoSpaceDE/>
        <w:autoSpaceDN/>
        <w:adjustRightInd/>
        <w:spacing w:line="360" w:lineRule="auto"/>
        <w:ind w:left="2552" w:hanging="1843"/>
        <w:jc w:val="both"/>
        <w:textAlignment w:val="auto"/>
        <w:rPr>
          <w:sz w:val="28"/>
          <w:szCs w:val="28"/>
        </w:rPr>
      </w:pPr>
      <w:r w:rsidRPr="000370DE">
        <w:rPr>
          <w:sz w:val="28"/>
          <w:szCs w:val="28"/>
        </w:rPr>
        <w:t>Учебное пособие рассмотрено и рекомендовано к печати РИС ОрГМУ</w:t>
      </w:r>
    </w:p>
    <w:p w:rsidR="000370DE" w:rsidRDefault="000370DE" w:rsidP="00931B4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0370DE" w:rsidRDefault="000370DE" w:rsidP="00931B48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0257FB" w:rsidRDefault="000257FB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0257FB" w:rsidRDefault="000257FB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F452D0" w:rsidRDefault="00F452D0" w:rsidP="00931B48">
      <w:pPr>
        <w:shd w:val="clear" w:color="auto" w:fill="FFFFFF"/>
        <w:tabs>
          <w:tab w:val="left" w:pos="221"/>
        </w:tabs>
        <w:spacing w:line="298" w:lineRule="exact"/>
        <w:jc w:val="both"/>
        <w:rPr>
          <w:bCs/>
          <w:color w:val="000000"/>
          <w:sz w:val="28"/>
          <w:szCs w:val="28"/>
        </w:rPr>
      </w:pPr>
    </w:p>
    <w:p w:rsidR="00D439A1" w:rsidRDefault="00D439A1" w:rsidP="005A040D">
      <w:pPr>
        <w:shd w:val="clear" w:color="auto" w:fill="FFFFFF"/>
        <w:tabs>
          <w:tab w:val="left" w:pos="221"/>
        </w:tabs>
        <w:spacing w:line="360" w:lineRule="auto"/>
        <w:ind w:left="10"/>
        <w:jc w:val="center"/>
        <w:rPr>
          <w:bCs/>
          <w:color w:val="000000"/>
          <w:sz w:val="28"/>
          <w:szCs w:val="28"/>
        </w:rPr>
      </w:pPr>
      <w:r w:rsidRPr="00E84EBF">
        <w:rPr>
          <w:bCs/>
          <w:color w:val="000000"/>
          <w:sz w:val="28"/>
          <w:szCs w:val="28"/>
        </w:rPr>
        <w:lastRenderedPageBreak/>
        <w:t>СПИСОК СОКРАЩЕНИЙ</w:t>
      </w: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ЦНС – центральная нерв</w:t>
      </w:r>
      <w:r w:rsidR="002B259A">
        <w:rPr>
          <w:bCs/>
          <w:color w:val="000000"/>
          <w:sz w:val="28"/>
          <w:szCs w:val="28"/>
        </w:rPr>
        <w:t>н</w:t>
      </w:r>
      <w:r>
        <w:rPr>
          <w:bCs/>
          <w:color w:val="000000"/>
          <w:sz w:val="28"/>
          <w:szCs w:val="28"/>
        </w:rPr>
        <w:t>ая система</w:t>
      </w: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ГМ – головной мозг</w:t>
      </w: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СМ – спинной мозг</w:t>
      </w: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ЧМН</w:t>
      </w:r>
      <w:r w:rsidRPr="00931B48">
        <w:rPr>
          <w:bCs/>
          <w:color w:val="000000"/>
          <w:sz w:val="28"/>
          <w:szCs w:val="28"/>
        </w:rPr>
        <w:t xml:space="preserve"> –</w:t>
      </w:r>
      <w:r w:rsidR="00DE3E8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череп</w:t>
      </w:r>
      <w:r w:rsidR="00DE3E8D">
        <w:rPr>
          <w:bCs/>
          <w:color w:val="000000"/>
          <w:sz w:val="28"/>
          <w:szCs w:val="28"/>
        </w:rPr>
        <w:t>ные нервы</w:t>
      </w:r>
    </w:p>
    <w:p w:rsidR="002B259A" w:rsidRDefault="002B259A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ВНС ‒ вегетативная нервная система</w:t>
      </w:r>
    </w:p>
    <w:p w:rsidR="002B259A" w:rsidRPr="009D7625" w:rsidRDefault="002B259A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ПНС ‒ периферическая нервная система</w:t>
      </w: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bCs/>
          <w:color w:val="000000"/>
          <w:sz w:val="28"/>
          <w:szCs w:val="28"/>
        </w:rPr>
      </w:pPr>
    </w:p>
    <w:p w:rsidR="00D439A1" w:rsidRDefault="00D439A1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sz w:val="28"/>
          <w:szCs w:val="28"/>
        </w:rPr>
      </w:pPr>
    </w:p>
    <w:p w:rsidR="000257FB" w:rsidRPr="00E84EBF" w:rsidRDefault="000257FB" w:rsidP="00931B48">
      <w:pPr>
        <w:shd w:val="clear" w:color="auto" w:fill="FFFFFF"/>
        <w:tabs>
          <w:tab w:val="left" w:pos="221"/>
        </w:tabs>
        <w:spacing w:line="360" w:lineRule="auto"/>
        <w:ind w:left="10"/>
        <w:jc w:val="both"/>
        <w:rPr>
          <w:sz w:val="28"/>
          <w:szCs w:val="28"/>
        </w:rPr>
      </w:pPr>
    </w:p>
    <w:p w:rsidR="00D439A1" w:rsidRDefault="00D439A1" w:rsidP="00931B48">
      <w:pPr>
        <w:jc w:val="both"/>
        <w:rPr>
          <w:b/>
          <w:snapToGrid w:val="0"/>
          <w:sz w:val="24"/>
        </w:rPr>
      </w:pPr>
    </w:p>
    <w:p w:rsidR="00D439A1" w:rsidRPr="0030483E" w:rsidRDefault="00D439A1" w:rsidP="0030483E">
      <w:pPr>
        <w:jc w:val="center"/>
        <w:rPr>
          <w:b/>
          <w:sz w:val="28"/>
          <w:szCs w:val="28"/>
        </w:rPr>
      </w:pPr>
      <w:r w:rsidRPr="0030483E">
        <w:rPr>
          <w:b/>
          <w:sz w:val="28"/>
          <w:szCs w:val="28"/>
        </w:rPr>
        <w:lastRenderedPageBreak/>
        <w:t>СОДЕРЖАНИЕ</w:t>
      </w:r>
    </w:p>
    <w:p w:rsidR="00D439A1" w:rsidRDefault="00D439A1" w:rsidP="00931B48">
      <w:pPr>
        <w:jc w:val="both"/>
        <w:rPr>
          <w:b/>
          <w:sz w:val="24"/>
          <w:szCs w:val="24"/>
        </w:rPr>
      </w:pPr>
    </w:p>
    <w:tbl>
      <w:tblPr>
        <w:tblW w:w="0" w:type="auto"/>
        <w:tblInd w:w="250" w:type="dxa"/>
        <w:tblLook w:val="01E0"/>
      </w:tblPr>
      <w:tblGrid>
        <w:gridCol w:w="743"/>
        <w:gridCol w:w="7947"/>
        <w:gridCol w:w="698"/>
      </w:tblGrid>
      <w:tr w:rsidR="00FF36C8" w:rsidRPr="005214D9" w:rsidTr="00FF36C8">
        <w:tc>
          <w:tcPr>
            <w:tcW w:w="743" w:type="dxa"/>
          </w:tcPr>
          <w:p w:rsidR="00D439A1" w:rsidRPr="005214D9" w:rsidRDefault="00D439A1" w:rsidP="00931B48">
            <w:pPr>
              <w:numPr>
                <w:ilvl w:val="0"/>
                <w:numId w:val="11"/>
              </w:numPr>
              <w:tabs>
                <w:tab w:val="left" w:pos="176"/>
              </w:tabs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D439A1" w:rsidRDefault="00D439A1" w:rsidP="009A032A">
            <w:pPr>
              <w:jc w:val="both"/>
              <w:rPr>
                <w:sz w:val="28"/>
                <w:szCs w:val="28"/>
              </w:rPr>
            </w:pPr>
            <w:r w:rsidRPr="005214D9">
              <w:rPr>
                <w:sz w:val="28"/>
                <w:szCs w:val="28"/>
              </w:rPr>
              <w:t xml:space="preserve">Введение  </w:t>
            </w:r>
          </w:p>
          <w:p w:rsidR="00FF36C8" w:rsidRPr="005214D9" w:rsidRDefault="00FF36C8" w:rsidP="009A03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D439A1" w:rsidRPr="005214D9" w:rsidRDefault="00E232AC" w:rsidP="00931B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F36C8" w:rsidRPr="005214D9" w:rsidTr="00FF36C8">
        <w:tc>
          <w:tcPr>
            <w:tcW w:w="743" w:type="dxa"/>
          </w:tcPr>
          <w:p w:rsidR="009A032A" w:rsidRPr="005214D9" w:rsidRDefault="009A032A" w:rsidP="00931B48">
            <w:pPr>
              <w:numPr>
                <w:ilvl w:val="0"/>
                <w:numId w:val="11"/>
              </w:numPr>
              <w:tabs>
                <w:tab w:val="left" w:pos="176"/>
              </w:tabs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9A032A" w:rsidRDefault="009A032A" w:rsidP="00FF36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5214D9">
              <w:rPr>
                <w:sz w:val="28"/>
                <w:szCs w:val="28"/>
              </w:rPr>
              <w:t>ель изучаемой темы</w:t>
            </w:r>
          </w:p>
          <w:p w:rsidR="00FF36C8" w:rsidRPr="005214D9" w:rsidRDefault="00FF36C8" w:rsidP="00FF36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9A032A" w:rsidRPr="005214D9" w:rsidRDefault="00E232AC" w:rsidP="00931B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F36C8" w:rsidRPr="005214D9" w:rsidTr="00FF36C8">
        <w:tc>
          <w:tcPr>
            <w:tcW w:w="743" w:type="dxa"/>
          </w:tcPr>
          <w:p w:rsidR="00D439A1" w:rsidRPr="005214D9" w:rsidRDefault="00D439A1" w:rsidP="00931B48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D439A1" w:rsidRDefault="005A040D" w:rsidP="00FF36C8">
            <w:pPr>
              <w:jc w:val="both"/>
              <w:rPr>
                <w:snapToGrid w:val="0"/>
                <w:sz w:val="28"/>
                <w:szCs w:val="28"/>
              </w:rPr>
            </w:pPr>
            <w:r w:rsidRPr="005A040D">
              <w:rPr>
                <w:snapToGrid w:val="0"/>
                <w:sz w:val="28"/>
                <w:szCs w:val="28"/>
              </w:rPr>
              <w:t>Введение в нервную систему. Спинной мозг, внешнее и вну</w:t>
            </w:r>
            <w:r w:rsidRPr="005A040D">
              <w:rPr>
                <w:snapToGrid w:val="0"/>
                <w:sz w:val="28"/>
                <w:szCs w:val="28"/>
              </w:rPr>
              <w:t>т</w:t>
            </w:r>
            <w:r w:rsidRPr="005A040D">
              <w:rPr>
                <w:snapToGrid w:val="0"/>
                <w:sz w:val="28"/>
                <w:szCs w:val="28"/>
              </w:rPr>
              <w:t>реннее строение. Проводящие пути спинного мозга. Оболочки спинного мозга</w:t>
            </w:r>
          </w:p>
          <w:p w:rsidR="00FF36C8" w:rsidRPr="005A040D" w:rsidRDefault="00FF36C8" w:rsidP="00FF36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D439A1" w:rsidRPr="005214D9" w:rsidRDefault="00E232AC" w:rsidP="00931B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F36C8" w:rsidRPr="005214D9" w:rsidTr="00FF36C8">
        <w:tc>
          <w:tcPr>
            <w:tcW w:w="743" w:type="dxa"/>
          </w:tcPr>
          <w:p w:rsidR="00D439A1" w:rsidRPr="005214D9" w:rsidRDefault="00D439A1" w:rsidP="00931B48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D439A1" w:rsidRDefault="00FF36C8" w:rsidP="00FF36C8">
            <w:pPr>
              <w:jc w:val="both"/>
              <w:rPr>
                <w:sz w:val="28"/>
                <w:szCs w:val="28"/>
              </w:rPr>
            </w:pPr>
            <w:r w:rsidRPr="00FF36C8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оловной мозг</w:t>
            </w:r>
            <w:r w:rsidRPr="00FF36C8">
              <w:rPr>
                <w:sz w:val="28"/>
                <w:szCs w:val="28"/>
              </w:rPr>
              <w:t>. О</w:t>
            </w:r>
            <w:r>
              <w:rPr>
                <w:sz w:val="28"/>
                <w:szCs w:val="28"/>
              </w:rPr>
              <w:t>тделы головного мозга</w:t>
            </w:r>
            <w:r w:rsidRPr="00FF36C8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ромбовидный мозг</w:t>
            </w:r>
            <w:r w:rsidRPr="00FF36C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собственно задний мозг</w:t>
            </w:r>
            <w:r w:rsidRPr="00FF36C8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средний и промежуточный мозг</w:t>
            </w:r>
            <w:r w:rsidR="00DE3E8D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F36C8">
              <w:rPr>
                <w:sz w:val="28"/>
                <w:szCs w:val="28"/>
              </w:rPr>
              <w:t xml:space="preserve">III </w:t>
            </w:r>
            <w:r>
              <w:rPr>
                <w:sz w:val="28"/>
                <w:szCs w:val="28"/>
              </w:rPr>
              <w:t>и</w:t>
            </w:r>
            <w:r w:rsidRPr="00FF36C8">
              <w:rPr>
                <w:sz w:val="28"/>
                <w:szCs w:val="28"/>
              </w:rPr>
              <w:t xml:space="preserve"> IV </w:t>
            </w:r>
            <w:r>
              <w:rPr>
                <w:sz w:val="28"/>
                <w:szCs w:val="28"/>
              </w:rPr>
              <w:t>желудочки головного мозга</w:t>
            </w:r>
          </w:p>
          <w:p w:rsidR="00FF36C8" w:rsidRPr="005214D9" w:rsidRDefault="00FF36C8" w:rsidP="00FF36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D439A1" w:rsidRPr="005214D9" w:rsidRDefault="00E232AC" w:rsidP="00931B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F36C8" w:rsidRPr="005214D9" w:rsidTr="00FF36C8">
        <w:tc>
          <w:tcPr>
            <w:tcW w:w="743" w:type="dxa"/>
          </w:tcPr>
          <w:p w:rsidR="00D439A1" w:rsidRPr="005214D9" w:rsidRDefault="00D439A1" w:rsidP="00931B48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FF36C8" w:rsidRDefault="00FF36C8" w:rsidP="00FF36C8">
            <w:pPr>
              <w:jc w:val="both"/>
              <w:rPr>
                <w:sz w:val="28"/>
                <w:szCs w:val="28"/>
              </w:rPr>
            </w:pPr>
            <w:r w:rsidRPr="00FF36C8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онечный мозг</w:t>
            </w:r>
            <w:r w:rsidRPr="00FF36C8">
              <w:rPr>
                <w:sz w:val="28"/>
                <w:szCs w:val="28"/>
              </w:rPr>
              <w:t>. Т</w:t>
            </w:r>
            <w:r>
              <w:rPr>
                <w:sz w:val="28"/>
                <w:szCs w:val="28"/>
              </w:rPr>
              <w:t>опография белого и серого вещества полуш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рий. Рельеф коры, понятие о сигнальных системах и корковых концах анализаторов. Обонятельный мозг. Боковые желудочки. Оболочки головного мозга.</w:t>
            </w:r>
            <w:r w:rsidRPr="00FF36C8">
              <w:rPr>
                <w:sz w:val="28"/>
                <w:szCs w:val="28"/>
              </w:rPr>
              <w:t xml:space="preserve"> Ц</w:t>
            </w:r>
            <w:r>
              <w:rPr>
                <w:sz w:val="28"/>
                <w:szCs w:val="28"/>
              </w:rPr>
              <w:t>иркуляция цереброспинальной жидкости</w:t>
            </w:r>
          </w:p>
          <w:p w:rsidR="00D439A1" w:rsidRPr="005214D9" w:rsidRDefault="00FF36C8" w:rsidP="00FF36C8">
            <w:pPr>
              <w:jc w:val="both"/>
              <w:rPr>
                <w:sz w:val="28"/>
                <w:szCs w:val="28"/>
              </w:rPr>
            </w:pPr>
            <w:r w:rsidRPr="00FF36C8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8" w:type="dxa"/>
          </w:tcPr>
          <w:p w:rsidR="00D439A1" w:rsidRPr="005214D9" w:rsidRDefault="00E232AC" w:rsidP="00931B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F36C8" w:rsidRPr="005214D9" w:rsidTr="00FF36C8">
        <w:tc>
          <w:tcPr>
            <w:tcW w:w="743" w:type="dxa"/>
          </w:tcPr>
          <w:p w:rsidR="00D439A1" w:rsidRPr="005214D9" w:rsidRDefault="00D439A1" w:rsidP="00931B48">
            <w:pPr>
              <w:numPr>
                <w:ilvl w:val="0"/>
                <w:numId w:val="11"/>
              </w:numPr>
              <w:tabs>
                <w:tab w:val="left" w:pos="176"/>
              </w:tabs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D439A1" w:rsidRDefault="0030483E" w:rsidP="00FF36C8">
            <w:pPr>
              <w:jc w:val="both"/>
              <w:rPr>
                <w:sz w:val="28"/>
                <w:szCs w:val="28"/>
              </w:rPr>
            </w:pPr>
            <w:r w:rsidRPr="0030483E">
              <w:rPr>
                <w:sz w:val="28"/>
                <w:szCs w:val="28"/>
              </w:rPr>
              <w:t>А</w:t>
            </w:r>
            <w:r w:rsidR="00F72F53">
              <w:rPr>
                <w:sz w:val="28"/>
                <w:szCs w:val="28"/>
              </w:rPr>
              <w:t>натомия вегетативной нервной системы</w:t>
            </w:r>
            <w:r w:rsidRPr="0030483E">
              <w:rPr>
                <w:sz w:val="28"/>
                <w:szCs w:val="28"/>
              </w:rPr>
              <w:t>. И</w:t>
            </w:r>
            <w:r w:rsidR="00F72F53">
              <w:rPr>
                <w:sz w:val="28"/>
                <w:szCs w:val="28"/>
              </w:rPr>
              <w:t>ннервация сомы и внутренних органов</w:t>
            </w:r>
          </w:p>
          <w:p w:rsidR="00FF36C8" w:rsidRPr="005214D9" w:rsidRDefault="00FF36C8" w:rsidP="00FF36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D439A1" w:rsidRPr="005214D9" w:rsidRDefault="00E232AC" w:rsidP="00931B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F36C8" w:rsidRPr="005214D9" w:rsidTr="00FF36C8">
        <w:tc>
          <w:tcPr>
            <w:tcW w:w="743" w:type="dxa"/>
          </w:tcPr>
          <w:p w:rsidR="0030483E" w:rsidRPr="005214D9" w:rsidRDefault="0030483E" w:rsidP="00931B48">
            <w:pPr>
              <w:numPr>
                <w:ilvl w:val="0"/>
                <w:numId w:val="11"/>
              </w:numPr>
              <w:tabs>
                <w:tab w:val="left" w:pos="176"/>
              </w:tabs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30483E" w:rsidRDefault="0030483E" w:rsidP="00FF36C8">
            <w:pPr>
              <w:jc w:val="both"/>
              <w:rPr>
                <w:sz w:val="28"/>
                <w:szCs w:val="28"/>
              </w:rPr>
            </w:pPr>
            <w:r w:rsidRPr="0030483E">
              <w:rPr>
                <w:sz w:val="28"/>
                <w:szCs w:val="28"/>
              </w:rPr>
              <w:t>О</w:t>
            </w:r>
            <w:r w:rsidR="00F72F53">
              <w:rPr>
                <w:sz w:val="28"/>
                <w:szCs w:val="28"/>
              </w:rPr>
              <w:t>бщие данные об организации вегетативной нервной системы. Парасимпатический отдел вегетативной нервной системы</w:t>
            </w:r>
          </w:p>
          <w:p w:rsidR="00FF36C8" w:rsidRPr="005214D9" w:rsidRDefault="00FF36C8" w:rsidP="00FF36C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30483E" w:rsidRPr="005214D9" w:rsidRDefault="00FF6C25" w:rsidP="00931B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F6C25" w:rsidRPr="005214D9" w:rsidTr="00FF36C8">
        <w:tc>
          <w:tcPr>
            <w:tcW w:w="743" w:type="dxa"/>
          </w:tcPr>
          <w:p w:rsidR="00FF6C25" w:rsidRPr="005214D9" w:rsidRDefault="00FF6C25" w:rsidP="00FF6C25">
            <w:pPr>
              <w:numPr>
                <w:ilvl w:val="0"/>
                <w:numId w:val="11"/>
              </w:numPr>
              <w:tabs>
                <w:tab w:val="left" w:pos="176"/>
              </w:tabs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  <w:r w:rsidRPr="0030483E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импатический отдел вегетативной нервной системы.</w:t>
            </w:r>
            <w:r w:rsidRPr="0030483E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>егет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тивные сплетения.</w:t>
            </w:r>
            <w:r w:rsidRPr="0030483E">
              <w:rPr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>ннервация внутренних органов и сомы</w:t>
            </w:r>
          </w:p>
          <w:p w:rsidR="00FF6C25" w:rsidRPr="005214D9" w:rsidRDefault="00FF6C25" w:rsidP="00FF6C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FF6C25" w:rsidRPr="005214D9" w:rsidRDefault="00FF6C25" w:rsidP="00FF6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FF6C25" w:rsidRPr="005214D9" w:rsidTr="00FF36C8">
        <w:tc>
          <w:tcPr>
            <w:tcW w:w="743" w:type="dxa"/>
          </w:tcPr>
          <w:p w:rsidR="00FF6C25" w:rsidRPr="005214D9" w:rsidRDefault="00FF6C25" w:rsidP="00FF6C25">
            <w:pPr>
              <w:numPr>
                <w:ilvl w:val="0"/>
                <w:numId w:val="11"/>
              </w:numPr>
              <w:tabs>
                <w:tab w:val="left" w:pos="176"/>
              </w:tabs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  <w:r w:rsidRPr="009A032A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натомия периферической нервной системы</w:t>
            </w:r>
            <w:r w:rsidRPr="009A032A">
              <w:rPr>
                <w:sz w:val="28"/>
                <w:szCs w:val="28"/>
              </w:rPr>
              <w:t>. А</w:t>
            </w:r>
            <w:r>
              <w:rPr>
                <w:sz w:val="28"/>
                <w:szCs w:val="28"/>
              </w:rPr>
              <w:t>натомия чере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ных нервов</w:t>
            </w:r>
          </w:p>
          <w:p w:rsidR="00FF6C25" w:rsidRPr="005214D9" w:rsidRDefault="00FF6C25" w:rsidP="00FF6C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FF6C25" w:rsidRPr="005214D9" w:rsidRDefault="00FF6C25" w:rsidP="00FF6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FF6C25" w:rsidRPr="005214D9" w:rsidTr="00FF36C8">
        <w:tc>
          <w:tcPr>
            <w:tcW w:w="743" w:type="dxa"/>
          </w:tcPr>
          <w:p w:rsidR="00FF6C25" w:rsidRPr="005214D9" w:rsidRDefault="00FF6C25" w:rsidP="00FF6C25">
            <w:pPr>
              <w:numPr>
                <w:ilvl w:val="0"/>
                <w:numId w:val="11"/>
              </w:numPr>
              <w:tabs>
                <w:tab w:val="left" w:pos="176"/>
              </w:tabs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  <w:r w:rsidRPr="009A032A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натомия периферической нервной системы</w:t>
            </w:r>
            <w:r w:rsidRPr="009A032A">
              <w:rPr>
                <w:sz w:val="28"/>
                <w:szCs w:val="28"/>
              </w:rPr>
              <w:t>. А</w:t>
            </w:r>
            <w:r>
              <w:rPr>
                <w:sz w:val="28"/>
                <w:szCs w:val="28"/>
              </w:rPr>
              <w:t>натомия спи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номозговых нервов</w:t>
            </w:r>
            <w:r w:rsidRPr="009A032A">
              <w:rPr>
                <w:sz w:val="28"/>
                <w:szCs w:val="28"/>
              </w:rPr>
              <w:t>. С</w:t>
            </w:r>
            <w:r>
              <w:rPr>
                <w:sz w:val="28"/>
                <w:szCs w:val="28"/>
              </w:rPr>
              <w:t>оматические нервные сплетения</w:t>
            </w:r>
          </w:p>
          <w:p w:rsidR="00FF6C25" w:rsidRPr="009A032A" w:rsidRDefault="00FF6C25" w:rsidP="00FF6C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FF6C25" w:rsidRPr="005214D9" w:rsidRDefault="00FF6C25" w:rsidP="00FF6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F6C25" w:rsidRPr="005214D9" w:rsidTr="00FF36C8">
        <w:tc>
          <w:tcPr>
            <w:tcW w:w="743" w:type="dxa"/>
          </w:tcPr>
          <w:p w:rsidR="00FF6C25" w:rsidRPr="005214D9" w:rsidRDefault="00FF6C25" w:rsidP="00FF6C2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  <w:r w:rsidRPr="005214D9">
              <w:rPr>
                <w:sz w:val="28"/>
                <w:szCs w:val="28"/>
              </w:rPr>
              <w:t>Приложение (схемы и аннотации)</w:t>
            </w:r>
          </w:p>
          <w:p w:rsidR="00FF6C25" w:rsidRPr="005214D9" w:rsidRDefault="00FF6C25" w:rsidP="00FF6C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FF6C25" w:rsidRPr="005214D9" w:rsidRDefault="00FF6C25" w:rsidP="00FF6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FF6C25" w:rsidRPr="005214D9" w:rsidTr="00FF36C8">
        <w:tc>
          <w:tcPr>
            <w:tcW w:w="743" w:type="dxa"/>
          </w:tcPr>
          <w:p w:rsidR="00FF6C25" w:rsidRPr="005214D9" w:rsidRDefault="00FF6C25" w:rsidP="00FF6C25">
            <w:pPr>
              <w:numPr>
                <w:ilvl w:val="0"/>
                <w:numId w:val="11"/>
              </w:numPr>
              <w:overflowPunct/>
              <w:autoSpaceDE/>
              <w:autoSpaceDN/>
              <w:adjustRightInd/>
              <w:ind w:hanging="576"/>
              <w:jc w:val="both"/>
              <w:textAlignment w:val="auto"/>
              <w:rPr>
                <w:sz w:val="28"/>
                <w:szCs w:val="28"/>
              </w:rPr>
            </w:pPr>
          </w:p>
        </w:tc>
        <w:tc>
          <w:tcPr>
            <w:tcW w:w="7947" w:type="dxa"/>
          </w:tcPr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Тестовые задания</w:t>
            </w:r>
          </w:p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FF6C25" w:rsidRPr="005214D9" w:rsidRDefault="00FF6C25" w:rsidP="003A3C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3A3C2E">
              <w:rPr>
                <w:sz w:val="28"/>
                <w:szCs w:val="28"/>
              </w:rPr>
              <w:t>7</w:t>
            </w:r>
          </w:p>
        </w:tc>
      </w:tr>
      <w:tr w:rsidR="00FF6C25" w:rsidRPr="005214D9" w:rsidTr="00FF36C8">
        <w:tc>
          <w:tcPr>
            <w:tcW w:w="743" w:type="dxa"/>
          </w:tcPr>
          <w:p w:rsidR="00FF6C25" w:rsidRPr="005214D9" w:rsidRDefault="00FF6C25" w:rsidP="00FF6C25">
            <w:pPr>
              <w:tabs>
                <w:tab w:val="left" w:pos="0"/>
              </w:tabs>
              <w:ind w:left="17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</w:tc>
        <w:tc>
          <w:tcPr>
            <w:tcW w:w="7947" w:type="dxa"/>
          </w:tcPr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Эталоны ответов к тестовым заданиям</w:t>
            </w:r>
          </w:p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FF6C25" w:rsidRPr="005214D9" w:rsidRDefault="00FF6C25" w:rsidP="003A3C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3A3C2E">
              <w:rPr>
                <w:sz w:val="28"/>
                <w:szCs w:val="28"/>
              </w:rPr>
              <w:t>5</w:t>
            </w:r>
          </w:p>
        </w:tc>
      </w:tr>
      <w:tr w:rsidR="00FF6C25" w:rsidRPr="005214D9" w:rsidTr="00FF36C8">
        <w:tc>
          <w:tcPr>
            <w:tcW w:w="743" w:type="dxa"/>
          </w:tcPr>
          <w:p w:rsidR="00FF6C25" w:rsidRPr="005214D9" w:rsidRDefault="00FF6C25" w:rsidP="00FF6C25">
            <w:pPr>
              <w:ind w:left="392" w:hanging="2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947" w:type="dxa"/>
          </w:tcPr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Рекомендуемая литература (основная и дополнительная)</w:t>
            </w:r>
          </w:p>
          <w:p w:rsidR="00FF6C25" w:rsidRDefault="00FF6C25" w:rsidP="00FF6C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8" w:type="dxa"/>
          </w:tcPr>
          <w:p w:rsidR="00FF6C25" w:rsidRPr="005214D9" w:rsidRDefault="00FF6C25" w:rsidP="003A3C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3A3C2E">
              <w:rPr>
                <w:sz w:val="28"/>
                <w:szCs w:val="28"/>
              </w:rPr>
              <w:t>7</w:t>
            </w:r>
            <w:bookmarkStart w:id="3" w:name="_GoBack"/>
            <w:bookmarkEnd w:id="3"/>
          </w:p>
        </w:tc>
      </w:tr>
    </w:tbl>
    <w:p w:rsidR="0071096F" w:rsidRDefault="0071096F" w:rsidP="00931B48">
      <w:pPr>
        <w:jc w:val="center"/>
        <w:rPr>
          <w:b/>
          <w:snapToGrid w:val="0"/>
          <w:sz w:val="28"/>
          <w:szCs w:val="28"/>
        </w:rPr>
      </w:pPr>
    </w:p>
    <w:p w:rsidR="004F2A1F" w:rsidRDefault="004F2A1F" w:rsidP="00931B48">
      <w:pPr>
        <w:jc w:val="center"/>
        <w:rPr>
          <w:b/>
          <w:snapToGrid w:val="0"/>
          <w:sz w:val="28"/>
          <w:szCs w:val="28"/>
        </w:rPr>
      </w:pPr>
    </w:p>
    <w:p w:rsidR="00D439A1" w:rsidRDefault="00D439A1" w:rsidP="005A040D">
      <w:pPr>
        <w:spacing w:line="360" w:lineRule="auto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ВВЕДЕНИЕ</w:t>
      </w:r>
    </w:p>
    <w:p w:rsidR="00D439A1" w:rsidRDefault="00D439A1" w:rsidP="005A040D">
      <w:pPr>
        <w:spacing w:line="360" w:lineRule="auto"/>
        <w:ind w:firstLine="709"/>
        <w:jc w:val="both"/>
        <w:rPr>
          <w:sz w:val="28"/>
          <w:szCs w:val="28"/>
        </w:rPr>
      </w:pPr>
      <w:r w:rsidRPr="00F95A91">
        <w:rPr>
          <w:snapToGrid w:val="0"/>
          <w:sz w:val="28"/>
          <w:szCs w:val="28"/>
        </w:rPr>
        <w:t>Изучение анатомии нервной системы является неотъемлемой частью из</w:t>
      </w:r>
      <w:r w:rsidRPr="00F95A91">
        <w:rPr>
          <w:snapToGrid w:val="0"/>
          <w:sz w:val="28"/>
          <w:szCs w:val="28"/>
        </w:rPr>
        <w:t>у</w:t>
      </w:r>
      <w:r w:rsidRPr="00F95A91">
        <w:rPr>
          <w:snapToGrid w:val="0"/>
          <w:sz w:val="28"/>
          <w:szCs w:val="28"/>
        </w:rPr>
        <w:t xml:space="preserve">чения анатомии человека и </w:t>
      </w:r>
      <w:r w:rsidRPr="00F95A91">
        <w:rPr>
          <w:sz w:val="28"/>
          <w:szCs w:val="28"/>
        </w:rPr>
        <w:t>позволяет приступить к рассмотрению крайне ва</w:t>
      </w:r>
      <w:r w:rsidRPr="00F95A91">
        <w:rPr>
          <w:sz w:val="28"/>
          <w:szCs w:val="28"/>
        </w:rPr>
        <w:t>ж</w:t>
      </w:r>
      <w:r w:rsidRPr="00F95A91">
        <w:rPr>
          <w:sz w:val="28"/>
          <w:szCs w:val="28"/>
        </w:rPr>
        <w:t>ных в клиническом отношении разделов неврологии – черепных нервов, вегет</w:t>
      </w:r>
      <w:r w:rsidRPr="00F95A91">
        <w:rPr>
          <w:sz w:val="28"/>
          <w:szCs w:val="28"/>
        </w:rPr>
        <w:t>а</w:t>
      </w:r>
      <w:r w:rsidRPr="00F95A91">
        <w:rPr>
          <w:sz w:val="28"/>
          <w:szCs w:val="28"/>
        </w:rPr>
        <w:t>тивной нервной системы и вопросов иннервации как внутренних органов, так и сомы. Описание анатомии центральной нервной системы в доступной учебной литературе различными авторами трактуется неоднозначно и отличается знач</w:t>
      </w:r>
      <w:r w:rsidRPr="00F95A91">
        <w:rPr>
          <w:sz w:val="28"/>
          <w:szCs w:val="28"/>
        </w:rPr>
        <w:t>и</w:t>
      </w:r>
      <w:r w:rsidRPr="00F95A91">
        <w:rPr>
          <w:sz w:val="28"/>
          <w:szCs w:val="28"/>
        </w:rPr>
        <w:t>тельными и излишними подробностями. Представленный материал практич</w:t>
      </w:r>
      <w:r w:rsidRPr="00F95A91">
        <w:rPr>
          <w:sz w:val="28"/>
          <w:szCs w:val="28"/>
        </w:rPr>
        <w:t>е</w:t>
      </w:r>
      <w:r w:rsidRPr="00F95A91">
        <w:rPr>
          <w:sz w:val="28"/>
          <w:szCs w:val="28"/>
        </w:rPr>
        <w:t xml:space="preserve">ски не затрагивает вопросов внешнего строения головного и спинного мозга, </w:t>
      </w:r>
      <w:r>
        <w:rPr>
          <w:sz w:val="28"/>
          <w:szCs w:val="28"/>
        </w:rPr>
        <w:t xml:space="preserve">а скомпонован в схемы для удобства изучения внутреннего строения головного и спинного мозга. </w:t>
      </w:r>
    </w:p>
    <w:p w:rsidR="00D439A1" w:rsidRDefault="00D439A1" w:rsidP="00931B4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изучаемой темы – </w:t>
      </w:r>
      <w:r w:rsidR="00F452D0">
        <w:rPr>
          <w:sz w:val="28"/>
          <w:szCs w:val="28"/>
        </w:rPr>
        <w:t>сформировать</w:t>
      </w:r>
      <w:r>
        <w:rPr>
          <w:sz w:val="28"/>
          <w:szCs w:val="28"/>
        </w:rPr>
        <w:t xml:space="preserve"> целостное представление о вну</w:t>
      </w:r>
      <w:r>
        <w:rPr>
          <w:sz w:val="28"/>
          <w:szCs w:val="28"/>
        </w:rPr>
        <w:t>т</w:t>
      </w:r>
      <w:r>
        <w:rPr>
          <w:sz w:val="28"/>
          <w:szCs w:val="28"/>
        </w:rPr>
        <w:t>реннем строении головного и спинного мозга</w:t>
      </w:r>
      <w:r w:rsidR="00E908DF">
        <w:rPr>
          <w:sz w:val="28"/>
          <w:szCs w:val="28"/>
        </w:rPr>
        <w:t xml:space="preserve">, рефлекторной деятельности </w:t>
      </w:r>
      <w:r>
        <w:rPr>
          <w:sz w:val="28"/>
          <w:szCs w:val="28"/>
        </w:rPr>
        <w:t>и проводящих путях</w:t>
      </w:r>
      <w:r w:rsidR="00E908DF">
        <w:rPr>
          <w:sz w:val="28"/>
          <w:szCs w:val="28"/>
        </w:rPr>
        <w:t xml:space="preserve"> ЦНС, дать общие сведения о строении и функционировании черепных и </w:t>
      </w:r>
      <w:r w:rsidR="00F72F53">
        <w:rPr>
          <w:sz w:val="28"/>
          <w:szCs w:val="28"/>
        </w:rPr>
        <w:t>спинномозговых</w:t>
      </w:r>
      <w:r w:rsidR="00E908DF">
        <w:rPr>
          <w:sz w:val="28"/>
          <w:szCs w:val="28"/>
        </w:rPr>
        <w:t xml:space="preserve"> нервов, понять основы работы симпатического и парасимпатического отделов ВНС, эффекты их действия на органы и принципы иннервации.</w:t>
      </w:r>
    </w:p>
    <w:p w:rsidR="0081295E" w:rsidRDefault="00D439A1" w:rsidP="00931B48">
      <w:pPr>
        <w:overflowPunct/>
        <w:autoSpaceDE/>
        <w:autoSpaceDN/>
        <w:adjustRightInd/>
        <w:spacing w:line="360" w:lineRule="auto"/>
        <w:ind w:firstLine="709"/>
        <w:jc w:val="both"/>
        <w:textAlignment w:val="auto"/>
        <w:rPr>
          <w:sz w:val="28"/>
          <w:szCs w:val="28"/>
          <w:lang w:eastAsia="en-US"/>
        </w:rPr>
      </w:pPr>
      <w:r w:rsidRPr="002B259A">
        <w:rPr>
          <w:sz w:val="28"/>
          <w:szCs w:val="28"/>
        </w:rPr>
        <w:t xml:space="preserve">Целью изучения данного направления является формирование </w:t>
      </w:r>
      <w:r w:rsidR="0081295E">
        <w:rPr>
          <w:sz w:val="28"/>
          <w:szCs w:val="28"/>
        </w:rPr>
        <w:t>общекул</w:t>
      </w:r>
      <w:r w:rsidR="0081295E">
        <w:rPr>
          <w:sz w:val="28"/>
          <w:szCs w:val="28"/>
        </w:rPr>
        <w:t>ь</w:t>
      </w:r>
      <w:r w:rsidR="0081295E">
        <w:rPr>
          <w:sz w:val="28"/>
          <w:szCs w:val="28"/>
        </w:rPr>
        <w:t>турных и обще</w:t>
      </w:r>
      <w:r w:rsidR="0081295E" w:rsidRPr="002B259A">
        <w:rPr>
          <w:sz w:val="28"/>
          <w:szCs w:val="28"/>
        </w:rPr>
        <w:t>профессиональных компетенций,</w:t>
      </w:r>
      <w:r w:rsidRPr="002B259A">
        <w:rPr>
          <w:sz w:val="28"/>
          <w:szCs w:val="28"/>
        </w:rPr>
        <w:t xml:space="preserve"> заявленных</w:t>
      </w:r>
      <w:r w:rsidR="009E33D3">
        <w:rPr>
          <w:sz w:val="28"/>
          <w:szCs w:val="28"/>
        </w:rPr>
        <w:t xml:space="preserve"> </w:t>
      </w:r>
      <w:r w:rsidRPr="002B259A">
        <w:rPr>
          <w:sz w:val="28"/>
          <w:szCs w:val="28"/>
        </w:rPr>
        <w:t xml:space="preserve">в ФГОС </w:t>
      </w:r>
      <w:r w:rsidR="00214E3F">
        <w:rPr>
          <w:sz w:val="28"/>
          <w:szCs w:val="28"/>
        </w:rPr>
        <w:t xml:space="preserve">ВО </w:t>
      </w:r>
      <w:r w:rsidR="0081295E" w:rsidRPr="00F452D0">
        <w:rPr>
          <w:sz w:val="28"/>
          <w:szCs w:val="28"/>
          <w:lang w:eastAsia="en-US"/>
        </w:rPr>
        <w:t>по н</w:t>
      </w:r>
      <w:r w:rsidR="0081295E" w:rsidRPr="00F452D0">
        <w:rPr>
          <w:sz w:val="28"/>
          <w:szCs w:val="28"/>
          <w:lang w:eastAsia="en-US"/>
        </w:rPr>
        <w:t>а</w:t>
      </w:r>
      <w:r w:rsidR="0081295E" w:rsidRPr="00F452D0">
        <w:rPr>
          <w:sz w:val="28"/>
          <w:szCs w:val="28"/>
          <w:lang w:eastAsia="en-US"/>
        </w:rPr>
        <w:t>правлению подготовки 34.03.01 Сестринское дело</w:t>
      </w:r>
      <w:r w:rsidR="0081295E">
        <w:rPr>
          <w:sz w:val="28"/>
          <w:szCs w:val="28"/>
          <w:lang w:eastAsia="en-US"/>
        </w:rPr>
        <w:t xml:space="preserve"> (уровень бакалавриата)</w:t>
      </w:r>
      <w:r w:rsidR="0081295E" w:rsidRPr="00F452D0">
        <w:rPr>
          <w:sz w:val="28"/>
          <w:szCs w:val="28"/>
          <w:lang w:eastAsia="en-US"/>
        </w:rPr>
        <w:t>.</w:t>
      </w:r>
    </w:p>
    <w:tbl>
      <w:tblPr>
        <w:tblW w:w="95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60"/>
        <w:gridCol w:w="8026"/>
      </w:tblGrid>
      <w:tr w:rsidR="00D439A1" w:rsidTr="000370DE">
        <w:trPr>
          <w:trHeight w:val="327"/>
        </w:trPr>
        <w:tc>
          <w:tcPr>
            <w:tcW w:w="95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439A1" w:rsidRDefault="00D439A1" w:rsidP="00931B48">
            <w:pPr>
              <w:tabs>
                <w:tab w:val="left" w:pos="0"/>
              </w:tabs>
              <w:spacing w:line="360" w:lineRule="auto"/>
              <w:ind w:right="13"/>
              <w:jc w:val="center"/>
              <w:outlineLvl w:val="0"/>
              <w:rPr>
                <w:rStyle w:val="FontStyle11"/>
                <w:b w:val="0"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="00F452D0">
              <w:rPr>
                <w:b/>
                <w:sz w:val="28"/>
                <w:szCs w:val="28"/>
              </w:rPr>
              <w:t>Сестринское дело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2B259A" w:rsidTr="002B259A">
        <w:trPr>
          <w:trHeight w:val="66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B259A">
              <w:rPr>
                <w:b/>
                <w:color w:val="000000"/>
                <w:sz w:val="28"/>
                <w:szCs w:val="28"/>
              </w:rPr>
              <w:t>ОК 4</w:t>
            </w:r>
          </w:p>
          <w:p w:rsidR="002B259A" w:rsidRPr="002B259A" w:rsidRDefault="002B259A" w:rsidP="00931B4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2B259A" w:rsidRPr="002B259A" w:rsidRDefault="002B259A" w:rsidP="00931B48">
            <w:pPr>
              <w:tabs>
                <w:tab w:val="left" w:pos="0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color w:val="000000"/>
                <w:sz w:val="28"/>
                <w:szCs w:val="28"/>
              </w:rPr>
            </w:pPr>
            <w:r w:rsidRPr="002B259A">
              <w:rPr>
                <w:color w:val="000000"/>
                <w:sz w:val="28"/>
                <w:szCs w:val="28"/>
              </w:rPr>
              <w:t>способностью работать в коллективе, толерантно воспринимать социальные, этнические, конфессиональные и культурные ра</w:t>
            </w:r>
            <w:r w:rsidRPr="002B259A">
              <w:rPr>
                <w:color w:val="000000"/>
                <w:sz w:val="28"/>
                <w:szCs w:val="28"/>
              </w:rPr>
              <w:t>з</w:t>
            </w:r>
            <w:r w:rsidRPr="002B259A">
              <w:rPr>
                <w:color w:val="000000"/>
                <w:sz w:val="28"/>
                <w:szCs w:val="28"/>
              </w:rPr>
              <w:t>личия</w:t>
            </w:r>
          </w:p>
        </w:tc>
      </w:tr>
      <w:tr w:rsidR="002B259A" w:rsidTr="002B259A">
        <w:trPr>
          <w:trHeight w:val="331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B259A">
              <w:rPr>
                <w:b/>
                <w:color w:val="000000"/>
                <w:sz w:val="28"/>
                <w:szCs w:val="28"/>
              </w:rPr>
              <w:t>ОК 5</w:t>
            </w:r>
          </w:p>
          <w:p w:rsidR="002B259A" w:rsidRPr="002B259A" w:rsidRDefault="002B259A" w:rsidP="00931B48">
            <w:pPr>
              <w:tabs>
                <w:tab w:val="left" w:pos="0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color w:val="000000"/>
                <w:sz w:val="28"/>
                <w:szCs w:val="28"/>
              </w:rPr>
            </w:pPr>
            <w:r w:rsidRPr="002B259A">
              <w:rPr>
                <w:color w:val="000000"/>
                <w:sz w:val="28"/>
                <w:szCs w:val="28"/>
              </w:rPr>
              <w:t>способностью к самоорганизации и самообразованию</w:t>
            </w:r>
          </w:p>
        </w:tc>
      </w:tr>
      <w:tr w:rsidR="002B259A" w:rsidTr="002B259A">
        <w:trPr>
          <w:trHeight w:val="84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B259A">
              <w:rPr>
                <w:b/>
                <w:color w:val="000000"/>
                <w:sz w:val="28"/>
                <w:szCs w:val="28"/>
              </w:rPr>
              <w:t>ОПК 6</w:t>
            </w:r>
          </w:p>
          <w:p w:rsidR="002B259A" w:rsidRPr="002B259A" w:rsidRDefault="002B259A" w:rsidP="00931B48">
            <w:pPr>
              <w:tabs>
                <w:tab w:val="left" w:pos="0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color w:val="000000"/>
                <w:sz w:val="28"/>
                <w:szCs w:val="28"/>
              </w:rPr>
            </w:pPr>
            <w:r w:rsidRPr="002B259A">
              <w:rPr>
                <w:color w:val="000000"/>
                <w:sz w:val="28"/>
                <w:szCs w:val="28"/>
              </w:rPr>
              <w:t>способностью к использованию основных физико-химических, математических и иных естественнонаучных понятий и методов при решении профессиональных задач</w:t>
            </w:r>
          </w:p>
        </w:tc>
      </w:tr>
      <w:tr w:rsidR="002B259A" w:rsidTr="002B259A">
        <w:trPr>
          <w:trHeight w:val="1155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2B259A">
              <w:rPr>
                <w:b/>
                <w:color w:val="000000"/>
                <w:sz w:val="28"/>
                <w:szCs w:val="28"/>
              </w:rPr>
              <w:t>ОПК 7</w:t>
            </w:r>
          </w:p>
          <w:p w:rsidR="002B259A" w:rsidRPr="002B259A" w:rsidRDefault="002B259A" w:rsidP="00931B48">
            <w:pPr>
              <w:tabs>
                <w:tab w:val="left" w:pos="0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80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259A" w:rsidRPr="002B259A" w:rsidRDefault="002B259A" w:rsidP="00931B4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2B259A">
              <w:rPr>
                <w:color w:val="000000"/>
                <w:sz w:val="28"/>
                <w:szCs w:val="28"/>
              </w:rPr>
              <w:t>пособностью к оценке морфофункциональных, физиологич</w:t>
            </w:r>
            <w:r w:rsidRPr="002B259A">
              <w:rPr>
                <w:color w:val="000000"/>
                <w:sz w:val="28"/>
                <w:szCs w:val="28"/>
              </w:rPr>
              <w:t>е</w:t>
            </w:r>
            <w:r w:rsidRPr="002B259A">
              <w:rPr>
                <w:color w:val="000000"/>
                <w:sz w:val="28"/>
                <w:szCs w:val="28"/>
              </w:rPr>
              <w:t>ских состояний и патологических процессов в организме чел</w:t>
            </w:r>
            <w:r w:rsidRPr="002B259A">
              <w:rPr>
                <w:color w:val="000000"/>
                <w:sz w:val="28"/>
                <w:szCs w:val="28"/>
              </w:rPr>
              <w:t>о</w:t>
            </w:r>
            <w:r w:rsidRPr="002B259A">
              <w:rPr>
                <w:color w:val="000000"/>
                <w:sz w:val="28"/>
                <w:szCs w:val="28"/>
              </w:rPr>
              <w:t>века для решения профессиональных задач</w:t>
            </w:r>
          </w:p>
        </w:tc>
      </w:tr>
    </w:tbl>
    <w:p w:rsidR="00D439A1" w:rsidRPr="000B688D" w:rsidRDefault="00C14DBD" w:rsidP="00F72F53">
      <w:pPr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Тема</w:t>
      </w:r>
      <w:r w:rsidR="00D439A1" w:rsidRPr="000B688D">
        <w:rPr>
          <w:b/>
          <w:snapToGrid w:val="0"/>
          <w:sz w:val="28"/>
          <w:szCs w:val="28"/>
        </w:rPr>
        <w:t xml:space="preserve">: </w:t>
      </w:r>
      <w:r>
        <w:rPr>
          <w:b/>
          <w:snapToGrid w:val="0"/>
          <w:sz w:val="28"/>
          <w:szCs w:val="28"/>
        </w:rPr>
        <w:t xml:space="preserve">ВВЕДЕНИЕ В НЕРВНУЮ СИСТЕМУ. </w:t>
      </w:r>
      <w:r w:rsidR="00D439A1" w:rsidRPr="000B688D">
        <w:rPr>
          <w:b/>
          <w:snapToGrid w:val="0"/>
          <w:sz w:val="28"/>
          <w:szCs w:val="28"/>
        </w:rPr>
        <w:t>СПИННОЙ МОЗГ, ВНЕ</w:t>
      </w:r>
      <w:r w:rsidR="00D439A1" w:rsidRPr="000B688D">
        <w:rPr>
          <w:b/>
          <w:snapToGrid w:val="0"/>
          <w:sz w:val="28"/>
          <w:szCs w:val="28"/>
        </w:rPr>
        <w:t>Ш</w:t>
      </w:r>
      <w:r w:rsidR="00D439A1" w:rsidRPr="000B688D">
        <w:rPr>
          <w:b/>
          <w:snapToGrid w:val="0"/>
          <w:sz w:val="28"/>
          <w:szCs w:val="28"/>
        </w:rPr>
        <w:t>НЕЕ И ВНУТРЕННЕЕ СТРОЕНИЕ.</w:t>
      </w:r>
      <w:r w:rsidR="00FF4E1C">
        <w:rPr>
          <w:b/>
          <w:snapToGrid w:val="0"/>
          <w:sz w:val="28"/>
          <w:szCs w:val="28"/>
        </w:rPr>
        <w:t xml:space="preserve"> ПРОВОДЯЩИЕ ПУТИ СПИННОГО МОЗГА. </w:t>
      </w:r>
      <w:r w:rsidR="0081295E">
        <w:rPr>
          <w:b/>
          <w:snapToGrid w:val="0"/>
          <w:sz w:val="28"/>
          <w:szCs w:val="28"/>
        </w:rPr>
        <w:t xml:space="preserve"> </w:t>
      </w:r>
      <w:r w:rsidR="00D439A1" w:rsidRPr="000B688D">
        <w:rPr>
          <w:b/>
          <w:snapToGrid w:val="0"/>
          <w:sz w:val="28"/>
          <w:szCs w:val="28"/>
        </w:rPr>
        <w:t>ОБОЛОЧКИ СПИННОГО МОЗГА.</w:t>
      </w:r>
    </w:p>
    <w:p w:rsidR="00D439A1" w:rsidRPr="000B688D" w:rsidRDefault="00D439A1" w:rsidP="00931B48">
      <w:pPr>
        <w:jc w:val="both"/>
        <w:rPr>
          <w:snapToGrid w:val="0"/>
          <w:sz w:val="28"/>
          <w:szCs w:val="28"/>
        </w:rPr>
      </w:pPr>
    </w:p>
    <w:p w:rsidR="00D439A1" w:rsidRPr="000B688D" w:rsidRDefault="00D439A1" w:rsidP="00931B48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0B688D">
        <w:rPr>
          <w:b/>
          <w:snapToGrid w:val="0"/>
          <w:sz w:val="28"/>
          <w:szCs w:val="28"/>
        </w:rPr>
        <w:t>Контрольные вопросы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1. Общие сведения об анатомии нервной системы (нейроны и их морфологич</w:t>
      </w:r>
      <w:r w:rsidRPr="000B688D">
        <w:rPr>
          <w:snapToGrid w:val="0"/>
          <w:sz w:val="28"/>
          <w:szCs w:val="28"/>
        </w:rPr>
        <w:t>е</w:t>
      </w:r>
      <w:r w:rsidRPr="000B688D">
        <w:rPr>
          <w:snapToGrid w:val="0"/>
          <w:sz w:val="28"/>
          <w:szCs w:val="28"/>
        </w:rPr>
        <w:t>ские разновидности, классификация нервной системы, понятие о ядрах и ган</w:t>
      </w:r>
      <w:r w:rsidRPr="000B688D">
        <w:rPr>
          <w:snapToGrid w:val="0"/>
          <w:sz w:val="28"/>
          <w:szCs w:val="28"/>
        </w:rPr>
        <w:t>г</w:t>
      </w:r>
      <w:r w:rsidRPr="000B688D">
        <w:rPr>
          <w:snapToGrid w:val="0"/>
          <w:sz w:val="28"/>
          <w:szCs w:val="28"/>
        </w:rPr>
        <w:t>лиях, сером и белом веществе центральной нервной системы, нервах и пров</w:t>
      </w:r>
      <w:r w:rsidRPr="000B688D">
        <w:rPr>
          <w:snapToGrid w:val="0"/>
          <w:sz w:val="28"/>
          <w:szCs w:val="28"/>
        </w:rPr>
        <w:t>о</w:t>
      </w:r>
      <w:r w:rsidRPr="000B688D">
        <w:rPr>
          <w:snapToGrid w:val="0"/>
          <w:sz w:val="28"/>
          <w:szCs w:val="28"/>
        </w:rPr>
        <w:t>дящих путях).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2. Внешнее строение спинного мозга (форма, борозды, утолщения). 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3. Скелетотопия спинного мозга (правило Шипо). 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4. Корешки спинного мозга (передние и задние, их проводниковый состав, сп</w:t>
      </w:r>
      <w:r w:rsidRPr="000B688D">
        <w:rPr>
          <w:snapToGrid w:val="0"/>
          <w:sz w:val="28"/>
          <w:szCs w:val="28"/>
        </w:rPr>
        <w:t>и</w:t>
      </w:r>
      <w:r w:rsidRPr="000B688D">
        <w:rPr>
          <w:snapToGrid w:val="0"/>
          <w:sz w:val="28"/>
          <w:szCs w:val="28"/>
        </w:rPr>
        <w:t>нальные ганглии).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5.</w:t>
      </w:r>
      <w:r w:rsidRPr="000B688D">
        <w:rPr>
          <w:i/>
          <w:snapToGrid w:val="0"/>
          <w:sz w:val="28"/>
          <w:szCs w:val="28"/>
        </w:rPr>
        <w:t xml:space="preserve"> </w:t>
      </w:r>
      <w:r w:rsidRPr="000B688D">
        <w:rPr>
          <w:snapToGrid w:val="0"/>
          <w:sz w:val="28"/>
          <w:szCs w:val="28"/>
        </w:rPr>
        <w:t xml:space="preserve">Оболочки спинного мозга, межоболочечные пространства и их содержимое. 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6. Внутреннее строение спинного мозга: </w:t>
      </w:r>
    </w:p>
    <w:p w:rsidR="00D439A1" w:rsidRPr="000B688D" w:rsidRDefault="00D439A1" w:rsidP="00931B48">
      <w:pPr>
        <w:tabs>
          <w:tab w:val="left" w:pos="567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а) топография серого вещества (передние, задние, боковые рога, центральное </w:t>
      </w:r>
    </w:p>
    <w:p w:rsidR="00D439A1" w:rsidRPr="000B688D" w:rsidRDefault="00D439A1" w:rsidP="00931B48">
      <w:pPr>
        <w:tabs>
          <w:tab w:val="left" w:pos="567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промежуточное вещество, ядра и их функциональная характеристика), </w:t>
      </w:r>
    </w:p>
    <w:p w:rsidR="00D439A1" w:rsidRPr="000B688D" w:rsidRDefault="00D439A1" w:rsidP="00931B48">
      <w:pPr>
        <w:tabs>
          <w:tab w:val="left" w:pos="567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центральный канал спинного мозга;    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б) топография белого вещества (задние, боковые, передние канатики, передняя мозговая спайка). Проводящие</w:t>
      </w:r>
      <w:r w:rsidRPr="000B688D">
        <w:rPr>
          <w:i/>
          <w:snapToGrid w:val="0"/>
          <w:sz w:val="28"/>
          <w:szCs w:val="28"/>
        </w:rPr>
        <w:t xml:space="preserve"> </w:t>
      </w:r>
      <w:r w:rsidRPr="000B688D">
        <w:rPr>
          <w:snapToGrid w:val="0"/>
          <w:sz w:val="28"/>
          <w:szCs w:val="28"/>
        </w:rPr>
        <w:t>пути канатиков спинного мозга и их функци</w:t>
      </w:r>
      <w:r w:rsidRPr="000B688D">
        <w:rPr>
          <w:snapToGrid w:val="0"/>
          <w:sz w:val="28"/>
          <w:szCs w:val="28"/>
        </w:rPr>
        <w:t>о</w:t>
      </w:r>
      <w:r w:rsidRPr="000B688D">
        <w:rPr>
          <w:snapToGrid w:val="0"/>
          <w:sz w:val="28"/>
          <w:szCs w:val="28"/>
        </w:rPr>
        <w:t>нальная характеристика. Классификация проводящих путей;</w:t>
      </w:r>
    </w:p>
    <w:p w:rsidR="00D439A1" w:rsidRPr="000B688D" w:rsidRDefault="00D439A1" w:rsidP="00931B48">
      <w:pPr>
        <w:tabs>
          <w:tab w:val="left" w:pos="567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в) понятие о сегментах и отделах спинного мозга. 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7</w:t>
      </w:r>
      <w:r>
        <w:rPr>
          <w:snapToGrid w:val="0"/>
          <w:sz w:val="28"/>
          <w:szCs w:val="28"/>
        </w:rPr>
        <w:t>.</w:t>
      </w:r>
      <w:r w:rsidRPr="000B688D">
        <w:rPr>
          <w:snapToGrid w:val="0"/>
          <w:sz w:val="28"/>
          <w:szCs w:val="28"/>
        </w:rPr>
        <w:t xml:space="preserve"> Схема простой соматической рефлекторной дуги (рефлекторного пути), ее </w:t>
      </w:r>
      <w:r w:rsidR="0071096F">
        <w:rPr>
          <w:snapToGrid w:val="0"/>
          <w:sz w:val="28"/>
          <w:szCs w:val="28"/>
        </w:rPr>
        <w:t>звенья</w:t>
      </w:r>
      <w:r w:rsidRPr="000B688D">
        <w:rPr>
          <w:snapToGrid w:val="0"/>
          <w:sz w:val="28"/>
          <w:szCs w:val="28"/>
        </w:rPr>
        <w:t xml:space="preserve">. </w:t>
      </w:r>
    </w:p>
    <w:p w:rsidR="00D439A1" w:rsidRPr="000B688D" w:rsidRDefault="00D439A1" w:rsidP="0071096F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0B688D">
        <w:rPr>
          <w:b/>
          <w:snapToGrid w:val="0"/>
          <w:sz w:val="28"/>
          <w:szCs w:val="28"/>
        </w:rPr>
        <w:t>Набор препаратов и таблиц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1. Спинной мозг на вскрытом позвоночном канале с оболочками. 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2. Поперечный срез спинного мозга (окрашенный микропрепарат). 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3. Таблицы: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а) внешнее строение спинного мозга (передняя и задняя поверхности);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б) скелетотопия спинного мозга;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в) оболочки спинного мозга;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lastRenderedPageBreak/>
        <w:t>г) внутреннее строение спинного мозга (поперечный срез).</w:t>
      </w:r>
    </w:p>
    <w:p w:rsidR="00847D54" w:rsidRDefault="00847D54" w:rsidP="0071096F">
      <w:pPr>
        <w:spacing w:line="360" w:lineRule="auto"/>
        <w:jc w:val="center"/>
        <w:rPr>
          <w:b/>
          <w:snapToGrid w:val="0"/>
          <w:sz w:val="28"/>
          <w:szCs w:val="28"/>
        </w:rPr>
      </w:pPr>
    </w:p>
    <w:p w:rsidR="00D439A1" w:rsidRPr="000B688D" w:rsidRDefault="00D439A1" w:rsidP="0071096F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0B688D">
        <w:rPr>
          <w:b/>
          <w:snapToGrid w:val="0"/>
          <w:sz w:val="28"/>
          <w:szCs w:val="28"/>
        </w:rPr>
        <w:t>Показать:</w:t>
      </w:r>
    </w:p>
    <w:p w:rsidR="00D439A1" w:rsidRPr="000B688D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0B688D">
        <w:rPr>
          <w:b/>
          <w:snapToGrid w:val="0"/>
          <w:sz w:val="28"/>
          <w:szCs w:val="28"/>
        </w:rPr>
        <w:t>1.</w:t>
      </w:r>
      <w:r w:rsidRPr="000B688D">
        <w:rPr>
          <w:snapToGrid w:val="0"/>
          <w:sz w:val="28"/>
          <w:szCs w:val="28"/>
        </w:rPr>
        <w:t xml:space="preserve"> </w:t>
      </w:r>
      <w:r w:rsidRPr="000B688D">
        <w:rPr>
          <w:b/>
          <w:snapToGrid w:val="0"/>
          <w:sz w:val="28"/>
          <w:szCs w:val="28"/>
        </w:rPr>
        <w:t>На вскрытом позвоночном канале: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    а) спинной мозг, его шейное и поясничное утолщения, мозговой конус, п</w:t>
      </w:r>
      <w:r w:rsidRPr="000B688D">
        <w:rPr>
          <w:snapToGrid w:val="0"/>
          <w:sz w:val="28"/>
          <w:szCs w:val="28"/>
        </w:rPr>
        <w:t>е</w:t>
      </w:r>
      <w:r w:rsidRPr="000B688D">
        <w:rPr>
          <w:snapToGrid w:val="0"/>
          <w:sz w:val="28"/>
          <w:szCs w:val="28"/>
        </w:rPr>
        <w:t>редние и  задние корешки, конский хвост, терминальную нить, спинальные ганглии;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    б) твердую, мягкую (паутинную и сосудистую) оболочки, межоболочечные пространства  (эпидуральной, субдуральное и субарахноидальное). </w:t>
      </w:r>
    </w:p>
    <w:p w:rsidR="00D439A1" w:rsidRPr="000B688D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0B688D">
        <w:rPr>
          <w:b/>
          <w:snapToGrid w:val="0"/>
          <w:sz w:val="28"/>
          <w:szCs w:val="28"/>
        </w:rPr>
        <w:t>2. На таблицах внешнего строения спинного мозга, его скелетотопии и оболочек: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а) борозды и утолщения, мозговой конус;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б) корешки и спинальные ганглии;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в)  отделы и сегменты;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г) соответствие сегментов разных отделов спинного мозга отделам и позвонкам позвоночного столба);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д) оболочки и межоболочечные пространства.</w:t>
      </w:r>
    </w:p>
    <w:p w:rsidR="00D439A1" w:rsidRPr="000B688D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3</w:t>
      </w:r>
      <w:r w:rsidRPr="000B688D">
        <w:rPr>
          <w:b/>
          <w:snapToGrid w:val="0"/>
          <w:sz w:val="28"/>
          <w:szCs w:val="28"/>
        </w:rPr>
        <w:t>. На таблице внутреннего строения спинного мозга: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а) передние, задние, боковые рога, центральное промежуточное вещество, 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центральный канал;</w:t>
      </w:r>
    </w:p>
    <w:p w:rsidR="00D439A1" w:rsidRPr="000B688D" w:rsidRDefault="00D439A1" w:rsidP="00931B48">
      <w:pPr>
        <w:tabs>
          <w:tab w:val="left" w:pos="9639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б) ядра серого вещества (студенистое вещество, собственное ядро, грудное я</w:t>
      </w:r>
      <w:r w:rsidRPr="000B688D">
        <w:rPr>
          <w:snapToGrid w:val="0"/>
          <w:sz w:val="28"/>
          <w:szCs w:val="28"/>
        </w:rPr>
        <w:t>д</w:t>
      </w:r>
      <w:r w:rsidRPr="000B688D">
        <w:rPr>
          <w:snapToGrid w:val="0"/>
          <w:sz w:val="28"/>
          <w:szCs w:val="28"/>
        </w:rPr>
        <w:t>ро, латеральное и медиальное промежуточные ядра, моторные ядра, ретикуля</w:t>
      </w:r>
      <w:r w:rsidRPr="000B688D">
        <w:rPr>
          <w:snapToGrid w:val="0"/>
          <w:sz w:val="28"/>
          <w:szCs w:val="28"/>
        </w:rPr>
        <w:t>р</w:t>
      </w:r>
      <w:r w:rsidRPr="000B688D">
        <w:rPr>
          <w:snapToGrid w:val="0"/>
          <w:sz w:val="28"/>
          <w:szCs w:val="28"/>
        </w:rPr>
        <w:t>ную формацию) с их функциональной характеристикой;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в) задние, боковые, передние канатики, переднюю мозговую спайку;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г) проводящие пути белого вещества с их функциональной характеристикой: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• </w:t>
      </w:r>
      <w:r w:rsidRPr="00B52580">
        <w:rPr>
          <w:b/>
          <w:snapToGrid w:val="0"/>
          <w:sz w:val="28"/>
          <w:szCs w:val="28"/>
        </w:rPr>
        <w:t>пути задних канатиков</w:t>
      </w:r>
      <w:r w:rsidRPr="000B688D">
        <w:rPr>
          <w:snapToGrid w:val="0"/>
          <w:sz w:val="28"/>
          <w:szCs w:val="28"/>
        </w:rPr>
        <w:t xml:space="preserve"> – тонкий и клиновидный пучки (пути Голля и Бурд</w:t>
      </w:r>
      <w:r w:rsidRPr="000B688D">
        <w:rPr>
          <w:snapToGrid w:val="0"/>
          <w:sz w:val="28"/>
          <w:szCs w:val="28"/>
        </w:rPr>
        <w:t>а</w:t>
      </w:r>
      <w:r w:rsidRPr="000B688D">
        <w:rPr>
          <w:snapToGrid w:val="0"/>
          <w:sz w:val="28"/>
          <w:szCs w:val="28"/>
        </w:rPr>
        <w:t>ха (</w:t>
      </w:r>
      <w:r w:rsidRPr="000B688D">
        <w:rPr>
          <w:sz w:val="28"/>
          <w:szCs w:val="28"/>
          <w:lang w:val="en-US"/>
        </w:rPr>
        <w:t>tr</w:t>
      </w:r>
      <w:r w:rsidRPr="000B688D">
        <w:rPr>
          <w:sz w:val="28"/>
          <w:szCs w:val="28"/>
        </w:rPr>
        <w:t xml:space="preserve">. </w:t>
      </w:r>
      <w:r w:rsidRPr="000B688D">
        <w:rPr>
          <w:sz w:val="28"/>
          <w:szCs w:val="28"/>
          <w:lang w:val="en-US"/>
        </w:rPr>
        <w:t>gangliobulbothalamocorticalis</w:t>
      </w:r>
      <w:r w:rsidRPr="000B688D">
        <w:rPr>
          <w:sz w:val="28"/>
          <w:szCs w:val="28"/>
        </w:rPr>
        <w:t xml:space="preserve">), аксоны </w:t>
      </w:r>
      <w:r w:rsidRPr="000B688D">
        <w:rPr>
          <w:sz w:val="28"/>
          <w:szCs w:val="28"/>
          <w:lang w:val="en-US"/>
        </w:rPr>
        <w:t>I</w:t>
      </w:r>
      <w:r w:rsidRPr="000B688D">
        <w:rPr>
          <w:sz w:val="28"/>
          <w:szCs w:val="28"/>
        </w:rPr>
        <w:t xml:space="preserve"> нейронов сознательных прово</w:t>
      </w:r>
      <w:r w:rsidRPr="000B688D">
        <w:rPr>
          <w:sz w:val="28"/>
          <w:szCs w:val="28"/>
        </w:rPr>
        <w:t>д</w:t>
      </w:r>
      <w:r w:rsidRPr="000B688D">
        <w:rPr>
          <w:sz w:val="28"/>
          <w:szCs w:val="28"/>
        </w:rPr>
        <w:t>ников проприоцептивной чувствительности соответственно от нижней полов</w:t>
      </w:r>
      <w:r w:rsidRPr="000B688D">
        <w:rPr>
          <w:sz w:val="28"/>
          <w:szCs w:val="28"/>
        </w:rPr>
        <w:t>и</w:t>
      </w:r>
      <w:r w:rsidRPr="000B688D">
        <w:rPr>
          <w:sz w:val="28"/>
          <w:szCs w:val="28"/>
        </w:rPr>
        <w:t>ны туловища и нижних конечностей и</w:t>
      </w:r>
      <w:r w:rsidRPr="00B52580">
        <w:rPr>
          <w:sz w:val="28"/>
          <w:szCs w:val="28"/>
        </w:rPr>
        <w:t xml:space="preserve"> </w:t>
      </w:r>
      <w:r w:rsidRPr="000B688D">
        <w:rPr>
          <w:sz w:val="28"/>
          <w:szCs w:val="28"/>
        </w:rPr>
        <w:t>верхней половины туловища и верхних конечностей;</w:t>
      </w:r>
    </w:p>
    <w:p w:rsidR="00D439A1" w:rsidRPr="00B52580" w:rsidRDefault="00D439A1" w:rsidP="00931B48">
      <w:pPr>
        <w:tabs>
          <w:tab w:val="left" w:pos="0"/>
        </w:tabs>
        <w:spacing w:line="360" w:lineRule="auto"/>
        <w:ind w:left="540" w:hanging="540"/>
        <w:jc w:val="both"/>
        <w:rPr>
          <w:b/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lastRenderedPageBreak/>
        <w:t xml:space="preserve">• </w:t>
      </w:r>
      <w:r w:rsidRPr="00B52580">
        <w:rPr>
          <w:b/>
          <w:snapToGrid w:val="0"/>
          <w:sz w:val="28"/>
          <w:szCs w:val="28"/>
        </w:rPr>
        <w:t>пути боковых канатиков:</w:t>
      </w:r>
    </w:p>
    <w:p w:rsidR="00D439A1" w:rsidRPr="000B688D" w:rsidRDefault="00D439A1" w:rsidP="00C14DBD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-</w:t>
      </w:r>
      <w:r w:rsidRPr="000B688D">
        <w:rPr>
          <w:snapToGrid w:val="0"/>
          <w:sz w:val="28"/>
          <w:szCs w:val="28"/>
        </w:rPr>
        <w:t>передний и задний спиномозжечковые пути:</w:t>
      </w:r>
      <w:r>
        <w:rPr>
          <w:snapToGrid w:val="0"/>
          <w:sz w:val="28"/>
          <w:szCs w:val="28"/>
        </w:rPr>
        <w:t xml:space="preserve"> </w:t>
      </w:r>
      <w:r w:rsidRPr="000B688D">
        <w:rPr>
          <w:sz w:val="28"/>
          <w:szCs w:val="28"/>
        </w:rPr>
        <w:t>Флексига</w:t>
      </w:r>
      <w:r>
        <w:rPr>
          <w:sz w:val="28"/>
          <w:szCs w:val="28"/>
        </w:rPr>
        <w:t xml:space="preserve"> (</w:t>
      </w:r>
      <w:r w:rsidRPr="000B688D">
        <w:rPr>
          <w:snapToGrid w:val="0"/>
          <w:sz w:val="28"/>
          <w:szCs w:val="28"/>
          <w:lang w:val="en-US"/>
        </w:rPr>
        <w:t>t</w:t>
      </w:r>
      <w:r w:rsidRPr="000B688D">
        <w:rPr>
          <w:sz w:val="28"/>
          <w:szCs w:val="28"/>
          <w:lang w:val="en-US"/>
        </w:rPr>
        <w:t>r</w:t>
      </w:r>
      <w:r w:rsidRPr="000B688D">
        <w:rPr>
          <w:sz w:val="28"/>
          <w:szCs w:val="28"/>
        </w:rPr>
        <w:t>.</w:t>
      </w:r>
      <w:r w:rsidRPr="000B688D">
        <w:rPr>
          <w:sz w:val="28"/>
          <w:szCs w:val="28"/>
          <w:lang w:val="en-US"/>
        </w:rPr>
        <w:t>gangliospinocerebellaris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posterior</w:t>
      </w:r>
      <w:r w:rsidRPr="000B688D">
        <w:rPr>
          <w:sz w:val="28"/>
          <w:szCs w:val="28"/>
        </w:rPr>
        <w:t>), Говерса (</w:t>
      </w:r>
      <w:r w:rsidRPr="000B688D">
        <w:rPr>
          <w:snapToGrid w:val="0"/>
          <w:sz w:val="28"/>
          <w:szCs w:val="28"/>
          <w:lang w:val="en-US"/>
        </w:rPr>
        <w:t>t</w:t>
      </w:r>
      <w:r w:rsidRPr="000B688D">
        <w:rPr>
          <w:sz w:val="28"/>
          <w:szCs w:val="28"/>
          <w:lang w:val="en-US"/>
        </w:rPr>
        <w:t>r</w:t>
      </w:r>
      <w:r w:rsidRPr="000B688D">
        <w:rPr>
          <w:sz w:val="28"/>
          <w:szCs w:val="28"/>
        </w:rPr>
        <w:t>.</w:t>
      </w:r>
      <w:r w:rsidRPr="000B688D">
        <w:rPr>
          <w:sz w:val="28"/>
          <w:szCs w:val="28"/>
          <w:lang w:val="en-US"/>
        </w:rPr>
        <w:t>gangliospinocerebellaris</w:t>
      </w:r>
      <w:r w:rsidR="00C14DB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anterior</w:t>
      </w:r>
      <w:r w:rsidRPr="000B688D">
        <w:rPr>
          <w:sz w:val="28"/>
          <w:szCs w:val="28"/>
        </w:rPr>
        <w:t xml:space="preserve">), аксоны </w:t>
      </w:r>
      <w:r w:rsidRPr="000B688D">
        <w:rPr>
          <w:sz w:val="28"/>
          <w:szCs w:val="28"/>
          <w:lang w:val="en-US"/>
        </w:rPr>
        <w:t>II</w:t>
      </w:r>
      <w:r w:rsidRPr="000B688D">
        <w:rPr>
          <w:sz w:val="28"/>
          <w:szCs w:val="28"/>
        </w:rPr>
        <w:t xml:space="preserve"> нейронов бессознательных проводников</w:t>
      </w:r>
      <w:r>
        <w:rPr>
          <w:sz w:val="28"/>
          <w:szCs w:val="28"/>
        </w:rPr>
        <w:t xml:space="preserve"> </w:t>
      </w:r>
      <w:r w:rsidRPr="000B688D">
        <w:rPr>
          <w:sz w:val="28"/>
          <w:szCs w:val="28"/>
        </w:rPr>
        <w:t xml:space="preserve"> проприоцептивной чувств</w:t>
      </w:r>
      <w:r w:rsidRPr="000B688D">
        <w:rPr>
          <w:sz w:val="28"/>
          <w:szCs w:val="28"/>
        </w:rPr>
        <w:t>и</w:t>
      </w:r>
      <w:r w:rsidRPr="000B688D">
        <w:rPr>
          <w:sz w:val="28"/>
          <w:szCs w:val="28"/>
        </w:rPr>
        <w:t xml:space="preserve">тельности от туловища и конечностей); </w:t>
      </w:r>
      <w:r w:rsidRPr="000B688D">
        <w:rPr>
          <w:snapToGrid w:val="0"/>
          <w:sz w:val="28"/>
          <w:szCs w:val="28"/>
        </w:rPr>
        <w:t xml:space="preserve">             </w:t>
      </w:r>
    </w:p>
    <w:p w:rsidR="00D439A1" w:rsidRPr="000B688D" w:rsidRDefault="00D439A1" w:rsidP="00C14DBD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B688D">
        <w:rPr>
          <w:snapToGrid w:val="0"/>
          <w:sz w:val="28"/>
          <w:szCs w:val="28"/>
        </w:rPr>
        <w:t>-красноядерно-спинномозговой путь – путь Монакова (</w:t>
      </w:r>
      <w:r w:rsidRPr="000B688D">
        <w:rPr>
          <w:sz w:val="28"/>
          <w:szCs w:val="28"/>
          <w:lang w:val="en-US"/>
        </w:rPr>
        <w:t>tr</w:t>
      </w:r>
      <w:r w:rsidR="00C14DBD">
        <w:rPr>
          <w:sz w:val="28"/>
          <w:szCs w:val="28"/>
        </w:rPr>
        <w:t xml:space="preserve">. 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rubrospinomuscularis</w:t>
      </w:r>
      <w:r w:rsidRPr="000B688D">
        <w:rPr>
          <w:sz w:val="28"/>
          <w:szCs w:val="28"/>
        </w:rPr>
        <w:t xml:space="preserve">), аксоны </w:t>
      </w:r>
      <w:r w:rsidRPr="000B688D">
        <w:rPr>
          <w:sz w:val="28"/>
          <w:szCs w:val="28"/>
          <w:lang w:val="en-US"/>
        </w:rPr>
        <w:t>I</w:t>
      </w:r>
      <w:r w:rsidRPr="000B688D">
        <w:rPr>
          <w:sz w:val="28"/>
          <w:szCs w:val="28"/>
        </w:rPr>
        <w:t xml:space="preserve"> нейронов бессознательн</w:t>
      </w:r>
      <w:r w:rsidR="00C14DBD">
        <w:rPr>
          <w:sz w:val="28"/>
          <w:szCs w:val="28"/>
        </w:rPr>
        <w:t xml:space="preserve">ых двигательных </w:t>
      </w:r>
      <w:r w:rsidRPr="000B688D">
        <w:rPr>
          <w:sz w:val="28"/>
          <w:szCs w:val="28"/>
        </w:rPr>
        <w:t>проводников к мышцам т</w:t>
      </w:r>
      <w:r w:rsidRPr="000B688D">
        <w:rPr>
          <w:sz w:val="28"/>
          <w:szCs w:val="28"/>
        </w:rPr>
        <w:t>у</w:t>
      </w:r>
      <w:r w:rsidRPr="000B688D">
        <w:rPr>
          <w:sz w:val="28"/>
          <w:szCs w:val="28"/>
        </w:rPr>
        <w:t xml:space="preserve">ловища и конечностей после </w:t>
      </w:r>
      <w:r w:rsidR="00C14DBD">
        <w:rPr>
          <w:sz w:val="28"/>
          <w:szCs w:val="28"/>
        </w:rPr>
        <w:t>их перекреста в</w:t>
      </w:r>
      <w:r w:rsidRPr="000B688D">
        <w:rPr>
          <w:sz w:val="28"/>
          <w:szCs w:val="28"/>
        </w:rPr>
        <w:t xml:space="preserve"> среднем мозге);</w:t>
      </w:r>
    </w:p>
    <w:p w:rsidR="00D439A1" w:rsidRPr="000B688D" w:rsidRDefault="00D439A1" w:rsidP="00C14DBD">
      <w:pPr>
        <w:tabs>
          <w:tab w:val="left" w:pos="0"/>
          <w:tab w:val="left" w:pos="567"/>
        </w:tabs>
        <w:spacing w:line="360" w:lineRule="auto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 </w:t>
      </w:r>
      <w:r w:rsidR="00C14DBD">
        <w:rPr>
          <w:snapToGrid w:val="0"/>
          <w:sz w:val="28"/>
          <w:szCs w:val="28"/>
        </w:rPr>
        <w:t xml:space="preserve">- спиноталамический </w:t>
      </w:r>
      <w:r w:rsidRPr="000B688D">
        <w:rPr>
          <w:snapToGrid w:val="0"/>
          <w:sz w:val="28"/>
          <w:szCs w:val="28"/>
        </w:rPr>
        <w:t>путь – путь Вестфаля-Эдингера         (</w:t>
      </w:r>
      <w:r w:rsidRPr="000B688D">
        <w:rPr>
          <w:snapToGrid w:val="0"/>
          <w:sz w:val="28"/>
          <w:szCs w:val="28"/>
          <w:lang w:val="en-US"/>
        </w:rPr>
        <w:t>t</w:t>
      </w:r>
      <w:r w:rsidRPr="000B688D">
        <w:rPr>
          <w:sz w:val="28"/>
          <w:szCs w:val="28"/>
          <w:lang w:val="en-US"/>
        </w:rPr>
        <w:t>r</w:t>
      </w:r>
      <w:r w:rsidRPr="000B688D">
        <w:rPr>
          <w:sz w:val="28"/>
          <w:szCs w:val="28"/>
        </w:rPr>
        <w:t>.</w:t>
      </w:r>
      <w:r w:rsidRPr="000B688D">
        <w:rPr>
          <w:sz w:val="28"/>
          <w:szCs w:val="28"/>
          <w:lang w:val="en-US"/>
        </w:rPr>
        <w:t>gangliospinothalamocorticalis</w:t>
      </w:r>
      <w:r w:rsidRPr="000B688D">
        <w:rPr>
          <w:sz w:val="28"/>
          <w:szCs w:val="28"/>
        </w:rPr>
        <w:t xml:space="preserve">), аксоны </w:t>
      </w:r>
      <w:r w:rsidRPr="000B688D">
        <w:rPr>
          <w:sz w:val="28"/>
          <w:szCs w:val="28"/>
          <w:lang w:val="en-US"/>
        </w:rPr>
        <w:t>II</w:t>
      </w:r>
      <w:r w:rsidRPr="000B688D">
        <w:rPr>
          <w:sz w:val="28"/>
          <w:szCs w:val="28"/>
        </w:rPr>
        <w:t xml:space="preserve"> нейрон</w:t>
      </w:r>
      <w:r w:rsidR="00C14DBD">
        <w:rPr>
          <w:sz w:val="28"/>
          <w:szCs w:val="28"/>
        </w:rPr>
        <w:t>ов сознательных</w:t>
      </w:r>
      <w:r w:rsidRPr="000B688D">
        <w:rPr>
          <w:sz w:val="28"/>
          <w:szCs w:val="28"/>
        </w:rPr>
        <w:t xml:space="preserve"> проводников кожной чувствительности от туловищ</w:t>
      </w:r>
      <w:r w:rsidR="00C14DBD">
        <w:rPr>
          <w:sz w:val="28"/>
          <w:szCs w:val="28"/>
        </w:rPr>
        <w:t>а и конечностей</w:t>
      </w:r>
      <w:r w:rsidRPr="000B688D">
        <w:rPr>
          <w:sz w:val="28"/>
          <w:szCs w:val="28"/>
        </w:rPr>
        <w:t xml:space="preserve"> после их посегментного перекреста в спинном мозге);</w:t>
      </w:r>
    </w:p>
    <w:p w:rsidR="00D439A1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z w:val="28"/>
          <w:szCs w:val="28"/>
        </w:rPr>
        <w:t xml:space="preserve">- </w:t>
      </w:r>
      <w:r w:rsidRPr="000B688D">
        <w:rPr>
          <w:snapToGrid w:val="0"/>
          <w:sz w:val="28"/>
          <w:szCs w:val="28"/>
        </w:rPr>
        <w:t>латеральный кортикоспинальный путь - (</w:t>
      </w:r>
      <w:r w:rsidRPr="000B688D">
        <w:rPr>
          <w:snapToGrid w:val="0"/>
          <w:sz w:val="28"/>
          <w:szCs w:val="28"/>
          <w:lang w:val="en-US"/>
        </w:rPr>
        <w:t>t</w:t>
      </w:r>
      <w:r w:rsidRPr="000B688D">
        <w:rPr>
          <w:sz w:val="28"/>
          <w:szCs w:val="28"/>
          <w:lang w:val="en-US"/>
        </w:rPr>
        <w:t>r</w:t>
      </w:r>
      <w:r w:rsidRPr="000B688D">
        <w:rPr>
          <w:sz w:val="28"/>
          <w:szCs w:val="28"/>
        </w:rPr>
        <w:t xml:space="preserve">. </w:t>
      </w:r>
      <w:r>
        <w:rPr>
          <w:sz w:val="28"/>
          <w:szCs w:val="28"/>
        </w:rPr>
        <w:t>с</w:t>
      </w:r>
      <w:r w:rsidRPr="000B688D">
        <w:rPr>
          <w:sz w:val="28"/>
          <w:szCs w:val="28"/>
          <w:lang w:val="en-US"/>
        </w:rPr>
        <w:t>orticospin</w:t>
      </w:r>
      <w:r w:rsidRPr="000B688D">
        <w:rPr>
          <w:sz w:val="28"/>
          <w:szCs w:val="28"/>
        </w:rPr>
        <w:t>о</w:t>
      </w:r>
      <w:r w:rsidRPr="000B688D">
        <w:rPr>
          <w:sz w:val="28"/>
          <w:szCs w:val="28"/>
          <w:lang w:val="en-US"/>
        </w:rPr>
        <w:t>muscula</w:t>
      </w:r>
      <w:r w:rsidR="00C14DBD">
        <w:rPr>
          <w:sz w:val="28"/>
          <w:szCs w:val="28"/>
          <w:lang w:val="en-US"/>
        </w:rPr>
        <w:t>ri</w:t>
      </w:r>
      <w:r>
        <w:rPr>
          <w:sz w:val="28"/>
          <w:szCs w:val="28"/>
        </w:rPr>
        <w:t xml:space="preserve">  </w:t>
      </w:r>
      <w:r w:rsidRPr="000B688D">
        <w:rPr>
          <w:sz w:val="28"/>
          <w:szCs w:val="28"/>
          <w:lang w:val="en-US"/>
        </w:rPr>
        <w:t>lateralis</w:t>
      </w:r>
      <w:r w:rsidRPr="000B688D">
        <w:rPr>
          <w:sz w:val="28"/>
          <w:szCs w:val="28"/>
        </w:rPr>
        <w:t>), а</w:t>
      </w:r>
      <w:r w:rsidRPr="000B688D">
        <w:rPr>
          <w:sz w:val="28"/>
          <w:szCs w:val="28"/>
        </w:rPr>
        <w:t>к</w:t>
      </w:r>
      <w:r w:rsidRPr="000B688D">
        <w:rPr>
          <w:sz w:val="28"/>
          <w:szCs w:val="28"/>
        </w:rPr>
        <w:t xml:space="preserve">соны </w:t>
      </w:r>
      <w:r w:rsidRPr="000B688D">
        <w:rPr>
          <w:sz w:val="28"/>
          <w:szCs w:val="28"/>
          <w:lang w:val="en-US"/>
        </w:rPr>
        <w:t>I</w:t>
      </w:r>
      <w:r w:rsidRPr="000B688D">
        <w:rPr>
          <w:sz w:val="28"/>
          <w:szCs w:val="28"/>
        </w:rPr>
        <w:t xml:space="preserve"> нейронов сознательного двигательного пути к мышцам туловища и к</w:t>
      </w:r>
      <w:r w:rsidRPr="000B688D">
        <w:rPr>
          <w:sz w:val="28"/>
          <w:szCs w:val="28"/>
        </w:rPr>
        <w:t>о</w:t>
      </w:r>
      <w:r w:rsidRPr="000B688D">
        <w:rPr>
          <w:sz w:val="28"/>
          <w:szCs w:val="28"/>
        </w:rPr>
        <w:t>нечностей после их перекр</w:t>
      </w:r>
      <w:r w:rsidR="00C14DBD">
        <w:rPr>
          <w:sz w:val="28"/>
          <w:szCs w:val="28"/>
        </w:rPr>
        <w:t>еста на уровне</w:t>
      </w:r>
      <w:r w:rsidRPr="000B688D">
        <w:rPr>
          <w:sz w:val="28"/>
          <w:szCs w:val="28"/>
        </w:rPr>
        <w:t xml:space="preserve"> продолговато мозга;</w:t>
      </w:r>
      <w:r w:rsidRPr="000B688D">
        <w:rPr>
          <w:snapToGrid w:val="0"/>
          <w:sz w:val="28"/>
          <w:szCs w:val="28"/>
        </w:rPr>
        <w:t xml:space="preserve"> 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 • </w:t>
      </w:r>
      <w:r w:rsidRPr="00B52580">
        <w:rPr>
          <w:b/>
          <w:snapToGrid w:val="0"/>
          <w:sz w:val="28"/>
          <w:szCs w:val="28"/>
        </w:rPr>
        <w:t>пути передних канатиков:</w:t>
      </w:r>
      <w:r w:rsidRPr="000B688D">
        <w:rPr>
          <w:snapToGrid w:val="0"/>
          <w:sz w:val="28"/>
          <w:szCs w:val="28"/>
        </w:rPr>
        <w:t xml:space="preserve"> 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-</w:t>
      </w:r>
      <w:r w:rsidRPr="000B688D">
        <w:rPr>
          <w:snapToGrid w:val="0"/>
          <w:sz w:val="28"/>
          <w:szCs w:val="28"/>
        </w:rPr>
        <w:t xml:space="preserve"> передний кортикоспинальный путь (</w:t>
      </w:r>
      <w:r w:rsidRPr="000B688D">
        <w:rPr>
          <w:sz w:val="28"/>
          <w:szCs w:val="28"/>
          <w:lang w:val="en-US"/>
        </w:rPr>
        <w:t>tr</w:t>
      </w:r>
      <w:r w:rsidRPr="000B688D">
        <w:rPr>
          <w:sz w:val="28"/>
          <w:szCs w:val="28"/>
        </w:rPr>
        <w:t xml:space="preserve">. </w:t>
      </w:r>
      <w:r w:rsidRPr="000B688D">
        <w:rPr>
          <w:sz w:val="28"/>
          <w:szCs w:val="28"/>
          <w:lang w:val="en-US"/>
        </w:rPr>
        <w:t>corticospin</w:t>
      </w:r>
      <w:r w:rsidRPr="000B688D">
        <w:rPr>
          <w:sz w:val="28"/>
          <w:szCs w:val="28"/>
        </w:rPr>
        <w:t>о</w:t>
      </w:r>
      <w:r w:rsidRPr="000B688D">
        <w:rPr>
          <w:sz w:val="28"/>
          <w:szCs w:val="28"/>
          <w:lang w:val="en-US"/>
        </w:rPr>
        <w:t>muscularis</w:t>
      </w:r>
      <w:r w:rsidRPr="000B688D">
        <w:rPr>
          <w:sz w:val="28"/>
          <w:szCs w:val="28"/>
        </w:rPr>
        <w:t xml:space="preserve">  </w:t>
      </w:r>
      <w:r w:rsidRPr="000B688D">
        <w:rPr>
          <w:sz w:val="28"/>
          <w:szCs w:val="28"/>
          <w:lang w:val="en-US"/>
        </w:rPr>
        <w:t>anterior</w:t>
      </w:r>
      <w:r w:rsidRPr="000B688D">
        <w:rPr>
          <w:sz w:val="28"/>
          <w:szCs w:val="28"/>
        </w:rPr>
        <w:t xml:space="preserve">), аксоны </w:t>
      </w:r>
      <w:r w:rsidRPr="000B688D">
        <w:rPr>
          <w:sz w:val="28"/>
          <w:szCs w:val="28"/>
          <w:lang w:val="en-US"/>
        </w:rPr>
        <w:t>I</w:t>
      </w:r>
      <w:r w:rsidRPr="000B688D">
        <w:rPr>
          <w:sz w:val="28"/>
          <w:szCs w:val="28"/>
        </w:rPr>
        <w:t xml:space="preserve"> нейронов сознательного двигательного пути к мышцам туловища и конечн</w:t>
      </w:r>
      <w:r w:rsidRPr="000B688D">
        <w:rPr>
          <w:sz w:val="28"/>
          <w:szCs w:val="28"/>
        </w:rPr>
        <w:t>о</w:t>
      </w:r>
      <w:r w:rsidRPr="000B688D">
        <w:rPr>
          <w:sz w:val="28"/>
          <w:szCs w:val="28"/>
        </w:rPr>
        <w:t>стей до их посегментного перекреста в спинном мозге;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-</w:t>
      </w:r>
      <w:r>
        <w:rPr>
          <w:snapToGrid w:val="0"/>
          <w:sz w:val="28"/>
          <w:szCs w:val="28"/>
        </w:rPr>
        <w:t xml:space="preserve"> </w:t>
      </w:r>
      <w:r w:rsidRPr="000B688D">
        <w:rPr>
          <w:snapToGrid w:val="0"/>
          <w:sz w:val="28"/>
          <w:szCs w:val="28"/>
        </w:rPr>
        <w:t>оливоспинальный</w:t>
      </w:r>
      <w:r>
        <w:rPr>
          <w:snapToGrid w:val="0"/>
          <w:sz w:val="28"/>
          <w:szCs w:val="28"/>
        </w:rPr>
        <w:t xml:space="preserve"> </w:t>
      </w:r>
      <w:r w:rsidRPr="000B688D">
        <w:rPr>
          <w:snapToGrid w:val="0"/>
          <w:sz w:val="28"/>
          <w:szCs w:val="28"/>
        </w:rPr>
        <w:t xml:space="preserve">путь–путь </w:t>
      </w:r>
      <w:r w:rsidRPr="000B688D">
        <w:rPr>
          <w:sz w:val="28"/>
          <w:szCs w:val="28"/>
        </w:rPr>
        <w:t>Бехтерева-Гельвига (</w:t>
      </w:r>
      <w:r w:rsidRPr="000B688D">
        <w:rPr>
          <w:sz w:val="28"/>
          <w:szCs w:val="28"/>
          <w:lang w:val="en-US"/>
        </w:rPr>
        <w:t>tr</w:t>
      </w:r>
      <w:r w:rsidRPr="000B688D">
        <w:rPr>
          <w:sz w:val="28"/>
          <w:szCs w:val="28"/>
        </w:rPr>
        <w:t>.</w:t>
      </w:r>
      <w:r>
        <w:rPr>
          <w:sz w:val="28"/>
          <w:szCs w:val="28"/>
        </w:rPr>
        <w:t xml:space="preserve"> о</w:t>
      </w:r>
      <w:r w:rsidRPr="000B688D">
        <w:rPr>
          <w:sz w:val="28"/>
          <w:szCs w:val="28"/>
          <w:lang w:val="en-US"/>
        </w:rPr>
        <w:t>livospinomuscularis</w:t>
      </w:r>
      <w:r w:rsidRPr="000B688D">
        <w:rPr>
          <w:sz w:val="28"/>
          <w:szCs w:val="28"/>
        </w:rPr>
        <w:t>), а</w:t>
      </w:r>
      <w:r w:rsidRPr="000B688D">
        <w:rPr>
          <w:sz w:val="28"/>
          <w:szCs w:val="28"/>
        </w:rPr>
        <w:t>к</w:t>
      </w:r>
      <w:r w:rsidRPr="000B688D">
        <w:rPr>
          <w:sz w:val="28"/>
          <w:szCs w:val="28"/>
        </w:rPr>
        <w:t xml:space="preserve">соны </w:t>
      </w:r>
      <w:r w:rsidRPr="000B688D">
        <w:rPr>
          <w:sz w:val="28"/>
          <w:szCs w:val="28"/>
          <w:lang w:val="en-US"/>
        </w:rPr>
        <w:t>I</w:t>
      </w:r>
      <w:r w:rsidRPr="000B688D">
        <w:rPr>
          <w:sz w:val="28"/>
          <w:szCs w:val="28"/>
        </w:rPr>
        <w:t xml:space="preserve"> нейронов бессознательного двигательного пути к мышцам туловища и конечностей);</w:t>
      </w:r>
      <w:r w:rsidRPr="000B688D">
        <w:rPr>
          <w:snapToGrid w:val="0"/>
          <w:sz w:val="28"/>
          <w:szCs w:val="28"/>
        </w:rPr>
        <w:t xml:space="preserve"> 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B688D">
        <w:rPr>
          <w:snapToGrid w:val="0"/>
          <w:sz w:val="28"/>
          <w:szCs w:val="28"/>
        </w:rPr>
        <w:t>- ретикулоспинальный путь (</w:t>
      </w:r>
      <w:r w:rsidRPr="000B688D">
        <w:rPr>
          <w:sz w:val="28"/>
          <w:szCs w:val="28"/>
          <w:lang w:val="en-US"/>
        </w:rPr>
        <w:t>tr</w:t>
      </w:r>
      <w:r w:rsidRPr="000B688D">
        <w:rPr>
          <w:sz w:val="28"/>
          <w:szCs w:val="28"/>
        </w:rPr>
        <w:t xml:space="preserve">. </w:t>
      </w:r>
      <w:r w:rsidRPr="000B688D">
        <w:rPr>
          <w:sz w:val="28"/>
          <w:szCs w:val="28"/>
          <w:lang w:val="en-US"/>
        </w:rPr>
        <w:t>reticulospinomuscularis</w:t>
      </w:r>
      <w:r w:rsidRPr="000B688D">
        <w:rPr>
          <w:sz w:val="28"/>
          <w:szCs w:val="28"/>
        </w:rPr>
        <w:t>, аксоны  нейронов);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B688D">
        <w:rPr>
          <w:sz w:val="28"/>
          <w:szCs w:val="28"/>
        </w:rPr>
        <w:t xml:space="preserve">- </w:t>
      </w:r>
      <w:r w:rsidRPr="000B688D">
        <w:rPr>
          <w:snapToGrid w:val="0"/>
          <w:sz w:val="28"/>
          <w:szCs w:val="28"/>
        </w:rPr>
        <w:t>покрышечно-спинномозговой путь (</w:t>
      </w:r>
      <w:r w:rsidRPr="000B688D">
        <w:rPr>
          <w:sz w:val="28"/>
          <w:szCs w:val="28"/>
          <w:lang w:val="en-US"/>
        </w:rPr>
        <w:t>tr</w:t>
      </w:r>
      <w:r w:rsidRPr="000B688D">
        <w:rPr>
          <w:sz w:val="28"/>
          <w:szCs w:val="28"/>
        </w:rPr>
        <w:t xml:space="preserve">. </w:t>
      </w:r>
      <w:r w:rsidRPr="000B688D">
        <w:rPr>
          <w:sz w:val="28"/>
          <w:szCs w:val="28"/>
          <w:lang w:val="en-US"/>
        </w:rPr>
        <w:t>tectospinomuscularis</w:t>
      </w:r>
      <w:r w:rsidRPr="000B688D">
        <w:rPr>
          <w:sz w:val="28"/>
          <w:szCs w:val="28"/>
        </w:rPr>
        <w:t xml:space="preserve">,  </w:t>
      </w:r>
      <w:r>
        <w:rPr>
          <w:sz w:val="28"/>
          <w:szCs w:val="28"/>
        </w:rPr>
        <w:t>аксоны н</w:t>
      </w:r>
      <w:r w:rsidRPr="000B688D">
        <w:rPr>
          <w:sz w:val="28"/>
          <w:szCs w:val="28"/>
        </w:rPr>
        <w:t>ейронов бессознательного двигательного пути</w:t>
      </w:r>
      <w:r w:rsidRPr="000B688D">
        <w:rPr>
          <w:b/>
          <w:sz w:val="28"/>
          <w:szCs w:val="28"/>
        </w:rPr>
        <w:t xml:space="preserve"> </w:t>
      </w:r>
      <w:r w:rsidRPr="000B688D">
        <w:rPr>
          <w:sz w:val="28"/>
          <w:szCs w:val="28"/>
        </w:rPr>
        <w:t>к мышцам туловища и конечностей после их перекреста  в среднем мозге);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-вестибулярно-спиномозговой путь–путь Леванталя (</w:t>
      </w:r>
      <w:r w:rsidRPr="000B688D">
        <w:rPr>
          <w:snapToGrid w:val="0"/>
          <w:sz w:val="28"/>
          <w:szCs w:val="28"/>
          <w:lang w:val="en-US"/>
        </w:rPr>
        <w:t>tr</w:t>
      </w:r>
      <w:r w:rsidRPr="000B688D">
        <w:rPr>
          <w:snapToGrid w:val="0"/>
          <w:sz w:val="28"/>
          <w:szCs w:val="28"/>
        </w:rPr>
        <w:t xml:space="preserve">. </w:t>
      </w:r>
      <w:r>
        <w:rPr>
          <w:snapToGrid w:val="0"/>
          <w:sz w:val="28"/>
          <w:szCs w:val="28"/>
          <w:lang w:val="en-US"/>
        </w:rPr>
        <w:t>vestibulo</w:t>
      </w:r>
      <w:r w:rsidRPr="000B688D">
        <w:rPr>
          <w:snapToGrid w:val="0"/>
          <w:sz w:val="28"/>
          <w:szCs w:val="28"/>
          <w:lang w:val="en-US"/>
        </w:rPr>
        <w:t>spino</w:t>
      </w:r>
      <w:r w:rsidRPr="001B68A0">
        <w:rPr>
          <w:snapToGrid w:val="0"/>
          <w:sz w:val="28"/>
          <w:szCs w:val="28"/>
        </w:rPr>
        <w:t>-</w:t>
      </w:r>
      <w:r w:rsidRPr="000B688D">
        <w:rPr>
          <w:snapToGrid w:val="0"/>
          <w:sz w:val="28"/>
          <w:szCs w:val="28"/>
          <w:lang w:val="en-US"/>
        </w:rPr>
        <w:t>muscularis</w:t>
      </w:r>
      <w:r w:rsidRPr="000B688D">
        <w:rPr>
          <w:snapToGrid w:val="0"/>
          <w:sz w:val="28"/>
          <w:szCs w:val="28"/>
        </w:rPr>
        <w:t xml:space="preserve">), </w:t>
      </w:r>
      <w:r w:rsidRPr="000B688D">
        <w:rPr>
          <w:sz w:val="28"/>
          <w:szCs w:val="28"/>
        </w:rPr>
        <w:t xml:space="preserve">аксоны </w:t>
      </w:r>
      <w:r w:rsidRPr="000B688D">
        <w:rPr>
          <w:sz w:val="28"/>
          <w:szCs w:val="28"/>
          <w:lang w:val="en-US"/>
        </w:rPr>
        <w:t>I</w:t>
      </w:r>
      <w:r w:rsidRPr="000B688D">
        <w:rPr>
          <w:sz w:val="28"/>
          <w:szCs w:val="28"/>
        </w:rPr>
        <w:t xml:space="preserve"> нейронов бессознательного двигательного пути к мышцам туловища и конечностей;</w:t>
      </w:r>
    </w:p>
    <w:p w:rsidR="00D439A1" w:rsidRPr="000B688D" w:rsidRDefault="006B43CB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‒ </w:t>
      </w:r>
      <w:r w:rsidR="00D439A1" w:rsidRPr="000B688D">
        <w:rPr>
          <w:snapToGrid w:val="0"/>
          <w:sz w:val="28"/>
          <w:szCs w:val="28"/>
        </w:rPr>
        <w:t>собственные пучки (</w:t>
      </w:r>
      <w:r w:rsidR="00D439A1" w:rsidRPr="000B688D">
        <w:rPr>
          <w:sz w:val="28"/>
          <w:szCs w:val="28"/>
        </w:rPr>
        <w:t xml:space="preserve">аксоны </w:t>
      </w:r>
      <w:r w:rsidR="00D439A1" w:rsidRPr="000B688D">
        <w:rPr>
          <w:sz w:val="28"/>
          <w:szCs w:val="28"/>
          <w:lang w:val="en-US"/>
        </w:rPr>
        <w:t>I</w:t>
      </w:r>
      <w:r w:rsidR="00D439A1" w:rsidRPr="000B688D">
        <w:rPr>
          <w:sz w:val="28"/>
          <w:szCs w:val="28"/>
        </w:rPr>
        <w:t xml:space="preserve"> и </w:t>
      </w:r>
      <w:r w:rsidR="00D439A1" w:rsidRPr="000B688D">
        <w:rPr>
          <w:sz w:val="28"/>
          <w:szCs w:val="28"/>
          <w:lang w:val="en-US"/>
        </w:rPr>
        <w:t>II</w:t>
      </w:r>
      <w:r w:rsidR="00D439A1" w:rsidRPr="000B688D">
        <w:rPr>
          <w:sz w:val="28"/>
          <w:szCs w:val="28"/>
        </w:rPr>
        <w:t xml:space="preserve"> </w:t>
      </w:r>
      <w:r w:rsidR="00D439A1">
        <w:rPr>
          <w:sz w:val="28"/>
          <w:szCs w:val="28"/>
        </w:rPr>
        <w:t xml:space="preserve">нейронов сознательных </w:t>
      </w:r>
      <w:r w:rsidR="0081295E">
        <w:rPr>
          <w:sz w:val="28"/>
          <w:szCs w:val="28"/>
        </w:rPr>
        <w:t xml:space="preserve">                                                                     </w:t>
      </w:r>
      <w:r w:rsidR="00D439A1">
        <w:rPr>
          <w:sz w:val="28"/>
          <w:szCs w:val="28"/>
        </w:rPr>
        <w:t>и</w:t>
      </w:r>
      <w:r w:rsidR="00D439A1" w:rsidRPr="001B68A0">
        <w:rPr>
          <w:sz w:val="28"/>
          <w:szCs w:val="28"/>
        </w:rPr>
        <w:t xml:space="preserve"> </w:t>
      </w:r>
      <w:r w:rsidR="00D439A1" w:rsidRPr="000B688D">
        <w:rPr>
          <w:sz w:val="28"/>
          <w:szCs w:val="28"/>
        </w:rPr>
        <w:t>бессознательных чувствительных путей, обесп</w:t>
      </w:r>
      <w:r w:rsidR="00C14DBD">
        <w:rPr>
          <w:sz w:val="28"/>
          <w:szCs w:val="28"/>
        </w:rPr>
        <w:t xml:space="preserve">ечивающих связи в </w:t>
      </w:r>
      <w:r w:rsidR="00D439A1" w:rsidRPr="000B688D">
        <w:rPr>
          <w:sz w:val="28"/>
          <w:szCs w:val="28"/>
        </w:rPr>
        <w:t xml:space="preserve"> пределах одного сегмента спинного мозга, </w:t>
      </w:r>
      <w:r w:rsidR="00C14DBD">
        <w:rPr>
          <w:sz w:val="28"/>
          <w:szCs w:val="28"/>
        </w:rPr>
        <w:t>а также с выше- и</w:t>
      </w:r>
      <w:r w:rsidR="00D439A1" w:rsidRPr="000B688D">
        <w:rPr>
          <w:sz w:val="28"/>
          <w:szCs w:val="28"/>
        </w:rPr>
        <w:t xml:space="preserve"> нижерасположенными се</w:t>
      </w:r>
      <w:r w:rsidR="00D439A1" w:rsidRPr="000B688D">
        <w:rPr>
          <w:sz w:val="28"/>
          <w:szCs w:val="28"/>
        </w:rPr>
        <w:t>г</w:t>
      </w:r>
      <w:r w:rsidR="00D439A1" w:rsidRPr="000B688D">
        <w:rPr>
          <w:sz w:val="28"/>
          <w:szCs w:val="28"/>
        </w:rPr>
        <w:t>ментами);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д) передние, задние корешки, спинальный ганглий, спинномозговой нерв </w:t>
      </w:r>
      <w:r w:rsidR="006B43CB" w:rsidRPr="000B688D">
        <w:rPr>
          <w:snapToGrid w:val="0"/>
          <w:sz w:val="28"/>
          <w:szCs w:val="28"/>
        </w:rPr>
        <w:t>(кан</w:t>
      </w:r>
      <w:r w:rsidR="006B43CB" w:rsidRPr="000B688D">
        <w:rPr>
          <w:snapToGrid w:val="0"/>
          <w:sz w:val="28"/>
          <w:szCs w:val="28"/>
        </w:rPr>
        <w:t>а</w:t>
      </w:r>
      <w:r w:rsidR="006B43CB" w:rsidRPr="000B688D">
        <w:rPr>
          <w:snapToGrid w:val="0"/>
          <w:sz w:val="28"/>
          <w:szCs w:val="28"/>
        </w:rPr>
        <w:t>тик)</w:t>
      </w:r>
      <w:r w:rsidR="006B43CB">
        <w:rPr>
          <w:snapToGrid w:val="0"/>
          <w:sz w:val="28"/>
          <w:szCs w:val="28"/>
        </w:rPr>
        <w:t xml:space="preserve"> </w:t>
      </w:r>
      <w:r w:rsidRPr="000B688D">
        <w:rPr>
          <w:snapToGrid w:val="0"/>
          <w:sz w:val="28"/>
          <w:szCs w:val="28"/>
        </w:rPr>
        <w:t>с характеристикой их проводникового состава:</w:t>
      </w:r>
    </w:p>
    <w:p w:rsidR="00D439A1" w:rsidRPr="000B688D" w:rsidRDefault="0081295E" w:rsidP="006B43CB">
      <w:pPr>
        <w:spacing w:line="360" w:lineRule="auto"/>
        <w:ind w:left="3060" w:hanging="3060"/>
        <w:jc w:val="center"/>
        <w:rPr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0B688D">
        <w:rPr>
          <w:snapToGrid w:val="0"/>
          <w:sz w:val="28"/>
          <w:szCs w:val="28"/>
        </w:rPr>
        <w:t xml:space="preserve"> </w:t>
      </w:r>
      <w:r w:rsidR="00D439A1" w:rsidRPr="000B688D">
        <w:rPr>
          <w:sz w:val="28"/>
          <w:szCs w:val="28"/>
        </w:rPr>
        <w:t>задний корешок представлен чувствительными проводниками и</w:t>
      </w:r>
      <w:r w:rsidR="00FC079B" w:rsidRPr="00FC079B">
        <w:rPr>
          <w:sz w:val="28"/>
          <w:szCs w:val="28"/>
        </w:rPr>
        <w:t xml:space="preserve"> </w:t>
      </w:r>
      <w:r w:rsidR="00FC079B" w:rsidRPr="000B688D">
        <w:rPr>
          <w:sz w:val="28"/>
          <w:szCs w:val="28"/>
        </w:rPr>
        <w:t>спинальным</w:t>
      </w:r>
    </w:p>
    <w:p w:rsidR="00D439A1" w:rsidRPr="000B688D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0B688D">
        <w:rPr>
          <w:sz w:val="28"/>
          <w:szCs w:val="28"/>
        </w:rPr>
        <w:t>ганглием;</w:t>
      </w:r>
    </w:p>
    <w:p w:rsidR="00D439A1" w:rsidRPr="000B688D" w:rsidRDefault="0081295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>‒</w:t>
      </w:r>
      <w:r w:rsidR="00D439A1" w:rsidRPr="000B688D">
        <w:rPr>
          <w:sz w:val="28"/>
          <w:szCs w:val="28"/>
        </w:rPr>
        <w:t>передний корешок всех сегментов содержит двигательные</w:t>
      </w:r>
      <w:r w:rsidR="00D439A1" w:rsidRPr="001B68A0">
        <w:rPr>
          <w:sz w:val="28"/>
          <w:szCs w:val="28"/>
        </w:rPr>
        <w:t xml:space="preserve"> </w:t>
      </w:r>
      <w:r w:rsidR="00D439A1" w:rsidRPr="000B688D">
        <w:rPr>
          <w:sz w:val="28"/>
          <w:szCs w:val="28"/>
        </w:rPr>
        <w:t xml:space="preserve">проводники, кроме того, в передних корешках сегментов </w:t>
      </w:r>
      <w:r w:rsidR="00D439A1" w:rsidRPr="000B688D">
        <w:rPr>
          <w:sz w:val="28"/>
          <w:szCs w:val="28"/>
          <w:lang w:val="en-US"/>
        </w:rPr>
        <w:t>C</w:t>
      </w:r>
      <w:r w:rsidR="00FC079B">
        <w:rPr>
          <w:sz w:val="28"/>
          <w:szCs w:val="28"/>
        </w:rPr>
        <w:t>8</w:t>
      </w:r>
      <w:r w:rsidR="00D439A1" w:rsidRPr="000B688D">
        <w:rPr>
          <w:sz w:val="28"/>
          <w:szCs w:val="28"/>
        </w:rPr>
        <w:t>-</w:t>
      </w:r>
      <w:r w:rsidR="00D439A1" w:rsidRPr="000B688D">
        <w:rPr>
          <w:sz w:val="28"/>
          <w:szCs w:val="28"/>
          <w:lang w:val="en-US"/>
        </w:rPr>
        <w:t>L</w:t>
      </w:r>
      <w:r w:rsidR="00D439A1" w:rsidRPr="000B688D">
        <w:rPr>
          <w:sz w:val="28"/>
          <w:szCs w:val="28"/>
        </w:rPr>
        <w:t xml:space="preserve">3 проходят аксоны </w:t>
      </w:r>
      <w:r w:rsidR="00D439A1" w:rsidRPr="000B688D">
        <w:rPr>
          <w:sz w:val="28"/>
          <w:szCs w:val="28"/>
          <w:lang w:val="en-US"/>
        </w:rPr>
        <w:t>I</w:t>
      </w:r>
      <w:r w:rsidR="00D439A1" w:rsidRPr="000B688D">
        <w:rPr>
          <w:sz w:val="28"/>
          <w:szCs w:val="28"/>
        </w:rPr>
        <w:t xml:space="preserve"> симпатических нейронов (преганглионарные</w:t>
      </w:r>
      <w:r w:rsidR="00D439A1" w:rsidRPr="001B68A0">
        <w:rPr>
          <w:sz w:val="28"/>
          <w:szCs w:val="28"/>
        </w:rPr>
        <w:t xml:space="preserve"> </w:t>
      </w:r>
      <w:r w:rsidR="00D439A1" w:rsidRPr="000B688D">
        <w:rPr>
          <w:sz w:val="28"/>
          <w:szCs w:val="28"/>
        </w:rPr>
        <w:t xml:space="preserve">проводники), а   в корешках </w:t>
      </w:r>
      <w:r w:rsidR="00D439A1" w:rsidRPr="00FC079B">
        <w:rPr>
          <w:sz w:val="28"/>
          <w:szCs w:val="28"/>
          <w:lang w:val="en-US"/>
        </w:rPr>
        <w:t>S</w:t>
      </w:r>
      <w:r w:rsidR="00FC079B">
        <w:rPr>
          <w:sz w:val="28"/>
          <w:szCs w:val="28"/>
        </w:rPr>
        <w:t>2</w:t>
      </w:r>
      <w:r w:rsidR="00D439A1" w:rsidRPr="00FC079B">
        <w:rPr>
          <w:sz w:val="28"/>
          <w:szCs w:val="28"/>
        </w:rPr>
        <w:t>-</w:t>
      </w:r>
      <w:r w:rsidR="00D439A1" w:rsidRPr="00FC079B">
        <w:rPr>
          <w:sz w:val="28"/>
          <w:szCs w:val="28"/>
          <w:lang w:val="en-US"/>
        </w:rPr>
        <w:t>S</w:t>
      </w:r>
      <w:r w:rsidR="00FC079B">
        <w:rPr>
          <w:sz w:val="28"/>
          <w:szCs w:val="28"/>
        </w:rPr>
        <w:t>4</w:t>
      </w:r>
      <w:r w:rsidR="00D439A1" w:rsidRPr="000B688D">
        <w:rPr>
          <w:sz w:val="28"/>
          <w:szCs w:val="28"/>
        </w:rPr>
        <w:t xml:space="preserve"> - аксоны </w:t>
      </w:r>
      <w:r w:rsidR="006B43CB">
        <w:rPr>
          <w:sz w:val="28"/>
          <w:szCs w:val="28"/>
        </w:rPr>
        <w:t xml:space="preserve">                               </w:t>
      </w:r>
      <w:r w:rsidR="00D439A1" w:rsidRPr="000B688D">
        <w:rPr>
          <w:sz w:val="28"/>
          <w:szCs w:val="28"/>
          <w:lang w:val="en-US"/>
        </w:rPr>
        <w:t>I</w:t>
      </w:r>
      <w:r w:rsidR="00D439A1" w:rsidRPr="000B688D">
        <w:rPr>
          <w:sz w:val="28"/>
          <w:szCs w:val="28"/>
        </w:rPr>
        <w:t xml:space="preserve"> парасимпатических</w:t>
      </w:r>
      <w:r w:rsidR="00D439A1" w:rsidRPr="001B68A0">
        <w:rPr>
          <w:sz w:val="28"/>
          <w:szCs w:val="28"/>
        </w:rPr>
        <w:t xml:space="preserve"> </w:t>
      </w:r>
      <w:r w:rsidR="00D439A1" w:rsidRPr="000B688D">
        <w:rPr>
          <w:sz w:val="28"/>
          <w:szCs w:val="28"/>
        </w:rPr>
        <w:t>нейронов (преганглионарные проводники)</w:t>
      </w:r>
      <w:r w:rsidR="00D439A1" w:rsidRPr="001B68A0">
        <w:rPr>
          <w:sz w:val="28"/>
          <w:szCs w:val="28"/>
        </w:rPr>
        <w:t>.</w:t>
      </w:r>
      <w:r w:rsidR="00D439A1" w:rsidRPr="000B688D">
        <w:rPr>
          <w:snapToGrid w:val="0"/>
          <w:sz w:val="28"/>
          <w:szCs w:val="28"/>
        </w:rPr>
        <w:t xml:space="preserve"> </w:t>
      </w:r>
    </w:p>
    <w:p w:rsidR="006B43CB" w:rsidRDefault="006B43CB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</w:p>
    <w:p w:rsidR="00D439A1" w:rsidRPr="000B688D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0B688D">
        <w:rPr>
          <w:b/>
          <w:snapToGrid w:val="0"/>
          <w:sz w:val="28"/>
          <w:szCs w:val="28"/>
        </w:rPr>
        <w:t>Зарисовать: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а) схему внутреннего строения спинного мозга (поперечный срез);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б) схему простой соматической рефлекторной дуги.</w:t>
      </w:r>
    </w:p>
    <w:p w:rsidR="006B43CB" w:rsidRDefault="006B43CB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</w:p>
    <w:p w:rsidR="00D439A1" w:rsidRPr="000B688D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0B688D">
        <w:rPr>
          <w:b/>
          <w:snapToGrid w:val="0"/>
          <w:sz w:val="28"/>
          <w:szCs w:val="28"/>
        </w:rPr>
        <w:t>Записать латинские, греческие и авторские названия: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1. спинной мозг – </w:t>
      </w:r>
      <w:r w:rsidRPr="000B688D">
        <w:rPr>
          <w:snapToGrid w:val="0"/>
          <w:sz w:val="28"/>
          <w:szCs w:val="28"/>
          <w:lang w:val="en-US"/>
        </w:rPr>
        <w:t>medulla</w:t>
      </w:r>
      <w:r w:rsidRPr="000B688D">
        <w:rPr>
          <w:snapToGrid w:val="0"/>
          <w:sz w:val="28"/>
          <w:szCs w:val="28"/>
        </w:rPr>
        <w:t xml:space="preserve"> </w:t>
      </w:r>
      <w:r w:rsidRPr="000B688D">
        <w:rPr>
          <w:snapToGrid w:val="0"/>
          <w:sz w:val="28"/>
          <w:szCs w:val="28"/>
          <w:lang w:val="en-US"/>
        </w:rPr>
        <w:t>spinalis</w:t>
      </w:r>
      <w:r w:rsidRPr="000B688D">
        <w:rPr>
          <w:snapToGrid w:val="0"/>
          <w:sz w:val="28"/>
          <w:szCs w:val="28"/>
        </w:rPr>
        <w:t xml:space="preserve"> (лат.), </w:t>
      </w:r>
      <w:r w:rsidRPr="000B688D">
        <w:rPr>
          <w:snapToGrid w:val="0"/>
          <w:sz w:val="28"/>
          <w:szCs w:val="28"/>
          <w:lang w:val="en-US"/>
        </w:rPr>
        <w:t>myelos</w:t>
      </w:r>
      <w:r w:rsidRPr="000B688D">
        <w:rPr>
          <w:snapToGrid w:val="0"/>
          <w:sz w:val="28"/>
          <w:szCs w:val="28"/>
        </w:rPr>
        <w:t xml:space="preserve"> (греч);</w:t>
      </w:r>
    </w:p>
    <w:p w:rsidR="00D439A1" w:rsidRPr="000B688D" w:rsidRDefault="00D439A1" w:rsidP="00931B48">
      <w:pPr>
        <w:spacing w:line="360" w:lineRule="auto"/>
        <w:jc w:val="both"/>
        <w:rPr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2. </w:t>
      </w:r>
      <w:r w:rsidRPr="000B688D">
        <w:rPr>
          <w:sz w:val="28"/>
          <w:szCs w:val="28"/>
        </w:rPr>
        <w:t xml:space="preserve">студенистое вещество – </w:t>
      </w:r>
      <w:r w:rsidRPr="000B688D">
        <w:rPr>
          <w:sz w:val="28"/>
          <w:szCs w:val="28"/>
          <w:lang w:val="en-US"/>
        </w:rPr>
        <w:t>substantia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gelatinosa</w:t>
      </w:r>
      <w:r w:rsidRPr="000B688D">
        <w:rPr>
          <w:sz w:val="28"/>
          <w:szCs w:val="28"/>
        </w:rPr>
        <w:t xml:space="preserve"> (лат.), роландово вещество      (авт.); </w:t>
      </w:r>
    </w:p>
    <w:p w:rsidR="00D439A1" w:rsidRPr="000B688D" w:rsidRDefault="00D439A1" w:rsidP="00931B48">
      <w:pPr>
        <w:spacing w:line="360" w:lineRule="auto"/>
        <w:jc w:val="both"/>
        <w:rPr>
          <w:sz w:val="28"/>
          <w:szCs w:val="28"/>
        </w:rPr>
      </w:pPr>
      <w:r w:rsidRPr="000B688D">
        <w:rPr>
          <w:sz w:val="28"/>
          <w:szCs w:val="28"/>
        </w:rPr>
        <w:t xml:space="preserve">3. тонкий пучок – </w:t>
      </w:r>
      <w:r w:rsidRPr="000B688D">
        <w:rPr>
          <w:sz w:val="28"/>
          <w:szCs w:val="28"/>
          <w:lang w:val="en-US"/>
        </w:rPr>
        <w:t>fasciculus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gracilis</w:t>
      </w:r>
      <w:r w:rsidRPr="000B688D">
        <w:rPr>
          <w:sz w:val="28"/>
          <w:szCs w:val="28"/>
        </w:rPr>
        <w:t xml:space="preserve"> (лат.), пучок Голля (авт.);</w:t>
      </w:r>
    </w:p>
    <w:p w:rsidR="00D439A1" w:rsidRPr="000B688D" w:rsidRDefault="00D439A1" w:rsidP="00931B48">
      <w:pPr>
        <w:spacing w:line="360" w:lineRule="auto"/>
        <w:jc w:val="both"/>
        <w:rPr>
          <w:sz w:val="28"/>
          <w:szCs w:val="28"/>
        </w:rPr>
      </w:pPr>
      <w:r w:rsidRPr="000B688D">
        <w:rPr>
          <w:sz w:val="28"/>
          <w:szCs w:val="28"/>
        </w:rPr>
        <w:t xml:space="preserve">4. клиновидный пучок - </w:t>
      </w:r>
      <w:r w:rsidRPr="000B688D">
        <w:rPr>
          <w:sz w:val="28"/>
          <w:szCs w:val="28"/>
          <w:lang w:val="en-US"/>
        </w:rPr>
        <w:t>fasciculus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cuneatus</w:t>
      </w:r>
      <w:r w:rsidRPr="000B688D">
        <w:rPr>
          <w:sz w:val="28"/>
          <w:szCs w:val="28"/>
        </w:rPr>
        <w:t xml:space="preserve"> (лат.), пучок Бурдаха (авт.);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z w:val="28"/>
          <w:szCs w:val="28"/>
        </w:rPr>
        <w:t>5.</w:t>
      </w:r>
      <w:r w:rsidR="0003501C">
        <w:rPr>
          <w:sz w:val="28"/>
          <w:szCs w:val="28"/>
        </w:rPr>
        <w:t xml:space="preserve"> </w:t>
      </w:r>
      <w:r w:rsidRPr="000B688D">
        <w:rPr>
          <w:sz w:val="28"/>
          <w:szCs w:val="28"/>
        </w:rPr>
        <w:t xml:space="preserve">красноядерно-спинномозговой путь – </w:t>
      </w:r>
      <w:r w:rsidRPr="000B688D">
        <w:rPr>
          <w:sz w:val="28"/>
          <w:szCs w:val="28"/>
          <w:lang w:val="en-US"/>
        </w:rPr>
        <w:t>tractus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rubrospinalis</w:t>
      </w:r>
      <w:r w:rsidRPr="000B688D">
        <w:rPr>
          <w:sz w:val="28"/>
          <w:szCs w:val="28"/>
        </w:rPr>
        <w:t xml:space="preserve"> (лат.), путь</w:t>
      </w:r>
      <w:r w:rsidR="0003501C">
        <w:rPr>
          <w:sz w:val="28"/>
          <w:szCs w:val="28"/>
        </w:rPr>
        <w:t xml:space="preserve"> </w:t>
      </w:r>
      <w:r w:rsidR="0003501C" w:rsidRPr="000B688D">
        <w:rPr>
          <w:sz w:val="28"/>
          <w:szCs w:val="28"/>
        </w:rPr>
        <w:t>Мон</w:t>
      </w:r>
      <w:r w:rsidR="0003501C" w:rsidRPr="000B688D">
        <w:rPr>
          <w:sz w:val="28"/>
          <w:szCs w:val="28"/>
        </w:rPr>
        <w:t>а</w:t>
      </w:r>
      <w:r w:rsidR="0003501C" w:rsidRPr="000B688D">
        <w:rPr>
          <w:sz w:val="28"/>
          <w:szCs w:val="28"/>
        </w:rPr>
        <w:t>кова</w:t>
      </w:r>
      <w:r w:rsidR="0003501C">
        <w:rPr>
          <w:sz w:val="28"/>
          <w:szCs w:val="28"/>
        </w:rPr>
        <w:t xml:space="preserve"> </w:t>
      </w:r>
      <w:r w:rsidRPr="000B688D">
        <w:rPr>
          <w:sz w:val="28"/>
          <w:szCs w:val="28"/>
        </w:rPr>
        <w:t>(авт.);</w:t>
      </w:r>
    </w:p>
    <w:p w:rsidR="00D439A1" w:rsidRPr="000B688D" w:rsidRDefault="00D439A1" w:rsidP="00931B48">
      <w:pPr>
        <w:spacing w:line="360" w:lineRule="auto"/>
        <w:jc w:val="both"/>
        <w:rPr>
          <w:sz w:val="28"/>
          <w:szCs w:val="28"/>
        </w:rPr>
      </w:pPr>
      <w:r w:rsidRPr="000B688D">
        <w:rPr>
          <w:snapToGrid w:val="0"/>
          <w:sz w:val="28"/>
          <w:szCs w:val="28"/>
        </w:rPr>
        <w:t xml:space="preserve">6. </w:t>
      </w:r>
      <w:r w:rsidRPr="000B688D">
        <w:rPr>
          <w:sz w:val="28"/>
          <w:szCs w:val="28"/>
        </w:rPr>
        <w:t>оливо-спинальный путь</w:t>
      </w:r>
      <w:r w:rsidRPr="000B688D">
        <w:rPr>
          <w:snapToGrid w:val="0"/>
          <w:sz w:val="28"/>
          <w:szCs w:val="28"/>
        </w:rPr>
        <w:t xml:space="preserve"> - </w:t>
      </w:r>
      <w:r w:rsidRPr="000B688D">
        <w:rPr>
          <w:sz w:val="28"/>
          <w:szCs w:val="28"/>
          <w:lang w:val="en-US"/>
        </w:rPr>
        <w:t>tractus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olivospinalis</w:t>
      </w:r>
      <w:r w:rsidRPr="000B688D">
        <w:rPr>
          <w:snapToGrid w:val="0"/>
          <w:sz w:val="28"/>
          <w:szCs w:val="28"/>
        </w:rPr>
        <w:t xml:space="preserve"> (лат.), </w:t>
      </w:r>
      <w:r w:rsidRPr="000B688D">
        <w:rPr>
          <w:sz w:val="28"/>
          <w:szCs w:val="28"/>
        </w:rPr>
        <w:t>путь Бехтерева-</w:t>
      </w:r>
      <w:r w:rsidR="0003501C" w:rsidRPr="0003501C">
        <w:rPr>
          <w:sz w:val="28"/>
          <w:szCs w:val="28"/>
        </w:rPr>
        <w:t xml:space="preserve"> </w:t>
      </w:r>
      <w:r w:rsidR="0003501C" w:rsidRPr="000B688D">
        <w:rPr>
          <w:sz w:val="28"/>
          <w:szCs w:val="28"/>
        </w:rPr>
        <w:t>Гельвега</w:t>
      </w:r>
    </w:p>
    <w:p w:rsidR="00D439A1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(авт.);</w:t>
      </w:r>
    </w:p>
    <w:p w:rsidR="0003501C" w:rsidRPr="000B688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7.</w:t>
      </w:r>
      <w:r w:rsidRPr="000B688D">
        <w:rPr>
          <w:b/>
          <w:snapToGrid w:val="0"/>
          <w:sz w:val="28"/>
          <w:szCs w:val="28"/>
        </w:rPr>
        <w:t xml:space="preserve"> </w:t>
      </w:r>
      <w:r w:rsidRPr="000B688D">
        <w:rPr>
          <w:sz w:val="28"/>
          <w:szCs w:val="28"/>
        </w:rPr>
        <w:t xml:space="preserve">вестибуло-спинальный путь -  </w:t>
      </w:r>
      <w:r w:rsidRPr="000B688D">
        <w:rPr>
          <w:sz w:val="28"/>
          <w:szCs w:val="28"/>
          <w:lang w:val="en-US"/>
        </w:rPr>
        <w:t>tractus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vestibulospinalis</w:t>
      </w:r>
      <w:r w:rsidRPr="000B688D">
        <w:rPr>
          <w:snapToGrid w:val="0"/>
          <w:sz w:val="28"/>
          <w:szCs w:val="28"/>
        </w:rPr>
        <w:t xml:space="preserve"> (лат.), </w:t>
      </w:r>
      <w:r w:rsidRPr="000B688D">
        <w:rPr>
          <w:sz w:val="28"/>
          <w:szCs w:val="28"/>
        </w:rPr>
        <w:t xml:space="preserve">путь </w:t>
      </w:r>
      <w:r w:rsidR="0003501C" w:rsidRPr="000B688D">
        <w:rPr>
          <w:sz w:val="28"/>
          <w:szCs w:val="28"/>
        </w:rPr>
        <w:t>Леванталя</w:t>
      </w:r>
      <w:r w:rsidR="0003501C" w:rsidRPr="000B688D">
        <w:rPr>
          <w:b/>
          <w:snapToGrid w:val="0"/>
          <w:sz w:val="28"/>
          <w:szCs w:val="28"/>
        </w:rPr>
        <w:t xml:space="preserve"> </w:t>
      </w:r>
      <w:r w:rsidR="0003501C" w:rsidRPr="000B688D">
        <w:rPr>
          <w:snapToGrid w:val="0"/>
          <w:sz w:val="28"/>
          <w:szCs w:val="28"/>
        </w:rPr>
        <w:t>(авт.);</w:t>
      </w:r>
    </w:p>
    <w:p w:rsidR="006B43CB" w:rsidRPr="000B688D" w:rsidRDefault="00D439A1" w:rsidP="006B43CB">
      <w:pPr>
        <w:spacing w:line="360" w:lineRule="auto"/>
        <w:jc w:val="both"/>
        <w:rPr>
          <w:sz w:val="28"/>
          <w:szCs w:val="28"/>
        </w:rPr>
      </w:pPr>
      <w:r w:rsidRPr="000B688D">
        <w:rPr>
          <w:snapToGrid w:val="0"/>
          <w:sz w:val="28"/>
          <w:szCs w:val="28"/>
        </w:rPr>
        <w:lastRenderedPageBreak/>
        <w:t xml:space="preserve">8. </w:t>
      </w:r>
      <w:r w:rsidRPr="000B688D">
        <w:rPr>
          <w:sz w:val="28"/>
          <w:szCs w:val="28"/>
        </w:rPr>
        <w:t xml:space="preserve">спино-таламический путь -  </w:t>
      </w:r>
      <w:r w:rsidRPr="000B688D">
        <w:rPr>
          <w:sz w:val="28"/>
          <w:szCs w:val="28"/>
          <w:lang w:val="en-US"/>
        </w:rPr>
        <w:t>tractus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spinothalamicus</w:t>
      </w:r>
      <w:r w:rsidRPr="000B688D">
        <w:rPr>
          <w:sz w:val="28"/>
          <w:szCs w:val="28"/>
        </w:rPr>
        <w:t xml:space="preserve"> (лат.), путь Вестфаля-</w:t>
      </w:r>
      <w:r w:rsidR="006B43CB" w:rsidRPr="006B43CB">
        <w:rPr>
          <w:sz w:val="28"/>
          <w:szCs w:val="28"/>
        </w:rPr>
        <w:t xml:space="preserve"> </w:t>
      </w:r>
      <w:r w:rsidR="006B43CB" w:rsidRPr="000B688D">
        <w:rPr>
          <w:sz w:val="28"/>
          <w:szCs w:val="28"/>
        </w:rPr>
        <w:t>Эдингера (авт.);</w:t>
      </w:r>
    </w:p>
    <w:p w:rsidR="00D439A1" w:rsidRPr="000B688D" w:rsidRDefault="00D439A1" w:rsidP="006B43CB">
      <w:pPr>
        <w:tabs>
          <w:tab w:val="center" w:pos="4819"/>
        </w:tabs>
        <w:spacing w:line="360" w:lineRule="auto"/>
        <w:rPr>
          <w:sz w:val="28"/>
          <w:szCs w:val="28"/>
        </w:rPr>
      </w:pPr>
      <w:r w:rsidRPr="000B688D">
        <w:rPr>
          <w:sz w:val="28"/>
          <w:szCs w:val="28"/>
        </w:rPr>
        <w:t xml:space="preserve">9. передний спинно-мозжечковый путь -  </w:t>
      </w:r>
      <w:r w:rsidRPr="000B688D">
        <w:rPr>
          <w:sz w:val="28"/>
          <w:szCs w:val="28"/>
          <w:lang w:val="en-US"/>
        </w:rPr>
        <w:t>tractus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spinocerebellaris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anterior</w:t>
      </w:r>
      <w:r w:rsidR="006B43CB">
        <w:rPr>
          <w:sz w:val="28"/>
          <w:szCs w:val="28"/>
        </w:rPr>
        <w:t xml:space="preserve"> </w:t>
      </w:r>
      <w:r w:rsidR="006B43CB" w:rsidRPr="000B688D">
        <w:rPr>
          <w:sz w:val="28"/>
          <w:szCs w:val="28"/>
        </w:rPr>
        <w:t>(лат.), путь Говерса (авт.);</w:t>
      </w:r>
    </w:p>
    <w:p w:rsidR="00D439A1" w:rsidRPr="000B688D" w:rsidRDefault="00D439A1" w:rsidP="006B43CB">
      <w:pPr>
        <w:tabs>
          <w:tab w:val="center" w:pos="4819"/>
        </w:tabs>
        <w:spacing w:line="360" w:lineRule="auto"/>
        <w:jc w:val="both"/>
        <w:rPr>
          <w:sz w:val="28"/>
          <w:szCs w:val="28"/>
        </w:rPr>
      </w:pPr>
      <w:r w:rsidRPr="000B688D">
        <w:rPr>
          <w:snapToGrid w:val="0"/>
          <w:sz w:val="28"/>
          <w:szCs w:val="28"/>
        </w:rPr>
        <w:t>10. задний</w:t>
      </w:r>
      <w:r w:rsidRPr="000B688D">
        <w:rPr>
          <w:sz w:val="28"/>
          <w:szCs w:val="28"/>
        </w:rPr>
        <w:t xml:space="preserve"> спинно-мозжечковый путь -  </w:t>
      </w:r>
      <w:r w:rsidRPr="000B688D">
        <w:rPr>
          <w:sz w:val="28"/>
          <w:szCs w:val="28"/>
          <w:lang w:val="en-US"/>
        </w:rPr>
        <w:t>tractus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spinocerebellaris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posterior</w:t>
      </w:r>
      <w:r w:rsidR="006B43CB">
        <w:rPr>
          <w:sz w:val="28"/>
          <w:szCs w:val="28"/>
        </w:rPr>
        <w:t xml:space="preserve"> </w:t>
      </w:r>
      <w:r w:rsidR="006B43CB" w:rsidRPr="000B688D">
        <w:rPr>
          <w:sz w:val="28"/>
          <w:szCs w:val="28"/>
        </w:rPr>
        <w:t>(лат.), путь Флексига (авт.);</w:t>
      </w:r>
    </w:p>
    <w:p w:rsidR="00D439A1" w:rsidRPr="000B688D" w:rsidRDefault="00D439A1" w:rsidP="006B43CB">
      <w:pPr>
        <w:spacing w:line="360" w:lineRule="auto"/>
        <w:jc w:val="both"/>
        <w:rPr>
          <w:sz w:val="28"/>
          <w:szCs w:val="28"/>
        </w:rPr>
      </w:pPr>
      <w:r w:rsidRPr="000B688D">
        <w:rPr>
          <w:sz w:val="28"/>
          <w:szCs w:val="28"/>
        </w:rPr>
        <w:t xml:space="preserve">11. твердая мозговая оболочка спинного мозга – </w:t>
      </w:r>
      <w:r w:rsidRPr="000B688D">
        <w:rPr>
          <w:sz w:val="28"/>
          <w:szCs w:val="28"/>
          <w:lang w:val="en-US"/>
        </w:rPr>
        <w:t>dura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mater</w:t>
      </w:r>
      <w:r w:rsidRPr="000B688D">
        <w:rPr>
          <w:sz w:val="28"/>
          <w:szCs w:val="28"/>
        </w:rPr>
        <w:t xml:space="preserve"> </w:t>
      </w:r>
      <w:r w:rsidRPr="000B688D">
        <w:rPr>
          <w:sz w:val="28"/>
          <w:szCs w:val="28"/>
          <w:lang w:val="en-US"/>
        </w:rPr>
        <w:t>spinalis</w:t>
      </w:r>
      <w:r w:rsidRPr="000B688D">
        <w:rPr>
          <w:sz w:val="28"/>
          <w:szCs w:val="28"/>
        </w:rPr>
        <w:t xml:space="preserve"> (лат.),</w:t>
      </w:r>
      <w:r w:rsidR="006B43CB" w:rsidRPr="006B43CB">
        <w:rPr>
          <w:sz w:val="28"/>
          <w:szCs w:val="28"/>
        </w:rPr>
        <w:t xml:space="preserve"> </w:t>
      </w:r>
      <w:r w:rsidR="006B43CB" w:rsidRPr="000B688D">
        <w:rPr>
          <w:sz w:val="28"/>
          <w:szCs w:val="28"/>
          <w:lang w:val="en-US"/>
        </w:rPr>
        <w:t>pach</w:t>
      </w:r>
      <w:r w:rsidR="006B43CB" w:rsidRPr="000B688D">
        <w:rPr>
          <w:sz w:val="28"/>
          <w:szCs w:val="28"/>
        </w:rPr>
        <w:t>у</w:t>
      </w:r>
      <w:r w:rsidR="006B43CB" w:rsidRPr="000B688D">
        <w:rPr>
          <w:sz w:val="28"/>
          <w:szCs w:val="28"/>
          <w:lang w:val="en-US"/>
        </w:rPr>
        <w:t>meninx</w:t>
      </w:r>
      <w:r w:rsidR="006B43CB" w:rsidRPr="000B688D">
        <w:rPr>
          <w:sz w:val="28"/>
          <w:szCs w:val="28"/>
        </w:rPr>
        <w:t xml:space="preserve"> </w:t>
      </w:r>
      <w:r w:rsidR="006B43CB" w:rsidRPr="000B688D">
        <w:rPr>
          <w:snapToGrid w:val="0"/>
          <w:sz w:val="28"/>
          <w:szCs w:val="28"/>
        </w:rPr>
        <w:t>греч.);</w:t>
      </w:r>
    </w:p>
    <w:p w:rsidR="006B43CB" w:rsidRPr="000B688D" w:rsidRDefault="00D439A1" w:rsidP="006B43CB">
      <w:pPr>
        <w:spacing w:line="360" w:lineRule="auto"/>
        <w:jc w:val="both"/>
        <w:rPr>
          <w:snapToGrid w:val="0"/>
          <w:sz w:val="28"/>
          <w:szCs w:val="28"/>
        </w:rPr>
      </w:pPr>
      <w:r w:rsidRPr="000B688D">
        <w:rPr>
          <w:snapToGrid w:val="0"/>
          <w:sz w:val="28"/>
          <w:szCs w:val="28"/>
        </w:rPr>
        <w:t>12. мягкая</w:t>
      </w:r>
      <w:r w:rsidRPr="000B688D">
        <w:rPr>
          <w:sz w:val="28"/>
          <w:szCs w:val="28"/>
        </w:rPr>
        <w:t xml:space="preserve"> мозговая оболочка спинного мозга –  </w:t>
      </w:r>
      <w:r w:rsidRPr="000B688D">
        <w:rPr>
          <w:sz w:val="28"/>
          <w:szCs w:val="28"/>
          <w:lang w:val="en-US"/>
        </w:rPr>
        <w:t>leptomeninx</w:t>
      </w:r>
      <w:r w:rsidRPr="000B688D">
        <w:rPr>
          <w:sz w:val="28"/>
          <w:szCs w:val="28"/>
        </w:rPr>
        <w:t xml:space="preserve"> (греч.),</w:t>
      </w:r>
      <w:r w:rsidR="006B43CB" w:rsidRPr="000B688D">
        <w:rPr>
          <w:sz w:val="28"/>
          <w:szCs w:val="28"/>
        </w:rPr>
        <w:t xml:space="preserve"> невролог</w:t>
      </w:r>
      <w:r w:rsidR="006B43CB" w:rsidRPr="000B688D">
        <w:rPr>
          <w:sz w:val="28"/>
          <w:szCs w:val="28"/>
        </w:rPr>
        <w:t>и</w:t>
      </w:r>
      <w:r w:rsidR="006B43CB" w:rsidRPr="000B688D">
        <w:rPr>
          <w:sz w:val="28"/>
          <w:szCs w:val="28"/>
        </w:rPr>
        <w:t>ческая</w:t>
      </w:r>
      <w:r w:rsidR="006B43CB">
        <w:rPr>
          <w:sz w:val="28"/>
          <w:szCs w:val="28"/>
        </w:rPr>
        <w:t xml:space="preserve"> </w:t>
      </w:r>
      <w:r w:rsidRPr="000B688D">
        <w:rPr>
          <w:sz w:val="28"/>
          <w:szCs w:val="28"/>
        </w:rPr>
        <w:t xml:space="preserve">классификация, включающая в это понятие паутинную </w:t>
      </w:r>
      <w:r w:rsidR="006B43CB" w:rsidRPr="000B688D">
        <w:rPr>
          <w:sz w:val="28"/>
          <w:szCs w:val="28"/>
        </w:rPr>
        <w:t>и сосудистую оболочки).</w:t>
      </w:r>
    </w:p>
    <w:p w:rsidR="00D439A1" w:rsidRPr="000B688D" w:rsidRDefault="00D439A1" w:rsidP="006B43CB">
      <w:pPr>
        <w:rPr>
          <w:snapToGrid w:val="0"/>
          <w:sz w:val="28"/>
          <w:szCs w:val="28"/>
        </w:rPr>
      </w:pPr>
    </w:p>
    <w:p w:rsidR="00D439A1" w:rsidRPr="00442B85" w:rsidRDefault="003E508E" w:rsidP="006B43CB">
      <w:pPr>
        <w:spacing w:line="360" w:lineRule="auto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Тема</w:t>
      </w:r>
      <w:r w:rsidR="00D439A1" w:rsidRPr="00B52580">
        <w:rPr>
          <w:b/>
          <w:snapToGrid w:val="0"/>
          <w:sz w:val="28"/>
          <w:szCs w:val="28"/>
        </w:rPr>
        <w:t>:</w:t>
      </w:r>
      <w:r w:rsidR="00D439A1" w:rsidRPr="00D439A1"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</w:rPr>
        <w:t xml:space="preserve">ГОЛОВНОЙ МОЗГ. </w:t>
      </w:r>
      <w:r w:rsidR="00442B85">
        <w:rPr>
          <w:b/>
          <w:snapToGrid w:val="0"/>
          <w:sz w:val="28"/>
          <w:szCs w:val="28"/>
        </w:rPr>
        <w:t xml:space="preserve">ОТДЕЛЫ ГОЛОВНГО МОЗГА: </w:t>
      </w:r>
      <w:r w:rsidR="00D439A1" w:rsidRPr="00B52580">
        <w:rPr>
          <w:b/>
          <w:snapToGrid w:val="0"/>
          <w:sz w:val="28"/>
          <w:szCs w:val="28"/>
        </w:rPr>
        <w:t>РОМБОВИ</w:t>
      </w:r>
      <w:r w:rsidR="00D439A1" w:rsidRPr="00B52580">
        <w:rPr>
          <w:b/>
          <w:snapToGrid w:val="0"/>
          <w:sz w:val="28"/>
          <w:szCs w:val="28"/>
        </w:rPr>
        <w:t>Д</w:t>
      </w:r>
      <w:r w:rsidR="00D439A1" w:rsidRPr="00B52580">
        <w:rPr>
          <w:b/>
          <w:snapToGrid w:val="0"/>
          <w:sz w:val="28"/>
          <w:szCs w:val="28"/>
        </w:rPr>
        <w:t>НЫЙ МОЗГ</w:t>
      </w:r>
      <w:r w:rsidR="00442B85">
        <w:rPr>
          <w:b/>
          <w:snapToGrid w:val="0"/>
          <w:sz w:val="28"/>
          <w:szCs w:val="28"/>
        </w:rPr>
        <w:t>,</w:t>
      </w:r>
      <w:r w:rsidR="00EA6916">
        <w:rPr>
          <w:b/>
          <w:snapToGrid w:val="0"/>
          <w:sz w:val="28"/>
          <w:szCs w:val="28"/>
        </w:rPr>
        <w:t xml:space="preserve"> </w:t>
      </w:r>
      <w:r w:rsidR="00442B85">
        <w:rPr>
          <w:b/>
          <w:snapToGrid w:val="0"/>
          <w:sz w:val="28"/>
          <w:szCs w:val="28"/>
        </w:rPr>
        <w:t>СОБСТВЕННО ЗАДНИЙ МОЗГ, СРЕДНИЙ И ПРОМЕЖ</w:t>
      </w:r>
      <w:r w:rsidR="00442B85">
        <w:rPr>
          <w:b/>
          <w:snapToGrid w:val="0"/>
          <w:sz w:val="28"/>
          <w:szCs w:val="28"/>
        </w:rPr>
        <w:t>У</w:t>
      </w:r>
      <w:r w:rsidR="00442B85">
        <w:rPr>
          <w:b/>
          <w:snapToGrid w:val="0"/>
          <w:sz w:val="28"/>
          <w:szCs w:val="28"/>
        </w:rPr>
        <w:t>ТОЧНЫЙ МОЗГ</w:t>
      </w:r>
      <w:r w:rsidR="00DE3E8D">
        <w:rPr>
          <w:b/>
          <w:snapToGrid w:val="0"/>
          <w:sz w:val="28"/>
          <w:szCs w:val="28"/>
        </w:rPr>
        <w:t xml:space="preserve">, </w:t>
      </w:r>
      <w:r w:rsidR="00442B85">
        <w:rPr>
          <w:b/>
          <w:snapToGrid w:val="0"/>
          <w:sz w:val="28"/>
          <w:szCs w:val="28"/>
          <w:lang w:val="en-US"/>
        </w:rPr>
        <w:t>III</w:t>
      </w:r>
      <w:r w:rsidR="00442B85" w:rsidRPr="00EA6916">
        <w:rPr>
          <w:b/>
          <w:snapToGrid w:val="0"/>
          <w:sz w:val="28"/>
          <w:szCs w:val="28"/>
        </w:rPr>
        <w:t xml:space="preserve"> </w:t>
      </w:r>
      <w:r w:rsidR="00442B85">
        <w:rPr>
          <w:b/>
          <w:snapToGrid w:val="0"/>
          <w:sz w:val="28"/>
          <w:szCs w:val="28"/>
        </w:rPr>
        <w:t>И</w:t>
      </w:r>
      <w:r w:rsidR="00442B85" w:rsidRPr="00EA6916">
        <w:rPr>
          <w:b/>
          <w:snapToGrid w:val="0"/>
          <w:sz w:val="28"/>
          <w:szCs w:val="28"/>
        </w:rPr>
        <w:t xml:space="preserve"> </w:t>
      </w:r>
      <w:r w:rsidR="00442B85">
        <w:rPr>
          <w:b/>
          <w:snapToGrid w:val="0"/>
          <w:sz w:val="28"/>
          <w:szCs w:val="28"/>
          <w:lang w:val="en-US"/>
        </w:rPr>
        <w:t>IV</w:t>
      </w:r>
      <w:r w:rsidR="00442B85" w:rsidRPr="00EA6916">
        <w:rPr>
          <w:b/>
          <w:snapToGrid w:val="0"/>
          <w:sz w:val="28"/>
          <w:szCs w:val="28"/>
        </w:rPr>
        <w:t xml:space="preserve"> </w:t>
      </w:r>
      <w:r w:rsidR="00442B85">
        <w:rPr>
          <w:b/>
          <w:snapToGrid w:val="0"/>
          <w:sz w:val="28"/>
          <w:szCs w:val="28"/>
        </w:rPr>
        <w:t>ЖЕЛУДОЧКИ ГОЛОВНОГО МОЗГА.</w:t>
      </w:r>
    </w:p>
    <w:p w:rsidR="00847D54" w:rsidRDefault="00847D54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</w:p>
    <w:p w:rsidR="00D439A1" w:rsidRPr="00B52580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>Контрольные вопросы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1. Отделы головного мозга. 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2. </w:t>
      </w:r>
      <w:r w:rsidR="00442B85" w:rsidRPr="00442B85">
        <w:rPr>
          <w:snapToGrid w:val="0"/>
          <w:sz w:val="28"/>
          <w:szCs w:val="28"/>
        </w:rPr>
        <w:t>Внешнее строение</w:t>
      </w:r>
      <w:r w:rsidRPr="00B52580">
        <w:rPr>
          <w:snapToGrid w:val="0"/>
          <w:sz w:val="28"/>
          <w:szCs w:val="28"/>
        </w:rPr>
        <w:t xml:space="preserve"> ромбовидного мозга.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3. Внешнее строение продолговатого мозга. </w:t>
      </w:r>
    </w:p>
    <w:p w:rsidR="00442B85" w:rsidRPr="00B52580" w:rsidRDefault="00442B85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4. Внешнее строение среднего и промежуточного мозга.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4. Внутреннее строение (топография серого и белого</w:t>
      </w:r>
      <w:r w:rsidR="00442B85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</w:rPr>
        <w:t>вещества)</w:t>
      </w:r>
      <w:r w:rsidR="00442B85" w:rsidRPr="00442B85">
        <w:t xml:space="preserve"> </w:t>
      </w:r>
      <w:r w:rsidR="00442B85" w:rsidRPr="00442B85">
        <w:rPr>
          <w:snapToGrid w:val="0"/>
          <w:sz w:val="28"/>
          <w:szCs w:val="28"/>
        </w:rPr>
        <w:t>продолговатого мозга</w:t>
      </w:r>
      <w:r w:rsidR="00442B85">
        <w:rPr>
          <w:snapToGrid w:val="0"/>
          <w:sz w:val="28"/>
          <w:szCs w:val="28"/>
        </w:rPr>
        <w:t>, моста, среднего мозга и промежуточного</w:t>
      </w:r>
      <w:r w:rsidRPr="00B52580">
        <w:rPr>
          <w:snapToGrid w:val="0"/>
          <w:sz w:val="28"/>
          <w:szCs w:val="28"/>
        </w:rPr>
        <w:t>.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5.  Внешнее строение мозжечка, его связи с отделами ствола мозга</w:t>
      </w:r>
      <w:r w:rsidR="006B43CB">
        <w:rPr>
          <w:snapToGrid w:val="0"/>
          <w:sz w:val="28"/>
          <w:szCs w:val="28"/>
        </w:rPr>
        <w:t>.</w:t>
      </w:r>
    </w:p>
    <w:p w:rsidR="0071096F" w:rsidRDefault="00442B85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6</w:t>
      </w:r>
      <w:r w:rsidR="00D439A1" w:rsidRPr="00B52580">
        <w:rPr>
          <w:snapToGrid w:val="0"/>
          <w:sz w:val="28"/>
          <w:szCs w:val="28"/>
        </w:rPr>
        <w:t>. Внутреннее строение мозжечка (ядра</w:t>
      </w:r>
      <w:r>
        <w:rPr>
          <w:snapToGrid w:val="0"/>
          <w:sz w:val="28"/>
          <w:szCs w:val="28"/>
        </w:rPr>
        <w:t xml:space="preserve">, проводниковый состав ножек </w:t>
      </w:r>
      <w:r w:rsidR="00D439A1" w:rsidRPr="00B52580">
        <w:rPr>
          <w:snapToGrid w:val="0"/>
          <w:sz w:val="28"/>
          <w:szCs w:val="28"/>
        </w:rPr>
        <w:t>мозже</w:t>
      </w:r>
      <w:r w:rsidR="0071096F">
        <w:rPr>
          <w:snapToGrid w:val="0"/>
          <w:sz w:val="28"/>
          <w:szCs w:val="28"/>
        </w:rPr>
        <w:t>ч</w:t>
      </w:r>
      <w:r w:rsidR="0071096F">
        <w:rPr>
          <w:snapToGrid w:val="0"/>
          <w:sz w:val="28"/>
          <w:szCs w:val="28"/>
        </w:rPr>
        <w:t>ка).</w:t>
      </w:r>
    </w:p>
    <w:p w:rsidR="00D439A1" w:rsidRPr="00B52580" w:rsidRDefault="00442B85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7</w:t>
      </w:r>
      <w:r w:rsidR="00D439A1" w:rsidRPr="00B52580">
        <w:rPr>
          <w:snapToGrid w:val="0"/>
          <w:sz w:val="28"/>
          <w:szCs w:val="28"/>
        </w:rPr>
        <w:t>. Ромбовидная ямка (границы, рельеф).</w:t>
      </w:r>
      <w:r>
        <w:rPr>
          <w:snapToGrid w:val="0"/>
          <w:sz w:val="28"/>
          <w:szCs w:val="28"/>
        </w:rPr>
        <w:t xml:space="preserve"> </w:t>
      </w:r>
      <w:r w:rsidR="00D439A1" w:rsidRPr="00B52580">
        <w:rPr>
          <w:snapToGrid w:val="0"/>
          <w:sz w:val="28"/>
          <w:szCs w:val="28"/>
        </w:rPr>
        <w:t>Проекция ядер черепных нервов на п</w:t>
      </w:r>
      <w:r w:rsidR="00D439A1" w:rsidRPr="00B52580">
        <w:rPr>
          <w:snapToGrid w:val="0"/>
          <w:sz w:val="28"/>
          <w:szCs w:val="28"/>
        </w:rPr>
        <w:t>о</w:t>
      </w:r>
      <w:r w:rsidR="00D439A1" w:rsidRPr="00B52580">
        <w:rPr>
          <w:snapToGrid w:val="0"/>
          <w:sz w:val="28"/>
          <w:szCs w:val="28"/>
        </w:rPr>
        <w:t>верхность ромбовидной ямки.</w:t>
      </w:r>
    </w:p>
    <w:p w:rsidR="00442B85" w:rsidRDefault="00442B85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8. </w:t>
      </w:r>
      <w:r w:rsidR="00D439A1" w:rsidRPr="00B52580">
        <w:rPr>
          <w:snapToGrid w:val="0"/>
          <w:sz w:val="28"/>
          <w:szCs w:val="28"/>
          <w:lang w:val="en-US"/>
        </w:rPr>
        <w:t>IV</w:t>
      </w:r>
      <w:r w:rsidR="00D439A1" w:rsidRPr="00B52580">
        <w:rPr>
          <w:snapToGrid w:val="0"/>
          <w:sz w:val="28"/>
          <w:szCs w:val="28"/>
        </w:rPr>
        <w:t xml:space="preserve"> желудочек мозга (его стенки, сообщения).</w:t>
      </w:r>
    </w:p>
    <w:p w:rsidR="00D439A1" w:rsidRPr="00B52580" w:rsidRDefault="00442B85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9. </w:t>
      </w:r>
      <w:r w:rsidR="00D439A1" w:rsidRPr="00B52580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I</w:t>
      </w:r>
      <w:r>
        <w:rPr>
          <w:snapToGrid w:val="0"/>
          <w:sz w:val="28"/>
          <w:szCs w:val="28"/>
          <w:lang w:val="en-US"/>
        </w:rPr>
        <w:t>II</w:t>
      </w:r>
      <w:r w:rsidRPr="00442B85">
        <w:rPr>
          <w:snapToGrid w:val="0"/>
          <w:sz w:val="28"/>
          <w:szCs w:val="28"/>
        </w:rPr>
        <w:t xml:space="preserve"> желудочек мозга (его стенки, сообщения).</w:t>
      </w:r>
    </w:p>
    <w:p w:rsidR="00D439A1" w:rsidRPr="00B52580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lastRenderedPageBreak/>
        <w:t>Набор препаратов и таблиц: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1. Сагиттальный разрез головного мозга.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2. Ствол мозга с мозжечком.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3. Мозжечок.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4. Таблицы:</w:t>
      </w:r>
    </w:p>
    <w:p w:rsidR="00D439A1" w:rsidRPr="00B52580" w:rsidRDefault="00D439A1" w:rsidP="006B43CB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а) внутреннее строение продолговатого м</w:t>
      </w:r>
      <w:r w:rsidR="00442B85">
        <w:rPr>
          <w:snapToGrid w:val="0"/>
          <w:sz w:val="28"/>
          <w:szCs w:val="28"/>
        </w:rPr>
        <w:t xml:space="preserve">озга на уровне тонкого и </w:t>
      </w:r>
      <w:r w:rsidRPr="00B52580">
        <w:rPr>
          <w:snapToGrid w:val="0"/>
          <w:sz w:val="28"/>
          <w:szCs w:val="28"/>
        </w:rPr>
        <w:t>клиновидн</w:t>
      </w:r>
      <w:r w:rsidRPr="00B52580">
        <w:rPr>
          <w:snapToGrid w:val="0"/>
          <w:sz w:val="28"/>
          <w:szCs w:val="28"/>
        </w:rPr>
        <w:t>о</w:t>
      </w:r>
      <w:r w:rsidRPr="00B52580">
        <w:rPr>
          <w:snapToGrid w:val="0"/>
          <w:sz w:val="28"/>
          <w:szCs w:val="28"/>
        </w:rPr>
        <w:t>го бугорков, олив;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б) внутреннее строени</w:t>
      </w:r>
      <w:r>
        <w:rPr>
          <w:snapToGrid w:val="0"/>
          <w:sz w:val="28"/>
          <w:szCs w:val="28"/>
        </w:rPr>
        <w:t>е</w:t>
      </w:r>
      <w:r w:rsidRPr="00B52580">
        <w:rPr>
          <w:snapToGrid w:val="0"/>
          <w:sz w:val="28"/>
          <w:szCs w:val="28"/>
        </w:rPr>
        <w:t xml:space="preserve"> моста;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в) внутреннее строени</w:t>
      </w:r>
      <w:r>
        <w:rPr>
          <w:snapToGrid w:val="0"/>
          <w:sz w:val="28"/>
          <w:szCs w:val="28"/>
        </w:rPr>
        <w:t>е</w:t>
      </w:r>
      <w:r w:rsidRPr="00B52580">
        <w:rPr>
          <w:snapToGrid w:val="0"/>
          <w:sz w:val="28"/>
          <w:szCs w:val="28"/>
        </w:rPr>
        <w:t xml:space="preserve"> мозжечка;</w:t>
      </w:r>
    </w:p>
    <w:p w:rsidR="00D439A1" w:rsidRPr="00442B85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г) проекция ядер черепных нервов </w:t>
      </w:r>
      <w:r w:rsidR="00442B85">
        <w:rPr>
          <w:snapToGrid w:val="0"/>
          <w:sz w:val="28"/>
          <w:szCs w:val="28"/>
        </w:rPr>
        <w:t>на поверхность ромбовидной ямки</w:t>
      </w:r>
    </w:p>
    <w:p w:rsidR="00442B85" w:rsidRPr="00442B85" w:rsidRDefault="00442B85" w:rsidP="00442B85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д) внутреннее строение среднего мозга; </w:t>
      </w:r>
    </w:p>
    <w:p w:rsidR="00847D54" w:rsidRDefault="00847D54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</w:p>
    <w:p w:rsidR="00D439A1" w:rsidRPr="00B52580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>Показать:</w:t>
      </w:r>
    </w:p>
    <w:p w:rsidR="00D439A1" w:rsidRPr="00B52580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 xml:space="preserve"> 1. На сагиттальном разрезе головного мозга:</w:t>
      </w:r>
    </w:p>
    <w:p w:rsidR="00D439A1" w:rsidRPr="00B52580" w:rsidRDefault="00D439A1" w:rsidP="006B43CB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а) отделы головного мозга (ромбовидный, средний, передний) и их</w:t>
      </w:r>
      <w:r w:rsidR="006B43CB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</w:rPr>
        <w:t>составля</w:t>
      </w:r>
      <w:r w:rsidRPr="00B52580">
        <w:rPr>
          <w:snapToGrid w:val="0"/>
          <w:sz w:val="28"/>
          <w:szCs w:val="28"/>
        </w:rPr>
        <w:t>ю</w:t>
      </w:r>
      <w:r w:rsidRPr="00B52580">
        <w:rPr>
          <w:snapToGrid w:val="0"/>
          <w:sz w:val="28"/>
          <w:szCs w:val="28"/>
        </w:rPr>
        <w:t>щие;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б) отделы ромбовидного мозга (продолговатый, собственно задний мозг)</w:t>
      </w:r>
      <w:r>
        <w:rPr>
          <w:snapToGrid w:val="0"/>
          <w:sz w:val="28"/>
          <w:szCs w:val="28"/>
        </w:rPr>
        <w:t>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в) </w:t>
      </w:r>
      <w:r w:rsidRPr="00B52580">
        <w:rPr>
          <w:snapToGrid w:val="0"/>
          <w:sz w:val="28"/>
          <w:szCs w:val="28"/>
          <w:lang w:val="en-US"/>
        </w:rPr>
        <w:t>IV</w:t>
      </w:r>
      <w:r w:rsidRPr="00B52580">
        <w:rPr>
          <w:snapToGrid w:val="0"/>
          <w:sz w:val="28"/>
          <w:szCs w:val="28"/>
        </w:rPr>
        <w:t xml:space="preserve"> желудочек, водопровод мозга.</w:t>
      </w:r>
    </w:p>
    <w:p w:rsidR="00D439A1" w:rsidRPr="00B52580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 xml:space="preserve"> 2. На препарате ствола мозга с мозжечком: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а) элементы внешнего строения продолговатого мозга: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• на вентральной поверхности - переднюю срединную щель, переднюю лат</w:t>
      </w:r>
      <w:r w:rsidRPr="00B52580">
        <w:rPr>
          <w:snapToGrid w:val="0"/>
          <w:sz w:val="28"/>
          <w:szCs w:val="28"/>
        </w:rPr>
        <w:t>е</w:t>
      </w:r>
      <w:r w:rsidRPr="00B52580">
        <w:rPr>
          <w:snapToGrid w:val="0"/>
          <w:sz w:val="28"/>
          <w:szCs w:val="28"/>
        </w:rPr>
        <w:t>ральную борозду, пирамиды, перекрест пирамид, оливы;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• на дорзальной поверхности - заднюю срединную борозду, заднюю латерал</w:t>
      </w:r>
      <w:r w:rsidRPr="00B52580">
        <w:rPr>
          <w:snapToGrid w:val="0"/>
          <w:sz w:val="28"/>
          <w:szCs w:val="28"/>
        </w:rPr>
        <w:t>ь</w:t>
      </w:r>
      <w:r w:rsidRPr="00B52580">
        <w:rPr>
          <w:snapToGrid w:val="0"/>
          <w:sz w:val="28"/>
          <w:szCs w:val="28"/>
        </w:rPr>
        <w:t xml:space="preserve">ную борозду, заднюю промежуточную борозду, тонкий и клиновидный пучки, бугорки тонкого и клиновидного пучков, нижние мозжечковые ножки, нижний отдел ромбовидной ямки с </w:t>
      </w:r>
      <w:r>
        <w:rPr>
          <w:snapToGrid w:val="0"/>
          <w:sz w:val="28"/>
          <w:szCs w:val="28"/>
        </w:rPr>
        <w:t xml:space="preserve">его </w:t>
      </w:r>
      <w:r w:rsidRPr="00B52580">
        <w:rPr>
          <w:snapToGrid w:val="0"/>
          <w:sz w:val="28"/>
          <w:szCs w:val="28"/>
        </w:rPr>
        <w:t>треугольниками подъязычного и блуждающего нервов;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б) элементы внешнего строения моста: </w:t>
      </w:r>
    </w:p>
    <w:p w:rsidR="00D439A1" w:rsidRPr="00B52580" w:rsidRDefault="00D439A1" w:rsidP="000358A2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• на вентральной поверхности – базиллярную борозду, места выхода тройни</w:t>
      </w:r>
      <w:r w:rsidRPr="00B52580">
        <w:rPr>
          <w:snapToGrid w:val="0"/>
          <w:sz w:val="28"/>
          <w:szCs w:val="28"/>
        </w:rPr>
        <w:t>ч</w:t>
      </w:r>
      <w:r w:rsidRPr="00B52580">
        <w:rPr>
          <w:snapToGrid w:val="0"/>
          <w:sz w:val="28"/>
          <w:szCs w:val="28"/>
        </w:rPr>
        <w:t>ного и лицевого черепных нервов, средние ножки мозжечка;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lastRenderedPageBreak/>
        <w:t>• на дорзальной поверхности – верхний отдел ромбовидной ямки;</w:t>
      </w:r>
    </w:p>
    <w:p w:rsidR="00D439A1" w:rsidRPr="00B52580" w:rsidRDefault="00D439A1" w:rsidP="006B43CB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в) элементы внешнего строения мозжечка – верхнюю и нижнюю поверхности, горизонтальную щель, полушария, червь, клочок, нижние (задние), средние и верхние (передние) ножки мозжечка;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г) элементы внешнего строения ромбовидной ямки – верхние, средние и            нижние ножки мозжечка, отверстие водопровода мозга, срединную борозду, медиальное возвышение, лицевой бугорок, мозговые (слуховые) полоски, ве</w:t>
      </w:r>
      <w:r w:rsidRPr="00B52580">
        <w:rPr>
          <w:snapToGrid w:val="0"/>
          <w:sz w:val="28"/>
          <w:szCs w:val="28"/>
        </w:rPr>
        <w:t>с</w:t>
      </w:r>
      <w:r w:rsidRPr="00B52580">
        <w:rPr>
          <w:snapToGrid w:val="0"/>
          <w:sz w:val="28"/>
          <w:szCs w:val="28"/>
        </w:rPr>
        <w:t>тибулярные (слуховые) поля, треугольники подъязычного и блуждающего не</w:t>
      </w:r>
      <w:r w:rsidRPr="00B52580">
        <w:rPr>
          <w:snapToGrid w:val="0"/>
          <w:sz w:val="28"/>
          <w:szCs w:val="28"/>
        </w:rPr>
        <w:t>р</w:t>
      </w:r>
      <w:r w:rsidRPr="00B52580">
        <w:rPr>
          <w:snapToGrid w:val="0"/>
          <w:sz w:val="28"/>
          <w:szCs w:val="28"/>
        </w:rPr>
        <w:t>вов;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д) элементы внешнего строения </w:t>
      </w:r>
      <w:r w:rsidRPr="00B52580">
        <w:rPr>
          <w:snapToGrid w:val="0"/>
          <w:sz w:val="28"/>
          <w:szCs w:val="28"/>
          <w:lang w:val="en-US"/>
        </w:rPr>
        <w:t>IV</w:t>
      </w:r>
      <w:r w:rsidRPr="00B52580">
        <w:rPr>
          <w:snapToGrid w:val="0"/>
          <w:sz w:val="28"/>
          <w:szCs w:val="28"/>
        </w:rPr>
        <w:t xml:space="preserve"> желудочка – крышу (верхние ножки            мозжечка, шатер мозжечка, верхний и нижний мозговые паруса), дно (ромб</w:t>
      </w:r>
      <w:r w:rsidRPr="00B52580">
        <w:rPr>
          <w:snapToGrid w:val="0"/>
          <w:sz w:val="28"/>
          <w:szCs w:val="28"/>
        </w:rPr>
        <w:t>о</w:t>
      </w:r>
      <w:r w:rsidRPr="00B52580">
        <w:rPr>
          <w:snapToGrid w:val="0"/>
          <w:sz w:val="28"/>
          <w:szCs w:val="28"/>
        </w:rPr>
        <w:t>видную ямку), отверстие водопровода мозга.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е</w:t>
      </w:r>
      <w:r w:rsidRPr="00CD5274">
        <w:rPr>
          <w:snapToGrid w:val="0"/>
          <w:sz w:val="28"/>
          <w:szCs w:val="28"/>
        </w:rPr>
        <w:t xml:space="preserve">) элементы внешнего строения среднего мозга (пластинку четверохолмия, ножки мозга, межножковую ямку);  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ж</w:t>
      </w:r>
      <w:r w:rsidRPr="00CD5274">
        <w:rPr>
          <w:snapToGrid w:val="0"/>
          <w:sz w:val="28"/>
          <w:szCs w:val="28"/>
        </w:rPr>
        <w:t>) части перешейка ромбовидного мозга (верхние ножки мозжечка, верхний мозговой парус, ручки верхних холмиков и ножки мозга среднего мозга, тр</w:t>
      </w:r>
      <w:r w:rsidRPr="00CD5274">
        <w:rPr>
          <w:snapToGrid w:val="0"/>
          <w:sz w:val="28"/>
          <w:szCs w:val="28"/>
        </w:rPr>
        <w:t>е</w:t>
      </w:r>
      <w:r w:rsidRPr="00CD5274">
        <w:rPr>
          <w:snapToGrid w:val="0"/>
          <w:sz w:val="28"/>
          <w:szCs w:val="28"/>
        </w:rPr>
        <w:t>угольник петли);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з</w:t>
      </w:r>
      <w:r w:rsidRPr="00CD5274">
        <w:rPr>
          <w:snapToGrid w:val="0"/>
          <w:sz w:val="28"/>
          <w:szCs w:val="28"/>
        </w:rPr>
        <w:t>) отделы и элементы их внешнего строения промежуточного мозга: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• таламическую область (зрительнобугорный мозг):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зрительный бугор и его части (передний бугор, подушку);</w:t>
      </w:r>
    </w:p>
    <w:p w:rsidR="00B466CE" w:rsidRPr="00CD5274" w:rsidRDefault="00B466CE" w:rsidP="006B43C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надталамическую область и ее элементы (треугольники поводков, поводки, спайку поводков, эпифиз);  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заталамическую область и ее элементы (медиальные и латеральные коленч</w:t>
      </w:r>
      <w:r w:rsidRPr="00CD5274">
        <w:rPr>
          <w:snapToGrid w:val="0"/>
          <w:sz w:val="28"/>
          <w:szCs w:val="28"/>
        </w:rPr>
        <w:t>а</w:t>
      </w:r>
      <w:r w:rsidRPr="00CD5274">
        <w:rPr>
          <w:snapToGrid w:val="0"/>
          <w:sz w:val="28"/>
          <w:szCs w:val="28"/>
        </w:rPr>
        <w:t>тые тела);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подталамическую область (краниальные концы красных ядер и черной               субстанции, подталамическое Льюисово тело,</w:t>
      </w:r>
      <w:r w:rsidR="006B43CB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</w:rPr>
        <w:t>демонстрируются на фронтал</w:t>
      </w:r>
      <w:r w:rsidRPr="00CD5274">
        <w:rPr>
          <w:snapToGrid w:val="0"/>
          <w:sz w:val="28"/>
          <w:szCs w:val="28"/>
        </w:rPr>
        <w:t>ь</w:t>
      </w:r>
      <w:r w:rsidRPr="00CD5274">
        <w:rPr>
          <w:snapToGrid w:val="0"/>
          <w:sz w:val="28"/>
          <w:szCs w:val="28"/>
        </w:rPr>
        <w:t>ном разрезе головного мозга);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• подталамическую область (гипоталамус) и ее элементы (зрительный            перекрест, зрительные пути, серый бугор с воронкой и гипофизом, сосцевидные тела, заднюю продырявленную субстанцию);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и</w:t>
      </w:r>
      <w:r w:rsidRPr="00CD5274">
        <w:rPr>
          <w:snapToGrid w:val="0"/>
          <w:sz w:val="28"/>
          <w:szCs w:val="28"/>
        </w:rPr>
        <w:t xml:space="preserve">) </w:t>
      </w:r>
      <w:r w:rsidRPr="00CD5274">
        <w:rPr>
          <w:snapToGrid w:val="0"/>
          <w:sz w:val="28"/>
          <w:szCs w:val="28"/>
          <w:lang w:val="en-US"/>
        </w:rPr>
        <w:t>III</w:t>
      </w:r>
      <w:r w:rsidRPr="00CD5274">
        <w:rPr>
          <w:snapToGrid w:val="0"/>
          <w:sz w:val="28"/>
          <w:szCs w:val="28"/>
        </w:rPr>
        <w:t xml:space="preserve"> желудочек и его стенки;</w:t>
      </w:r>
    </w:p>
    <w:p w:rsidR="00D439A1" w:rsidRPr="00B52580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>3. На таблицах внутреннего строения продолговатого мозга и ромбовидной ямки: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а) ядра серого вещества: 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чувствительные ядра (спинальное ядро тройнично</w:t>
      </w:r>
      <w:r w:rsidR="00442B85">
        <w:rPr>
          <w:snapToGrid w:val="0"/>
          <w:sz w:val="28"/>
          <w:szCs w:val="28"/>
        </w:rPr>
        <w:t xml:space="preserve">го нерва, ядро </w:t>
      </w:r>
      <w:r w:rsidR="00D439A1" w:rsidRPr="00B52580">
        <w:rPr>
          <w:snapToGrid w:val="0"/>
          <w:sz w:val="28"/>
          <w:szCs w:val="28"/>
        </w:rPr>
        <w:t xml:space="preserve">одиночного тракта лицевого, языкоглоточного </w:t>
      </w:r>
      <w:r w:rsidR="00442B85">
        <w:rPr>
          <w:snapToGrid w:val="0"/>
          <w:sz w:val="28"/>
          <w:szCs w:val="28"/>
        </w:rPr>
        <w:t>и блуждающего</w:t>
      </w:r>
      <w:r w:rsidR="00D439A1" w:rsidRPr="00B52580">
        <w:rPr>
          <w:snapToGrid w:val="0"/>
          <w:sz w:val="28"/>
          <w:szCs w:val="28"/>
        </w:rPr>
        <w:t xml:space="preserve"> нервов); тела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сознательных провод</w:t>
      </w:r>
      <w:r w:rsidR="00442B85">
        <w:rPr>
          <w:snapToGrid w:val="0"/>
          <w:sz w:val="28"/>
          <w:szCs w:val="28"/>
        </w:rPr>
        <w:t>ников кожной,</w:t>
      </w:r>
      <w:r w:rsidR="00D439A1" w:rsidRPr="00B52580">
        <w:rPr>
          <w:snapToGrid w:val="0"/>
          <w:sz w:val="28"/>
          <w:szCs w:val="28"/>
        </w:rPr>
        <w:t xml:space="preserve"> проприоцептивной, вкусовой, вестибуля</w:t>
      </w:r>
      <w:r w:rsidR="00D439A1" w:rsidRPr="00B52580">
        <w:rPr>
          <w:snapToGrid w:val="0"/>
          <w:sz w:val="28"/>
          <w:szCs w:val="28"/>
        </w:rPr>
        <w:t>р</w:t>
      </w:r>
      <w:r w:rsidR="00D439A1" w:rsidRPr="00B52580">
        <w:rPr>
          <w:snapToGrid w:val="0"/>
          <w:sz w:val="28"/>
          <w:szCs w:val="28"/>
        </w:rPr>
        <w:t>ной и инт</w:t>
      </w:r>
      <w:r w:rsidR="00442B85">
        <w:rPr>
          <w:snapToGrid w:val="0"/>
          <w:sz w:val="28"/>
          <w:szCs w:val="28"/>
        </w:rPr>
        <w:t xml:space="preserve">ероцептивной </w:t>
      </w:r>
      <w:r w:rsidR="00D439A1" w:rsidRPr="00B52580">
        <w:rPr>
          <w:snapToGrid w:val="0"/>
          <w:sz w:val="28"/>
          <w:szCs w:val="28"/>
        </w:rPr>
        <w:t>чувствительностей от головы и шеи, внутренних орг</w:t>
      </w:r>
      <w:r w:rsidR="00D439A1" w:rsidRPr="00B52580">
        <w:rPr>
          <w:snapToGrid w:val="0"/>
          <w:sz w:val="28"/>
          <w:szCs w:val="28"/>
        </w:rPr>
        <w:t>а</w:t>
      </w:r>
      <w:r w:rsidR="00D439A1" w:rsidRPr="00B52580">
        <w:rPr>
          <w:snapToGrid w:val="0"/>
          <w:sz w:val="28"/>
          <w:szCs w:val="28"/>
        </w:rPr>
        <w:t>нов голо</w:t>
      </w:r>
      <w:r w:rsidR="00442B85">
        <w:rPr>
          <w:snapToGrid w:val="0"/>
          <w:sz w:val="28"/>
          <w:szCs w:val="28"/>
        </w:rPr>
        <w:t>вы, шеи,</w:t>
      </w:r>
      <w:r w:rsidR="00D439A1" w:rsidRPr="00B52580">
        <w:rPr>
          <w:snapToGrid w:val="0"/>
          <w:sz w:val="28"/>
          <w:szCs w:val="28"/>
        </w:rPr>
        <w:t xml:space="preserve"> грудной полости, верхнего и среднего этажей брюшинной п</w:t>
      </w:r>
      <w:r w:rsidR="00D439A1" w:rsidRPr="00B52580">
        <w:rPr>
          <w:snapToGrid w:val="0"/>
          <w:sz w:val="28"/>
          <w:szCs w:val="28"/>
        </w:rPr>
        <w:t>о</w:t>
      </w:r>
      <w:r w:rsidR="00D439A1" w:rsidRPr="00B52580">
        <w:rPr>
          <w:snapToGrid w:val="0"/>
          <w:sz w:val="28"/>
          <w:szCs w:val="28"/>
        </w:rPr>
        <w:t>лости);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чувствительные ядра тонкого и клиновидного пучков (тела </w:t>
      </w:r>
      <w:r w:rsidR="00D439A1" w:rsidRPr="00B52580">
        <w:rPr>
          <w:snapToGrid w:val="0"/>
          <w:sz w:val="28"/>
          <w:szCs w:val="28"/>
          <w:lang w:val="en-US"/>
        </w:rPr>
        <w:t>I</w:t>
      </w:r>
      <w:r w:rsidR="00D439A1" w:rsidRPr="00B52580">
        <w:rPr>
          <w:snapToGrid w:val="0"/>
          <w:sz w:val="28"/>
          <w:szCs w:val="28"/>
        </w:rPr>
        <w:t xml:space="preserve"> нейронов созн</w:t>
      </w:r>
      <w:r w:rsidR="00D439A1" w:rsidRPr="00B52580">
        <w:rPr>
          <w:snapToGrid w:val="0"/>
          <w:sz w:val="28"/>
          <w:szCs w:val="28"/>
        </w:rPr>
        <w:t>а</w:t>
      </w:r>
      <w:r w:rsidR="00D439A1" w:rsidRPr="00B52580">
        <w:rPr>
          <w:snapToGrid w:val="0"/>
          <w:sz w:val="28"/>
          <w:szCs w:val="28"/>
        </w:rPr>
        <w:t>тельных проводников проприоцептивной</w:t>
      </w:r>
      <w:r w:rsidR="00442B85">
        <w:rPr>
          <w:snapToGrid w:val="0"/>
          <w:sz w:val="28"/>
          <w:szCs w:val="28"/>
        </w:rPr>
        <w:t xml:space="preserve"> </w:t>
      </w:r>
      <w:r w:rsidR="00D439A1" w:rsidRPr="00B52580">
        <w:rPr>
          <w:snapToGrid w:val="0"/>
          <w:sz w:val="28"/>
          <w:szCs w:val="28"/>
        </w:rPr>
        <w:t xml:space="preserve">чувствительности </w:t>
      </w:r>
      <w:r w:rsidR="00D439A1" w:rsidRPr="00B52580">
        <w:rPr>
          <w:sz w:val="28"/>
          <w:szCs w:val="28"/>
        </w:rPr>
        <w:t>аксоны</w:t>
      </w:r>
      <w:r>
        <w:rPr>
          <w:sz w:val="28"/>
          <w:szCs w:val="28"/>
        </w:rPr>
        <w:t xml:space="preserve">                             </w:t>
      </w:r>
      <w:r w:rsidR="00D439A1" w:rsidRPr="00B52580">
        <w:rPr>
          <w:sz w:val="28"/>
          <w:szCs w:val="28"/>
        </w:rPr>
        <w:t xml:space="preserve"> </w:t>
      </w:r>
      <w:r w:rsidR="00D439A1" w:rsidRPr="00B52580">
        <w:rPr>
          <w:sz w:val="28"/>
          <w:szCs w:val="28"/>
          <w:lang w:val="en-US"/>
        </w:rPr>
        <w:t>I</w:t>
      </w:r>
      <w:r w:rsidR="00D439A1" w:rsidRPr="00B52580">
        <w:rPr>
          <w:sz w:val="28"/>
          <w:szCs w:val="28"/>
        </w:rPr>
        <w:t xml:space="preserve"> нейронов сознательных проводников проприоцептивной</w:t>
      </w:r>
      <w:r w:rsidR="00D439A1">
        <w:rPr>
          <w:sz w:val="28"/>
          <w:szCs w:val="28"/>
        </w:rPr>
        <w:t xml:space="preserve"> ч</w:t>
      </w:r>
      <w:r w:rsidR="00D439A1" w:rsidRPr="00B52580">
        <w:rPr>
          <w:sz w:val="28"/>
          <w:szCs w:val="28"/>
        </w:rPr>
        <w:t>увствительности соответственно от нижней половины туловища и нижних конечностей и вер</w:t>
      </w:r>
      <w:r w:rsidR="00D439A1" w:rsidRPr="00B52580">
        <w:rPr>
          <w:sz w:val="28"/>
          <w:szCs w:val="28"/>
        </w:rPr>
        <w:t>х</w:t>
      </w:r>
      <w:r w:rsidR="00D439A1" w:rsidRPr="00B52580">
        <w:rPr>
          <w:sz w:val="28"/>
          <w:szCs w:val="28"/>
        </w:rPr>
        <w:t>ней половины туловища и верхних конечностей;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</w:t>
      </w:r>
      <w:r w:rsidR="00D439A1">
        <w:rPr>
          <w:snapToGrid w:val="0"/>
          <w:sz w:val="28"/>
          <w:szCs w:val="28"/>
        </w:rPr>
        <w:t>д</w:t>
      </w:r>
      <w:r w:rsidR="00D439A1" w:rsidRPr="00B52580">
        <w:rPr>
          <w:snapToGrid w:val="0"/>
          <w:sz w:val="28"/>
          <w:szCs w:val="28"/>
        </w:rPr>
        <w:t>вигательные ядра (ядро нижней оливы, двойное ядро языкоглоточного, бл</w:t>
      </w:r>
      <w:r w:rsidR="00D439A1" w:rsidRPr="00B52580">
        <w:rPr>
          <w:snapToGrid w:val="0"/>
          <w:sz w:val="28"/>
          <w:szCs w:val="28"/>
        </w:rPr>
        <w:t>у</w:t>
      </w:r>
      <w:r w:rsidR="00D439A1" w:rsidRPr="00B52580">
        <w:rPr>
          <w:snapToGrid w:val="0"/>
          <w:sz w:val="28"/>
          <w:szCs w:val="28"/>
        </w:rPr>
        <w:t>ждающего и добавочного</w:t>
      </w:r>
      <w:r w:rsidR="00D439A1">
        <w:rPr>
          <w:snapToGrid w:val="0"/>
          <w:sz w:val="28"/>
          <w:szCs w:val="28"/>
        </w:rPr>
        <w:t xml:space="preserve"> </w:t>
      </w:r>
      <w:r w:rsidR="00D439A1" w:rsidRPr="00B52580">
        <w:rPr>
          <w:snapToGrid w:val="0"/>
          <w:sz w:val="28"/>
          <w:szCs w:val="28"/>
        </w:rPr>
        <w:t>нервов, ядро</w:t>
      </w:r>
      <w:r w:rsidR="00D439A1">
        <w:rPr>
          <w:snapToGrid w:val="0"/>
          <w:sz w:val="28"/>
          <w:szCs w:val="28"/>
        </w:rPr>
        <w:t xml:space="preserve"> </w:t>
      </w:r>
      <w:r w:rsidR="00D439A1" w:rsidRPr="00B52580">
        <w:rPr>
          <w:snapToGrid w:val="0"/>
          <w:sz w:val="28"/>
          <w:szCs w:val="28"/>
        </w:rPr>
        <w:t xml:space="preserve">подъязычного нерва, ядро добавочного нерва; тела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сознательных и бессознательных двигательных путей к скелетным мышцам головы и шеи);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>
        <w:rPr>
          <w:snapToGrid w:val="0"/>
          <w:sz w:val="28"/>
          <w:szCs w:val="28"/>
        </w:rPr>
        <w:t xml:space="preserve"> </w:t>
      </w:r>
      <w:r w:rsidR="00D439A1" w:rsidRPr="00B52580">
        <w:rPr>
          <w:snapToGrid w:val="0"/>
          <w:sz w:val="28"/>
          <w:szCs w:val="28"/>
        </w:rPr>
        <w:t xml:space="preserve">вегетативные ядра (нижнее слюноотделительное ядро языкоглоточного нерва, дорзальное ядро блуждающего нерва; тела </w:t>
      </w:r>
      <w:r w:rsidR="00D439A1" w:rsidRPr="00B52580">
        <w:rPr>
          <w:snapToGrid w:val="0"/>
          <w:sz w:val="28"/>
          <w:szCs w:val="28"/>
          <w:lang w:val="en-US"/>
        </w:rPr>
        <w:t>I</w:t>
      </w:r>
      <w:r w:rsidR="00D439A1" w:rsidRPr="00B52580">
        <w:rPr>
          <w:snapToGrid w:val="0"/>
          <w:sz w:val="28"/>
          <w:szCs w:val="28"/>
        </w:rPr>
        <w:t xml:space="preserve"> вегетативных парасимпатических нейронов указанных нервов); 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б) проводящие пути белого вещества: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пирамидные пути (аксоны </w:t>
      </w:r>
      <w:r w:rsidR="00D439A1" w:rsidRPr="00B52580">
        <w:rPr>
          <w:snapToGrid w:val="0"/>
          <w:sz w:val="28"/>
          <w:szCs w:val="28"/>
          <w:lang w:val="en-US"/>
        </w:rPr>
        <w:t>I</w:t>
      </w:r>
      <w:r w:rsidR="00D439A1" w:rsidRPr="00B52580">
        <w:rPr>
          <w:snapToGrid w:val="0"/>
          <w:sz w:val="28"/>
          <w:szCs w:val="28"/>
        </w:rPr>
        <w:t xml:space="preserve"> нейронов сознательных двигательных проводн</w:t>
      </w:r>
      <w:r w:rsidR="00D439A1" w:rsidRPr="00B52580">
        <w:rPr>
          <w:snapToGrid w:val="0"/>
          <w:sz w:val="28"/>
          <w:szCs w:val="28"/>
        </w:rPr>
        <w:t>и</w:t>
      </w:r>
      <w:r w:rsidR="00D439A1" w:rsidRPr="00B52580">
        <w:rPr>
          <w:snapToGrid w:val="0"/>
          <w:sz w:val="28"/>
          <w:szCs w:val="28"/>
        </w:rPr>
        <w:t>ков);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‒ </w:t>
      </w:r>
      <w:r w:rsidR="00D439A1" w:rsidRPr="00B52580">
        <w:rPr>
          <w:snapToGrid w:val="0"/>
          <w:sz w:val="28"/>
          <w:szCs w:val="28"/>
        </w:rPr>
        <w:t xml:space="preserve">перекрест петель (перекрест аксонов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</w:t>
      </w:r>
      <w:r w:rsidR="00442B85">
        <w:rPr>
          <w:snapToGrid w:val="0"/>
          <w:sz w:val="28"/>
          <w:szCs w:val="28"/>
        </w:rPr>
        <w:t>в сознательных</w:t>
      </w:r>
      <w:r w:rsidR="00D439A1" w:rsidRPr="00B52580">
        <w:rPr>
          <w:snapToGrid w:val="0"/>
          <w:sz w:val="28"/>
          <w:szCs w:val="28"/>
        </w:rPr>
        <w:t xml:space="preserve"> проводников приприоцептивной чувствительности </w:t>
      </w:r>
      <w:r w:rsidR="00442B85">
        <w:rPr>
          <w:snapToGrid w:val="0"/>
          <w:sz w:val="28"/>
          <w:szCs w:val="28"/>
        </w:rPr>
        <w:t xml:space="preserve">от туловища и </w:t>
      </w:r>
      <w:r w:rsidR="00D439A1" w:rsidRPr="00B52580">
        <w:rPr>
          <w:snapToGrid w:val="0"/>
          <w:sz w:val="28"/>
          <w:szCs w:val="28"/>
        </w:rPr>
        <w:t xml:space="preserve">конечностей); 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‒ </w:t>
      </w:r>
      <w:r w:rsidR="00D439A1" w:rsidRPr="00B52580">
        <w:rPr>
          <w:snapToGrid w:val="0"/>
          <w:sz w:val="28"/>
          <w:szCs w:val="28"/>
        </w:rPr>
        <w:t xml:space="preserve">медиальную петлю (комплекс аксонов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сознательных проводников проприоцептивной, кожной</w:t>
      </w:r>
      <w:r w:rsidR="00D439A1">
        <w:rPr>
          <w:snapToGrid w:val="0"/>
          <w:sz w:val="28"/>
          <w:szCs w:val="28"/>
        </w:rPr>
        <w:t>, в</w:t>
      </w:r>
      <w:r w:rsidR="00D439A1" w:rsidRPr="00B52580">
        <w:rPr>
          <w:snapToGrid w:val="0"/>
          <w:sz w:val="28"/>
          <w:szCs w:val="28"/>
        </w:rPr>
        <w:t>естибулярной, вкусовой, интероцептивной чувс</w:t>
      </w:r>
      <w:r w:rsidR="00D439A1" w:rsidRPr="00B52580">
        <w:rPr>
          <w:snapToGrid w:val="0"/>
          <w:sz w:val="28"/>
          <w:szCs w:val="28"/>
        </w:rPr>
        <w:t>т</w:t>
      </w:r>
      <w:r w:rsidR="00D439A1" w:rsidRPr="00B52580">
        <w:rPr>
          <w:snapToGrid w:val="0"/>
          <w:sz w:val="28"/>
          <w:szCs w:val="28"/>
        </w:rPr>
        <w:t xml:space="preserve">вительности после их перекреста; 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 xml:space="preserve">‒ </w:t>
      </w:r>
      <w:r w:rsidR="00D439A1" w:rsidRPr="00B52580">
        <w:rPr>
          <w:snapToGrid w:val="0"/>
          <w:sz w:val="28"/>
          <w:szCs w:val="28"/>
        </w:rPr>
        <w:t xml:space="preserve">передний спиномозжечковый путь (аксоны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442B85">
        <w:rPr>
          <w:snapToGrid w:val="0"/>
          <w:sz w:val="28"/>
          <w:szCs w:val="28"/>
        </w:rPr>
        <w:t xml:space="preserve"> нейронов </w:t>
      </w:r>
      <w:r w:rsidR="00D439A1" w:rsidRPr="00B52580">
        <w:rPr>
          <w:snapToGrid w:val="0"/>
          <w:sz w:val="28"/>
          <w:szCs w:val="28"/>
        </w:rPr>
        <w:t>бессознателоьных проводников проприоцептивной чувствительности от туловища и конечн</w:t>
      </w:r>
      <w:r w:rsidR="00D439A1" w:rsidRPr="00B52580">
        <w:rPr>
          <w:snapToGrid w:val="0"/>
          <w:sz w:val="28"/>
          <w:szCs w:val="28"/>
        </w:rPr>
        <w:t>о</w:t>
      </w:r>
      <w:r w:rsidR="00D439A1" w:rsidRPr="00B52580">
        <w:rPr>
          <w:snapToGrid w:val="0"/>
          <w:sz w:val="28"/>
          <w:szCs w:val="28"/>
        </w:rPr>
        <w:t>стей);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красноядерно-спинномозговой путь (аксоны </w:t>
      </w:r>
      <w:r w:rsidR="00D439A1" w:rsidRPr="00B52580">
        <w:rPr>
          <w:snapToGrid w:val="0"/>
          <w:sz w:val="28"/>
          <w:szCs w:val="28"/>
          <w:lang w:val="en-US"/>
        </w:rPr>
        <w:t>I</w:t>
      </w:r>
      <w:r w:rsidR="00442B85">
        <w:rPr>
          <w:snapToGrid w:val="0"/>
          <w:sz w:val="28"/>
          <w:szCs w:val="28"/>
        </w:rPr>
        <w:t xml:space="preserve"> нейронов </w:t>
      </w:r>
      <w:r w:rsidR="00D439A1" w:rsidRPr="00B52580">
        <w:rPr>
          <w:snapToGrid w:val="0"/>
          <w:sz w:val="28"/>
          <w:szCs w:val="28"/>
        </w:rPr>
        <w:t>бессознательного двигательного пути к мы</w:t>
      </w:r>
      <w:r w:rsidR="00442B85">
        <w:rPr>
          <w:snapToGrid w:val="0"/>
          <w:sz w:val="28"/>
          <w:szCs w:val="28"/>
        </w:rPr>
        <w:t xml:space="preserve">шцам туловища и </w:t>
      </w:r>
      <w:r w:rsidR="00D439A1" w:rsidRPr="00B52580">
        <w:rPr>
          <w:snapToGrid w:val="0"/>
          <w:sz w:val="28"/>
          <w:szCs w:val="28"/>
        </w:rPr>
        <w:t>конечностей);</w:t>
      </w:r>
    </w:p>
    <w:p w:rsidR="00D439A1" w:rsidRPr="00B52580" w:rsidRDefault="0003501C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покрышечно-спинномозговой путь (аксоны </w:t>
      </w:r>
      <w:r w:rsidR="00D439A1" w:rsidRPr="00B52580">
        <w:rPr>
          <w:snapToGrid w:val="0"/>
          <w:sz w:val="28"/>
          <w:szCs w:val="28"/>
          <w:lang w:val="en-US"/>
        </w:rPr>
        <w:t>I</w:t>
      </w:r>
      <w:r w:rsidR="00442B85">
        <w:rPr>
          <w:snapToGrid w:val="0"/>
          <w:sz w:val="28"/>
          <w:szCs w:val="28"/>
        </w:rPr>
        <w:t xml:space="preserve"> нейронов </w:t>
      </w:r>
      <w:r w:rsidR="00D439A1" w:rsidRPr="00B52580">
        <w:rPr>
          <w:snapToGrid w:val="0"/>
          <w:sz w:val="28"/>
          <w:szCs w:val="28"/>
        </w:rPr>
        <w:t>бессознательного дв</w:t>
      </w:r>
      <w:r w:rsidR="00D439A1" w:rsidRPr="00B52580">
        <w:rPr>
          <w:snapToGrid w:val="0"/>
          <w:sz w:val="28"/>
          <w:szCs w:val="28"/>
        </w:rPr>
        <w:t>и</w:t>
      </w:r>
      <w:r w:rsidR="00D439A1" w:rsidRPr="00B52580">
        <w:rPr>
          <w:snapToGrid w:val="0"/>
          <w:sz w:val="28"/>
          <w:szCs w:val="28"/>
        </w:rPr>
        <w:t>гательн</w:t>
      </w:r>
      <w:r w:rsidR="00442B85">
        <w:rPr>
          <w:snapToGrid w:val="0"/>
          <w:sz w:val="28"/>
          <w:szCs w:val="28"/>
        </w:rPr>
        <w:t>ого пути к мышцам туловища и</w:t>
      </w:r>
      <w:r w:rsidR="00D439A1" w:rsidRPr="00B52580">
        <w:rPr>
          <w:snapToGrid w:val="0"/>
          <w:sz w:val="28"/>
          <w:szCs w:val="28"/>
        </w:rPr>
        <w:t xml:space="preserve"> конечностей)</w:t>
      </w:r>
      <w:r w:rsidR="00D439A1">
        <w:rPr>
          <w:snapToGrid w:val="0"/>
          <w:sz w:val="28"/>
          <w:szCs w:val="28"/>
        </w:rPr>
        <w:t>.</w:t>
      </w:r>
    </w:p>
    <w:p w:rsidR="00D439A1" w:rsidRPr="00B52580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>4. На таблицах внутреннего строения моста и ромбовидной ямки: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а) ядра серого вещества:</w:t>
      </w:r>
    </w:p>
    <w:p w:rsidR="00D439A1" w:rsidRPr="00B52580" w:rsidRDefault="00FE71B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чувствительные ядра (ядро среднемозгого т</w:t>
      </w:r>
      <w:r w:rsidR="00442B85">
        <w:rPr>
          <w:snapToGrid w:val="0"/>
          <w:sz w:val="28"/>
          <w:szCs w:val="28"/>
        </w:rPr>
        <w:t xml:space="preserve">ракта и главное </w:t>
      </w:r>
      <w:r w:rsidR="00D439A1" w:rsidRPr="00B52580">
        <w:rPr>
          <w:snapToGrid w:val="0"/>
          <w:sz w:val="28"/>
          <w:szCs w:val="28"/>
        </w:rPr>
        <w:t xml:space="preserve">чувствительное ядро (мостовое ядро) тройничного нерва – тела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442B85">
        <w:rPr>
          <w:snapToGrid w:val="0"/>
          <w:sz w:val="28"/>
          <w:szCs w:val="28"/>
        </w:rPr>
        <w:t xml:space="preserve"> </w:t>
      </w:r>
      <w:r w:rsidR="00D439A1" w:rsidRPr="00B52580">
        <w:rPr>
          <w:snapToGrid w:val="0"/>
          <w:sz w:val="28"/>
          <w:szCs w:val="28"/>
        </w:rPr>
        <w:t>нейронов сознательных пр</w:t>
      </w:r>
      <w:r w:rsidR="00D439A1" w:rsidRPr="00B52580">
        <w:rPr>
          <w:snapToGrid w:val="0"/>
          <w:sz w:val="28"/>
          <w:szCs w:val="28"/>
        </w:rPr>
        <w:t>о</w:t>
      </w:r>
      <w:r w:rsidR="00D439A1" w:rsidRPr="00B52580">
        <w:rPr>
          <w:snapToGrid w:val="0"/>
          <w:sz w:val="28"/>
          <w:szCs w:val="28"/>
        </w:rPr>
        <w:t xml:space="preserve">водников кожной и </w:t>
      </w:r>
      <w:r w:rsidR="00442B85">
        <w:rPr>
          <w:snapToGrid w:val="0"/>
          <w:sz w:val="28"/>
          <w:szCs w:val="28"/>
        </w:rPr>
        <w:t>проприоцептивной</w:t>
      </w:r>
      <w:r w:rsidR="00D439A1" w:rsidRPr="00B52580">
        <w:rPr>
          <w:snapToGrid w:val="0"/>
          <w:sz w:val="28"/>
          <w:szCs w:val="28"/>
        </w:rPr>
        <w:t xml:space="preserve"> чувствительностей от головы; верхнее, ниж</w:t>
      </w:r>
      <w:r w:rsidR="00442B85">
        <w:rPr>
          <w:snapToGrid w:val="0"/>
          <w:sz w:val="28"/>
          <w:szCs w:val="28"/>
        </w:rPr>
        <w:t>нее, латеральное и</w:t>
      </w:r>
      <w:r w:rsidR="00D439A1" w:rsidRPr="00B52580">
        <w:rPr>
          <w:snapToGrid w:val="0"/>
          <w:sz w:val="28"/>
          <w:szCs w:val="28"/>
        </w:rPr>
        <w:t xml:space="preserve"> медиальное вестибулярные ядра - тела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пр</w:t>
      </w:r>
      <w:r w:rsidR="00D439A1" w:rsidRPr="00B52580">
        <w:rPr>
          <w:snapToGrid w:val="0"/>
          <w:sz w:val="28"/>
          <w:szCs w:val="28"/>
        </w:rPr>
        <w:t>о</w:t>
      </w:r>
      <w:r w:rsidR="00D439A1" w:rsidRPr="00B52580">
        <w:rPr>
          <w:snapToGrid w:val="0"/>
          <w:sz w:val="28"/>
          <w:szCs w:val="28"/>
        </w:rPr>
        <w:t>водников  вестибулярной</w:t>
      </w:r>
      <w:r w:rsidR="00442B85">
        <w:rPr>
          <w:snapToGrid w:val="0"/>
          <w:sz w:val="28"/>
          <w:szCs w:val="28"/>
        </w:rPr>
        <w:t xml:space="preserve"> </w:t>
      </w:r>
      <w:r w:rsidR="00D439A1" w:rsidRPr="00B52580">
        <w:rPr>
          <w:snapToGrid w:val="0"/>
          <w:sz w:val="28"/>
          <w:szCs w:val="28"/>
        </w:rPr>
        <w:t xml:space="preserve">чувствительности; переднее и заднее улитковые ядра </w:t>
      </w:r>
      <w:r w:rsidR="0071096F"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тела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слухового пути;</w:t>
      </w:r>
    </w:p>
    <w:p w:rsidR="00D439A1" w:rsidRPr="00B52580" w:rsidRDefault="00FE71B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двигательные ядра (двигательн</w:t>
      </w:r>
      <w:r w:rsidR="00442B85">
        <w:rPr>
          <w:snapToGrid w:val="0"/>
          <w:sz w:val="28"/>
          <w:szCs w:val="28"/>
        </w:rPr>
        <w:t>ое ядро тройничного нерва, ядра</w:t>
      </w:r>
      <w:r w:rsidR="00D439A1" w:rsidRPr="00B52580">
        <w:rPr>
          <w:snapToGrid w:val="0"/>
          <w:sz w:val="28"/>
          <w:szCs w:val="28"/>
        </w:rPr>
        <w:t xml:space="preserve"> лицевого и отводящего нервов, тела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сознательных и бессознательных двиг</w:t>
      </w:r>
      <w:r w:rsidR="00D439A1" w:rsidRPr="00B52580">
        <w:rPr>
          <w:snapToGrid w:val="0"/>
          <w:sz w:val="28"/>
          <w:szCs w:val="28"/>
        </w:rPr>
        <w:t>а</w:t>
      </w:r>
      <w:r w:rsidR="00D439A1" w:rsidRPr="00B52580">
        <w:rPr>
          <w:snapToGrid w:val="0"/>
          <w:sz w:val="28"/>
          <w:szCs w:val="28"/>
        </w:rPr>
        <w:t>тельных путей к скелетным мышцам головы и шеи);</w:t>
      </w:r>
    </w:p>
    <w:p w:rsidR="00D439A1" w:rsidRPr="00B52580" w:rsidRDefault="00FE71B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вегетативное ядро (верхнее слюноотделительное ядро лицевого нерва, тела </w:t>
      </w:r>
      <w:r w:rsidR="00D439A1" w:rsidRPr="00B52580">
        <w:rPr>
          <w:snapToGrid w:val="0"/>
          <w:sz w:val="28"/>
          <w:szCs w:val="28"/>
          <w:lang w:val="en-US"/>
        </w:rPr>
        <w:t>I</w:t>
      </w:r>
      <w:r w:rsidR="00D439A1" w:rsidRPr="00B52580">
        <w:rPr>
          <w:snapToGrid w:val="0"/>
          <w:sz w:val="28"/>
          <w:szCs w:val="28"/>
        </w:rPr>
        <w:t xml:space="preserve"> вегетативных парасимпатических нейронов);</w:t>
      </w:r>
    </w:p>
    <w:p w:rsidR="00D439A1" w:rsidRPr="00B52580" w:rsidRDefault="00FE71B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‒ </w:t>
      </w:r>
      <w:r w:rsidR="00D439A1" w:rsidRPr="00B52580">
        <w:rPr>
          <w:snapToGrid w:val="0"/>
          <w:sz w:val="28"/>
          <w:szCs w:val="28"/>
        </w:rPr>
        <w:t xml:space="preserve">собственные ядра моста – тела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корково-мосто-мозжечкового п</w:t>
      </w:r>
      <w:r w:rsidR="00D439A1" w:rsidRPr="00B52580">
        <w:rPr>
          <w:snapToGrid w:val="0"/>
          <w:sz w:val="28"/>
          <w:szCs w:val="28"/>
        </w:rPr>
        <w:t>у</w:t>
      </w:r>
      <w:r w:rsidR="00D439A1" w:rsidRPr="00B52580">
        <w:rPr>
          <w:snapToGrid w:val="0"/>
          <w:sz w:val="28"/>
          <w:szCs w:val="28"/>
        </w:rPr>
        <w:t>ти;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б) проводящие пути белого вещества:</w:t>
      </w:r>
    </w:p>
    <w:p w:rsidR="00D439A1" w:rsidRPr="00B52580" w:rsidRDefault="00FE71B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трапециевидное тело, мозговые (слуховые) полоски (перекрест аксонов </w:t>
      </w:r>
      <w:r w:rsidR="00D439A1" w:rsidRPr="00B52580">
        <w:rPr>
          <w:snapToGrid w:val="0"/>
          <w:sz w:val="28"/>
          <w:szCs w:val="28"/>
          <w:lang w:val="en-US"/>
        </w:rPr>
        <w:t>II</w:t>
      </w:r>
      <w:r w:rsidR="00D439A1" w:rsidRPr="00B52580">
        <w:rPr>
          <w:snapToGrid w:val="0"/>
          <w:sz w:val="28"/>
          <w:szCs w:val="28"/>
        </w:rPr>
        <w:t xml:space="preserve"> нейронов слуховых путей);</w:t>
      </w:r>
    </w:p>
    <w:p w:rsidR="00D439A1" w:rsidRPr="00B52580" w:rsidRDefault="00FE71B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пирамидные пути;</w:t>
      </w:r>
    </w:p>
    <w:p w:rsidR="00D439A1" w:rsidRPr="00B52580" w:rsidRDefault="00FE71BE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B52580">
        <w:rPr>
          <w:snapToGrid w:val="0"/>
          <w:sz w:val="28"/>
          <w:szCs w:val="28"/>
        </w:rPr>
        <w:t xml:space="preserve"> медиальную петлю</w:t>
      </w:r>
      <w:r w:rsidR="00D439A1">
        <w:rPr>
          <w:snapToGrid w:val="0"/>
          <w:sz w:val="28"/>
          <w:szCs w:val="28"/>
        </w:rPr>
        <w:t>.</w:t>
      </w:r>
      <w:r w:rsidR="00D439A1" w:rsidRPr="00B52580">
        <w:rPr>
          <w:snapToGrid w:val="0"/>
          <w:sz w:val="28"/>
          <w:szCs w:val="28"/>
        </w:rPr>
        <w:t xml:space="preserve"> </w:t>
      </w:r>
    </w:p>
    <w:p w:rsidR="00D439A1" w:rsidRPr="00B52580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5</w:t>
      </w:r>
      <w:r w:rsidRPr="00B52580">
        <w:rPr>
          <w:b/>
          <w:snapToGrid w:val="0"/>
          <w:sz w:val="28"/>
          <w:szCs w:val="28"/>
        </w:rPr>
        <w:t>. На таблице внутреннего строения мозжечка: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а) ядра серого вещества (шаровидные, пробковидные, ядра шатра, зубчатые я</w:t>
      </w:r>
      <w:r w:rsidRPr="00B52580">
        <w:rPr>
          <w:snapToGrid w:val="0"/>
          <w:sz w:val="28"/>
          <w:szCs w:val="28"/>
        </w:rPr>
        <w:t>д</w:t>
      </w:r>
      <w:r w:rsidRPr="00B52580">
        <w:rPr>
          <w:snapToGrid w:val="0"/>
          <w:sz w:val="28"/>
          <w:szCs w:val="28"/>
        </w:rPr>
        <w:t>ра);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lastRenderedPageBreak/>
        <w:t>б) проводящие пути ножек мозжечка: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• в нижних ножках – задний спиномозжечковый путь;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• в средних ножках – мосто-мозжечковый путь;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•</w:t>
      </w:r>
      <w:r w:rsidR="00FE71BE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</w:rPr>
        <w:t>в верхних ножках – передний спиномозжечковый путь, мозжечково-покрышковый путь.</w:t>
      </w:r>
    </w:p>
    <w:p w:rsidR="00D439A1" w:rsidRPr="00B52580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6</w:t>
      </w:r>
      <w:r w:rsidRPr="00B52580">
        <w:rPr>
          <w:b/>
          <w:snapToGrid w:val="0"/>
          <w:sz w:val="28"/>
          <w:szCs w:val="28"/>
        </w:rPr>
        <w:t>. На таблице проекции ядер черепных нервов на поверхность ромбови</w:t>
      </w:r>
      <w:r w:rsidRPr="00B52580">
        <w:rPr>
          <w:b/>
          <w:snapToGrid w:val="0"/>
          <w:sz w:val="28"/>
          <w:szCs w:val="28"/>
        </w:rPr>
        <w:t>д</w:t>
      </w:r>
      <w:r w:rsidRPr="00B52580">
        <w:rPr>
          <w:b/>
          <w:snapToGrid w:val="0"/>
          <w:sz w:val="28"/>
          <w:szCs w:val="28"/>
        </w:rPr>
        <w:t>ной ямки: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а) двигательные ядра </w:t>
      </w:r>
      <w:r w:rsidRPr="00B52580">
        <w:rPr>
          <w:snapToGrid w:val="0"/>
          <w:sz w:val="28"/>
          <w:szCs w:val="28"/>
          <w:lang w:val="en-US"/>
        </w:rPr>
        <w:t>V</w:t>
      </w:r>
      <w:r w:rsidRPr="00B52580">
        <w:rPr>
          <w:snapToGrid w:val="0"/>
          <w:sz w:val="28"/>
          <w:szCs w:val="28"/>
        </w:rPr>
        <w:t>,</w:t>
      </w:r>
      <w:r w:rsidR="00FE71BE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VII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IX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X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XI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XII</w:t>
      </w:r>
      <w:r w:rsidRPr="00B52580">
        <w:rPr>
          <w:snapToGrid w:val="0"/>
          <w:sz w:val="28"/>
          <w:szCs w:val="28"/>
        </w:rPr>
        <w:t xml:space="preserve"> пар;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б) вегетативные ядра </w:t>
      </w:r>
      <w:r w:rsidRPr="00B52580">
        <w:rPr>
          <w:snapToGrid w:val="0"/>
          <w:sz w:val="28"/>
          <w:szCs w:val="28"/>
          <w:lang w:val="en-US"/>
        </w:rPr>
        <w:t>VII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IX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X</w:t>
      </w:r>
      <w:r w:rsidRPr="00B52580">
        <w:rPr>
          <w:snapToGrid w:val="0"/>
          <w:sz w:val="28"/>
          <w:szCs w:val="28"/>
        </w:rPr>
        <w:t xml:space="preserve"> пар;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в) чувствительные ядра. </w:t>
      </w:r>
      <w:r w:rsidRPr="00B52580">
        <w:rPr>
          <w:snapToGrid w:val="0"/>
          <w:sz w:val="28"/>
          <w:szCs w:val="28"/>
          <w:lang w:val="en-US"/>
        </w:rPr>
        <w:t>V</w:t>
      </w:r>
      <w:r w:rsidRPr="00B52580">
        <w:rPr>
          <w:snapToGrid w:val="0"/>
          <w:sz w:val="28"/>
          <w:szCs w:val="28"/>
        </w:rPr>
        <w:t>,</w:t>
      </w:r>
      <w:r w:rsidR="00FE71BE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VII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VIII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IX</w:t>
      </w:r>
      <w:r w:rsidRPr="00B52580">
        <w:rPr>
          <w:snapToGrid w:val="0"/>
          <w:sz w:val="28"/>
          <w:szCs w:val="28"/>
        </w:rPr>
        <w:t xml:space="preserve">, </w:t>
      </w:r>
      <w:r w:rsidRPr="00B52580">
        <w:rPr>
          <w:snapToGrid w:val="0"/>
          <w:sz w:val="28"/>
          <w:szCs w:val="28"/>
          <w:lang w:val="en-US"/>
        </w:rPr>
        <w:t>X</w:t>
      </w:r>
      <w:r w:rsidRPr="00B52580">
        <w:rPr>
          <w:snapToGrid w:val="0"/>
          <w:sz w:val="28"/>
          <w:szCs w:val="28"/>
        </w:rPr>
        <w:t xml:space="preserve"> пар.</w:t>
      </w:r>
    </w:p>
    <w:p w:rsidR="00B466CE" w:rsidRPr="00CD5274" w:rsidRDefault="00B466CE" w:rsidP="00B466CE">
      <w:pPr>
        <w:spacing w:line="360" w:lineRule="auto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7</w:t>
      </w:r>
      <w:r w:rsidRPr="00CD5274">
        <w:rPr>
          <w:b/>
          <w:snapToGrid w:val="0"/>
          <w:sz w:val="28"/>
          <w:szCs w:val="28"/>
        </w:rPr>
        <w:t>. На таблицах внутреннего строения среднего мозга на уровне верхних и нижних холмиков и ромбовидной ямки: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а) уровни среднего мозга (крышу, покрышку, основание ножек мозга), вод</w:t>
      </w:r>
      <w:r w:rsidRPr="00CD5274">
        <w:rPr>
          <w:snapToGrid w:val="0"/>
          <w:sz w:val="28"/>
          <w:szCs w:val="28"/>
        </w:rPr>
        <w:t>о</w:t>
      </w:r>
      <w:r w:rsidRPr="00CD5274">
        <w:rPr>
          <w:snapToGrid w:val="0"/>
          <w:sz w:val="28"/>
          <w:szCs w:val="28"/>
        </w:rPr>
        <w:t xml:space="preserve">провод мозга; 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б) топографию белого вещества: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медиальную петлю;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латеральную петлю (аксоны </w:t>
      </w:r>
      <w:r w:rsidRPr="00CD5274">
        <w:rPr>
          <w:snapToGrid w:val="0"/>
          <w:sz w:val="28"/>
          <w:szCs w:val="28"/>
          <w:lang w:val="en-US"/>
        </w:rPr>
        <w:t>II</w:t>
      </w:r>
      <w:r w:rsidRPr="00CD5274">
        <w:rPr>
          <w:snapToGrid w:val="0"/>
          <w:sz w:val="28"/>
          <w:szCs w:val="28"/>
        </w:rPr>
        <w:t xml:space="preserve"> нейронов слухового пути после их перекреста); 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затылочно-височно-теменно-мостовой и лобно-мостовой пути</w:t>
      </w:r>
      <w:r w:rsidR="0030483E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</w:rPr>
        <w:t xml:space="preserve">(аксоны </w:t>
      </w:r>
      <w:r w:rsidR="006B43CB">
        <w:rPr>
          <w:snapToGrid w:val="0"/>
          <w:sz w:val="28"/>
          <w:szCs w:val="28"/>
        </w:rPr>
        <w:t xml:space="preserve">                                   </w:t>
      </w:r>
      <w:r w:rsidRPr="00CD5274">
        <w:rPr>
          <w:snapToGrid w:val="0"/>
          <w:sz w:val="28"/>
          <w:szCs w:val="28"/>
          <w:lang w:val="en-US"/>
        </w:rPr>
        <w:t>I</w:t>
      </w:r>
      <w:r w:rsidRPr="00CD5274">
        <w:rPr>
          <w:snapToGrid w:val="0"/>
          <w:sz w:val="28"/>
          <w:szCs w:val="28"/>
        </w:rPr>
        <w:t xml:space="preserve"> нейронов корково-мосто-мозжечкового пути); 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кортикоспинальный путь (аксоны </w:t>
      </w:r>
      <w:r w:rsidRPr="00CD5274">
        <w:rPr>
          <w:snapToGrid w:val="0"/>
          <w:sz w:val="28"/>
          <w:szCs w:val="28"/>
          <w:lang w:val="en-US"/>
        </w:rPr>
        <w:t>I</w:t>
      </w:r>
      <w:r w:rsidRPr="00CD5274">
        <w:rPr>
          <w:snapToGrid w:val="0"/>
          <w:sz w:val="28"/>
          <w:szCs w:val="28"/>
        </w:rPr>
        <w:t xml:space="preserve"> нейронов сознательных проводников </w:t>
      </w:r>
      <w:r w:rsidR="0030483E">
        <w:rPr>
          <w:snapToGrid w:val="0"/>
          <w:sz w:val="28"/>
          <w:szCs w:val="28"/>
        </w:rPr>
        <w:t xml:space="preserve">                         </w:t>
      </w:r>
      <w:r w:rsidRPr="00CD5274">
        <w:rPr>
          <w:snapToGrid w:val="0"/>
          <w:sz w:val="28"/>
          <w:szCs w:val="28"/>
        </w:rPr>
        <w:t>к мышцам туловища и конечностей);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кортиконуклеарный путь (аксоны </w:t>
      </w:r>
      <w:r w:rsidRPr="00CD5274">
        <w:rPr>
          <w:snapToGrid w:val="0"/>
          <w:sz w:val="28"/>
          <w:szCs w:val="28"/>
          <w:lang w:val="en-US"/>
        </w:rPr>
        <w:t>I</w:t>
      </w:r>
      <w:r w:rsidRPr="00CD5274">
        <w:rPr>
          <w:snapToGrid w:val="0"/>
          <w:sz w:val="28"/>
          <w:szCs w:val="28"/>
        </w:rPr>
        <w:t xml:space="preserve"> нейронов сознательных проводников </w:t>
      </w:r>
      <w:r w:rsidR="0030483E">
        <w:rPr>
          <w:snapToGrid w:val="0"/>
          <w:sz w:val="28"/>
          <w:szCs w:val="28"/>
        </w:rPr>
        <w:t xml:space="preserve">                         </w:t>
      </w:r>
      <w:r w:rsidRPr="00CD5274">
        <w:rPr>
          <w:snapToGrid w:val="0"/>
          <w:sz w:val="28"/>
          <w:szCs w:val="28"/>
        </w:rPr>
        <w:t>к мышцам головы и шеи);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покрышково-спинномозговые пути и их дорзальный перекрест Мейнерта, 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красноядерно-спинномозговые пути и их вентральный перекрест Фореля;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в) топография серого вещества: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• двигательные ядра: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‒ </w:t>
      </w:r>
      <w:r w:rsidRPr="00CD5274">
        <w:rPr>
          <w:snapToGrid w:val="0"/>
          <w:sz w:val="28"/>
          <w:szCs w:val="28"/>
        </w:rPr>
        <w:t xml:space="preserve">двигательное ядро глазодвигательного нерва (тела </w:t>
      </w:r>
      <w:r w:rsidRPr="00CD5274">
        <w:rPr>
          <w:snapToGrid w:val="0"/>
          <w:sz w:val="28"/>
          <w:szCs w:val="28"/>
          <w:lang w:val="en-US"/>
        </w:rPr>
        <w:t>I</w:t>
      </w:r>
      <w:r w:rsidRPr="00CD5274">
        <w:rPr>
          <w:snapToGrid w:val="0"/>
          <w:sz w:val="28"/>
          <w:szCs w:val="28"/>
        </w:rPr>
        <w:t xml:space="preserve"> нейронов сознательных двигательных проводников к наружным мышцам глаза);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‒</w:t>
      </w:r>
      <w:r w:rsidRPr="00CD5274">
        <w:rPr>
          <w:snapToGrid w:val="0"/>
          <w:sz w:val="28"/>
          <w:szCs w:val="28"/>
        </w:rPr>
        <w:t xml:space="preserve"> ядро блокового нерва (тела </w:t>
      </w:r>
      <w:r w:rsidRPr="00CD5274">
        <w:rPr>
          <w:snapToGrid w:val="0"/>
          <w:sz w:val="28"/>
          <w:szCs w:val="28"/>
          <w:lang w:val="en-US"/>
        </w:rPr>
        <w:t>I</w:t>
      </w:r>
      <w:r w:rsidRPr="00CD5274">
        <w:rPr>
          <w:snapToGrid w:val="0"/>
          <w:sz w:val="28"/>
          <w:szCs w:val="28"/>
        </w:rPr>
        <w:t xml:space="preserve"> нейронов сознательных двигательных                    проводников к наружным мышцам глаза);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красные ядра; 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черную субстанцию;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центральное серое вещество;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•  вегетативные парасимпатические ядра:</w:t>
      </w:r>
    </w:p>
    <w:p w:rsidR="00B466CE" w:rsidRPr="00CD5274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добавочное ядро Якубовича глазодвигательного нерва;</w:t>
      </w:r>
    </w:p>
    <w:p w:rsidR="00B466CE" w:rsidRDefault="00B466CE" w:rsidP="00B466CE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Pr="00CD5274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дорзальное центральное ядро Перлиа</w:t>
      </w:r>
      <w:r w:rsidRPr="00CD5274">
        <w:rPr>
          <w:snapToGrid w:val="0"/>
          <w:sz w:val="28"/>
          <w:szCs w:val="28"/>
        </w:rPr>
        <w:t xml:space="preserve"> глазодвигательного нерва;</w:t>
      </w:r>
    </w:p>
    <w:p w:rsidR="006B43CB" w:rsidRPr="00CD5274" w:rsidRDefault="006B43CB" w:rsidP="00B466CE">
      <w:pPr>
        <w:spacing w:line="360" w:lineRule="auto"/>
        <w:jc w:val="both"/>
        <w:rPr>
          <w:snapToGrid w:val="0"/>
          <w:sz w:val="28"/>
          <w:szCs w:val="28"/>
        </w:rPr>
      </w:pPr>
    </w:p>
    <w:p w:rsidR="00D439A1" w:rsidRPr="007908F1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>Зарисовать</w:t>
      </w:r>
      <w:r w:rsidR="00847D54" w:rsidRPr="007908F1">
        <w:rPr>
          <w:b/>
          <w:snapToGrid w:val="0"/>
          <w:sz w:val="28"/>
          <w:szCs w:val="28"/>
        </w:rPr>
        <w:t>: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1. Схемы внутреннего строения всех отделов ромбовидного мозга;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>2. Схему проекции ядер черепных нервов на поверхность ромбовидной ямки.</w:t>
      </w:r>
    </w:p>
    <w:p w:rsidR="003379DB" w:rsidRPr="00CD5274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3. Схему</w:t>
      </w:r>
      <w:r w:rsidRPr="00CD5274">
        <w:rPr>
          <w:snapToGrid w:val="0"/>
          <w:sz w:val="28"/>
          <w:szCs w:val="28"/>
        </w:rPr>
        <w:t xml:space="preserve"> внутреннего строения среднего мозга на уровне верхних и нижних </w:t>
      </w:r>
    </w:p>
    <w:p w:rsidR="003379DB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 xml:space="preserve">     холмиков;</w:t>
      </w:r>
    </w:p>
    <w:p w:rsidR="006B43CB" w:rsidRPr="00CD5274" w:rsidRDefault="006B43CB" w:rsidP="003379DB">
      <w:pPr>
        <w:spacing w:line="360" w:lineRule="auto"/>
        <w:jc w:val="both"/>
        <w:rPr>
          <w:snapToGrid w:val="0"/>
          <w:sz w:val="28"/>
          <w:szCs w:val="28"/>
        </w:rPr>
      </w:pPr>
    </w:p>
    <w:p w:rsidR="00D439A1" w:rsidRPr="00847D54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B52580">
        <w:rPr>
          <w:b/>
          <w:snapToGrid w:val="0"/>
          <w:sz w:val="28"/>
          <w:szCs w:val="28"/>
        </w:rPr>
        <w:t>Записать латинские и авторские названия</w:t>
      </w:r>
      <w:r w:rsidR="00847D54" w:rsidRPr="00847D54">
        <w:rPr>
          <w:b/>
          <w:snapToGrid w:val="0"/>
          <w:sz w:val="28"/>
          <w:szCs w:val="28"/>
        </w:rPr>
        <w:t>:</w:t>
      </w:r>
    </w:p>
    <w:p w:rsidR="00D439A1" w:rsidRPr="00B52580" w:rsidRDefault="00D439A1" w:rsidP="006B43CB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1. Срединного отверстия </w:t>
      </w:r>
      <w:r w:rsidRPr="00B52580">
        <w:rPr>
          <w:snapToGrid w:val="0"/>
          <w:sz w:val="28"/>
          <w:szCs w:val="28"/>
          <w:lang w:val="en-US"/>
        </w:rPr>
        <w:t>IV</w:t>
      </w:r>
      <w:r w:rsidRPr="00B52580">
        <w:rPr>
          <w:snapToGrid w:val="0"/>
          <w:sz w:val="28"/>
          <w:szCs w:val="28"/>
        </w:rPr>
        <w:t xml:space="preserve"> желудочка – </w:t>
      </w:r>
      <w:r w:rsidRPr="00B52580">
        <w:rPr>
          <w:snapToGrid w:val="0"/>
          <w:sz w:val="28"/>
          <w:szCs w:val="28"/>
          <w:lang w:val="en-US"/>
        </w:rPr>
        <w:t>apertura</w:t>
      </w:r>
      <w:r w:rsidRPr="00B52580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mediana</w:t>
      </w:r>
      <w:r w:rsidRPr="00B52580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ventriculi</w:t>
      </w:r>
      <w:r w:rsidRPr="00B52580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quarti</w:t>
      </w:r>
      <w:r w:rsidRPr="00B52580">
        <w:rPr>
          <w:snapToGrid w:val="0"/>
          <w:sz w:val="28"/>
          <w:szCs w:val="28"/>
        </w:rPr>
        <w:t xml:space="preserve"> </w:t>
      </w:r>
      <w:r w:rsidR="006B43CB" w:rsidRPr="00B52580">
        <w:rPr>
          <w:snapToGrid w:val="0"/>
          <w:sz w:val="28"/>
          <w:szCs w:val="28"/>
        </w:rPr>
        <w:t>(лат.),</w:t>
      </w:r>
    </w:p>
    <w:p w:rsidR="00D439A1" w:rsidRPr="00B52580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B52580">
        <w:rPr>
          <w:snapToGrid w:val="0"/>
          <w:sz w:val="28"/>
          <w:szCs w:val="28"/>
        </w:rPr>
        <w:t xml:space="preserve">    отверстие Маженди (авт.);</w:t>
      </w:r>
    </w:p>
    <w:p w:rsidR="00D439A1" w:rsidRPr="007908F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7908F1">
        <w:rPr>
          <w:snapToGrid w:val="0"/>
          <w:sz w:val="28"/>
          <w:szCs w:val="28"/>
        </w:rPr>
        <w:t xml:space="preserve">2. </w:t>
      </w:r>
      <w:r w:rsidRPr="00B52580">
        <w:rPr>
          <w:snapToGrid w:val="0"/>
          <w:sz w:val="28"/>
          <w:szCs w:val="28"/>
        </w:rPr>
        <w:t>Латеральных</w:t>
      </w:r>
      <w:r w:rsidRPr="007908F1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</w:rPr>
        <w:t>отверстий</w:t>
      </w:r>
      <w:r w:rsidRPr="007908F1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IV</w:t>
      </w:r>
      <w:r w:rsidRPr="007908F1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</w:rPr>
        <w:t>желудочка</w:t>
      </w:r>
      <w:r w:rsidRPr="007908F1">
        <w:rPr>
          <w:snapToGrid w:val="0"/>
          <w:sz w:val="28"/>
          <w:szCs w:val="28"/>
        </w:rPr>
        <w:t xml:space="preserve"> -  </w:t>
      </w:r>
      <w:r w:rsidRPr="00B52580">
        <w:rPr>
          <w:snapToGrid w:val="0"/>
          <w:sz w:val="28"/>
          <w:szCs w:val="28"/>
          <w:lang w:val="en-US"/>
        </w:rPr>
        <w:t>apertura</w:t>
      </w:r>
      <w:r w:rsidRPr="00B52580">
        <w:rPr>
          <w:snapToGrid w:val="0"/>
          <w:sz w:val="28"/>
          <w:szCs w:val="28"/>
        </w:rPr>
        <w:t>е</w:t>
      </w:r>
      <w:r w:rsidRPr="007908F1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medianales</w:t>
      </w:r>
      <w:r w:rsidRPr="007908F1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laterales</w:t>
      </w:r>
      <w:r w:rsidRPr="007908F1">
        <w:rPr>
          <w:snapToGrid w:val="0"/>
          <w:sz w:val="28"/>
          <w:szCs w:val="28"/>
        </w:rPr>
        <w:t xml:space="preserve"> </w:t>
      </w:r>
      <w:r w:rsidRPr="00B52580">
        <w:rPr>
          <w:snapToGrid w:val="0"/>
          <w:sz w:val="28"/>
          <w:szCs w:val="28"/>
          <w:lang w:val="en-US"/>
        </w:rPr>
        <w:t>ventriculi</w:t>
      </w:r>
      <w:r w:rsidRPr="007908F1">
        <w:rPr>
          <w:snapToGrid w:val="0"/>
          <w:sz w:val="28"/>
          <w:szCs w:val="28"/>
        </w:rPr>
        <w:t xml:space="preserve"> 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7908F1">
        <w:rPr>
          <w:snapToGrid w:val="0"/>
          <w:sz w:val="28"/>
          <w:szCs w:val="28"/>
        </w:rPr>
        <w:t xml:space="preserve">    </w:t>
      </w:r>
      <w:r w:rsidRPr="00B52580">
        <w:rPr>
          <w:snapToGrid w:val="0"/>
          <w:sz w:val="28"/>
          <w:szCs w:val="28"/>
          <w:lang w:val="en-US"/>
        </w:rPr>
        <w:t>quarti</w:t>
      </w:r>
      <w:r w:rsidRPr="00B52580">
        <w:rPr>
          <w:snapToGrid w:val="0"/>
          <w:sz w:val="28"/>
          <w:szCs w:val="28"/>
        </w:rPr>
        <w:t xml:space="preserve"> (лат.), отверстия Люшка (авт.),</w:t>
      </w:r>
    </w:p>
    <w:p w:rsidR="003379DB" w:rsidRPr="00CD5274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</w:t>
      </w:r>
      <w:r w:rsidRPr="00CD5274">
        <w:rPr>
          <w:snapToGrid w:val="0"/>
          <w:sz w:val="28"/>
          <w:szCs w:val="28"/>
        </w:rPr>
        <w:t xml:space="preserve">. Водопровод мозга – </w:t>
      </w:r>
      <w:r w:rsidRPr="00CD5274">
        <w:rPr>
          <w:snapToGrid w:val="0"/>
          <w:sz w:val="28"/>
          <w:szCs w:val="28"/>
          <w:lang w:val="en-US"/>
        </w:rPr>
        <w:t>aqueductus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mesencephali</w:t>
      </w:r>
      <w:r w:rsidRPr="00CD5274">
        <w:rPr>
          <w:snapToGrid w:val="0"/>
          <w:sz w:val="28"/>
          <w:szCs w:val="28"/>
        </w:rPr>
        <w:t xml:space="preserve"> (греч.), </w:t>
      </w:r>
      <w:r w:rsidRPr="00CD5274">
        <w:rPr>
          <w:snapToGrid w:val="0"/>
          <w:sz w:val="28"/>
          <w:szCs w:val="28"/>
          <w:lang w:val="en-US"/>
        </w:rPr>
        <w:t>aqueductus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cerebri</w:t>
      </w:r>
      <w:r w:rsidRPr="00CD5274">
        <w:rPr>
          <w:snapToGrid w:val="0"/>
          <w:sz w:val="28"/>
          <w:szCs w:val="28"/>
        </w:rPr>
        <w:t xml:space="preserve"> (лат.), сильвиев водопровод (авт.); </w:t>
      </w:r>
    </w:p>
    <w:p w:rsidR="003379DB" w:rsidRPr="00CD5274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4</w:t>
      </w:r>
      <w:r w:rsidRPr="00CD5274">
        <w:rPr>
          <w:snapToGrid w:val="0"/>
          <w:sz w:val="28"/>
          <w:szCs w:val="28"/>
        </w:rPr>
        <w:t xml:space="preserve">. Добавочное ядро глазодвигательного нерва – </w:t>
      </w:r>
      <w:r w:rsidRPr="00CD5274">
        <w:rPr>
          <w:snapToGrid w:val="0"/>
          <w:sz w:val="28"/>
          <w:szCs w:val="28"/>
          <w:lang w:val="en-US"/>
        </w:rPr>
        <w:t>nucleus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oculomotorius</w:t>
      </w:r>
      <w:r w:rsidRPr="00CD5274">
        <w:rPr>
          <w:snapToGrid w:val="0"/>
          <w:sz w:val="28"/>
          <w:szCs w:val="28"/>
        </w:rPr>
        <w:t xml:space="preserve">     </w:t>
      </w:r>
      <w:r w:rsidRPr="00CD5274">
        <w:rPr>
          <w:snapToGrid w:val="0"/>
          <w:sz w:val="28"/>
          <w:szCs w:val="28"/>
          <w:lang w:val="en-US"/>
        </w:rPr>
        <w:t>accesorius</w:t>
      </w:r>
      <w:r w:rsidRPr="00CD5274">
        <w:rPr>
          <w:snapToGrid w:val="0"/>
          <w:sz w:val="28"/>
          <w:szCs w:val="28"/>
        </w:rPr>
        <w:t xml:space="preserve"> (лат.), ядро Якубовича (авт.);</w:t>
      </w:r>
    </w:p>
    <w:p w:rsidR="003379DB" w:rsidRPr="00CD5274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5</w:t>
      </w:r>
      <w:r w:rsidRPr="00CD5274">
        <w:rPr>
          <w:snapToGrid w:val="0"/>
          <w:sz w:val="28"/>
          <w:szCs w:val="28"/>
        </w:rPr>
        <w:t xml:space="preserve">. Непарное срединное ядро глазодвигательного нерва – </w:t>
      </w:r>
      <w:r w:rsidRPr="00CD5274">
        <w:rPr>
          <w:snapToGrid w:val="0"/>
          <w:sz w:val="28"/>
          <w:szCs w:val="28"/>
          <w:lang w:val="en-US"/>
        </w:rPr>
        <w:t>nucleus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medianus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impar</w:t>
      </w:r>
      <w:r w:rsidRPr="00CD5274">
        <w:rPr>
          <w:snapToGrid w:val="0"/>
          <w:sz w:val="28"/>
          <w:szCs w:val="28"/>
        </w:rPr>
        <w:t xml:space="preserve">     ядро (лат.), ядро Перля (авт.);</w:t>
      </w:r>
    </w:p>
    <w:p w:rsidR="003379DB" w:rsidRPr="00CD5274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6</w:t>
      </w:r>
      <w:r w:rsidRPr="00CD5274">
        <w:rPr>
          <w:snapToGrid w:val="0"/>
          <w:sz w:val="28"/>
          <w:szCs w:val="28"/>
        </w:rPr>
        <w:t xml:space="preserve">. Перекрест красноядерно-спинномозгового пути – </w:t>
      </w:r>
      <w:r w:rsidRPr="00CD5274">
        <w:rPr>
          <w:snapToGrid w:val="0"/>
          <w:sz w:val="28"/>
          <w:szCs w:val="28"/>
          <w:lang w:val="en-US"/>
        </w:rPr>
        <w:t>decussatio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ventralis</w:t>
      </w:r>
      <w:r w:rsidRPr="00CD5274">
        <w:rPr>
          <w:snapToGrid w:val="0"/>
          <w:sz w:val="28"/>
          <w:szCs w:val="28"/>
        </w:rPr>
        <w:t xml:space="preserve"> (лат.); перекрест Фореля (авт.);</w:t>
      </w:r>
    </w:p>
    <w:p w:rsidR="003379DB" w:rsidRPr="00CD5274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7</w:t>
      </w:r>
      <w:r w:rsidRPr="00CD5274">
        <w:rPr>
          <w:snapToGrid w:val="0"/>
          <w:sz w:val="28"/>
          <w:szCs w:val="28"/>
        </w:rPr>
        <w:t xml:space="preserve">. Перекрест покрышково-спинномозговых путей – </w:t>
      </w:r>
      <w:r w:rsidRPr="00CD5274">
        <w:rPr>
          <w:snapToGrid w:val="0"/>
          <w:sz w:val="28"/>
          <w:szCs w:val="28"/>
          <w:lang w:val="en-US"/>
        </w:rPr>
        <w:t>decussatio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dorsalis</w:t>
      </w:r>
      <w:r w:rsidRPr="00CD5274">
        <w:rPr>
          <w:snapToGrid w:val="0"/>
          <w:sz w:val="28"/>
          <w:szCs w:val="28"/>
        </w:rPr>
        <w:t xml:space="preserve"> (лат.);     перекрест Мейнерта (авт.);</w:t>
      </w:r>
    </w:p>
    <w:p w:rsidR="003379DB" w:rsidRPr="00CD5274" w:rsidRDefault="003379DB" w:rsidP="003379DB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8</w:t>
      </w:r>
      <w:r w:rsidRPr="00CD5274">
        <w:rPr>
          <w:snapToGrid w:val="0"/>
          <w:sz w:val="28"/>
          <w:szCs w:val="28"/>
        </w:rPr>
        <w:t xml:space="preserve">. Межжелудочковое отверстие – </w:t>
      </w:r>
      <w:r w:rsidRPr="00CD5274">
        <w:rPr>
          <w:snapToGrid w:val="0"/>
          <w:sz w:val="28"/>
          <w:szCs w:val="28"/>
          <w:lang w:val="en-US"/>
        </w:rPr>
        <w:t>foramen</w:t>
      </w:r>
      <w:r w:rsidRPr="00CD5274">
        <w:rPr>
          <w:snapToGrid w:val="0"/>
          <w:sz w:val="28"/>
          <w:szCs w:val="28"/>
        </w:rPr>
        <w:t xml:space="preserve"> </w:t>
      </w:r>
      <w:r w:rsidRPr="00CD5274">
        <w:rPr>
          <w:snapToGrid w:val="0"/>
          <w:sz w:val="28"/>
          <w:szCs w:val="28"/>
          <w:lang w:val="en-US"/>
        </w:rPr>
        <w:t>interventriculare</w:t>
      </w:r>
      <w:r w:rsidRPr="00CD5274">
        <w:rPr>
          <w:snapToGrid w:val="0"/>
          <w:sz w:val="28"/>
          <w:szCs w:val="28"/>
        </w:rPr>
        <w:t xml:space="preserve"> (лат.), монроево  о</w:t>
      </w:r>
      <w:r w:rsidRPr="00CD5274">
        <w:rPr>
          <w:snapToGrid w:val="0"/>
          <w:sz w:val="28"/>
          <w:szCs w:val="28"/>
        </w:rPr>
        <w:t>т</w:t>
      </w:r>
      <w:r w:rsidRPr="00CD5274">
        <w:rPr>
          <w:snapToGrid w:val="0"/>
          <w:sz w:val="28"/>
          <w:szCs w:val="28"/>
        </w:rPr>
        <w:t>верстие (авт.).</w:t>
      </w:r>
    </w:p>
    <w:p w:rsidR="003379DB" w:rsidRPr="00CD5274" w:rsidRDefault="003379DB" w:rsidP="003379DB">
      <w:pPr>
        <w:spacing w:line="360" w:lineRule="auto"/>
        <w:ind w:left="900" w:hanging="90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CD5274">
        <w:rPr>
          <w:sz w:val="28"/>
          <w:szCs w:val="28"/>
        </w:rPr>
        <w:t xml:space="preserve">. Черное вещество - </w:t>
      </w:r>
      <w:r w:rsidRPr="00CD5274">
        <w:rPr>
          <w:sz w:val="28"/>
          <w:szCs w:val="28"/>
          <w:lang w:val="en-US"/>
        </w:rPr>
        <w:t>Substantia</w:t>
      </w:r>
      <w:r w:rsidRPr="00CD5274">
        <w:rPr>
          <w:sz w:val="28"/>
          <w:szCs w:val="28"/>
        </w:rPr>
        <w:t xml:space="preserve"> </w:t>
      </w:r>
      <w:r w:rsidRPr="00CD5274">
        <w:rPr>
          <w:sz w:val="28"/>
          <w:szCs w:val="28"/>
          <w:lang w:val="en-US"/>
        </w:rPr>
        <w:t>nigra</w:t>
      </w:r>
      <w:r w:rsidRPr="00CD5274">
        <w:rPr>
          <w:sz w:val="28"/>
          <w:szCs w:val="28"/>
        </w:rPr>
        <w:t xml:space="preserve"> (лат.), черное вещество Зёммеринга (авт.).</w:t>
      </w:r>
    </w:p>
    <w:p w:rsidR="003379DB" w:rsidRPr="00B52580" w:rsidRDefault="003379DB" w:rsidP="00931B48">
      <w:pPr>
        <w:spacing w:line="360" w:lineRule="auto"/>
        <w:jc w:val="both"/>
        <w:rPr>
          <w:snapToGrid w:val="0"/>
          <w:sz w:val="28"/>
          <w:szCs w:val="28"/>
        </w:rPr>
      </w:pPr>
    </w:p>
    <w:p w:rsidR="00D439A1" w:rsidRPr="00E05C16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Тема занятия</w:t>
      </w:r>
      <w:r w:rsidRPr="008C69DF">
        <w:rPr>
          <w:snapToGrid w:val="0"/>
          <w:sz w:val="28"/>
          <w:szCs w:val="28"/>
        </w:rPr>
        <w:t>:</w:t>
      </w:r>
      <w:r>
        <w:rPr>
          <w:snapToGrid w:val="0"/>
          <w:sz w:val="28"/>
          <w:szCs w:val="28"/>
        </w:rPr>
        <w:t xml:space="preserve"> </w:t>
      </w:r>
      <w:r w:rsidR="00E05C16" w:rsidRPr="00E05C16">
        <w:rPr>
          <w:b/>
          <w:snapToGrid w:val="0"/>
          <w:sz w:val="28"/>
          <w:szCs w:val="28"/>
        </w:rPr>
        <w:t>КОНЕЧНЫЙ МОЗГ. ТОПОГРАФИЯ БЕЛОГО И СЕРОГО ВЕЩЕСТВА ПОЛУШАРИЙ. РЕЛЬЕФ КОРЫ, ПОНЯТИЯ О СИГНАЛ</w:t>
      </w:r>
      <w:r w:rsidR="00E05C16" w:rsidRPr="00E05C16">
        <w:rPr>
          <w:b/>
          <w:snapToGrid w:val="0"/>
          <w:sz w:val="28"/>
          <w:szCs w:val="28"/>
        </w:rPr>
        <w:t>Ь</w:t>
      </w:r>
      <w:r w:rsidR="00E05C16" w:rsidRPr="00E05C16">
        <w:rPr>
          <w:b/>
          <w:snapToGrid w:val="0"/>
          <w:sz w:val="28"/>
          <w:szCs w:val="28"/>
        </w:rPr>
        <w:t>НЫХ СИСТЕМАХ</w:t>
      </w:r>
      <w:r w:rsidRPr="00E05C16">
        <w:rPr>
          <w:b/>
          <w:snapToGrid w:val="0"/>
          <w:sz w:val="28"/>
          <w:szCs w:val="28"/>
        </w:rPr>
        <w:t xml:space="preserve"> </w:t>
      </w:r>
      <w:r w:rsidR="00E05C16" w:rsidRPr="00E05C16">
        <w:rPr>
          <w:b/>
          <w:snapToGrid w:val="0"/>
          <w:sz w:val="28"/>
          <w:szCs w:val="28"/>
        </w:rPr>
        <w:t>И КОРКОВЫХ КОНЦАХ АНАЛИЗАТОРОВ.</w:t>
      </w:r>
      <w:r w:rsidRPr="00E05C16">
        <w:rPr>
          <w:b/>
          <w:snapToGrid w:val="0"/>
          <w:sz w:val="28"/>
          <w:szCs w:val="28"/>
        </w:rPr>
        <w:t xml:space="preserve"> ОБОН</w:t>
      </w:r>
      <w:r w:rsidRPr="00E05C16">
        <w:rPr>
          <w:b/>
          <w:snapToGrid w:val="0"/>
          <w:sz w:val="28"/>
          <w:szCs w:val="28"/>
        </w:rPr>
        <w:t>Я</w:t>
      </w:r>
      <w:r w:rsidRPr="00E05C16">
        <w:rPr>
          <w:b/>
          <w:snapToGrid w:val="0"/>
          <w:sz w:val="28"/>
          <w:szCs w:val="28"/>
        </w:rPr>
        <w:t>ТЕЛЬНЫЙ МОЗГ. БОКОВЫЕ ЖЕЛУДОЧКИ. ОБОЛОЧКИ ГОЛОВН</w:t>
      </w:r>
      <w:r w:rsidRPr="00E05C16">
        <w:rPr>
          <w:b/>
          <w:snapToGrid w:val="0"/>
          <w:sz w:val="28"/>
          <w:szCs w:val="28"/>
        </w:rPr>
        <w:t>О</w:t>
      </w:r>
      <w:r w:rsidRPr="00E05C16">
        <w:rPr>
          <w:b/>
          <w:snapToGrid w:val="0"/>
          <w:sz w:val="28"/>
          <w:szCs w:val="28"/>
        </w:rPr>
        <w:t>ГО МОЗГА. ЦИРКУЛЯЦИЯ ЦЕРЕБРОСПИНАЛЬНОЙ ЖИДКОСТИ.</w:t>
      </w:r>
    </w:p>
    <w:p w:rsidR="00E05C16" w:rsidRDefault="00E05C16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</w:p>
    <w:p w:rsidR="00D439A1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Контрольные вопросы</w:t>
      </w:r>
    </w:p>
    <w:p w:rsidR="00E05C16" w:rsidRPr="00CD5274" w:rsidRDefault="00E05C16" w:rsidP="00E05C16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</w:t>
      </w:r>
      <w:r w:rsidRPr="00CD5274">
        <w:rPr>
          <w:snapToGrid w:val="0"/>
          <w:sz w:val="28"/>
          <w:szCs w:val="28"/>
        </w:rPr>
        <w:t>. Структурные элементы конечного мозга.</w:t>
      </w:r>
    </w:p>
    <w:p w:rsidR="00E05C16" w:rsidRPr="00CD5274" w:rsidRDefault="00E05C16" w:rsidP="00E05C16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2</w:t>
      </w:r>
      <w:r w:rsidRPr="00CD5274">
        <w:rPr>
          <w:snapToGrid w:val="0"/>
          <w:sz w:val="28"/>
          <w:szCs w:val="28"/>
        </w:rPr>
        <w:t>. Базальные ядра, понятие о полосатом теле и стриопаллидарной системе.</w:t>
      </w:r>
    </w:p>
    <w:p w:rsidR="00E05C16" w:rsidRPr="00CD5274" w:rsidRDefault="00E05C16" w:rsidP="00E05C16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</w:t>
      </w:r>
      <w:r w:rsidRPr="00CD5274">
        <w:rPr>
          <w:snapToGrid w:val="0"/>
          <w:sz w:val="28"/>
          <w:szCs w:val="28"/>
        </w:rPr>
        <w:t>. Внутренняя капсула, функциональная характеристика путей ее составля</w:t>
      </w:r>
      <w:r w:rsidRPr="00CD5274">
        <w:rPr>
          <w:snapToGrid w:val="0"/>
          <w:sz w:val="28"/>
          <w:szCs w:val="28"/>
        </w:rPr>
        <w:t>ю</w:t>
      </w:r>
      <w:r w:rsidRPr="00CD5274">
        <w:rPr>
          <w:snapToGrid w:val="0"/>
          <w:sz w:val="28"/>
          <w:szCs w:val="28"/>
        </w:rPr>
        <w:t xml:space="preserve">щих. </w:t>
      </w:r>
    </w:p>
    <w:p w:rsidR="00E05C16" w:rsidRPr="00CD5274" w:rsidRDefault="00E05C16" w:rsidP="00E05C16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4</w:t>
      </w:r>
      <w:r w:rsidRPr="00CD5274">
        <w:rPr>
          <w:snapToGrid w:val="0"/>
          <w:sz w:val="28"/>
          <w:szCs w:val="28"/>
        </w:rPr>
        <w:t>. Белое вещество полушарий, классификация его проводников.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5</w:t>
      </w:r>
      <w:r w:rsidR="00D439A1" w:rsidRPr="008C69DF">
        <w:rPr>
          <w:snapToGrid w:val="0"/>
          <w:sz w:val="28"/>
          <w:szCs w:val="28"/>
        </w:rPr>
        <w:t>. Кора больших полушарий головного мозга.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6</w:t>
      </w:r>
      <w:r w:rsidR="00D439A1" w:rsidRPr="008C69DF">
        <w:rPr>
          <w:snapToGrid w:val="0"/>
          <w:sz w:val="28"/>
          <w:szCs w:val="28"/>
        </w:rPr>
        <w:t>. Доли больших полушарий головного мозга и их границы</w:t>
      </w:r>
      <w:r w:rsidR="006B43CB">
        <w:rPr>
          <w:snapToGrid w:val="0"/>
          <w:sz w:val="28"/>
          <w:szCs w:val="28"/>
        </w:rPr>
        <w:t>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7</w:t>
      </w:r>
      <w:r w:rsidR="00D439A1" w:rsidRPr="008C69DF">
        <w:rPr>
          <w:snapToGrid w:val="0"/>
          <w:sz w:val="28"/>
          <w:szCs w:val="28"/>
        </w:rPr>
        <w:t>. Борозды и извилины верхнелатеральной поверхности полушарий.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8</w:t>
      </w:r>
      <w:r w:rsidR="00D439A1" w:rsidRPr="008C69DF">
        <w:rPr>
          <w:snapToGrid w:val="0"/>
          <w:sz w:val="28"/>
          <w:szCs w:val="28"/>
        </w:rPr>
        <w:t>. Борозды и извилины медиобазальной поверхности полушарий. Сводчатая     извилина.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9</w:t>
      </w:r>
      <w:r w:rsidR="00D439A1" w:rsidRPr="008C69DF">
        <w:rPr>
          <w:snapToGrid w:val="0"/>
          <w:sz w:val="28"/>
          <w:szCs w:val="28"/>
        </w:rPr>
        <w:t xml:space="preserve">. Понятие об анализаторах. 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10</w:t>
      </w:r>
      <w:r w:rsidR="00D439A1" w:rsidRPr="008C69DF">
        <w:rPr>
          <w:snapToGrid w:val="0"/>
          <w:sz w:val="28"/>
          <w:szCs w:val="28"/>
        </w:rPr>
        <w:t xml:space="preserve">. Корковые концы анализаторов </w:t>
      </w:r>
      <w:r w:rsidR="00D439A1" w:rsidRPr="008C69DF">
        <w:rPr>
          <w:snapToGrid w:val="0"/>
          <w:sz w:val="28"/>
          <w:szCs w:val="28"/>
          <w:lang w:val="en-US"/>
        </w:rPr>
        <w:t>I</w:t>
      </w:r>
      <w:r w:rsidR="00D439A1" w:rsidRPr="008C69DF">
        <w:rPr>
          <w:snapToGrid w:val="0"/>
          <w:sz w:val="28"/>
          <w:szCs w:val="28"/>
        </w:rPr>
        <w:t xml:space="preserve"> сигнальной системы.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11</w:t>
      </w:r>
      <w:r w:rsidR="00D439A1" w:rsidRPr="008C69DF">
        <w:rPr>
          <w:snapToGrid w:val="0"/>
          <w:sz w:val="28"/>
          <w:szCs w:val="28"/>
        </w:rPr>
        <w:t xml:space="preserve">. Корковые концы анализаторов </w:t>
      </w:r>
      <w:r w:rsidR="00D439A1" w:rsidRPr="008C69DF">
        <w:rPr>
          <w:snapToGrid w:val="0"/>
          <w:sz w:val="28"/>
          <w:szCs w:val="28"/>
          <w:lang w:val="en-US"/>
        </w:rPr>
        <w:t>II</w:t>
      </w:r>
      <w:r w:rsidR="00D439A1" w:rsidRPr="008C69DF">
        <w:rPr>
          <w:snapToGrid w:val="0"/>
          <w:sz w:val="28"/>
          <w:szCs w:val="28"/>
        </w:rPr>
        <w:t xml:space="preserve"> сигнальной системы.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12</w:t>
      </w:r>
      <w:r w:rsidR="00D439A1" w:rsidRPr="008C69DF">
        <w:rPr>
          <w:snapToGrid w:val="0"/>
          <w:sz w:val="28"/>
          <w:szCs w:val="28"/>
        </w:rPr>
        <w:t>. Обонятельный мозг, его периферический и центральный отделы.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13</w:t>
      </w:r>
      <w:r w:rsidR="00D439A1" w:rsidRPr="008C69DF">
        <w:rPr>
          <w:snapToGrid w:val="0"/>
          <w:sz w:val="28"/>
          <w:szCs w:val="28"/>
        </w:rPr>
        <w:t>. Боковые желудочки (</w:t>
      </w:r>
      <w:r w:rsidR="00D439A1" w:rsidRPr="008C69DF">
        <w:rPr>
          <w:snapToGrid w:val="0"/>
          <w:sz w:val="28"/>
          <w:szCs w:val="28"/>
          <w:lang w:val="en-US"/>
        </w:rPr>
        <w:t>I</w:t>
      </w:r>
      <w:r w:rsidR="00D439A1" w:rsidRPr="008C69DF">
        <w:rPr>
          <w:snapToGrid w:val="0"/>
          <w:sz w:val="28"/>
          <w:szCs w:val="28"/>
        </w:rPr>
        <w:t xml:space="preserve"> – левый, </w:t>
      </w:r>
      <w:r w:rsidR="00D439A1" w:rsidRPr="008C69DF">
        <w:rPr>
          <w:snapToGrid w:val="0"/>
          <w:sz w:val="28"/>
          <w:szCs w:val="28"/>
          <w:lang w:val="en-US"/>
        </w:rPr>
        <w:t>II</w:t>
      </w:r>
      <w:r w:rsidR="00D439A1" w:rsidRPr="008C69DF">
        <w:rPr>
          <w:snapToGrid w:val="0"/>
          <w:sz w:val="28"/>
          <w:szCs w:val="28"/>
        </w:rPr>
        <w:t xml:space="preserve"> – правый) и их сообщения.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14</w:t>
      </w:r>
      <w:r w:rsidR="00D439A1" w:rsidRPr="008C69DF">
        <w:rPr>
          <w:snapToGrid w:val="0"/>
          <w:sz w:val="28"/>
          <w:szCs w:val="28"/>
        </w:rPr>
        <w:t>. Оболочки головного мозга и их классификация, межоболочечные простра</w:t>
      </w:r>
      <w:r w:rsidR="00D439A1" w:rsidRPr="008C69DF">
        <w:rPr>
          <w:snapToGrid w:val="0"/>
          <w:sz w:val="28"/>
          <w:szCs w:val="28"/>
        </w:rPr>
        <w:t>н</w:t>
      </w:r>
      <w:r w:rsidR="00D439A1" w:rsidRPr="008C69DF">
        <w:rPr>
          <w:snapToGrid w:val="0"/>
          <w:sz w:val="28"/>
          <w:szCs w:val="28"/>
        </w:rPr>
        <w:t>ства.</w:t>
      </w:r>
    </w:p>
    <w:p w:rsidR="00D439A1" w:rsidRPr="008C69DF" w:rsidRDefault="00E05C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15</w:t>
      </w:r>
      <w:r w:rsidR="00D439A1" w:rsidRPr="008C69DF">
        <w:rPr>
          <w:snapToGrid w:val="0"/>
          <w:sz w:val="28"/>
          <w:szCs w:val="28"/>
        </w:rPr>
        <w:t>. Синусы твердой оболочки головного мозга.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1</w:t>
      </w:r>
      <w:r w:rsidR="00E05C16">
        <w:rPr>
          <w:snapToGrid w:val="0"/>
          <w:sz w:val="28"/>
          <w:szCs w:val="28"/>
        </w:rPr>
        <w:t>6</w:t>
      </w:r>
      <w:r w:rsidRPr="008C69DF">
        <w:rPr>
          <w:snapToGrid w:val="0"/>
          <w:sz w:val="28"/>
          <w:szCs w:val="28"/>
        </w:rPr>
        <w:t>. Циркуляция цереброс</w:t>
      </w:r>
      <w:r w:rsidR="00E05C16">
        <w:rPr>
          <w:snapToGrid w:val="0"/>
          <w:sz w:val="28"/>
          <w:szCs w:val="28"/>
        </w:rPr>
        <w:t>п</w:t>
      </w:r>
      <w:r w:rsidRPr="008C69DF">
        <w:rPr>
          <w:snapToGrid w:val="0"/>
          <w:sz w:val="28"/>
          <w:szCs w:val="28"/>
        </w:rPr>
        <w:t>инальной жидкости.</w:t>
      </w:r>
    </w:p>
    <w:p w:rsidR="00847D54" w:rsidRDefault="00847D54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</w:p>
    <w:p w:rsidR="00D439A1" w:rsidRPr="008C69DF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Набор препаратов и таблиц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1. Полушарие.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2. Основание головного мозга.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3. Боковые желудочки.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4. Твердая мозговая оболочка головного мозга.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5. Сагиттальный разрез головного мозга.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6. Таблица локализации корковых концов анализаторов.</w:t>
      </w:r>
    </w:p>
    <w:p w:rsidR="00847D54" w:rsidRDefault="00847D54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</w:p>
    <w:p w:rsidR="00D439A1" w:rsidRPr="007908F1" w:rsidRDefault="00D439A1" w:rsidP="006B43CB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Показать</w:t>
      </w:r>
      <w:r w:rsidR="00847D54" w:rsidRPr="007908F1">
        <w:rPr>
          <w:b/>
          <w:snapToGrid w:val="0"/>
          <w:sz w:val="28"/>
          <w:szCs w:val="28"/>
        </w:rPr>
        <w:t>:</w:t>
      </w:r>
    </w:p>
    <w:p w:rsidR="00D439A1" w:rsidRPr="008C69DF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1. На препарате полушария головного мозга:</w:t>
      </w:r>
    </w:p>
    <w:p w:rsidR="00D439A1" w:rsidRPr="008C69DF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• на верхнелатеральной поверхности полушария:</w:t>
      </w:r>
    </w:p>
    <w:p w:rsidR="00D439A1" w:rsidRPr="008C69DF" w:rsidRDefault="00D439A1" w:rsidP="006B43CB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а) основные борозды верхнелатеральной поверхности (центральную, латерал</w:t>
      </w:r>
      <w:r w:rsidRPr="008C69DF">
        <w:rPr>
          <w:snapToGrid w:val="0"/>
          <w:sz w:val="28"/>
          <w:szCs w:val="28"/>
        </w:rPr>
        <w:t>ь</w:t>
      </w:r>
      <w:r w:rsidRPr="008C69DF">
        <w:rPr>
          <w:snapToGrid w:val="0"/>
          <w:sz w:val="28"/>
          <w:szCs w:val="28"/>
        </w:rPr>
        <w:t>ную);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б) борозды лобной доли (предцентральную, верхнюю и нижнюю лобные, п</w:t>
      </w:r>
      <w:r w:rsidRPr="008C69DF">
        <w:rPr>
          <w:snapToGrid w:val="0"/>
          <w:sz w:val="28"/>
          <w:szCs w:val="28"/>
        </w:rPr>
        <w:t>е</w:t>
      </w:r>
      <w:r w:rsidRPr="008C69DF">
        <w:rPr>
          <w:snapToGrid w:val="0"/>
          <w:sz w:val="28"/>
          <w:szCs w:val="28"/>
        </w:rPr>
        <w:t>реднюю и восходящую ветви);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в) извилины лобной доли (предцентральную, верхнюю, среднюю лобные изв</w:t>
      </w:r>
      <w:r w:rsidRPr="008C69DF">
        <w:rPr>
          <w:snapToGrid w:val="0"/>
          <w:sz w:val="28"/>
          <w:szCs w:val="28"/>
        </w:rPr>
        <w:t>и</w:t>
      </w:r>
      <w:r w:rsidRPr="008C69DF">
        <w:rPr>
          <w:snapToGrid w:val="0"/>
          <w:sz w:val="28"/>
          <w:szCs w:val="28"/>
        </w:rPr>
        <w:t>лины, нижнюю лобную извилину с ее глазничной, треугольной и покрышечной част</w:t>
      </w:r>
      <w:r>
        <w:rPr>
          <w:snapToGrid w:val="0"/>
          <w:sz w:val="28"/>
          <w:szCs w:val="28"/>
        </w:rPr>
        <w:t>ями</w:t>
      </w:r>
      <w:r w:rsidRPr="008C69DF">
        <w:rPr>
          <w:snapToGrid w:val="0"/>
          <w:sz w:val="28"/>
          <w:szCs w:val="28"/>
        </w:rPr>
        <w:t xml:space="preserve">); 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г) борозды теменной доли (постцентральную, внутритеменную);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д) извилины теменной доли (постцентральную, верхнюю теменную дольку, нижнюю теменную дольку с ее надкраевой и угловой извилинами);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е) борозды и извилины затылочной доли;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ж) борозды височной доли (верхнюю и нижнюю височные);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з) извилины височной доли (верхнюю, среднюю и нижнюю височные доли, островковую долю);</w:t>
      </w:r>
    </w:p>
    <w:p w:rsidR="00D439A1" w:rsidRPr="008C69DF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• на медиобазальной поверхности полушария: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lastRenderedPageBreak/>
        <w:t>а) основные борозды медиобазальной поверхности (борозду мозолистого         тела, гиппокамповую, поясную, теменно-затылочную, шпорную, окольную, обонятельную борозды);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б) основные извилины медиобазальной поверхности (верхнюю лобную, обон</w:t>
      </w:r>
      <w:r w:rsidRPr="008C69DF">
        <w:rPr>
          <w:snapToGrid w:val="0"/>
          <w:sz w:val="28"/>
          <w:szCs w:val="28"/>
        </w:rPr>
        <w:t>я</w:t>
      </w:r>
      <w:r w:rsidRPr="008C69DF">
        <w:rPr>
          <w:snapToGrid w:val="0"/>
          <w:sz w:val="28"/>
          <w:szCs w:val="28"/>
        </w:rPr>
        <w:t>тельную, поясную извилины, перешеек поясной извилины, окологиппокамп</w:t>
      </w:r>
      <w:r w:rsidRPr="008C69DF">
        <w:rPr>
          <w:snapToGrid w:val="0"/>
          <w:sz w:val="28"/>
          <w:szCs w:val="28"/>
        </w:rPr>
        <w:t>о</w:t>
      </w:r>
      <w:r w:rsidRPr="008C69DF">
        <w:rPr>
          <w:snapToGrid w:val="0"/>
          <w:sz w:val="28"/>
          <w:szCs w:val="28"/>
        </w:rPr>
        <w:t>вую извилину с ее крючком, околоцентральную дольку, предклинье, клинье);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в) мозолистое тело;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г) свод (столбики и тело);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д) прозрачную перегородку;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е) переднюю мозговую спайку;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ж) пограничную пластинку.</w:t>
      </w:r>
    </w:p>
    <w:p w:rsidR="00D439A1" w:rsidRPr="008C69DF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2. На препарате основания головного мозга: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а) места выхода черепных нервов: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I</w:t>
      </w:r>
      <w:r w:rsidR="00D439A1" w:rsidRPr="008C69DF">
        <w:rPr>
          <w:snapToGrid w:val="0"/>
          <w:sz w:val="28"/>
          <w:szCs w:val="28"/>
        </w:rPr>
        <w:t xml:space="preserve"> пара - обонятельный нерв (обонятельная луковица, обонятельная борозда, обонятельный тракт, обонятельный треугольник, переднее продырявленное в</w:t>
      </w:r>
      <w:r w:rsidR="00D439A1" w:rsidRPr="008C69DF">
        <w:rPr>
          <w:snapToGrid w:val="0"/>
          <w:sz w:val="28"/>
          <w:szCs w:val="28"/>
        </w:rPr>
        <w:t>е</w:t>
      </w:r>
      <w:r w:rsidR="00D439A1" w:rsidRPr="008C69DF">
        <w:rPr>
          <w:snapToGrid w:val="0"/>
          <w:sz w:val="28"/>
          <w:szCs w:val="28"/>
        </w:rPr>
        <w:t>щество);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II</w:t>
      </w:r>
      <w:r w:rsidR="00D439A1" w:rsidRPr="008C69DF">
        <w:rPr>
          <w:snapToGrid w:val="0"/>
          <w:sz w:val="28"/>
          <w:szCs w:val="28"/>
        </w:rPr>
        <w:t xml:space="preserve"> пара – зрительный нерв (зрительные нервы, перекрест зрительных нервов, зрительные пути);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III</w:t>
      </w:r>
      <w:r w:rsidR="00D439A1" w:rsidRPr="008C69DF">
        <w:rPr>
          <w:snapToGrid w:val="0"/>
          <w:sz w:val="28"/>
          <w:szCs w:val="28"/>
        </w:rPr>
        <w:t xml:space="preserve"> пара – глазодвигательный нерв (межножковая ямка);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IV</w:t>
      </w:r>
      <w:r w:rsidR="00D439A1" w:rsidRPr="008C69DF">
        <w:rPr>
          <w:snapToGrid w:val="0"/>
          <w:sz w:val="28"/>
          <w:szCs w:val="28"/>
        </w:rPr>
        <w:t>пара – блоковый нерв (латеральнее ножек мозга);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V</w:t>
      </w:r>
      <w:r w:rsidR="00D439A1" w:rsidRPr="008C69DF">
        <w:rPr>
          <w:snapToGrid w:val="0"/>
          <w:sz w:val="28"/>
          <w:szCs w:val="28"/>
        </w:rPr>
        <w:t xml:space="preserve"> пара – тройничный нерв (на границе моста и средних ножек мозжечка сп</w:t>
      </w:r>
      <w:r w:rsidR="00D439A1" w:rsidRPr="008C69DF">
        <w:rPr>
          <w:snapToGrid w:val="0"/>
          <w:sz w:val="28"/>
          <w:szCs w:val="28"/>
        </w:rPr>
        <w:t>е</w:t>
      </w:r>
      <w:r w:rsidR="00D439A1" w:rsidRPr="008C69DF">
        <w:rPr>
          <w:snapToGrid w:val="0"/>
          <w:sz w:val="28"/>
          <w:szCs w:val="28"/>
        </w:rPr>
        <w:t>реди, передний конец тройнично-лицевой линии);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VI</w:t>
      </w:r>
      <w:r w:rsidR="00D439A1" w:rsidRPr="008C69DF">
        <w:rPr>
          <w:snapToGrid w:val="0"/>
          <w:sz w:val="28"/>
          <w:szCs w:val="28"/>
        </w:rPr>
        <w:t xml:space="preserve"> пара – отводящий нерв (между мостом и пирамидой);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VII</w:t>
      </w:r>
      <w:r w:rsidR="00D439A1" w:rsidRPr="008C69DF">
        <w:rPr>
          <w:snapToGrid w:val="0"/>
          <w:sz w:val="28"/>
          <w:szCs w:val="28"/>
        </w:rPr>
        <w:t xml:space="preserve"> пара - лицевой и </w:t>
      </w:r>
      <w:r w:rsidR="00D439A1" w:rsidRPr="008C69DF">
        <w:rPr>
          <w:snapToGrid w:val="0"/>
          <w:sz w:val="28"/>
          <w:szCs w:val="28"/>
          <w:lang w:val="en-US"/>
        </w:rPr>
        <w:t>VIII</w:t>
      </w:r>
      <w:r w:rsidR="00D439A1" w:rsidRPr="008C69DF">
        <w:rPr>
          <w:snapToGrid w:val="0"/>
          <w:sz w:val="28"/>
          <w:szCs w:val="28"/>
        </w:rPr>
        <w:t xml:space="preserve"> пара – преддверно-улитковый нервы (в области мо</w:t>
      </w:r>
      <w:r w:rsidR="00D439A1" w:rsidRPr="008C69DF">
        <w:rPr>
          <w:snapToGrid w:val="0"/>
          <w:sz w:val="28"/>
          <w:szCs w:val="28"/>
        </w:rPr>
        <w:t>с</w:t>
      </w:r>
      <w:r w:rsidR="00D439A1" w:rsidRPr="008C69DF">
        <w:rPr>
          <w:snapToGrid w:val="0"/>
          <w:sz w:val="28"/>
          <w:szCs w:val="28"/>
        </w:rPr>
        <w:t>то-мозжечкового угла, задний конец тройнично-лицевой линии);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IX</w:t>
      </w:r>
      <w:r w:rsidR="00D439A1" w:rsidRPr="008C69DF">
        <w:rPr>
          <w:snapToGrid w:val="0"/>
          <w:sz w:val="28"/>
          <w:szCs w:val="28"/>
        </w:rPr>
        <w:t xml:space="preserve"> пара – языкоглоточный нерв, </w:t>
      </w:r>
      <w:r w:rsidR="00D439A1" w:rsidRPr="008C69DF">
        <w:rPr>
          <w:snapToGrid w:val="0"/>
          <w:sz w:val="28"/>
          <w:szCs w:val="28"/>
          <w:lang w:val="en-US"/>
        </w:rPr>
        <w:t>X</w:t>
      </w:r>
      <w:r w:rsidR="00D439A1" w:rsidRPr="008C69DF">
        <w:rPr>
          <w:snapToGrid w:val="0"/>
          <w:sz w:val="28"/>
          <w:szCs w:val="28"/>
        </w:rPr>
        <w:t xml:space="preserve"> пара – блуждающий нерв, </w:t>
      </w:r>
      <w:r w:rsidR="00D439A1" w:rsidRPr="008C69DF">
        <w:rPr>
          <w:snapToGrid w:val="0"/>
          <w:sz w:val="28"/>
          <w:szCs w:val="28"/>
          <w:lang w:val="en-US"/>
        </w:rPr>
        <w:t>XI</w:t>
      </w:r>
      <w:r w:rsidR="00D439A1" w:rsidRPr="008C69DF">
        <w:rPr>
          <w:snapToGrid w:val="0"/>
          <w:sz w:val="28"/>
          <w:szCs w:val="28"/>
        </w:rPr>
        <w:t xml:space="preserve"> пара – доб</w:t>
      </w:r>
      <w:r w:rsidR="00D439A1" w:rsidRPr="008C69DF">
        <w:rPr>
          <w:snapToGrid w:val="0"/>
          <w:sz w:val="28"/>
          <w:szCs w:val="28"/>
        </w:rPr>
        <w:t>а</w:t>
      </w:r>
      <w:r w:rsidR="00D439A1" w:rsidRPr="008C69DF">
        <w:rPr>
          <w:snapToGrid w:val="0"/>
          <w:sz w:val="28"/>
          <w:szCs w:val="28"/>
        </w:rPr>
        <w:t>вочный нерв (позади оливы);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  <w:lang w:val="en-US"/>
        </w:rPr>
        <w:t>XII</w:t>
      </w:r>
      <w:r w:rsidR="00D439A1" w:rsidRPr="008C69DF">
        <w:rPr>
          <w:snapToGrid w:val="0"/>
          <w:sz w:val="28"/>
          <w:szCs w:val="28"/>
        </w:rPr>
        <w:t xml:space="preserve"> пара – подъязычный нерв (между пирамидой и оливой);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б) основные отделы головного мозга и их главные структурные компоненты: 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lastRenderedPageBreak/>
        <w:t>‒</w:t>
      </w:r>
      <w:r w:rsidR="00D439A1" w:rsidRPr="008C69DF">
        <w:rPr>
          <w:snapToGrid w:val="0"/>
          <w:sz w:val="28"/>
          <w:szCs w:val="28"/>
        </w:rPr>
        <w:t xml:space="preserve"> продолговатый мозг с основными элементами его вентральной поверхности (пирамиды, оливы); </w:t>
      </w:r>
    </w:p>
    <w:p w:rsidR="00D439A1" w:rsidRPr="008C69DF" w:rsidRDefault="006B43CB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мост с основной бороздой; 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средние ножки мозжечка; 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ножки мозга, межножковую ямку среднего мозга; 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сосцевидные тела, серый бугор, воронку и гипофиз</w:t>
      </w:r>
      <w:r w:rsidR="00D439A1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</w:rPr>
        <w:t xml:space="preserve">промежуточного мозга;     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‒ </w:t>
      </w:r>
      <w:r w:rsidR="00D439A1" w:rsidRPr="008C69DF">
        <w:rPr>
          <w:snapToGrid w:val="0"/>
          <w:sz w:val="28"/>
          <w:szCs w:val="28"/>
        </w:rPr>
        <w:t xml:space="preserve">обонятельные луковицы, тракты, треугольники, переднее </w:t>
      </w:r>
      <w:r w:rsidR="00D439A1">
        <w:rPr>
          <w:snapToGrid w:val="0"/>
          <w:sz w:val="28"/>
          <w:szCs w:val="28"/>
        </w:rPr>
        <w:t>про</w:t>
      </w:r>
      <w:r w:rsidR="00D439A1" w:rsidRPr="008C69DF">
        <w:rPr>
          <w:snapToGrid w:val="0"/>
          <w:sz w:val="28"/>
          <w:szCs w:val="28"/>
        </w:rPr>
        <w:t xml:space="preserve">дырявленное вещество обонятельного мозга; 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зрительные нервы, зрительный перекрест, зрительные пути; </w:t>
      </w:r>
    </w:p>
    <w:p w:rsidR="00D439A1" w:rsidRPr="008C69DF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3. На препарате боковые желудочки: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а) передний (лобный) рог и его стенки: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латеральную (головка хвостатого ядра);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‒ </w:t>
      </w:r>
      <w:r w:rsidR="00D439A1" w:rsidRPr="008C69DF">
        <w:rPr>
          <w:snapToGrid w:val="0"/>
          <w:sz w:val="28"/>
          <w:szCs w:val="28"/>
        </w:rPr>
        <w:t>медиальную (прозрачная перегородка);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б) центральную часть и ее стенки: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нижнюю (тело хвостатого ядра, дорзальная поверхность</w:t>
      </w:r>
      <w:r w:rsidR="00D439A1">
        <w:rPr>
          <w:snapToGrid w:val="0"/>
          <w:sz w:val="28"/>
          <w:szCs w:val="28"/>
        </w:rPr>
        <w:t xml:space="preserve"> </w:t>
      </w:r>
      <w:r w:rsidR="00D439A1" w:rsidRPr="008C69DF">
        <w:rPr>
          <w:snapToGrid w:val="0"/>
          <w:sz w:val="28"/>
          <w:szCs w:val="28"/>
        </w:rPr>
        <w:t>зрительного бугра);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медиальную (тело свода);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верхнюю (волокна мозолистого тела);  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в) нижний (височный) рог и его стенки:  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верхнелатеральную (волокна мозолистого тела); 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медиальную (гиппокамп);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г) задний (затылочный) рог и его стенки: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верхнелатеральную (волокна мозолистого тела);</w:t>
      </w:r>
    </w:p>
    <w:p w:rsidR="00D439A1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медиальную (птичья шпора);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д) межжелудочковые отверстия;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е) сосудистое сплетение. </w:t>
      </w:r>
    </w:p>
    <w:p w:rsidR="00D439A1" w:rsidRPr="008C69DF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4. На препарате твердой мозговой оболочки головного мозга: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а) серп большого мозга;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б) намет мозжечка;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в) серп мозжечка;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г) диафрагму (турецкого) седла;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lastRenderedPageBreak/>
        <w:t>д) синусы твердой оболочки головного мозга: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верхний сагиттальный;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нижний сагиттальный; 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прямой;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затылочный;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синусный сток; 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поперечный;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D439A1" w:rsidRPr="008C69DF">
        <w:rPr>
          <w:snapToGrid w:val="0"/>
          <w:sz w:val="28"/>
          <w:szCs w:val="28"/>
        </w:rPr>
        <w:t xml:space="preserve"> сигмовидный;</w:t>
      </w:r>
    </w:p>
    <w:p w:rsidR="00D439A1" w:rsidRPr="008C69DF" w:rsidRDefault="00D439A1" w:rsidP="003579C3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 </w:t>
      </w:r>
      <w:r w:rsidR="003579C3">
        <w:rPr>
          <w:snapToGrid w:val="0"/>
          <w:sz w:val="28"/>
          <w:szCs w:val="28"/>
        </w:rPr>
        <w:t xml:space="preserve">̶  </w:t>
      </w:r>
      <w:r w:rsidRPr="008C69DF">
        <w:rPr>
          <w:snapToGrid w:val="0"/>
          <w:sz w:val="28"/>
          <w:szCs w:val="28"/>
        </w:rPr>
        <w:t xml:space="preserve">пещеристый; 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̶̶  </w:t>
      </w:r>
      <w:r w:rsidR="00D439A1" w:rsidRPr="008C69DF">
        <w:rPr>
          <w:snapToGrid w:val="0"/>
          <w:sz w:val="28"/>
          <w:szCs w:val="28"/>
        </w:rPr>
        <w:t xml:space="preserve">клинотеменной; 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̶   </w:t>
      </w:r>
      <w:r w:rsidR="00D439A1" w:rsidRPr="008C69DF">
        <w:rPr>
          <w:snapToGrid w:val="0"/>
          <w:sz w:val="28"/>
          <w:szCs w:val="28"/>
        </w:rPr>
        <w:t xml:space="preserve">верхний каменистый; </w:t>
      </w:r>
    </w:p>
    <w:p w:rsidR="00D439A1" w:rsidRPr="008C69DF" w:rsidRDefault="003579C3" w:rsidP="003579C3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̶ </w:t>
      </w:r>
      <w:r w:rsidR="00D439A1" w:rsidRPr="008C69DF">
        <w:rPr>
          <w:snapToGrid w:val="0"/>
          <w:sz w:val="28"/>
          <w:szCs w:val="28"/>
        </w:rPr>
        <w:t xml:space="preserve"> нижний каменистый. </w:t>
      </w:r>
    </w:p>
    <w:p w:rsidR="00D439A1" w:rsidRPr="008C69DF" w:rsidRDefault="00D439A1" w:rsidP="00931B48">
      <w:pPr>
        <w:spacing w:line="360" w:lineRule="auto"/>
        <w:jc w:val="both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5. На таблице корковых концов анализаторов: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а) корковые концы анализаторов </w:t>
      </w:r>
      <w:r w:rsidRPr="008C69DF">
        <w:rPr>
          <w:snapToGrid w:val="0"/>
          <w:sz w:val="28"/>
          <w:szCs w:val="28"/>
          <w:lang w:val="en-US"/>
        </w:rPr>
        <w:t>I</w:t>
      </w:r>
      <w:r w:rsidRPr="008C69DF">
        <w:rPr>
          <w:snapToGrid w:val="0"/>
          <w:sz w:val="28"/>
          <w:szCs w:val="28"/>
        </w:rPr>
        <w:t xml:space="preserve"> сигнальной системы: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двигательного анализатора (прецентральная извилина);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кожного анализатора (постцентральная извилина);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анализатора целенаправленных движений – праксии (надкраевая извилина);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анализатора стереогнозии (верхняя теменная долька);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слухового анализатора (передний отдел верхней височной извилины);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зрительного анализатора (область шпорной борозды);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</w:t>
      </w:r>
      <w:r w:rsidR="003579C3">
        <w:rPr>
          <w:snapToGrid w:val="0"/>
          <w:sz w:val="28"/>
          <w:szCs w:val="28"/>
        </w:rPr>
        <w:t xml:space="preserve"> </w:t>
      </w:r>
      <w:r w:rsidRPr="008C69DF">
        <w:rPr>
          <w:snapToGrid w:val="0"/>
          <w:sz w:val="28"/>
          <w:szCs w:val="28"/>
        </w:rPr>
        <w:t>обонятельного и вкусового анализаторов (крючок окологиппокамповой</w:t>
      </w:r>
      <w:r w:rsidR="000358A2">
        <w:rPr>
          <w:snapToGrid w:val="0"/>
          <w:sz w:val="28"/>
          <w:szCs w:val="28"/>
        </w:rPr>
        <w:t xml:space="preserve"> </w:t>
      </w:r>
      <w:r w:rsidRPr="008C69DF">
        <w:rPr>
          <w:snapToGrid w:val="0"/>
          <w:sz w:val="28"/>
          <w:szCs w:val="28"/>
        </w:rPr>
        <w:t>изв</w:t>
      </w:r>
      <w:r w:rsidRPr="008C69DF">
        <w:rPr>
          <w:snapToGrid w:val="0"/>
          <w:sz w:val="28"/>
          <w:szCs w:val="28"/>
        </w:rPr>
        <w:t>и</w:t>
      </w:r>
      <w:r w:rsidRPr="008C69DF">
        <w:rPr>
          <w:snapToGrid w:val="0"/>
          <w:sz w:val="28"/>
          <w:szCs w:val="28"/>
        </w:rPr>
        <w:t xml:space="preserve">лины); 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б) корковые концы анализаторов </w:t>
      </w:r>
      <w:r w:rsidRPr="008C69DF">
        <w:rPr>
          <w:snapToGrid w:val="0"/>
          <w:sz w:val="28"/>
          <w:szCs w:val="28"/>
          <w:lang w:val="en-US"/>
        </w:rPr>
        <w:t>II</w:t>
      </w:r>
      <w:r w:rsidRPr="008C69DF">
        <w:rPr>
          <w:snapToGrid w:val="0"/>
          <w:sz w:val="28"/>
          <w:szCs w:val="28"/>
        </w:rPr>
        <w:t xml:space="preserve"> сигнальной системы: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двигательного анализатора письменной речи (средняя лобная извилина);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двигательного анализатора устной речи (покрышечная часть</w:t>
      </w:r>
      <w:r w:rsidR="003579C3">
        <w:rPr>
          <w:snapToGrid w:val="0"/>
          <w:sz w:val="28"/>
          <w:szCs w:val="28"/>
        </w:rPr>
        <w:t xml:space="preserve"> </w:t>
      </w:r>
      <w:r w:rsidRPr="008C69DF">
        <w:rPr>
          <w:snapToGrid w:val="0"/>
          <w:sz w:val="28"/>
          <w:szCs w:val="28"/>
        </w:rPr>
        <w:t>нижней лобной извилины);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слухового анализатора устной речи (задний отдел верхней височной извил</w:t>
      </w:r>
      <w:r w:rsidRPr="008C69DF">
        <w:rPr>
          <w:snapToGrid w:val="0"/>
          <w:sz w:val="28"/>
          <w:szCs w:val="28"/>
        </w:rPr>
        <w:t>и</w:t>
      </w:r>
      <w:r w:rsidRPr="008C69DF">
        <w:rPr>
          <w:snapToGrid w:val="0"/>
          <w:sz w:val="28"/>
          <w:szCs w:val="28"/>
        </w:rPr>
        <w:t>ны);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-  зрительного анализатора письменной речи (угловая извилина).</w:t>
      </w:r>
    </w:p>
    <w:p w:rsidR="00EA6916" w:rsidRPr="00CD5274" w:rsidRDefault="00EA6916" w:rsidP="00EA6916">
      <w:pPr>
        <w:spacing w:line="360" w:lineRule="auto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 xml:space="preserve">6. </w:t>
      </w:r>
      <w:r w:rsidRPr="00CD5274">
        <w:rPr>
          <w:b/>
          <w:snapToGrid w:val="0"/>
          <w:sz w:val="28"/>
          <w:szCs w:val="28"/>
        </w:rPr>
        <w:t>На горизонтальном срезе больших полушарий головного мозга и табл</w:t>
      </w:r>
      <w:r w:rsidRPr="00CD5274">
        <w:rPr>
          <w:b/>
          <w:snapToGrid w:val="0"/>
          <w:sz w:val="28"/>
          <w:szCs w:val="28"/>
        </w:rPr>
        <w:t>и</w:t>
      </w:r>
      <w:r w:rsidRPr="00CD5274">
        <w:rPr>
          <w:b/>
          <w:snapToGrid w:val="0"/>
          <w:sz w:val="28"/>
          <w:szCs w:val="28"/>
        </w:rPr>
        <w:t>це базальных ядер:</w:t>
      </w:r>
    </w:p>
    <w:p w:rsidR="00EA6916" w:rsidRPr="00CD5274" w:rsidRDefault="00EA6916" w:rsidP="00EA6916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а) базальные ядра (хвостатое, чечевицеобразное, ограду);</w:t>
      </w:r>
    </w:p>
    <w:p w:rsidR="00EA6916" w:rsidRPr="00CD5274" w:rsidRDefault="00EA6916" w:rsidP="00EA6916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 xml:space="preserve">б) внутреннюю капсулу (переднюю и заднюю ножки, колено);        </w:t>
      </w:r>
    </w:p>
    <w:p w:rsidR="00EA6916" w:rsidRPr="00CD5274" w:rsidRDefault="00EA6916" w:rsidP="00EA6916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 xml:space="preserve">в) наружную и самую наружную капсулы; </w:t>
      </w:r>
    </w:p>
    <w:p w:rsidR="00EA6916" w:rsidRPr="00CD5274" w:rsidRDefault="00EA6916" w:rsidP="00EA6916">
      <w:pPr>
        <w:spacing w:line="360" w:lineRule="auto"/>
        <w:jc w:val="both"/>
        <w:rPr>
          <w:snapToGrid w:val="0"/>
          <w:sz w:val="28"/>
          <w:szCs w:val="28"/>
        </w:rPr>
      </w:pPr>
      <w:r w:rsidRPr="00CD5274">
        <w:rPr>
          <w:snapToGrid w:val="0"/>
          <w:sz w:val="28"/>
          <w:szCs w:val="28"/>
        </w:rPr>
        <w:t>г) кору островка;</w:t>
      </w:r>
    </w:p>
    <w:p w:rsidR="00D439A1" w:rsidRPr="007908F1" w:rsidRDefault="00D439A1" w:rsidP="003579C3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Зарисовать</w:t>
      </w:r>
      <w:r w:rsidR="00847D54" w:rsidRPr="007908F1">
        <w:rPr>
          <w:b/>
          <w:snapToGrid w:val="0"/>
          <w:sz w:val="28"/>
          <w:szCs w:val="28"/>
        </w:rPr>
        <w:t>:</w:t>
      </w:r>
    </w:p>
    <w:p w:rsidR="00D439A1" w:rsidRPr="008C69DF" w:rsidRDefault="00D439A1" w:rsidP="003579C3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1. Схему основных борозд и извилин верхнелатеральной поверхности полуш</w:t>
      </w:r>
      <w:r w:rsidRPr="008C69DF">
        <w:rPr>
          <w:snapToGrid w:val="0"/>
          <w:sz w:val="28"/>
          <w:szCs w:val="28"/>
        </w:rPr>
        <w:t>а</w:t>
      </w:r>
      <w:r w:rsidRPr="008C69DF">
        <w:rPr>
          <w:snapToGrid w:val="0"/>
          <w:sz w:val="28"/>
          <w:szCs w:val="28"/>
        </w:rPr>
        <w:t>рий.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2. Схему основных борозд и извилин медиобазальной поверхности полушарий.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3. Схему локализации корковых концов анализаторов </w:t>
      </w:r>
      <w:r w:rsidRPr="008C69DF">
        <w:rPr>
          <w:snapToGrid w:val="0"/>
          <w:sz w:val="28"/>
          <w:szCs w:val="28"/>
          <w:lang w:val="en-US"/>
        </w:rPr>
        <w:t>I</w:t>
      </w:r>
      <w:r w:rsidRPr="008C69DF">
        <w:rPr>
          <w:snapToGrid w:val="0"/>
          <w:sz w:val="28"/>
          <w:szCs w:val="28"/>
        </w:rPr>
        <w:t xml:space="preserve"> и </w:t>
      </w:r>
      <w:r w:rsidRPr="008C69DF">
        <w:rPr>
          <w:snapToGrid w:val="0"/>
          <w:sz w:val="28"/>
          <w:szCs w:val="28"/>
          <w:lang w:val="en-US"/>
        </w:rPr>
        <w:t>II</w:t>
      </w:r>
      <w:r w:rsidRPr="008C69DF">
        <w:rPr>
          <w:snapToGrid w:val="0"/>
          <w:sz w:val="28"/>
          <w:szCs w:val="28"/>
        </w:rPr>
        <w:t xml:space="preserve"> сигнальных</w:t>
      </w:r>
      <w:r w:rsidR="003579C3">
        <w:rPr>
          <w:snapToGrid w:val="0"/>
          <w:sz w:val="28"/>
          <w:szCs w:val="28"/>
        </w:rPr>
        <w:t xml:space="preserve"> </w:t>
      </w:r>
      <w:r w:rsidRPr="008C69DF">
        <w:rPr>
          <w:snapToGrid w:val="0"/>
          <w:sz w:val="28"/>
          <w:szCs w:val="28"/>
        </w:rPr>
        <w:t>систем.</w:t>
      </w:r>
    </w:p>
    <w:p w:rsidR="00EA6916" w:rsidRDefault="00EA6916" w:rsidP="00931B48">
      <w:pPr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4. </w:t>
      </w:r>
      <w:r w:rsidRPr="00EA6916">
        <w:rPr>
          <w:snapToGrid w:val="0"/>
          <w:sz w:val="28"/>
          <w:szCs w:val="28"/>
        </w:rPr>
        <w:t>Схему базальных ядер, внутренней, наружной и самой наружных капсул.</w:t>
      </w:r>
    </w:p>
    <w:p w:rsidR="003579C3" w:rsidRPr="008C69DF" w:rsidRDefault="003579C3" w:rsidP="00931B48">
      <w:pPr>
        <w:spacing w:line="360" w:lineRule="auto"/>
        <w:jc w:val="both"/>
        <w:rPr>
          <w:snapToGrid w:val="0"/>
          <w:sz w:val="28"/>
          <w:szCs w:val="28"/>
        </w:rPr>
      </w:pPr>
    </w:p>
    <w:p w:rsidR="00D439A1" w:rsidRPr="00847D54" w:rsidRDefault="00D439A1" w:rsidP="003579C3">
      <w:pPr>
        <w:spacing w:line="360" w:lineRule="auto"/>
        <w:jc w:val="center"/>
        <w:rPr>
          <w:b/>
          <w:snapToGrid w:val="0"/>
          <w:sz w:val="28"/>
          <w:szCs w:val="28"/>
        </w:rPr>
      </w:pPr>
      <w:r w:rsidRPr="008C69DF">
        <w:rPr>
          <w:b/>
          <w:snapToGrid w:val="0"/>
          <w:sz w:val="28"/>
          <w:szCs w:val="28"/>
        </w:rPr>
        <w:t>Записать латинские и авторские названия</w:t>
      </w:r>
      <w:r w:rsidR="00847D54" w:rsidRPr="00847D54">
        <w:rPr>
          <w:b/>
          <w:snapToGrid w:val="0"/>
          <w:sz w:val="28"/>
          <w:szCs w:val="28"/>
        </w:rPr>
        <w:t>: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1. Центральная борозда – </w:t>
      </w:r>
      <w:r w:rsidRPr="008C69DF">
        <w:rPr>
          <w:snapToGrid w:val="0"/>
          <w:sz w:val="28"/>
          <w:szCs w:val="28"/>
          <w:lang w:val="en-US"/>
        </w:rPr>
        <w:t>sulcus</w:t>
      </w:r>
      <w:r w:rsidRPr="008C69DF">
        <w:rPr>
          <w:snapToGrid w:val="0"/>
          <w:sz w:val="28"/>
          <w:szCs w:val="28"/>
        </w:rPr>
        <w:t xml:space="preserve"> </w:t>
      </w:r>
      <w:r w:rsidRPr="008C69DF">
        <w:rPr>
          <w:snapToGrid w:val="0"/>
          <w:sz w:val="28"/>
          <w:szCs w:val="28"/>
          <w:lang w:val="en-US"/>
        </w:rPr>
        <w:t>centralis</w:t>
      </w:r>
      <w:r w:rsidRPr="008C69DF">
        <w:rPr>
          <w:snapToGrid w:val="0"/>
          <w:sz w:val="28"/>
          <w:szCs w:val="28"/>
        </w:rPr>
        <w:t xml:space="preserve"> (лат.), роландова борозда (авт.);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2. Латеральная борозда – </w:t>
      </w:r>
      <w:r w:rsidRPr="008C69DF">
        <w:rPr>
          <w:snapToGrid w:val="0"/>
          <w:sz w:val="28"/>
          <w:szCs w:val="28"/>
          <w:lang w:val="en-US"/>
        </w:rPr>
        <w:t>sulcus</w:t>
      </w:r>
      <w:r w:rsidRPr="008C69DF">
        <w:rPr>
          <w:snapToGrid w:val="0"/>
          <w:sz w:val="28"/>
          <w:szCs w:val="28"/>
        </w:rPr>
        <w:t xml:space="preserve"> </w:t>
      </w:r>
      <w:r w:rsidRPr="008C69DF">
        <w:rPr>
          <w:snapToGrid w:val="0"/>
          <w:sz w:val="28"/>
          <w:szCs w:val="28"/>
          <w:lang w:val="en-US"/>
        </w:rPr>
        <w:t>lateralis</w:t>
      </w:r>
      <w:r w:rsidRPr="008C69DF">
        <w:rPr>
          <w:snapToGrid w:val="0"/>
          <w:sz w:val="28"/>
          <w:szCs w:val="28"/>
        </w:rPr>
        <w:t xml:space="preserve"> (лат.), сильвиева борозда (авт.);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 xml:space="preserve">3. Гиппокамп (извилина морского конька) – </w:t>
      </w:r>
      <w:r w:rsidRPr="008C69DF">
        <w:rPr>
          <w:snapToGrid w:val="0"/>
          <w:sz w:val="28"/>
          <w:szCs w:val="28"/>
          <w:lang w:val="en-US"/>
        </w:rPr>
        <w:t>hippocampus</w:t>
      </w:r>
      <w:r w:rsidRPr="008C69DF">
        <w:rPr>
          <w:snapToGrid w:val="0"/>
          <w:sz w:val="28"/>
          <w:szCs w:val="28"/>
        </w:rPr>
        <w:t xml:space="preserve"> (лат.), </w:t>
      </w:r>
      <w:r w:rsidR="0030483E">
        <w:rPr>
          <w:snapToGrid w:val="0"/>
          <w:sz w:val="28"/>
          <w:szCs w:val="28"/>
        </w:rPr>
        <w:t>А</w:t>
      </w:r>
      <w:r w:rsidRPr="008C69DF">
        <w:rPr>
          <w:snapToGrid w:val="0"/>
          <w:sz w:val="28"/>
          <w:szCs w:val="28"/>
        </w:rPr>
        <w:t>ммонов рог (эпоним);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4. Корковый конец слухового анализатора – извилина Гешля (авт.);</w:t>
      </w:r>
    </w:p>
    <w:p w:rsidR="00D439A1" w:rsidRPr="008C69DF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5. Корковый конец двигательного анализатора устной речи – центр Брока (авт.);</w:t>
      </w:r>
    </w:p>
    <w:p w:rsidR="00D439A1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8C69DF">
        <w:rPr>
          <w:snapToGrid w:val="0"/>
          <w:sz w:val="28"/>
          <w:szCs w:val="28"/>
        </w:rPr>
        <w:t>6. Корковый конец слухового анализатора устной речи – центр Вернике (авт.).</w:t>
      </w:r>
    </w:p>
    <w:p w:rsidR="00D439A1" w:rsidRPr="0019679D" w:rsidRDefault="00D439A1" w:rsidP="00931B48">
      <w:pPr>
        <w:jc w:val="center"/>
        <w:rPr>
          <w:b/>
          <w:snapToGrid w:val="0"/>
          <w:sz w:val="28"/>
          <w:szCs w:val="28"/>
        </w:rPr>
      </w:pPr>
      <w:r w:rsidRPr="0019679D">
        <w:rPr>
          <w:b/>
          <w:snapToGrid w:val="0"/>
          <w:sz w:val="28"/>
          <w:szCs w:val="28"/>
        </w:rPr>
        <w:t>Контрольные вопросы по материалу</w:t>
      </w:r>
    </w:p>
    <w:p w:rsidR="00D439A1" w:rsidRDefault="00D439A1" w:rsidP="00931B48">
      <w:pPr>
        <w:jc w:val="both"/>
        <w:rPr>
          <w:b/>
          <w:snapToGrid w:val="0"/>
          <w:sz w:val="28"/>
          <w:szCs w:val="28"/>
        </w:rPr>
      </w:pPr>
      <w:r w:rsidRPr="0019679D">
        <w:rPr>
          <w:b/>
          <w:snapToGrid w:val="0"/>
          <w:sz w:val="28"/>
          <w:szCs w:val="28"/>
        </w:rPr>
        <w:t>«Функциональная анатомия и развитие центральной нервной системы»</w:t>
      </w:r>
    </w:p>
    <w:p w:rsidR="00FC079B" w:rsidRPr="0019679D" w:rsidRDefault="00FC079B" w:rsidP="00931B48">
      <w:pPr>
        <w:jc w:val="both"/>
        <w:rPr>
          <w:b/>
          <w:snapToGrid w:val="0"/>
          <w:sz w:val="28"/>
          <w:szCs w:val="28"/>
        </w:rPr>
      </w:pP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 xml:space="preserve">1.  Понятие о нервной ткани и ее основных клеточных компонентах (нейронах </w:t>
      </w:r>
      <w:r>
        <w:rPr>
          <w:snapToGrid w:val="0"/>
          <w:sz w:val="28"/>
          <w:szCs w:val="28"/>
        </w:rPr>
        <w:t>и</w:t>
      </w:r>
      <w:r w:rsidRPr="0019679D">
        <w:rPr>
          <w:snapToGrid w:val="0"/>
          <w:sz w:val="28"/>
          <w:szCs w:val="28"/>
        </w:rPr>
        <w:t xml:space="preserve"> нейроглии)</w:t>
      </w:r>
      <w:r>
        <w:rPr>
          <w:snapToGrid w:val="0"/>
          <w:sz w:val="28"/>
          <w:szCs w:val="28"/>
        </w:rPr>
        <w:t>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2.  Функция нервной системы. Классификация нервной системы с позиций ее анатомии и функции.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3.   Виды нервных клеток и их отростков.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4. Серое вещество ЦНС. Понятие о ядрах. Понятие о ганглиях периферической нервной системы и их разновидностях.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lastRenderedPageBreak/>
        <w:t>5. Белое вещество ЦНС. Понятие о проводящих путях ЦНС, их классификация.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6.  Нервные окончания и их виды. Разновидности рецепторов.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7. Нейрональная теория строения нервной системы. Межнейрональные конта</w:t>
      </w:r>
      <w:r w:rsidRPr="0019679D">
        <w:rPr>
          <w:snapToGrid w:val="0"/>
          <w:sz w:val="28"/>
          <w:szCs w:val="28"/>
        </w:rPr>
        <w:t>к</w:t>
      </w:r>
      <w:r w:rsidRPr="0019679D">
        <w:rPr>
          <w:snapToGrid w:val="0"/>
          <w:sz w:val="28"/>
          <w:szCs w:val="28"/>
        </w:rPr>
        <w:t>ты (синапсы).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8. Рефлекторные дуги соматического и вегетативного рефлексов, их принцип</w:t>
      </w:r>
      <w:r w:rsidRPr="0019679D">
        <w:rPr>
          <w:snapToGrid w:val="0"/>
          <w:sz w:val="28"/>
          <w:szCs w:val="28"/>
        </w:rPr>
        <w:t>и</w:t>
      </w:r>
      <w:r w:rsidRPr="0019679D">
        <w:rPr>
          <w:snapToGrid w:val="0"/>
          <w:sz w:val="28"/>
          <w:szCs w:val="28"/>
        </w:rPr>
        <w:t>альные отличия и основные звенья.</w:t>
      </w:r>
    </w:p>
    <w:p w:rsidR="00D439A1" w:rsidRPr="0019679D" w:rsidRDefault="00D439A1" w:rsidP="003579C3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9. Основные этапы филогенеза нервной системы (диффузная,</w:t>
      </w:r>
      <w:r w:rsidR="0030483E">
        <w:rPr>
          <w:snapToGrid w:val="0"/>
          <w:sz w:val="28"/>
          <w:szCs w:val="28"/>
        </w:rPr>
        <w:t xml:space="preserve"> </w:t>
      </w:r>
      <w:r w:rsidRPr="0019679D">
        <w:rPr>
          <w:snapToGrid w:val="0"/>
          <w:sz w:val="28"/>
          <w:szCs w:val="28"/>
        </w:rPr>
        <w:t>ганглиозная,     трубчатая).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10. Эмбриональный источник формирования нервной трубки и его преобраз</w:t>
      </w:r>
      <w:r w:rsidRPr="0019679D">
        <w:rPr>
          <w:snapToGrid w:val="0"/>
          <w:sz w:val="28"/>
          <w:szCs w:val="28"/>
        </w:rPr>
        <w:t>о</w:t>
      </w:r>
      <w:r w:rsidRPr="0019679D">
        <w:rPr>
          <w:snapToGrid w:val="0"/>
          <w:sz w:val="28"/>
          <w:szCs w:val="28"/>
        </w:rPr>
        <w:t>вания.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11. Развитие спинного мозга и его оболочек.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12. Развитие головного мозга (стадии 2, 3 и 5 мозговых пузырей).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13. Источник и процесс формирование чувствительных и вегетативных гангл</w:t>
      </w:r>
      <w:r w:rsidRPr="0019679D">
        <w:rPr>
          <w:snapToGrid w:val="0"/>
          <w:sz w:val="28"/>
          <w:szCs w:val="28"/>
        </w:rPr>
        <w:t>и</w:t>
      </w:r>
      <w:r w:rsidRPr="0019679D">
        <w:rPr>
          <w:snapToGrid w:val="0"/>
          <w:sz w:val="28"/>
          <w:szCs w:val="28"/>
        </w:rPr>
        <w:t>ев.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14. Формирование желудочков головного мозга и их сосудистых сплетений.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15. Понятие ствола мозга и его составляющих.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16. Ретикулярная формация, функция и особенности ее нейронов и связей.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17.</w:t>
      </w:r>
      <w:r>
        <w:rPr>
          <w:snapToGrid w:val="0"/>
          <w:sz w:val="28"/>
          <w:szCs w:val="28"/>
        </w:rPr>
        <w:t xml:space="preserve"> </w:t>
      </w:r>
      <w:r w:rsidRPr="0019679D">
        <w:rPr>
          <w:snapToGrid w:val="0"/>
          <w:sz w:val="28"/>
          <w:szCs w:val="28"/>
        </w:rPr>
        <w:t>Понятие о цито- и миелоархитектонике.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18. Виды коры больших полушарий и их локализация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19. Лимбическая система, структуры, входящие в ее состав, функциональное      значение.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>20. Видовые особенности гловного мозга. Индивидуальные особенности голо</w:t>
      </w:r>
      <w:r w:rsidRPr="0019679D">
        <w:rPr>
          <w:snapToGrid w:val="0"/>
          <w:sz w:val="28"/>
          <w:szCs w:val="28"/>
        </w:rPr>
        <w:t>в</w:t>
      </w:r>
      <w:r w:rsidRPr="0019679D">
        <w:rPr>
          <w:snapToGrid w:val="0"/>
          <w:sz w:val="28"/>
          <w:szCs w:val="28"/>
        </w:rPr>
        <w:t xml:space="preserve">ного мозга человека. </w:t>
      </w:r>
    </w:p>
    <w:p w:rsidR="00D439A1" w:rsidRPr="0019679D" w:rsidRDefault="00D439A1" w:rsidP="00931B48">
      <w:pPr>
        <w:spacing w:line="360" w:lineRule="auto"/>
        <w:jc w:val="both"/>
        <w:rPr>
          <w:snapToGrid w:val="0"/>
          <w:sz w:val="28"/>
          <w:szCs w:val="28"/>
        </w:rPr>
      </w:pPr>
      <w:r w:rsidRPr="0019679D">
        <w:rPr>
          <w:snapToGrid w:val="0"/>
          <w:sz w:val="28"/>
          <w:szCs w:val="28"/>
        </w:rPr>
        <w:t xml:space="preserve"> 21. Критика расовой теории в учении о головном мозге человека.</w:t>
      </w:r>
    </w:p>
    <w:p w:rsidR="0071096F" w:rsidRDefault="0071096F" w:rsidP="00931B48">
      <w:pPr>
        <w:ind w:left="720"/>
        <w:jc w:val="both"/>
        <w:rPr>
          <w:b/>
          <w:sz w:val="28"/>
          <w:szCs w:val="28"/>
        </w:rPr>
      </w:pPr>
    </w:p>
    <w:p w:rsidR="003579C3" w:rsidRPr="00FF4E1C" w:rsidRDefault="003579C3" w:rsidP="003579C3">
      <w:pPr>
        <w:tabs>
          <w:tab w:val="left" w:pos="0"/>
        </w:tabs>
        <w:jc w:val="center"/>
        <w:rPr>
          <w:b/>
          <w:caps/>
          <w:sz w:val="28"/>
          <w:szCs w:val="56"/>
        </w:rPr>
      </w:pPr>
      <w:r w:rsidRPr="00FF4E1C">
        <w:rPr>
          <w:b/>
          <w:caps/>
          <w:sz w:val="28"/>
          <w:szCs w:val="56"/>
        </w:rPr>
        <w:t>Анатомия</w:t>
      </w:r>
      <w:r w:rsidRPr="003579C3">
        <w:rPr>
          <w:b/>
          <w:caps/>
          <w:sz w:val="28"/>
          <w:szCs w:val="56"/>
        </w:rPr>
        <w:t xml:space="preserve"> </w:t>
      </w:r>
      <w:r w:rsidRPr="00FF4E1C">
        <w:rPr>
          <w:b/>
          <w:caps/>
          <w:sz w:val="28"/>
          <w:szCs w:val="56"/>
        </w:rPr>
        <w:t>вегетативной</w:t>
      </w:r>
      <w:r w:rsidRPr="003579C3">
        <w:rPr>
          <w:b/>
          <w:caps/>
          <w:sz w:val="28"/>
          <w:szCs w:val="56"/>
        </w:rPr>
        <w:t xml:space="preserve"> </w:t>
      </w:r>
      <w:r w:rsidRPr="00FF4E1C">
        <w:rPr>
          <w:b/>
          <w:caps/>
          <w:sz w:val="28"/>
          <w:szCs w:val="56"/>
        </w:rPr>
        <w:t>нервной</w:t>
      </w:r>
      <w:r w:rsidRPr="003579C3">
        <w:rPr>
          <w:b/>
          <w:caps/>
          <w:sz w:val="28"/>
          <w:szCs w:val="56"/>
        </w:rPr>
        <w:t xml:space="preserve"> </w:t>
      </w:r>
      <w:r w:rsidRPr="00FF4E1C">
        <w:rPr>
          <w:b/>
          <w:caps/>
          <w:sz w:val="28"/>
          <w:szCs w:val="56"/>
        </w:rPr>
        <w:t>системы</w:t>
      </w:r>
      <w:r w:rsidRPr="003579C3">
        <w:rPr>
          <w:b/>
          <w:caps/>
          <w:sz w:val="28"/>
          <w:szCs w:val="56"/>
        </w:rPr>
        <w:t xml:space="preserve">. </w:t>
      </w:r>
      <w:r w:rsidRPr="00FF4E1C">
        <w:rPr>
          <w:b/>
          <w:caps/>
          <w:sz w:val="28"/>
          <w:szCs w:val="56"/>
        </w:rPr>
        <w:t>Иннервация сомы и внутренних органов</w:t>
      </w:r>
      <w:r w:rsidR="00FF6C25">
        <w:rPr>
          <w:b/>
          <w:caps/>
          <w:sz w:val="28"/>
          <w:szCs w:val="56"/>
        </w:rPr>
        <w:t>.</w:t>
      </w:r>
    </w:p>
    <w:p w:rsidR="003579C3" w:rsidRDefault="003579C3" w:rsidP="003579C3">
      <w:pPr>
        <w:tabs>
          <w:tab w:val="left" w:pos="0"/>
        </w:tabs>
        <w:jc w:val="both"/>
        <w:rPr>
          <w:sz w:val="28"/>
          <w:szCs w:val="28"/>
        </w:rPr>
      </w:pPr>
    </w:p>
    <w:p w:rsidR="003579C3" w:rsidRPr="000C5811" w:rsidRDefault="003579C3" w:rsidP="00847D54">
      <w:pPr>
        <w:tabs>
          <w:tab w:val="left" w:pos="0"/>
        </w:tabs>
        <w:jc w:val="both"/>
        <w:rPr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Тема: </w:t>
      </w:r>
      <w:r w:rsidRPr="000C5811">
        <w:rPr>
          <w:b/>
          <w:snapToGrid w:val="0"/>
          <w:sz w:val="28"/>
          <w:szCs w:val="28"/>
        </w:rPr>
        <w:t>ОБЩИЕ ДАННЫЕ ОБ ОРГАНИЗАЦИИ ВЕГЕТАТИВНОЙ НЕР</w:t>
      </w:r>
      <w:r w:rsidRPr="000C5811">
        <w:rPr>
          <w:b/>
          <w:snapToGrid w:val="0"/>
          <w:sz w:val="28"/>
          <w:szCs w:val="28"/>
        </w:rPr>
        <w:t>В</w:t>
      </w:r>
      <w:r w:rsidRPr="000C5811">
        <w:rPr>
          <w:b/>
          <w:snapToGrid w:val="0"/>
          <w:sz w:val="28"/>
          <w:szCs w:val="28"/>
        </w:rPr>
        <w:t>НОЙ СИСТЕМЫ. ПАРАСИМПАТИЧЕСКИЙ ОТДЕЛ ВЕГЕТАТИВНОЙ НЕРВНОЙ СИСТЕМЫ</w:t>
      </w:r>
      <w:r w:rsidR="00FF6C25">
        <w:rPr>
          <w:b/>
          <w:snapToGrid w:val="0"/>
          <w:sz w:val="28"/>
          <w:szCs w:val="28"/>
        </w:rPr>
        <w:t>.</w:t>
      </w:r>
    </w:p>
    <w:p w:rsidR="003579C3" w:rsidRPr="00A836F2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b/>
          <w:caps/>
          <w:snapToGrid w:val="0"/>
          <w:sz w:val="28"/>
          <w:szCs w:val="28"/>
        </w:rPr>
      </w:pP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lastRenderedPageBreak/>
        <w:t>Контрольные</w:t>
      </w:r>
      <w:r w:rsidRPr="00FD03CF">
        <w:rPr>
          <w:b/>
          <w:caps/>
          <w:snapToGrid w:val="0"/>
          <w:sz w:val="28"/>
          <w:szCs w:val="28"/>
        </w:rPr>
        <w:t xml:space="preserve"> </w:t>
      </w:r>
      <w:r w:rsidRPr="00847D54">
        <w:rPr>
          <w:b/>
          <w:snapToGrid w:val="0"/>
          <w:sz w:val="28"/>
          <w:szCs w:val="28"/>
        </w:rPr>
        <w:t>вопросы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1. Понятие о соме и висцере.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2. Функциональная классификация нервной системы.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3. Афферентный отдел нервной системы, его единство для соматической и в</w:t>
      </w:r>
      <w:r w:rsidRPr="00101C73">
        <w:rPr>
          <w:snapToGrid w:val="0"/>
          <w:sz w:val="28"/>
          <w:szCs w:val="28"/>
        </w:rPr>
        <w:t>е</w:t>
      </w:r>
      <w:r w:rsidRPr="00101C73">
        <w:rPr>
          <w:snapToGrid w:val="0"/>
          <w:sz w:val="28"/>
          <w:szCs w:val="28"/>
        </w:rPr>
        <w:t>гетативной нервных систем.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4. Эфферентный отдел соматической нервной системы. Дуга соматического рефлекса.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5. Эфферентный отдел вегетативной нервной системы (особенности строения, дуга   вегетативного рефлекса).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6. Морфологические элементы вегетативной нервной системы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(вегетативные ганглии, пре- и постганглионарные проводники).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7. Субстрат иннервации вегетативного отдела нервной системы в соме и</w:t>
      </w:r>
      <w:r>
        <w:rPr>
          <w:snapToGrid w:val="0"/>
          <w:sz w:val="28"/>
          <w:szCs w:val="28"/>
        </w:rPr>
        <w:t xml:space="preserve"> </w:t>
      </w:r>
      <w:r w:rsidRPr="00101C73">
        <w:rPr>
          <w:snapToGrid w:val="0"/>
          <w:sz w:val="28"/>
          <w:szCs w:val="28"/>
        </w:rPr>
        <w:t>висц</w:t>
      </w:r>
      <w:r w:rsidRPr="00101C73">
        <w:rPr>
          <w:snapToGrid w:val="0"/>
          <w:sz w:val="28"/>
          <w:szCs w:val="28"/>
        </w:rPr>
        <w:t>е</w:t>
      </w:r>
      <w:r w:rsidRPr="00101C73">
        <w:rPr>
          <w:snapToGrid w:val="0"/>
          <w:sz w:val="28"/>
          <w:szCs w:val="28"/>
        </w:rPr>
        <w:t>ре.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8. Функция вегетативной нервной системы.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9. Деление вегетативной нервной системы на парасимпатический и симпатич</w:t>
      </w:r>
      <w:r w:rsidRPr="00101C73">
        <w:rPr>
          <w:snapToGrid w:val="0"/>
          <w:sz w:val="28"/>
          <w:szCs w:val="28"/>
        </w:rPr>
        <w:t>е</w:t>
      </w:r>
      <w:r w:rsidRPr="00101C73">
        <w:rPr>
          <w:snapToGrid w:val="0"/>
          <w:sz w:val="28"/>
          <w:szCs w:val="28"/>
        </w:rPr>
        <w:t>ский отделы, различие их влияния на основные органы.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10. Высшие (надсегментарные) вегетативные центры и их функциональное зн</w:t>
      </w:r>
      <w:r w:rsidRPr="00101C73">
        <w:rPr>
          <w:snapToGrid w:val="0"/>
          <w:sz w:val="28"/>
          <w:szCs w:val="28"/>
        </w:rPr>
        <w:t>а</w:t>
      </w:r>
      <w:r w:rsidRPr="00101C73">
        <w:rPr>
          <w:snapToGrid w:val="0"/>
          <w:sz w:val="28"/>
          <w:szCs w:val="28"/>
        </w:rPr>
        <w:t>чение.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11. Связь высших вегетативных центров с подчиненными (сегментарными) п</w:t>
      </w:r>
      <w:r w:rsidRPr="00101C73">
        <w:rPr>
          <w:snapToGrid w:val="0"/>
          <w:sz w:val="28"/>
          <w:szCs w:val="28"/>
        </w:rPr>
        <w:t>а</w:t>
      </w:r>
      <w:r w:rsidRPr="00101C73">
        <w:rPr>
          <w:snapToGrid w:val="0"/>
          <w:sz w:val="28"/>
          <w:szCs w:val="28"/>
        </w:rPr>
        <w:t>расимпатическими и симпатическими центрами.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12.  Общая характеристика парасимпатического отдела: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а. центральный отдел (краниальные и спинальные парасимпатические центры);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б. периферический отдел (параорганные и интрамуральные ганглии, пре- и п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стганглионарные проводники);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в. ход парасимпатических пре-и постганглионаров в составе черепных и спи</w:t>
      </w:r>
      <w:r w:rsidRPr="00101C73">
        <w:rPr>
          <w:snapToGrid w:val="0"/>
          <w:sz w:val="28"/>
          <w:szCs w:val="28"/>
        </w:rPr>
        <w:t>н</w:t>
      </w:r>
      <w:r w:rsidRPr="00101C73">
        <w:rPr>
          <w:snapToGrid w:val="0"/>
          <w:sz w:val="28"/>
          <w:szCs w:val="28"/>
        </w:rPr>
        <w:t xml:space="preserve">номозговых нервов от каждого парасимпатического центра. </w:t>
      </w:r>
    </w:p>
    <w:p w:rsidR="003579C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b/>
          <w:caps/>
          <w:snapToGrid w:val="0"/>
          <w:sz w:val="28"/>
          <w:szCs w:val="28"/>
        </w:rPr>
      </w:pP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>Набор</w:t>
      </w:r>
      <w:r w:rsidRPr="00FD03CF">
        <w:rPr>
          <w:b/>
          <w:caps/>
          <w:snapToGrid w:val="0"/>
          <w:sz w:val="28"/>
          <w:szCs w:val="28"/>
        </w:rPr>
        <w:t xml:space="preserve"> </w:t>
      </w:r>
      <w:r w:rsidRPr="00847D54">
        <w:rPr>
          <w:b/>
          <w:snapToGrid w:val="0"/>
          <w:sz w:val="28"/>
          <w:szCs w:val="28"/>
        </w:rPr>
        <w:t>таблиц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1. Набор таблиц внутреннего строения всех отделов центральной нервной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   системы и спинного мозга.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>2. Таблица по анатомии вегетативной нервной системы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3. Таблица по анатомии парасимпатического отдела вегетативной нервной </w:t>
      </w:r>
    </w:p>
    <w:p w:rsidR="003579C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   системы.</w:t>
      </w:r>
    </w:p>
    <w:p w:rsidR="0030483E" w:rsidRPr="00101C73" w:rsidRDefault="0030483E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>Показать: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1. На указанном наборе таблиц высшие вегетативные центры: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napToGrid w:val="0"/>
          <w:sz w:val="28"/>
          <w:szCs w:val="28"/>
        </w:rPr>
        <w:t>а.</w:t>
      </w:r>
      <w:r w:rsidRPr="00101C73">
        <w:rPr>
          <w:sz w:val="28"/>
          <w:szCs w:val="28"/>
        </w:rPr>
        <w:t xml:space="preserve"> верхние отделы прецентральной извилины, верхние отделы постцентральной извилины, околоцентральную дольку, верхнюю лобную извилину</w:t>
      </w:r>
      <w:r w:rsidR="0030483E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полушарий  головного мозга;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>б. базальные ядра;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>в. гипоталамическую область;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>г. зрительный бугор промежуточного мозга;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>д. серое вещество вокруг сильвиевого водопровода среднего мозга;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>е. ретикулярную формацию;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ж. мозжечок.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2. На наборе таблиц срезов мозга парасимпатические центры: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а. краниальные (добавочное ядро и непарное срединное ядро среднего мозга, верхнее слюноотделительное ядро моста, нижнее слюноотделительное ядро и дорзальное ядро блуждающего нерва продолговатого мозга);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б. спинальные (латеральные промежуточные ядра сегментов </w:t>
      </w:r>
      <w:r w:rsidRPr="00101C73">
        <w:rPr>
          <w:sz w:val="28"/>
          <w:szCs w:val="28"/>
          <w:lang w:val="en-US"/>
        </w:rPr>
        <w:t>S</w:t>
      </w:r>
      <w:r w:rsidRPr="00101C73">
        <w:rPr>
          <w:sz w:val="28"/>
          <w:szCs w:val="28"/>
        </w:rPr>
        <w:t xml:space="preserve">2 – </w:t>
      </w:r>
      <w:r w:rsidRPr="00101C73">
        <w:rPr>
          <w:sz w:val="28"/>
          <w:szCs w:val="28"/>
          <w:lang w:val="en-US"/>
        </w:rPr>
        <w:t>S</w:t>
      </w:r>
      <w:r w:rsidRPr="00101C73">
        <w:rPr>
          <w:sz w:val="28"/>
          <w:szCs w:val="28"/>
        </w:rPr>
        <w:t>4)</w:t>
      </w:r>
      <w:r w:rsidR="000B3062" w:rsidRPr="000B3062">
        <w:rPr>
          <w:snapToGrid w:val="0"/>
          <w:sz w:val="28"/>
          <w:szCs w:val="28"/>
        </w:rPr>
        <w:t xml:space="preserve"> </w:t>
      </w:r>
      <w:r w:rsidR="000B3062" w:rsidRPr="00101C73">
        <w:rPr>
          <w:snapToGrid w:val="0"/>
          <w:sz w:val="28"/>
          <w:szCs w:val="28"/>
        </w:rPr>
        <w:t>;</w:t>
      </w:r>
      <w:r w:rsidRPr="00101C73">
        <w:rPr>
          <w:sz w:val="28"/>
          <w:szCs w:val="28"/>
        </w:rPr>
        <w:t xml:space="preserve">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z w:val="28"/>
          <w:szCs w:val="28"/>
        </w:rPr>
      </w:pPr>
      <w:r w:rsidRPr="00101C73">
        <w:rPr>
          <w:sz w:val="28"/>
          <w:szCs w:val="28"/>
        </w:rPr>
        <w:t>3. На таблице вегетативной нервной системы: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а) парасимпатические узлы (узлы </w:t>
      </w:r>
      <w:r w:rsidRPr="00101C73">
        <w:rPr>
          <w:sz w:val="28"/>
          <w:szCs w:val="28"/>
          <w:lang w:val="en-US"/>
        </w:rPr>
        <w:t>III</w:t>
      </w:r>
      <w:r w:rsidRPr="00101C73">
        <w:rPr>
          <w:sz w:val="28"/>
          <w:szCs w:val="28"/>
        </w:rPr>
        <w:t xml:space="preserve"> порядка или терминальные узлы):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</w:t>
      </w:r>
      <w:r w:rsidR="0030483E">
        <w:rPr>
          <w:sz w:val="28"/>
          <w:szCs w:val="28"/>
        </w:rPr>
        <w:t xml:space="preserve">̶ </w:t>
      </w:r>
      <w:r w:rsidRPr="00101C73">
        <w:rPr>
          <w:sz w:val="28"/>
          <w:szCs w:val="28"/>
        </w:rPr>
        <w:t xml:space="preserve"> параорганные парасимпатические узлы (ресничный, крылонебный, подни</w:t>
      </w:r>
      <w:r w:rsidRPr="00101C73">
        <w:rPr>
          <w:sz w:val="28"/>
          <w:szCs w:val="28"/>
        </w:rPr>
        <w:t>ж</w:t>
      </w:r>
      <w:r w:rsidRPr="00101C73">
        <w:rPr>
          <w:sz w:val="28"/>
          <w:szCs w:val="28"/>
        </w:rPr>
        <w:t>нечелюстной, непостоянный подъязычный, околоушной);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̶</w:t>
      </w:r>
      <w:r w:rsidR="003579C3" w:rsidRPr="00101C73">
        <w:rPr>
          <w:sz w:val="28"/>
          <w:szCs w:val="28"/>
        </w:rPr>
        <w:t xml:space="preserve"> интрамуральные парасимпатические узлы (блуждающего и тазовых внутре</w:t>
      </w:r>
      <w:r w:rsidR="003579C3" w:rsidRPr="00101C73">
        <w:rPr>
          <w:sz w:val="28"/>
          <w:szCs w:val="28"/>
        </w:rPr>
        <w:t>н</w:t>
      </w:r>
      <w:r w:rsidR="003579C3" w:rsidRPr="00101C73">
        <w:rPr>
          <w:sz w:val="28"/>
          <w:szCs w:val="28"/>
        </w:rPr>
        <w:t>ностных нервов);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б) парасимпатический компонент глазодвигательного нерва: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  <w:lang w:eastAsia="ja-JP"/>
        </w:rPr>
      </w:pPr>
      <w:r>
        <w:rPr>
          <w:snapToGrid w:val="0"/>
          <w:sz w:val="28"/>
          <w:szCs w:val="28"/>
        </w:rPr>
        <w:t xml:space="preserve">̶ </w:t>
      </w:r>
      <w:r w:rsidR="003579C3" w:rsidRPr="00101C73">
        <w:rPr>
          <w:snapToGrid w:val="0"/>
          <w:sz w:val="28"/>
          <w:szCs w:val="28"/>
        </w:rPr>
        <w:t xml:space="preserve"> </w:t>
      </w:r>
      <w:r w:rsidR="003579C3" w:rsidRPr="00101C73">
        <w:rPr>
          <w:snapToGrid w:val="0"/>
          <w:sz w:val="28"/>
          <w:szCs w:val="28"/>
          <w:lang w:val="en-US"/>
        </w:rPr>
        <w:t>I</w:t>
      </w:r>
      <w:r w:rsidR="003579C3" w:rsidRPr="00101C73">
        <w:rPr>
          <w:snapToGrid w:val="0"/>
          <w:sz w:val="28"/>
          <w:szCs w:val="28"/>
        </w:rPr>
        <w:t xml:space="preserve"> нейрон - клетки добавочного и непарного срединного ядер среднего мозга, преганглионарные проводники выходят из мозга в составе глазодвигательного </w:t>
      </w:r>
      <w:r w:rsidR="003579C3" w:rsidRPr="00101C73">
        <w:rPr>
          <w:snapToGrid w:val="0"/>
          <w:sz w:val="28"/>
          <w:szCs w:val="28"/>
        </w:rPr>
        <w:lastRenderedPageBreak/>
        <w:t>нерва и покидают его нижнюю ветвь с формированием   г</w:t>
      </w:r>
      <w:r w:rsidR="003579C3" w:rsidRPr="00101C73">
        <w:rPr>
          <w:snapToGrid w:val="0"/>
          <w:sz w:val="28"/>
          <w:szCs w:val="28"/>
          <w:lang w:eastAsia="ja-JP"/>
        </w:rPr>
        <w:t>лазодвигательного</w:t>
      </w:r>
      <w:r w:rsidR="003579C3">
        <w:rPr>
          <w:snapToGrid w:val="0"/>
          <w:sz w:val="28"/>
          <w:szCs w:val="28"/>
          <w:lang w:eastAsia="ja-JP"/>
        </w:rPr>
        <w:t xml:space="preserve"> </w:t>
      </w:r>
      <w:r w:rsidR="003579C3" w:rsidRPr="00101C73">
        <w:rPr>
          <w:snapToGrid w:val="0"/>
          <w:sz w:val="28"/>
          <w:szCs w:val="28"/>
          <w:lang w:eastAsia="ja-JP"/>
        </w:rPr>
        <w:t>корешка,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  <w:lang w:eastAsia="ja-JP"/>
        </w:rPr>
      </w:pPr>
      <w:r>
        <w:rPr>
          <w:snapToGrid w:val="0"/>
          <w:sz w:val="28"/>
          <w:szCs w:val="28"/>
          <w:lang w:eastAsia="ja-JP"/>
        </w:rPr>
        <w:t>̶</w:t>
      </w:r>
      <w:r w:rsidR="003579C3" w:rsidRPr="00101C73">
        <w:rPr>
          <w:snapToGrid w:val="0"/>
          <w:sz w:val="28"/>
          <w:szCs w:val="28"/>
          <w:lang w:eastAsia="ja-JP"/>
        </w:rPr>
        <w:t xml:space="preserve"> </w:t>
      </w:r>
      <w:r w:rsidR="003579C3" w:rsidRPr="00101C73">
        <w:rPr>
          <w:snapToGrid w:val="0"/>
          <w:sz w:val="28"/>
          <w:szCs w:val="28"/>
          <w:lang w:val="en-US" w:eastAsia="ja-JP"/>
        </w:rPr>
        <w:t>II</w:t>
      </w:r>
      <w:r w:rsidR="003579C3" w:rsidRPr="00101C73">
        <w:rPr>
          <w:snapToGrid w:val="0"/>
          <w:sz w:val="28"/>
          <w:szCs w:val="28"/>
          <w:lang w:eastAsia="ja-JP"/>
        </w:rPr>
        <w:t xml:space="preserve"> нейрон - клетки ресничного ганглия, постганглионарные проводники фо</w:t>
      </w:r>
      <w:r w:rsidR="003579C3" w:rsidRPr="00101C73">
        <w:rPr>
          <w:snapToGrid w:val="0"/>
          <w:sz w:val="28"/>
          <w:szCs w:val="28"/>
          <w:lang w:eastAsia="ja-JP"/>
        </w:rPr>
        <w:t>р</w:t>
      </w:r>
      <w:r w:rsidR="003579C3" w:rsidRPr="00101C73">
        <w:rPr>
          <w:snapToGrid w:val="0"/>
          <w:sz w:val="28"/>
          <w:szCs w:val="28"/>
          <w:lang w:eastAsia="ja-JP"/>
        </w:rPr>
        <w:t>мируют короткие ресничные нервы, проникающие в глазное яблоко ииннерв</w:t>
      </w:r>
      <w:r w:rsidR="003579C3" w:rsidRPr="00101C73">
        <w:rPr>
          <w:snapToGrid w:val="0"/>
          <w:sz w:val="28"/>
          <w:szCs w:val="28"/>
          <w:lang w:eastAsia="ja-JP"/>
        </w:rPr>
        <w:t>и</w:t>
      </w:r>
      <w:r w:rsidR="003579C3" w:rsidRPr="00101C73">
        <w:rPr>
          <w:snapToGrid w:val="0"/>
          <w:sz w:val="28"/>
          <w:szCs w:val="28"/>
          <w:lang w:eastAsia="ja-JP"/>
        </w:rPr>
        <w:t>рующие ресничную мышцу и мышцу, суживающую зрачок.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в) парасимпатический компонент лицевого нерва: 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</w:t>
      </w:r>
      <w:r w:rsidR="003579C3" w:rsidRPr="00101C73">
        <w:rPr>
          <w:snapToGrid w:val="0"/>
          <w:sz w:val="28"/>
          <w:szCs w:val="28"/>
          <w:lang w:val="en-US"/>
        </w:rPr>
        <w:t>I</w:t>
      </w:r>
      <w:r w:rsidR="003579C3" w:rsidRPr="00101C73">
        <w:rPr>
          <w:snapToGrid w:val="0"/>
          <w:sz w:val="28"/>
          <w:szCs w:val="28"/>
        </w:rPr>
        <w:t xml:space="preserve"> нейрон - клетки </w:t>
      </w:r>
      <w:r w:rsidR="003579C3" w:rsidRPr="00101C73">
        <w:rPr>
          <w:sz w:val="28"/>
          <w:szCs w:val="28"/>
        </w:rPr>
        <w:t xml:space="preserve">верхнего слюноотделительного ядра моста, </w:t>
      </w:r>
      <w:r w:rsidR="003579C3">
        <w:rPr>
          <w:sz w:val="28"/>
          <w:szCs w:val="28"/>
        </w:rPr>
        <w:t>пр</w:t>
      </w:r>
      <w:r w:rsidR="003579C3" w:rsidRPr="00101C73">
        <w:rPr>
          <w:snapToGrid w:val="0"/>
          <w:sz w:val="28"/>
          <w:szCs w:val="28"/>
        </w:rPr>
        <w:t>еганглиона</w:t>
      </w:r>
      <w:r w:rsidR="003579C3" w:rsidRPr="00101C73">
        <w:rPr>
          <w:snapToGrid w:val="0"/>
          <w:sz w:val="28"/>
          <w:szCs w:val="28"/>
        </w:rPr>
        <w:t>р</w:t>
      </w:r>
      <w:r w:rsidR="003579C3" w:rsidRPr="00101C73">
        <w:rPr>
          <w:snapToGrid w:val="0"/>
          <w:sz w:val="28"/>
          <w:szCs w:val="28"/>
        </w:rPr>
        <w:t xml:space="preserve">ные проводники выходят из мозга в составе </w:t>
      </w:r>
      <w:r w:rsidR="003579C3" w:rsidRPr="00101C73">
        <w:rPr>
          <w:sz w:val="28"/>
          <w:szCs w:val="28"/>
        </w:rPr>
        <w:t>промежуточного нерва и коленце лицевого канала разделяются на две части: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>• одна часть образует большой каменистый нерв, проводники которого пер</w:t>
      </w:r>
      <w:r w:rsidRPr="00101C73">
        <w:rPr>
          <w:sz w:val="28"/>
          <w:szCs w:val="28"/>
        </w:rPr>
        <w:t>е</w:t>
      </w:r>
      <w:r w:rsidRPr="00101C73">
        <w:rPr>
          <w:sz w:val="28"/>
          <w:szCs w:val="28"/>
        </w:rPr>
        <w:t xml:space="preserve">ключаются на 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нейрон в крылонебном ганглии, постганглионары которого формируют глазничные, большой и малый небные и задние носовые нервы, обеспечивающие секреторную иннервацию желез слизистых оболочек носа и придаточных пазух, неба и слезной железы;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• другая их часть проходит в составе барабанной струны, переключается на </w:t>
      </w:r>
      <w:r w:rsidR="0030483E">
        <w:rPr>
          <w:sz w:val="28"/>
          <w:szCs w:val="28"/>
        </w:rPr>
        <w:t xml:space="preserve">             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нейрон в поднижнечелюстном и непостоянном подъязычном узлах, постган</w:t>
      </w:r>
      <w:r w:rsidRPr="00101C73">
        <w:rPr>
          <w:sz w:val="28"/>
          <w:szCs w:val="28"/>
        </w:rPr>
        <w:t>г</w:t>
      </w:r>
      <w:r w:rsidRPr="00101C73">
        <w:rPr>
          <w:sz w:val="28"/>
          <w:szCs w:val="28"/>
        </w:rPr>
        <w:t>лионарные волокна которых обеспечивают секреторную иннервацию подни</w:t>
      </w:r>
      <w:r w:rsidRPr="00101C73">
        <w:rPr>
          <w:sz w:val="28"/>
          <w:szCs w:val="28"/>
        </w:rPr>
        <w:t>ж</w:t>
      </w:r>
      <w:r w:rsidRPr="00101C73">
        <w:rPr>
          <w:sz w:val="28"/>
          <w:szCs w:val="28"/>
        </w:rPr>
        <w:t>нечелюстной и подъязычной слюнных желез.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г) парасимпатический компонент языкоглоточного нерва: 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</w:t>
      </w:r>
      <w:r w:rsidR="003579C3" w:rsidRPr="00101C73">
        <w:rPr>
          <w:snapToGrid w:val="0"/>
          <w:sz w:val="28"/>
          <w:szCs w:val="28"/>
          <w:lang w:val="en-US"/>
        </w:rPr>
        <w:t>I</w:t>
      </w:r>
      <w:r w:rsidR="003579C3" w:rsidRPr="00101C73">
        <w:rPr>
          <w:snapToGrid w:val="0"/>
          <w:sz w:val="28"/>
          <w:szCs w:val="28"/>
        </w:rPr>
        <w:t xml:space="preserve"> нейрон – клетки нижнего слюноотделительного ядра продолговатого мозга, преганглионарные проводники выходят из мозга в составе языкоглоточного нерва, переходят в состав барабанного нерва и выходят из барабанной полости в виде малого каменистого нерва; 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3579C3" w:rsidRPr="00101C73">
        <w:rPr>
          <w:sz w:val="28"/>
          <w:szCs w:val="28"/>
        </w:rPr>
        <w:t xml:space="preserve"> </w:t>
      </w:r>
      <w:r w:rsidR="003579C3" w:rsidRPr="00101C73">
        <w:rPr>
          <w:sz w:val="28"/>
          <w:szCs w:val="28"/>
          <w:lang w:val="en-US"/>
        </w:rPr>
        <w:t>II</w:t>
      </w:r>
      <w:r w:rsidR="003579C3" w:rsidRPr="00101C73">
        <w:rPr>
          <w:sz w:val="28"/>
          <w:szCs w:val="28"/>
        </w:rPr>
        <w:t xml:space="preserve"> нейрон – клетки ушного ганглия, постганглионарные проводники которого обеспечивают секреторную иннервация околоушной слюнной железы;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д) парасимпатический компонент блуждающего нерва: 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3579C3" w:rsidRPr="00101C73">
        <w:rPr>
          <w:sz w:val="28"/>
          <w:szCs w:val="28"/>
          <w:lang w:val="en-US"/>
        </w:rPr>
        <w:t>I</w:t>
      </w:r>
      <w:r w:rsidR="003579C3" w:rsidRPr="00101C73">
        <w:rPr>
          <w:sz w:val="28"/>
          <w:szCs w:val="28"/>
        </w:rPr>
        <w:t xml:space="preserve"> нейрон – клетки дорзального ядра блуждающего нерва продолговатого мо</w:t>
      </w:r>
      <w:r w:rsidR="003579C3" w:rsidRPr="00101C73">
        <w:rPr>
          <w:sz w:val="28"/>
          <w:szCs w:val="28"/>
        </w:rPr>
        <w:t>з</w:t>
      </w:r>
      <w:r w:rsidR="003579C3" w:rsidRPr="00101C73">
        <w:rPr>
          <w:sz w:val="28"/>
          <w:szCs w:val="28"/>
        </w:rPr>
        <w:t xml:space="preserve">га, </w:t>
      </w:r>
      <w:r w:rsidR="003579C3" w:rsidRPr="00101C73">
        <w:rPr>
          <w:snapToGrid w:val="0"/>
          <w:sz w:val="28"/>
          <w:szCs w:val="28"/>
        </w:rPr>
        <w:t>преганглионарные проводники выходят из мозга в составе ствола нерва, п</w:t>
      </w:r>
      <w:r w:rsidR="003579C3" w:rsidRPr="00101C73">
        <w:rPr>
          <w:snapToGrid w:val="0"/>
          <w:sz w:val="28"/>
          <w:szCs w:val="28"/>
        </w:rPr>
        <w:t>о</w:t>
      </w:r>
      <w:r w:rsidR="003579C3" w:rsidRPr="00101C73">
        <w:rPr>
          <w:snapToGrid w:val="0"/>
          <w:sz w:val="28"/>
          <w:szCs w:val="28"/>
        </w:rPr>
        <w:t>сле чего расходятся во все его ветви (кроме оболочечной и ушной ветвей г</w:t>
      </w:r>
      <w:r w:rsidR="003579C3" w:rsidRPr="00101C73">
        <w:rPr>
          <w:snapToGrid w:val="0"/>
          <w:sz w:val="28"/>
          <w:szCs w:val="28"/>
        </w:rPr>
        <w:t>о</w:t>
      </w:r>
      <w:r w:rsidR="003579C3" w:rsidRPr="00101C73">
        <w:rPr>
          <w:snapToGrid w:val="0"/>
          <w:sz w:val="28"/>
          <w:szCs w:val="28"/>
        </w:rPr>
        <w:t>ловного отдела);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‒</w:t>
      </w:r>
      <w:r w:rsidR="003579C3" w:rsidRPr="00101C73">
        <w:rPr>
          <w:sz w:val="28"/>
          <w:szCs w:val="28"/>
        </w:rPr>
        <w:t xml:space="preserve"> </w:t>
      </w:r>
      <w:r w:rsidR="003579C3" w:rsidRPr="00101C73">
        <w:rPr>
          <w:sz w:val="28"/>
          <w:szCs w:val="28"/>
          <w:lang w:val="en-US"/>
        </w:rPr>
        <w:t>II</w:t>
      </w:r>
      <w:r w:rsidR="003579C3" w:rsidRPr="00101C73">
        <w:rPr>
          <w:sz w:val="28"/>
          <w:szCs w:val="28"/>
        </w:rPr>
        <w:t xml:space="preserve"> нейрон – клетки интрамуральных узлов щитовидной, паращитовидных и тимуса, гортани, трахеи, главных бронхов и легких, сердца, мягкого неба, гло</w:t>
      </w:r>
      <w:r w:rsidR="003579C3" w:rsidRPr="00101C73">
        <w:rPr>
          <w:sz w:val="28"/>
          <w:szCs w:val="28"/>
        </w:rPr>
        <w:t>т</w:t>
      </w:r>
      <w:r w:rsidR="003579C3" w:rsidRPr="00101C73">
        <w:rPr>
          <w:sz w:val="28"/>
          <w:szCs w:val="28"/>
        </w:rPr>
        <w:t>ки, пищевода, желудка, тонкой кишки, слепой кишки и червеобразного отрос</w:t>
      </w:r>
      <w:r w:rsidR="003579C3" w:rsidRPr="00101C73">
        <w:rPr>
          <w:sz w:val="28"/>
          <w:szCs w:val="28"/>
        </w:rPr>
        <w:t>т</w:t>
      </w:r>
      <w:r w:rsidR="003579C3" w:rsidRPr="00101C73">
        <w:rPr>
          <w:sz w:val="28"/>
          <w:szCs w:val="28"/>
        </w:rPr>
        <w:t>ка, восходящей и поперечной ободочной кишок, печени, желчного пузыря и желчных протоков, поджелудочной железы, почек и мочеточников, селезенки, постганглионарные проводники которых обеспечивают иннервацию гладкой мускулатуры и желез перечисленных органов.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е) парасимпатический компонент спинномозговых нервов:</w:t>
      </w:r>
    </w:p>
    <w:p w:rsidR="003579C3" w:rsidRPr="00101C73" w:rsidRDefault="0030483E" w:rsidP="003579C3">
      <w:pPr>
        <w:pStyle w:val="210"/>
        <w:tabs>
          <w:tab w:val="left" w:pos="0"/>
        </w:tabs>
        <w:spacing w:line="360" w:lineRule="auto"/>
        <w:ind w:left="0"/>
        <w:rPr>
          <w:szCs w:val="28"/>
        </w:rPr>
      </w:pPr>
      <w:r>
        <w:rPr>
          <w:szCs w:val="28"/>
        </w:rPr>
        <w:t>‒</w:t>
      </w:r>
      <w:r w:rsidR="003579C3" w:rsidRPr="00101C73">
        <w:rPr>
          <w:szCs w:val="28"/>
        </w:rPr>
        <w:t xml:space="preserve"> </w:t>
      </w:r>
      <w:r w:rsidR="003579C3" w:rsidRPr="00101C73">
        <w:rPr>
          <w:szCs w:val="28"/>
          <w:lang w:val="en-US"/>
        </w:rPr>
        <w:t>I</w:t>
      </w:r>
      <w:r w:rsidR="003579C3" w:rsidRPr="00101C73">
        <w:rPr>
          <w:szCs w:val="28"/>
        </w:rPr>
        <w:t xml:space="preserve"> нейрон – клетки латеральных промежуточных ядер </w:t>
      </w:r>
      <w:r w:rsidR="003579C3" w:rsidRPr="00101C73">
        <w:rPr>
          <w:szCs w:val="28"/>
          <w:lang w:val="en-US"/>
        </w:rPr>
        <w:t>II</w:t>
      </w:r>
      <w:r w:rsidR="003579C3" w:rsidRPr="00101C73">
        <w:rPr>
          <w:szCs w:val="28"/>
        </w:rPr>
        <w:t xml:space="preserve"> – </w:t>
      </w:r>
      <w:r w:rsidR="003579C3" w:rsidRPr="00101C73">
        <w:rPr>
          <w:szCs w:val="28"/>
          <w:lang w:val="en-US"/>
        </w:rPr>
        <w:t>IV</w:t>
      </w:r>
      <w:r w:rsidR="003579C3" w:rsidRPr="00101C73">
        <w:rPr>
          <w:szCs w:val="28"/>
        </w:rPr>
        <w:t xml:space="preserve"> крестцовых се</w:t>
      </w:r>
      <w:r w:rsidR="003579C3" w:rsidRPr="00101C73">
        <w:rPr>
          <w:szCs w:val="28"/>
        </w:rPr>
        <w:t>г</w:t>
      </w:r>
      <w:r w:rsidR="003579C3" w:rsidRPr="00101C73">
        <w:rPr>
          <w:szCs w:val="28"/>
        </w:rPr>
        <w:t>ментов спинного мозга, преганглионарные проводники проходят в составе п</w:t>
      </w:r>
      <w:r w:rsidR="003579C3" w:rsidRPr="00101C73">
        <w:rPr>
          <w:szCs w:val="28"/>
        </w:rPr>
        <w:t>е</w:t>
      </w:r>
      <w:r w:rsidR="003579C3" w:rsidRPr="00101C73">
        <w:rPr>
          <w:szCs w:val="28"/>
        </w:rPr>
        <w:t>редних корешков, а далее в составе передних ветвей указанных нервов; в о</w:t>
      </w:r>
      <w:r w:rsidR="003579C3" w:rsidRPr="00101C73">
        <w:rPr>
          <w:szCs w:val="28"/>
        </w:rPr>
        <w:t>б</w:t>
      </w:r>
      <w:r w:rsidR="003579C3" w:rsidRPr="00101C73">
        <w:rPr>
          <w:szCs w:val="28"/>
        </w:rPr>
        <w:t>ласти малого таза выходят из состава крестцовых спинномозговых нервов в в</w:t>
      </w:r>
      <w:r w:rsidR="003579C3" w:rsidRPr="00101C73">
        <w:rPr>
          <w:szCs w:val="28"/>
        </w:rPr>
        <w:t>и</w:t>
      </w:r>
      <w:r w:rsidR="003579C3" w:rsidRPr="00101C73">
        <w:rPr>
          <w:szCs w:val="28"/>
        </w:rPr>
        <w:t>де тазовых внутренностных нервов;</w:t>
      </w:r>
    </w:p>
    <w:p w:rsidR="003579C3" w:rsidRPr="00101C73" w:rsidRDefault="0030483E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3579C3" w:rsidRPr="00101C73">
        <w:rPr>
          <w:sz w:val="28"/>
          <w:szCs w:val="28"/>
        </w:rPr>
        <w:t xml:space="preserve"> </w:t>
      </w:r>
      <w:r w:rsidR="003579C3" w:rsidRPr="00101C73">
        <w:rPr>
          <w:sz w:val="28"/>
          <w:szCs w:val="28"/>
          <w:lang w:val="en-US"/>
        </w:rPr>
        <w:t>II</w:t>
      </w:r>
      <w:r w:rsidR="003579C3" w:rsidRPr="00101C73">
        <w:rPr>
          <w:sz w:val="28"/>
          <w:szCs w:val="28"/>
        </w:rPr>
        <w:t xml:space="preserve"> нейрон – клетки интрамуральных узлов мочевого пузыря, нисходящей и сигмовидной ободочных кишок, прямой кишки, яичников, маточных труб, ма</w:t>
      </w:r>
      <w:r w:rsidR="003579C3" w:rsidRPr="00101C73">
        <w:rPr>
          <w:sz w:val="28"/>
          <w:szCs w:val="28"/>
        </w:rPr>
        <w:t>т</w:t>
      </w:r>
      <w:r w:rsidR="003579C3" w:rsidRPr="00101C73">
        <w:rPr>
          <w:sz w:val="28"/>
          <w:szCs w:val="28"/>
        </w:rPr>
        <w:t>ки, влагалища у женщин, семявыносящего протока, семенных пузырьков, пре</w:t>
      </w:r>
      <w:r w:rsidR="003579C3" w:rsidRPr="00101C73">
        <w:rPr>
          <w:sz w:val="28"/>
          <w:szCs w:val="28"/>
        </w:rPr>
        <w:t>д</w:t>
      </w:r>
      <w:r w:rsidR="003579C3" w:rsidRPr="00101C73">
        <w:rPr>
          <w:sz w:val="28"/>
          <w:szCs w:val="28"/>
        </w:rPr>
        <w:t>стательной железы у мужчин, постганглионары которых иннервируют железы и гладкую мускулатуру указанной группы органов.</w:t>
      </w: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>Зарисовать: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а) схему функциональной классификация нервной системы.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б) схему вегетативной рефлекторной дуги.</w:t>
      </w:r>
    </w:p>
    <w:p w:rsidR="003579C3" w:rsidRPr="00847D54" w:rsidRDefault="003579C3" w:rsidP="00847D54">
      <w:pPr>
        <w:tabs>
          <w:tab w:val="left" w:pos="0"/>
        </w:tabs>
        <w:spacing w:line="360" w:lineRule="auto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>Записать латинские и авторские названия: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1. Добавочное ядро – </w:t>
      </w:r>
      <w:r w:rsidRPr="00101C73">
        <w:rPr>
          <w:snapToGrid w:val="0"/>
          <w:sz w:val="28"/>
          <w:szCs w:val="28"/>
          <w:lang w:val="en-US"/>
        </w:rPr>
        <w:t>n</w:t>
      </w:r>
      <w:r w:rsidRPr="00101C73">
        <w:rPr>
          <w:snapToGrid w:val="0"/>
          <w:sz w:val="28"/>
          <w:szCs w:val="28"/>
        </w:rPr>
        <w:t xml:space="preserve">. </w:t>
      </w:r>
      <w:r w:rsidRPr="00101C73">
        <w:rPr>
          <w:snapToGrid w:val="0"/>
          <w:sz w:val="28"/>
          <w:szCs w:val="28"/>
          <w:lang w:val="en-US"/>
        </w:rPr>
        <w:t>accessorius</w:t>
      </w:r>
      <w:r w:rsidRPr="00101C73">
        <w:rPr>
          <w:snapToGrid w:val="0"/>
          <w:sz w:val="28"/>
          <w:szCs w:val="28"/>
        </w:rPr>
        <w:t xml:space="preserve"> (лат.), краниальное ядро Якубовича (авт.);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2. Непарное срединное ядро -  ядро Перля (авт.);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3. Блуждающий нерв – краниальный парасимпатикус;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4. Латеральные промежуточные ядра сегментов </w:t>
      </w:r>
      <w:r w:rsidRPr="00101C73">
        <w:rPr>
          <w:sz w:val="28"/>
          <w:szCs w:val="28"/>
          <w:lang w:val="en-US"/>
        </w:rPr>
        <w:t>S</w:t>
      </w:r>
      <w:r w:rsidRPr="00101C73">
        <w:rPr>
          <w:sz w:val="28"/>
          <w:szCs w:val="28"/>
        </w:rPr>
        <w:t xml:space="preserve">2 – </w:t>
      </w:r>
      <w:r w:rsidRPr="00101C73">
        <w:rPr>
          <w:sz w:val="28"/>
          <w:szCs w:val="28"/>
          <w:lang w:val="en-US"/>
        </w:rPr>
        <w:t>S</w:t>
      </w:r>
      <w:r w:rsidRPr="00101C73">
        <w:rPr>
          <w:sz w:val="28"/>
          <w:szCs w:val="28"/>
        </w:rPr>
        <w:t xml:space="preserve">4 – </w:t>
      </w:r>
      <w:r w:rsidRPr="00101C73">
        <w:rPr>
          <w:sz w:val="28"/>
          <w:szCs w:val="28"/>
          <w:lang w:val="en-US"/>
        </w:rPr>
        <w:t>n</w:t>
      </w:r>
      <w:r w:rsidRPr="00101C73">
        <w:rPr>
          <w:sz w:val="28"/>
          <w:szCs w:val="28"/>
        </w:rPr>
        <w:t>.</w:t>
      </w:r>
      <w:r w:rsidRPr="00101C73">
        <w:rPr>
          <w:sz w:val="28"/>
          <w:szCs w:val="28"/>
          <w:lang w:val="en-US"/>
        </w:rPr>
        <w:t>n</w:t>
      </w:r>
      <w:r w:rsidRPr="00101C73">
        <w:rPr>
          <w:sz w:val="28"/>
          <w:szCs w:val="28"/>
        </w:rPr>
        <w:t xml:space="preserve">. </w:t>
      </w:r>
      <w:r w:rsidRPr="00101C73">
        <w:rPr>
          <w:sz w:val="28"/>
          <w:szCs w:val="28"/>
          <w:lang w:val="en-US"/>
        </w:rPr>
        <w:t>intermediolateralis</w:t>
      </w:r>
      <w:r w:rsidRPr="00101C73">
        <w:rPr>
          <w:sz w:val="28"/>
          <w:szCs w:val="28"/>
        </w:rPr>
        <w:t xml:space="preserve"> (лат.), сакральные ядра Якубовича (авт.);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101C73">
        <w:rPr>
          <w:sz w:val="28"/>
          <w:szCs w:val="28"/>
        </w:rPr>
        <w:t>5. Тазовые внутренностные нервы – сакральные парасимпатикусы.</w:t>
      </w:r>
    </w:p>
    <w:p w:rsidR="003579C3" w:rsidRPr="00FD03CF" w:rsidRDefault="003579C3" w:rsidP="00847D54">
      <w:pPr>
        <w:tabs>
          <w:tab w:val="left" w:pos="0"/>
        </w:tabs>
        <w:jc w:val="both"/>
        <w:outlineLvl w:val="0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Тема: </w:t>
      </w:r>
      <w:r w:rsidRPr="00FD03CF">
        <w:rPr>
          <w:b/>
          <w:snapToGrid w:val="0"/>
          <w:sz w:val="28"/>
          <w:szCs w:val="28"/>
        </w:rPr>
        <w:t xml:space="preserve">СИМПАТИЧЕСКИЙ ОТДЕЛ ВЕГЕТАТИВНОЙ НЕРВНОЙ </w:t>
      </w:r>
      <w:r w:rsidR="00812620">
        <w:rPr>
          <w:b/>
          <w:snapToGrid w:val="0"/>
          <w:sz w:val="28"/>
          <w:szCs w:val="28"/>
        </w:rPr>
        <w:t xml:space="preserve">                               </w:t>
      </w:r>
      <w:r w:rsidRPr="00FD03CF">
        <w:rPr>
          <w:b/>
          <w:snapToGrid w:val="0"/>
          <w:sz w:val="28"/>
          <w:szCs w:val="28"/>
        </w:rPr>
        <w:t>СИСТЕМЫ. ВЕГЕТАТИВНЫЕ СПЛЕТЕНИЯ. ИННЕРВАЦИЯ ВНУ</w:t>
      </w:r>
      <w:r w:rsidRPr="00FD03CF">
        <w:rPr>
          <w:b/>
          <w:snapToGrid w:val="0"/>
          <w:sz w:val="28"/>
          <w:szCs w:val="28"/>
        </w:rPr>
        <w:t>Т</w:t>
      </w:r>
      <w:r w:rsidRPr="00FD03CF">
        <w:rPr>
          <w:b/>
          <w:snapToGrid w:val="0"/>
          <w:sz w:val="28"/>
          <w:szCs w:val="28"/>
        </w:rPr>
        <w:t>РЕННИХ ОРГАНОВ И СОМЫ</w:t>
      </w:r>
      <w:r w:rsidR="00FF6C25">
        <w:rPr>
          <w:b/>
          <w:snapToGrid w:val="0"/>
          <w:sz w:val="28"/>
          <w:szCs w:val="28"/>
        </w:rPr>
        <w:t>.</w:t>
      </w: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lastRenderedPageBreak/>
        <w:t>Контрольные</w:t>
      </w:r>
      <w:r w:rsidR="00847D54" w:rsidRPr="007908F1">
        <w:rPr>
          <w:b/>
          <w:snapToGrid w:val="0"/>
          <w:sz w:val="28"/>
          <w:szCs w:val="28"/>
        </w:rPr>
        <w:t xml:space="preserve"> </w:t>
      </w:r>
      <w:r w:rsidRPr="00847D54">
        <w:rPr>
          <w:b/>
          <w:snapToGrid w:val="0"/>
          <w:sz w:val="28"/>
          <w:szCs w:val="28"/>
        </w:rPr>
        <w:t>вопросы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1. Общая характеристика симпатического отдела: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а. центральный отдел (симпатические центры);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б. периферический отдел (паравертебральные и превертебральные ганглии, пре- и постганглионарные проводники);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2. Понятие о белых и серых соединительных ветвях.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3. Закономерности симпатической иннервации сомы, внутренних органов гол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вы, шеи и грудной полости, брюшной полости.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4. Связь симпатических проводников с чувствительными волокнами спинал</w:t>
      </w:r>
      <w:r w:rsidRPr="00101C73">
        <w:rPr>
          <w:snapToGrid w:val="0"/>
          <w:sz w:val="28"/>
          <w:szCs w:val="28"/>
        </w:rPr>
        <w:t>ь</w:t>
      </w:r>
      <w:r w:rsidRPr="00101C73">
        <w:rPr>
          <w:snapToGrid w:val="0"/>
          <w:sz w:val="28"/>
          <w:szCs w:val="28"/>
        </w:rPr>
        <w:t>ной природы (понятие о двойной афферентной иннервации внутренних орг</w:t>
      </w:r>
      <w:r w:rsidRPr="00101C73">
        <w:rPr>
          <w:snapToGrid w:val="0"/>
          <w:sz w:val="28"/>
          <w:szCs w:val="28"/>
        </w:rPr>
        <w:t>а</w:t>
      </w:r>
      <w:r w:rsidRPr="00101C73">
        <w:rPr>
          <w:snapToGrid w:val="0"/>
          <w:sz w:val="28"/>
          <w:szCs w:val="28"/>
        </w:rPr>
        <w:t>нов).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5. Пограничный симпатический ствол (узлы, отделы, ветви и области их инне</w:t>
      </w:r>
      <w:r w:rsidRPr="00101C73">
        <w:rPr>
          <w:snapToGrid w:val="0"/>
          <w:sz w:val="28"/>
          <w:szCs w:val="28"/>
        </w:rPr>
        <w:t>р</w:t>
      </w:r>
      <w:r w:rsidRPr="00101C73">
        <w:rPr>
          <w:snapToGrid w:val="0"/>
          <w:sz w:val="28"/>
          <w:szCs w:val="28"/>
        </w:rPr>
        <w:t>вации).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6. Общие закономерности иннервации внутренних органов.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7. Пути хода чувствительных, двигательных, парасимпатических и симпатич</w:t>
      </w:r>
      <w:r w:rsidRPr="00101C73">
        <w:rPr>
          <w:snapToGrid w:val="0"/>
          <w:sz w:val="28"/>
          <w:szCs w:val="28"/>
        </w:rPr>
        <w:t>е</w:t>
      </w:r>
      <w:r w:rsidRPr="00101C73">
        <w:rPr>
          <w:snapToGrid w:val="0"/>
          <w:sz w:val="28"/>
          <w:szCs w:val="28"/>
        </w:rPr>
        <w:t xml:space="preserve">ских проводников к внутренним органам.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8. Пути хода чувствительных, двигательных, симпатических проводников к с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 xml:space="preserve">ме.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9. Частные вопросы иннервации ряда внутренних органов и сомы.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10. Общие данные о формировании вегетативных сплетений. Внеорганные и органные вегетативные сплетения и их структурные компоненты.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11. Вегетативные сплетения головы.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12. Вегетативные сплетения шеи.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13.  Вегетативные сплетения грудной полости.</w:t>
      </w:r>
    </w:p>
    <w:p w:rsidR="003579C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14. Вегетативные сплетения брюшной полости. Чревное сплетение (источники формирования, отделы, области иннервации).</w:t>
      </w:r>
    </w:p>
    <w:p w:rsidR="00847D54" w:rsidRDefault="00847D54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>Набор препаратов и таблиц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1. Таблица внутреннего строения спинного мозга.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2. Таблица по анатомии вегетативной нервной системы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>3. Таблица по анатомии симпатического отдела вегетативной нервной системы.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4. Таблица по анатомии парасимпатического отдела вегетативной нервной си</w:t>
      </w:r>
      <w:r w:rsidRPr="00101C73">
        <w:rPr>
          <w:snapToGrid w:val="0"/>
          <w:sz w:val="28"/>
          <w:szCs w:val="28"/>
        </w:rPr>
        <w:t>с</w:t>
      </w:r>
      <w:r w:rsidRPr="00101C73">
        <w:rPr>
          <w:snapToGrid w:val="0"/>
          <w:sz w:val="28"/>
          <w:szCs w:val="28"/>
        </w:rPr>
        <w:t>темы.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5. Таблица иннервации слюнных желез.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6. Труп с отпрепарированными сосудами и нервами.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7. Таблица по анатомии сплетения брюшной аорты.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8. Музейные препараты (сегмент спинного мозга со связями с симпатическим стволом, пограничный симпатический ствол).</w:t>
      </w:r>
    </w:p>
    <w:p w:rsidR="003579C3" w:rsidRPr="00D439A1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b/>
          <w:caps/>
          <w:snapToGrid w:val="0"/>
          <w:sz w:val="28"/>
          <w:szCs w:val="28"/>
        </w:rPr>
      </w:pP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>Показать: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1. На указанном наборе таблиц: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1) симпатические центры (латеральные промежуточные ядра </w:t>
      </w:r>
      <w:r w:rsidRPr="00101C73">
        <w:rPr>
          <w:snapToGrid w:val="0"/>
          <w:sz w:val="28"/>
          <w:szCs w:val="28"/>
          <w:lang w:val="en-US"/>
        </w:rPr>
        <w:t>C</w:t>
      </w:r>
      <w:r w:rsidRPr="00101C73">
        <w:rPr>
          <w:snapToGrid w:val="0"/>
          <w:sz w:val="28"/>
          <w:szCs w:val="28"/>
        </w:rPr>
        <w:t xml:space="preserve">8 – </w:t>
      </w:r>
      <w:r w:rsidRPr="00101C73">
        <w:rPr>
          <w:snapToGrid w:val="0"/>
          <w:sz w:val="28"/>
          <w:szCs w:val="28"/>
          <w:lang w:val="en-US"/>
        </w:rPr>
        <w:t>L</w:t>
      </w:r>
      <w:r w:rsidRPr="00101C73">
        <w:rPr>
          <w:snapToGrid w:val="0"/>
          <w:sz w:val="28"/>
          <w:szCs w:val="28"/>
        </w:rPr>
        <w:t>3 сегментов спинного мозга);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2) симпатические узлы: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а) паравертебральные (узлы </w:t>
      </w:r>
      <w:r w:rsidRPr="00101C73">
        <w:rPr>
          <w:snapToGrid w:val="0"/>
          <w:sz w:val="28"/>
          <w:szCs w:val="28"/>
          <w:lang w:val="en-US"/>
        </w:rPr>
        <w:t>I</w:t>
      </w:r>
      <w:r w:rsidRPr="00101C73">
        <w:rPr>
          <w:snapToGrid w:val="0"/>
          <w:sz w:val="28"/>
          <w:szCs w:val="28"/>
        </w:rPr>
        <w:t xml:space="preserve"> порядка или узлы симпатических стволов);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б) превертебральные (узлы </w:t>
      </w:r>
      <w:r w:rsidRPr="00101C73">
        <w:rPr>
          <w:snapToGrid w:val="0"/>
          <w:sz w:val="28"/>
          <w:szCs w:val="28"/>
          <w:lang w:val="en-US"/>
        </w:rPr>
        <w:t>II</w:t>
      </w:r>
      <w:r w:rsidRPr="00101C73">
        <w:rPr>
          <w:snapToGrid w:val="0"/>
          <w:sz w:val="28"/>
          <w:szCs w:val="28"/>
        </w:rPr>
        <w:t xml:space="preserve"> порядка или промежуточные узлы);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3) белые соединительные ветви (ветви </w:t>
      </w:r>
      <w:r w:rsidRPr="00101C73">
        <w:rPr>
          <w:snapToGrid w:val="0"/>
          <w:sz w:val="28"/>
          <w:szCs w:val="28"/>
          <w:lang w:val="en-US"/>
        </w:rPr>
        <w:t>C</w:t>
      </w:r>
      <w:r w:rsidRPr="00101C73">
        <w:rPr>
          <w:snapToGrid w:val="0"/>
          <w:sz w:val="28"/>
          <w:szCs w:val="28"/>
        </w:rPr>
        <w:t xml:space="preserve">8 – </w:t>
      </w:r>
      <w:r w:rsidRPr="00101C73">
        <w:rPr>
          <w:snapToGrid w:val="0"/>
          <w:sz w:val="28"/>
          <w:szCs w:val="28"/>
          <w:lang w:val="en-US"/>
        </w:rPr>
        <w:t>L</w:t>
      </w:r>
      <w:r w:rsidRPr="00101C73">
        <w:rPr>
          <w:snapToGrid w:val="0"/>
          <w:sz w:val="28"/>
          <w:szCs w:val="28"/>
        </w:rPr>
        <w:t>3 спинномозговых нервов);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4) серые соединительные ветви (ветви всех спинномозговых нервов);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5) симпатический ствол (отделы, ветви, области иннервации):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а) шейный отдел: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верхний, средний и нижний (звездчатый) узлы и их межузловые ветви (м</w:t>
      </w:r>
      <w:r w:rsidR="003579C3" w:rsidRPr="00101C73">
        <w:rPr>
          <w:snapToGrid w:val="0"/>
          <w:sz w:val="28"/>
          <w:szCs w:val="28"/>
        </w:rPr>
        <w:t>е</w:t>
      </w:r>
      <w:r w:rsidR="003579C3" w:rsidRPr="00101C73">
        <w:rPr>
          <w:snapToGrid w:val="0"/>
          <w:sz w:val="28"/>
          <w:szCs w:val="28"/>
        </w:rPr>
        <w:t>жузловая ветвь среднего и нижнего шейных узлов раздваивается, получает н</w:t>
      </w:r>
      <w:r w:rsidR="003579C3" w:rsidRPr="00101C73">
        <w:rPr>
          <w:snapToGrid w:val="0"/>
          <w:sz w:val="28"/>
          <w:szCs w:val="28"/>
        </w:rPr>
        <w:t>а</w:t>
      </w:r>
      <w:r w:rsidR="003579C3" w:rsidRPr="00101C73">
        <w:rPr>
          <w:snapToGrid w:val="0"/>
          <w:sz w:val="28"/>
          <w:szCs w:val="28"/>
        </w:rPr>
        <w:t>звание подключичной петли или петли Вьессена; сквозь нее проходит подкл</w:t>
      </w:r>
      <w:r w:rsidR="003579C3" w:rsidRPr="00101C73">
        <w:rPr>
          <w:snapToGrid w:val="0"/>
          <w:sz w:val="28"/>
          <w:szCs w:val="28"/>
        </w:rPr>
        <w:t>ю</w:t>
      </w:r>
      <w:r w:rsidR="003579C3" w:rsidRPr="00101C73">
        <w:rPr>
          <w:snapToGrid w:val="0"/>
          <w:sz w:val="28"/>
          <w:szCs w:val="28"/>
        </w:rPr>
        <w:t>чичная артерия);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восходящую группу ветвей: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наружный сонный нерв (иннервирует крупные слюнные железы, железы сл</w:t>
      </w:r>
      <w:r w:rsidRPr="00101C73">
        <w:rPr>
          <w:snapToGrid w:val="0"/>
          <w:sz w:val="28"/>
          <w:szCs w:val="28"/>
        </w:rPr>
        <w:t>и</w:t>
      </w:r>
      <w:r w:rsidRPr="00101C73">
        <w:rPr>
          <w:snapToGrid w:val="0"/>
          <w:sz w:val="28"/>
          <w:szCs w:val="28"/>
        </w:rPr>
        <w:t>зистых оболочек носовой и ротовой полости, кровеносные сосуды, железы и гладкие мышцы кожи головы);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 внутренний сонный нерв (иннервирует сосуды головного мозга, слезную ж</w:t>
      </w:r>
      <w:r w:rsidRPr="00101C73">
        <w:rPr>
          <w:snapToGrid w:val="0"/>
          <w:sz w:val="28"/>
          <w:szCs w:val="28"/>
        </w:rPr>
        <w:t>е</w:t>
      </w:r>
      <w:r w:rsidRPr="00101C73">
        <w:rPr>
          <w:snapToGrid w:val="0"/>
          <w:sz w:val="28"/>
          <w:szCs w:val="28"/>
        </w:rPr>
        <w:t>лезу, сосуды глазного яблока и расширитель зрачка);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>•  глубокий каменистый нерв (Видиев нерв), иннервирует железы слизистых оболочек носовой и ротовой полости, слезную железу, кровеносные сосуды);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 позвоночный нерв (иннервирует сосуды головного мозга);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 среднюю группу ветвей: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 гортанно-глоточные нервы (иннервируют железы слизистых оболочек глотки, гортани, щитовидную и околощитовидные железы, кровеносные сосуды);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 нисходящую группу ветвей: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 ветви к тимусу;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•  верхний, средний и нижний сердечные нервы (иннервируют проводящую систему сердца и миокард, коронарные сосуды);   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 серые соединительные ветви (иннервируют гладкие мышцы и железы кожи плечевого пояса и верхних конечностей, обеспечивают трофическую иннерв</w:t>
      </w:r>
      <w:r w:rsidR="003579C3" w:rsidRPr="00101C73">
        <w:rPr>
          <w:snapToGrid w:val="0"/>
          <w:sz w:val="28"/>
          <w:szCs w:val="28"/>
        </w:rPr>
        <w:t>а</w:t>
      </w:r>
      <w:r w:rsidR="003579C3" w:rsidRPr="00101C73">
        <w:rPr>
          <w:snapToGrid w:val="0"/>
          <w:sz w:val="28"/>
          <w:szCs w:val="28"/>
        </w:rPr>
        <w:t>цию скелетных мышц указанных областей;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белая соединительная ветвь (у С 8);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б) грудной отдел: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узлы грудного отдела (10-12) и их межузловые ветви 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‒ </w:t>
      </w:r>
      <w:r w:rsidR="003579C3" w:rsidRPr="00101C73">
        <w:rPr>
          <w:snapToGrid w:val="0"/>
          <w:sz w:val="28"/>
          <w:szCs w:val="28"/>
        </w:rPr>
        <w:t>ветви грудного отдела и области их иннервации: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белые соединительные ветви (на всем протяжении отдела);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•серые соединительные ветви к межреберным нервам (иннервируют гладкие мышцы, железы кожи спины, переднее-боковых стенок грудной и брюшной полостей, обеспечивают трофическую иннервацию скелетных мышц указанных областей;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•  грудные сердечные нервы нервы (иннервируют проводящую систему сердца и миокард, коронарные сосуды);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 легочные ветви (иннервируют железы и гладкие мышцы трахеи, бронхиал</w:t>
      </w:r>
      <w:r w:rsidRPr="00101C73">
        <w:rPr>
          <w:snapToGrid w:val="0"/>
          <w:sz w:val="28"/>
          <w:szCs w:val="28"/>
        </w:rPr>
        <w:t>ь</w:t>
      </w:r>
      <w:r w:rsidRPr="00101C73">
        <w:rPr>
          <w:snapToGrid w:val="0"/>
          <w:sz w:val="28"/>
          <w:szCs w:val="28"/>
        </w:rPr>
        <w:t xml:space="preserve">ного и альвеолярного дерева, кровеносные сосуды);  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 пищеводные ветви (иннервируют железы всего протяжения и гладкие мышцы нижних 2/3 пищевода, кровеносные сосуды);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•  аортальные ветви и ветви к грудному лимфатическому протоку (иннервирую гладкие мышцы стенки);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>•  большой и малый внутренностные нервы (содержат в своем составе как п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стганглионарные симпатические проводники узлов симпатического ствола, так и преганглионарные волокна к превертебральным узлам; грудную полость пр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ходят транзитом и в брюшной полости принимают участие в формировании сплетения брюшной аорты);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в) поясничный отдел: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узлы поясничного отдела (3-4) и их межузловые ветви;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ветви поясничного отдела и области их иннервации: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 белые соединительные ветви к верхним поясничным спинномозговым нервам (</w:t>
      </w:r>
      <w:r w:rsidRPr="00101C73">
        <w:rPr>
          <w:snapToGrid w:val="0"/>
          <w:sz w:val="28"/>
          <w:szCs w:val="28"/>
          <w:lang w:val="en-US"/>
        </w:rPr>
        <w:t>L</w:t>
      </w:r>
      <w:r w:rsidRPr="00101C73">
        <w:rPr>
          <w:snapToGrid w:val="0"/>
          <w:sz w:val="28"/>
          <w:szCs w:val="28"/>
        </w:rPr>
        <w:t xml:space="preserve"> 1 – </w:t>
      </w:r>
      <w:r w:rsidRPr="00101C73">
        <w:rPr>
          <w:snapToGrid w:val="0"/>
          <w:sz w:val="28"/>
          <w:szCs w:val="28"/>
          <w:lang w:val="en-US"/>
        </w:rPr>
        <w:t>L</w:t>
      </w:r>
      <w:r w:rsidRPr="00101C73">
        <w:rPr>
          <w:snapToGrid w:val="0"/>
          <w:sz w:val="28"/>
          <w:szCs w:val="28"/>
        </w:rPr>
        <w:t xml:space="preserve"> 3);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серые соединительные ветви к поясничным спинномозговым нервам (инне</w:t>
      </w:r>
      <w:r w:rsidRPr="00101C73">
        <w:rPr>
          <w:snapToGrid w:val="0"/>
          <w:sz w:val="28"/>
          <w:szCs w:val="28"/>
        </w:rPr>
        <w:t>р</w:t>
      </w:r>
      <w:r w:rsidRPr="00101C73">
        <w:rPr>
          <w:snapToGrid w:val="0"/>
          <w:sz w:val="28"/>
          <w:szCs w:val="28"/>
        </w:rPr>
        <w:t>вируют гладкие мышцы, железы кожи поясничной области, передней брюшной стенки, лобка и наружных половых органов, бедра, обеспечивают трофическую иннервацию скелетных мышц указанных областей;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поясничные внутренностные нервы (содержат в своем составе и постгангли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нарные симпатические проводники узлов симпатического ствола и прегангли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нарные волокна к превертебральным узлам; принимают участие в формиров</w:t>
      </w:r>
      <w:r w:rsidRPr="00101C73">
        <w:rPr>
          <w:snapToGrid w:val="0"/>
          <w:sz w:val="28"/>
          <w:szCs w:val="28"/>
        </w:rPr>
        <w:t>а</w:t>
      </w:r>
      <w:r w:rsidRPr="00101C73">
        <w:rPr>
          <w:snapToGrid w:val="0"/>
          <w:sz w:val="28"/>
          <w:szCs w:val="28"/>
        </w:rPr>
        <w:t>нии сплетения брюшной аорты);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г) крестцовый отдел: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узлы поясничного отдела (3-4) и межузловые ветви; </w:t>
      </w:r>
    </w:p>
    <w:p w:rsidR="003579C3" w:rsidRPr="00101C73" w:rsidRDefault="000B3062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‒</w:t>
      </w:r>
      <w:r w:rsidR="003579C3" w:rsidRPr="00101C73">
        <w:rPr>
          <w:snapToGrid w:val="0"/>
          <w:sz w:val="28"/>
          <w:szCs w:val="28"/>
        </w:rPr>
        <w:t xml:space="preserve">  ветви и области их иннервации: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•  серые соединительные ветви к крестцовым спинномозговым нервам </w:t>
      </w:r>
      <w:r w:rsidRPr="00101C73">
        <w:rPr>
          <w:snapToGrid w:val="0"/>
          <w:sz w:val="28"/>
          <w:szCs w:val="28"/>
          <w:lang w:val="en-US"/>
        </w:rPr>
        <w:t>S</w:t>
      </w:r>
      <w:r w:rsidRPr="00101C73">
        <w:rPr>
          <w:snapToGrid w:val="0"/>
          <w:sz w:val="28"/>
          <w:szCs w:val="28"/>
        </w:rPr>
        <w:t xml:space="preserve"> 1 – </w:t>
      </w:r>
      <w:r w:rsidRPr="00101C73">
        <w:rPr>
          <w:snapToGrid w:val="0"/>
          <w:sz w:val="28"/>
          <w:szCs w:val="28"/>
          <w:lang w:val="en-US"/>
        </w:rPr>
        <w:t>S</w:t>
      </w:r>
      <w:r w:rsidRPr="00101C73">
        <w:rPr>
          <w:snapToGrid w:val="0"/>
          <w:sz w:val="28"/>
          <w:szCs w:val="28"/>
        </w:rPr>
        <w:t xml:space="preserve"> 4 (иннервируют гладкие мышцы, железы кожи ягодичной области, промежности, нижней конечности, обеспечивают трофическую иннервацию скелетных мышц указанных областей;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• крестцовые внутренностные нервы (содержат в своем составе и постгангли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нарные симпатические проводники узлов симпатического ствола и прегангли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нарные волокна к превертебральным узлам; принимают участие в формиров</w:t>
      </w:r>
      <w:r w:rsidRPr="00101C73">
        <w:rPr>
          <w:snapToGrid w:val="0"/>
          <w:sz w:val="28"/>
          <w:szCs w:val="28"/>
        </w:rPr>
        <w:t>а</w:t>
      </w:r>
      <w:r w:rsidRPr="00101C73">
        <w:rPr>
          <w:snapToGrid w:val="0"/>
          <w:sz w:val="28"/>
          <w:szCs w:val="28"/>
        </w:rPr>
        <w:t>нии сплетения брюшной аорты и ее конечных ветвей);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>д) копчиковый отдел (представлен 1 непарный узлом, межузловые ветви кот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 xml:space="preserve">рого формируют крестцовую петлю – </w:t>
      </w:r>
      <w:r w:rsidRPr="00101C73">
        <w:rPr>
          <w:snapToGrid w:val="0"/>
          <w:sz w:val="28"/>
          <w:szCs w:val="28"/>
          <w:lang w:val="en-US"/>
        </w:rPr>
        <w:t>ansa</w:t>
      </w:r>
      <w:r w:rsidRPr="00101C73">
        <w:rPr>
          <w:snapToGrid w:val="0"/>
          <w:sz w:val="28"/>
          <w:szCs w:val="28"/>
        </w:rPr>
        <w:t xml:space="preserve"> </w:t>
      </w:r>
      <w:r w:rsidRPr="00101C73">
        <w:rPr>
          <w:snapToGrid w:val="0"/>
          <w:sz w:val="28"/>
          <w:szCs w:val="28"/>
          <w:lang w:val="en-US"/>
        </w:rPr>
        <w:t>sacralis</w:t>
      </w:r>
      <w:r w:rsidRPr="00101C73">
        <w:rPr>
          <w:snapToGrid w:val="0"/>
          <w:sz w:val="28"/>
          <w:szCs w:val="28"/>
        </w:rPr>
        <w:t xml:space="preserve">); его серые соединительные ветви входят в состав </w:t>
      </w:r>
      <w:r w:rsidRPr="00101C73">
        <w:rPr>
          <w:snapToGrid w:val="0"/>
          <w:sz w:val="28"/>
          <w:szCs w:val="28"/>
          <w:lang w:val="en-US"/>
        </w:rPr>
        <w:t>S</w:t>
      </w:r>
      <w:r w:rsidRPr="00101C73">
        <w:rPr>
          <w:snapToGrid w:val="0"/>
          <w:sz w:val="28"/>
          <w:szCs w:val="28"/>
        </w:rPr>
        <w:t xml:space="preserve"> 5 и  </w:t>
      </w:r>
      <w:r w:rsidRPr="00101C73">
        <w:rPr>
          <w:snapToGrid w:val="0"/>
          <w:sz w:val="28"/>
          <w:szCs w:val="28"/>
          <w:lang w:val="en-US"/>
        </w:rPr>
        <w:t>Co</w:t>
      </w:r>
      <w:r w:rsidRPr="00101C73">
        <w:rPr>
          <w:snapToGrid w:val="0"/>
          <w:sz w:val="28"/>
          <w:szCs w:val="28"/>
        </w:rPr>
        <w:t xml:space="preserve"> 1 спинномозговых нервов и  иннервируют гла</w:t>
      </w:r>
      <w:r w:rsidRPr="00101C73">
        <w:rPr>
          <w:snapToGrid w:val="0"/>
          <w:sz w:val="28"/>
          <w:szCs w:val="28"/>
        </w:rPr>
        <w:t>д</w:t>
      </w:r>
      <w:r w:rsidRPr="00101C73">
        <w:rPr>
          <w:snapToGrid w:val="0"/>
          <w:sz w:val="28"/>
          <w:szCs w:val="28"/>
        </w:rPr>
        <w:t>кие мышцы, железы кожи, сосуды области копчика и анального отверстия.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6)  симпатические постганглионарные проводники (в основном следуют к об</w:t>
      </w:r>
      <w:r w:rsidRPr="00101C73">
        <w:rPr>
          <w:snapToGrid w:val="0"/>
          <w:sz w:val="28"/>
          <w:szCs w:val="28"/>
        </w:rPr>
        <w:t>ъ</w:t>
      </w:r>
      <w:r w:rsidRPr="00101C73">
        <w:rPr>
          <w:snapToGrid w:val="0"/>
          <w:sz w:val="28"/>
          <w:szCs w:val="28"/>
        </w:rPr>
        <w:t>екту иннервации по стенке артерий с формированием периартериальных спл</w:t>
      </w:r>
      <w:r w:rsidRPr="00101C73">
        <w:rPr>
          <w:snapToGrid w:val="0"/>
          <w:sz w:val="28"/>
          <w:szCs w:val="28"/>
        </w:rPr>
        <w:t>е</w:t>
      </w:r>
      <w:r w:rsidRPr="00101C73">
        <w:rPr>
          <w:snapToGrid w:val="0"/>
          <w:sz w:val="28"/>
          <w:szCs w:val="28"/>
        </w:rPr>
        <w:t>тений);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7) ход чувствительных проводников спинальной природы к внутренним орг</w:t>
      </w:r>
      <w:r w:rsidRPr="00101C73">
        <w:rPr>
          <w:snapToGrid w:val="0"/>
          <w:sz w:val="28"/>
          <w:szCs w:val="28"/>
        </w:rPr>
        <w:t>а</w:t>
      </w:r>
      <w:r w:rsidRPr="00101C73">
        <w:rPr>
          <w:snapToGrid w:val="0"/>
          <w:sz w:val="28"/>
          <w:szCs w:val="28"/>
        </w:rPr>
        <w:t>нам (выходят из ствола спинномозговых нервов или в составе белых или серых соединительных ветвей и следуют в область иннервации вместе с симпатич</w:t>
      </w:r>
      <w:r w:rsidRPr="00101C73">
        <w:rPr>
          <w:snapToGrid w:val="0"/>
          <w:sz w:val="28"/>
          <w:szCs w:val="28"/>
        </w:rPr>
        <w:t>е</w:t>
      </w:r>
      <w:r w:rsidRPr="00101C73">
        <w:rPr>
          <w:snapToGrid w:val="0"/>
          <w:sz w:val="28"/>
          <w:szCs w:val="28"/>
        </w:rPr>
        <w:t>скими проводниками);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2.  На трупе с отпрепарированными сосудами и нервами и на музейных преп</w:t>
      </w:r>
      <w:r w:rsidRPr="00101C73">
        <w:rPr>
          <w:snapToGrid w:val="0"/>
          <w:sz w:val="28"/>
          <w:szCs w:val="28"/>
        </w:rPr>
        <w:t>а</w:t>
      </w:r>
      <w:r w:rsidRPr="00101C73">
        <w:rPr>
          <w:snapToGrid w:val="0"/>
          <w:sz w:val="28"/>
          <w:szCs w:val="28"/>
        </w:rPr>
        <w:t>ратах показать: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а) шейный отдел симпатического ствола (верхний, средний и нижний шейные узлы, межузловые ветви);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б) грудной отдел симпатического ствола (белые и серые соединительные ветви, межузловые ветви, большой и малый внутренностные нервы).   </w:t>
      </w:r>
    </w:p>
    <w:p w:rsidR="003579C3" w:rsidRPr="00D439A1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b/>
          <w:caps/>
          <w:snapToGrid w:val="0"/>
          <w:sz w:val="28"/>
          <w:szCs w:val="28"/>
        </w:rPr>
      </w:pPr>
    </w:p>
    <w:p w:rsidR="003579C3" w:rsidRPr="00847D54" w:rsidRDefault="003579C3" w:rsidP="00847D54">
      <w:pPr>
        <w:tabs>
          <w:tab w:val="left" w:pos="0"/>
        </w:tabs>
        <w:spacing w:line="360" w:lineRule="auto"/>
        <w:jc w:val="center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>Зарисовать: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а) схему хода симпатических проводников к внутренним органам головы, шеи и грудной полости;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б) схему хода симпатических проводников к внутренним органам брюшной п</w:t>
      </w:r>
      <w:r w:rsidRPr="00101C73">
        <w:rPr>
          <w:snapToGrid w:val="0"/>
          <w:sz w:val="28"/>
          <w:szCs w:val="28"/>
        </w:rPr>
        <w:t>о</w:t>
      </w:r>
      <w:r w:rsidRPr="00101C73">
        <w:rPr>
          <w:snapToGrid w:val="0"/>
          <w:sz w:val="28"/>
          <w:szCs w:val="28"/>
        </w:rPr>
        <w:t>лости;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в) схему хода симпатических проводников к соме;</w:t>
      </w:r>
    </w:p>
    <w:p w:rsidR="003579C3" w:rsidRPr="00847D54" w:rsidRDefault="003579C3" w:rsidP="00847D54">
      <w:pPr>
        <w:tabs>
          <w:tab w:val="left" w:pos="0"/>
        </w:tabs>
        <w:spacing w:line="360" w:lineRule="auto"/>
        <w:jc w:val="both"/>
        <w:outlineLvl w:val="0"/>
        <w:rPr>
          <w:b/>
          <w:snapToGrid w:val="0"/>
          <w:sz w:val="28"/>
          <w:szCs w:val="28"/>
        </w:rPr>
      </w:pPr>
      <w:r w:rsidRPr="00847D54">
        <w:rPr>
          <w:b/>
          <w:snapToGrid w:val="0"/>
          <w:sz w:val="28"/>
          <w:szCs w:val="28"/>
        </w:rPr>
        <w:t xml:space="preserve">Вопросы к материалу </w:t>
      </w:r>
      <w:r w:rsidR="00847D54">
        <w:rPr>
          <w:b/>
          <w:snapToGrid w:val="0"/>
          <w:sz w:val="28"/>
          <w:szCs w:val="28"/>
        </w:rPr>
        <w:t>филогенез и онтогенез вегетативной нервной сист</w:t>
      </w:r>
      <w:r w:rsidR="00847D54">
        <w:rPr>
          <w:b/>
          <w:snapToGrid w:val="0"/>
          <w:sz w:val="28"/>
          <w:szCs w:val="28"/>
        </w:rPr>
        <w:t>е</w:t>
      </w:r>
      <w:r w:rsidR="00847D54">
        <w:rPr>
          <w:b/>
          <w:snapToGrid w:val="0"/>
          <w:sz w:val="28"/>
          <w:szCs w:val="28"/>
        </w:rPr>
        <w:t>мы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1. Филогенез вегетативной нервной системы. Причина обособления вегетати</w:t>
      </w:r>
      <w:r w:rsidRPr="00101C73">
        <w:rPr>
          <w:snapToGrid w:val="0"/>
          <w:sz w:val="28"/>
          <w:szCs w:val="28"/>
        </w:rPr>
        <w:t>в</w:t>
      </w:r>
      <w:r w:rsidRPr="00101C73">
        <w:rPr>
          <w:snapToGrid w:val="0"/>
          <w:sz w:val="28"/>
          <w:szCs w:val="28"/>
        </w:rPr>
        <w:t>ного отдела, последовательность возникновения его структурных элементов.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>2. Онтогенез вегетативной нервной системы. Происхождение вегетативных центров, ганглиев. Установка связей между вегетативными центрами, гангли</w:t>
      </w:r>
      <w:r w:rsidRPr="00101C73">
        <w:rPr>
          <w:snapToGrid w:val="0"/>
          <w:sz w:val="28"/>
          <w:szCs w:val="28"/>
        </w:rPr>
        <w:t>я</w:t>
      </w:r>
      <w:r w:rsidRPr="00101C73">
        <w:rPr>
          <w:snapToGrid w:val="0"/>
          <w:sz w:val="28"/>
          <w:szCs w:val="28"/>
        </w:rPr>
        <w:t>ми и объектами иннервации.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3 Деление организма на сому и висцеру, условность этого деления.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4. Общие моменты и принципиальные отличия анатомии соматического и 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вегетативного отделов нервной системы.</w:t>
      </w:r>
    </w:p>
    <w:p w:rsidR="003579C3" w:rsidRPr="00101C73" w:rsidRDefault="003579C3" w:rsidP="003579C3">
      <w:pPr>
        <w:tabs>
          <w:tab w:val="left" w:pos="0"/>
        </w:tabs>
        <w:spacing w:line="360" w:lineRule="auto"/>
        <w:jc w:val="both"/>
        <w:outlineLvl w:val="0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5. Общие данные о формировании вегетативных сплетений. Внеорганные и о</w:t>
      </w:r>
      <w:r w:rsidRPr="00101C73">
        <w:rPr>
          <w:snapToGrid w:val="0"/>
          <w:sz w:val="28"/>
          <w:szCs w:val="28"/>
        </w:rPr>
        <w:t>р</w:t>
      </w:r>
      <w:r w:rsidRPr="00101C73">
        <w:rPr>
          <w:snapToGrid w:val="0"/>
          <w:sz w:val="28"/>
          <w:szCs w:val="28"/>
        </w:rPr>
        <w:t>ганные вегетативные сплетения и их структурные компоненты.</w:t>
      </w:r>
    </w:p>
    <w:p w:rsidR="003579C3" w:rsidRDefault="003579C3" w:rsidP="00931B48">
      <w:pPr>
        <w:ind w:left="720"/>
        <w:jc w:val="both"/>
        <w:rPr>
          <w:b/>
          <w:sz w:val="28"/>
          <w:szCs w:val="28"/>
        </w:rPr>
      </w:pPr>
    </w:p>
    <w:p w:rsidR="00812620" w:rsidRDefault="00812620" w:rsidP="00931B48">
      <w:pPr>
        <w:ind w:left="720"/>
        <w:jc w:val="both"/>
        <w:rPr>
          <w:b/>
          <w:sz w:val="28"/>
          <w:szCs w:val="28"/>
        </w:rPr>
      </w:pPr>
    </w:p>
    <w:p w:rsidR="00847D54" w:rsidRPr="00FF4E1C" w:rsidRDefault="00847D54" w:rsidP="000B3062">
      <w:pPr>
        <w:tabs>
          <w:tab w:val="left" w:pos="0"/>
        </w:tabs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FF4E1C">
        <w:rPr>
          <w:b/>
          <w:sz w:val="28"/>
          <w:szCs w:val="28"/>
        </w:rPr>
        <w:t xml:space="preserve">АНАТОМИЯ ПЕРИФЕРИЧЕСКОЙ НЕРВНОЙ СИСТЕМЫ. </w:t>
      </w:r>
      <w:r w:rsidR="000358A2">
        <w:rPr>
          <w:b/>
          <w:sz w:val="28"/>
          <w:szCs w:val="28"/>
        </w:rPr>
        <w:t xml:space="preserve">                      </w:t>
      </w:r>
      <w:r w:rsidRPr="00FF4E1C">
        <w:rPr>
          <w:b/>
          <w:sz w:val="28"/>
          <w:szCs w:val="28"/>
        </w:rPr>
        <w:t>АНАТОМИЯ ЧЕРЕПНЫХ</w:t>
      </w:r>
      <w:r w:rsidR="00E232AC">
        <w:rPr>
          <w:b/>
          <w:sz w:val="28"/>
          <w:szCs w:val="28"/>
        </w:rPr>
        <w:t xml:space="preserve"> НЕРВОВ</w:t>
      </w:r>
      <w:r w:rsidR="00812620">
        <w:rPr>
          <w:b/>
          <w:sz w:val="28"/>
          <w:szCs w:val="28"/>
        </w:rPr>
        <w:t>.</w:t>
      </w:r>
    </w:p>
    <w:p w:rsidR="00847D54" w:rsidRDefault="00847D54" w:rsidP="00847D54">
      <w:pPr>
        <w:spacing w:line="360" w:lineRule="auto"/>
        <w:jc w:val="center"/>
        <w:rPr>
          <w:b/>
          <w:sz w:val="28"/>
          <w:szCs w:val="28"/>
        </w:rPr>
      </w:pPr>
    </w:p>
    <w:p w:rsidR="00847D54" w:rsidRPr="00B455D3" w:rsidRDefault="00847D54" w:rsidP="00847D54">
      <w:pPr>
        <w:spacing w:line="360" w:lineRule="auto"/>
        <w:jc w:val="center"/>
        <w:rPr>
          <w:b/>
          <w:sz w:val="28"/>
          <w:szCs w:val="28"/>
        </w:rPr>
      </w:pPr>
      <w:r w:rsidRPr="00B455D3">
        <w:rPr>
          <w:b/>
          <w:sz w:val="28"/>
          <w:szCs w:val="28"/>
        </w:rPr>
        <w:t>Контрольные вопросы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Черепные нервы: функциональная характеристика, места выхода из мозга и черепа.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  <w:lang w:val="en-US"/>
        </w:rPr>
        <w:t>I</w:t>
      </w:r>
      <w:r w:rsidRPr="00B455D3">
        <w:rPr>
          <w:sz w:val="28"/>
          <w:szCs w:val="28"/>
        </w:rPr>
        <w:t xml:space="preserve"> пара и проводящий путь обонятельного анализатора.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  <w:lang w:val="en-US"/>
        </w:rPr>
        <w:t>II</w:t>
      </w:r>
      <w:r w:rsidRPr="00B455D3">
        <w:rPr>
          <w:sz w:val="28"/>
          <w:szCs w:val="28"/>
        </w:rPr>
        <w:t xml:space="preserve"> пара и проводящий путь зрительного анализатора.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Группа глазодвигательных нервов (</w:t>
      </w:r>
      <w:r w:rsidRPr="00B455D3">
        <w:rPr>
          <w:sz w:val="28"/>
          <w:szCs w:val="28"/>
          <w:lang w:val="en-US"/>
        </w:rPr>
        <w:t>III</w:t>
      </w:r>
      <w:r w:rsidRPr="00B455D3">
        <w:rPr>
          <w:sz w:val="28"/>
          <w:szCs w:val="28"/>
        </w:rPr>
        <w:t>,</w:t>
      </w:r>
      <w:r w:rsidR="000B3062">
        <w:rPr>
          <w:sz w:val="28"/>
          <w:szCs w:val="28"/>
        </w:rPr>
        <w:t xml:space="preserve"> </w:t>
      </w:r>
      <w:r w:rsidRPr="00B455D3">
        <w:rPr>
          <w:sz w:val="28"/>
          <w:szCs w:val="28"/>
          <w:lang w:val="en-US"/>
        </w:rPr>
        <w:t>IV</w:t>
      </w:r>
      <w:r w:rsidRPr="00B455D3">
        <w:rPr>
          <w:sz w:val="28"/>
          <w:szCs w:val="28"/>
        </w:rPr>
        <w:t>,</w:t>
      </w:r>
      <w:r w:rsidRPr="00B455D3">
        <w:rPr>
          <w:sz w:val="28"/>
          <w:szCs w:val="28"/>
          <w:lang w:val="en-US"/>
        </w:rPr>
        <w:t>VI</w:t>
      </w:r>
      <w:r w:rsidRPr="00B455D3">
        <w:rPr>
          <w:sz w:val="28"/>
          <w:szCs w:val="28"/>
        </w:rPr>
        <w:t xml:space="preserve">). Их ядра, места выхода из мозга и черепа, области иннервации. 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Связь зрительного пути с парасимпатическими ядрами глазодвигательного нерва. Дуга зрачкового рефлекса.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Тройничный нерв. Ядра, функциональная характеристика, локализация тро</w:t>
      </w:r>
      <w:r w:rsidRPr="00B455D3">
        <w:rPr>
          <w:sz w:val="28"/>
          <w:szCs w:val="28"/>
        </w:rPr>
        <w:t>й</w:t>
      </w:r>
      <w:r w:rsidRPr="00B455D3">
        <w:rPr>
          <w:sz w:val="28"/>
          <w:szCs w:val="28"/>
        </w:rPr>
        <w:t>ничного ганглия и особенности выхода нерва из мозга и черепа.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1-ая ветвь тройничного нерва – глазной нерв. Его ход, ветви, области инне</w:t>
      </w:r>
      <w:r w:rsidRPr="00B455D3">
        <w:rPr>
          <w:sz w:val="28"/>
          <w:szCs w:val="28"/>
        </w:rPr>
        <w:t>р</w:t>
      </w:r>
      <w:r w:rsidRPr="00B455D3">
        <w:rPr>
          <w:sz w:val="28"/>
          <w:szCs w:val="28"/>
        </w:rPr>
        <w:t>вации и связь с ресничным ганглием.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2-ая ветвь тройничного нерва – верхнечелюстной нерв. Его ход, ветви, обла</w:t>
      </w:r>
      <w:r w:rsidRPr="00B455D3">
        <w:rPr>
          <w:sz w:val="28"/>
          <w:szCs w:val="28"/>
        </w:rPr>
        <w:t>с</w:t>
      </w:r>
      <w:r w:rsidRPr="00B455D3">
        <w:rPr>
          <w:sz w:val="28"/>
          <w:szCs w:val="28"/>
        </w:rPr>
        <w:t>ти иннервации и связь с крылонёбным ганглием.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3-ая ветвь тройничного нерва – нижнечелюстной нерв. Его ход, ветви, обла</w:t>
      </w:r>
      <w:r w:rsidRPr="00B455D3">
        <w:rPr>
          <w:sz w:val="28"/>
          <w:szCs w:val="28"/>
        </w:rPr>
        <w:t>с</w:t>
      </w:r>
      <w:r w:rsidRPr="00B455D3">
        <w:rPr>
          <w:sz w:val="28"/>
          <w:szCs w:val="28"/>
        </w:rPr>
        <w:t>ти иннервации и связь с поднижнечелюстным и ушным ганглиями.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 xml:space="preserve"> </w:t>
      </w:r>
      <w:r w:rsidRPr="00B455D3">
        <w:rPr>
          <w:sz w:val="28"/>
          <w:szCs w:val="28"/>
          <w:lang w:val="en-US"/>
        </w:rPr>
        <w:t>VII</w:t>
      </w:r>
      <w:r w:rsidRPr="00B455D3">
        <w:rPr>
          <w:sz w:val="28"/>
          <w:szCs w:val="28"/>
        </w:rPr>
        <w:t xml:space="preserve"> пара – лицевой нерв, его ядра, особенности выхода и мозга и черепа.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lastRenderedPageBreak/>
        <w:t xml:space="preserve"> Ход лицевого нерва в канале, выход из черепа, области иннервации. «Большая гусиная лапка» и её ветви.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>Промежуточный нерв, его ветви, функциональный состав и области инне</w:t>
      </w:r>
      <w:r w:rsidRPr="00B455D3">
        <w:rPr>
          <w:sz w:val="28"/>
          <w:szCs w:val="28"/>
        </w:rPr>
        <w:t>р</w:t>
      </w:r>
      <w:r w:rsidRPr="00B455D3">
        <w:rPr>
          <w:sz w:val="28"/>
          <w:szCs w:val="28"/>
        </w:rPr>
        <w:t>вации.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 xml:space="preserve"> </w:t>
      </w:r>
      <w:r w:rsidRPr="00B455D3">
        <w:rPr>
          <w:sz w:val="28"/>
          <w:szCs w:val="28"/>
          <w:lang w:val="en-US"/>
        </w:rPr>
        <w:t>VIII</w:t>
      </w:r>
      <w:r w:rsidRPr="00B455D3">
        <w:rPr>
          <w:sz w:val="28"/>
          <w:szCs w:val="28"/>
        </w:rPr>
        <w:t xml:space="preserve"> пара. Ядра, области иннервации. Проводящий путь слухового анализ</w:t>
      </w:r>
      <w:r w:rsidRPr="00B455D3">
        <w:rPr>
          <w:sz w:val="28"/>
          <w:szCs w:val="28"/>
        </w:rPr>
        <w:t>а</w:t>
      </w:r>
      <w:r w:rsidRPr="00B455D3">
        <w:rPr>
          <w:sz w:val="28"/>
          <w:szCs w:val="28"/>
        </w:rPr>
        <w:t>тора.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  <w:lang w:val="en-US"/>
        </w:rPr>
        <w:t>IX</w:t>
      </w:r>
      <w:r w:rsidRPr="00B455D3">
        <w:rPr>
          <w:sz w:val="28"/>
          <w:szCs w:val="28"/>
        </w:rPr>
        <w:t xml:space="preserve"> пара – языкоглоточный нерв. Ядра, ветви, области иннервации.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  <w:lang w:val="en-US"/>
        </w:rPr>
        <w:t>X</w:t>
      </w:r>
      <w:r w:rsidRPr="00B455D3">
        <w:rPr>
          <w:sz w:val="28"/>
          <w:szCs w:val="28"/>
        </w:rPr>
        <w:t xml:space="preserve"> пара – блуждающий нерв, его ядра, области иннервации, топография.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  <w:lang w:val="en-US"/>
        </w:rPr>
        <w:t>XI</w:t>
      </w:r>
      <w:r w:rsidRPr="00B455D3">
        <w:rPr>
          <w:sz w:val="28"/>
          <w:szCs w:val="28"/>
        </w:rPr>
        <w:t xml:space="preserve"> пара – добавочный нерв, его ядра, сложение, области иннервации.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 xml:space="preserve"> </w:t>
      </w:r>
      <w:r w:rsidRPr="00B455D3">
        <w:rPr>
          <w:sz w:val="28"/>
          <w:szCs w:val="28"/>
          <w:lang w:val="en-US"/>
        </w:rPr>
        <w:t>XII</w:t>
      </w:r>
      <w:r w:rsidRPr="00B455D3">
        <w:rPr>
          <w:sz w:val="28"/>
          <w:szCs w:val="28"/>
        </w:rPr>
        <w:t xml:space="preserve"> пара – подъязычный нерв. Ядра, области иннервации. Связь с шейным сплетением – шейная петля. Её сложение и область иннервации.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 xml:space="preserve"> Иннервация языка в целом. Чувствительная (общая и вкусовая), двигател</w:t>
      </w:r>
      <w:r w:rsidRPr="00B455D3">
        <w:rPr>
          <w:sz w:val="28"/>
          <w:szCs w:val="28"/>
        </w:rPr>
        <w:t>ь</w:t>
      </w:r>
      <w:r w:rsidRPr="00B455D3">
        <w:rPr>
          <w:sz w:val="28"/>
          <w:szCs w:val="28"/>
        </w:rPr>
        <w:t xml:space="preserve">ная. </w:t>
      </w:r>
    </w:p>
    <w:p w:rsidR="00847D54" w:rsidRPr="00B455D3" w:rsidRDefault="00847D54" w:rsidP="00847D54">
      <w:pPr>
        <w:numPr>
          <w:ilvl w:val="0"/>
          <w:numId w:val="19"/>
        </w:numPr>
        <w:tabs>
          <w:tab w:val="clear" w:pos="720"/>
          <w:tab w:val="num" w:pos="0"/>
          <w:tab w:val="left" w:pos="284"/>
          <w:tab w:val="left" w:pos="426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sz w:val="28"/>
          <w:szCs w:val="28"/>
        </w:rPr>
      </w:pPr>
      <w:r w:rsidRPr="00B455D3">
        <w:rPr>
          <w:sz w:val="28"/>
          <w:szCs w:val="28"/>
        </w:rPr>
        <w:t xml:space="preserve"> Иннервация органа зрения в целом. Чувствительная и двигательная.</w:t>
      </w:r>
    </w:p>
    <w:p w:rsidR="00847D54" w:rsidRDefault="00847D54" w:rsidP="00847D54">
      <w:pPr>
        <w:widowControl w:val="0"/>
        <w:shd w:val="clear" w:color="auto" w:fill="FFFFFF"/>
        <w:tabs>
          <w:tab w:val="num" w:pos="0"/>
          <w:tab w:val="left" w:pos="284"/>
          <w:tab w:val="left" w:pos="426"/>
          <w:tab w:val="left" w:pos="523"/>
        </w:tabs>
        <w:spacing w:line="360" w:lineRule="auto"/>
        <w:jc w:val="both"/>
        <w:rPr>
          <w:color w:val="000000"/>
          <w:sz w:val="28"/>
          <w:szCs w:val="18"/>
        </w:rPr>
      </w:pPr>
    </w:p>
    <w:p w:rsidR="00847D54" w:rsidRDefault="00847D54" w:rsidP="00847D54">
      <w:pPr>
        <w:widowControl w:val="0"/>
        <w:shd w:val="clear" w:color="auto" w:fill="FFFFFF"/>
        <w:tabs>
          <w:tab w:val="num" w:pos="0"/>
          <w:tab w:val="left" w:pos="284"/>
          <w:tab w:val="left" w:pos="523"/>
        </w:tabs>
        <w:spacing w:line="360" w:lineRule="auto"/>
        <w:jc w:val="center"/>
        <w:rPr>
          <w:color w:val="000000"/>
          <w:sz w:val="28"/>
          <w:szCs w:val="18"/>
        </w:rPr>
      </w:pPr>
      <w:r w:rsidRPr="00C0014F">
        <w:rPr>
          <w:b/>
          <w:color w:val="000000"/>
          <w:sz w:val="28"/>
          <w:szCs w:val="18"/>
        </w:rPr>
        <w:t>План ответа по теме «Черепные нервы</w:t>
      </w:r>
      <w:r>
        <w:rPr>
          <w:color w:val="000000"/>
          <w:sz w:val="28"/>
          <w:szCs w:val="18"/>
        </w:rPr>
        <w:t>».</w:t>
      </w:r>
    </w:p>
    <w:p w:rsidR="00847D54" w:rsidRDefault="00847D54" w:rsidP="00847D54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Номер и название черепного нерва (русское, латинское).</w:t>
      </w:r>
    </w:p>
    <w:p w:rsidR="00847D54" w:rsidRDefault="00847D54" w:rsidP="00847D54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Ядра нерва (кроме </w:t>
      </w:r>
      <w:r>
        <w:rPr>
          <w:color w:val="000000"/>
          <w:sz w:val="28"/>
          <w:szCs w:val="18"/>
          <w:lang w:val="en-US"/>
        </w:rPr>
        <w:t>I</w:t>
      </w:r>
      <w:r w:rsidRPr="0050438B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</w:rPr>
        <w:t>и</w:t>
      </w:r>
      <w:r w:rsidRPr="0050438B">
        <w:rPr>
          <w:color w:val="000000"/>
          <w:sz w:val="28"/>
          <w:szCs w:val="18"/>
        </w:rPr>
        <w:t xml:space="preserve"> </w:t>
      </w:r>
      <w:r>
        <w:rPr>
          <w:color w:val="000000"/>
          <w:sz w:val="28"/>
          <w:szCs w:val="18"/>
          <w:lang w:val="en-US"/>
        </w:rPr>
        <w:t>II</w:t>
      </w:r>
      <w:r>
        <w:rPr>
          <w:color w:val="000000"/>
          <w:sz w:val="28"/>
          <w:szCs w:val="18"/>
        </w:rPr>
        <w:t xml:space="preserve"> пар ЧН)</w:t>
      </w:r>
    </w:p>
    <w:p w:rsidR="00847D54" w:rsidRDefault="00847D54" w:rsidP="00847D54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Проводниковый состав.</w:t>
      </w:r>
    </w:p>
    <w:p w:rsidR="00847D54" w:rsidRDefault="00847D54" w:rsidP="00847D54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Место выхода нерва из мозга.</w:t>
      </w:r>
    </w:p>
    <w:p w:rsidR="00847D54" w:rsidRDefault="00847D54" w:rsidP="00847D54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Место выхода нерва и его ветвей из черепа.</w:t>
      </w:r>
    </w:p>
    <w:p w:rsidR="00847D54" w:rsidRDefault="00847D54" w:rsidP="00847D54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Основные ветви и области иннервации. </w:t>
      </w:r>
    </w:p>
    <w:p w:rsidR="00847D54" w:rsidRDefault="00847D54" w:rsidP="00847D54">
      <w:pPr>
        <w:widowControl w:val="0"/>
        <w:numPr>
          <w:ilvl w:val="0"/>
          <w:numId w:val="18"/>
        </w:numPr>
        <w:shd w:val="clear" w:color="auto" w:fill="FFFFFF"/>
        <w:tabs>
          <w:tab w:val="clear" w:pos="720"/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ind w:left="0" w:firstLine="0"/>
        <w:jc w:val="both"/>
        <w:textAlignment w:val="auto"/>
        <w:rPr>
          <w:color w:val="000000"/>
          <w:sz w:val="28"/>
          <w:szCs w:val="18"/>
        </w:rPr>
      </w:pPr>
    </w:p>
    <w:p w:rsidR="00847D54" w:rsidRPr="00847D54" w:rsidRDefault="00847D54" w:rsidP="00847D54">
      <w:pPr>
        <w:widowControl w:val="0"/>
        <w:shd w:val="clear" w:color="auto" w:fill="FFFFFF"/>
        <w:tabs>
          <w:tab w:val="num" w:pos="0"/>
          <w:tab w:val="left" w:pos="284"/>
          <w:tab w:val="left" w:pos="523"/>
        </w:tabs>
        <w:overflowPunct/>
        <w:autoSpaceDE/>
        <w:autoSpaceDN/>
        <w:adjustRightInd/>
        <w:spacing w:line="360" w:lineRule="auto"/>
        <w:jc w:val="center"/>
        <w:textAlignment w:val="auto"/>
        <w:rPr>
          <w:b/>
          <w:color w:val="000000"/>
          <w:sz w:val="28"/>
          <w:szCs w:val="18"/>
        </w:rPr>
      </w:pPr>
      <w:r w:rsidRPr="00847D54">
        <w:rPr>
          <w:b/>
          <w:color w:val="000000"/>
          <w:sz w:val="28"/>
          <w:szCs w:val="18"/>
        </w:rPr>
        <w:t>Набор таблиц</w:t>
      </w:r>
    </w:p>
    <w:p w:rsidR="00847D54" w:rsidRPr="000A392D" w:rsidRDefault="00847D54" w:rsidP="00847D54">
      <w:pPr>
        <w:widowControl w:val="0"/>
        <w:shd w:val="clear" w:color="auto" w:fill="FFFFFF"/>
        <w:tabs>
          <w:tab w:val="num" w:pos="0"/>
          <w:tab w:val="left" w:pos="284"/>
          <w:tab w:val="left" w:pos="523"/>
        </w:tabs>
        <w:spacing w:line="360" w:lineRule="auto"/>
        <w:jc w:val="both"/>
        <w:rPr>
          <w:color w:val="000000"/>
          <w:sz w:val="28"/>
          <w:szCs w:val="18"/>
        </w:rPr>
      </w:pPr>
      <w:r w:rsidRPr="000A392D">
        <w:rPr>
          <w:color w:val="000000"/>
          <w:sz w:val="28"/>
          <w:szCs w:val="18"/>
        </w:rPr>
        <w:t xml:space="preserve">1. </w:t>
      </w:r>
      <w:r>
        <w:rPr>
          <w:color w:val="000000"/>
          <w:sz w:val="28"/>
          <w:szCs w:val="18"/>
        </w:rPr>
        <w:t>Схема проекции ядер ЧН на поверхность ромбовидной ямки</w:t>
      </w:r>
      <w:r w:rsidRPr="000A392D">
        <w:rPr>
          <w:color w:val="000000"/>
          <w:sz w:val="28"/>
          <w:szCs w:val="18"/>
        </w:rPr>
        <w:t>.</w:t>
      </w:r>
    </w:p>
    <w:p w:rsidR="00847D54" w:rsidRPr="000A392D" w:rsidRDefault="00847D54" w:rsidP="00847D54">
      <w:pPr>
        <w:widowControl w:val="0"/>
        <w:shd w:val="clear" w:color="auto" w:fill="FFFFFF"/>
        <w:tabs>
          <w:tab w:val="num" w:pos="0"/>
          <w:tab w:val="left" w:pos="284"/>
          <w:tab w:val="left" w:pos="523"/>
        </w:tabs>
        <w:spacing w:line="360" w:lineRule="auto"/>
        <w:jc w:val="both"/>
        <w:rPr>
          <w:color w:val="000000"/>
          <w:sz w:val="28"/>
          <w:szCs w:val="18"/>
        </w:rPr>
      </w:pPr>
      <w:r w:rsidRPr="000A392D">
        <w:rPr>
          <w:color w:val="000000"/>
          <w:sz w:val="28"/>
          <w:szCs w:val="18"/>
        </w:rPr>
        <w:t xml:space="preserve">2. </w:t>
      </w:r>
      <w:r>
        <w:rPr>
          <w:color w:val="000000"/>
          <w:sz w:val="28"/>
          <w:szCs w:val="18"/>
        </w:rPr>
        <w:t>Схемы черепных нервов.</w:t>
      </w:r>
    </w:p>
    <w:p w:rsidR="00847D54" w:rsidRPr="00972BA0" w:rsidRDefault="00847D54" w:rsidP="00847D54">
      <w:pPr>
        <w:widowControl w:val="0"/>
        <w:shd w:val="clear" w:color="auto" w:fill="FFFFFF"/>
        <w:tabs>
          <w:tab w:val="left" w:pos="523"/>
        </w:tabs>
        <w:spacing w:line="360" w:lineRule="auto"/>
        <w:jc w:val="both"/>
        <w:rPr>
          <w:color w:val="000000"/>
          <w:sz w:val="28"/>
          <w:szCs w:val="18"/>
        </w:rPr>
      </w:pPr>
    </w:p>
    <w:p w:rsidR="000B3062" w:rsidRDefault="00847D54" w:rsidP="000B3062">
      <w:pPr>
        <w:shd w:val="clear" w:color="auto" w:fill="FFFFFF"/>
        <w:tabs>
          <w:tab w:val="left" w:pos="221"/>
        </w:tabs>
        <w:ind w:left="11"/>
        <w:jc w:val="center"/>
        <w:rPr>
          <w:b/>
          <w:bCs/>
          <w:color w:val="000000"/>
          <w:spacing w:val="-4"/>
          <w:sz w:val="28"/>
          <w:szCs w:val="28"/>
        </w:rPr>
      </w:pPr>
      <w:r w:rsidRPr="0065662B">
        <w:rPr>
          <w:b/>
          <w:bCs/>
          <w:color w:val="000000"/>
          <w:sz w:val="28"/>
          <w:szCs w:val="28"/>
          <w:lang w:val="en-US"/>
        </w:rPr>
        <w:t>I</w:t>
      </w:r>
      <w:r w:rsidRPr="0065662B">
        <w:rPr>
          <w:b/>
          <w:bCs/>
          <w:color w:val="000000"/>
          <w:sz w:val="28"/>
          <w:szCs w:val="28"/>
        </w:rPr>
        <w:tab/>
      </w:r>
      <w:r w:rsidRPr="0065662B">
        <w:rPr>
          <w:b/>
          <w:bCs/>
          <w:color w:val="000000"/>
          <w:spacing w:val="-4"/>
          <w:sz w:val="28"/>
          <w:szCs w:val="28"/>
        </w:rPr>
        <w:t xml:space="preserve">пара черепных нервов - обонятельный нерв </w:t>
      </w:r>
    </w:p>
    <w:p w:rsidR="00847D54" w:rsidRDefault="00847D54" w:rsidP="000B3062">
      <w:pPr>
        <w:shd w:val="clear" w:color="auto" w:fill="FFFFFF"/>
        <w:tabs>
          <w:tab w:val="left" w:pos="221"/>
        </w:tabs>
        <w:ind w:left="11"/>
        <w:jc w:val="center"/>
        <w:rPr>
          <w:b/>
          <w:bCs/>
          <w:color w:val="000000"/>
          <w:spacing w:val="-4"/>
          <w:sz w:val="28"/>
          <w:szCs w:val="28"/>
        </w:rPr>
      </w:pPr>
      <w:r w:rsidRPr="0065662B">
        <w:rPr>
          <w:b/>
          <w:bCs/>
          <w:color w:val="000000"/>
          <w:spacing w:val="-4"/>
          <w:sz w:val="28"/>
          <w:szCs w:val="28"/>
        </w:rPr>
        <w:t>(</w:t>
      </w:r>
      <w:r w:rsidRPr="0065662B">
        <w:rPr>
          <w:b/>
          <w:bCs/>
          <w:color w:val="000000"/>
          <w:spacing w:val="-4"/>
          <w:sz w:val="28"/>
          <w:szCs w:val="28"/>
          <w:lang w:val="en-US"/>
        </w:rPr>
        <w:t>N</w:t>
      </w:r>
      <w:r w:rsidRPr="0065662B">
        <w:rPr>
          <w:b/>
          <w:bCs/>
          <w:color w:val="000000"/>
          <w:spacing w:val="-4"/>
          <w:sz w:val="28"/>
          <w:szCs w:val="28"/>
        </w:rPr>
        <w:t xml:space="preserve">. </w:t>
      </w:r>
      <w:r w:rsidRPr="0065662B">
        <w:rPr>
          <w:b/>
          <w:bCs/>
          <w:color w:val="000000"/>
          <w:spacing w:val="-4"/>
          <w:sz w:val="28"/>
          <w:szCs w:val="28"/>
          <w:lang w:val="en-US"/>
        </w:rPr>
        <w:t>olfactorius</w:t>
      </w:r>
      <w:r w:rsidRPr="0065662B">
        <w:rPr>
          <w:b/>
          <w:bCs/>
          <w:color w:val="000000"/>
          <w:spacing w:val="-4"/>
          <w:sz w:val="28"/>
          <w:szCs w:val="28"/>
        </w:rPr>
        <w:t>)</w:t>
      </w:r>
    </w:p>
    <w:p w:rsidR="000B3062" w:rsidRPr="0065662B" w:rsidRDefault="000B3062" w:rsidP="000B3062">
      <w:pPr>
        <w:shd w:val="clear" w:color="auto" w:fill="FFFFFF"/>
        <w:tabs>
          <w:tab w:val="left" w:pos="221"/>
        </w:tabs>
        <w:ind w:left="11"/>
        <w:jc w:val="center"/>
        <w:rPr>
          <w:sz w:val="28"/>
          <w:szCs w:val="28"/>
        </w:rPr>
      </w:pPr>
    </w:p>
    <w:p w:rsidR="00847D54" w:rsidRPr="0065662B" w:rsidRDefault="00847D54" w:rsidP="00847D54">
      <w:pPr>
        <w:shd w:val="clear" w:color="auto" w:fill="FFFFFF"/>
        <w:spacing w:line="360" w:lineRule="auto"/>
        <w:ind w:left="5"/>
        <w:jc w:val="both"/>
        <w:rPr>
          <w:color w:val="000000"/>
          <w:spacing w:val="-6"/>
          <w:sz w:val="28"/>
          <w:szCs w:val="28"/>
        </w:rPr>
      </w:pPr>
      <w:r w:rsidRPr="0065662B">
        <w:rPr>
          <w:color w:val="000000"/>
          <w:spacing w:val="-5"/>
          <w:sz w:val="28"/>
          <w:szCs w:val="28"/>
        </w:rPr>
        <w:lastRenderedPageBreak/>
        <w:tab/>
        <w:t xml:space="preserve">Нерв чувствительный. Под </w:t>
      </w:r>
      <w:r w:rsidRPr="0065662B">
        <w:rPr>
          <w:color w:val="000000"/>
          <w:spacing w:val="-5"/>
          <w:sz w:val="28"/>
          <w:szCs w:val="28"/>
          <w:lang w:val="en-US"/>
        </w:rPr>
        <w:t>I</w:t>
      </w:r>
      <w:r w:rsidRPr="0065662B">
        <w:rPr>
          <w:color w:val="000000"/>
          <w:spacing w:val="-5"/>
          <w:sz w:val="28"/>
          <w:szCs w:val="28"/>
        </w:rPr>
        <w:t xml:space="preserve"> парой черепных нервов понимают аксоны </w:t>
      </w:r>
      <w:r w:rsidR="000B3062">
        <w:rPr>
          <w:color w:val="000000"/>
          <w:spacing w:val="-5"/>
          <w:sz w:val="28"/>
          <w:szCs w:val="28"/>
        </w:rPr>
        <w:t xml:space="preserve">                            </w:t>
      </w:r>
      <w:r w:rsidRPr="0065662B">
        <w:rPr>
          <w:color w:val="000000"/>
          <w:spacing w:val="-5"/>
          <w:sz w:val="28"/>
          <w:szCs w:val="28"/>
          <w:lang w:val="en-US"/>
        </w:rPr>
        <w:t>I</w:t>
      </w:r>
      <w:r w:rsidRPr="0065662B">
        <w:rPr>
          <w:color w:val="000000"/>
          <w:spacing w:val="-5"/>
          <w:sz w:val="28"/>
          <w:szCs w:val="28"/>
        </w:rPr>
        <w:t xml:space="preserve"> нейронов </w:t>
      </w:r>
      <w:r w:rsidRPr="0065662B">
        <w:rPr>
          <w:color w:val="000000"/>
          <w:spacing w:val="-6"/>
          <w:sz w:val="28"/>
          <w:szCs w:val="28"/>
        </w:rPr>
        <w:t>обонятельного пути (биполярных нейронов) на протяжении от слиз</w:t>
      </w:r>
      <w:r w:rsidRPr="0065662B">
        <w:rPr>
          <w:color w:val="000000"/>
          <w:spacing w:val="-6"/>
          <w:sz w:val="28"/>
          <w:szCs w:val="28"/>
        </w:rPr>
        <w:t>и</w:t>
      </w:r>
      <w:r w:rsidRPr="0065662B">
        <w:rPr>
          <w:color w:val="000000"/>
          <w:spacing w:val="-6"/>
          <w:sz w:val="28"/>
          <w:szCs w:val="28"/>
        </w:rPr>
        <w:t xml:space="preserve">стой оболочки </w:t>
      </w:r>
      <w:r w:rsidRPr="0065662B">
        <w:rPr>
          <w:color w:val="000000"/>
          <w:spacing w:val="-5"/>
          <w:sz w:val="28"/>
          <w:szCs w:val="28"/>
        </w:rPr>
        <w:t xml:space="preserve">обонятельной области носовой полости до их переключения на </w:t>
      </w:r>
      <w:r w:rsidRPr="0065662B">
        <w:rPr>
          <w:color w:val="000000"/>
          <w:spacing w:val="-5"/>
          <w:sz w:val="28"/>
          <w:szCs w:val="28"/>
          <w:lang w:val="en-US"/>
        </w:rPr>
        <w:t>II</w:t>
      </w:r>
      <w:r w:rsidRPr="0065662B">
        <w:rPr>
          <w:color w:val="000000"/>
          <w:spacing w:val="-5"/>
          <w:sz w:val="28"/>
          <w:szCs w:val="28"/>
        </w:rPr>
        <w:t xml:space="preserve"> нейрон в </w:t>
      </w:r>
      <w:r w:rsidRPr="0065662B">
        <w:rPr>
          <w:color w:val="000000"/>
          <w:spacing w:val="-6"/>
          <w:sz w:val="28"/>
          <w:szCs w:val="28"/>
        </w:rPr>
        <w:t>обонятельных луковицах головного мозга (см. обонятельный проводящий путь). Из полости носа в полость черепа проходят через отверстия продырявленной пластики решетчатой кости.</w:t>
      </w:r>
    </w:p>
    <w:p w:rsidR="00847D54" w:rsidRDefault="00847D54" w:rsidP="00847D54">
      <w:pPr>
        <w:shd w:val="clear" w:color="auto" w:fill="FFFFFF"/>
        <w:spacing w:line="360" w:lineRule="auto"/>
        <w:ind w:left="5"/>
        <w:jc w:val="both"/>
        <w:rPr>
          <w:color w:val="000000"/>
          <w:spacing w:val="-6"/>
          <w:sz w:val="28"/>
          <w:szCs w:val="28"/>
        </w:rPr>
      </w:pPr>
      <w:r w:rsidRPr="0065662B">
        <w:rPr>
          <w:color w:val="000000"/>
          <w:spacing w:val="-6"/>
          <w:sz w:val="28"/>
          <w:szCs w:val="28"/>
        </w:rPr>
        <w:tab/>
        <w:t>Особенностью данного нерва является то, что он является выростом головн</w:t>
      </w:r>
      <w:r w:rsidRPr="0065662B">
        <w:rPr>
          <w:color w:val="000000"/>
          <w:spacing w:val="-6"/>
          <w:sz w:val="28"/>
          <w:szCs w:val="28"/>
        </w:rPr>
        <w:t>о</w:t>
      </w:r>
      <w:r w:rsidRPr="0065662B">
        <w:rPr>
          <w:color w:val="000000"/>
          <w:spacing w:val="-6"/>
          <w:sz w:val="28"/>
          <w:szCs w:val="28"/>
        </w:rPr>
        <w:t>го мозга (переднего мозгового пузыря в области будущего конечного мозга) и не имеет чувствительного ганглия</w:t>
      </w:r>
      <w:r>
        <w:rPr>
          <w:color w:val="000000"/>
          <w:spacing w:val="-6"/>
          <w:sz w:val="28"/>
          <w:szCs w:val="28"/>
        </w:rPr>
        <w:t xml:space="preserve"> и ядер в стволе мозга</w:t>
      </w:r>
      <w:r w:rsidRPr="0065662B">
        <w:rPr>
          <w:color w:val="000000"/>
          <w:spacing w:val="-6"/>
          <w:sz w:val="28"/>
          <w:szCs w:val="28"/>
        </w:rPr>
        <w:t>.</w:t>
      </w:r>
    </w:p>
    <w:p w:rsidR="000B3062" w:rsidRPr="0065662B" w:rsidRDefault="000B3062" w:rsidP="00847D54">
      <w:pPr>
        <w:shd w:val="clear" w:color="auto" w:fill="FFFFFF"/>
        <w:spacing w:line="360" w:lineRule="auto"/>
        <w:ind w:left="5"/>
        <w:jc w:val="both"/>
        <w:rPr>
          <w:sz w:val="28"/>
          <w:szCs w:val="28"/>
        </w:rPr>
      </w:pPr>
    </w:p>
    <w:p w:rsidR="000B3062" w:rsidRDefault="00847D54" w:rsidP="000B3062">
      <w:pPr>
        <w:shd w:val="clear" w:color="auto" w:fill="FFFFFF"/>
        <w:tabs>
          <w:tab w:val="left" w:pos="346"/>
        </w:tabs>
        <w:ind w:left="11"/>
        <w:jc w:val="center"/>
        <w:rPr>
          <w:b/>
          <w:bCs/>
          <w:color w:val="000000"/>
          <w:spacing w:val="-4"/>
          <w:sz w:val="28"/>
          <w:szCs w:val="28"/>
        </w:rPr>
      </w:pPr>
      <w:r w:rsidRPr="0065662B">
        <w:rPr>
          <w:b/>
          <w:bCs/>
          <w:color w:val="000000"/>
          <w:spacing w:val="-10"/>
          <w:sz w:val="28"/>
          <w:szCs w:val="28"/>
          <w:lang w:val="en-US"/>
        </w:rPr>
        <w:t>II</w:t>
      </w:r>
      <w:r w:rsidRPr="0065662B">
        <w:rPr>
          <w:b/>
          <w:bCs/>
          <w:color w:val="000000"/>
          <w:sz w:val="28"/>
          <w:szCs w:val="28"/>
        </w:rPr>
        <w:tab/>
      </w:r>
      <w:r w:rsidRPr="0065662B">
        <w:rPr>
          <w:b/>
          <w:bCs/>
          <w:color w:val="000000"/>
          <w:spacing w:val="-4"/>
          <w:sz w:val="28"/>
          <w:szCs w:val="28"/>
        </w:rPr>
        <w:t>пара черепных нервов - зрительный нерв</w:t>
      </w:r>
    </w:p>
    <w:p w:rsidR="00847D54" w:rsidRDefault="00847D54" w:rsidP="000B3062">
      <w:pPr>
        <w:shd w:val="clear" w:color="auto" w:fill="FFFFFF"/>
        <w:tabs>
          <w:tab w:val="left" w:pos="346"/>
        </w:tabs>
        <w:ind w:left="11"/>
        <w:jc w:val="center"/>
        <w:rPr>
          <w:b/>
          <w:bCs/>
          <w:color w:val="000000"/>
          <w:spacing w:val="-4"/>
          <w:sz w:val="28"/>
          <w:szCs w:val="28"/>
        </w:rPr>
      </w:pPr>
      <w:r w:rsidRPr="0065662B">
        <w:rPr>
          <w:b/>
          <w:bCs/>
          <w:color w:val="000000"/>
          <w:spacing w:val="-4"/>
          <w:sz w:val="28"/>
          <w:szCs w:val="28"/>
        </w:rPr>
        <w:t xml:space="preserve"> (</w:t>
      </w:r>
      <w:r w:rsidRPr="0065662B">
        <w:rPr>
          <w:b/>
          <w:bCs/>
          <w:color w:val="000000"/>
          <w:spacing w:val="-4"/>
          <w:sz w:val="28"/>
          <w:szCs w:val="28"/>
          <w:lang w:val="en-US"/>
        </w:rPr>
        <w:t>N</w:t>
      </w:r>
      <w:r w:rsidRPr="0065662B">
        <w:rPr>
          <w:b/>
          <w:bCs/>
          <w:color w:val="000000"/>
          <w:spacing w:val="-4"/>
          <w:sz w:val="28"/>
          <w:szCs w:val="28"/>
        </w:rPr>
        <w:t xml:space="preserve">. </w:t>
      </w:r>
      <w:r w:rsidRPr="0065662B">
        <w:rPr>
          <w:b/>
          <w:bCs/>
          <w:color w:val="000000"/>
          <w:spacing w:val="-4"/>
          <w:sz w:val="28"/>
          <w:szCs w:val="28"/>
          <w:lang w:val="en-US"/>
        </w:rPr>
        <w:t>opticus</w:t>
      </w:r>
      <w:r w:rsidRPr="0065662B">
        <w:rPr>
          <w:b/>
          <w:bCs/>
          <w:color w:val="000000"/>
          <w:spacing w:val="-4"/>
          <w:sz w:val="28"/>
          <w:szCs w:val="28"/>
        </w:rPr>
        <w:t>)</w:t>
      </w:r>
    </w:p>
    <w:p w:rsidR="000B3062" w:rsidRPr="0065662B" w:rsidRDefault="000B3062" w:rsidP="000B3062">
      <w:pPr>
        <w:shd w:val="clear" w:color="auto" w:fill="FFFFFF"/>
        <w:tabs>
          <w:tab w:val="left" w:pos="346"/>
        </w:tabs>
        <w:ind w:left="11"/>
        <w:jc w:val="center"/>
        <w:rPr>
          <w:sz w:val="28"/>
          <w:szCs w:val="28"/>
        </w:rPr>
      </w:pPr>
    </w:p>
    <w:p w:rsidR="00847D54" w:rsidRPr="0065662B" w:rsidRDefault="00847D54" w:rsidP="00847D54">
      <w:pPr>
        <w:shd w:val="clear" w:color="auto" w:fill="FFFFFF"/>
        <w:spacing w:line="360" w:lineRule="auto"/>
        <w:ind w:left="5"/>
        <w:jc w:val="both"/>
        <w:rPr>
          <w:color w:val="000000"/>
          <w:spacing w:val="-5"/>
          <w:sz w:val="28"/>
          <w:szCs w:val="28"/>
        </w:rPr>
      </w:pPr>
      <w:r w:rsidRPr="0065662B">
        <w:rPr>
          <w:color w:val="000000"/>
          <w:spacing w:val="-6"/>
          <w:sz w:val="28"/>
          <w:szCs w:val="28"/>
        </w:rPr>
        <w:tab/>
        <w:t xml:space="preserve">Нерв чувствительный. Под </w:t>
      </w:r>
      <w:r w:rsidRPr="0065662B">
        <w:rPr>
          <w:color w:val="000000"/>
          <w:spacing w:val="-6"/>
          <w:sz w:val="28"/>
          <w:szCs w:val="28"/>
          <w:lang w:val="en-US"/>
        </w:rPr>
        <w:t>II</w:t>
      </w:r>
      <w:r w:rsidRPr="0065662B">
        <w:rPr>
          <w:color w:val="000000"/>
          <w:spacing w:val="-6"/>
          <w:sz w:val="28"/>
          <w:szCs w:val="28"/>
        </w:rPr>
        <w:t xml:space="preserve"> парой черепных нервов понимают аксоны </w:t>
      </w:r>
      <w:r w:rsidR="000B3062">
        <w:rPr>
          <w:color w:val="000000"/>
          <w:spacing w:val="-6"/>
          <w:sz w:val="28"/>
          <w:szCs w:val="28"/>
        </w:rPr>
        <w:t xml:space="preserve">                     </w:t>
      </w:r>
      <w:r w:rsidRPr="0065662B">
        <w:rPr>
          <w:color w:val="000000"/>
          <w:spacing w:val="-6"/>
          <w:sz w:val="28"/>
          <w:szCs w:val="28"/>
          <w:lang w:val="en-US"/>
        </w:rPr>
        <w:t>II</w:t>
      </w:r>
      <w:r w:rsidRPr="0065662B">
        <w:rPr>
          <w:color w:val="000000"/>
          <w:spacing w:val="-6"/>
          <w:sz w:val="28"/>
          <w:szCs w:val="28"/>
        </w:rPr>
        <w:t xml:space="preserve"> нейронов </w:t>
      </w:r>
      <w:r w:rsidRPr="0065662B">
        <w:rPr>
          <w:color w:val="000000"/>
          <w:spacing w:val="-5"/>
          <w:sz w:val="28"/>
          <w:szCs w:val="28"/>
        </w:rPr>
        <w:t xml:space="preserve">зрительного пути (ганглиозных клеток сетчатки) на протяжении от их выхода из глазного яблока до зрительного перекреста (см. зрительный проводящий путь). Из глазницы в полость черепа </w:t>
      </w:r>
      <w:r>
        <w:rPr>
          <w:color w:val="000000"/>
          <w:spacing w:val="-5"/>
          <w:sz w:val="28"/>
          <w:szCs w:val="28"/>
        </w:rPr>
        <w:t xml:space="preserve">они </w:t>
      </w:r>
      <w:r w:rsidRPr="0065662B">
        <w:rPr>
          <w:color w:val="000000"/>
          <w:spacing w:val="-5"/>
          <w:sz w:val="28"/>
          <w:szCs w:val="28"/>
        </w:rPr>
        <w:t xml:space="preserve">проникают через зрительный канал. </w:t>
      </w:r>
    </w:p>
    <w:p w:rsidR="00847D54" w:rsidRDefault="00847D54" w:rsidP="00847D54">
      <w:pPr>
        <w:shd w:val="clear" w:color="auto" w:fill="FFFFFF"/>
        <w:spacing w:line="360" w:lineRule="auto"/>
        <w:ind w:left="5"/>
        <w:jc w:val="both"/>
        <w:rPr>
          <w:color w:val="000000"/>
          <w:spacing w:val="-6"/>
          <w:sz w:val="28"/>
          <w:szCs w:val="28"/>
        </w:rPr>
      </w:pPr>
      <w:r w:rsidRPr="0065662B">
        <w:rPr>
          <w:color w:val="000000"/>
          <w:spacing w:val="-5"/>
          <w:sz w:val="28"/>
          <w:szCs w:val="28"/>
        </w:rPr>
        <w:tab/>
      </w:r>
      <w:r w:rsidRPr="0065662B">
        <w:rPr>
          <w:color w:val="000000"/>
          <w:spacing w:val="-6"/>
          <w:sz w:val="28"/>
          <w:szCs w:val="28"/>
        </w:rPr>
        <w:t>Особенностью данного нерва является то, что он является выростом головн</w:t>
      </w:r>
      <w:r w:rsidRPr="0065662B">
        <w:rPr>
          <w:color w:val="000000"/>
          <w:spacing w:val="-6"/>
          <w:sz w:val="28"/>
          <w:szCs w:val="28"/>
        </w:rPr>
        <w:t>о</w:t>
      </w:r>
      <w:r w:rsidRPr="0065662B">
        <w:rPr>
          <w:color w:val="000000"/>
          <w:spacing w:val="-6"/>
          <w:sz w:val="28"/>
          <w:szCs w:val="28"/>
        </w:rPr>
        <w:t>го мозга (переднего мозгового пузыря в области будущего промежуточного мозга) и не имеет чувствительного ганглия</w:t>
      </w:r>
      <w:r>
        <w:rPr>
          <w:color w:val="000000"/>
          <w:spacing w:val="-6"/>
          <w:sz w:val="28"/>
          <w:szCs w:val="28"/>
        </w:rPr>
        <w:t xml:space="preserve"> и ядер в стволе мозга</w:t>
      </w:r>
      <w:r w:rsidRPr="0065662B">
        <w:rPr>
          <w:color w:val="000000"/>
          <w:spacing w:val="-6"/>
          <w:sz w:val="28"/>
          <w:szCs w:val="28"/>
        </w:rPr>
        <w:t>.</w:t>
      </w:r>
    </w:p>
    <w:p w:rsidR="000B3062" w:rsidRPr="0065662B" w:rsidRDefault="000B3062" w:rsidP="00847D54">
      <w:pPr>
        <w:shd w:val="clear" w:color="auto" w:fill="FFFFFF"/>
        <w:spacing w:line="360" w:lineRule="auto"/>
        <w:ind w:left="5"/>
        <w:jc w:val="both"/>
        <w:rPr>
          <w:sz w:val="28"/>
          <w:szCs w:val="28"/>
        </w:rPr>
      </w:pPr>
    </w:p>
    <w:p w:rsidR="00847D54" w:rsidRPr="0065662B" w:rsidRDefault="00847D54" w:rsidP="000B3062">
      <w:pPr>
        <w:shd w:val="clear" w:color="auto" w:fill="FFFFFF"/>
        <w:tabs>
          <w:tab w:val="left" w:pos="461"/>
        </w:tabs>
        <w:ind w:left="11"/>
        <w:jc w:val="center"/>
        <w:rPr>
          <w:sz w:val="28"/>
          <w:szCs w:val="28"/>
        </w:rPr>
      </w:pPr>
      <w:r w:rsidRPr="0065662B">
        <w:rPr>
          <w:b/>
          <w:bCs/>
          <w:color w:val="000000"/>
          <w:spacing w:val="-12"/>
          <w:sz w:val="28"/>
          <w:szCs w:val="28"/>
          <w:lang w:val="en-US"/>
        </w:rPr>
        <w:t>III</w:t>
      </w:r>
      <w:r w:rsidRPr="0065662B">
        <w:rPr>
          <w:b/>
          <w:bCs/>
          <w:color w:val="000000"/>
          <w:sz w:val="28"/>
          <w:szCs w:val="28"/>
        </w:rPr>
        <w:tab/>
      </w:r>
      <w:r w:rsidRPr="0065662B">
        <w:rPr>
          <w:b/>
          <w:bCs/>
          <w:color w:val="000000"/>
          <w:spacing w:val="-2"/>
          <w:sz w:val="28"/>
          <w:szCs w:val="28"/>
        </w:rPr>
        <w:t>пара черепных нервов - глазодвигательный нерв</w:t>
      </w:r>
    </w:p>
    <w:p w:rsidR="00847D54" w:rsidRDefault="00847D54" w:rsidP="000B3062">
      <w:pPr>
        <w:shd w:val="clear" w:color="auto" w:fill="FFFFFF"/>
        <w:ind w:left="11"/>
        <w:jc w:val="center"/>
        <w:rPr>
          <w:b/>
          <w:bCs/>
          <w:color w:val="000000"/>
          <w:spacing w:val="-6"/>
          <w:sz w:val="28"/>
          <w:szCs w:val="28"/>
        </w:rPr>
      </w:pPr>
      <w:r w:rsidRPr="0065662B">
        <w:rPr>
          <w:b/>
          <w:bCs/>
          <w:color w:val="000000"/>
          <w:spacing w:val="-6"/>
          <w:sz w:val="28"/>
          <w:szCs w:val="28"/>
        </w:rPr>
        <w:t>(</w:t>
      </w:r>
      <w:r w:rsidRPr="0065662B">
        <w:rPr>
          <w:b/>
          <w:bCs/>
          <w:color w:val="000000"/>
          <w:spacing w:val="-6"/>
          <w:sz w:val="28"/>
          <w:szCs w:val="28"/>
          <w:lang w:val="en-US"/>
        </w:rPr>
        <w:t>N</w:t>
      </w:r>
      <w:r w:rsidRPr="0065662B">
        <w:rPr>
          <w:b/>
          <w:bCs/>
          <w:color w:val="000000"/>
          <w:spacing w:val="-6"/>
          <w:sz w:val="28"/>
          <w:szCs w:val="28"/>
        </w:rPr>
        <w:t xml:space="preserve">. </w:t>
      </w:r>
      <w:r w:rsidRPr="0065662B">
        <w:rPr>
          <w:b/>
          <w:bCs/>
          <w:color w:val="000000"/>
          <w:spacing w:val="-6"/>
          <w:sz w:val="28"/>
          <w:szCs w:val="28"/>
          <w:lang w:val="en-US"/>
        </w:rPr>
        <w:t>oculomotorius</w:t>
      </w:r>
      <w:r w:rsidRPr="0065662B">
        <w:rPr>
          <w:b/>
          <w:bCs/>
          <w:color w:val="000000"/>
          <w:spacing w:val="-6"/>
          <w:sz w:val="28"/>
          <w:szCs w:val="28"/>
        </w:rPr>
        <w:t>)</w:t>
      </w:r>
    </w:p>
    <w:p w:rsidR="000B3062" w:rsidRPr="0065662B" w:rsidRDefault="000B3062" w:rsidP="000B3062">
      <w:pPr>
        <w:shd w:val="clear" w:color="auto" w:fill="FFFFFF"/>
        <w:ind w:left="11"/>
        <w:jc w:val="center"/>
        <w:rPr>
          <w:sz w:val="28"/>
          <w:szCs w:val="28"/>
        </w:rPr>
      </w:pPr>
    </w:p>
    <w:p w:rsidR="00847D54" w:rsidRPr="0065662B" w:rsidRDefault="00847D54" w:rsidP="00847D54">
      <w:pPr>
        <w:shd w:val="clear" w:color="auto" w:fill="FFFFFF"/>
        <w:spacing w:line="360" w:lineRule="auto"/>
        <w:jc w:val="both"/>
        <w:rPr>
          <w:color w:val="000000"/>
          <w:spacing w:val="-5"/>
          <w:sz w:val="28"/>
          <w:szCs w:val="28"/>
        </w:rPr>
      </w:pPr>
      <w:r w:rsidRPr="0065662B">
        <w:rPr>
          <w:color w:val="000000"/>
          <w:spacing w:val="-5"/>
          <w:sz w:val="28"/>
          <w:szCs w:val="28"/>
        </w:rPr>
        <w:tab/>
        <w:t xml:space="preserve">Нерв смешанный (содержит двигательные и парасимпатические </w:t>
      </w:r>
      <w:r>
        <w:rPr>
          <w:color w:val="000000"/>
          <w:spacing w:val="-5"/>
          <w:sz w:val="28"/>
          <w:szCs w:val="28"/>
        </w:rPr>
        <w:t>вегетати</w:t>
      </w:r>
      <w:r>
        <w:rPr>
          <w:color w:val="000000"/>
          <w:spacing w:val="-5"/>
          <w:sz w:val="28"/>
          <w:szCs w:val="28"/>
        </w:rPr>
        <w:t>в</w:t>
      </w:r>
      <w:r>
        <w:rPr>
          <w:color w:val="000000"/>
          <w:spacing w:val="-5"/>
          <w:sz w:val="28"/>
          <w:szCs w:val="28"/>
        </w:rPr>
        <w:t xml:space="preserve">ные </w:t>
      </w:r>
      <w:r w:rsidRPr="0065662B">
        <w:rPr>
          <w:color w:val="000000"/>
          <w:spacing w:val="-5"/>
          <w:sz w:val="28"/>
          <w:szCs w:val="28"/>
        </w:rPr>
        <w:t>проводники)</w:t>
      </w:r>
    </w:p>
    <w:p w:rsidR="00847D54" w:rsidRDefault="00847D54" w:rsidP="000B3062">
      <w:pPr>
        <w:shd w:val="clear" w:color="auto" w:fill="FFFFFF"/>
        <w:spacing w:line="360" w:lineRule="auto"/>
        <w:jc w:val="center"/>
      </w:pPr>
      <w:r w:rsidRPr="001933C7">
        <w:rPr>
          <w:noProof/>
          <w:color w:val="000000"/>
          <w:spacing w:val="-5"/>
          <w:sz w:val="27"/>
          <w:szCs w:val="27"/>
        </w:rPr>
        <w:drawing>
          <wp:inline distT="0" distB="0" distL="0" distR="0">
            <wp:extent cx="3638550" cy="1724025"/>
            <wp:effectExtent l="0" t="0" r="0" b="9525"/>
            <wp:docPr id="90" name="Рисунок 90" descr="3 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 па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2686" b="7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65662B" w:rsidRDefault="00847D54" w:rsidP="000358A2">
      <w:pPr>
        <w:shd w:val="clear" w:color="auto" w:fill="FFFFFF"/>
        <w:spacing w:line="360" w:lineRule="auto"/>
        <w:ind w:firstLine="709"/>
        <w:jc w:val="both"/>
        <w:rPr>
          <w:i/>
          <w:iCs/>
          <w:color w:val="000000"/>
          <w:spacing w:val="-5"/>
          <w:sz w:val="28"/>
          <w:szCs w:val="28"/>
        </w:rPr>
      </w:pPr>
      <w:r w:rsidRPr="0065662B">
        <w:rPr>
          <w:sz w:val="28"/>
          <w:szCs w:val="28"/>
        </w:rPr>
        <w:lastRenderedPageBreak/>
        <w:t xml:space="preserve">          </w:t>
      </w:r>
      <w:r w:rsidRPr="000358A2">
        <w:rPr>
          <w:b/>
          <w:sz w:val="28"/>
          <w:szCs w:val="28"/>
        </w:rPr>
        <w:t>Рис.</w:t>
      </w:r>
      <w:r w:rsidR="000358A2" w:rsidRPr="000358A2">
        <w:rPr>
          <w:b/>
          <w:sz w:val="28"/>
          <w:szCs w:val="28"/>
        </w:rPr>
        <w:t xml:space="preserve"> </w:t>
      </w:r>
      <w:r w:rsidRPr="000358A2">
        <w:rPr>
          <w:b/>
          <w:sz w:val="28"/>
          <w:szCs w:val="28"/>
        </w:rPr>
        <w:t>1. Схема глазодвигательного нерва.</w:t>
      </w:r>
      <w:r w:rsidR="000358A2" w:rsidRPr="000358A2">
        <w:rPr>
          <w:b/>
          <w:sz w:val="28"/>
          <w:szCs w:val="28"/>
        </w:rPr>
        <w:t xml:space="preserve"> </w:t>
      </w:r>
      <w:r w:rsidR="000358A2">
        <w:rPr>
          <w:b/>
          <w:sz w:val="28"/>
          <w:szCs w:val="28"/>
        </w:rPr>
        <w:t xml:space="preserve"> </w:t>
      </w:r>
      <w:r w:rsidR="000358A2" w:rsidRPr="000358A2">
        <w:rPr>
          <w:i/>
          <w:sz w:val="28"/>
          <w:szCs w:val="28"/>
        </w:rPr>
        <w:t>Н</w:t>
      </w:r>
      <w:r w:rsidRPr="0065662B">
        <w:rPr>
          <w:i/>
          <w:iCs/>
          <w:color w:val="000000"/>
          <w:spacing w:val="-5"/>
          <w:sz w:val="28"/>
          <w:szCs w:val="28"/>
        </w:rPr>
        <w:t xml:space="preserve">епрерывная жирная линия – двигательные проводники, пунктирная линия </w:t>
      </w:r>
      <w:r>
        <w:rPr>
          <w:i/>
          <w:iCs/>
          <w:color w:val="000000"/>
          <w:spacing w:val="-5"/>
          <w:sz w:val="28"/>
          <w:szCs w:val="28"/>
        </w:rPr>
        <w:t xml:space="preserve">– вегетативные </w:t>
      </w:r>
      <w:r w:rsidRPr="0065662B">
        <w:rPr>
          <w:i/>
          <w:iCs/>
          <w:color w:val="000000"/>
          <w:spacing w:val="-5"/>
          <w:sz w:val="28"/>
          <w:szCs w:val="28"/>
        </w:rPr>
        <w:t>парасимп</w:t>
      </w:r>
      <w:r w:rsidRPr="0065662B">
        <w:rPr>
          <w:i/>
          <w:iCs/>
          <w:color w:val="000000"/>
          <w:spacing w:val="-5"/>
          <w:sz w:val="28"/>
          <w:szCs w:val="28"/>
        </w:rPr>
        <w:t>а</w:t>
      </w:r>
      <w:r w:rsidRPr="0065662B">
        <w:rPr>
          <w:i/>
          <w:iCs/>
          <w:color w:val="000000"/>
          <w:spacing w:val="-5"/>
          <w:sz w:val="28"/>
          <w:szCs w:val="28"/>
        </w:rPr>
        <w:t>тические проводники</w:t>
      </w:r>
    </w:p>
    <w:p w:rsidR="00847D54" w:rsidRPr="0065662B" w:rsidRDefault="00847D54" w:rsidP="00847D54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847D54" w:rsidRPr="0065662B" w:rsidRDefault="00847D54" w:rsidP="00847D54">
      <w:pPr>
        <w:widowControl w:val="0"/>
        <w:shd w:val="clear" w:color="auto" w:fill="FFFFFF"/>
        <w:tabs>
          <w:tab w:val="left" w:pos="302"/>
        </w:tabs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65662B">
        <w:rPr>
          <w:color w:val="000000"/>
          <w:spacing w:val="-4"/>
          <w:sz w:val="28"/>
          <w:szCs w:val="28"/>
        </w:rPr>
        <w:t>Ядра нерва залегают в среднем мозге на уровне верхних его холмиков (1). Одно ядро двигательное - двигательное ядро глазодвигательного нерва (2), два в</w:t>
      </w:r>
      <w:r w:rsidRPr="0065662B">
        <w:rPr>
          <w:color w:val="000000"/>
          <w:spacing w:val="-4"/>
          <w:sz w:val="28"/>
          <w:szCs w:val="28"/>
        </w:rPr>
        <w:t>е</w:t>
      </w:r>
      <w:r w:rsidRPr="0065662B">
        <w:rPr>
          <w:color w:val="000000"/>
          <w:spacing w:val="-4"/>
          <w:sz w:val="28"/>
          <w:szCs w:val="28"/>
        </w:rPr>
        <w:t xml:space="preserve">гетативных парасимпатических - добавочное или краниальное ядро Якубовича (3) и </w:t>
      </w:r>
      <w:r>
        <w:rPr>
          <w:color w:val="000000"/>
          <w:spacing w:val="-4"/>
          <w:sz w:val="28"/>
          <w:szCs w:val="28"/>
        </w:rPr>
        <w:t>дорзальное центральное</w:t>
      </w:r>
      <w:r w:rsidRPr="0065662B">
        <w:rPr>
          <w:color w:val="000000"/>
          <w:spacing w:val="-4"/>
          <w:sz w:val="28"/>
          <w:szCs w:val="28"/>
        </w:rPr>
        <w:t xml:space="preserve"> ядро Перлиа</w:t>
      </w:r>
      <w:r>
        <w:rPr>
          <w:color w:val="000000"/>
          <w:spacing w:val="-4"/>
          <w:sz w:val="28"/>
          <w:szCs w:val="28"/>
        </w:rPr>
        <w:t xml:space="preserve"> </w:t>
      </w:r>
      <w:r w:rsidRPr="0065662B">
        <w:rPr>
          <w:color w:val="000000"/>
          <w:spacing w:val="-4"/>
          <w:sz w:val="28"/>
          <w:szCs w:val="28"/>
        </w:rPr>
        <w:t xml:space="preserve">(4).  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0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5662B">
        <w:rPr>
          <w:color w:val="000000"/>
          <w:spacing w:val="-4"/>
          <w:sz w:val="28"/>
          <w:szCs w:val="28"/>
        </w:rPr>
        <w:t>Нерв выходит из мозга в межножковой ямке (5). Ствол нерва (6) в полости черепа проходит через</w:t>
      </w:r>
      <w:r w:rsidRPr="0065662B">
        <w:rPr>
          <w:color w:val="000000"/>
          <w:spacing w:val="1"/>
          <w:sz w:val="28"/>
          <w:szCs w:val="28"/>
        </w:rPr>
        <w:t xml:space="preserve"> латеральную стенку кавернозного синуса (7), после чего проникает в глазницу через </w:t>
      </w:r>
      <w:r w:rsidRPr="0065662B">
        <w:rPr>
          <w:color w:val="000000"/>
          <w:spacing w:val="-4"/>
          <w:sz w:val="28"/>
          <w:szCs w:val="28"/>
        </w:rPr>
        <w:t>верхнюю глазничную щель (8</w:t>
      </w:r>
      <w:r w:rsidRPr="0065662B">
        <w:rPr>
          <w:color w:val="000000"/>
          <w:spacing w:val="-6"/>
          <w:sz w:val="28"/>
          <w:szCs w:val="28"/>
        </w:rPr>
        <w:t>).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02"/>
        </w:tabs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65662B">
        <w:rPr>
          <w:color w:val="000000"/>
          <w:sz w:val="28"/>
          <w:szCs w:val="28"/>
        </w:rPr>
        <w:t xml:space="preserve">В глазнице нерв делится на две основных ветви - </w:t>
      </w:r>
      <w:r w:rsidRPr="0065662B">
        <w:rPr>
          <w:color w:val="000000"/>
          <w:spacing w:val="-4"/>
          <w:sz w:val="28"/>
          <w:szCs w:val="28"/>
        </w:rPr>
        <w:t>верхнюю (9) и нижнюю (10).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0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5662B">
        <w:rPr>
          <w:color w:val="000000"/>
          <w:spacing w:val="-4"/>
          <w:sz w:val="28"/>
          <w:szCs w:val="28"/>
        </w:rPr>
        <w:t>Верхняя ветвь содержит</w:t>
      </w:r>
      <w:r>
        <w:rPr>
          <w:color w:val="000000"/>
          <w:spacing w:val="-4"/>
          <w:sz w:val="28"/>
          <w:szCs w:val="28"/>
        </w:rPr>
        <w:t xml:space="preserve"> только двигательные проводники</w:t>
      </w:r>
      <w:r w:rsidRPr="0065662B">
        <w:rPr>
          <w:color w:val="000000"/>
          <w:spacing w:val="-4"/>
          <w:sz w:val="28"/>
          <w:szCs w:val="28"/>
        </w:rPr>
        <w:t>, которые инне</w:t>
      </w:r>
      <w:r w:rsidRPr="0065662B">
        <w:rPr>
          <w:color w:val="000000"/>
          <w:spacing w:val="-4"/>
          <w:sz w:val="28"/>
          <w:szCs w:val="28"/>
        </w:rPr>
        <w:t>р</w:t>
      </w:r>
      <w:r w:rsidRPr="0065662B">
        <w:rPr>
          <w:color w:val="000000"/>
          <w:spacing w:val="-4"/>
          <w:sz w:val="28"/>
          <w:szCs w:val="28"/>
        </w:rPr>
        <w:t>вируют мышцу, поднимающая верхнее веко</w:t>
      </w:r>
      <w:r w:rsidRPr="0065662B">
        <w:rPr>
          <w:color w:val="000000"/>
          <w:spacing w:val="-3"/>
          <w:sz w:val="28"/>
          <w:szCs w:val="28"/>
        </w:rPr>
        <w:t xml:space="preserve"> и верхнюю прямую мышцу глаза.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02"/>
        </w:tabs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65662B">
        <w:rPr>
          <w:color w:val="000000"/>
          <w:spacing w:val="-4"/>
          <w:sz w:val="28"/>
          <w:szCs w:val="28"/>
        </w:rPr>
        <w:t>Нижняя ветвь нерва по своему составу смешанная и содержит двигательные и</w:t>
      </w:r>
      <w:r w:rsidRPr="0065662B">
        <w:rPr>
          <w:color w:val="000000"/>
          <w:sz w:val="28"/>
          <w:szCs w:val="28"/>
        </w:rPr>
        <w:t xml:space="preserve"> </w:t>
      </w:r>
      <w:r w:rsidRPr="0065662B">
        <w:rPr>
          <w:color w:val="000000"/>
          <w:spacing w:val="-5"/>
          <w:sz w:val="28"/>
          <w:szCs w:val="28"/>
        </w:rPr>
        <w:t xml:space="preserve">вегетативные парасимпатические преганглионарные проводники. Двигательные проводники иннервируют </w:t>
      </w:r>
      <w:r w:rsidRPr="0065662B">
        <w:rPr>
          <w:color w:val="000000"/>
          <w:spacing w:val="-3"/>
          <w:sz w:val="28"/>
          <w:szCs w:val="28"/>
        </w:rPr>
        <w:t>нижнюю прямую, медиальную прямую и нижнюю к</w:t>
      </w:r>
      <w:r w:rsidRPr="0065662B">
        <w:rPr>
          <w:color w:val="000000"/>
          <w:spacing w:val="-3"/>
          <w:sz w:val="28"/>
          <w:szCs w:val="28"/>
        </w:rPr>
        <w:t>о</w:t>
      </w:r>
      <w:r w:rsidRPr="0065662B">
        <w:rPr>
          <w:color w:val="000000"/>
          <w:spacing w:val="-3"/>
          <w:sz w:val="28"/>
          <w:szCs w:val="28"/>
        </w:rPr>
        <w:t>сую мышцы глаза.</w:t>
      </w:r>
    </w:p>
    <w:p w:rsidR="00847D54" w:rsidRDefault="00847D54" w:rsidP="00847D54">
      <w:pPr>
        <w:widowControl w:val="0"/>
        <w:shd w:val="clear" w:color="auto" w:fill="FFFFFF"/>
        <w:tabs>
          <w:tab w:val="left" w:pos="302"/>
        </w:tabs>
        <w:spacing w:line="360" w:lineRule="auto"/>
        <w:ind w:firstLine="709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Парасимпатические преганглионарные проводники</w:t>
      </w:r>
      <w:r w:rsidRPr="0065662B">
        <w:rPr>
          <w:color w:val="000000"/>
          <w:spacing w:val="-3"/>
          <w:sz w:val="28"/>
          <w:szCs w:val="28"/>
        </w:rPr>
        <w:t xml:space="preserve"> выходят из состава нижней ветви в виде глазодвигательного корешка (11) и переключаются на кле</w:t>
      </w:r>
      <w:r w:rsidRPr="0065662B">
        <w:rPr>
          <w:color w:val="000000"/>
          <w:spacing w:val="-3"/>
          <w:sz w:val="28"/>
          <w:szCs w:val="28"/>
        </w:rPr>
        <w:t>т</w:t>
      </w:r>
      <w:r w:rsidRPr="0065662B">
        <w:rPr>
          <w:color w:val="000000"/>
          <w:spacing w:val="-3"/>
          <w:sz w:val="28"/>
          <w:szCs w:val="28"/>
        </w:rPr>
        <w:t>ки парасимпатического ганглия – ресничного ганглия (12). Этот узел располаг</w:t>
      </w:r>
      <w:r w:rsidRPr="0065662B">
        <w:rPr>
          <w:color w:val="000000"/>
          <w:spacing w:val="-3"/>
          <w:sz w:val="28"/>
          <w:szCs w:val="28"/>
        </w:rPr>
        <w:t>а</w:t>
      </w:r>
      <w:r w:rsidRPr="0065662B">
        <w:rPr>
          <w:color w:val="000000"/>
          <w:spacing w:val="-3"/>
          <w:sz w:val="28"/>
          <w:szCs w:val="28"/>
        </w:rPr>
        <w:t>ется на боковой поверхности зрительного нерва, его постганглионарные прово</w:t>
      </w:r>
      <w:r w:rsidRPr="0065662B">
        <w:rPr>
          <w:color w:val="000000"/>
          <w:spacing w:val="-3"/>
          <w:sz w:val="28"/>
          <w:szCs w:val="28"/>
        </w:rPr>
        <w:t>д</w:t>
      </w:r>
      <w:r w:rsidRPr="0065662B">
        <w:rPr>
          <w:color w:val="000000"/>
          <w:spacing w:val="-3"/>
          <w:sz w:val="28"/>
          <w:szCs w:val="28"/>
        </w:rPr>
        <w:t xml:space="preserve">ники формируют короткие ресничные нервы (13), которые проникают в глазное яблоко и иннервируют две его внутренних гладких мышцы - </w:t>
      </w:r>
      <w:r w:rsidRPr="0065662B">
        <w:rPr>
          <w:color w:val="000000"/>
          <w:spacing w:val="1"/>
          <w:sz w:val="28"/>
          <w:szCs w:val="28"/>
        </w:rPr>
        <w:t>мышцу, сужива</w:t>
      </w:r>
      <w:r w:rsidRPr="0065662B">
        <w:rPr>
          <w:color w:val="000000"/>
          <w:spacing w:val="1"/>
          <w:sz w:val="28"/>
          <w:szCs w:val="28"/>
        </w:rPr>
        <w:t>ю</w:t>
      </w:r>
      <w:r w:rsidRPr="0065662B">
        <w:rPr>
          <w:color w:val="000000"/>
          <w:spacing w:val="1"/>
          <w:sz w:val="28"/>
          <w:szCs w:val="28"/>
        </w:rPr>
        <w:t>щею зрачок и ресничную мышцу.</w:t>
      </w:r>
    </w:p>
    <w:p w:rsidR="000B3062" w:rsidRPr="0065662B" w:rsidRDefault="000B3062" w:rsidP="00847D54">
      <w:pPr>
        <w:widowControl w:val="0"/>
        <w:shd w:val="clear" w:color="auto" w:fill="FFFFFF"/>
        <w:tabs>
          <w:tab w:val="left" w:pos="302"/>
        </w:tabs>
        <w:spacing w:line="360" w:lineRule="auto"/>
        <w:ind w:firstLine="709"/>
        <w:jc w:val="both"/>
        <w:rPr>
          <w:color w:val="000000"/>
          <w:spacing w:val="-27"/>
          <w:sz w:val="28"/>
          <w:szCs w:val="28"/>
        </w:rPr>
      </w:pPr>
    </w:p>
    <w:p w:rsidR="000B3062" w:rsidRDefault="00847D54" w:rsidP="000B3062">
      <w:pPr>
        <w:shd w:val="clear" w:color="auto" w:fill="FFFFFF"/>
        <w:ind w:left="45"/>
        <w:jc w:val="center"/>
        <w:rPr>
          <w:b/>
          <w:bCs/>
          <w:color w:val="000000"/>
          <w:spacing w:val="-5"/>
          <w:sz w:val="28"/>
          <w:szCs w:val="28"/>
        </w:rPr>
      </w:pPr>
      <w:r w:rsidRPr="0065662B">
        <w:rPr>
          <w:b/>
          <w:bCs/>
          <w:color w:val="000000"/>
          <w:spacing w:val="-5"/>
          <w:sz w:val="28"/>
          <w:szCs w:val="28"/>
          <w:lang w:val="en-US"/>
        </w:rPr>
        <w:t>IV</w:t>
      </w:r>
      <w:r w:rsidRPr="0065662B">
        <w:rPr>
          <w:b/>
          <w:bCs/>
          <w:color w:val="000000"/>
          <w:spacing w:val="-5"/>
          <w:sz w:val="28"/>
          <w:szCs w:val="28"/>
        </w:rPr>
        <w:t xml:space="preserve"> пара черепных нервов - блоковый нерв</w:t>
      </w:r>
    </w:p>
    <w:p w:rsidR="00847D54" w:rsidRPr="0065662B" w:rsidRDefault="00847D54" w:rsidP="000B3062">
      <w:pPr>
        <w:shd w:val="clear" w:color="auto" w:fill="FFFFFF"/>
        <w:ind w:left="45"/>
        <w:jc w:val="center"/>
        <w:rPr>
          <w:sz w:val="28"/>
          <w:szCs w:val="28"/>
        </w:rPr>
      </w:pPr>
      <w:r w:rsidRPr="0065662B">
        <w:rPr>
          <w:b/>
          <w:bCs/>
          <w:color w:val="000000"/>
          <w:spacing w:val="-5"/>
          <w:sz w:val="28"/>
          <w:szCs w:val="28"/>
        </w:rPr>
        <w:t xml:space="preserve">  (</w:t>
      </w:r>
      <w:r w:rsidRPr="0065662B">
        <w:rPr>
          <w:b/>
          <w:bCs/>
          <w:color w:val="000000"/>
          <w:spacing w:val="-5"/>
          <w:sz w:val="28"/>
          <w:szCs w:val="28"/>
          <w:lang w:val="en-US"/>
        </w:rPr>
        <w:t>N</w:t>
      </w:r>
      <w:r w:rsidRPr="0065662B">
        <w:rPr>
          <w:b/>
          <w:bCs/>
          <w:color w:val="000000"/>
          <w:spacing w:val="-5"/>
          <w:sz w:val="28"/>
          <w:szCs w:val="28"/>
        </w:rPr>
        <w:t xml:space="preserve">. </w:t>
      </w:r>
      <w:r w:rsidRPr="0065662B">
        <w:rPr>
          <w:b/>
          <w:bCs/>
          <w:color w:val="000000"/>
          <w:spacing w:val="-5"/>
          <w:sz w:val="28"/>
          <w:szCs w:val="28"/>
          <w:lang w:val="en-US"/>
        </w:rPr>
        <w:t>trochlearis</w:t>
      </w:r>
      <w:r w:rsidRPr="0065662B">
        <w:rPr>
          <w:b/>
          <w:bCs/>
          <w:color w:val="000000"/>
          <w:spacing w:val="-5"/>
          <w:sz w:val="28"/>
          <w:szCs w:val="28"/>
        </w:rPr>
        <w:t>)</w:t>
      </w:r>
    </w:p>
    <w:p w:rsidR="00847D54" w:rsidRPr="0065662B" w:rsidRDefault="00847D54" w:rsidP="00847D54">
      <w:pPr>
        <w:shd w:val="clear" w:color="auto" w:fill="FFFFFF"/>
        <w:spacing w:after="638" w:line="360" w:lineRule="auto"/>
        <w:ind w:left="48"/>
        <w:jc w:val="both"/>
        <w:rPr>
          <w:color w:val="000000"/>
          <w:spacing w:val="-1"/>
          <w:sz w:val="28"/>
          <w:szCs w:val="28"/>
        </w:rPr>
      </w:pPr>
      <w:r w:rsidRPr="0065662B">
        <w:rPr>
          <w:color w:val="000000"/>
          <w:spacing w:val="-1"/>
          <w:sz w:val="28"/>
          <w:szCs w:val="28"/>
        </w:rPr>
        <w:t>Нерв двигательный</w:t>
      </w:r>
    </w:p>
    <w:p w:rsidR="00847D54" w:rsidRDefault="00847D54" w:rsidP="000B3062">
      <w:pPr>
        <w:shd w:val="clear" w:color="auto" w:fill="FFFFFF"/>
        <w:spacing w:after="638" w:line="360" w:lineRule="auto"/>
        <w:ind w:left="48"/>
        <w:jc w:val="center"/>
        <w:rPr>
          <w:color w:val="000000"/>
          <w:spacing w:val="-1"/>
          <w:sz w:val="26"/>
          <w:szCs w:val="26"/>
        </w:rPr>
      </w:pPr>
      <w:r w:rsidRPr="0040304D">
        <w:rPr>
          <w:noProof/>
          <w:color w:val="000000"/>
          <w:spacing w:val="-1"/>
          <w:sz w:val="26"/>
          <w:szCs w:val="26"/>
        </w:rPr>
        <w:lastRenderedPageBreak/>
        <w:drawing>
          <wp:inline distT="0" distB="0" distL="0" distR="0">
            <wp:extent cx="3371850" cy="1828800"/>
            <wp:effectExtent l="0" t="0" r="0" b="0"/>
            <wp:docPr id="91" name="Рисунок 91" descr="4%20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%20пар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08" t="5568" r="73219" b="7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062" w:rsidRDefault="00847D54" w:rsidP="000B3062">
      <w:pPr>
        <w:shd w:val="clear" w:color="auto" w:fill="FFFFFF"/>
        <w:spacing w:line="360" w:lineRule="auto"/>
        <w:ind w:left="45" w:firstLine="663"/>
        <w:rPr>
          <w:b/>
          <w:color w:val="000000"/>
          <w:spacing w:val="-1"/>
          <w:sz w:val="28"/>
          <w:szCs w:val="28"/>
        </w:rPr>
      </w:pPr>
      <w:r w:rsidRPr="000358A2">
        <w:rPr>
          <w:b/>
          <w:color w:val="000000"/>
          <w:spacing w:val="-1"/>
          <w:sz w:val="28"/>
          <w:szCs w:val="28"/>
        </w:rPr>
        <w:t>Рис.</w:t>
      </w:r>
      <w:r w:rsidR="000358A2" w:rsidRPr="000358A2">
        <w:rPr>
          <w:b/>
          <w:color w:val="000000"/>
          <w:spacing w:val="-1"/>
          <w:sz w:val="28"/>
          <w:szCs w:val="28"/>
        </w:rPr>
        <w:t xml:space="preserve">  </w:t>
      </w:r>
      <w:r w:rsidRPr="000358A2">
        <w:rPr>
          <w:b/>
          <w:color w:val="000000"/>
          <w:spacing w:val="-1"/>
          <w:sz w:val="28"/>
          <w:szCs w:val="28"/>
        </w:rPr>
        <w:t>2. Схема блокового нерва.</w:t>
      </w:r>
    </w:p>
    <w:p w:rsidR="000B3062" w:rsidRDefault="000B3062" w:rsidP="000B3062">
      <w:pPr>
        <w:shd w:val="clear" w:color="auto" w:fill="FFFFFF"/>
        <w:spacing w:line="360" w:lineRule="auto"/>
        <w:ind w:left="45" w:firstLine="663"/>
        <w:rPr>
          <w:color w:val="000000"/>
          <w:spacing w:val="-1"/>
          <w:sz w:val="28"/>
          <w:szCs w:val="28"/>
        </w:rPr>
      </w:pPr>
    </w:p>
    <w:p w:rsidR="00847D54" w:rsidRDefault="00847D54" w:rsidP="000B3062">
      <w:pPr>
        <w:shd w:val="clear" w:color="auto" w:fill="FFFFFF"/>
        <w:spacing w:line="360" w:lineRule="auto"/>
        <w:ind w:left="45" w:firstLine="663"/>
        <w:jc w:val="both"/>
        <w:rPr>
          <w:color w:val="000000"/>
          <w:spacing w:val="-6"/>
          <w:sz w:val="28"/>
          <w:szCs w:val="28"/>
        </w:rPr>
      </w:pPr>
      <w:r w:rsidRPr="0065662B">
        <w:rPr>
          <w:color w:val="000000"/>
          <w:spacing w:val="-1"/>
          <w:sz w:val="28"/>
          <w:szCs w:val="28"/>
        </w:rPr>
        <w:t xml:space="preserve">Ядро нерва – ядро блокового нерва (2) залегает в среднем мозге (1) на уровне нижних холмиков. Ствол нерва (4) выходит из мозга позади пластинки четверохолмия латеральнее верхнего мозгового паруса </w:t>
      </w:r>
      <w:r>
        <w:rPr>
          <w:color w:val="000000"/>
          <w:spacing w:val="-1"/>
          <w:sz w:val="28"/>
          <w:szCs w:val="28"/>
        </w:rPr>
        <w:t>(единственный нерв, выходящий на</w:t>
      </w:r>
      <w:r w:rsidRPr="0065662B">
        <w:rPr>
          <w:color w:val="000000"/>
          <w:spacing w:val="-1"/>
          <w:sz w:val="28"/>
          <w:szCs w:val="28"/>
        </w:rPr>
        <w:t xml:space="preserve"> дорзаль</w:t>
      </w:r>
      <w:r>
        <w:rPr>
          <w:color w:val="000000"/>
          <w:spacing w:val="-1"/>
          <w:sz w:val="28"/>
          <w:szCs w:val="28"/>
        </w:rPr>
        <w:t>н</w:t>
      </w:r>
      <w:r w:rsidRPr="0065662B">
        <w:rPr>
          <w:color w:val="000000"/>
          <w:spacing w:val="-1"/>
          <w:sz w:val="28"/>
          <w:szCs w:val="28"/>
        </w:rPr>
        <w:t>ой поверхности ствола мозга), на основании мозга о</w:t>
      </w:r>
      <w:r w:rsidRPr="0065662B">
        <w:rPr>
          <w:color w:val="000000"/>
          <w:spacing w:val="-1"/>
          <w:sz w:val="28"/>
          <w:szCs w:val="28"/>
        </w:rPr>
        <w:t>п</w:t>
      </w:r>
      <w:r w:rsidRPr="0065662B">
        <w:rPr>
          <w:color w:val="000000"/>
          <w:spacing w:val="-1"/>
          <w:sz w:val="28"/>
          <w:szCs w:val="28"/>
        </w:rPr>
        <w:t>ределяется латеральнее ножки мозга. В</w:t>
      </w:r>
      <w:r w:rsidRPr="0065662B">
        <w:rPr>
          <w:color w:val="000000"/>
          <w:spacing w:val="-4"/>
          <w:sz w:val="28"/>
          <w:szCs w:val="28"/>
        </w:rPr>
        <w:t xml:space="preserve"> полости черепа он проходит через</w:t>
      </w:r>
      <w:r w:rsidRPr="0065662B">
        <w:rPr>
          <w:color w:val="000000"/>
          <w:spacing w:val="1"/>
          <w:sz w:val="28"/>
          <w:szCs w:val="28"/>
        </w:rPr>
        <w:t xml:space="preserve"> лат</w:t>
      </w:r>
      <w:r w:rsidRPr="0065662B">
        <w:rPr>
          <w:color w:val="000000"/>
          <w:spacing w:val="1"/>
          <w:sz w:val="28"/>
          <w:szCs w:val="28"/>
        </w:rPr>
        <w:t>е</w:t>
      </w:r>
      <w:r w:rsidRPr="0065662B">
        <w:rPr>
          <w:color w:val="000000"/>
          <w:spacing w:val="1"/>
          <w:sz w:val="28"/>
          <w:szCs w:val="28"/>
        </w:rPr>
        <w:t>ральную стенку кавернозного синуса (5), после чего проникает в глазницу ч</w:t>
      </w:r>
      <w:r w:rsidRPr="0065662B">
        <w:rPr>
          <w:color w:val="000000"/>
          <w:spacing w:val="1"/>
          <w:sz w:val="28"/>
          <w:szCs w:val="28"/>
        </w:rPr>
        <w:t>е</w:t>
      </w:r>
      <w:r w:rsidRPr="0065662B">
        <w:rPr>
          <w:color w:val="000000"/>
          <w:spacing w:val="1"/>
          <w:sz w:val="28"/>
          <w:szCs w:val="28"/>
        </w:rPr>
        <w:t xml:space="preserve">рез </w:t>
      </w:r>
      <w:r w:rsidRPr="0065662B">
        <w:rPr>
          <w:color w:val="000000"/>
          <w:spacing w:val="-4"/>
          <w:sz w:val="28"/>
          <w:szCs w:val="28"/>
        </w:rPr>
        <w:t>верхнюю глазничную щель (6</w:t>
      </w:r>
      <w:r w:rsidRPr="0065662B">
        <w:rPr>
          <w:color w:val="000000"/>
          <w:spacing w:val="-6"/>
          <w:sz w:val="28"/>
          <w:szCs w:val="28"/>
        </w:rPr>
        <w:t>), где иннервирует верхнюю косую мышцу глаза.</w:t>
      </w:r>
    </w:p>
    <w:p w:rsidR="000B3062" w:rsidRPr="0065662B" w:rsidRDefault="000B3062" w:rsidP="000B3062">
      <w:pPr>
        <w:shd w:val="clear" w:color="auto" w:fill="FFFFFF"/>
        <w:spacing w:line="360" w:lineRule="auto"/>
        <w:ind w:left="45" w:firstLine="663"/>
        <w:rPr>
          <w:color w:val="000000"/>
          <w:spacing w:val="-6"/>
          <w:sz w:val="28"/>
          <w:szCs w:val="28"/>
        </w:rPr>
      </w:pPr>
    </w:p>
    <w:p w:rsidR="000B3062" w:rsidRDefault="00847D54" w:rsidP="000B3062">
      <w:pPr>
        <w:shd w:val="clear" w:color="auto" w:fill="FFFFFF"/>
        <w:jc w:val="center"/>
        <w:rPr>
          <w:b/>
          <w:bCs/>
          <w:color w:val="000000"/>
          <w:spacing w:val="-6"/>
          <w:sz w:val="28"/>
          <w:szCs w:val="28"/>
        </w:rPr>
      </w:pPr>
      <w:r w:rsidRPr="0065662B">
        <w:rPr>
          <w:b/>
          <w:bCs/>
          <w:color w:val="000000"/>
          <w:spacing w:val="-6"/>
          <w:sz w:val="28"/>
          <w:szCs w:val="28"/>
          <w:lang w:val="en-US"/>
        </w:rPr>
        <w:t>V</w:t>
      </w:r>
      <w:r w:rsidRPr="0065662B">
        <w:rPr>
          <w:b/>
          <w:bCs/>
          <w:color w:val="000000"/>
          <w:spacing w:val="-6"/>
          <w:sz w:val="28"/>
          <w:szCs w:val="28"/>
        </w:rPr>
        <w:t xml:space="preserve"> пара черепных нервов - тройничный нерв </w:t>
      </w:r>
    </w:p>
    <w:p w:rsidR="00847D54" w:rsidRDefault="00847D54" w:rsidP="000B3062">
      <w:pPr>
        <w:shd w:val="clear" w:color="auto" w:fill="FFFFFF"/>
        <w:jc w:val="center"/>
        <w:rPr>
          <w:b/>
          <w:bCs/>
          <w:color w:val="000000"/>
          <w:spacing w:val="-6"/>
          <w:sz w:val="28"/>
          <w:szCs w:val="28"/>
        </w:rPr>
      </w:pPr>
      <w:r w:rsidRPr="0065662B">
        <w:rPr>
          <w:b/>
          <w:bCs/>
          <w:color w:val="000000"/>
          <w:spacing w:val="-6"/>
          <w:sz w:val="28"/>
          <w:szCs w:val="28"/>
        </w:rPr>
        <w:t>(</w:t>
      </w:r>
      <w:r w:rsidRPr="0065662B">
        <w:rPr>
          <w:b/>
          <w:bCs/>
          <w:color w:val="000000"/>
          <w:spacing w:val="-6"/>
          <w:sz w:val="28"/>
          <w:szCs w:val="28"/>
          <w:lang w:val="en-US"/>
        </w:rPr>
        <w:t>N</w:t>
      </w:r>
      <w:r w:rsidRPr="0065662B">
        <w:rPr>
          <w:b/>
          <w:bCs/>
          <w:color w:val="000000"/>
          <w:spacing w:val="-6"/>
          <w:sz w:val="28"/>
          <w:szCs w:val="28"/>
        </w:rPr>
        <w:t xml:space="preserve">. </w:t>
      </w:r>
      <w:r w:rsidRPr="0065662B">
        <w:rPr>
          <w:b/>
          <w:bCs/>
          <w:color w:val="000000"/>
          <w:spacing w:val="-6"/>
          <w:sz w:val="28"/>
          <w:szCs w:val="28"/>
          <w:lang w:val="en-US"/>
        </w:rPr>
        <w:t>trigeminus</w:t>
      </w:r>
      <w:r w:rsidRPr="0065662B">
        <w:rPr>
          <w:b/>
          <w:bCs/>
          <w:color w:val="000000"/>
          <w:spacing w:val="-6"/>
          <w:sz w:val="28"/>
          <w:szCs w:val="28"/>
        </w:rPr>
        <w:t>)</w:t>
      </w:r>
    </w:p>
    <w:p w:rsidR="000B3062" w:rsidRPr="0065662B" w:rsidRDefault="000B3062" w:rsidP="000B3062">
      <w:pPr>
        <w:shd w:val="clear" w:color="auto" w:fill="FFFFFF"/>
        <w:jc w:val="center"/>
        <w:rPr>
          <w:sz w:val="28"/>
          <w:szCs w:val="28"/>
        </w:rPr>
      </w:pPr>
    </w:p>
    <w:p w:rsidR="00847D54" w:rsidRPr="0065662B" w:rsidRDefault="00847D54" w:rsidP="000B306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5662B">
        <w:rPr>
          <w:color w:val="000000"/>
          <w:spacing w:val="-5"/>
          <w:sz w:val="28"/>
          <w:szCs w:val="28"/>
        </w:rPr>
        <w:t>Нерв смешанный (содержит чувствительные и двигательные проводники), иннервирует производные</w:t>
      </w:r>
      <w:r>
        <w:rPr>
          <w:color w:val="000000"/>
          <w:spacing w:val="-5"/>
          <w:sz w:val="28"/>
          <w:szCs w:val="28"/>
        </w:rPr>
        <w:t xml:space="preserve"> </w:t>
      </w:r>
      <w:r w:rsidRPr="0065662B">
        <w:rPr>
          <w:color w:val="000000"/>
          <w:spacing w:val="-5"/>
          <w:sz w:val="28"/>
          <w:szCs w:val="28"/>
          <w:lang w:val="en-US"/>
        </w:rPr>
        <w:t>I</w:t>
      </w:r>
      <w:r w:rsidRPr="0065662B">
        <w:rPr>
          <w:color w:val="000000"/>
          <w:spacing w:val="-5"/>
          <w:sz w:val="28"/>
          <w:szCs w:val="28"/>
        </w:rPr>
        <w:t xml:space="preserve"> жаберной дуги</w:t>
      </w:r>
    </w:p>
    <w:p w:rsidR="00847D54" w:rsidRDefault="00847D54" w:rsidP="000358A2">
      <w:pPr>
        <w:spacing w:line="360" w:lineRule="auto"/>
        <w:ind w:firstLine="2410"/>
        <w:jc w:val="both"/>
      </w:pPr>
      <w:r>
        <w:rPr>
          <w:noProof/>
        </w:rPr>
        <w:drawing>
          <wp:inline distT="0" distB="0" distL="0" distR="0">
            <wp:extent cx="3124200" cy="2371725"/>
            <wp:effectExtent l="0" t="0" r="0" b="9525"/>
            <wp:docPr id="92" name="Рисунок 92" descr="5%20пара%20-%20с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5%20пара%20-%20сло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12" r="70555" b="7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AD7BDA" w:rsidRDefault="00847D54" w:rsidP="00847D54">
      <w:pPr>
        <w:shd w:val="clear" w:color="auto" w:fill="FFFFFF"/>
        <w:spacing w:line="360" w:lineRule="auto"/>
        <w:ind w:left="509"/>
        <w:jc w:val="both"/>
        <w:rPr>
          <w:b/>
          <w:sz w:val="32"/>
          <w:szCs w:val="32"/>
        </w:rPr>
      </w:pPr>
      <w:r>
        <w:lastRenderedPageBreak/>
        <w:tab/>
      </w:r>
    </w:p>
    <w:p w:rsidR="00847D54" w:rsidRPr="0065662B" w:rsidRDefault="00847D54" w:rsidP="00847D54">
      <w:pPr>
        <w:shd w:val="clear" w:color="auto" w:fill="FFFFFF"/>
        <w:spacing w:before="288" w:line="360" w:lineRule="auto"/>
        <w:ind w:firstLine="709"/>
        <w:jc w:val="both"/>
        <w:rPr>
          <w:i/>
          <w:iCs/>
          <w:color w:val="000000"/>
          <w:spacing w:val="-1"/>
          <w:sz w:val="28"/>
          <w:szCs w:val="28"/>
        </w:rPr>
      </w:pPr>
      <w:r w:rsidRPr="000358A2">
        <w:rPr>
          <w:b/>
          <w:color w:val="000000"/>
          <w:spacing w:val="-4"/>
          <w:sz w:val="28"/>
          <w:szCs w:val="28"/>
        </w:rPr>
        <w:t>Рис. 3. Схема сложения тройничного нерва.</w:t>
      </w:r>
      <w:r>
        <w:rPr>
          <w:color w:val="000000"/>
          <w:spacing w:val="-4"/>
          <w:sz w:val="28"/>
          <w:szCs w:val="28"/>
        </w:rPr>
        <w:t xml:space="preserve"> </w:t>
      </w:r>
      <w:r w:rsidRPr="00E85B3B">
        <w:rPr>
          <w:i/>
          <w:color w:val="000000"/>
          <w:spacing w:val="-4"/>
          <w:sz w:val="28"/>
          <w:szCs w:val="28"/>
        </w:rPr>
        <w:t>Н</w:t>
      </w:r>
      <w:r w:rsidRPr="00E85B3B">
        <w:rPr>
          <w:i/>
          <w:iCs/>
          <w:color w:val="000000"/>
          <w:spacing w:val="-4"/>
          <w:sz w:val="28"/>
          <w:szCs w:val="28"/>
        </w:rPr>
        <w:t>еп</w:t>
      </w:r>
      <w:r w:rsidRPr="0065662B">
        <w:rPr>
          <w:i/>
          <w:iCs/>
          <w:color w:val="000000"/>
          <w:spacing w:val="-4"/>
          <w:sz w:val="28"/>
          <w:szCs w:val="28"/>
        </w:rPr>
        <w:t xml:space="preserve">рерывная жирная линия - двигательные проводники, непрерывная тонкая линия </w:t>
      </w:r>
      <w:r w:rsidRPr="0065662B">
        <w:rPr>
          <w:color w:val="000000"/>
          <w:spacing w:val="-1"/>
          <w:sz w:val="28"/>
          <w:szCs w:val="28"/>
        </w:rPr>
        <w:t xml:space="preserve">– </w:t>
      </w:r>
      <w:r w:rsidRPr="0065662B">
        <w:rPr>
          <w:i/>
          <w:iCs/>
          <w:color w:val="000000"/>
          <w:spacing w:val="-1"/>
          <w:sz w:val="28"/>
          <w:szCs w:val="28"/>
        </w:rPr>
        <w:t>чувствительные прово</w:t>
      </w:r>
      <w:r w:rsidRPr="0065662B">
        <w:rPr>
          <w:i/>
          <w:iCs/>
          <w:color w:val="000000"/>
          <w:spacing w:val="-1"/>
          <w:sz w:val="28"/>
          <w:szCs w:val="28"/>
        </w:rPr>
        <w:t>д</w:t>
      </w:r>
      <w:r w:rsidRPr="0065662B">
        <w:rPr>
          <w:i/>
          <w:iCs/>
          <w:color w:val="000000"/>
          <w:spacing w:val="-1"/>
          <w:sz w:val="28"/>
          <w:szCs w:val="28"/>
        </w:rPr>
        <w:t>ники</w:t>
      </w:r>
    </w:p>
    <w:p w:rsidR="00847D54" w:rsidRPr="0065662B" w:rsidRDefault="00847D54" w:rsidP="00847D54">
      <w:pPr>
        <w:shd w:val="clear" w:color="auto" w:fill="FFFFFF"/>
        <w:spacing w:line="360" w:lineRule="auto"/>
        <w:ind w:left="566"/>
        <w:jc w:val="both"/>
        <w:rPr>
          <w:sz w:val="28"/>
          <w:szCs w:val="28"/>
        </w:rPr>
      </w:pPr>
    </w:p>
    <w:p w:rsidR="00847D54" w:rsidRPr="0065662B" w:rsidRDefault="00847D54" w:rsidP="00847D5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5662B">
        <w:rPr>
          <w:sz w:val="28"/>
          <w:szCs w:val="28"/>
        </w:rPr>
        <w:t>Нерв имеет 4 ядра, из которых три чувствительных и одно двигательное. Чувствительные ядра представлены: ядром среднемозгового тракта (3), расп</w:t>
      </w:r>
      <w:r w:rsidRPr="0065662B">
        <w:rPr>
          <w:sz w:val="28"/>
          <w:szCs w:val="28"/>
        </w:rPr>
        <w:t>о</w:t>
      </w:r>
      <w:r w:rsidRPr="0065662B">
        <w:rPr>
          <w:sz w:val="28"/>
          <w:szCs w:val="28"/>
        </w:rPr>
        <w:t>ложенным в мосту (1) и среднем мозге; главным чувствительным ядром (4), расположенном в мосту, и ядром спинномозгового тракта (5), располагающи</w:t>
      </w:r>
      <w:r w:rsidRPr="0065662B">
        <w:rPr>
          <w:sz w:val="28"/>
          <w:szCs w:val="28"/>
        </w:rPr>
        <w:t>м</w:t>
      </w:r>
      <w:r w:rsidRPr="0065662B">
        <w:rPr>
          <w:sz w:val="28"/>
          <w:szCs w:val="28"/>
        </w:rPr>
        <w:t xml:space="preserve">ся в продолговатом мозге (2) и опускающимся в спинной мозг до уровня его 5 шейного сегмента. Двигательное ядро (6) залегает в мосту. </w:t>
      </w:r>
    </w:p>
    <w:p w:rsidR="00847D54" w:rsidRPr="0065662B" w:rsidRDefault="00847D54" w:rsidP="00847D5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5662B">
        <w:rPr>
          <w:sz w:val="28"/>
          <w:szCs w:val="28"/>
        </w:rPr>
        <w:t xml:space="preserve">Нерв имеет чувствительный ганглий (7) – тройничный или гассеров узел. Он </w:t>
      </w:r>
      <w:r w:rsidRPr="0065662B">
        <w:rPr>
          <w:color w:val="000000"/>
          <w:spacing w:val="-5"/>
          <w:sz w:val="28"/>
          <w:szCs w:val="28"/>
        </w:rPr>
        <w:t>располагается на вершине пирамиды височной кости в тройничной (меккел</w:t>
      </w:r>
      <w:r w:rsidRPr="0065662B">
        <w:rPr>
          <w:color w:val="000000"/>
          <w:spacing w:val="-5"/>
          <w:sz w:val="28"/>
          <w:szCs w:val="28"/>
        </w:rPr>
        <w:t>е</w:t>
      </w:r>
      <w:r w:rsidRPr="0065662B">
        <w:rPr>
          <w:color w:val="000000"/>
          <w:spacing w:val="-5"/>
          <w:sz w:val="28"/>
          <w:szCs w:val="28"/>
        </w:rPr>
        <w:t xml:space="preserve">вой) полости твердой мозговой оболочки. </w:t>
      </w:r>
      <w:r w:rsidRPr="0065662B">
        <w:rPr>
          <w:sz w:val="28"/>
          <w:szCs w:val="28"/>
        </w:rPr>
        <w:t>Его аксоны формируют чувствител</w:t>
      </w:r>
      <w:r w:rsidRPr="0065662B">
        <w:rPr>
          <w:sz w:val="28"/>
          <w:szCs w:val="28"/>
        </w:rPr>
        <w:t>ь</w:t>
      </w:r>
      <w:r w:rsidRPr="0065662B">
        <w:rPr>
          <w:sz w:val="28"/>
          <w:szCs w:val="28"/>
        </w:rPr>
        <w:t>ную порцию ствола тройничного нерва (8), а дендриты расходятся в три его о</w:t>
      </w:r>
      <w:r w:rsidRPr="0065662B">
        <w:rPr>
          <w:sz w:val="28"/>
          <w:szCs w:val="28"/>
        </w:rPr>
        <w:t>с</w:t>
      </w:r>
      <w:r w:rsidRPr="0065662B">
        <w:rPr>
          <w:sz w:val="28"/>
          <w:szCs w:val="28"/>
        </w:rPr>
        <w:t>новные ветви: глазной (10), верхнечелюстной (11) и нижнечелюстной (12) не</w:t>
      </w:r>
      <w:r w:rsidRPr="0065662B">
        <w:rPr>
          <w:sz w:val="28"/>
          <w:szCs w:val="28"/>
        </w:rPr>
        <w:t>р</w:t>
      </w:r>
      <w:r w:rsidRPr="0065662B">
        <w:rPr>
          <w:sz w:val="28"/>
          <w:szCs w:val="28"/>
        </w:rPr>
        <w:t>вы.</w:t>
      </w:r>
    </w:p>
    <w:p w:rsidR="000358A2" w:rsidRDefault="000358A2" w:rsidP="00847D54">
      <w:pPr>
        <w:shd w:val="clear" w:color="auto" w:fill="FFFFFF"/>
        <w:spacing w:line="360" w:lineRule="auto"/>
        <w:ind w:left="566"/>
        <w:jc w:val="center"/>
        <w:rPr>
          <w:b/>
          <w:sz w:val="28"/>
          <w:szCs w:val="28"/>
        </w:rPr>
      </w:pPr>
    </w:p>
    <w:p w:rsidR="00847D54" w:rsidRPr="0065662B" w:rsidRDefault="00847D54" w:rsidP="00847D54">
      <w:pPr>
        <w:shd w:val="clear" w:color="auto" w:fill="FFFFFF"/>
        <w:spacing w:line="360" w:lineRule="auto"/>
        <w:ind w:left="566"/>
        <w:jc w:val="center"/>
        <w:rPr>
          <w:b/>
          <w:sz w:val="28"/>
          <w:szCs w:val="28"/>
        </w:rPr>
      </w:pPr>
      <w:r w:rsidRPr="0065662B">
        <w:rPr>
          <w:b/>
          <w:sz w:val="28"/>
          <w:szCs w:val="28"/>
        </w:rPr>
        <w:t>ГЛАЗНОЙ  НЕРВ</w:t>
      </w:r>
    </w:p>
    <w:p w:rsidR="00847D54" w:rsidRPr="0065662B" w:rsidRDefault="00847D54" w:rsidP="00847D54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65662B">
        <w:rPr>
          <w:sz w:val="28"/>
          <w:szCs w:val="28"/>
        </w:rPr>
        <w:t>Содержит только чувствительные проводники.</w:t>
      </w:r>
    </w:p>
    <w:p w:rsidR="00847D54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jc w:val="both"/>
        <w:rPr>
          <w:color w:val="000000"/>
          <w:spacing w:val="3"/>
          <w:sz w:val="26"/>
          <w:szCs w:val="26"/>
        </w:rPr>
      </w:pPr>
    </w:p>
    <w:p w:rsidR="00847D54" w:rsidRDefault="00847D54" w:rsidP="000358A2">
      <w:pPr>
        <w:framePr w:h="2660" w:hSpace="38" w:vSpace="58" w:wrap="notBeside" w:vAnchor="text" w:hAnchor="page" w:x="1742" w:y="440"/>
        <w:spacing w:line="360" w:lineRule="auto"/>
        <w:ind w:left="2124" w:hanging="706"/>
        <w:jc w:val="both"/>
      </w:pPr>
      <w:r>
        <w:rPr>
          <w:noProof/>
        </w:rPr>
        <w:drawing>
          <wp:inline distT="0" distB="0" distL="0" distR="0">
            <wp:extent cx="4038600" cy="1752600"/>
            <wp:effectExtent l="0" t="0" r="0" b="0"/>
            <wp:docPr id="93" name="Рисунок 93" descr="5%20%20пара%201%20вет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%20%20пара%201%20ветв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66" r="72198" b="8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jc w:val="both"/>
        <w:rPr>
          <w:color w:val="000000"/>
          <w:spacing w:val="3"/>
          <w:sz w:val="26"/>
          <w:szCs w:val="26"/>
        </w:rPr>
      </w:pPr>
    </w:p>
    <w:p w:rsidR="00847D54" w:rsidRPr="000358A2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b/>
          <w:color w:val="000000"/>
          <w:spacing w:val="3"/>
          <w:sz w:val="28"/>
          <w:szCs w:val="28"/>
        </w:rPr>
      </w:pPr>
      <w:r w:rsidRPr="000358A2">
        <w:rPr>
          <w:b/>
          <w:color w:val="000000"/>
          <w:spacing w:val="3"/>
          <w:sz w:val="28"/>
          <w:szCs w:val="28"/>
        </w:rPr>
        <w:lastRenderedPageBreak/>
        <w:t>Рис.</w:t>
      </w:r>
      <w:r w:rsidR="000358A2" w:rsidRPr="000358A2">
        <w:rPr>
          <w:b/>
          <w:color w:val="000000"/>
          <w:spacing w:val="3"/>
          <w:sz w:val="28"/>
          <w:szCs w:val="28"/>
        </w:rPr>
        <w:t xml:space="preserve">  </w:t>
      </w:r>
      <w:r w:rsidRPr="000358A2">
        <w:rPr>
          <w:b/>
          <w:color w:val="000000"/>
          <w:spacing w:val="3"/>
          <w:sz w:val="28"/>
          <w:szCs w:val="28"/>
        </w:rPr>
        <w:t>4 Схема первой ветви тройничного нерва. Глазной нерв.</w:t>
      </w:r>
    </w:p>
    <w:p w:rsidR="00847D54" w:rsidRPr="00E85B3B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</w:p>
    <w:p w:rsidR="00847D54" w:rsidRPr="0065662B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65662B">
        <w:rPr>
          <w:color w:val="000000"/>
          <w:spacing w:val="3"/>
          <w:sz w:val="28"/>
          <w:szCs w:val="28"/>
        </w:rPr>
        <w:t>Глазной нерв (1) в полости черепа проходит через латеральную стенку пещерис</w:t>
      </w:r>
      <w:r>
        <w:rPr>
          <w:color w:val="000000"/>
          <w:spacing w:val="3"/>
          <w:sz w:val="28"/>
          <w:szCs w:val="28"/>
        </w:rPr>
        <w:t>того синуса (3) и отдает менинге</w:t>
      </w:r>
      <w:r w:rsidRPr="0065662B">
        <w:rPr>
          <w:color w:val="000000"/>
          <w:spacing w:val="3"/>
          <w:sz w:val="28"/>
          <w:szCs w:val="28"/>
        </w:rPr>
        <w:t>альную ветвь к твердой мозговой оболочке передней черепной ямки. В глазницу выходит через верхнюю гла</w:t>
      </w:r>
      <w:r w:rsidRPr="0065662B">
        <w:rPr>
          <w:color w:val="000000"/>
          <w:spacing w:val="3"/>
          <w:sz w:val="28"/>
          <w:szCs w:val="28"/>
        </w:rPr>
        <w:t>з</w:t>
      </w:r>
      <w:r w:rsidRPr="0065662B">
        <w:rPr>
          <w:color w:val="000000"/>
          <w:spacing w:val="3"/>
          <w:sz w:val="28"/>
          <w:szCs w:val="28"/>
        </w:rPr>
        <w:t xml:space="preserve">ничную щель (4), где распадается на три свои основных ветви: лобный (5), слезный (6) и носоресничный (8) нервы. </w:t>
      </w:r>
      <w:r w:rsidRPr="0065662B">
        <w:rPr>
          <w:color w:val="000000"/>
          <w:spacing w:val="3"/>
          <w:sz w:val="28"/>
          <w:szCs w:val="28"/>
        </w:rPr>
        <w:tab/>
      </w:r>
      <w:r w:rsidRPr="0065662B">
        <w:rPr>
          <w:color w:val="000000"/>
          <w:spacing w:val="3"/>
          <w:sz w:val="28"/>
          <w:szCs w:val="28"/>
        </w:rPr>
        <w:tab/>
      </w:r>
      <w:r w:rsidRPr="0065662B">
        <w:rPr>
          <w:color w:val="000000"/>
          <w:spacing w:val="3"/>
          <w:sz w:val="28"/>
          <w:szCs w:val="28"/>
        </w:rPr>
        <w:tab/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65662B">
        <w:rPr>
          <w:color w:val="000000"/>
          <w:spacing w:val="3"/>
          <w:sz w:val="28"/>
          <w:szCs w:val="28"/>
        </w:rPr>
        <w:t>Лобный нерв (5) иннервирует кожу лба</w:t>
      </w:r>
      <w:r>
        <w:rPr>
          <w:color w:val="000000"/>
          <w:spacing w:val="3"/>
          <w:sz w:val="28"/>
          <w:szCs w:val="28"/>
        </w:rPr>
        <w:t xml:space="preserve"> и волосистой части головы до темени</w:t>
      </w:r>
      <w:r w:rsidRPr="0065662B">
        <w:rPr>
          <w:color w:val="000000"/>
          <w:spacing w:val="3"/>
          <w:sz w:val="28"/>
          <w:szCs w:val="28"/>
        </w:rPr>
        <w:t xml:space="preserve">, кожу и конъюнктиву верхнего века в области медиального угла глаза. </w:t>
      </w:r>
      <w:r>
        <w:rPr>
          <w:color w:val="000000"/>
          <w:spacing w:val="3"/>
          <w:sz w:val="28"/>
          <w:szCs w:val="28"/>
        </w:rPr>
        <w:t>Место выхода нерва из глазницы через надглазничную вырезку или отверстие называется 1-ая «болевая точка».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65662B">
        <w:rPr>
          <w:color w:val="000000"/>
          <w:spacing w:val="3"/>
          <w:sz w:val="28"/>
          <w:szCs w:val="28"/>
        </w:rPr>
        <w:t>Слезный нерв (6) обеспечивает афферентную иннервацию слезной ж</w:t>
      </w:r>
      <w:r w:rsidRPr="0065662B">
        <w:rPr>
          <w:color w:val="000000"/>
          <w:spacing w:val="3"/>
          <w:sz w:val="28"/>
          <w:szCs w:val="28"/>
        </w:rPr>
        <w:t>е</w:t>
      </w:r>
      <w:r w:rsidRPr="0065662B">
        <w:rPr>
          <w:color w:val="000000"/>
          <w:spacing w:val="3"/>
          <w:sz w:val="28"/>
          <w:szCs w:val="28"/>
        </w:rPr>
        <w:t>лезы, и кроме того иннервирует кожу и конъюнктиву верхнего века в области латерального угла глаза. Слезный нерв имеет связь со скуловым нервом (7), представленную парасимпатическими постганглионарами крылонебного ганглия (см. лицевой нерв).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b/>
          <w:color w:val="000000"/>
          <w:spacing w:val="3"/>
          <w:sz w:val="28"/>
          <w:szCs w:val="28"/>
        </w:rPr>
      </w:pPr>
      <w:r w:rsidRPr="0065662B">
        <w:rPr>
          <w:color w:val="000000"/>
          <w:spacing w:val="3"/>
          <w:sz w:val="28"/>
          <w:szCs w:val="28"/>
        </w:rPr>
        <w:t>Носоресничный нерв (8) иннервирует слезный мешок, кожу и конъюн</w:t>
      </w:r>
      <w:r w:rsidRPr="0065662B">
        <w:rPr>
          <w:color w:val="000000"/>
          <w:spacing w:val="3"/>
          <w:sz w:val="28"/>
          <w:szCs w:val="28"/>
        </w:rPr>
        <w:t>к</w:t>
      </w:r>
      <w:r w:rsidRPr="0065662B">
        <w:rPr>
          <w:color w:val="000000"/>
          <w:spacing w:val="3"/>
          <w:sz w:val="28"/>
          <w:szCs w:val="28"/>
        </w:rPr>
        <w:t xml:space="preserve">тиву в области медиального угла глаза, кожу </w:t>
      </w:r>
      <w:r>
        <w:rPr>
          <w:color w:val="000000"/>
          <w:spacing w:val="3"/>
          <w:sz w:val="28"/>
          <w:szCs w:val="28"/>
        </w:rPr>
        <w:t xml:space="preserve">спинки </w:t>
      </w:r>
      <w:r w:rsidRPr="0065662B">
        <w:rPr>
          <w:color w:val="000000"/>
          <w:spacing w:val="3"/>
          <w:sz w:val="28"/>
          <w:szCs w:val="28"/>
        </w:rPr>
        <w:t>носа, слизистую оболо</w:t>
      </w:r>
      <w:r w:rsidRPr="0065662B">
        <w:rPr>
          <w:color w:val="000000"/>
          <w:spacing w:val="3"/>
          <w:sz w:val="28"/>
          <w:szCs w:val="28"/>
        </w:rPr>
        <w:t>ч</w:t>
      </w:r>
      <w:r w:rsidRPr="0065662B">
        <w:rPr>
          <w:color w:val="000000"/>
          <w:spacing w:val="3"/>
          <w:sz w:val="28"/>
          <w:szCs w:val="28"/>
        </w:rPr>
        <w:t>ку носовой полости и ее придаточных пазух</w:t>
      </w:r>
      <w:r>
        <w:rPr>
          <w:color w:val="000000"/>
          <w:spacing w:val="3"/>
          <w:sz w:val="28"/>
          <w:szCs w:val="28"/>
        </w:rPr>
        <w:t xml:space="preserve"> (лобной, клиновидной, лабири</w:t>
      </w:r>
      <w:r>
        <w:rPr>
          <w:color w:val="000000"/>
          <w:spacing w:val="3"/>
          <w:sz w:val="28"/>
          <w:szCs w:val="28"/>
        </w:rPr>
        <w:t>н</w:t>
      </w:r>
      <w:r>
        <w:rPr>
          <w:color w:val="000000"/>
          <w:spacing w:val="3"/>
          <w:sz w:val="28"/>
          <w:szCs w:val="28"/>
        </w:rPr>
        <w:t>тов</w:t>
      </w:r>
      <w:r w:rsidRPr="0065662B">
        <w:rPr>
          <w:color w:val="000000"/>
          <w:spacing w:val="3"/>
          <w:sz w:val="28"/>
          <w:szCs w:val="28"/>
        </w:rPr>
        <w:t xml:space="preserve"> ре</w:t>
      </w:r>
      <w:r>
        <w:rPr>
          <w:color w:val="000000"/>
          <w:spacing w:val="3"/>
          <w:sz w:val="28"/>
          <w:szCs w:val="28"/>
        </w:rPr>
        <w:t>ш</w:t>
      </w:r>
      <w:r w:rsidRPr="0065662B">
        <w:rPr>
          <w:color w:val="000000"/>
          <w:spacing w:val="3"/>
          <w:sz w:val="28"/>
          <w:szCs w:val="28"/>
        </w:rPr>
        <w:t>етчатой кости). Кроме того, часть волокон формирует длинные ре</w:t>
      </w:r>
      <w:r w:rsidRPr="0065662B">
        <w:rPr>
          <w:color w:val="000000"/>
          <w:spacing w:val="3"/>
          <w:sz w:val="28"/>
          <w:szCs w:val="28"/>
        </w:rPr>
        <w:t>с</w:t>
      </w:r>
      <w:r w:rsidRPr="0065662B">
        <w:rPr>
          <w:color w:val="000000"/>
          <w:spacing w:val="3"/>
          <w:sz w:val="28"/>
          <w:szCs w:val="28"/>
        </w:rPr>
        <w:t xml:space="preserve">ничные нервы, иннервирующие фиброзную и сосудистую оболочки глазного яблока. 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jc w:val="center"/>
        <w:rPr>
          <w:b/>
          <w:color w:val="000000"/>
          <w:spacing w:val="3"/>
          <w:sz w:val="28"/>
          <w:szCs w:val="28"/>
        </w:rPr>
      </w:pPr>
      <w:r w:rsidRPr="0065662B">
        <w:rPr>
          <w:b/>
          <w:color w:val="000000"/>
          <w:spacing w:val="3"/>
          <w:sz w:val="28"/>
          <w:szCs w:val="28"/>
        </w:rPr>
        <w:t>ВЕРХНЕЧЕЛЮСТНОЙ НЕРВ</w:t>
      </w:r>
    </w:p>
    <w:p w:rsidR="00847D54" w:rsidRPr="0065662B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jc w:val="both"/>
        <w:rPr>
          <w:color w:val="000000"/>
          <w:spacing w:val="3"/>
          <w:sz w:val="28"/>
          <w:szCs w:val="28"/>
        </w:rPr>
      </w:pPr>
      <w:r w:rsidRPr="0065662B">
        <w:rPr>
          <w:color w:val="000000"/>
          <w:spacing w:val="3"/>
          <w:sz w:val="28"/>
          <w:szCs w:val="28"/>
        </w:rPr>
        <w:t>Содержит чувствительные проводники.</w:t>
      </w:r>
    </w:p>
    <w:p w:rsidR="00847D54" w:rsidRDefault="00847D54" w:rsidP="000358A2">
      <w:pPr>
        <w:shd w:val="clear" w:color="auto" w:fill="FFFFFF"/>
        <w:spacing w:line="360" w:lineRule="auto"/>
        <w:ind w:left="528" w:firstLine="890"/>
        <w:jc w:val="both"/>
      </w:pPr>
      <w:r w:rsidRPr="000D647E">
        <w:rPr>
          <w:noProof/>
          <w:color w:val="000000"/>
          <w:spacing w:val="-6"/>
          <w:sz w:val="27"/>
          <w:szCs w:val="27"/>
        </w:rPr>
        <w:lastRenderedPageBreak/>
        <w:drawing>
          <wp:inline distT="0" distB="0" distL="0" distR="0">
            <wp:extent cx="123825" cy="2514600"/>
            <wp:effectExtent l="0" t="0" r="9525" b="0"/>
            <wp:docPr id="94" name="Рисунок 94" descr="5%20пара%202%20вет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%20пара%202%20ветв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6200" cy="2371725"/>
            <wp:effectExtent l="0" t="0" r="0" b="9525"/>
            <wp:docPr id="95" name="Рисунок 95" descr="5%20пара%202%20вет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5%20пара%202%20ветв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0590" b="8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0358A2" w:rsidRDefault="00847D54" w:rsidP="000358A2">
      <w:pPr>
        <w:shd w:val="clear" w:color="auto" w:fill="FFFFFF"/>
        <w:spacing w:line="360" w:lineRule="auto"/>
        <w:ind w:firstLine="709"/>
        <w:jc w:val="both"/>
        <w:rPr>
          <w:b/>
          <w:color w:val="000000"/>
          <w:spacing w:val="-6"/>
          <w:sz w:val="28"/>
          <w:szCs w:val="28"/>
        </w:rPr>
      </w:pPr>
      <w:r w:rsidRPr="000358A2">
        <w:rPr>
          <w:b/>
          <w:color w:val="000000"/>
          <w:spacing w:val="-6"/>
          <w:sz w:val="28"/>
          <w:szCs w:val="28"/>
        </w:rPr>
        <w:t>Рис.</w:t>
      </w:r>
      <w:r w:rsidR="000358A2" w:rsidRPr="000358A2">
        <w:rPr>
          <w:b/>
          <w:color w:val="000000"/>
          <w:spacing w:val="-6"/>
          <w:sz w:val="28"/>
          <w:szCs w:val="28"/>
        </w:rPr>
        <w:t xml:space="preserve">  </w:t>
      </w:r>
      <w:r w:rsidRPr="000358A2">
        <w:rPr>
          <w:b/>
          <w:color w:val="000000"/>
          <w:spacing w:val="-6"/>
          <w:sz w:val="28"/>
          <w:szCs w:val="28"/>
        </w:rPr>
        <w:t>5.  Схема второй ветви тройничного нерва. Верхнечелюстной нерв.</w:t>
      </w:r>
    </w:p>
    <w:p w:rsidR="00847D54" w:rsidRDefault="00847D54" w:rsidP="00847D54">
      <w:pPr>
        <w:shd w:val="clear" w:color="auto" w:fill="FFFFFF"/>
        <w:spacing w:line="360" w:lineRule="auto"/>
        <w:ind w:left="528"/>
        <w:jc w:val="both"/>
        <w:rPr>
          <w:color w:val="000000"/>
          <w:spacing w:val="-6"/>
          <w:sz w:val="28"/>
          <w:szCs w:val="28"/>
        </w:rPr>
      </w:pPr>
    </w:p>
    <w:p w:rsidR="00847D54" w:rsidRPr="00FB452E" w:rsidRDefault="00847D54" w:rsidP="00847D54">
      <w:pPr>
        <w:widowControl w:val="0"/>
        <w:shd w:val="clear" w:color="auto" w:fill="FFFFFF"/>
        <w:tabs>
          <w:tab w:val="left" w:pos="326"/>
        </w:tabs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FB452E">
        <w:rPr>
          <w:color w:val="000000"/>
          <w:spacing w:val="-3"/>
          <w:sz w:val="28"/>
          <w:szCs w:val="28"/>
        </w:rPr>
        <w:t>Верхнечелюстной нерв выходит из полости черепа через</w:t>
      </w:r>
      <w:r>
        <w:rPr>
          <w:color w:val="000000"/>
          <w:spacing w:val="-3"/>
          <w:sz w:val="28"/>
          <w:szCs w:val="28"/>
        </w:rPr>
        <w:t xml:space="preserve"> круглое отверстие (2) в крылонё</w:t>
      </w:r>
      <w:r w:rsidRPr="00FB452E">
        <w:rPr>
          <w:color w:val="000000"/>
          <w:spacing w:val="-3"/>
          <w:sz w:val="28"/>
          <w:szCs w:val="28"/>
        </w:rPr>
        <w:t xml:space="preserve">бную ямку, предварительно отдавая менингиальную ветвь (1) к твердой мозговой оболочке </w:t>
      </w:r>
      <w:r>
        <w:rPr>
          <w:color w:val="000000"/>
          <w:spacing w:val="-3"/>
          <w:sz w:val="28"/>
          <w:szCs w:val="28"/>
        </w:rPr>
        <w:t>средней черепной ямки. В крылонё</w:t>
      </w:r>
      <w:r w:rsidRPr="00FB452E">
        <w:rPr>
          <w:color w:val="000000"/>
          <w:spacing w:val="-3"/>
          <w:sz w:val="28"/>
          <w:szCs w:val="28"/>
        </w:rPr>
        <w:t>бной ямке нерв делится на свои основные ветви: скуловой (3), подглазничный (6), верхние п</w:t>
      </w:r>
      <w:r w:rsidRPr="00FB452E">
        <w:rPr>
          <w:color w:val="000000"/>
          <w:spacing w:val="-3"/>
          <w:sz w:val="28"/>
          <w:szCs w:val="28"/>
        </w:rPr>
        <w:t>е</w:t>
      </w:r>
      <w:r w:rsidRPr="00FB452E">
        <w:rPr>
          <w:color w:val="000000"/>
          <w:spacing w:val="-3"/>
          <w:sz w:val="28"/>
          <w:szCs w:val="28"/>
        </w:rPr>
        <w:t xml:space="preserve">редние (7), средние (8), задние (9) луночковые </w:t>
      </w:r>
      <w:r>
        <w:rPr>
          <w:color w:val="000000"/>
          <w:spacing w:val="-3"/>
          <w:sz w:val="28"/>
          <w:szCs w:val="28"/>
        </w:rPr>
        <w:t xml:space="preserve">нервы </w:t>
      </w:r>
      <w:r w:rsidRPr="00FB452E">
        <w:rPr>
          <w:color w:val="000000"/>
          <w:spacing w:val="-3"/>
          <w:sz w:val="28"/>
          <w:szCs w:val="28"/>
        </w:rPr>
        <w:t xml:space="preserve">и </w:t>
      </w:r>
      <w:r>
        <w:rPr>
          <w:color w:val="000000"/>
          <w:spacing w:val="-3"/>
          <w:sz w:val="28"/>
          <w:szCs w:val="28"/>
        </w:rPr>
        <w:t>узловые</w:t>
      </w:r>
      <w:r w:rsidRPr="00FB452E">
        <w:rPr>
          <w:color w:val="000000"/>
          <w:spacing w:val="-3"/>
          <w:sz w:val="28"/>
          <w:szCs w:val="28"/>
        </w:rPr>
        <w:t xml:space="preserve"> (11) </w:t>
      </w:r>
      <w:r>
        <w:rPr>
          <w:color w:val="000000"/>
          <w:spacing w:val="-3"/>
          <w:sz w:val="28"/>
          <w:szCs w:val="28"/>
        </w:rPr>
        <w:t>ветви (к кр</w:t>
      </w:r>
      <w:r>
        <w:rPr>
          <w:color w:val="000000"/>
          <w:spacing w:val="-3"/>
          <w:sz w:val="28"/>
          <w:szCs w:val="28"/>
        </w:rPr>
        <w:t>ы</w:t>
      </w:r>
      <w:r>
        <w:rPr>
          <w:color w:val="000000"/>
          <w:spacing w:val="-3"/>
          <w:sz w:val="28"/>
          <w:szCs w:val="28"/>
        </w:rPr>
        <w:t xml:space="preserve">лонёбному ганглию </w:t>
      </w:r>
      <w:r>
        <w:rPr>
          <w:color w:val="000000"/>
          <w:spacing w:val="-3"/>
          <w:sz w:val="28"/>
          <w:szCs w:val="28"/>
          <w:lang w:val="en-US"/>
        </w:rPr>
        <w:t>VII</w:t>
      </w:r>
      <w:r>
        <w:rPr>
          <w:color w:val="000000"/>
          <w:spacing w:val="-3"/>
          <w:sz w:val="28"/>
          <w:szCs w:val="28"/>
        </w:rPr>
        <w:t xml:space="preserve"> пары ЧН)</w:t>
      </w:r>
      <w:r w:rsidRPr="00FB452E">
        <w:rPr>
          <w:color w:val="000000"/>
          <w:spacing w:val="-3"/>
          <w:sz w:val="28"/>
          <w:szCs w:val="28"/>
        </w:rPr>
        <w:t>.</w:t>
      </w:r>
    </w:p>
    <w:p w:rsidR="00847D54" w:rsidRPr="00FB452E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FB452E">
        <w:rPr>
          <w:color w:val="000000"/>
          <w:spacing w:val="-3"/>
          <w:sz w:val="28"/>
          <w:szCs w:val="28"/>
        </w:rPr>
        <w:t>Скуловой нерв (3) входит в глазницу через нижнюю глазничную щель (4), из нее выходит на лицевую поверхность по каналам скуловой кости и иннервир</w:t>
      </w:r>
      <w:r w:rsidRPr="00FB452E">
        <w:rPr>
          <w:color w:val="000000"/>
          <w:spacing w:val="-3"/>
          <w:sz w:val="28"/>
          <w:szCs w:val="28"/>
        </w:rPr>
        <w:t>у</w:t>
      </w:r>
      <w:r w:rsidRPr="00FB452E">
        <w:rPr>
          <w:color w:val="000000"/>
          <w:spacing w:val="-3"/>
          <w:sz w:val="28"/>
          <w:szCs w:val="28"/>
        </w:rPr>
        <w:t xml:space="preserve">ет кожу височной и скуловой областей, щеки. </w:t>
      </w:r>
      <w:r w:rsidRPr="00FB452E">
        <w:rPr>
          <w:color w:val="000000"/>
          <w:spacing w:val="3"/>
          <w:sz w:val="28"/>
          <w:szCs w:val="28"/>
        </w:rPr>
        <w:t>Скуловой нерв имеет связь со слезным нервом (5), представленную парасимпатическими постганглионар</w:t>
      </w:r>
      <w:r w:rsidRPr="00FB452E">
        <w:rPr>
          <w:color w:val="000000"/>
          <w:spacing w:val="3"/>
          <w:sz w:val="28"/>
          <w:szCs w:val="28"/>
        </w:rPr>
        <w:t>а</w:t>
      </w:r>
      <w:r w:rsidRPr="00FB452E">
        <w:rPr>
          <w:color w:val="000000"/>
          <w:spacing w:val="3"/>
          <w:sz w:val="28"/>
          <w:szCs w:val="28"/>
        </w:rPr>
        <w:t xml:space="preserve">ми </w:t>
      </w:r>
      <w:r>
        <w:rPr>
          <w:color w:val="000000"/>
          <w:spacing w:val="3"/>
          <w:sz w:val="28"/>
          <w:szCs w:val="28"/>
        </w:rPr>
        <w:t xml:space="preserve">из </w:t>
      </w:r>
      <w:r w:rsidRPr="00FB452E">
        <w:rPr>
          <w:color w:val="000000"/>
          <w:spacing w:val="3"/>
          <w:sz w:val="28"/>
          <w:szCs w:val="28"/>
        </w:rPr>
        <w:t>крылонебного ганглия (см. лицевой нерв).</w:t>
      </w:r>
    </w:p>
    <w:p w:rsidR="00847D54" w:rsidRPr="00FB452E" w:rsidRDefault="00847D54" w:rsidP="00847D54">
      <w:pPr>
        <w:widowControl w:val="0"/>
        <w:shd w:val="clear" w:color="auto" w:fill="FFFFFF"/>
        <w:tabs>
          <w:tab w:val="left" w:pos="326"/>
        </w:tabs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FB452E">
        <w:rPr>
          <w:color w:val="000000"/>
          <w:spacing w:val="-3"/>
          <w:sz w:val="28"/>
          <w:szCs w:val="28"/>
        </w:rPr>
        <w:t>Подглазничный нерв (6) входит в глазницу через нижнюю глазничную щель (4), из нее выходит на</w:t>
      </w:r>
      <w:r>
        <w:rPr>
          <w:color w:val="000000"/>
          <w:spacing w:val="-3"/>
          <w:sz w:val="28"/>
          <w:szCs w:val="28"/>
        </w:rPr>
        <w:t xml:space="preserve"> лицо через подглазничный канал</w:t>
      </w:r>
      <w:r w:rsidRPr="00FB452E">
        <w:rPr>
          <w:color w:val="000000"/>
          <w:spacing w:val="-3"/>
          <w:sz w:val="28"/>
          <w:szCs w:val="28"/>
        </w:rPr>
        <w:t xml:space="preserve"> и</w:t>
      </w:r>
      <w:r>
        <w:rPr>
          <w:color w:val="000000"/>
          <w:spacing w:val="-3"/>
          <w:sz w:val="28"/>
          <w:szCs w:val="28"/>
        </w:rPr>
        <w:t>,</w:t>
      </w:r>
      <w:r w:rsidRPr="00FB452E">
        <w:rPr>
          <w:color w:val="000000"/>
          <w:spacing w:val="-3"/>
          <w:sz w:val="28"/>
          <w:szCs w:val="28"/>
        </w:rPr>
        <w:t xml:space="preserve"> ветвясь, форм</w:t>
      </w:r>
      <w:r w:rsidRPr="00FB452E">
        <w:rPr>
          <w:color w:val="000000"/>
          <w:spacing w:val="-3"/>
          <w:sz w:val="28"/>
          <w:szCs w:val="28"/>
        </w:rPr>
        <w:t>и</w:t>
      </w:r>
      <w:r w:rsidRPr="00FB452E">
        <w:rPr>
          <w:color w:val="000000"/>
          <w:spacing w:val="-3"/>
          <w:sz w:val="28"/>
          <w:szCs w:val="28"/>
        </w:rPr>
        <w:t>рует так называемую «малую гусиную лапку»</w:t>
      </w:r>
      <w:r>
        <w:rPr>
          <w:color w:val="000000"/>
          <w:spacing w:val="-3"/>
          <w:sz w:val="28"/>
          <w:szCs w:val="28"/>
        </w:rPr>
        <w:t xml:space="preserve"> - это 2-ая «болевая точка»</w:t>
      </w:r>
      <w:r w:rsidRPr="00FB452E">
        <w:rPr>
          <w:color w:val="000000"/>
          <w:spacing w:val="-3"/>
          <w:sz w:val="28"/>
          <w:szCs w:val="28"/>
        </w:rPr>
        <w:t>. Он и</w:t>
      </w:r>
      <w:r w:rsidRPr="00FB452E">
        <w:rPr>
          <w:color w:val="000000"/>
          <w:spacing w:val="-3"/>
          <w:sz w:val="28"/>
          <w:szCs w:val="28"/>
        </w:rPr>
        <w:t>н</w:t>
      </w:r>
      <w:r w:rsidRPr="00FB452E">
        <w:rPr>
          <w:color w:val="000000"/>
          <w:spacing w:val="-3"/>
          <w:sz w:val="28"/>
          <w:szCs w:val="28"/>
        </w:rPr>
        <w:t xml:space="preserve">нервирует кожу и конъюнктиву нижнего века, кожу </w:t>
      </w:r>
      <w:r>
        <w:rPr>
          <w:color w:val="000000"/>
          <w:spacing w:val="-3"/>
          <w:sz w:val="28"/>
          <w:szCs w:val="28"/>
        </w:rPr>
        <w:t xml:space="preserve">крыльев </w:t>
      </w:r>
      <w:r w:rsidRPr="00FB452E">
        <w:rPr>
          <w:color w:val="000000"/>
          <w:spacing w:val="-3"/>
          <w:sz w:val="28"/>
          <w:szCs w:val="28"/>
        </w:rPr>
        <w:t>носа</w:t>
      </w:r>
      <w:r>
        <w:rPr>
          <w:color w:val="000000"/>
          <w:spacing w:val="-3"/>
          <w:sz w:val="28"/>
          <w:szCs w:val="28"/>
        </w:rPr>
        <w:t>,</w:t>
      </w:r>
      <w:r w:rsidRPr="00FB452E">
        <w:rPr>
          <w:color w:val="000000"/>
          <w:spacing w:val="-3"/>
          <w:sz w:val="28"/>
          <w:szCs w:val="28"/>
        </w:rPr>
        <w:t xml:space="preserve"> верхней губы.</w:t>
      </w:r>
    </w:p>
    <w:p w:rsidR="00847D54" w:rsidRDefault="00847D54" w:rsidP="00847D54">
      <w:pPr>
        <w:widowControl w:val="0"/>
        <w:shd w:val="clear" w:color="auto" w:fill="FFFFFF"/>
        <w:tabs>
          <w:tab w:val="left" w:pos="3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Верхние п</w:t>
      </w:r>
      <w:r w:rsidRPr="00FB452E">
        <w:rPr>
          <w:color w:val="000000"/>
          <w:spacing w:val="-3"/>
          <w:sz w:val="28"/>
          <w:szCs w:val="28"/>
        </w:rPr>
        <w:t>ередние, средние и задние луночковые нервы (7,8,9) проникают в верхнюю челюсть и формируют верхнее зубное сплетение (10), ветви которого иннервируют зубы и десны верхней челюсти, слизистую оболочку верхнечел</w:t>
      </w:r>
      <w:r w:rsidRPr="00FB452E">
        <w:rPr>
          <w:color w:val="000000"/>
          <w:spacing w:val="-3"/>
          <w:sz w:val="28"/>
          <w:szCs w:val="28"/>
        </w:rPr>
        <w:t>ю</w:t>
      </w:r>
      <w:r w:rsidRPr="00FB452E">
        <w:rPr>
          <w:color w:val="000000"/>
          <w:spacing w:val="-3"/>
          <w:sz w:val="28"/>
          <w:szCs w:val="28"/>
        </w:rPr>
        <w:t xml:space="preserve">стной (гайморовой) пазухи. 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Узловые ветви</w:t>
      </w:r>
      <w:r w:rsidRPr="00FB452E">
        <w:rPr>
          <w:sz w:val="28"/>
          <w:szCs w:val="28"/>
        </w:rPr>
        <w:t xml:space="preserve"> (11) связывают верхнечелюстной </w:t>
      </w:r>
      <w:r w:rsidRPr="00FB452E">
        <w:rPr>
          <w:sz w:val="28"/>
          <w:szCs w:val="28"/>
        </w:rPr>
        <w:lastRenderedPageBreak/>
        <w:t xml:space="preserve">нерв с парасимпатическим крылонебным ганглием </w:t>
      </w:r>
      <w:r>
        <w:rPr>
          <w:sz w:val="28"/>
          <w:szCs w:val="28"/>
        </w:rPr>
        <w:t>лицевого нерва</w:t>
      </w:r>
      <w:r w:rsidR="000B3062">
        <w:rPr>
          <w:sz w:val="28"/>
          <w:szCs w:val="28"/>
        </w:rPr>
        <w:t xml:space="preserve"> </w:t>
      </w:r>
      <w:r w:rsidRPr="00FB452E">
        <w:rPr>
          <w:sz w:val="28"/>
          <w:szCs w:val="28"/>
        </w:rPr>
        <w:t>(12). По ним чувствительные проводники этого нерва, тран</w:t>
      </w:r>
      <w:r>
        <w:rPr>
          <w:sz w:val="28"/>
          <w:szCs w:val="28"/>
        </w:rPr>
        <w:t>зитом проходя через крылонё</w:t>
      </w:r>
      <w:r w:rsidRPr="00FB452E">
        <w:rPr>
          <w:sz w:val="28"/>
          <w:szCs w:val="28"/>
        </w:rPr>
        <w:t>б</w:t>
      </w:r>
      <w:r w:rsidRPr="00FB452E">
        <w:rPr>
          <w:sz w:val="28"/>
          <w:szCs w:val="28"/>
        </w:rPr>
        <w:t>ный ганглий, иннервируют слизистую оболочку полости носа и его придато</w:t>
      </w:r>
      <w:r w:rsidRPr="00FB452E">
        <w:rPr>
          <w:sz w:val="28"/>
          <w:szCs w:val="28"/>
        </w:rPr>
        <w:t>ч</w:t>
      </w:r>
      <w:r w:rsidRPr="00FB452E">
        <w:rPr>
          <w:sz w:val="28"/>
          <w:szCs w:val="28"/>
        </w:rPr>
        <w:t>ных пазух  (задние носовые нервы, проходят через кли</w:t>
      </w:r>
      <w:r>
        <w:rPr>
          <w:sz w:val="28"/>
          <w:szCs w:val="28"/>
        </w:rPr>
        <w:t>нонё</w:t>
      </w:r>
      <w:r w:rsidRPr="00FB452E">
        <w:rPr>
          <w:sz w:val="28"/>
          <w:szCs w:val="28"/>
        </w:rPr>
        <w:t>бное отверстие) и неба (небные нервы, проходят через большой и малый небные каналы).</w:t>
      </w:r>
    </w:p>
    <w:p w:rsidR="00847D54" w:rsidRPr="00FB452E" w:rsidRDefault="00847D54" w:rsidP="00847D54">
      <w:pPr>
        <w:widowControl w:val="0"/>
        <w:shd w:val="clear" w:color="auto" w:fill="FFFFFF"/>
        <w:tabs>
          <w:tab w:val="left" w:pos="326"/>
        </w:tabs>
        <w:spacing w:line="360" w:lineRule="auto"/>
        <w:ind w:firstLine="709"/>
        <w:jc w:val="both"/>
        <w:rPr>
          <w:sz w:val="28"/>
          <w:szCs w:val="28"/>
        </w:rPr>
      </w:pPr>
      <w:r w:rsidRPr="00FB452E">
        <w:rPr>
          <w:sz w:val="28"/>
          <w:szCs w:val="28"/>
        </w:rPr>
        <w:t xml:space="preserve"> </w:t>
      </w:r>
    </w:p>
    <w:p w:rsidR="00847D54" w:rsidRPr="00B3596F" w:rsidRDefault="00847D54" w:rsidP="00847D54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B3596F">
        <w:rPr>
          <w:b/>
          <w:bCs/>
          <w:color w:val="000000"/>
          <w:spacing w:val="-8"/>
          <w:sz w:val="28"/>
          <w:szCs w:val="28"/>
        </w:rPr>
        <w:t>НИЖНЕЧЕЛЮСТНОЙ   НЕРВ</w:t>
      </w:r>
    </w:p>
    <w:p w:rsidR="00847D54" w:rsidRDefault="00847D54" w:rsidP="00847D54">
      <w:pPr>
        <w:shd w:val="clear" w:color="auto" w:fill="FFFFFF"/>
        <w:spacing w:line="360" w:lineRule="auto"/>
        <w:jc w:val="both"/>
        <w:rPr>
          <w:color w:val="000000"/>
          <w:spacing w:val="-2"/>
          <w:sz w:val="26"/>
          <w:szCs w:val="26"/>
        </w:rPr>
      </w:pPr>
      <w:r w:rsidRPr="00B3596F">
        <w:rPr>
          <w:color w:val="000000"/>
          <w:spacing w:val="-2"/>
          <w:sz w:val="28"/>
          <w:szCs w:val="28"/>
        </w:rPr>
        <w:t>Нерв смешанный (чувствительные и двигательные прово</w:t>
      </w:r>
      <w:r>
        <w:rPr>
          <w:color w:val="000000"/>
          <w:spacing w:val="-2"/>
          <w:sz w:val="28"/>
          <w:szCs w:val="28"/>
        </w:rPr>
        <w:t>д</w:t>
      </w:r>
      <w:r w:rsidRPr="00B3596F">
        <w:rPr>
          <w:color w:val="000000"/>
          <w:spacing w:val="-2"/>
          <w:sz w:val="28"/>
          <w:szCs w:val="28"/>
        </w:rPr>
        <w:t>ники</w:t>
      </w:r>
      <w:r>
        <w:rPr>
          <w:color w:val="000000"/>
          <w:spacing w:val="-2"/>
          <w:sz w:val="26"/>
          <w:szCs w:val="26"/>
        </w:rPr>
        <w:t>)</w:t>
      </w:r>
    </w:p>
    <w:p w:rsidR="000B3062" w:rsidRDefault="000B3062" w:rsidP="00847D54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w:rsidR="00847D54" w:rsidRPr="00DC2A7A" w:rsidRDefault="00847D54" w:rsidP="00847D54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 w:rsidRPr="00DC2A7A">
        <w:rPr>
          <w:sz w:val="28"/>
          <w:szCs w:val="28"/>
        </w:rPr>
        <w:t>Нижнечелюстной нерв выходит из полости черепа через овальное отве</w:t>
      </w:r>
      <w:r w:rsidRPr="00DC2A7A">
        <w:rPr>
          <w:sz w:val="28"/>
          <w:szCs w:val="28"/>
        </w:rPr>
        <w:t>р</w:t>
      </w:r>
      <w:r w:rsidRPr="00DC2A7A">
        <w:rPr>
          <w:sz w:val="28"/>
          <w:szCs w:val="28"/>
        </w:rPr>
        <w:t xml:space="preserve">стие (2) в подвисочную ямку, предварительно отдавая менингеальную ветвь (1) к твердой мозговой оболочке средней черепной ямки. В подвисочной ямке нерв делится на свои основные чувствительные и двигательные (мышечные) ветви.  </w:t>
      </w:r>
    </w:p>
    <w:p w:rsidR="00847D54" w:rsidRDefault="00847D54" w:rsidP="00847D54">
      <w:pPr>
        <w:spacing w:before="518" w:line="360" w:lineRule="auto"/>
        <w:ind w:left="2124" w:right="3840"/>
        <w:jc w:val="both"/>
      </w:pPr>
      <w:r w:rsidRPr="00DC2A7A">
        <w:rPr>
          <w:noProof/>
          <w:sz w:val="28"/>
          <w:szCs w:val="28"/>
        </w:rPr>
        <w:drawing>
          <wp:inline distT="0" distB="0" distL="0" distR="0">
            <wp:extent cx="3324225" cy="2009775"/>
            <wp:effectExtent l="0" t="0" r="9525" b="9525"/>
            <wp:docPr id="96" name="Рисунок 96" descr="5%20апра%203%20вет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%20апра%203%20ветв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6382" b="7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Default="00847D54" w:rsidP="00847D54">
      <w:pPr>
        <w:shd w:val="clear" w:color="auto" w:fill="FFFFFF"/>
        <w:spacing w:before="211" w:line="360" w:lineRule="auto"/>
        <w:ind w:firstLine="709"/>
        <w:jc w:val="both"/>
        <w:rPr>
          <w:i/>
          <w:iCs/>
          <w:color w:val="000000"/>
          <w:spacing w:val="-1"/>
          <w:sz w:val="28"/>
          <w:szCs w:val="28"/>
        </w:rPr>
      </w:pPr>
      <w:r w:rsidRPr="00847D54">
        <w:rPr>
          <w:b/>
          <w:iCs/>
          <w:color w:val="000000"/>
          <w:spacing w:val="-4"/>
          <w:sz w:val="28"/>
          <w:szCs w:val="28"/>
        </w:rPr>
        <w:t>Рис. 6.  Схема третьей ветви тройничного нерва. Нижнечелюстной нерв</w:t>
      </w:r>
      <w:r w:rsidRPr="00E85B3B">
        <w:rPr>
          <w:i/>
          <w:iCs/>
          <w:color w:val="000000"/>
          <w:spacing w:val="-4"/>
          <w:sz w:val="28"/>
          <w:szCs w:val="28"/>
        </w:rPr>
        <w:t>.</w:t>
      </w:r>
      <w:r>
        <w:rPr>
          <w:i/>
          <w:iCs/>
          <w:color w:val="000000"/>
          <w:spacing w:val="-4"/>
          <w:sz w:val="28"/>
          <w:szCs w:val="28"/>
        </w:rPr>
        <w:t xml:space="preserve"> Н</w:t>
      </w:r>
      <w:r w:rsidRPr="00D82FFC">
        <w:rPr>
          <w:i/>
          <w:iCs/>
          <w:color w:val="000000"/>
          <w:spacing w:val="-4"/>
          <w:sz w:val="28"/>
          <w:szCs w:val="28"/>
        </w:rPr>
        <w:t>епрерывная жирная линия - двигательные проводники, непрерывная то</w:t>
      </w:r>
      <w:r w:rsidRPr="00D82FFC">
        <w:rPr>
          <w:i/>
          <w:iCs/>
          <w:color w:val="000000"/>
          <w:spacing w:val="-4"/>
          <w:sz w:val="28"/>
          <w:szCs w:val="28"/>
        </w:rPr>
        <w:t>н</w:t>
      </w:r>
      <w:r w:rsidRPr="00D82FFC">
        <w:rPr>
          <w:i/>
          <w:iCs/>
          <w:color w:val="000000"/>
          <w:spacing w:val="-4"/>
          <w:sz w:val="28"/>
          <w:szCs w:val="28"/>
        </w:rPr>
        <w:t xml:space="preserve">кая линия </w:t>
      </w:r>
      <w:r w:rsidRPr="00D82FFC">
        <w:rPr>
          <w:i/>
          <w:iCs/>
          <w:color w:val="000000"/>
          <w:spacing w:val="-1"/>
          <w:sz w:val="28"/>
          <w:szCs w:val="28"/>
        </w:rPr>
        <w:t>- чувствительные проводники</w:t>
      </w:r>
    </w:p>
    <w:p w:rsidR="00847D54" w:rsidRPr="00D82FFC" w:rsidRDefault="00847D54" w:rsidP="00847D54">
      <w:pPr>
        <w:shd w:val="clear" w:color="auto" w:fill="FFFFFF"/>
        <w:spacing w:before="211" w:line="360" w:lineRule="auto"/>
        <w:ind w:left="149" w:firstLine="268"/>
        <w:jc w:val="both"/>
        <w:rPr>
          <w:b/>
          <w:color w:val="000000"/>
          <w:spacing w:val="-3"/>
          <w:sz w:val="28"/>
          <w:szCs w:val="28"/>
        </w:rPr>
      </w:pPr>
      <w:r w:rsidRPr="00D82FFC">
        <w:rPr>
          <w:color w:val="000000"/>
          <w:spacing w:val="-3"/>
          <w:sz w:val="28"/>
          <w:szCs w:val="28"/>
        </w:rPr>
        <w:tab/>
      </w:r>
      <w:r w:rsidRPr="00D82FFC">
        <w:rPr>
          <w:color w:val="000000"/>
          <w:spacing w:val="-3"/>
          <w:sz w:val="28"/>
          <w:szCs w:val="28"/>
        </w:rPr>
        <w:tab/>
        <w:t xml:space="preserve">                  </w:t>
      </w:r>
      <w:r>
        <w:rPr>
          <w:color w:val="000000"/>
          <w:spacing w:val="-3"/>
          <w:sz w:val="28"/>
          <w:szCs w:val="28"/>
        </w:rPr>
        <w:t xml:space="preserve">                 </w:t>
      </w:r>
      <w:r w:rsidRPr="00D82FFC">
        <w:rPr>
          <w:b/>
          <w:color w:val="000000"/>
          <w:spacing w:val="-3"/>
          <w:sz w:val="28"/>
          <w:szCs w:val="28"/>
        </w:rPr>
        <w:t>Чувствительные ветви</w:t>
      </w:r>
    </w:p>
    <w:p w:rsidR="00847D54" w:rsidRPr="00D82FFC" w:rsidRDefault="00847D54" w:rsidP="00847D54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D82FFC">
        <w:rPr>
          <w:color w:val="000000"/>
          <w:spacing w:val="-3"/>
          <w:sz w:val="28"/>
          <w:szCs w:val="28"/>
        </w:rPr>
        <w:t>Ушно-височный нерв (3) обеспечивает афферентную иннервацию окол</w:t>
      </w:r>
      <w:r w:rsidRPr="00D82FFC">
        <w:rPr>
          <w:color w:val="000000"/>
          <w:spacing w:val="-3"/>
          <w:sz w:val="28"/>
          <w:szCs w:val="28"/>
        </w:rPr>
        <w:t>о</w:t>
      </w:r>
      <w:r w:rsidRPr="00D82FFC">
        <w:rPr>
          <w:color w:val="000000"/>
          <w:spacing w:val="-3"/>
          <w:sz w:val="28"/>
          <w:szCs w:val="28"/>
        </w:rPr>
        <w:t xml:space="preserve">ушной слюнной железы, иннервирует </w:t>
      </w:r>
      <w:r>
        <w:rPr>
          <w:color w:val="000000"/>
          <w:spacing w:val="-3"/>
          <w:sz w:val="28"/>
          <w:szCs w:val="28"/>
        </w:rPr>
        <w:t>капсулу височно-нижнечелюстного</w:t>
      </w:r>
      <w:r w:rsidRPr="00D82FFC">
        <w:rPr>
          <w:color w:val="000000"/>
          <w:spacing w:val="-3"/>
          <w:sz w:val="28"/>
          <w:szCs w:val="28"/>
        </w:rPr>
        <w:t xml:space="preserve"> суст</w:t>
      </w:r>
      <w:r w:rsidRPr="00D82FFC">
        <w:rPr>
          <w:color w:val="000000"/>
          <w:spacing w:val="-3"/>
          <w:sz w:val="28"/>
          <w:szCs w:val="28"/>
        </w:rPr>
        <w:t>а</w:t>
      </w:r>
      <w:r w:rsidRPr="00D82FFC">
        <w:rPr>
          <w:color w:val="000000"/>
          <w:spacing w:val="-3"/>
          <w:sz w:val="28"/>
          <w:szCs w:val="28"/>
        </w:rPr>
        <w:t>в</w:t>
      </w:r>
      <w:r>
        <w:rPr>
          <w:color w:val="000000"/>
          <w:spacing w:val="-3"/>
          <w:sz w:val="28"/>
          <w:szCs w:val="28"/>
        </w:rPr>
        <w:t>а</w:t>
      </w:r>
      <w:r w:rsidRPr="00D82FFC">
        <w:rPr>
          <w:color w:val="000000"/>
          <w:spacing w:val="-3"/>
          <w:sz w:val="28"/>
          <w:szCs w:val="28"/>
        </w:rPr>
        <w:t>, кожу височной области, ушной раковины и наружного слухового прохода, б</w:t>
      </w:r>
      <w:r w:rsidRPr="00D82FFC">
        <w:rPr>
          <w:color w:val="000000"/>
          <w:spacing w:val="-3"/>
          <w:sz w:val="28"/>
          <w:szCs w:val="28"/>
        </w:rPr>
        <w:t>а</w:t>
      </w:r>
      <w:r w:rsidRPr="00D82FFC">
        <w:rPr>
          <w:color w:val="000000"/>
          <w:spacing w:val="-3"/>
          <w:sz w:val="28"/>
          <w:szCs w:val="28"/>
        </w:rPr>
        <w:t xml:space="preserve">рабанную перепонку. </w:t>
      </w:r>
    </w:p>
    <w:p w:rsidR="00847D54" w:rsidRPr="00D82FFC" w:rsidRDefault="00847D54" w:rsidP="00847D54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D82FFC">
        <w:rPr>
          <w:color w:val="000000"/>
          <w:spacing w:val="-3"/>
          <w:sz w:val="28"/>
          <w:szCs w:val="28"/>
        </w:rPr>
        <w:lastRenderedPageBreak/>
        <w:t xml:space="preserve">Щечный нерв (4) иннервирует слизистую оболочку щеки и кожу угла рта. </w:t>
      </w:r>
      <w:r>
        <w:rPr>
          <w:color w:val="000000"/>
          <w:spacing w:val="-3"/>
          <w:sz w:val="28"/>
          <w:szCs w:val="28"/>
        </w:rPr>
        <w:t>Я</w:t>
      </w:r>
      <w:r w:rsidRPr="00D82FFC">
        <w:rPr>
          <w:color w:val="000000"/>
          <w:spacing w:val="-3"/>
          <w:sz w:val="28"/>
          <w:szCs w:val="28"/>
        </w:rPr>
        <w:t>зычный нерв (5) обеспечивает общую чувствительность передних 2/3 языка, афферентную чувствительность подъязычной и поднижнечелюстной слюнных желез, иннервирует слизистую оболочку дна ротовой полости, зева, небные ми</w:t>
      </w:r>
      <w:r w:rsidRPr="00D82FFC">
        <w:rPr>
          <w:color w:val="000000"/>
          <w:spacing w:val="-3"/>
          <w:sz w:val="28"/>
          <w:szCs w:val="28"/>
        </w:rPr>
        <w:t>н</w:t>
      </w:r>
      <w:r w:rsidRPr="00D82FFC">
        <w:rPr>
          <w:color w:val="000000"/>
          <w:spacing w:val="-3"/>
          <w:sz w:val="28"/>
          <w:szCs w:val="28"/>
        </w:rPr>
        <w:t>далины.</w:t>
      </w:r>
    </w:p>
    <w:p w:rsidR="00847D54" w:rsidRPr="00D82FFC" w:rsidRDefault="00847D54" w:rsidP="00847D54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D82FFC">
        <w:rPr>
          <w:color w:val="000000"/>
          <w:spacing w:val="-3"/>
          <w:sz w:val="28"/>
          <w:szCs w:val="28"/>
        </w:rPr>
        <w:t>Нижний луночковый нерв (6) входит в канал нижней челюсти, где форм</w:t>
      </w:r>
      <w:r w:rsidRPr="00D82FFC">
        <w:rPr>
          <w:color w:val="000000"/>
          <w:spacing w:val="-3"/>
          <w:sz w:val="28"/>
          <w:szCs w:val="28"/>
        </w:rPr>
        <w:t>и</w:t>
      </w:r>
      <w:r w:rsidRPr="00D82FFC">
        <w:rPr>
          <w:color w:val="000000"/>
          <w:spacing w:val="-3"/>
          <w:sz w:val="28"/>
          <w:szCs w:val="28"/>
        </w:rPr>
        <w:t>рует нижнее зубное сплетение, его ветви иннервируют зубы и десны нижней ч</w:t>
      </w:r>
      <w:r w:rsidRPr="00D82FFC">
        <w:rPr>
          <w:color w:val="000000"/>
          <w:spacing w:val="-3"/>
          <w:sz w:val="28"/>
          <w:szCs w:val="28"/>
        </w:rPr>
        <w:t>е</w:t>
      </w:r>
      <w:r w:rsidRPr="00D82FFC">
        <w:rPr>
          <w:color w:val="000000"/>
          <w:spacing w:val="-3"/>
          <w:sz w:val="28"/>
          <w:szCs w:val="28"/>
        </w:rPr>
        <w:t xml:space="preserve">люсти. Конечный отдел нерва выходит на лицо под название подбородочного нерва </w:t>
      </w:r>
      <w:r>
        <w:rPr>
          <w:color w:val="000000"/>
          <w:spacing w:val="-3"/>
          <w:sz w:val="28"/>
          <w:szCs w:val="28"/>
        </w:rPr>
        <w:t xml:space="preserve">(3-я «болевая точка») </w:t>
      </w:r>
      <w:r w:rsidRPr="00D82FFC">
        <w:rPr>
          <w:color w:val="000000"/>
          <w:spacing w:val="-3"/>
          <w:sz w:val="28"/>
          <w:szCs w:val="28"/>
        </w:rPr>
        <w:t>и иннервирует кожу нижней губы и подбородка.</w:t>
      </w:r>
    </w:p>
    <w:p w:rsidR="00812620" w:rsidRDefault="00812620" w:rsidP="00847D54">
      <w:pPr>
        <w:shd w:val="clear" w:color="auto" w:fill="FFFFFF"/>
        <w:spacing w:line="360" w:lineRule="auto"/>
        <w:ind w:firstLine="709"/>
        <w:jc w:val="center"/>
        <w:rPr>
          <w:b/>
          <w:color w:val="000000"/>
          <w:spacing w:val="-3"/>
          <w:sz w:val="28"/>
          <w:szCs w:val="28"/>
        </w:rPr>
      </w:pPr>
    </w:p>
    <w:p w:rsidR="00847D54" w:rsidRPr="00D82FFC" w:rsidRDefault="00847D54" w:rsidP="000358A2">
      <w:pPr>
        <w:shd w:val="clear" w:color="auto" w:fill="FFFFFF"/>
        <w:spacing w:line="360" w:lineRule="auto"/>
        <w:ind w:firstLine="284"/>
        <w:jc w:val="center"/>
        <w:rPr>
          <w:b/>
          <w:color w:val="000000"/>
          <w:spacing w:val="-3"/>
          <w:sz w:val="28"/>
          <w:szCs w:val="28"/>
        </w:rPr>
      </w:pPr>
      <w:r w:rsidRPr="00D82FFC">
        <w:rPr>
          <w:b/>
          <w:color w:val="000000"/>
          <w:spacing w:val="-3"/>
          <w:sz w:val="28"/>
          <w:szCs w:val="28"/>
        </w:rPr>
        <w:t>Мышечные ветви</w:t>
      </w:r>
    </w:p>
    <w:p w:rsidR="00847D54" w:rsidRDefault="00847D54" w:rsidP="00847D54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D82FFC">
        <w:rPr>
          <w:color w:val="000000"/>
          <w:spacing w:val="-3"/>
          <w:sz w:val="28"/>
          <w:szCs w:val="28"/>
        </w:rPr>
        <w:t>Мышечные ветви нижнечелюстного нерва обеспечивают двигательную и</w:t>
      </w:r>
      <w:r w:rsidRPr="00D82FFC">
        <w:rPr>
          <w:color w:val="000000"/>
          <w:spacing w:val="-3"/>
          <w:sz w:val="28"/>
          <w:szCs w:val="28"/>
        </w:rPr>
        <w:t>н</w:t>
      </w:r>
      <w:r w:rsidRPr="00D82FFC">
        <w:rPr>
          <w:color w:val="000000"/>
          <w:spacing w:val="-3"/>
          <w:sz w:val="28"/>
          <w:szCs w:val="28"/>
        </w:rPr>
        <w:t>нервацию трех групп мышц</w:t>
      </w:r>
      <w:r>
        <w:rPr>
          <w:color w:val="000000"/>
          <w:spacing w:val="-3"/>
          <w:sz w:val="28"/>
          <w:szCs w:val="28"/>
        </w:rPr>
        <w:t xml:space="preserve">, которые являются производными </w:t>
      </w:r>
      <w:r w:rsidRPr="00D82FFC">
        <w:rPr>
          <w:color w:val="000000"/>
          <w:spacing w:val="-3"/>
          <w:sz w:val="28"/>
          <w:szCs w:val="28"/>
        </w:rPr>
        <w:t xml:space="preserve">материала </w:t>
      </w:r>
      <w:r w:rsidRPr="00D82FFC">
        <w:rPr>
          <w:color w:val="000000"/>
          <w:spacing w:val="-3"/>
          <w:sz w:val="28"/>
          <w:szCs w:val="28"/>
          <w:lang w:val="en-US"/>
        </w:rPr>
        <w:t>I</w:t>
      </w:r>
      <w:r w:rsidRPr="00D82FFC">
        <w:rPr>
          <w:color w:val="000000"/>
          <w:spacing w:val="-3"/>
          <w:sz w:val="28"/>
          <w:szCs w:val="28"/>
        </w:rPr>
        <w:t xml:space="preserve"> ж</w:t>
      </w:r>
      <w:r w:rsidRPr="00D82FFC">
        <w:rPr>
          <w:color w:val="000000"/>
          <w:spacing w:val="-3"/>
          <w:sz w:val="28"/>
          <w:szCs w:val="28"/>
        </w:rPr>
        <w:t>а</w:t>
      </w:r>
      <w:r w:rsidRPr="00D82FFC">
        <w:rPr>
          <w:color w:val="000000"/>
          <w:spacing w:val="-3"/>
          <w:sz w:val="28"/>
          <w:szCs w:val="28"/>
        </w:rPr>
        <w:t>берной дуги: напрягатели (7 – напрягатели небной занавески и барабанной пер</w:t>
      </w:r>
      <w:r w:rsidRPr="00D82FFC">
        <w:rPr>
          <w:color w:val="000000"/>
          <w:spacing w:val="-3"/>
          <w:sz w:val="28"/>
          <w:szCs w:val="28"/>
        </w:rPr>
        <w:t>е</w:t>
      </w:r>
      <w:r w:rsidRPr="00D82FFC">
        <w:rPr>
          <w:color w:val="000000"/>
          <w:spacing w:val="-3"/>
          <w:sz w:val="28"/>
          <w:szCs w:val="28"/>
        </w:rPr>
        <w:t>понки), жевательные мышцы (8 – височную, собственно жевательную, латерал</w:t>
      </w:r>
      <w:r w:rsidRPr="00D82FFC">
        <w:rPr>
          <w:color w:val="000000"/>
          <w:spacing w:val="-3"/>
          <w:sz w:val="28"/>
          <w:szCs w:val="28"/>
        </w:rPr>
        <w:t>ь</w:t>
      </w:r>
      <w:r w:rsidRPr="00D82FFC">
        <w:rPr>
          <w:color w:val="000000"/>
          <w:spacing w:val="-3"/>
          <w:sz w:val="28"/>
          <w:szCs w:val="28"/>
        </w:rPr>
        <w:t xml:space="preserve">ную и медиальную крыловидные), мышцы диафрагмы рта (9 – челюстно-подъязыную, переднее брюшко двубрюшной мышцы). </w:t>
      </w:r>
    </w:p>
    <w:p w:rsidR="000B3062" w:rsidRPr="00D82FFC" w:rsidRDefault="000B3062" w:rsidP="00847D54">
      <w:pPr>
        <w:shd w:val="clear" w:color="auto" w:fill="FFFFFF"/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</w:p>
    <w:p w:rsidR="000B3062" w:rsidRDefault="00847D54" w:rsidP="000B3062">
      <w:pPr>
        <w:shd w:val="clear" w:color="auto" w:fill="FFFFFF"/>
        <w:ind w:left="23"/>
        <w:jc w:val="center"/>
        <w:rPr>
          <w:b/>
          <w:bCs/>
          <w:color w:val="000000"/>
          <w:spacing w:val="-5"/>
          <w:sz w:val="28"/>
          <w:szCs w:val="28"/>
        </w:rPr>
      </w:pPr>
      <w:r w:rsidRPr="00253F94">
        <w:rPr>
          <w:b/>
          <w:bCs/>
          <w:color w:val="000000"/>
          <w:spacing w:val="-5"/>
          <w:sz w:val="28"/>
          <w:szCs w:val="28"/>
          <w:lang w:val="en-US"/>
        </w:rPr>
        <w:t>VI</w:t>
      </w:r>
      <w:r w:rsidRPr="00253F94">
        <w:rPr>
          <w:b/>
          <w:bCs/>
          <w:color w:val="000000"/>
          <w:spacing w:val="-5"/>
          <w:sz w:val="28"/>
          <w:szCs w:val="28"/>
        </w:rPr>
        <w:t xml:space="preserve"> пара черепных нервов - отводящий нерв </w:t>
      </w:r>
    </w:p>
    <w:p w:rsidR="00847D54" w:rsidRDefault="00847D54" w:rsidP="000B3062">
      <w:pPr>
        <w:shd w:val="clear" w:color="auto" w:fill="FFFFFF"/>
        <w:ind w:left="23"/>
        <w:jc w:val="center"/>
        <w:rPr>
          <w:b/>
          <w:bCs/>
          <w:color w:val="000000"/>
          <w:spacing w:val="-5"/>
          <w:sz w:val="28"/>
          <w:szCs w:val="28"/>
        </w:rPr>
      </w:pPr>
      <w:r w:rsidRPr="00253F94">
        <w:rPr>
          <w:b/>
          <w:bCs/>
          <w:color w:val="000000"/>
          <w:spacing w:val="-5"/>
          <w:sz w:val="28"/>
          <w:szCs w:val="28"/>
        </w:rPr>
        <w:t>(</w:t>
      </w:r>
      <w:r w:rsidRPr="00253F94">
        <w:rPr>
          <w:b/>
          <w:bCs/>
          <w:color w:val="000000"/>
          <w:spacing w:val="-5"/>
          <w:sz w:val="28"/>
          <w:szCs w:val="28"/>
          <w:lang w:val="en-US"/>
        </w:rPr>
        <w:t>N</w:t>
      </w:r>
      <w:r w:rsidRPr="00253F94">
        <w:rPr>
          <w:b/>
          <w:bCs/>
          <w:color w:val="000000"/>
          <w:spacing w:val="-5"/>
          <w:sz w:val="28"/>
          <w:szCs w:val="28"/>
        </w:rPr>
        <w:t xml:space="preserve">. </w:t>
      </w:r>
      <w:r w:rsidRPr="00253F94">
        <w:rPr>
          <w:b/>
          <w:bCs/>
          <w:color w:val="000000"/>
          <w:spacing w:val="-5"/>
          <w:sz w:val="28"/>
          <w:szCs w:val="28"/>
          <w:lang w:val="en-US"/>
        </w:rPr>
        <w:t>abducens</w:t>
      </w:r>
      <w:r w:rsidRPr="00253F94">
        <w:rPr>
          <w:b/>
          <w:bCs/>
          <w:color w:val="000000"/>
          <w:spacing w:val="-5"/>
          <w:sz w:val="28"/>
          <w:szCs w:val="28"/>
        </w:rPr>
        <w:t>)</w:t>
      </w:r>
    </w:p>
    <w:p w:rsidR="000B3062" w:rsidRPr="00253F94" w:rsidRDefault="000B3062" w:rsidP="000B3062">
      <w:pPr>
        <w:shd w:val="clear" w:color="auto" w:fill="FFFFFF"/>
        <w:ind w:left="23"/>
        <w:jc w:val="center"/>
        <w:rPr>
          <w:sz w:val="28"/>
          <w:szCs w:val="28"/>
        </w:rPr>
      </w:pPr>
    </w:p>
    <w:p w:rsidR="00847D54" w:rsidRPr="00253F94" w:rsidRDefault="00847D54" w:rsidP="00847D54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253F94">
        <w:rPr>
          <w:color w:val="000000"/>
          <w:spacing w:val="-1"/>
          <w:sz w:val="28"/>
          <w:szCs w:val="28"/>
        </w:rPr>
        <w:t>Нерв двигательный</w:t>
      </w:r>
    </w:p>
    <w:p w:rsidR="00847D54" w:rsidRPr="0093269F" w:rsidRDefault="00847D54" w:rsidP="00847D54">
      <w:pPr>
        <w:widowControl w:val="0"/>
        <w:shd w:val="clear" w:color="auto" w:fill="FFFFFF"/>
        <w:tabs>
          <w:tab w:val="left" w:pos="336"/>
        </w:tabs>
        <w:spacing w:line="360" w:lineRule="auto"/>
        <w:jc w:val="both"/>
        <w:rPr>
          <w:color w:val="000000"/>
          <w:spacing w:val="9"/>
          <w:sz w:val="26"/>
          <w:szCs w:val="26"/>
        </w:rPr>
      </w:pPr>
    </w:p>
    <w:p w:rsidR="00847D54" w:rsidRDefault="00847D54" w:rsidP="00847D54">
      <w:pPr>
        <w:spacing w:line="360" w:lineRule="auto"/>
        <w:ind w:firstLine="1843"/>
        <w:jc w:val="both"/>
      </w:pPr>
      <w:r>
        <w:rPr>
          <w:noProof/>
        </w:rPr>
        <w:drawing>
          <wp:inline distT="0" distB="0" distL="0" distR="0">
            <wp:extent cx="3819525" cy="1619250"/>
            <wp:effectExtent l="0" t="0" r="9525" b="0"/>
            <wp:docPr id="97" name="Рисунок 97" descr="6%20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6%20па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789" b="8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847D54" w:rsidRDefault="00847D54" w:rsidP="00847D54">
      <w:pPr>
        <w:shd w:val="clear" w:color="auto" w:fill="FFFFFF"/>
        <w:spacing w:after="638" w:line="276" w:lineRule="auto"/>
        <w:ind w:firstLine="709"/>
        <w:jc w:val="both"/>
        <w:rPr>
          <w:b/>
          <w:color w:val="000000"/>
          <w:spacing w:val="-1"/>
          <w:sz w:val="28"/>
          <w:szCs w:val="28"/>
        </w:rPr>
      </w:pPr>
      <w:r w:rsidRPr="00253F94">
        <w:rPr>
          <w:color w:val="000000"/>
          <w:spacing w:val="-1"/>
          <w:sz w:val="28"/>
          <w:szCs w:val="28"/>
        </w:rPr>
        <w:tab/>
      </w:r>
      <w:r w:rsidRPr="00253F94">
        <w:rPr>
          <w:color w:val="000000"/>
          <w:spacing w:val="-1"/>
          <w:sz w:val="28"/>
          <w:szCs w:val="28"/>
        </w:rPr>
        <w:tab/>
      </w:r>
      <w:r w:rsidRPr="00847D54">
        <w:rPr>
          <w:b/>
          <w:color w:val="000000"/>
          <w:spacing w:val="-1"/>
          <w:sz w:val="28"/>
          <w:szCs w:val="28"/>
        </w:rPr>
        <w:t>Рис.</w:t>
      </w:r>
      <w:r w:rsidRPr="007908F1">
        <w:rPr>
          <w:b/>
          <w:color w:val="000000"/>
          <w:spacing w:val="-1"/>
          <w:sz w:val="28"/>
          <w:szCs w:val="28"/>
        </w:rPr>
        <w:t xml:space="preserve">  </w:t>
      </w:r>
      <w:r w:rsidRPr="00847D54">
        <w:rPr>
          <w:b/>
          <w:color w:val="000000"/>
          <w:spacing w:val="-1"/>
          <w:sz w:val="28"/>
          <w:szCs w:val="28"/>
        </w:rPr>
        <w:t>7. Схема отводящего нерва.</w:t>
      </w:r>
    </w:p>
    <w:p w:rsidR="00847D54" w:rsidRDefault="00847D54" w:rsidP="00847D54">
      <w:pPr>
        <w:shd w:val="clear" w:color="auto" w:fill="FFFFFF"/>
        <w:spacing w:after="638" w:line="360" w:lineRule="auto"/>
        <w:ind w:left="48" w:firstLine="660"/>
        <w:jc w:val="both"/>
        <w:rPr>
          <w:color w:val="000000"/>
          <w:spacing w:val="-6"/>
          <w:sz w:val="26"/>
          <w:szCs w:val="26"/>
        </w:rPr>
      </w:pPr>
      <w:r w:rsidRPr="00253F94">
        <w:rPr>
          <w:color w:val="000000"/>
          <w:spacing w:val="-1"/>
          <w:sz w:val="28"/>
          <w:szCs w:val="28"/>
        </w:rPr>
        <w:lastRenderedPageBreak/>
        <w:t>Ядро нерва – ядро отводящего нерва (2) залегает в мосту (1), ствол нерва (3) выходит из мозга между задним краем моста и пирамидой продолговатого мозга. В</w:t>
      </w:r>
      <w:r w:rsidRPr="00253F94">
        <w:rPr>
          <w:color w:val="000000"/>
          <w:spacing w:val="-4"/>
          <w:sz w:val="28"/>
          <w:szCs w:val="28"/>
        </w:rPr>
        <w:t xml:space="preserve"> полости черепа он проходит через</w:t>
      </w:r>
      <w:r w:rsidRPr="00253F94">
        <w:rPr>
          <w:color w:val="000000"/>
          <w:spacing w:val="1"/>
          <w:sz w:val="28"/>
          <w:szCs w:val="28"/>
        </w:rPr>
        <w:t xml:space="preserve"> латеральную стенку кавернозного синуса (4), после чего проникает в глазницу через </w:t>
      </w:r>
      <w:r w:rsidRPr="00253F94">
        <w:rPr>
          <w:color w:val="000000"/>
          <w:spacing w:val="-4"/>
          <w:sz w:val="28"/>
          <w:szCs w:val="28"/>
        </w:rPr>
        <w:t>верхнюю глазничную щель (5</w:t>
      </w:r>
      <w:r w:rsidRPr="00253F94">
        <w:rPr>
          <w:color w:val="000000"/>
          <w:spacing w:val="-6"/>
          <w:sz w:val="28"/>
          <w:szCs w:val="28"/>
        </w:rPr>
        <w:t>),</w:t>
      </w:r>
      <w:r w:rsidRPr="006521B5">
        <w:rPr>
          <w:color w:val="000000"/>
          <w:spacing w:val="-6"/>
          <w:sz w:val="26"/>
          <w:szCs w:val="26"/>
        </w:rPr>
        <w:t xml:space="preserve"> </w:t>
      </w:r>
      <w:r w:rsidRPr="00253F94">
        <w:rPr>
          <w:color w:val="000000"/>
          <w:spacing w:val="-6"/>
          <w:sz w:val="28"/>
          <w:szCs w:val="28"/>
        </w:rPr>
        <w:t>где иннервирует латеральную прямую мышцу глаза</w:t>
      </w:r>
      <w:r w:rsidRPr="006521B5">
        <w:rPr>
          <w:color w:val="000000"/>
          <w:spacing w:val="-6"/>
          <w:sz w:val="26"/>
          <w:szCs w:val="26"/>
        </w:rPr>
        <w:t>.</w:t>
      </w:r>
    </w:p>
    <w:p w:rsidR="000B3062" w:rsidRDefault="00847D54" w:rsidP="000B3062">
      <w:pPr>
        <w:shd w:val="clear" w:color="auto" w:fill="FFFFFF"/>
        <w:ind w:left="6"/>
        <w:jc w:val="center"/>
        <w:rPr>
          <w:b/>
          <w:bCs/>
          <w:color w:val="000000"/>
          <w:spacing w:val="-3"/>
          <w:sz w:val="28"/>
          <w:szCs w:val="28"/>
        </w:rPr>
      </w:pPr>
      <w:r w:rsidRPr="00253F94">
        <w:rPr>
          <w:b/>
          <w:bCs/>
          <w:color w:val="000000"/>
          <w:spacing w:val="-3"/>
          <w:sz w:val="28"/>
          <w:szCs w:val="28"/>
          <w:lang w:val="en-US"/>
        </w:rPr>
        <w:t>VII</w:t>
      </w:r>
      <w:r w:rsidRPr="00253F94">
        <w:rPr>
          <w:b/>
          <w:bCs/>
          <w:color w:val="000000"/>
          <w:spacing w:val="-3"/>
          <w:sz w:val="28"/>
          <w:szCs w:val="28"/>
        </w:rPr>
        <w:t xml:space="preserve"> пара черепных нервов - лицевой нерв </w:t>
      </w:r>
    </w:p>
    <w:p w:rsidR="00847D54" w:rsidRDefault="00847D54" w:rsidP="000B3062">
      <w:pPr>
        <w:shd w:val="clear" w:color="auto" w:fill="FFFFFF"/>
        <w:ind w:left="6"/>
        <w:jc w:val="center"/>
        <w:rPr>
          <w:b/>
          <w:bCs/>
          <w:color w:val="000000"/>
          <w:spacing w:val="-3"/>
          <w:sz w:val="33"/>
          <w:szCs w:val="33"/>
        </w:rPr>
      </w:pPr>
      <w:r w:rsidRPr="00253F94">
        <w:rPr>
          <w:b/>
          <w:bCs/>
          <w:color w:val="000000"/>
          <w:spacing w:val="-3"/>
          <w:sz w:val="28"/>
          <w:szCs w:val="28"/>
        </w:rPr>
        <w:t>(</w:t>
      </w:r>
      <w:r w:rsidRPr="00253F94">
        <w:rPr>
          <w:b/>
          <w:bCs/>
          <w:color w:val="000000"/>
          <w:spacing w:val="-3"/>
          <w:sz w:val="28"/>
          <w:szCs w:val="28"/>
          <w:lang w:val="en-US"/>
        </w:rPr>
        <w:t>N</w:t>
      </w:r>
      <w:r w:rsidRPr="00253F94">
        <w:rPr>
          <w:b/>
          <w:bCs/>
          <w:color w:val="000000"/>
          <w:spacing w:val="-3"/>
          <w:sz w:val="28"/>
          <w:szCs w:val="28"/>
        </w:rPr>
        <w:t xml:space="preserve">. </w:t>
      </w:r>
      <w:r w:rsidRPr="00253F94">
        <w:rPr>
          <w:b/>
          <w:bCs/>
          <w:color w:val="000000"/>
          <w:spacing w:val="-3"/>
          <w:sz w:val="28"/>
          <w:szCs w:val="28"/>
          <w:lang w:val="en-US"/>
        </w:rPr>
        <w:t>facialis</w:t>
      </w:r>
      <w:r>
        <w:rPr>
          <w:b/>
          <w:bCs/>
          <w:color w:val="000000"/>
          <w:spacing w:val="-3"/>
          <w:sz w:val="33"/>
          <w:szCs w:val="33"/>
        </w:rPr>
        <w:t>)</w:t>
      </w:r>
    </w:p>
    <w:p w:rsidR="000B3062" w:rsidRDefault="000B3062" w:rsidP="000B3062">
      <w:pPr>
        <w:shd w:val="clear" w:color="auto" w:fill="FFFFFF"/>
        <w:ind w:left="6"/>
        <w:jc w:val="center"/>
        <w:rPr>
          <w:b/>
          <w:bCs/>
          <w:color w:val="000000"/>
          <w:spacing w:val="-3"/>
          <w:sz w:val="33"/>
          <w:szCs w:val="33"/>
        </w:rPr>
      </w:pPr>
    </w:p>
    <w:p w:rsidR="00847D54" w:rsidRPr="00DC2A7A" w:rsidRDefault="00847D54" w:rsidP="00847D54">
      <w:pPr>
        <w:shd w:val="clear" w:color="auto" w:fill="FFFFFF"/>
        <w:spacing w:line="360" w:lineRule="auto"/>
        <w:ind w:left="6" w:firstLine="703"/>
        <w:jc w:val="both"/>
        <w:rPr>
          <w:bCs/>
          <w:color w:val="000000"/>
          <w:spacing w:val="-3"/>
          <w:sz w:val="28"/>
          <w:szCs w:val="28"/>
        </w:rPr>
      </w:pPr>
      <w:r w:rsidRPr="00DC2A7A">
        <w:rPr>
          <w:bCs/>
          <w:color w:val="000000"/>
          <w:spacing w:val="-3"/>
          <w:sz w:val="28"/>
          <w:szCs w:val="28"/>
        </w:rPr>
        <w:t>Нерв смешанный, под VII парой понимают два нерва - собственно лицевой нерв, представленный только двигательными проводниками, и промежуточный нерв (иначе XIII пара или нерв Врисберга), включает в себя чувствительные и в</w:t>
      </w:r>
      <w:r w:rsidRPr="00DC2A7A">
        <w:rPr>
          <w:bCs/>
          <w:color w:val="000000"/>
          <w:spacing w:val="-3"/>
          <w:sz w:val="28"/>
          <w:szCs w:val="28"/>
        </w:rPr>
        <w:t>е</w:t>
      </w:r>
      <w:r w:rsidRPr="00DC2A7A">
        <w:rPr>
          <w:bCs/>
          <w:color w:val="000000"/>
          <w:spacing w:val="-3"/>
          <w:sz w:val="28"/>
          <w:szCs w:val="28"/>
        </w:rPr>
        <w:t>гетативные парасимпатические волокна.  Все ветви лицевого нерва иннервируют производные II жаберной дуги.</w:t>
      </w:r>
    </w:p>
    <w:p w:rsidR="00847D54" w:rsidRPr="00DC2A7A" w:rsidRDefault="00847D54" w:rsidP="00847D54">
      <w:pPr>
        <w:shd w:val="clear" w:color="auto" w:fill="FFFFFF"/>
        <w:spacing w:line="360" w:lineRule="auto"/>
        <w:ind w:left="6" w:firstLine="704"/>
        <w:jc w:val="both"/>
        <w:rPr>
          <w:bCs/>
          <w:color w:val="000000"/>
          <w:spacing w:val="-3"/>
          <w:sz w:val="28"/>
          <w:szCs w:val="28"/>
        </w:rPr>
      </w:pPr>
      <w:r w:rsidRPr="00DC2A7A">
        <w:rPr>
          <w:bCs/>
          <w:color w:val="000000"/>
          <w:spacing w:val="-3"/>
          <w:sz w:val="28"/>
          <w:szCs w:val="28"/>
        </w:rPr>
        <w:t>Собственно лицевой нерв имеет одно двигательное ядро (1), расположе</w:t>
      </w:r>
      <w:r w:rsidRPr="00DC2A7A">
        <w:rPr>
          <w:bCs/>
          <w:color w:val="000000"/>
          <w:spacing w:val="-3"/>
          <w:sz w:val="28"/>
          <w:szCs w:val="28"/>
        </w:rPr>
        <w:t>н</w:t>
      </w:r>
      <w:r w:rsidRPr="00DC2A7A">
        <w:rPr>
          <w:bCs/>
          <w:color w:val="000000"/>
          <w:spacing w:val="-3"/>
          <w:sz w:val="28"/>
          <w:szCs w:val="28"/>
        </w:rPr>
        <w:t>ное в мосту. Нерв выходит из мозга в мостомозжечковом углу, из полости черепа – через лицевой канал височной кости (2). Большая часть ветвей проходит через околоушную слюнную железу и формирует на лице так называемую «большую гусиную лапку» (3). Ее основными ветвями являются височные, скуловые, ще</w:t>
      </w:r>
      <w:r w:rsidRPr="00DC2A7A">
        <w:rPr>
          <w:bCs/>
          <w:color w:val="000000"/>
          <w:spacing w:val="-3"/>
          <w:sz w:val="28"/>
          <w:szCs w:val="28"/>
        </w:rPr>
        <w:t>ч</w:t>
      </w:r>
      <w:r w:rsidRPr="00DC2A7A">
        <w:rPr>
          <w:bCs/>
          <w:color w:val="000000"/>
          <w:spacing w:val="-3"/>
          <w:sz w:val="28"/>
          <w:szCs w:val="28"/>
        </w:rPr>
        <w:t>ные, краевая ветвь, нижней челюсти, шейная ветвь. Собственно лицевой нерв и</w:t>
      </w:r>
      <w:r w:rsidRPr="00DC2A7A">
        <w:rPr>
          <w:bCs/>
          <w:color w:val="000000"/>
          <w:spacing w:val="-3"/>
          <w:sz w:val="28"/>
          <w:szCs w:val="28"/>
        </w:rPr>
        <w:t>н</w:t>
      </w:r>
      <w:r w:rsidRPr="00DC2A7A">
        <w:rPr>
          <w:bCs/>
          <w:color w:val="000000"/>
          <w:spacing w:val="-3"/>
          <w:sz w:val="28"/>
          <w:szCs w:val="28"/>
        </w:rPr>
        <w:t>нервирует мимические мышцы, мышцу стремечка (4), заднее брюшко двубрю</w:t>
      </w:r>
      <w:r w:rsidRPr="00DC2A7A">
        <w:rPr>
          <w:bCs/>
          <w:color w:val="000000"/>
          <w:spacing w:val="-3"/>
          <w:sz w:val="28"/>
          <w:szCs w:val="28"/>
        </w:rPr>
        <w:t>ш</w:t>
      </w:r>
      <w:r w:rsidRPr="00DC2A7A">
        <w:rPr>
          <w:bCs/>
          <w:color w:val="000000"/>
          <w:spacing w:val="-3"/>
          <w:sz w:val="28"/>
          <w:szCs w:val="28"/>
        </w:rPr>
        <w:t>ной мышцы (5), шилоподъязычную мышцу (6).</w:t>
      </w:r>
    </w:p>
    <w:p w:rsidR="00847D54" w:rsidRDefault="00847D54" w:rsidP="00847D54">
      <w:pPr>
        <w:spacing w:before="518" w:line="360" w:lineRule="auto"/>
        <w:ind w:left="708" w:right="3840"/>
        <w:jc w:val="both"/>
      </w:pPr>
      <w:r>
        <w:rPr>
          <w:noProof/>
        </w:rPr>
        <w:lastRenderedPageBreak/>
        <w:drawing>
          <wp:inline distT="0" distB="0" distL="0" distR="0">
            <wp:extent cx="5038725" cy="3419475"/>
            <wp:effectExtent l="0" t="0" r="9525" b="9525"/>
            <wp:docPr id="98" name="Рисунок 98" descr="7%20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7%20па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9324" b="7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253F94" w:rsidRDefault="00847D54" w:rsidP="00847D54">
      <w:pPr>
        <w:shd w:val="clear" w:color="auto" w:fill="FFFFFF"/>
        <w:spacing w:before="72" w:line="360" w:lineRule="auto"/>
        <w:ind w:firstLine="709"/>
        <w:jc w:val="both"/>
        <w:rPr>
          <w:sz w:val="28"/>
          <w:szCs w:val="28"/>
        </w:rPr>
      </w:pPr>
      <w:r w:rsidRPr="00847D54">
        <w:rPr>
          <w:b/>
          <w:color w:val="000000"/>
          <w:spacing w:val="1"/>
          <w:sz w:val="28"/>
          <w:szCs w:val="28"/>
        </w:rPr>
        <w:t>Рис. 8. Схема лицевого (промежуточно-лицевого) нерва.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i/>
          <w:iCs/>
          <w:color w:val="000000"/>
          <w:spacing w:val="1"/>
          <w:sz w:val="28"/>
          <w:szCs w:val="28"/>
        </w:rPr>
        <w:t>Н</w:t>
      </w:r>
      <w:r w:rsidRPr="00253F94">
        <w:rPr>
          <w:i/>
          <w:iCs/>
          <w:color w:val="000000"/>
          <w:spacing w:val="1"/>
          <w:sz w:val="28"/>
          <w:szCs w:val="28"/>
        </w:rPr>
        <w:t>епрерывная жирная линия - двигательные проводники, непрерывная тонкая линия - чувс</w:t>
      </w:r>
      <w:r w:rsidRPr="00253F94">
        <w:rPr>
          <w:i/>
          <w:iCs/>
          <w:color w:val="000000"/>
          <w:spacing w:val="1"/>
          <w:sz w:val="28"/>
          <w:szCs w:val="28"/>
        </w:rPr>
        <w:t>т</w:t>
      </w:r>
      <w:r w:rsidRPr="00253F94">
        <w:rPr>
          <w:i/>
          <w:iCs/>
          <w:color w:val="000000"/>
          <w:spacing w:val="1"/>
          <w:sz w:val="28"/>
          <w:szCs w:val="28"/>
        </w:rPr>
        <w:t xml:space="preserve">вительные проводники, пунктирная линия </w:t>
      </w:r>
      <w:r w:rsidRPr="00253F94">
        <w:rPr>
          <w:color w:val="000000"/>
          <w:spacing w:val="1"/>
          <w:sz w:val="28"/>
          <w:szCs w:val="28"/>
        </w:rPr>
        <w:t xml:space="preserve">- </w:t>
      </w:r>
      <w:r w:rsidRPr="00253F94">
        <w:rPr>
          <w:i/>
          <w:iCs/>
          <w:color w:val="000000"/>
          <w:spacing w:val="1"/>
          <w:sz w:val="28"/>
          <w:szCs w:val="28"/>
        </w:rPr>
        <w:t>парасимпатические проводники</w:t>
      </w:r>
    </w:p>
    <w:p w:rsidR="00847D54" w:rsidRDefault="00847D54" w:rsidP="00847D54">
      <w:pPr>
        <w:shd w:val="clear" w:color="auto" w:fill="FFFFFF"/>
        <w:tabs>
          <w:tab w:val="left" w:pos="360"/>
        </w:tabs>
        <w:spacing w:line="360" w:lineRule="auto"/>
        <w:ind w:left="72"/>
        <w:jc w:val="both"/>
        <w:rPr>
          <w:color w:val="000000"/>
          <w:spacing w:val="1"/>
          <w:sz w:val="28"/>
          <w:szCs w:val="28"/>
        </w:rPr>
      </w:pPr>
      <w:r w:rsidRPr="00253F94">
        <w:rPr>
          <w:color w:val="000000"/>
          <w:spacing w:val="1"/>
          <w:sz w:val="28"/>
          <w:szCs w:val="28"/>
        </w:rPr>
        <w:tab/>
      </w:r>
      <w:r w:rsidRPr="00253F94">
        <w:rPr>
          <w:color w:val="000000"/>
          <w:spacing w:val="1"/>
          <w:sz w:val="28"/>
          <w:szCs w:val="28"/>
        </w:rPr>
        <w:tab/>
      </w:r>
    </w:p>
    <w:p w:rsidR="00847D54" w:rsidRPr="00253F94" w:rsidRDefault="00847D54" w:rsidP="00847D54">
      <w:pPr>
        <w:shd w:val="clear" w:color="auto" w:fill="FFFFFF"/>
        <w:tabs>
          <w:tab w:val="left" w:pos="360"/>
        </w:tabs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253F94">
        <w:rPr>
          <w:color w:val="000000"/>
          <w:spacing w:val="1"/>
          <w:sz w:val="28"/>
          <w:szCs w:val="28"/>
        </w:rPr>
        <w:t xml:space="preserve">Промежуточный нерв имеет два ядра: вегетативное парасимпатическое (7) – верхнее слюноотделительное (залегает в мосту) и чувствительное (8) – ядро одиночного пути (располагается в продолговатом мозге). </w:t>
      </w:r>
      <w:r w:rsidRPr="00253F94">
        <w:rPr>
          <w:color w:val="000000"/>
          <w:spacing w:val="-1"/>
          <w:sz w:val="28"/>
          <w:szCs w:val="28"/>
        </w:rPr>
        <w:t xml:space="preserve">Нерв выходит из мозга в мостомозжечковом углу и входит в лицевой канал височной кости. </w:t>
      </w:r>
    </w:p>
    <w:p w:rsidR="00847D54" w:rsidRPr="00253F94" w:rsidRDefault="00847D54" w:rsidP="00847D54">
      <w:pPr>
        <w:shd w:val="clear" w:color="auto" w:fill="FFFFFF"/>
        <w:tabs>
          <w:tab w:val="left" w:pos="360"/>
        </w:tabs>
        <w:spacing w:line="360" w:lineRule="auto"/>
        <w:ind w:left="72"/>
        <w:jc w:val="both"/>
        <w:rPr>
          <w:color w:val="000000"/>
          <w:spacing w:val="-1"/>
          <w:sz w:val="28"/>
          <w:szCs w:val="28"/>
        </w:rPr>
      </w:pPr>
      <w:r w:rsidRPr="00253F94">
        <w:rPr>
          <w:color w:val="000000"/>
          <w:spacing w:val="-1"/>
          <w:sz w:val="28"/>
          <w:szCs w:val="28"/>
        </w:rPr>
        <w:tab/>
      </w:r>
      <w:r w:rsidRPr="00253F94">
        <w:rPr>
          <w:color w:val="000000"/>
          <w:spacing w:val="-1"/>
          <w:sz w:val="28"/>
          <w:szCs w:val="28"/>
        </w:rPr>
        <w:tab/>
        <w:t>Вегетативная порция промежуточного нерва представлена преганглион</w:t>
      </w:r>
      <w:r w:rsidRPr="00253F94">
        <w:rPr>
          <w:color w:val="000000"/>
          <w:spacing w:val="-1"/>
          <w:sz w:val="28"/>
          <w:szCs w:val="28"/>
        </w:rPr>
        <w:t>а</w:t>
      </w:r>
      <w:r w:rsidRPr="00253F94">
        <w:rPr>
          <w:color w:val="000000"/>
          <w:spacing w:val="-1"/>
          <w:sz w:val="28"/>
          <w:szCs w:val="28"/>
        </w:rPr>
        <w:t>рами верхнего слюноотделительного ядра. В области коленца канала эта часть нерва раздваивается и выходит из канала в виде большого каменистого нерва (9) и в составе барабанной струны (10).</w:t>
      </w:r>
    </w:p>
    <w:p w:rsidR="00847D54" w:rsidRPr="00253F94" w:rsidRDefault="00847D54" w:rsidP="00847D54">
      <w:pPr>
        <w:shd w:val="clear" w:color="auto" w:fill="FFFFFF"/>
        <w:tabs>
          <w:tab w:val="left" w:pos="360"/>
        </w:tabs>
        <w:spacing w:line="360" w:lineRule="auto"/>
        <w:ind w:left="72"/>
        <w:jc w:val="both"/>
        <w:rPr>
          <w:color w:val="000000"/>
          <w:spacing w:val="-1"/>
          <w:sz w:val="28"/>
          <w:szCs w:val="28"/>
        </w:rPr>
      </w:pPr>
      <w:r w:rsidRPr="00253F94">
        <w:rPr>
          <w:color w:val="000000"/>
          <w:spacing w:val="-1"/>
          <w:sz w:val="28"/>
          <w:szCs w:val="28"/>
        </w:rPr>
        <w:tab/>
      </w:r>
      <w:r w:rsidRPr="00253F94">
        <w:rPr>
          <w:color w:val="000000"/>
          <w:spacing w:val="-1"/>
          <w:sz w:val="28"/>
          <w:szCs w:val="28"/>
        </w:rPr>
        <w:tab/>
        <w:t>Чувствительная порция промежуточного нерва образуется отростками клеток его чувствительного ганглия (11). Он располагается в коленце лицевого канала и соответственно получает название – узел коленца. Аксоны клеток эт</w:t>
      </w:r>
      <w:r w:rsidRPr="00253F94">
        <w:rPr>
          <w:color w:val="000000"/>
          <w:spacing w:val="-1"/>
          <w:sz w:val="28"/>
          <w:szCs w:val="28"/>
        </w:rPr>
        <w:t>о</w:t>
      </w:r>
      <w:r w:rsidRPr="00253F94">
        <w:rPr>
          <w:color w:val="000000"/>
          <w:spacing w:val="-1"/>
          <w:sz w:val="28"/>
          <w:szCs w:val="28"/>
        </w:rPr>
        <w:t xml:space="preserve">го ганглия направляются в мозг, где переключаются на клетки ядра одиночного пути. Дендриты включаются в состав барабанной струны (11). </w:t>
      </w:r>
    </w:p>
    <w:p w:rsidR="00847D54" w:rsidRPr="00253F94" w:rsidRDefault="00847D54" w:rsidP="00847D54">
      <w:pPr>
        <w:shd w:val="clear" w:color="auto" w:fill="FFFFFF"/>
        <w:tabs>
          <w:tab w:val="left" w:pos="360"/>
        </w:tabs>
        <w:spacing w:line="360" w:lineRule="auto"/>
        <w:ind w:left="72"/>
        <w:jc w:val="both"/>
        <w:rPr>
          <w:color w:val="000000"/>
          <w:spacing w:val="-1"/>
          <w:sz w:val="28"/>
          <w:szCs w:val="28"/>
        </w:rPr>
      </w:pPr>
      <w:r w:rsidRPr="00253F94">
        <w:rPr>
          <w:color w:val="000000"/>
          <w:spacing w:val="-1"/>
          <w:sz w:val="28"/>
          <w:szCs w:val="28"/>
        </w:rPr>
        <w:lastRenderedPageBreak/>
        <w:tab/>
      </w:r>
      <w:r w:rsidRPr="00253F94">
        <w:rPr>
          <w:color w:val="000000"/>
          <w:spacing w:val="-1"/>
          <w:sz w:val="28"/>
          <w:szCs w:val="28"/>
        </w:rPr>
        <w:tab/>
        <w:t>Большой каменистый нерв через рваное отверстие покидает полость чер</w:t>
      </w:r>
      <w:r w:rsidRPr="00253F94">
        <w:rPr>
          <w:color w:val="000000"/>
          <w:spacing w:val="-1"/>
          <w:sz w:val="28"/>
          <w:szCs w:val="28"/>
        </w:rPr>
        <w:t>е</w:t>
      </w:r>
      <w:r w:rsidRPr="00253F94">
        <w:rPr>
          <w:color w:val="000000"/>
          <w:spacing w:val="-1"/>
          <w:sz w:val="28"/>
          <w:szCs w:val="28"/>
        </w:rPr>
        <w:t>па и по крыловидному каналу входит в</w:t>
      </w:r>
      <w:r>
        <w:rPr>
          <w:color w:val="000000"/>
          <w:spacing w:val="-1"/>
          <w:sz w:val="28"/>
          <w:szCs w:val="28"/>
        </w:rPr>
        <w:t xml:space="preserve"> крылонё</w:t>
      </w:r>
      <w:r w:rsidRPr="00253F94">
        <w:rPr>
          <w:color w:val="000000"/>
          <w:spacing w:val="-1"/>
          <w:sz w:val="28"/>
          <w:szCs w:val="28"/>
        </w:rPr>
        <w:t>бную ямку, где его проводники переключаются на клетки вегетати</w:t>
      </w:r>
      <w:r>
        <w:rPr>
          <w:color w:val="000000"/>
          <w:spacing w:val="-1"/>
          <w:sz w:val="28"/>
          <w:szCs w:val="28"/>
        </w:rPr>
        <w:t>вного парасимпатического крылонё</w:t>
      </w:r>
      <w:r w:rsidRPr="00253F94">
        <w:rPr>
          <w:color w:val="000000"/>
          <w:spacing w:val="-1"/>
          <w:sz w:val="28"/>
          <w:szCs w:val="28"/>
        </w:rPr>
        <w:t>бного ганглия (12). Постганглионары обеспечивают секреторную иннервацию сле</w:t>
      </w:r>
      <w:r w:rsidRPr="00253F94">
        <w:rPr>
          <w:color w:val="000000"/>
          <w:spacing w:val="-1"/>
          <w:sz w:val="28"/>
          <w:szCs w:val="28"/>
        </w:rPr>
        <w:t>з</w:t>
      </w:r>
      <w:r w:rsidRPr="00253F94">
        <w:rPr>
          <w:color w:val="000000"/>
          <w:spacing w:val="-1"/>
          <w:sz w:val="28"/>
          <w:szCs w:val="28"/>
        </w:rPr>
        <w:t>ной железы (приходят к ней по ветвям тройничного нерва), желез слизистой оболочки носовой полост</w:t>
      </w:r>
      <w:r>
        <w:rPr>
          <w:color w:val="000000"/>
          <w:spacing w:val="-1"/>
          <w:sz w:val="28"/>
          <w:szCs w:val="28"/>
        </w:rPr>
        <w:t>и (проникают в нее через клинонё</w:t>
      </w:r>
      <w:r w:rsidRPr="00253F94">
        <w:rPr>
          <w:color w:val="000000"/>
          <w:spacing w:val="-1"/>
          <w:sz w:val="28"/>
          <w:szCs w:val="28"/>
        </w:rPr>
        <w:t xml:space="preserve">бное отверстие) и слизистой оболочки ротовой полости (проходят по большому и малому небным каналам). </w:t>
      </w:r>
    </w:p>
    <w:p w:rsidR="00847D54" w:rsidRPr="00253F94" w:rsidRDefault="00847D54" w:rsidP="00847D54">
      <w:pPr>
        <w:shd w:val="clear" w:color="auto" w:fill="FFFFFF"/>
        <w:tabs>
          <w:tab w:val="left" w:pos="360"/>
        </w:tabs>
        <w:spacing w:line="360" w:lineRule="auto"/>
        <w:ind w:left="72"/>
        <w:jc w:val="both"/>
        <w:rPr>
          <w:color w:val="000000"/>
          <w:spacing w:val="-29"/>
          <w:sz w:val="28"/>
          <w:szCs w:val="28"/>
        </w:rPr>
      </w:pPr>
      <w:r w:rsidRPr="00253F94">
        <w:rPr>
          <w:color w:val="000000"/>
          <w:spacing w:val="-1"/>
          <w:sz w:val="28"/>
          <w:szCs w:val="28"/>
        </w:rPr>
        <w:tab/>
      </w:r>
      <w:r w:rsidRPr="00253F94">
        <w:rPr>
          <w:color w:val="000000"/>
          <w:spacing w:val="-1"/>
          <w:sz w:val="28"/>
          <w:szCs w:val="28"/>
        </w:rPr>
        <w:tab/>
        <w:t>Барабанная струна (10) из лицевого канала проникает в барабанную п</w:t>
      </w:r>
      <w:r w:rsidRPr="00253F94">
        <w:rPr>
          <w:color w:val="000000"/>
          <w:spacing w:val="-1"/>
          <w:sz w:val="28"/>
          <w:szCs w:val="28"/>
        </w:rPr>
        <w:t>о</w:t>
      </w:r>
      <w:r w:rsidRPr="00253F94">
        <w:rPr>
          <w:color w:val="000000"/>
          <w:spacing w:val="-1"/>
          <w:sz w:val="28"/>
          <w:szCs w:val="28"/>
        </w:rPr>
        <w:t>лость (13), из которой выходит на основание черепа через барабанно-каменистую щель. Чувствительные проводники обеспечивают вкусовую инне</w:t>
      </w:r>
      <w:r w:rsidRPr="00253F94">
        <w:rPr>
          <w:color w:val="000000"/>
          <w:spacing w:val="-1"/>
          <w:sz w:val="28"/>
          <w:szCs w:val="28"/>
        </w:rPr>
        <w:t>р</w:t>
      </w:r>
      <w:r w:rsidRPr="00253F94">
        <w:rPr>
          <w:color w:val="000000"/>
          <w:spacing w:val="-1"/>
          <w:sz w:val="28"/>
          <w:szCs w:val="28"/>
        </w:rPr>
        <w:t>вацию передних 2/3 языка (14), а вегетативные переключаются на клетки вег</w:t>
      </w:r>
      <w:r w:rsidRPr="00253F94">
        <w:rPr>
          <w:color w:val="000000"/>
          <w:spacing w:val="-1"/>
          <w:sz w:val="28"/>
          <w:szCs w:val="28"/>
        </w:rPr>
        <w:t>е</w:t>
      </w:r>
      <w:r w:rsidRPr="00253F94">
        <w:rPr>
          <w:color w:val="000000"/>
          <w:spacing w:val="-1"/>
          <w:sz w:val="28"/>
          <w:szCs w:val="28"/>
        </w:rPr>
        <w:t>тативных парасимпатических узлов – поднижнечелюстном (15) и непостоянном подъязычном (16), постганглионары которых обеспечивают секреторную и</w:t>
      </w:r>
      <w:r w:rsidRPr="00253F94">
        <w:rPr>
          <w:color w:val="000000"/>
          <w:spacing w:val="-1"/>
          <w:sz w:val="28"/>
          <w:szCs w:val="28"/>
        </w:rPr>
        <w:t>н</w:t>
      </w:r>
      <w:r w:rsidRPr="00253F94">
        <w:rPr>
          <w:color w:val="000000"/>
          <w:spacing w:val="-1"/>
          <w:sz w:val="28"/>
          <w:szCs w:val="28"/>
        </w:rPr>
        <w:t xml:space="preserve">нервацию подъязычной и поднижнечелюстной слюнных желез. </w:t>
      </w:r>
    </w:p>
    <w:p w:rsidR="00847D54" w:rsidRDefault="00847D54" w:rsidP="00847D54">
      <w:pPr>
        <w:shd w:val="clear" w:color="auto" w:fill="FFFFFF"/>
        <w:spacing w:line="360" w:lineRule="auto"/>
        <w:ind w:left="5" w:right="48" w:firstLine="703"/>
        <w:jc w:val="both"/>
        <w:rPr>
          <w:color w:val="000000"/>
          <w:spacing w:val="-1"/>
          <w:sz w:val="26"/>
          <w:szCs w:val="26"/>
        </w:rPr>
      </w:pPr>
    </w:p>
    <w:p w:rsidR="00847D54" w:rsidRPr="00D73242" w:rsidRDefault="00847D54" w:rsidP="007908F1">
      <w:pPr>
        <w:shd w:val="clear" w:color="auto" w:fill="FFFFFF"/>
        <w:tabs>
          <w:tab w:val="left" w:pos="696"/>
        </w:tabs>
        <w:spacing w:line="360" w:lineRule="auto"/>
        <w:ind w:left="91" w:right="614" w:hanging="91"/>
        <w:jc w:val="center"/>
        <w:rPr>
          <w:sz w:val="28"/>
          <w:szCs w:val="28"/>
        </w:rPr>
      </w:pPr>
      <w:r w:rsidRPr="00D73242">
        <w:rPr>
          <w:b/>
          <w:bCs/>
          <w:color w:val="000000"/>
          <w:spacing w:val="-9"/>
          <w:sz w:val="28"/>
          <w:szCs w:val="28"/>
          <w:lang w:val="en-US"/>
        </w:rPr>
        <w:t>VIII</w:t>
      </w:r>
      <w:r w:rsidRPr="00D73242">
        <w:rPr>
          <w:b/>
          <w:bCs/>
          <w:color w:val="000000"/>
          <w:sz w:val="28"/>
          <w:szCs w:val="28"/>
        </w:rPr>
        <w:tab/>
      </w:r>
      <w:r w:rsidRPr="00D73242">
        <w:rPr>
          <w:b/>
          <w:bCs/>
          <w:color w:val="000000"/>
          <w:spacing w:val="-6"/>
          <w:sz w:val="28"/>
          <w:szCs w:val="28"/>
        </w:rPr>
        <w:t>пара черепных нервов - преддверно-улитковый нерв</w:t>
      </w:r>
      <w:r w:rsidRPr="00D73242">
        <w:rPr>
          <w:b/>
          <w:bCs/>
          <w:color w:val="000000"/>
          <w:spacing w:val="-6"/>
          <w:sz w:val="28"/>
          <w:szCs w:val="28"/>
        </w:rPr>
        <w:br/>
      </w:r>
      <w:r w:rsidRPr="00D73242">
        <w:rPr>
          <w:b/>
          <w:bCs/>
          <w:color w:val="000000"/>
          <w:spacing w:val="-5"/>
          <w:sz w:val="28"/>
          <w:szCs w:val="28"/>
        </w:rPr>
        <w:t>(</w:t>
      </w:r>
      <w:r w:rsidRPr="00D73242">
        <w:rPr>
          <w:b/>
          <w:bCs/>
          <w:color w:val="000000"/>
          <w:spacing w:val="-5"/>
          <w:sz w:val="28"/>
          <w:szCs w:val="28"/>
          <w:lang w:val="en-US"/>
        </w:rPr>
        <w:t>N</w:t>
      </w:r>
      <w:r w:rsidRPr="00D73242">
        <w:rPr>
          <w:b/>
          <w:bCs/>
          <w:color w:val="000000"/>
          <w:spacing w:val="-5"/>
          <w:sz w:val="28"/>
          <w:szCs w:val="28"/>
        </w:rPr>
        <w:t xml:space="preserve">. </w:t>
      </w:r>
      <w:r w:rsidRPr="00D73242">
        <w:rPr>
          <w:b/>
          <w:bCs/>
          <w:color w:val="000000"/>
          <w:spacing w:val="-5"/>
          <w:sz w:val="28"/>
          <w:szCs w:val="28"/>
          <w:lang w:val="en-US"/>
        </w:rPr>
        <w:t>vestibulocochlearis</w:t>
      </w:r>
      <w:r w:rsidRPr="00D73242">
        <w:rPr>
          <w:b/>
          <w:bCs/>
          <w:color w:val="000000"/>
          <w:spacing w:val="-5"/>
          <w:sz w:val="28"/>
          <w:szCs w:val="28"/>
        </w:rPr>
        <w:t>)</w:t>
      </w:r>
    </w:p>
    <w:p w:rsidR="00847D54" w:rsidRPr="00F96FA4" w:rsidRDefault="00847D54" w:rsidP="00847D54">
      <w:pPr>
        <w:shd w:val="clear" w:color="auto" w:fill="FFFFFF"/>
        <w:spacing w:line="360" w:lineRule="auto"/>
        <w:ind w:left="5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F96FA4">
        <w:rPr>
          <w:color w:val="000000"/>
          <w:sz w:val="28"/>
          <w:szCs w:val="28"/>
        </w:rPr>
        <w:t xml:space="preserve">Нерв чувствительный, состоит из двух частей: преддверной и улитковой. Под </w:t>
      </w:r>
      <w:r w:rsidRPr="00F96FA4">
        <w:rPr>
          <w:color w:val="000000"/>
          <w:sz w:val="28"/>
          <w:szCs w:val="28"/>
          <w:lang w:val="en-US"/>
        </w:rPr>
        <w:t>VIII</w:t>
      </w:r>
      <w:r w:rsidRPr="00F96FA4">
        <w:rPr>
          <w:color w:val="000000"/>
          <w:sz w:val="28"/>
          <w:szCs w:val="28"/>
        </w:rPr>
        <w:t xml:space="preserve"> парой черепных нервов понимают аксоны </w:t>
      </w:r>
      <w:r w:rsidRPr="00F96FA4">
        <w:rPr>
          <w:color w:val="000000"/>
          <w:sz w:val="28"/>
          <w:szCs w:val="28"/>
          <w:lang w:val="en-US"/>
        </w:rPr>
        <w:t>I</w:t>
      </w:r>
      <w:r w:rsidRPr="00F96FA4">
        <w:rPr>
          <w:color w:val="000000"/>
          <w:sz w:val="28"/>
          <w:szCs w:val="28"/>
        </w:rPr>
        <w:t xml:space="preserve"> нейронов вестибулярного и слухового путей (аксоны биполярных нейронов вестибулярного и спиральн</w:t>
      </w:r>
      <w:r w:rsidRPr="00F96FA4">
        <w:rPr>
          <w:color w:val="000000"/>
          <w:sz w:val="28"/>
          <w:szCs w:val="28"/>
        </w:rPr>
        <w:t>о</w:t>
      </w:r>
      <w:r w:rsidRPr="00F96FA4">
        <w:rPr>
          <w:color w:val="000000"/>
          <w:sz w:val="28"/>
          <w:szCs w:val="28"/>
        </w:rPr>
        <w:t xml:space="preserve">го </w:t>
      </w:r>
      <w:r w:rsidRPr="00F96FA4">
        <w:rPr>
          <w:color w:val="000000"/>
          <w:spacing w:val="-1"/>
          <w:sz w:val="28"/>
          <w:szCs w:val="28"/>
        </w:rPr>
        <w:t xml:space="preserve">чувствительных </w:t>
      </w:r>
      <w:r>
        <w:rPr>
          <w:color w:val="000000"/>
          <w:spacing w:val="-1"/>
          <w:sz w:val="28"/>
          <w:szCs w:val="28"/>
        </w:rPr>
        <w:t>ганглиев</w:t>
      </w:r>
      <w:r w:rsidRPr="00F96FA4">
        <w:rPr>
          <w:color w:val="000000"/>
          <w:spacing w:val="-1"/>
          <w:sz w:val="28"/>
          <w:szCs w:val="28"/>
        </w:rPr>
        <w:t xml:space="preserve"> соответственно) на протяжении от внутреннего уха до их переключения в стволе мозга</w:t>
      </w:r>
      <w:r>
        <w:rPr>
          <w:color w:val="000000"/>
          <w:spacing w:val="-1"/>
          <w:sz w:val="28"/>
          <w:szCs w:val="28"/>
        </w:rPr>
        <w:t xml:space="preserve"> </w:t>
      </w:r>
      <w:r w:rsidRPr="00F96FA4">
        <w:rPr>
          <w:color w:val="000000"/>
          <w:spacing w:val="-1"/>
          <w:sz w:val="28"/>
          <w:szCs w:val="28"/>
        </w:rPr>
        <w:t xml:space="preserve">на </w:t>
      </w:r>
      <w:r w:rsidRPr="00F96FA4">
        <w:rPr>
          <w:color w:val="000000"/>
          <w:spacing w:val="-1"/>
          <w:sz w:val="28"/>
          <w:szCs w:val="28"/>
          <w:lang w:val="en-US"/>
        </w:rPr>
        <w:t>II</w:t>
      </w:r>
      <w:r w:rsidRPr="00F96FA4">
        <w:rPr>
          <w:color w:val="000000"/>
          <w:spacing w:val="-1"/>
          <w:sz w:val="28"/>
          <w:szCs w:val="28"/>
        </w:rPr>
        <w:t xml:space="preserve"> нейроны</w:t>
      </w:r>
      <w:r>
        <w:rPr>
          <w:color w:val="000000"/>
          <w:spacing w:val="-1"/>
          <w:sz w:val="28"/>
          <w:szCs w:val="28"/>
        </w:rPr>
        <w:t xml:space="preserve"> в 4-х вестибулярных и 2-ух улитковых ядрах, которые </w:t>
      </w:r>
      <w:r w:rsidRPr="00F96FA4">
        <w:rPr>
          <w:color w:val="000000"/>
          <w:spacing w:val="-1"/>
          <w:sz w:val="28"/>
          <w:szCs w:val="28"/>
        </w:rPr>
        <w:t>проецируются в преддверном поле ромбовидной я</w:t>
      </w:r>
      <w:r w:rsidRPr="00F96FA4">
        <w:rPr>
          <w:color w:val="000000"/>
          <w:spacing w:val="-1"/>
          <w:sz w:val="28"/>
          <w:szCs w:val="28"/>
        </w:rPr>
        <w:t>м</w:t>
      </w:r>
      <w:r>
        <w:rPr>
          <w:color w:val="000000"/>
          <w:spacing w:val="-1"/>
          <w:sz w:val="28"/>
          <w:szCs w:val="28"/>
        </w:rPr>
        <w:t xml:space="preserve">ки. </w:t>
      </w:r>
      <w:r w:rsidRPr="00F96FA4">
        <w:rPr>
          <w:color w:val="000000"/>
          <w:sz w:val="28"/>
          <w:szCs w:val="28"/>
        </w:rPr>
        <w:t>Из внутреннего уха в полость черепа нерв выходит через внутренне слух</w:t>
      </w:r>
      <w:r w:rsidRPr="00F96FA4">
        <w:rPr>
          <w:color w:val="000000"/>
          <w:sz w:val="28"/>
          <w:szCs w:val="28"/>
        </w:rPr>
        <w:t>о</w:t>
      </w:r>
      <w:r w:rsidRPr="00F96FA4">
        <w:rPr>
          <w:color w:val="000000"/>
          <w:sz w:val="28"/>
          <w:szCs w:val="28"/>
        </w:rPr>
        <w:t xml:space="preserve">вое </w:t>
      </w:r>
      <w:r w:rsidRPr="00F96FA4">
        <w:rPr>
          <w:color w:val="000000"/>
          <w:spacing w:val="-1"/>
          <w:sz w:val="28"/>
          <w:szCs w:val="28"/>
        </w:rPr>
        <w:t>отверстие височной кости.</w:t>
      </w:r>
    </w:p>
    <w:p w:rsidR="00847D54" w:rsidRPr="00F96FA4" w:rsidRDefault="00847D54" w:rsidP="007908F1">
      <w:pPr>
        <w:shd w:val="clear" w:color="auto" w:fill="FFFFFF"/>
        <w:tabs>
          <w:tab w:val="left" w:pos="451"/>
        </w:tabs>
        <w:spacing w:before="302" w:line="360" w:lineRule="auto"/>
        <w:ind w:left="14"/>
        <w:jc w:val="center"/>
        <w:rPr>
          <w:sz w:val="28"/>
          <w:szCs w:val="28"/>
        </w:rPr>
      </w:pPr>
      <w:r w:rsidRPr="00F96FA4">
        <w:rPr>
          <w:b/>
          <w:bCs/>
          <w:color w:val="000000"/>
          <w:spacing w:val="-15"/>
          <w:sz w:val="28"/>
          <w:szCs w:val="28"/>
          <w:lang w:val="en-US"/>
        </w:rPr>
        <w:t>IX</w:t>
      </w:r>
      <w:r w:rsidRPr="00F96FA4">
        <w:rPr>
          <w:b/>
          <w:bCs/>
          <w:color w:val="000000"/>
          <w:sz w:val="28"/>
          <w:szCs w:val="28"/>
        </w:rPr>
        <w:tab/>
      </w:r>
      <w:r w:rsidRPr="00F96FA4">
        <w:rPr>
          <w:b/>
          <w:bCs/>
          <w:color w:val="000000"/>
          <w:spacing w:val="-4"/>
          <w:sz w:val="28"/>
          <w:szCs w:val="28"/>
        </w:rPr>
        <w:t>пара черепных нервов - языкоглоточный нерв</w:t>
      </w:r>
    </w:p>
    <w:p w:rsidR="00847D54" w:rsidRPr="00F96FA4" w:rsidRDefault="00847D54" w:rsidP="000B3062">
      <w:pPr>
        <w:shd w:val="clear" w:color="auto" w:fill="FFFFFF"/>
        <w:spacing w:before="43" w:line="360" w:lineRule="auto"/>
        <w:ind w:left="19"/>
        <w:jc w:val="center"/>
        <w:rPr>
          <w:b/>
          <w:bCs/>
          <w:color w:val="000000"/>
          <w:spacing w:val="-6"/>
          <w:sz w:val="28"/>
          <w:szCs w:val="28"/>
        </w:rPr>
      </w:pPr>
      <w:r w:rsidRPr="00F96FA4">
        <w:rPr>
          <w:b/>
          <w:bCs/>
          <w:color w:val="000000"/>
          <w:spacing w:val="-6"/>
          <w:sz w:val="28"/>
          <w:szCs w:val="28"/>
        </w:rPr>
        <w:t>(</w:t>
      </w:r>
      <w:r w:rsidRPr="00F96FA4">
        <w:rPr>
          <w:b/>
          <w:bCs/>
          <w:color w:val="000000"/>
          <w:spacing w:val="-6"/>
          <w:sz w:val="28"/>
          <w:szCs w:val="28"/>
          <w:lang w:val="en-US"/>
        </w:rPr>
        <w:t>N</w:t>
      </w:r>
      <w:r w:rsidRPr="00F96FA4">
        <w:rPr>
          <w:b/>
          <w:bCs/>
          <w:color w:val="000000"/>
          <w:spacing w:val="-6"/>
          <w:sz w:val="28"/>
          <w:szCs w:val="28"/>
        </w:rPr>
        <w:t xml:space="preserve">. </w:t>
      </w:r>
      <w:r w:rsidRPr="00F96FA4">
        <w:rPr>
          <w:b/>
          <w:bCs/>
          <w:color w:val="000000"/>
          <w:spacing w:val="-6"/>
          <w:sz w:val="28"/>
          <w:szCs w:val="28"/>
          <w:lang w:val="en-US"/>
        </w:rPr>
        <w:t>glossopharyngeus</w:t>
      </w:r>
      <w:r w:rsidRPr="00F96FA4">
        <w:rPr>
          <w:b/>
          <w:bCs/>
          <w:color w:val="000000"/>
          <w:spacing w:val="-6"/>
          <w:sz w:val="28"/>
          <w:szCs w:val="28"/>
        </w:rPr>
        <w:t>)</w:t>
      </w:r>
    </w:p>
    <w:p w:rsidR="00847D54" w:rsidRPr="00F96FA4" w:rsidRDefault="00847D54" w:rsidP="00847D54">
      <w:pPr>
        <w:shd w:val="clear" w:color="auto" w:fill="FFFFFF"/>
        <w:spacing w:before="43" w:line="360" w:lineRule="auto"/>
        <w:ind w:left="19"/>
        <w:jc w:val="both"/>
        <w:rPr>
          <w:color w:val="000000"/>
          <w:spacing w:val="-1"/>
          <w:sz w:val="28"/>
          <w:szCs w:val="28"/>
        </w:rPr>
      </w:pPr>
      <w:r w:rsidRPr="00F96FA4">
        <w:rPr>
          <w:sz w:val="28"/>
          <w:szCs w:val="28"/>
        </w:rPr>
        <w:lastRenderedPageBreak/>
        <w:tab/>
      </w:r>
      <w:r w:rsidRPr="00F96FA4">
        <w:rPr>
          <w:color w:val="000000"/>
          <w:spacing w:val="-2"/>
          <w:sz w:val="28"/>
          <w:szCs w:val="28"/>
        </w:rPr>
        <w:t xml:space="preserve">Нерв смешанный, включает в себя двигательные, чувствительные и </w:t>
      </w:r>
      <w:r w:rsidRPr="00F96FA4">
        <w:rPr>
          <w:color w:val="000000"/>
          <w:spacing w:val="-1"/>
          <w:sz w:val="28"/>
          <w:szCs w:val="28"/>
        </w:rPr>
        <w:t>вегет</w:t>
      </w:r>
      <w:r w:rsidRPr="00F96FA4">
        <w:rPr>
          <w:color w:val="000000"/>
          <w:spacing w:val="-1"/>
          <w:sz w:val="28"/>
          <w:szCs w:val="28"/>
        </w:rPr>
        <w:t>а</w:t>
      </w:r>
      <w:r w:rsidRPr="00F96FA4">
        <w:rPr>
          <w:color w:val="000000"/>
          <w:spacing w:val="-1"/>
          <w:sz w:val="28"/>
          <w:szCs w:val="28"/>
        </w:rPr>
        <w:t xml:space="preserve">тивные парасимпатические проводники. Нерв иннервирует производные </w:t>
      </w:r>
      <w:r w:rsidRPr="00F96FA4">
        <w:rPr>
          <w:color w:val="000000"/>
          <w:spacing w:val="-1"/>
          <w:sz w:val="28"/>
          <w:szCs w:val="28"/>
          <w:lang w:val="en-US"/>
        </w:rPr>
        <w:t>III</w:t>
      </w:r>
      <w:r w:rsidRPr="00FF5724">
        <w:rPr>
          <w:color w:val="000000"/>
          <w:spacing w:val="-1"/>
          <w:sz w:val="28"/>
          <w:szCs w:val="28"/>
        </w:rPr>
        <w:t xml:space="preserve"> </w:t>
      </w:r>
      <w:r w:rsidRPr="00F96FA4">
        <w:rPr>
          <w:color w:val="000000"/>
          <w:spacing w:val="-1"/>
          <w:sz w:val="28"/>
          <w:szCs w:val="28"/>
        </w:rPr>
        <w:t>ж</w:t>
      </w:r>
      <w:r w:rsidRPr="00F96FA4">
        <w:rPr>
          <w:color w:val="000000"/>
          <w:spacing w:val="-1"/>
          <w:sz w:val="28"/>
          <w:szCs w:val="28"/>
        </w:rPr>
        <w:t>а</w:t>
      </w:r>
      <w:r w:rsidRPr="00F96FA4">
        <w:rPr>
          <w:color w:val="000000"/>
          <w:spacing w:val="-1"/>
          <w:sz w:val="28"/>
          <w:szCs w:val="28"/>
        </w:rPr>
        <w:t>берной дуги.</w:t>
      </w:r>
    </w:p>
    <w:p w:rsidR="00847D54" w:rsidRDefault="00847D54" w:rsidP="00847D54">
      <w:pPr>
        <w:shd w:val="clear" w:color="auto" w:fill="FFFFFF"/>
        <w:spacing w:before="43" w:line="360" w:lineRule="auto"/>
        <w:ind w:left="19"/>
        <w:jc w:val="both"/>
        <w:rPr>
          <w:color w:val="000000"/>
          <w:spacing w:val="-1"/>
          <w:sz w:val="26"/>
          <w:szCs w:val="26"/>
        </w:rPr>
      </w:pPr>
    </w:p>
    <w:p w:rsidR="00847D54" w:rsidRDefault="00847D54" w:rsidP="00847D54">
      <w:pPr>
        <w:spacing w:line="360" w:lineRule="auto"/>
        <w:ind w:firstLine="2694"/>
        <w:jc w:val="both"/>
      </w:pPr>
      <w:r>
        <w:rPr>
          <w:noProof/>
        </w:rPr>
        <w:drawing>
          <wp:inline distT="0" distB="0" distL="0" distR="0">
            <wp:extent cx="3133725" cy="2438400"/>
            <wp:effectExtent l="0" t="0" r="9525" b="0"/>
            <wp:docPr id="99" name="Рисунок 99" descr="9 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9 па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0647" b="7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Default="00847D54" w:rsidP="00847D54">
      <w:pPr>
        <w:shd w:val="clear" w:color="auto" w:fill="FFFFFF"/>
        <w:spacing w:line="360" w:lineRule="auto"/>
        <w:ind w:left="19"/>
        <w:jc w:val="both"/>
      </w:pPr>
    </w:p>
    <w:p w:rsidR="00847D54" w:rsidRPr="00F96FA4" w:rsidRDefault="00847D54" w:rsidP="00847D54">
      <w:pPr>
        <w:shd w:val="clear" w:color="auto" w:fill="FFFFFF"/>
        <w:spacing w:before="125" w:line="360" w:lineRule="auto"/>
        <w:ind w:firstLine="709"/>
        <w:jc w:val="both"/>
        <w:rPr>
          <w:sz w:val="28"/>
          <w:szCs w:val="28"/>
        </w:rPr>
      </w:pPr>
      <w:r w:rsidRPr="00847D54">
        <w:rPr>
          <w:b/>
          <w:color w:val="000000"/>
          <w:spacing w:val="-4"/>
          <w:sz w:val="28"/>
          <w:szCs w:val="28"/>
        </w:rPr>
        <w:t>Рис.</w:t>
      </w:r>
      <w:r w:rsidRPr="007908F1">
        <w:rPr>
          <w:b/>
          <w:color w:val="000000"/>
          <w:spacing w:val="-4"/>
          <w:sz w:val="28"/>
          <w:szCs w:val="28"/>
        </w:rPr>
        <w:t xml:space="preserve"> </w:t>
      </w:r>
      <w:r w:rsidRPr="00847D54">
        <w:rPr>
          <w:b/>
          <w:color w:val="000000"/>
          <w:spacing w:val="-4"/>
          <w:sz w:val="28"/>
          <w:szCs w:val="28"/>
        </w:rPr>
        <w:t>9. Схема языкоглоточного нерва.</w:t>
      </w:r>
      <w:r>
        <w:rPr>
          <w:color w:val="000000"/>
          <w:spacing w:val="-4"/>
          <w:sz w:val="28"/>
          <w:szCs w:val="28"/>
        </w:rPr>
        <w:t xml:space="preserve">  </w:t>
      </w:r>
      <w:r>
        <w:rPr>
          <w:i/>
          <w:iCs/>
          <w:color w:val="000000"/>
          <w:spacing w:val="-4"/>
          <w:sz w:val="28"/>
          <w:szCs w:val="28"/>
        </w:rPr>
        <w:t>Н</w:t>
      </w:r>
      <w:r w:rsidRPr="00F96FA4">
        <w:rPr>
          <w:i/>
          <w:iCs/>
          <w:color w:val="000000"/>
          <w:spacing w:val="-4"/>
          <w:sz w:val="28"/>
          <w:szCs w:val="28"/>
        </w:rPr>
        <w:t>епрерывная жирная линия - дв</w:t>
      </w:r>
      <w:r w:rsidRPr="00F96FA4">
        <w:rPr>
          <w:i/>
          <w:iCs/>
          <w:color w:val="000000"/>
          <w:spacing w:val="-4"/>
          <w:sz w:val="28"/>
          <w:szCs w:val="28"/>
        </w:rPr>
        <w:t>и</w:t>
      </w:r>
      <w:r w:rsidRPr="00F96FA4">
        <w:rPr>
          <w:i/>
          <w:iCs/>
          <w:color w:val="000000"/>
          <w:spacing w:val="-4"/>
          <w:sz w:val="28"/>
          <w:szCs w:val="28"/>
        </w:rPr>
        <w:t>гательные проводники, непрерывная тонкая линия - чувствительные проводники, пунктирная линия - парасимпатические проводники</w:t>
      </w:r>
    </w:p>
    <w:p w:rsidR="00847D54" w:rsidRDefault="00847D54" w:rsidP="00847D54">
      <w:pPr>
        <w:shd w:val="clear" w:color="auto" w:fill="FFFFFF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ab/>
      </w:r>
    </w:p>
    <w:p w:rsidR="00847D54" w:rsidRPr="00F96FA4" w:rsidRDefault="00847D54" w:rsidP="00847D5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96FA4">
        <w:rPr>
          <w:color w:val="000000"/>
          <w:spacing w:val="-2"/>
          <w:sz w:val="28"/>
          <w:szCs w:val="28"/>
        </w:rPr>
        <w:t>Нерв имеет три ядра, все они расположены в продолговатом мозге. Двиг</w:t>
      </w:r>
      <w:r w:rsidRPr="00F96FA4">
        <w:rPr>
          <w:color w:val="000000"/>
          <w:spacing w:val="-2"/>
          <w:sz w:val="28"/>
          <w:szCs w:val="28"/>
        </w:rPr>
        <w:t>а</w:t>
      </w:r>
      <w:r w:rsidRPr="00F96FA4">
        <w:rPr>
          <w:color w:val="000000"/>
          <w:spacing w:val="-2"/>
          <w:sz w:val="28"/>
          <w:szCs w:val="28"/>
        </w:rPr>
        <w:t xml:space="preserve">тельным ядром является двойное ядро (1), чувствительным – ядро одиночного тракта (2), вегетативным парасимпатическим - </w:t>
      </w:r>
      <w:r w:rsidRPr="00F96FA4">
        <w:rPr>
          <w:color w:val="000000"/>
          <w:sz w:val="28"/>
          <w:szCs w:val="28"/>
        </w:rPr>
        <w:t>нижнее слюноотделительное я</w:t>
      </w:r>
      <w:r w:rsidRPr="00F96FA4">
        <w:rPr>
          <w:color w:val="000000"/>
          <w:sz w:val="28"/>
          <w:szCs w:val="28"/>
        </w:rPr>
        <w:t>д</w:t>
      </w:r>
      <w:r w:rsidRPr="00F96FA4">
        <w:rPr>
          <w:color w:val="000000"/>
          <w:sz w:val="28"/>
          <w:szCs w:val="28"/>
        </w:rPr>
        <w:t>ро (3).</w:t>
      </w:r>
    </w:p>
    <w:p w:rsidR="00847D54" w:rsidRPr="00F96FA4" w:rsidRDefault="00847D54" w:rsidP="00847D5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F96FA4">
        <w:rPr>
          <w:color w:val="000000"/>
          <w:sz w:val="28"/>
          <w:szCs w:val="28"/>
        </w:rPr>
        <w:t xml:space="preserve">Нерв выходит из мозга </w:t>
      </w:r>
      <w:r w:rsidRPr="00F96FA4">
        <w:rPr>
          <w:color w:val="000000"/>
          <w:spacing w:val="1"/>
          <w:sz w:val="28"/>
          <w:szCs w:val="28"/>
        </w:rPr>
        <w:t>дорзальнее оливы продолговатого мозга, из чер</w:t>
      </w:r>
      <w:r w:rsidRPr="00F96FA4">
        <w:rPr>
          <w:color w:val="000000"/>
          <w:spacing w:val="1"/>
          <w:sz w:val="28"/>
          <w:szCs w:val="28"/>
        </w:rPr>
        <w:t>е</w:t>
      </w:r>
      <w:r w:rsidRPr="00F96FA4">
        <w:rPr>
          <w:color w:val="000000"/>
          <w:spacing w:val="1"/>
          <w:sz w:val="28"/>
          <w:szCs w:val="28"/>
        </w:rPr>
        <w:t xml:space="preserve">па – через </w:t>
      </w:r>
      <w:r w:rsidRPr="00F96FA4">
        <w:rPr>
          <w:color w:val="000000"/>
          <w:sz w:val="28"/>
          <w:szCs w:val="28"/>
        </w:rPr>
        <w:t>яремное отверстие.</w:t>
      </w:r>
    </w:p>
    <w:p w:rsidR="00847D54" w:rsidRPr="00F96FA4" w:rsidRDefault="00847D54" w:rsidP="00847D54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F96FA4">
        <w:rPr>
          <w:color w:val="000000"/>
          <w:sz w:val="28"/>
          <w:szCs w:val="28"/>
        </w:rPr>
        <w:t>Чувствительная порция нерва образована проводниками двух его чувс</w:t>
      </w:r>
      <w:r w:rsidRPr="00F96FA4">
        <w:rPr>
          <w:color w:val="000000"/>
          <w:sz w:val="28"/>
          <w:szCs w:val="28"/>
        </w:rPr>
        <w:t>т</w:t>
      </w:r>
      <w:r w:rsidRPr="00F96FA4">
        <w:rPr>
          <w:color w:val="000000"/>
          <w:sz w:val="28"/>
          <w:szCs w:val="28"/>
        </w:rPr>
        <w:t>вительных узлов: верхнего (4), расположенного в яремном отверстии, и нижн</w:t>
      </w:r>
      <w:r w:rsidRPr="00F96FA4">
        <w:rPr>
          <w:color w:val="000000"/>
          <w:sz w:val="28"/>
          <w:szCs w:val="28"/>
        </w:rPr>
        <w:t>е</w:t>
      </w:r>
      <w:r w:rsidRPr="00F96FA4">
        <w:rPr>
          <w:color w:val="000000"/>
          <w:sz w:val="28"/>
          <w:szCs w:val="28"/>
        </w:rPr>
        <w:t>го (5), расположенного за пределами черепа вблизи яремного отверстия.</w:t>
      </w:r>
    </w:p>
    <w:p w:rsidR="00847D54" w:rsidRPr="00F96FA4" w:rsidRDefault="00847D54" w:rsidP="00847D54">
      <w:pPr>
        <w:widowControl w:val="0"/>
        <w:shd w:val="clear" w:color="auto" w:fill="FFFFFF"/>
        <w:tabs>
          <w:tab w:val="left" w:pos="326"/>
        </w:tabs>
        <w:spacing w:line="360" w:lineRule="auto"/>
        <w:ind w:left="10"/>
        <w:jc w:val="both"/>
        <w:rPr>
          <w:color w:val="000000"/>
          <w:spacing w:val="-27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ab/>
      </w:r>
      <w:r w:rsidRPr="00F96FA4">
        <w:rPr>
          <w:color w:val="000000"/>
          <w:sz w:val="28"/>
          <w:szCs w:val="28"/>
        </w:rPr>
        <w:t xml:space="preserve">Ветви нерва представлены одной мышечной ветвью (6) к шилоглоточной мышце (расширитель глотки), группой чувствительных ветвей к слизистой оболочке небной миндалины и дужек мягкого неба (7), глотки (8), задней 1/3 языка (9) с целью обеспечения и вкусовой и общей чувствительности этого его </w:t>
      </w:r>
      <w:r w:rsidRPr="00F96FA4">
        <w:rPr>
          <w:color w:val="000000"/>
          <w:sz w:val="28"/>
          <w:szCs w:val="28"/>
        </w:rPr>
        <w:lastRenderedPageBreak/>
        <w:t>отдела. Особая чувствительная ветвь (10) получает название синусной (нерв  Геринга) и иннервирует сонный гломус, лежащий в  развилке общей сонной а</w:t>
      </w:r>
      <w:r w:rsidRPr="00F96FA4">
        <w:rPr>
          <w:color w:val="000000"/>
          <w:sz w:val="28"/>
          <w:szCs w:val="28"/>
        </w:rPr>
        <w:t>р</w:t>
      </w:r>
      <w:r w:rsidRPr="00F96FA4">
        <w:rPr>
          <w:color w:val="000000"/>
          <w:sz w:val="28"/>
          <w:szCs w:val="28"/>
        </w:rPr>
        <w:t>терии.</w:t>
      </w:r>
    </w:p>
    <w:p w:rsidR="00847D54" w:rsidRDefault="00847D54" w:rsidP="00847D54">
      <w:pPr>
        <w:shd w:val="clear" w:color="auto" w:fill="FFFFFF"/>
        <w:spacing w:line="360" w:lineRule="auto"/>
        <w:ind w:left="10" w:firstLine="698"/>
        <w:jc w:val="both"/>
        <w:rPr>
          <w:color w:val="000000"/>
          <w:sz w:val="28"/>
          <w:szCs w:val="28"/>
        </w:rPr>
      </w:pPr>
      <w:r w:rsidRPr="00F96FA4">
        <w:rPr>
          <w:color w:val="000000"/>
          <w:sz w:val="28"/>
          <w:szCs w:val="28"/>
        </w:rPr>
        <w:t>Смешанная ветвь языкоглоточного нерва представлена чувствительными и вегетативными преганглионарными</w:t>
      </w:r>
      <w:r>
        <w:rPr>
          <w:color w:val="000000"/>
          <w:sz w:val="28"/>
          <w:szCs w:val="28"/>
        </w:rPr>
        <w:t xml:space="preserve"> парасимпатическими</w:t>
      </w:r>
      <w:r w:rsidRPr="00F96FA4">
        <w:rPr>
          <w:color w:val="000000"/>
          <w:sz w:val="28"/>
          <w:szCs w:val="28"/>
        </w:rPr>
        <w:t xml:space="preserve"> проводниками и получает название барабанного нерва (11). Он входит в барабанную полость, где его чувствительная часть иннервирует слизистую оболочку барабанной п</w:t>
      </w:r>
      <w:r w:rsidRPr="00F96FA4">
        <w:rPr>
          <w:color w:val="000000"/>
          <w:sz w:val="28"/>
          <w:szCs w:val="28"/>
        </w:rPr>
        <w:t>о</w:t>
      </w:r>
      <w:r w:rsidRPr="00F96FA4">
        <w:rPr>
          <w:color w:val="000000"/>
          <w:sz w:val="28"/>
          <w:szCs w:val="28"/>
        </w:rPr>
        <w:t>лости и слуховой трубы (12). Вегетативные проводники проходят барабанную полость транзитом, выходят из полости черепа через рваное отверстие под н</w:t>
      </w:r>
      <w:r w:rsidRPr="00F96FA4">
        <w:rPr>
          <w:color w:val="000000"/>
          <w:sz w:val="28"/>
          <w:szCs w:val="28"/>
        </w:rPr>
        <w:t>а</w:t>
      </w:r>
      <w:r w:rsidRPr="00F96FA4">
        <w:rPr>
          <w:color w:val="000000"/>
          <w:sz w:val="28"/>
          <w:szCs w:val="28"/>
        </w:rPr>
        <w:t>званием малого каменистого нерва (13) и на основании пирамиды височной кости переключаются на клетки вегетативного парасимпатического ушного у</w:t>
      </w:r>
      <w:r w:rsidRPr="00F96FA4">
        <w:rPr>
          <w:color w:val="000000"/>
          <w:sz w:val="28"/>
          <w:szCs w:val="28"/>
        </w:rPr>
        <w:t>з</w:t>
      </w:r>
      <w:r w:rsidRPr="00F96FA4">
        <w:rPr>
          <w:color w:val="000000"/>
          <w:sz w:val="28"/>
          <w:szCs w:val="28"/>
        </w:rPr>
        <w:t xml:space="preserve">ла (14). Постганглионарные проводники этого узла </w:t>
      </w:r>
      <w:r>
        <w:rPr>
          <w:color w:val="000000"/>
          <w:sz w:val="28"/>
          <w:szCs w:val="28"/>
        </w:rPr>
        <w:t xml:space="preserve">по ветвям ушно-височного нерва </w:t>
      </w:r>
      <w:r>
        <w:rPr>
          <w:color w:val="000000"/>
          <w:sz w:val="28"/>
          <w:szCs w:val="28"/>
          <w:lang w:val="en-US"/>
        </w:rPr>
        <w:t>V</w:t>
      </w:r>
      <w:r w:rsidRPr="00D77A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пары </w:t>
      </w:r>
      <w:r w:rsidRPr="00F96FA4">
        <w:rPr>
          <w:color w:val="000000"/>
          <w:sz w:val="28"/>
          <w:szCs w:val="28"/>
        </w:rPr>
        <w:t xml:space="preserve">обеспечивают секреторную иннервацию околоушной слюнной железы. </w:t>
      </w:r>
    </w:p>
    <w:p w:rsidR="007908F1" w:rsidRPr="00F96FA4" w:rsidRDefault="007908F1" w:rsidP="00847D54">
      <w:pPr>
        <w:shd w:val="clear" w:color="auto" w:fill="FFFFFF"/>
        <w:spacing w:line="360" w:lineRule="auto"/>
        <w:ind w:left="10" w:firstLine="698"/>
        <w:jc w:val="both"/>
        <w:rPr>
          <w:color w:val="000000"/>
          <w:sz w:val="28"/>
          <w:szCs w:val="28"/>
        </w:rPr>
      </w:pPr>
    </w:p>
    <w:p w:rsidR="000B3062" w:rsidRDefault="00847D54" w:rsidP="000B3062">
      <w:pPr>
        <w:shd w:val="clear" w:color="auto" w:fill="FFFFFF"/>
        <w:ind w:left="6"/>
        <w:jc w:val="center"/>
        <w:rPr>
          <w:b/>
          <w:bCs/>
          <w:color w:val="000000"/>
          <w:spacing w:val="-3"/>
          <w:sz w:val="28"/>
          <w:szCs w:val="28"/>
        </w:rPr>
      </w:pPr>
      <w:r w:rsidRPr="005827EA">
        <w:rPr>
          <w:b/>
          <w:bCs/>
          <w:color w:val="000000"/>
          <w:spacing w:val="-3"/>
          <w:sz w:val="28"/>
          <w:szCs w:val="28"/>
          <w:lang w:val="en-US"/>
        </w:rPr>
        <w:t>X</w:t>
      </w:r>
      <w:r w:rsidRPr="005827EA">
        <w:rPr>
          <w:b/>
          <w:bCs/>
          <w:color w:val="000000"/>
          <w:spacing w:val="-3"/>
          <w:sz w:val="28"/>
          <w:szCs w:val="28"/>
        </w:rPr>
        <w:t xml:space="preserve"> пара черепных нервов - блуждающий нерв </w:t>
      </w:r>
    </w:p>
    <w:p w:rsidR="00847D54" w:rsidRDefault="00847D54" w:rsidP="000B3062">
      <w:pPr>
        <w:shd w:val="clear" w:color="auto" w:fill="FFFFFF"/>
        <w:ind w:left="6"/>
        <w:jc w:val="center"/>
        <w:rPr>
          <w:b/>
          <w:bCs/>
          <w:color w:val="000000"/>
          <w:spacing w:val="-3"/>
          <w:sz w:val="28"/>
          <w:szCs w:val="28"/>
        </w:rPr>
      </w:pPr>
      <w:r w:rsidRPr="005827EA">
        <w:rPr>
          <w:b/>
          <w:bCs/>
          <w:color w:val="000000"/>
          <w:spacing w:val="-3"/>
          <w:sz w:val="28"/>
          <w:szCs w:val="28"/>
        </w:rPr>
        <w:t>(</w:t>
      </w:r>
      <w:r w:rsidRPr="005827EA">
        <w:rPr>
          <w:b/>
          <w:bCs/>
          <w:color w:val="000000"/>
          <w:spacing w:val="-3"/>
          <w:sz w:val="28"/>
          <w:szCs w:val="28"/>
          <w:lang w:val="en-US"/>
        </w:rPr>
        <w:t>N</w:t>
      </w:r>
      <w:r w:rsidRPr="005827EA">
        <w:rPr>
          <w:b/>
          <w:bCs/>
          <w:color w:val="000000"/>
          <w:spacing w:val="-3"/>
          <w:sz w:val="28"/>
          <w:szCs w:val="28"/>
        </w:rPr>
        <w:t xml:space="preserve">. </w:t>
      </w:r>
      <w:r w:rsidRPr="005827EA">
        <w:rPr>
          <w:b/>
          <w:bCs/>
          <w:color w:val="000000"/>
          <w:spacing w:val="-3"/>
          <w:sz w:val="28"/>
          <w:szCs w:val="28"/>
          <w:lang w:val="en-US"/>
        </w:rPr>
        <w:t>vagus</w:t>
      </w:r>
      <w:r w:rsidRPr="005827EA">
        <w:rPr>
          <w:b/>
          <w:bCs/>
          <w:color w:val="000000"/>
          <w:spacing w:val="-3"/>
          <w:sz w:val="28"/>
          <w:szCs w:val="28"/>
        </w:rPr>
        <w:t>)</w:t>
      </w:r>
    </w:p>
    <w:p w:rsidR="000B3062" w:rsidRPr="005827EA" w:rsidRDefault="000B3062" w:rsidP="000B3062">
      <w:pPr>
        <w:shd w:val="clear" w:color="auto" w:fill="FFFFFF"/>
        <w:ind w:left="6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847D54" w:rsidRPr="005827EA" w:rsidRDefault="00847D54" w:rsidP="007908F1">
      <w:pPr>
        <w:shd w:val="clear" w:color="auto" w:fill="FFFFFF"/>
        <w:spacing w:line="360" w:lineRule="auto"/>
        <w:ind w:left="6"/>
        <w:jc w:val="both"/>
        <w:rPr>
          <w:sz w:val="28"/>
          <w:szCs w:val="28"/>
        </w:rPr>
      </w:pPr>
      <w:r w:rsidRPr="005827EA">
        <w:rPr>
          <w:b/>
          <w:bCs/>
          <w:color w:val="000000"/>
          <w:spacing w:val="-3"/>
          <w:sz w:val="28"/>
          <w:szCs w:val="28"/>
        </w:rPr>
        <w:tab/>
      </w:r>
      <w:r w:rsidRPr="005827EA">
        <w:rPr>
          <w:bCs/>
          <w:color w:val="000000"/>
          <w:spacing w:val="-3"/>
          <w:sz w:val="28"/>
          <w:szCs w:val="28"/>
        </w:rPr>
        <w:t xml:space="preserve">Нерв смешанный, содержит двигательные, чувствительные и вегетативные парасимпатические проводники. Главными особенностями этого нерва является обширная зона иннервации и высокий процент вегетативных парасимпатических проводников. Нерв иннервирует производные </w:t>
      </w:r>
      <w:r w:rsidRPr="005827EA">
        <w:rPr>
          <w:bCs/>
          <w:color w:val="000000"/>
          <w:spacing w:val="-3"/>
          <w:sz w:val="28"/>
          <w:szCs w:val="28"/>
          <w:lang w:val="en-US"/>
        </w:rPr>
        <w:t xml:space="preserve">IV </w:t>
      </w:r>
      <w:r w:rsidRPr="005827EA">
        <w:rPr>
          <w:bCs/>
          <w:color w:val="000000"/>
          <w:spacing w:val="-3"/>
          <w:sz w:val="28"/>
          <w:szCs w:val="28"/>
        </w:rPr>
        <w:t xml:space="preserve">и </w:t>
      </w:r>
      <w:r w:rsidRPr="005827EA">
        <w:rPr>
          <w:bCs/>
          <w:color w:val="000000"/>
          <w:spacing w:val="-3"/>
          <w:sz w:val="28"/>
          <w:szCs w:val="28"/>
          <w:lang w:val="en-US"/>
        </w:rPr>
        <w:t>V</w:t>
      </w:r>
      <w:r w:rsidRPr="005827EA">
        <w:rPr>
          <w:bCs/>
          <w:color w:val="000000"/>
          <w:spacing w:val="-3"/>
          <w:sz w:val="28"/>
          <w:szCs w:val="28"/>
        </w:rPr>
        <w:t xml:space="preserve"> жаберных дуг.</w:t>
      </w:r>
    </w:p>
    <w:p w:rsidR="00847D54" w:rsidRDefault="00847D54" w:rsidP="00847D54">
      <w:pPr>
        <w:shd w:val="clear" w:color="auto" w:fill="FFFFFF"/>
        <w:spacing w:before="298" w:after="278" w:line="360" w:lineRule="auto"/>
        <w:ind w:left="1042" w:firstLine="1510"/>
        <w:jc w:val="both"/>
      </w:pPr>
      <w:r w:rsidRPr="007156FA">
        <w:rPr>
          <w:noProof/>
        </w:rPr>
        <w:lastRenderedPageBreak/>
        <w:drawing>
          <wp:inline distT="0" distB="0" distL="0" distR="0">
            <wp:extent cx="3152775" cy="3162300"/>
            <wp:effectExtent l="0" t="0" r="9525" b="0"/>
            <wp:docPr id="100" name="Рисунок 100" descr="10%20пара%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0%20пара%20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999" t="3212" r="34404" b="6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5827EA" w:rsidRDefault="00847D54" w:rsidP="00847D54">
      <w:pPr>
        <w:shd w:val="clear" w:color="auto" w:fill="FFFFFF"/>
        <w:spacing w:before="125" w:line="360" w:lineRule="auto"/>
        <w:ind w:firstLine="709"/>
        <w:jc w:val="both"/>
        <w:rPr>
          <w:sz w:val="28"/>
          <w:szCs w:val="28"/>
        </w:rPr>
      </w:pPr>
      <w:r w:rsidRPr="00847D54">
        <w:rPr>
          <w:b/>
          <w:color w:val="000000"/>
          <w:sz w:val="28"/>
          <w:szCs w:val="28"/>
        </w:rPr>
        <w:t>Рис.</w:t>
      </w:r>
      <w:r w:rsidRPr="007908F1">
        <w:rPr>
          <w:b/>
          <w:color w:val="000000"/>
          <w:sz w:val="28"/>
          <w:szCs w:val="28"/>
        </w:rPr>
        <w:t xml:space="preserve"> </w:t>
      </w:r>
      <w:r w:rsidRPr="00847D54">
        <w:rPr>
          <w:b/>
          <w:color w:val="000000"/>
          <w:sz w:val="28"/>
          <w:szCs w:val="28"/>
        </w:rPr>
        <w:t>10. Схема блуждающего нерва.</w:t>
      </w:r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Н</w:t>
      </w:r>
      <w:r w:rsidRPr="005827EA">
        <w:rPr>
          <w:i/>
          <w:iCs/>
          <w:color w:val="000000"/>
          <w:sz w:val="28"/>
          <w:szCs w:val="28"/>
        </w:rPr>
        <w:t>епрерывная жирная линия - дв</w:t>
      </w:r>
      <w:r w:rsidRPr="005827EA">
        <w:rPr>
          <w:i/>
          <w:iCs/>
          <w:color w:val="000000"/>
          <w:sz w:val="28"/>
          <w:szCs w:val="28"/>
        </w:rPr>
        <w:t>и</w:t>
      </w:r>
      <w:r w:rsidRPr="005827EA">
        <w:rPr>
          <w:i/>
          <w:iCs/>
          <w:color w:val="000000"/>
          <w:sz w:val="28"/>
          <w:szCs w:val="28"/>
        </w:rPr>
        <w:t xml:space="preserve">гательные проводники, непрерывная тонкая линия </w:t>
      </w:r>
      <w:r w:rsidRPr="005827EA">
        <w:rPr>
          <w:i/>
          <w:iCs/>
          <w:color w:val="000000"/>
          <w:spacing w:val="1"/>
          <w:sz w:val="28"/>
          <w:szCs w:val="28"/>
        </w:rPr>
        <w:t>- чувствительные прово</w:t>
      </w:r>
      <w:r w:rsidRPr="005827EA">
        <w:rPr>
          <w:i/>
          <w:iCs/>
          <w:color w:val="000000"/>
          <w:spacing w:val="1"/>
          <w:sz w:val="28"/>
          <w:szCs w:val="28"/>
        </w:rPr>
        <w:t>д</w:t>
      </w:r>
      <w:r w:rsidRPr="005827EA">
        <w:rPr>
          <w:i/>
          <w:iCs/>
          <w:color w:val="000000"/>
          <w:spacing w:val="1"/>
          <w:sz w:val="28"/>
          <w:szCs w:val="28"/>
        </w:rPr>
        <w:t xml:space="preserve">ники, пунктирная линия </w:t>
      </w:r>
      <w:r w:rsidRPr="005827EA">
        <w:rPr>
          <w:color w:val="000000"/>
          <w:spacing w:val="1"/>
          <w:sz w:val="28"/>
          <w:szCs w:val="28"/>
        </w:rPr>
        <w:t xml:space="preserve">- </w:t>
      </w:r>
      <w:r w:rsidRPr="005827EA">
        <w:rPr>
          <w:i/>
          <w:iCs/>
          <w:color w:val="000000"/>
          <w:spacing w:val="1"/>
          <w:sz w:val="28"/>
          <w:szCs w:val="28"/>
        </w:rPr>
        <w:t>парасимпатические проводники</w:t>
      </w:r>
    </w:p>
    <w:p w:rsidR="00847D54" w:rsidRDefault="00847D54" w:rsidP="00847D54">
      <w:pPr>
        <w:widowControl w:val="0"/>
        <w:shd w:val="clear" w:color="auto" w:fill="FFFFFF"/>
        <w:tabs>
          <w:tab w:val="left" w:pos="307"/>
        </w:tabs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5827EA">
        <w:rPr>
          <w:color w:val="000000"/>
          <w:spacing w:val="-3"/>
          <w:sz w:val="28"/>
          <w:szCs w:val="28"/>
        </w:rPr>
        <w:tab/>
      </w:r>
      <w:r w:rsidRPr="005827EA">
        <w:rPr>
          <w:color w:val="000000"/>
          <w:spacing w:val="-3"/>
          <w:sz w:val="28"/>
          <w:szCs w:val="28"/>
        </w:rPr>
        <w:tab/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307"/>
        </w:tabs>
        <w:spacing w:line="360" w:lineRule="auto"/>
        <w:ind w:firstLine="709"/>
        <w:jc w:val="both"/>
        <w:rPr>
          <w:color w:val="000000"/>
          <w:spacing w:val="-3"/>
          <w:sz w:val="28"/>
          <w:szCs w:val="28"/>
        </w:rPr>
      </w:pPr>
      <w:r w:rsidRPr="005827EA">
        <w:rPr>
          <w:color w:val="000000"/>
          <w:spacing w:val="-3"/>
          <w:sz w:val="28"/>
          <w:szCs w:val="28"/>
        </w:rPr>
        <w:t>Нерв имеет три ядра, расположенных в продолговатом мозге: двигательное – двойное ядро (1), чувствительное – ядро одиночного пути (2) и вегетативное – дорзальное ядро блуждающего нерва (3).</w:t>
      </w:r>
    </w:p>
    <w:p w:rsidR="00847D54" w:rsidRPr="005827EA" w:rsidRDefault="00847D54" w:rsidP="00847D54">
      <w:pPr>
        <w:shd w:val="clear" w:color="auto" w:fill="FFFFFF"/>
        <w:spacing w:line="360" w:lineRule="auto"/>
        <w:ind w:left="158"/>
        <w:jc w:val="both"/>
        <w:rPr>
          <w:color w:val="000000"/>
          <w:sz w:val="28"/>
          <w:szCs w:val="28"/>
        </w:rPr>
      </w:pPr>
      <w:r w:rsidRPr="005827EA">
        <w:rPr>
          <w:color w:val="000000"/>
          <w:spacing w:val="-3"/>
          <w:sz w:val="28"/>
          <w:szCs w:val="28"/>
        </w:rPr>
        <w:tab/>
      </w:r>
      <w:r w:rsidRPr="005827EA">
        <w:rPr>
          <w:color w:val="000000"/>
          <w:sz w:val="28"/>
          <w:szCs w:val="28"/>
        </w:rPr>
        <w:t xml:space="preserve">Нерв выходит из мозга </w:t>
      </w:r>
      <w:r w:rsidRPr="005827EA">
        <w:rPr>
          <w:color w:val="000000"/>
          <w:spacing w:val="1"/>
          <w:sz w:val="28"/>
          <w:szCs w:val="28"/>
        </w:rPr>
        <w:t>дорзальнее оливы продолговатого мозга, из чер</w:t>
      </w:r>
      <w:r w:rsidRPr="005827EA">
        <w:rPr>
          <w:color w:val="000000"/>
          <w:spacing w:val="1"/>
          <w:sz w:val="28"/>
          <w:szCs w:val="28"/>
        </w:rPr>
        <w:t>е</w:t>
      </w:r>
      <w:r w:rsidRPr="005827EA">
        <w:rPr>
          <w:color w:val="000000"/>
          <w:spacing w:val="1"/>
          <w:sz w:val="28"/>
          <w:szCs w:val="28"/>
        </w:rPr>
        <w:t xml:space="preserve">па – через </w:t>
      </w:r>
      <w:r w:rsidRPr="005827EA">
        <w:rPr>
          <w:color w:val="000000"/>
          <w:sz w:val="28"/>
          <w:szCs w:val="28"/>
        </w:rPr>
        <w:t>яремное отверстие.</w:t>
      </w:r>
    </w:p>
    <w:p w:rsidR="00847D54" w:rsidRPr="005827EA" w:rsidRDefault="00847D54" w:rsidP="00847D54">
      <w:pPr>
        <w:shd w:val="clear" w:color="auto" w:fill="FFFFFF"/>
        <w:spacing w:line="360" w:lineRule="auto"/>
        <w:ind w:left="158"/>
        <w:jc w:val="both"/>
        <w:rPr>
          <w:color w:val="000000"/>
          <w:sz w:val="28"/>
          <w:szCs w:val="28"/>
        </w:rPr>
      </w:pPr>
      <w:r w:rsidRPr="005827EA">
        <w:rPr>
          <w:color w:val="000000"/>
          <w:sz w:val="28"/>
          <w:szCs w:val="28"/>
        </w:rPr>
        <w:tab/>
        <w:t>Чувствительная порция нерва образована проводниками двух его чувс</w:t>
      </w:r>
      <w:r w:rsidRPr="005827EA">
        <w:rPr>
          <w:color w:val="000000"/>
          <w:sz w:val="28"/>
          <w:szCs w:val="28"/>
        </w:rPr>
        <w:t>т</w:t>
      </w:r>
      <w:r w:rsidRPr="005827EA">
        <w:rPr>
          <w:color w:val="000000"/>
          <w:sz w:val="28"/>
          <w:szCs w:val="28"/>
        </w:rPr>
        <w:t>вительных узлов: верхнего (4), расположенного в яремном отверстии, и ни</w:t>
      </w:r>
      <w:r w:rsidRPr="005827EA">
        <w:rPr>
          <w:color w:val="000000"/>
          <w:sz w:val="28"/>
          <w:szCs w:val="28"/>
        </w:rPr>
        <w:t>ж</w:t>
      </w:r>
      <w:r w:rsidRPr="005827EA">
        <w:rPr>
          <w:color w:val="000000"/>
          <w:sz w:val="28"/>
          <w:szCs w:val="28"/>
        </w:rPr>
        <w:t>него (5), расположенного за пределами черепа вблизи яремного отверстия.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307"/>
        </w:tabs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5827EA">
        <w:rPr>
          <w:color w:val="000000"/>
          <w:spacing w:val="-3"/>
          <w:sz w:val="28"/>
          <w:szCs w:val="28"/>
        </w:rPr>
        <w:t xml:space="preserve">            В связи с большим протяжение блуждающий нерв делят на отделы: голо</w:t>
      </w:r>
      <w:r w:rsidRPr="005827EA">
        <w:rPr>
          <w:color w:val="000000"/>
          <w:spacing w:val="-3"/>
          <w:sz w:val="28"/>
          <w:szCs w:val="28"/>
        </w:rPr>
        <w:t>в</w:t>
      </w:r>
      <w:r w:rsidRPr="005827EA">
        <w:rPr>
          <w:color w:val="000000"/>
          <w:spacing w:val="-3"/>
          <w:sz w:val="28"/>
          <w:szCs w:val="28"/>
        </w:rPr>
        <w:t>ной (соответствует яремному отверстию), шейный (входит в состав основного соудисто-нервного пучка шеи), грудной (является нервом заднего средостения) и брюшной.</w:t>
      </w:r>
    </w:p>
    <w:p w:rsidR="00847D54" w:rsidRPr="00847D54" w:rsidRDefault="00847D54" w:rsidP="00847D54">
      <w:pPr>
        <w:widowControl w:val="0"/>
        <w:shd w:val="clear" w:color="auto" w:fill="FFFFFF"/>
        <w:tabs>
          <w:tab w:val="left" w:pos="307"/>
        </w:tabs>
        <w:spacing w:line="360" w:lineRule="auto"/>
        <w:jc w:val="center"/>
        <w:rPr>
          <w:b/>
          <w:color w:val="000000"/>
          <w:spacing w:val="-3"/>
          <w:sz w:val="28"/>
          <w:szCs w:val="28"/>
        </w:rPr>
      </w:pPr>
      <w:r w:rsidRPr="00847D54">
        <w:rPr>
          <w:b/>
          <w:color w:val="000000"/>
          <w:spacing w:val="-3"/>
          <w:sz w:val="28"/>
          <w:szCs w:val="28"/>
        </w:rPr>
        <w:t>Ветви головного отдела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3"/>
          <w:sz w:val="28"/>
          <w:szCs w:val="28"/>
        </w:rPr>
      </w:pPr>
      <w:r w:rsidRPr="005827EA">
        <w:rPr>
          <w:color w:val="000000"/>
          <w:spacing w:val="-3"/>
          <w:sz w:val="28"/>
          <w:szCs w:val="28"/>
        </w:rPr>
        <w:tab/>
        <w:t xml:space="preserve">Обе ветви головного отдела являются чувствительными. 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z w:val="28"/>
          <w:szCs w:val="28"/>
        </w:rPr>
      </w:pPr>
      <w:r w:rsidRPr="005827EA">
        <w:rPr>
          <w:color w:val="000000"/>
          <w:spacing w:val="-3"/>
          <w:sz w:val="28"/>
          <w:szCs w:val="28"/>
        </w:rPr>
        <w:tab/>
      </w:r>
      <w:r w:rsidRPr="005827EA">
        <w:rPr>
          <w:color w:val="000000"/>
          <w:spacing w:val="-3"/>
          <w:sz w:val="28"/>
          <w:szCs w:val="28"/>
        </w:rPr>
        <w:tab/>
        <w:t>М</w:t>
      </w:r>
      <w:r w:rsidRPr="005827EA">
        <w:rPr>
          <w:color w:val="000000"/>
          <w:sz w:val="28"/>
          <w:szCs w:val="28"/>
        </w:rPr>
        <w:t xml:space="preserve">енингеальная ветвь (6) иннервирует твердую мозговую оболочку задней </w:t>
      </w:r>
      <w:r w:rsidRPr="005827EA">
        <w:rPr>
          <w:color w:val="000000"/>
          <w:sz w:val="28"/>
          <w:szCs w:val="28"/>
        </w:rPr>
        <w:lastRenderedPageBreak/>
        <w:t>черепной ямки.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z w:val="28"/>
          <w:szCs w:val="28"/>
        </w:rPr>
        <w:t xml:space="preserve">           У</w:t>
      </w:r>
      <w:r w:rsidRPr="005827EA">
        <w:rPr>
          <w:color w:val="000000"/>
          <w:spacing w:val="1"/>
          <w:sz w:val="28"/>
          <w:szCs w:val="28"/>
        </w:rPr>
        <w:t>шная ветвь (7) иннервирует кожу задней стенки наружного слухового прохода и</w:t>
      </w:r>
      <w:r w:rsidRPr="005827EA">
        <w:rPr>
          <w:color w:val="000000"/>
          <w:spacing w:val="-1"/>
          <w:sz w:val="28"/>
          <w:szCs w:val="28"/>
        </w:rPr>
        <w:t xml:space="preserve"> ушной раковины (это единственная ветвь блуждающего нерва, и</w:t>
      </w:r>
      <w:r w:rsidRPr="005827EA">
        <w:rPr>
          <w:color w:val="000000"/>
          <w:spacing w:val="-1"/>
          <w:sz w:val="28"/>
          <w:szCs w:val="28"/>
        </w:rPr>
        <w:t>н</w:t>
      </w:r>
      <w:r w:rsidRPr="005827EA">
        <w:rPr>
          <w:color w:val="000000"/>
          <w:spacing w:val="-1"/>
          <w:sz w:val="28"/>
          <w:szCs w:val="28"/>
        </w:rPr>
        <w:t>нервирующая кожу).</w:t>
      </w:r>
    </w:p>
    <w:p w:rsidR="00847D54" w:rsidRDefault="00847D54" w:rsidP="00847D54">
      <w:pPr>
        <w:spacing w:before="518" w:line="360" w:lineRule="auto"/>
        <w:ind w:left="708" w:right="3840" w:firstLine="1844"/>
        <w:jc w:val="both"/>
      </w:pPr>
      <w:r>
        <w:rPr>
          <w:noProof/>
        </w:rPr>
        <w:drawing>
          <wp:inline distT="0" distB="0" distL="0" distR="0">
            <wp:extent cx="3305175" cy="4248150"/>
            <wp:effectExtent l="0" t="0" r="9525" b="0"/>
            <wp:docPr id="101" name="Рисунок 101" descr="10%20пара%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0%20пара%20-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059" t="6601" r="49571" b="4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6"/>
          <w:szCs w:val="26"/>
        </w:rPr>
      </w:pPr>
      <w:r w:rsidRPr="0013200C">
        <w:rPr>
          <w:noProof/>
          <w:color w:val="000000"/>
          <w:spacing w:val="-1"/>
          <w:sz w:val="26"/>
          <w:szCs w:val="26"/>
        </w:rPr>
        <w:drawing>
          <wp:inline distT="0" distB="0" distL="0" distR="0">
            <wp:extent cx="304800" cy="47625"/>
            <wp:effectExtent l="0" t="0" r="0" b="9525"/>
            <wp:docPr id="102" name="Рисунок 102" descr="10%20пара%2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0%20пара%20-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25" r="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5827EA" w:rsidRDefault="00847D54" w:rsidP="00847D5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847D54">
        <w:rPr>
          <w:b/>
          <w:color w:val="000000"/>
          <w:sz w:val="28"/>
          <w:szCs w:val="28"/>
        </w:rPr>
        <w:t xml:space="preserve">Рис.  11. Схема ветвей блуждающего нерва. </w:t>
      </w:r>
      <w:r>
        <w:rPr>
          <w:i/>
          <w:iCs/>
          <w:color w:val="000000"/>
          <w:sz w:val="28"/>
          <w:szCs w:val="28"/>
        </w:rPr>
        <w:t>Н</w:t>
      </w:r>
      <w:r w:rsidRPr="005827EA">
        <w:rPr>
          <w:i/>
          <w:iCs/>
          <w:color w:val="000000"/>
          <w:sz w:val="28"/>
          <w:szCs w:val="28"/>
        </w:rPr>
        <w:t>епрерывная жирная л</w:t>
      </w:r>
      <w:r w:rsidRPr="005827EA">
        <w:rPr>
          <w:i/>
          <w:iCs/>
          <w:color w:val="000000"/>
          <w:sz w:val="28"/>
          <w:szCs w:val="28"/>
        </w:rPr>
        <w:t>и</w:t>
      </w:r>
      <w:r w:rsidRPr="005827EA">
        <w:rPr>
          <w:i/>
          <w:iCs/>
          <w:color w:val="000000"/>
          <w:sz w:val="28"/>
          <w:szCs w:val="28"/>
        </w:rPr>
        <w:t>ния - двигательные проводники, непрерывная тонкая линия - чувствительные проводники, пунктирная линия - парасимпатические проводники</w:t>
      </w:r>
    </w:p>
    <w:p w:rsidR="00847D54" w:rsidRPr="00181789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  <w:r w:rsidRPr="00181789">
        <w:rPr>
          <w:b/>
          <w:color w:val="000000"/>
          <w:spacing w:val="-1"/>
          <w:sz w:val="28"/>
          <w:szCs w:val="28"/>
        </w:rPr>
        <w:t>Ветви шейного отдела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Ветви шейного отдела, крове ветвей к трахе</w:t>
      </w:r>
      <w:r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 xml:space="preserve"> и сердцу, содержат в своем составе все виды проводников. Различают 4 основных группы ветвей: глото</w:t>
      </w:r>
      <w:r w:rsidRPr="005827EA">
        <w:rPr>
          <w:color w:val="000000"/>
          <w:spacing w:val="-1"/>
          <w:sz w:val="28"/>
          <w:szCs w:val="28"/>
        </w:rPr>
        <w:t>ч</w:t>
      </w:r>
      <w:r w:rsidRPr="005827EA">
        <w:rPr>
          <w:color w:val="000000"/>
          <w:spacing w:val="-1"/>
          <w:sz w:val="28"/>
          <w:szCs w:val="28"/>
        </w:rPr>
        <w:t>ные, верхний гортанный нерв, верхние шейные сердечные нервы и возвратный гортанный нерв.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Глоточные ветви (1) своими двигательными волокнами иннервируют ко</w:t>
      </w:r>
      <w:r w:rsidRPr="005827EA">
        <w:rPr>
          <w:color w:val="000000"/>
          <w:spacing w:val="-1"/>
          <w:sz w:val="28"/>
          <w:szCs w:val="28"/>
        </w:rPr>
        <w:t>н</w:t>
      </w:r>
      <w:r w:rsidRPr="005827EA">
        <w:rPr>
          <w:color w:val="000000"/>
          <w:spacing w:val="-1"/>
          <w:sz w:val="28"/>
          <w:szCs w:val="28"/>
        </w:rPr>
        <w:t>стрикторы глотк</w:t>
      </w:r>
      <w:r>
        <w:rPr>
          <w:color w:val="000000"/>
          <w:spacing w:val="-1"/>
          <w:sz w:val="28"/>
          <w:szCs w:val="28"/>
        </w:rPr>
        <w:t xml:space="preserve">и, мышцы мягкого неба, кроме </w:t>
      </w:r>
      <w:r w:rsidRPr="005827EA">
        <w:rPr>
          <w:color w:val="000000"/>
          <w:spacing w:val="-1"/>
          <w:sz w:val="28"/>
          <w:szCs w:val="28"/>
        </w:rPr>
        <w:t xml:space="preserve"> напрягателя</w:t>
      </w:r>
      <w:r>
        <w:rPr>
          <w:color w:val="000000"/>
          <w:spacing w:val="-1"/>
          <w:sz w:val="28"/>
          <w:szCs w:val="28"/>
        </w:rPr>
        <w:t xml:space="preserve"> нёбной занавески</w:t>
      </w:r>
      <w:r w:rsidRPr="005827EA">
        <w:rPr>
          <w:color w:val="000000"/>
          <w:spacing w:val="-1"/>
          <w:sz w:val="28"/>
          <w:szCs w:val="28"/>
        </w:rPr>
        <w:t xml:space="preserve">. </w:t>
      </w:r>
      <w:r w:rsidRPr="005827EA">
        <w:rPr>
          <w:color w:val="000000"/>
          <w:spacing w:val="-1"/>
          <w:sz w:val="28"/>
          <w:szCs w:val="28"/>
        </w:rPr>
        <w:lastRenderedPageBreak/>
        <w:t>Их чувствительные проводники распределяются во всех слоях стенки глотки. Парасимпатические преганглионарные волокна после переключения в интрам</w:t>
      </w:r>
      <w:r w:rsidRPr="005827EA">
        <w:rPr>
          <w:color w:val="000000"/>
          <w:spacing w:val="-1"/>
          <w:sz w:val="28"/>
          <w:szCs w:val="28"/>
        </w:rPr>
        <w:t>у</w:t>
      </w:r>
      <w:r w:rsidRPr="005827EA">
        <w:rPr>
          <w:color w:val="000000"/>
          <w:spacing w:val="-1"/>
          <w:sz w:val="28"/>
          <w:szCs w:val="28"/>
        </w:rPr>
        <w:t>ральных парасимпатических углах (2) обеспечивают секреторную иннервацию желез слизистой оболочки глотки.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Верхний гортанный нерв (3) своими двигательными волокнами иннерв</w:t>
      </w:r>
      <w:r w:rsidRPr="005827EA">
        <w:rPr>
          <w:color w:val="000000"/>
          <w:spacing w:val="-1"/>
          <w:sz w:val="28"/>
          <w:szCs w:val="28"/>
        </w:rPr>
        <w:t>и</w:t>
      </w:r>
      <w:r w:rsidRPr="005827EA">
        <w:rPr>
          <w:color w:val="000000"/>
          <w:spacing w:val="-1"/>
          <w:sz w:val="28"/>
          <w:szCs w:val="28"/>
        </w:rPr>
        <w:t>руют перстнещитовидную мышцу. Его чувствительные проводники распред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>ляются во всех слоях стенки верхней половины гортани (выше голосовой щели), слизистой корня языка, обеспечивая и общую и вкусовую его чувствительность. Парасимпатические преганглионарные волокна после переключения в интрам</w:t>
      </w:r>
      <w:r w:rsidRPr="005827EA">
        <w:rPr>
          <w:color w:val="000000"/>
          <w:spacing w:val="-1"/>
          <w:sz w:val="28"/>
          <w:szCs w:val="28"/>
        </w:rPr>
        <w:t>у</w:t>
      </w:r>
      <w:r w:rsidRPr="005827EA">
        <w:rPr>
          <w:color w:val="000000"/>
          <w:spacing w:val="-1"/>
          <w:sz w:val="28"/>
          <w:szCs w:val="28"/>
        </w:rPr>
        <w:t>ральных парасимпатических углах (2) обеспечивают секреторную иннервацию желез слизистой оболочки верхней половины гортани.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Верхние шейные сердечные ветви (4) содержат чувствительные прово</w:t>
      </w:r>
      <w:r w:rsidRPr="005827EA">
        <w:rPr>
          <w:color w:val="000000"/>
          <w:spacing w:val="-1"/>
          <w:sz w:val="28"/>
          <w:szCs w:val="28"/>
        </w:rPr>
        <w:t>д</w:t>
      </w:r>
      <w:r w:rsidRPr="005827EA">
        <w:rPr>
          <w:color w:val="000000"/>
          <w:spacing w:val="-1"/>
          <w:sz w:val="28"/>
          <w:szCs w:val="28"/>
        </w:rPr>
        <w:t>ники, которые иннервируют все слои стенки сердца. Парасимпатические пр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>ганглионары после переключения в интрамуральных парасимпатических углах сердца (2) передают импульсы на элементы его проводящей системы.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Возвратный гортанный нерв (5) содержит все виды проводников. Он в свою очередь подразделяется на: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  <w:t>- нижний гортанный нерв (6 - своими двигательными волокнами иннервир</w:t>
      </w:r>
      <w:r w:rsidRPr="005827EA">
        <w:rPr>
          <w:color w:val="000000"/>
          <w:spacing w:val="-1"/>
          <w:sz w:val="28"/>
          <w:szCs w:val="28"/>
        </w:rPr>
        <w:t>у</w:t>
      </w:r>
      <w:r w:rsidRPr="005827EA">
        <w:rPr>
          <w:color w:val="000000"/>
          <w:spacing w:val="-1"/>
          <w:sz w:val="28"/>
          <w:szCs w:val="28"/>
        </w:rPr>
        <w:t>ют все мышцы гортани кроме перстнещитовидной; его чувствительные прово</w:t>
      </w:r>
      <w:r w:rsidRPr="005827EA">
        <w:rPr>
          <w:color w:val="000000"/>
          <w:spacing w:val="-1"/>
          <w:sz w:val="28"/>
          <w:szCs w:val="28"/>
        </w:rPr>
        <w:t>д</w:t>
      </w:r>
      <w:r w:rsidRPr="005827EA">
        <w:rPr>
          <w:color w:val="000000"/>
          <w:spacing w:val="-1"/>
          <w:sz w:val="28"/>
          <w:szCs w:val="28"/>
        </w:rPr>
        <w:t>ники распределяются во всех слоях стенки нижней половины гортани (ниже г</w:t>
      </w:r>
      <w:r w:rsidRPr="005827EA">
        <w:rPr>
          <w:color w:val="000000"/>
          <w:spacing w:val="-1"/>
          <w:sz w:val="28"/>
          <w:szCs w:val="28"/>
        </w:rPr>
        <w:t>о</w:t>
      </w:r>
      <w:r w:rsidRPr="005827EA">
        <w:rPr>
          <w:color w:val="000000"/>
          <w:spacing w:val="-1"/>
          <w:sz w:val="28"/>
          <w:szCs w:val="28"/>
        </w:rPr>
        <w:t>лосовой щели); парасимпатические преганглионарные волокна после перекл</w:t>
      </w:r>
      <w:r w:rsidRPr="005827EA">
        <w:rPr>
          <w:color w:val="000000"/>
          <w:spacing w:val="-1"/>
          <w:sz w:val="28"/>
          <w:szCs w:val="28"/>
        </w:rPr>
        <w:t>ю</w:t>
      </w:r>
      <w:r w:rsidRPr="005827EA">
        <w:rPr>
          <w:color w:val="000000"/>
          <w:spacing w:val="-1"/>
          <w:sz w:val="28"/>
          <w:szCs w:val="28"/>
        </w:rPr>
        <w:t>чения в интрамуральных парасимпатических углах (2) обеспечивают секрето</w:t>
      </w:r>
      <w:r w:rsidRPr="005827EA">
        <w:rPr>
          <w:color w:val="000000"/>
          <w:spacing w:val="-1"/>
          <w:sz w:val="28"/>
          <w:szCs w:val="28"/>
        </w:rPr>
        <w:t>р</w:t>
      </w:r>
      <w:r w:rsidRPr="005827EA">
        <w:rPr>
          <w:color w:val="000000"/>
          <w:spacing w:val="-1"/>
          <w:sz w:val="28"/>
          <w:szCs w:val="28"/>
        </w:rPr>
        <w:t>ную иннервацию желез слизистой оболочки нижней половины гортани);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  <w:t>- нижние шейные сердечные ветви (7 - их чувствительные проводники инне</w:t>
      </w:r>
      <w:r w:rsidRPr="005827EA">
        <w:rPr>
          <w:color w:val="000000"/>
          <w:spacing w:val="-1"/>
          <w:sz w:val="28"/>
          <w:szCs w:val="28"/>
        </w:rPr>
        <w:t>р</w:t>
      </w:r>
      <w:r w:rsidRPr="005827EA">
        <w:rPr>
          <w:color w:val="000000"/>
          <w:spacing w:val="-1"/>
          <w:sz w:val="28"/>
          <w:szCs w:val="28"/>
        </w:rPr>
        <w:t>вируют все слои стенки сердца, а парасимпатические преганглионары после п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>реключения в интрамуральных парасимпатических углах сердца (2) передают импульсы на элементы его проводящей системы);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  <w:t>-   пищеводные ветви (8</w:t>
      </w:r>
      <w:r>
        <w:rPr>
          <w:color w:val="000000"/>
          <w:spacing w:val="-1"/>
          <w:sz w:val="28"/>
          <w:szCs w:val="28"/>
        </w:rPr>
        <w:t>)</w:t>
      </w:r>
      <w:r w:rsidRPr="005827EA">
        <w:rPr>
          <w:color w:val="000000"/>
          <w:spacing w:val="-1"/>
          <w:sz w:val="28"/>
          <w:szCs w:val="28"/>
        </w:rPr>
        <w:t xml:space="preserve"> - распре</w:t>
      </w:r>
      <w:r>
        <w:rPr>
          <w:color w:val="000000"/>
          <w:spacing w:val="-1"/>
          <w:sz w:val="28"/>
          <w:szCs w:val="28"/>
        </w:rPr>
        <w:t>деляются в верхней 1/3 пищевода. Д</w:t>
      </w:r>
      <w:r w:rsidRPr="005827EA">
        <w:rPr>
          <w:color w:val="000000"/>
          <w:spacing w:val="-1"/>
          <w:sz w:val="28"/>
          <w:szCs w:val="28"/>
        </w:rPr>
        <w:t>виг</w:t>
      </w:r>
      <w:r w:rsidRPr="005827EA">
        <w:rPr>
          <w:color w:val="000000"/>
          <w:spacing w:val="-1"/>
          <w:sz w:val="28"/>
          <w:szCs w:val="28"/>
        </w:rPr>
        <w:t>а</w:t>
      </w:r>
      <w:r w:rsidRPr="005827EA">
        <w:rPr>
          <w:color w:val="000000"/>
          <w:spacing w:val="-1"/>
          <w:sz w:val="28"/>
          <w:szCs w:val="28"/>
        </w:rPr>
        <w:t>тельные проводник</w:t>
      </w:r>
      <w:r>
        <w:rPr>
          <w:color w:val="000000"/>
          <w:spacing w:val="-1"/>
          <w:sz w:val="28"/>
          <w:szCs w:val="28"/>
        </w:rPr>
        <w:t>и иннервируют мышечную оболочку;</w:t>
      </w:r>
      <w:r w:rsidRPr="005827EA">
        <w:rPr>
          <w:color w:val="000000"/>
          <w:spacing w:val="-1"/>
          <w:sz w:val="28"/>
          <w:szCs w:val="28"/>
        </w:rPr>
        <w:t xml:space="preserve"> чувствительные – все слои стенки, а парасимпатические преганглионарные волокна</w:t>
      </w:r>
      <w:r>
        <w:rPr>
          <w:color w:val="000000"/>
          <w:spacing w:val="-1"/>
          <w:sz w:val="28"/>
          <w:szCs w:val="28"/>
        </w:rPr>
        <w:t>,</w:t>
      </w:r>
      <w:r w:rsidRPr="005827EA">
        <w:rPr>
          <w:color w:val="000000"/>
          <w:spacing w:val="-1"/>
          <w:sz w:val="28"/>
          <w:szCs w:val="28"/>
        </w:rPr>
        <w:t xml:space="preserve"> после перекл</w:t>
      </w:r>
      <w:r w:rsidRPr="005827EA">
        <w:rPr>
          <w:color w:val="000000"/>
          <w:spacing w:val="-1"/>
          <w:sz w:val="28"/>
          <w:szCs w:val="28"/>
        </w:rPr>
        <w:t>ю</w:t>
      </w:r>
      <w:r w:rsidRPr="005827EA">
        <w:rPr>
          <w:color w:val="000000"/>
          <w:spacing w:val="-1"/>
          <w:sz w:val="28"/>
          <w:szCs w:val="28"/>
        </w:rPr>
        <w:lastRenderedPageBreak/>
        <w:t>чения в инт</w:t>
      </w:r>
      <w:r>
        <w:rPr>
          <w:color w:val="000000"/>
          <w:spacing w:val="-1"/>
          <w:sz w:val="28"/>
          <w:szCs w:val="28"/>
        </w:rPr>
        <w:t>рамуральных парасимпатических уз</w:t>
      </w:r>
      <w:r w:rsidRPr="005827EA">
        <w:rPr>
          <w:color w:val="000000"/>
          <w:spacing w:val="-1"/>
          <w:sz w:val="28"/>
          <w:szCs w:val="28"/>
        </w:rPr>
        <w:t>лах (2)</w:t>
      </w:r>
      <w:r>
        <w:rPr>
          <w:color w:val="000000"/>
          <w:spacing w:val="-1"/>
          <w:sz w:val="28"/>
          <w:szCs w:val="28"/>
        </w:rPr>
        <w:t>,</w:t>
      </w:r>
      <w:r w:rsidRPr="005827EA">
        <w:rPr>
          <w:color w:val="000000"/>
          <w:spacing w:val="-1"/>
          <w:sz w:val="28"/>
          <w:szCs w:val="28"/>
        </w:rPr>
        <w:t xml:space="preserve"> обеспечивают секрето</w:t>
      </w:r>
      <w:r w:rsidRPr="005827EA">
        <w:rPr>
          <w:color w:val="000000"/>
          <w:spacing w:val="-1"/>
          <w:sz w:val="28"/>
          <w:szCs w:val="28"/>
        </w:rPr>
        <w:t>р</w:t>
      </w:r>
      <w:r w:rsidRPr="005827EA">
        <w:rPr>
          <w:color w:val="000000"/>
          <w:spacing w:val="-1"/>
          <w:sz w:val="28"/>
          <w:szCs w:val="28"/>
        </w:rPr>
        <w:t>ную иннервац</w:t>
      </w:r>
      <w:r>
        <w:rPr>
          <w:color w:val="000000"/>
          <w:spacing w:val="-1"/>
          <w:sz w:val="28"/>
          <w:szCs w:val="28"/>
        </w:rPr>
        <w:t>ию желез его слизистой оболочки</w:t>
      </w:r>
      <w:r w:rsidRPr="005827EA">
        <w:rPr>
          <w:color w:val="000000"/>
          <w:spacing w:val="-1"/>
          <w:sz w:val="28"/>
          <w:szCs w:val="28"/>
        </w:rPr>
        <w:t>;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  <w:t>-  трахеальные ветви (9 - чувствительными проводниками иннервируют сте</w:t>
      </w:r>
      <w:r w:rsidRPr="005827EA">
        <w:rPr>
          <w:color w:val="000000"/>
          <w:spacing w:val="-1"/>
          <w:sz w:val="28"/>
          <w:szCs w:val="28"/>
        </w:rPr>
        <w:t>н</w:t>
      </w:r>
      <w:r w:rsidRPr="005827EA">
        <w:rPr>
          <w:color w:val="000000"/>
          <w:spacing w:val="-1"/>
          <w:sz w:val="28"/>
          <w:szCs w:val="28"/>
        </w:rPr>
        <w:t>ку трахеи, а парасимпатические преганглионарные волокна</w:t>
      </w:r>
      <w:r>
        <w:rPr>
          <w:color w:val="000000"/>
          <w:spacing w:val="-1"/>
          <w:sz w:val="28"/>
          <w:szCs w:val="28"/>
        </w:rPr>
        <w:t>,</w:t>
      </w:r>
      <w:r w:rsidRPr="005827EA">
        <w:rPr>
          <w:color w:val="000000"/>
          <w:spacing w:val="-1"/>
          <w:sz w:val="28"/>
          <w:szCs w:val="28"/>
        </w:rPr>
        <w:t xml:space="preserve"> после переключ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>ния в интрамуральных парасимпатических углах (2)</w:t>
      </w:r>
      <w:r>
        <w:rPr>
          <w:color w:val="000000"/>
          <w:spacing w:val="-1"/>
          <w:sz w:val="28"/>
          <w:szCs w:val="28"/>
        </w:rPr>
        <w:t>,</w:t>
      </w:r>
      <w:r w:rsidRPr="005827EA">
        <w:rPr>
          <w:color w:val="000000"/>
          <w:spacing w:val="-1"/>
          <w:sz w:val="28"/>
          <w:szCs w:val="28"/>
        </w:rPr>
        <w:t xml:space="preserve"> обеспечивают иннервацию гладких мышц стенки трахеи и секреторную иннервацию желез ее слизистой оболочки).</w:t>
      </w:r>
    </w:p>
    <w:p w:rsidR="00847D54" w:rsidRPr="00181789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  <w:r w:rsidRPr="00181789">
        <w:rPr>
          <w:b/>
          <w:color w:val="000000"/>
          <w:spacing w:val="-1"/>
          <w:sz w:val="28"/>
          <w:szCs w:val="28"/>
        </w:rPr>
        <w:t>Ветви грудного отдела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Ветви грудного отдела содержат в своем составе чувствительные и вегет</w:t>
      </w:r>
      <w:r w:rsidRPr="005827EA">
        <w:rPr>
          <w:color w:val="000000"/>
          <w:spacing w:val="-1"/>
          <w:sz w:val="28"/>
          <w:szCs w:val="28"/>
        </w:rPr>
        <w:t>а</w:t>
      </w:r>
      <w:r w:rsidRPr="005827EA">
        <w:rPr>
          <w:color w:val="000000"/>
          <w:spacing w:val="-1"/>
          <w:sz w:val="28"/>
          <w:szCs w:val="28"/>
        </w:rPr>
        <w:t>тивные проводники. Различают 3 основных группы ветвей: грудные сердечные, пищеводные и бронхиальные ветви.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  <w:t xml:space="preserve">       Грудные сердечные ветви (10) своими чувствительными проводниками иннервируют все слои стенки сердца, а их парасимпатические преганглионары после переключения в интрамуральных парасимпатических углах сердца (2) п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 xml:space="preserve">редают импульсы на </w:t>
      </w:r>
      <w:r>
        <w:rPr>
          <w:color w:val="000000"/>
          <w:spacing w:val="-1"/>
          <w:sz w:val="28"/>
          <w:szCs w:val="28"/>
        </w:rPr>
        <w:t>элементы его проводящей системы</w:t>
      </w:r>
      <w:r w:rsidRPr="005827EA">
        <w:rPr>
          <w:color w:val="000000"/>
          <w:spacing w:val="-1"/>
          <w:sz w:val="28"/>
          <w:szCs w:val="28"/>
        </w:rPr>
        <w:t>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Пищеводные ветви (11) своими чувствительными проводниками иннерв</w:t>
      </w:r>
      <w:r w:rsidRPr="005827EA">
        <w:rPr>
          <w:color w:val="000000"/>
          <w:spacing w:val="-1"/>
          <w:sz w:val="28"/>
          <w:szCs w:val="28"/>
        </w:rPr>
        <w:t>и</w:t>
      </w:r>
      <w:r w:rsidRPr="005827EA">
        <w:rPr>
          <w:color w:val="000000"/>
          <w:spacing w:val="-1"/>
          <w:sz w:val="28"/>
          <w:szCs w:val="28"/>
        </w:rPr>
        <w:t>руют все слои стенки средней и нижней третей пищевода, а их парасимпатич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>ские преганглионары после переключения в интрамуральных парасимпатич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>ских у</w:t>
      </w:r>
      <w:r>
        <w:rPr>
          <w:color w:val="000000"/>
          <w:spacing w:val="-1"/>
          <w:sz w:val="28"/>
          <w:szCs w:val="28"/>
        </w:rPr>
        <w:t>глах (2) обеспечивают иннервацию</w:t>
      </w:r>
      <w:r w:rsidRPr="005827EA">
        <w:rPr>
          <w:color w:val="000000"/>
          <w:spacing w:val="-1"/>
          <w:sz w:val="28"/>
          <w:szCs w:val="28"/>
        </w:rPr>
        <w:t xml:space="preserve"> мышечной оболочки и секреторную иннервацию желез слизистой оболочки.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Бронхиальные ветви (12) своими чувствительными проводниками инне</w:t>
      </w:r>
      <w:r w:rsidRPr="005827EA">
        <w:rPr>
          <w:color w:val="000000"/>
          <w:spacing w:val="-1"/>
          <w:sz w:val="28"/>
          <w:szCs w:val="28"/>
        </w:rPr>
        <w:t>р</w:t>
      </w:r>
      <w:r w:rsidRPr="005827EA">
        <w:rPr>
          <w:color w:val="000000"/>
          <w:spacing w:val="-1"/>
          <w:sz w:val="28"/>
          <w:szCs w:val="28"/>
        </w:rPr>
        <w:t>вируют все слои стенки бронхов, а их парасимпатические преганглионары после переключения в интрамуральных парасимпатических углах легких (2) обесп</w:t>
      </w:r>
      <w:r w:rsidRPr="005827EA">
        <w:rPr>
          <w:color w:val="000000"/>
          <w:spacing w:val="-1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чивают иннервацию</w:t>
      </w:r>
      <w:r w:rsidRPr="005827EA">
        <w:rPr>
          <w:color w:val="000000"/>
          <w:spacing w:val="-1"/>
          <w:sz w:val="28"/>
          <w:szCs w:val="28"/>
        </w:rPr>
        <w:t xml:space="preserve"> мускулатуры и желез слизистой оболочки бронхиального и альвеолярного дерева легких.</w:t>
      </w:r>
    </w:p>
    <w:p w:rsidR="00847D54" w:rsidRPr="00181789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center"/>
        <w:rPr>
          <w:b/>
          <w:color w:val="000000"/>
          <w:spacing w:val="-1"/>
          <w:sz w:val="28"/>
          <w:szCs w:val="28"/>
        </w:rPr>
      </w:pPr>
      <w:r w:rsidRPr="00181789">
        <w:rPr>
          <w:b/>
          <w:color w:val="000000"/>
          <w:spacing w:val="-1"/>
          <w:sz w:val="28"/>
          <w:szCs w:val="28"/>
        </w:rPr>
        <w:t>Ветви брюшного отдела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288"/>
        </w:tabs>
        <w:spacing w:line="360" w:lineRule="auto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ab/>
      </w:r>
      <w:r w:rsidRPr="005827EA">
        <w:rPr>
          <w:color w:val="000000"/>
          <w:spacing w:val="-1"/>
          <w:sz w:val="28"/>
          <w:szCs w:val="28"/>
        </w:rPr>
        <w:tab/>
        <w:t>Все ветви брюшного отдела нерва представлены чувствительными и вег</w:t>
      </w:r>
      <w:r w:rsidRPr="005827EA">
        <w:rPr>
          <w:color w:val="000000"/>
          <w:spacing w:val="-1"/>
          <w:sz w:val="28"/>
          <w:szCs w:val="28"/>
        </w:rPr>
        <w:t>е</w:t>
      </w:r>
      <w:r w:rsidRPr="005827EA">
        <w:rPr>
          <w:color w:val="000000"/>
          <w:spacing w:val="-1"/>
          <w:sz w:val="28"/>
          <w:szCs w:val="28"/>
        </w:rPr>
        <w:t xml:space="preserve">тативными проводниками. Объектом их иннервации являются органы верхнего и среднего этажей брюшинной полости (желудок, тонкая кишка, слепая кишка с червеобразным отростком, восходящая и поперечная ободочные кишки, печень, </w:t>
      </w:r>
      <w:r w:rsidRPr="005827EA">
        <w:rPr>
          <w:color w:val="000000"/>
          <w:spacing w:val="-1"/>
          <w:sz w:val="28"/>
          <w:szCs w:val="28"/>
        </w:rPr>
        <w:lastRenderedPageBreak/>
        <w:t>поджелудочная железа, селезенка, почки, мочеточники</w:t>
      </w:r>
      <w:r>
        <w:rPr>
          <w:color w:val="000000"/>
          <w:spacing w:val="-1"/>
          <w:sz w:val="28"/>
          <w:szCs w:val="28"/>
        </w:rPr>
        <w:t>)</w:t>
      </w:r>
      <w:r w:rsidRPr="005827EA">
        <w:rPr>
          <w:color w:val="000000"/>
          <w:spacing w:val="-1"/>
          <w:sz w:val="28"/>
          <w:szCs w:val="28"/>
        </w:rPr>
        <w:t>. Ч</w:t>
      </w:r>
      <w:r w:rsidRPr="005827EA">
        <w:rPr>
          <w:color w:val="000000"/>
          <w:sz w:val="28"/>
          <w:szCs w:val="28"/>
        </w:rPr>
        <w:t>увствительные пр</w:t>
      </w:r>
      <w:r w:rsidRPr="005827EA">
        <w:rPr>
          <w:color w:val="000000"/>
          <w:sz w:val="28"/>
          <w:szCs w:val="28"/>
        </w:rPr>
        <w:t>о</w:t>
      </w:r>
      <w:r w:rsidRPr="005827EA">
        <w:rPr>
          <w:color w:val="000000"/>
          <w:sz w:val="28"/>
          <w:szCs w:val="28"/>
        </w:rPr>
        <w:t xml:space="preserve">водники указанных ветвей </w:t>
      </w:r>
      <w:r w:rsidRPr="005827EA">
        <w:rPr>
          <w:color w:val="000000"/>
          <w:spacing w:val="-1"/>
          <w:sz w:val="28"/>
          <w:szCs w:val="28"/>
        </w:rPr>
        <w:t>иннервируют все структурные элементы органов, а  парасимпатические преганглионары</w:t>
      </w:r>
      <w:r>
        <w:rPr>
          <w:color w:val="000000"/>
          <w:spacing w:val="-1"/>
          <w:sz w:val="28"/>
          <w:szCs w:val="28"/>
        </w:rPr>
        <w:t>,</w:t>
      </w:r>
      <w:r w:rsidRPr="005827EA">
        <w:rPr>
          <w:color w:val="000000"/>
          <w:spacing w:val="-1"/>
          <w:sz w:val="28"/>
          <w:szCs w:val="28"/>
        </w:rPr>
        <w:t xml:space="preserve"> после переключения в интрамуральных парасимпатических узлах, иннервируют железы их паренхимы и слизистой об</w:t>
      </w:r>
      <w:r w:rsidRPr="005827EA">
        <w:rPr>
          <w:color w:val="000000"/>
          <w:spacing w:val="-1"/>
          <w:sz w:val="28"/>
          <w:szCs w:val="28"/>
        </w:rPr>
        <w:t>о</w:t>
      </w:r>
      <w:r>
        <w:rPr>
          <w:color w:val="000000"/>
          <w:spacing w:val="-1"/>
          <w:sz w:val="28"/>
          <w:szCs w:val="28"/>
        </w:rPr>
        <w:t>лочки</w:t>
      </w:r>
      <w:r w:rsidRPr="005827EA">
        <w:rPr>
          <w:color w:val="000000"/>
          <w:spacing w:val="-1"/>
          <w:sz w:val="28"/>
          <w:szCs w:val="28"/>
        </w:rPr>
        <w:t>, их гладкую мускулатуру.</w:t>
      </w:r>
    </w:p>
    <w:p w:rsidR="00847D54" w:rsidRPr="005827EA" w:rsidRDefault="00847D54" w:rsidP="000B3062">
      <w:pPr>
        <w:shd w:val="clear" w:color="auto" w:fill="FFFFFF"/>
        <w:jc w:val="center"/>
        <w:rPr>
          <w:b/>
          <w:color w:val="000000"/>
          <w:spacing w:val="6"/>
          <w:sz w:val="28"/>
          <w:szCs w:val="28"/>
        </w:rPr>
      </w:pPr>
      <w:r w:rsidRPr="005827EA">
        <w:rPr>
          <w:b/>
          <w:color w:val="000000"/>
          <w:spacing w:val="6"/>
          <w:sz w:val="28"/>
          <w:szCs w:val="28"/>
          <w:lang w:val="en-US"/>
        </w:rPr>
        <w:t>XI</w:t>
      </w:r>
      <w:r w:rsidRPr="005827EA">
        <w:rPr>
          <w:b/>
          <w:color w:val="000000"/>
          <w:spacing w:val="6"/>
          <w:sz w:val="28"/>
          <w:szCs w:val="28"/>
        </w:rPr>
        <w:t xml:space="preserve"> пара черепных нервов - добавочный нерв</w:t>
      </w:r>
    </w:p>
    <w:p w:rsidR="00847D54" w:rsidRDefault="00847D54" w:rsidP="000B3062">
      <w:pPr>
        <w:shd w:val="clear" w:color="auto" w:fill="FFFFFF"/>
        <w:jc w:val="center"/>
        <w:rPr>
          <w:b/>
          <w:color w:val="000000"/>
          <w:spacing w:val="6"/>
          <w:sz w:val="28"/>
          <w:szCs w:val="28"/>
        </w:rPr>
      </w:pPr>
      <w:r w:rsidRPr="005827EA">
        <w:rPr>
          <w:b/>
          <w:color w:val="000000"/>
          <w:spacing w:val="6"/>
          <w:sz w:val="28"/>
          <w:szCs w:val="28"/>
        </w:rPr>
        <w:t>(</w:t>
      </w:r>
      <w:r w:rsidRPr="005827EA">
        <w:rPr>
          <w:b/>
          <w:color w:val="000000"/>
          <w:spacing w:val="6"/>
          <w:sz w:val="28"/>
          <w:szCs w:val="28"/>
          <w:lang w:val="en-US"/>
        </w:rPr>
        <w:t>N</w:t>
      </w:r>
      <w:r w:rsidRPr="005827EA">
        <w:rPr>
          <w:b/>
          <w:color w:val="000000"/>
          <w:spacing w:val="6"/>
          <w:sz w:val="28"/>
          <w:szCs w:val="28"/>
        </w:rPr>
        <w:t xml:space="preserve">. </w:t>
      </w:r>
      <w:r w:rsidRPr="005827EA">
        <w:rPr>
          <w:b/>
          <w:color w:val="000000"/>
          <w:spacing w:val="6"/>
          <w:sz w:val="28"/>
          <w:szCs w:val="28"/>
          <w:lang w:val="en-US"/>
        </w:rPr>
        <w:t>accessorius</w:t>
      </w:r>
      <w:r w:rsidRPr="005827EA">
        <w:rPr>
          <w:b/>
          <w:color w:val="000000"/>
          <w:spacing w:val="6"/>
          <w:sz w:val="28"/>
          <w:szCs w:val="28"/>
        </w:rPr>
        <w:t>)</w:t>
      </w:r>
    </w:p>
    <w:p w:rsidR="000B3062" w:rsidRPr="005827EA" w:rsidRDefault="000B3062" w:rsidP="000B3062">
      <w:pPr>
        <w:shd w:val="clear" w:color="auto" w:fill="FFFFFF"/>
        <w:jc w:val="center"/>
        <w:rPr>
          <w:b/>
          <w:sz w:val="28"/>
          <w:szCs w:val="28"/>
        </w:rPr>
      </w:pPr>
    </w:p>
    <w:p w:rsidR="00847D54" w:rsidRPr="005827EA" w:rsidRDefault="00847D54" w:rsidP="004F2A1F">
      <w:pPr>
        <w:shd w:val="clear" w:color="auto" w:fill="FFFFFF"/>
        <w:spacing w:line="360" w:lineRule="auto"/>
        <w:ind w:left="5" w:firstLine="704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 xml:space="preserve">Нерв двигательный. Иннервирует производные </w:t>
      </w:r>
      <w:r w:rsidRPr="005827EA">
        <w:rPr>
          <w:color w:val="000000"/>
          <w:spacing w:val="-1"/>
          <w:sz w:val="28"/>
          <w:szCs w:val="28"/>
          <w:lang w:val="en-US"/>
        </w:rPr>
        <w:t>IV</w:t>
      </w:r>
      <w:r w:rsidRPr="005827EA">
        <w:rPr>
          <w:color w:val="000000"/>
          <w:spacing w:val="-1"/>
          <w:sz w:val="28"/>
          <w:szCs w:val="28"/>
        </w:rPr>
        <w:t xml:space="preserve"> и </w:t>
      </w:r>
      <w:r w:rsidRPr="005827EA">
        <w:rPr>
          <w:color w:val="000000"/>
          <w:spacing w:val="-1"/>
          <w:sz w:val="28"/>
          <w:szCs w:val="28"/>
          <w:lang w:val="en-US"/>
        </w:rPr>
        <w:t>V</w:t>
      </w:r>
      <w:r w:rsidRPr="005827EA">
        <w:rPr>
          <w:color w:val="000000"/>
          <w:spacing w:val="-1"/>
          <w:sz w:val="28"/>
          <w:szCs w:val="28"/>
        </w:rPr>
        <w:t xml:space="preserve"> жаберных дуг.</w:t>
      </w:r>
    </w:p>
    <w:p w:rsidR="00847D54" w:rsidRDefault="00847D54" w:rsidP="00847D54">
      <w:pPr>
        <w:shd w:val="clear" w:color="auto" w:fill="FFFFFF"/>
        <w:spacing w:line="360" w:lineRule="auto"/>
        <w:ind w:left="5"/>
        <w:jc w:val="both"/>
      </w:pPr>
    </w:p>
    <w:p w:rsidR="00847D54" w:rsidRDefault="00847D54" w:rsidP="00847D54">
      <w:pPr>
        <w:widowControl w:val="0"/>
        <w:shd w:val="clear" w:color="auto" w:fill="FFFFFF"/>
        <w:tabs>
          <w:tab w:val="left" w:pos="312"/>
        </w:tabs>
        <w:spacing w:line="360" w:lineRule="auto"/>
        <w:ind w:left="125" w:firstLine="2143"/>
        <w:jc w:val="both"/>
        <w:rPr>
          <w:color w:val="000000"/>
          <w:sz w:val="26"/>
          <w:szCs w:val="26"/>
        </w:rPr>
      </w:pPr>
      <w:r w:rsidRPr="00884DA8">
        <w:rPr>
          <w:noProof/>
          <w:color w:val="000000"/>
          <w:sz w:val="26"/>
          <w:szCs w:val="26"/>
        </w:rPr>
        <w:drawing>
          <wp:inline distT="0" distB="0" distL="0" distR="0">
            <wp:extent cx="2981325" cy="2009775"/>
            <wp:effectExtent l="0" t="0" r="9525" b="0"/>
            <wp:docPr id="103" name="Рисунок 103" descr="11%20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1%20па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8140" b="7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847D54" w:rsidRDefault="00847D54" w:rsidP="00847D54">
      <w:pPr>
        <w:widowControl w:val="0"/>
        <w:shd w:val="clear" w:color="auto" w:fill="FFFFFF"/>
        <w:tabs>
          <w:tab w:val="left" w:pos="312"/>
        </w:tabs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5827EA">
        <w:rPr>
          <w:color w:val="000000"/>
          <w:sz w:val="28"/>
          <w:szCs w:val="28"/>
        </w:rPr>
        <w:tab/>
      </w:r>
      <w:r w:rsidRPr="005827EA">
        <w:rPr>
          <w:color w:val="000000"/>
          <w:sz w:val="28"/>
          <w:szCs w:val="28"/>
        </w:rPr>
        <w:tab/>
      </w:r>
      <w:r w:rsidRPr="00847D54">
        <w:rPr>
          <w:b/>
          <w:color w:val="000000"/>
          <w:sz w:val="28"/>
          <w:szCs w:val="28"/>
        </w:rPr>
        <w:t>Рис.</w:t>
      </w:r>
      <w:r w:rsidRPr="007908F1">
        <w:rPr>
          <w:b/>
          <w:color w:val="000000"/>
          <w:sz w:val="28"/>
          <w:szCs w:val="28"/>
        </w:rPr>
        <w:t xml:space="preserve">  </w:t>
      </w:r>
      <w:r w:rsidRPr="00847D54">
        <w:rPr>
          <w:b/>
          <w:color w:val="000000"/>
          <w:sz w:val="28"/>
          <w:szCs w:val="28"/>
        </w:rPr>
        <w:t xml:space="preserve">12. Схема добавочного нерва. </w:t>
      </w:r>
    </w:p>
    <w:p w:rsidR="00847D54" w:rsidRPr="005827EA" w:rsidRDefault="00847D54" w:rsidP="004F2A1F">
      <w:pPr>
        <w:widowControl w:val="0"/>
        <w:shd w:val="clear" w:color="auto" w:fill="FFFFFF"/>
        <w:tabs>
          <w:tab w:val="left" w:pos="312"/>
        </w:tabs>
        <w:spacing w:line="360" w:lineRule="auto"/>
        <w:ind w:left="1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5827EA">
        <w:rPr>
          <w:color w:val="000000"/>
          <w:sz w:val="28"/>
          <w:szCs w:val="28"/>
        </w:rPr>
        <w:t xml:space="preserve">Нерв имеет два двигательных ядра: </w:t>
      </w:r>
      <w:r w:rsidRPr="005827EA">
        <w:rPr>
          <w:color w:val="000000"/>
          <w:spacing w:val="1"/>
          <w:sz w:val="28"/>
          <w:szCs w:val="28"/>
        </w:rPr>
        <w:t xml:space="preserve">двойное ядро (1), расположенное в продолговатом мозге и </w:t>
      </w:r>
      <w:r w:rsidRPr="005827EA">
        <w:rPr>
          <w:color w:val="000000"/>
          <w:sz w:val="28"/>
          <w:szCs w:val="28"/>
        </w:rPr>
        <w:t>ядро добавочного нерва (2), расположенное в спинном мозге на протяжении С1 - С6.  Аксоны двойного ядра формируют краниал</w:t>
      </w:r>
      <w:r w:rsidRPr="005827EA">
        <w:rPr>
          <w:color w:val="000000"/>
          <w:sz w:val="28"/>
          <w:szCs w:val="28"/>
        </w:rPr>
        <w:t>ь</w:t>
      </w:r>
      <w:r w:rsidRPr="005827EA">
        <w:rPr>
          <w:color w:val="000000"/>
          <w:sz w:val="28"/>
          <w:szCs w:val="28"/>
        </w:rPr>
        <w:t>ный корешок нерва (3), он выходит из мозга позади оливы. Аксоны ядра доб</w:t>
      </w:r>
      <w:r w:rsidRPr="005827EA">
        <w:rPr>
          <w:color w:val="000000"/>
          <w:sz w:val="28"/>
          <w:szCs w:val="28"/>
        </w:rPr>
        <w:t>а</w:t>
      </w:r>
      <w:r w:rsidRPr="005827EA">
        <w:rPr>
          <w:color w:val="000000"/>
          <w:sz w:val="28"/>
          <w:szCs w:val="28"/>
        </w:rPr>
        <w:t>вочного нерва формируют спинальный корешок (4), который из позвоночного канала через большое затылочное отверстие (5) входит в полость черепа и с</w:t>
      </w:r>
      <w:r w:rsidRPr="005827EA">
        <w:rPr>
          <w:color w:val="000000"/>
          <w:sz w:val="28"/>
          <w:szCs w:val="28"/>
        </w:rPr>
        <w:t>о</w:t>
      </w:r>
      <w:r w:rsidRPr="005827EA">
        <w:rPr>
          <w:color w:val="000000"/>
          <w:sz w:val="28"/>
          <w:szCs w:val="28"/>
        </w:rPr>
        <w:t xml:space="preserve">единяется с краниальным корешком. Из полости черепа единым стволом (6) нерв выходит через яремное отверстие (7), в пределах которого делится на внутреннюю и наружную ветви. 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827EA">
        <w:rPr>
          <w:color w:val="000000"/>
          <w:sz w:val="28"/>
          <w:szCs w:val="28"/>
        </w:rPr>
        <w:t>Внутренняя ветвь (8) включается в состав блуждающего нерва и участв</w:t>
      </w:r>
      <w:r w:rsidRPr="005827EA">
        <w:rPr>
          <w:color w:val="000000"/>
          <w:sz w:val="28"/>
          <w:szCs w:val="28"/>
        </w:rPr>
        <w:t>у</w:t>
      </w:r>
      <w:r w:rsidRPr="005827EA">
        <w:rPr>
          <w:color w:val="000000"/>
          <w:sz w:val="28"/>
          <w:szCs w:val="28"/>
        </w:rPr>
        <w:t>ет в иннервации мышц глотки.</w:t>
      </w:r>
    </w:p>
    <w:p w:rsidR="00847D54" w:rsidRPr="005827EA" w:rsidRDefault="00847D54" w:rsidP="00847D54">
      <w:pPr>
        <w:widowControl w:val="0"/>
        <w:shd w:val="clear" w:color="auto" w:fill="FFFFFF"/>
        <w:tabs>
          <w:tab w:val="left" w:pos="331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827EA">
        <w:rPr>
          <w:color w:val="000000"/>
          <w:sz w:val="28"/>
          <w:szCs w:val="28"/>
        </w:rPr>
        <w:t xml:space="preserve">Наружная ветвь (9) иннервирует </w:t>
      </w:r>
      <w:r w:rsidRPr="005827EA">
        <w:rPr>
          <w:color w:val="000000"/>
          <w:spacing w:val="-3"/>
          <w:sz w:val="28"/>
          <w:szCs w:val="28"/>
        </w:rPr>
        <w:t>грудиноключичнососцевидную и трап</w:t>
      </w:r>
      <w:r w:rsidRPr="005827EA">
        <w:rPr>
          <w:color w:val="000000"/>
          <w:spacing w:val="-3"/>
          <w:sz w:val="28"/>
          <w:szCs w:val="28"/>
        </w:rPr>
        <w:t>е</w:t>
      </w:r>
      <w:r w:rsidRPr="005827EA">
        <w:rPr>
          <w:color w:val="000000"/>
          <w:spacing w:val="-3"/>
          <w:sz w:val="28"/>
          <w:szCs w:val="28"/>
        </w:rPr>
        <w:t>циевидную мышцы.</w:t>
      </w:r>
      <w:r w:rsidRPr="005827EA">
        <w:rPr>
          <w:color w:val="000000"/>
          <w:sz w:val="28"/>
          <w:szCs w:val="28"/>
        </w:rPr>
        <w:tab/>
      </w:r>
    </w:p>
    <w:p w:rsidR="00847D54" w:rsidRPr="005827EA" w:rsidRDefault="00847D54" w:rsidP="00413609">
      <w:pPr>
        <w:shd w:val="clear" w:color="auto" w:fill="FFFFFF"/>
        <w:ind w:left="11"/>
        <w:jc w:val="center"/>
        <w:rPr>
          <w:b/>
          <w:bCs/>
          <w:color w:val="000000"/>
          <w:spacing w:val="-5"/>
          <w:sz w:val="28"/>
          <w:szCs w:val="28"/>
        </w:rPr>
      </w:pPr>
      <w:r w:rsidRPr="005827EA">
        <w:rPr>
          <w:b/>
          <w:bCs/>
          <w:color w:val="000000"/>
          <w:spacing w:val="-5"/>
          <w:sz w:val="28"/>
          <w:szCs w:val="28"/>
          <w:lang w:val="en-US"/>
        </w:rPr>
        <w:lastRenderedPageBreak/>
        <w:t>XII</w:t>
      </w:r>
      <w:r w:rsidRPr="005827EA">
        <w:rPr>
          <w:b/>
          <w:bCs/>
          <w:color w:val="000000"/>
          <w:spacing w:val="-5"/>
          <w:sz w:val="28"/>
          <w:szCs w:val="28"/>
        </w:rPr>
        <w:t xml:space="preserve"> пара черепных нервов - подъязычный нерв</w:t>
      </w:r>
    </w:p>
    <w:p w:rsidR="00847D54" w:rsidRDefault="00847D54" w:rsidP="00413609">
      <w:pPr>
        <w:shd w:val="clear" w:color="auto" w:fill="FFFFFF"/>
        <w:ind w:left="11"/>
        <w:jc w:val="center"/>
        <w:rPr>
          <w:b/>
          <w:bCs/>
          <w:color w:val="000000"/>
          <w:spacing w:val="-5"/>
          <w:sz w:val="28"/>
          <w:szCs w:val="28"/>
        </w:rPr>
      </w:pPr>
      <w:r w:rsidRPr="005827EA">
        <w:rPr>
          <w:b/>
          <w:bCs/>
          <w:color w:val="000000"/>
          <w:spacing w:val="-5"/>
          <w:sz w:val="28"/>
          <w:szCs w:val="28"/>
        </w:rPr>
        <w:t>(</w:t>
      </w:r>
      <w:r w:rsidRPr="005827EA">
        <w:rPr>
          <w:b/>
          <w:bCs/>
          <w:color w:val="000000"/>
          <w:spacing w:val="-5"/>
          <w:sz w:val="28"/>
          <w:szCs w:val="28"/>
          <w:lang w:val="en-US"/>
        </w:rPr>
        <w:t>N</w:t>
      </w:r>
      <w:r w:rsidRPr="005827EA">
        <w:rPr>
          <w:b/>
          <w:bCs/>
          <w:color w:val="000000"/>
          <w:spacing w:val="-5"/>
          <w:sz w:val="28"/>
          <w:szCs w:val="28"/>
        </w:rPr>
        <w:t xml:space="preserve">. </w:t>
      </w:r>
      <w:r w:rsidRPr="005827EA">
        <w:rPr>
          <w:b/>
          <w:bCs/>
          <w:color w:val="000000"/>
          <w:spacing w:val="-5"/>
          <w:sz w:val="28"/>
          <w:szCs w:val="28"/>
          <w:lang w:val="en-US"/>
        </w:rPr>
        <w:t>hypoglossus</w:t>
      </w:r>
      <w:r w:rsidRPr="005827EA">
        <w:rPr>
          <w:b/>
          <w:bCs/>
          <w:color w:val="000000"/>
          <w:spacing w:val="-5"/>
          <w:sz w:val="28"/>
          <w:szCs w:val="28"/>
        </w:rPr>
        <w:t>)</w:t>
      </w:r>
    </w:p>
    <w:p w:rsidR="00413609" w:rsidRPr="005827EA" w:rsidRDefault="00413609" w:rsidP="00413609">
      <w:pPr>
        <w:shd w:val="clear" w:color="auto" w:fill="FFFFFF"/>
        <w:ind w:left="11"/>
        <w:jc w:val="center"/>
        <w:rPr>
          <w:sz w:val="28"/>
          <w:szCs w:val="28"/>
        </w:rPr>
      </w:pPr>
    </w:p>
    <w:p w:rsidR="00847D54" w:rsidRPr="005827EA" w:rsidRDefault="00847D54" w:rsidP="004F2A1F">
      <w:pPr>
        <w:shd w:val="clear" w:color="auto" w:fill="FFFFFF"/>
        <w:spacing w:line="276" w:lineRule="auto"/>
        <w:ind w:left="11" w:firstLine="697"/>
        <w:jc w:val="both"/>
        <w:rPr>
          <w:color w:val="000000"/>
          <w:spacing w:val="-1"/>
          <w:sz w:val="28"/>
          <w:szCs w:val="28"/>
        </w:rPr>
      </w:pPr>
      <w:r w:rsidRPr="005827EA">
        <w:rPr>
          <w:color w:val="000000"/>
          <w:spacing w:val="-1"/>
          <w:sz w:val="28"/>
          <w:szCs w:val="28"/>
        </w:rPr>
        <w:t>Нерв двигательный. Иннервирует производные затылочных миотомов</w:t>
      </w:r>
      <w:r>
        <w:rPr>
          <w:color w:val="000000"/>
          <w:spacing w:val="-1"/>
          <w:sz w:val="28"/>
          <w:szCs w:val="28"/>
        </w:rPr>
        <w:t xml:space="preserve"> – собственные и скелетные мышцы языка</w:t>
      </w:r>
      <w:r w:rsidRPr="005827EA">
        <w:rPr>
          <w:color w:val="000000"/>
          <w:spacing w:val="-1"/>
          <w:sz w:val="28"/>
          <w:szCs w:val="28"/>
        </w:rPr>
        <w:t>.</w:t>
      </w:r>
    </w:p>
    <w:p w:rsidR="00847D54" w:rsidRDefault="00847D54" w:rsidP="00847D54">
      <w:pPr>
        <w:shd w:val="clear" w:color="auto" w:fill="FFFFFF"/>
        <w:spacing w:line="360" w:lineRule="auto"/>
        <w:ind w:left="14" w:firstLine="3105"/>
        <w:jc w:val="both"/>
      </w:pPr>
      <w:r>
        <w:rPr>
          <w:noProof/>
        </w:rPr>
        <w:drawing>
          <wp:inline distT="0" distB="0" distL="0" distR="0">
            <wp:extent cx="2514600" cy="2466975"/>
            <wp:effectExtent l="0" t="0" r="0" b="9525"/>
            <wp:docPr id="104" name="Рисунок 104" descr="12%20п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2%20па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2172" b="7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D54" w:rsidRPr="00847D54" w:rsidRDefault="00847D54" w:rsidP="00847D54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47D54">
        <w:rPr>
          <w:b/>
          <w:sz w:val="28"/>
          <w:szCs w:val="28"/>
        </w:rPr>
        <w:t>Рис.</w:t>
      </w:r>
      <w:r w:rsidRPr="007908F1">
        <w:rPr>
          <w:b/>
          <w:sz w:val="28"/>
          <w:szCs w:val="28"/>
        </w:rPr>
        <w:t xml:space="preserve">  </w:t>
      </w:r>
      <w:r w:rsidRPr="00847D54">
        <w:rPr>
          <w:b/>
          <w:sz w:val="28"/>
          <w:szCs w:val="28"/>
        </w:rPr>
        <w:t>13. Схема подъязычного нерва.</w:t>
      </w:r>
    </w:p>
    <w:p w:rsidR="00847D54" w:rsidRDefault="00847D54" w:rsidP="004F2A1F">
      <w:pPr>
        <w:shd w:val="clear" w:color="auto" w:fill="FFFFFF"/>
        <w:spacing w:line="276" w:lineRule="auto"/>
        <w:ind w:left="11" w:firstLine="692"/>
        <w:jc w:val="both"/>
        <w:rPr>
          <w:sz w:val="28"/>
          <w:szCs w:val="28"/>
        </w:rPr>
      </w:pPr>
      <w:r w:rsidRPr="005827EA">
        <w:rPr>
          <w:sz w:val="28"/>
          <w:szCs w:val="28"/>
        </w:rPr>
        <w:t>Двигательное ядро нерва располагается в продолговатом мозге, из кот</w:t>
      </w:r>
      <w:r w:rsidRPr="005827EA">
        <w:rPr>
          <w:sz w:val="28"/>
          <w:szCs w:val="28"/>
        </w:rPr>
        <w:t>о</w:t>
      </w:r>
      <w:r w:rsidRPr="005827EA">
        <w:rPr>
          <w:sz w:val="28"/>
          <w:szCs w:val="28"/>
        </w:rPr>
        <w:t>рого он выходит между пирамидой и оливой. Полость черепа нерв покидает ч</w:t>
      </w:r>
      <w:r w:rsidRPr="005827EA">
        <w:rPr>
          <w:sz w:val="28"/>
          <w:szCs w:val="28"/>
        </w:rPr>
        <w:t>е</w:t>
      </w:r>
      <w:r w:rsidRPr="005827EA">
        <w:rPr>
          <w:sz w:val="28"/>
          <w:szCs w:val="28"/>
        </w:rPr>
        <w:t>рез подъязычный</w:t>
      </w:r>
      <w:r>
        <w:rPr>
          <w:sz w:val="28"/>
          <w:szCs w:val="28"/>
        </w:rPr>
        <w:t xml:space="preserve"> канал и иннервирует мышцы языка</w:t>
      </w:r>
      <w:r w:rsidRPr="005827EA">
        <w:rPr>
          <w:sz w:val="28"/>
          <w:szCs w:val="28"/>
        </w:rPr>
        <w:t>.</w:t>
      </w:r>
      <w:r w:rsidRPr="00847D54">
        <w:rPr>
          <w:sz w:val="28"/>
          <w:szCs w:val="28"/>
        </w:rPr>
        <w:t xml:space="preserve"> </w:t>
      </w:r>
    </w:p>
    <w:p w:rsidR="00847D54" w:rsidRPr="00847D54" w:rsidRDefault="00847D54" w:rsidP="004F2A1F">
      <w:pPr>
        <w:shd w:val="clear" w:color="auto" w:fill="FFFFFF"/>
        <w:spacing w:line="276" w:lineRule="auto"/>
        <w:ind w:left="14" w:firstLine="694"/>
        <w:jc w:val="center"/>
        <w:rPr>
          <w:b/>
          <w:sz w:val="28"/>
          <w:szCs w:val="28"/>
          <w:lang w:val="en-GB"/>
        </w:rPr>
      </w:pPr>
      <w:r w:rsidRPr="00847D54">
        <w:rPr>
          <w:b/>
          <w:sz w:val="28"/>
          <w:szCs w:val="28"/>
        </w:rPr>
        <w:t>Зарисовать</w:t>
      </w:r>
      <w:r w:rsidRPr="00847D54">
        <w:rPr>
          <w:b/>
          <w:sz w:val="28"/>
          <w:szCs w:val="28"/>
          <w:lang w:val="en-US"/>
        </w:rPr>
        <w:t>:</w:t>
      </w:r>
    </w:p>
    <w:p w:rsidR="00847D54" w:rsidRDefault="00847D54" w:rsidP="004F2A1F">
      <w:pPr>
        <w:numPr>
          <w:ilvl w:val="0"/>
          <w:numId w:val="20"/>
        </w:numPr>
        <w:shd w:val="clear" w:color="auto" w:fill="FFFFFF"/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Схемы формирования черепных нервов.</w:t>
      </w:r>
    </w:p>
    <w:p w:rsidR="00847D54" w:rsidRPr="000A392D" w:rsidRDefault="00847D54" w:rsidP="004F2A1F">
      <w:pPr>
        <w:numPr>
          <w:ilvl w:val="0"/>
          <w:numId w:val="20"/>
        </w:numPr>
        <w:shd w:val="clear" w:color="auto" w:fill="FFFFFF"/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Схему проекции ядер ЧН на ромбовидную ямку. </w:t>
      </w:r>
    </w:p>
    <w:p w:rsidR="00847D54" w:rsidRPr="00847D54" w:rsidRDefault="00847D54" w:rsidP="004F2A1F">
      <w:pPr>
        <w:shd w:val="clear" w:color="auto" w:fill="FFFFFF"/>
        <w:spacing w:line="276" w:lineRule="auto"/>
        <w:ind w:left="14"/>
        <w:jc w:val="center"/>
        <w:rPr>
          <w:b/>
          <w:sz w:val="28"/>
          <w:szCs w:val="28"/>
        </w:rPr>
      </w:pPr>
      <w:r w:rsidRPr="00847D54">
        <w:rPr>
          <w:b/>
          <w:sz w:val="28"/>
          <w:szCs w:val="28"/>
        </w:rPr>
        <w:t>Записать латинские и авторские названия:</w:t>
      </w:r>
    </w:p>
    <w:p w:rsidR="00847D54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 w:rsidRPr="000A392D">
        <w:rPr>
          <w:sz w:val="28"/>
          <w:szCs w:val="28"/>
        </w:rPr>
        <w:t>Добавочное ядро</w:t>
      </w:r>
      <w:r>
        <w:rPr>
          <w:sz w:val="28"/>
          <w:szCs w:val="28"/>
        </w:rPr>
        <w:t xml:space="preserve"> глазодвигательного нерва </w:t>
      </w:r>
      <w:r w:rsidRPr="000A392D">
        <w:rPr>
          <w:sz w:val="28"/>
          <w:szCs w:val="28"/>
        </w:rPr>
        <w:t>– n. accessorius (лат.), краниал</w:t>
      </w:r>
      <w:r w:rsidRPr="000A392D">
        <w:rPr>
          <w:sz w:val="28"/>
          <w:szCs w:val="28"/>
        </w:rPr>
        <w:t>ь</w:t>
      </w:r>
      <w:r w:rsidRPr="000A392D">
        <w:rPr>
          <w:sz w:val="28"/>
          <w:szCs w:val="28"/>
        </w:rPr>
        <w:t>ное ядро Якубовича (авт.);</w:t>
      </w:r>
    </w:p>
    <w:p w:rsidR="00847D54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 w:rsidRPr="00034677">
        <w:rPr>
          <w:sz w:val="28"/>
          <w:szCs w:val="28"/>
        </w:rPr>
        <w:t xml:space="preserve">  Заднее центральное ядро -  ядро Перлиа (авт.); </w:t>
      </w:r>
    </w:p>
    <w:p w:rsidR="00847D54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 w:rsidRPr="00034677">
        <w:rPr>
          <w:sz w:val="28"/>
          <w:szCs w:val="28"/>
        </w:rPr>
        <w:t xml:space="preserve">  Нерв крыловидного канала – Видиев нерв (авт);</w:t>
      </w:r>
    </w:p>
    <w:p w:rsidR="00847D54" w:rsidRPr="00034677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Ганглий тройничного нерва – Гассеров узел </w:t>
      </w:r>
      <w:r w:rsidRPr="00034677">
        <w:rPr>
          <w:sz w:val="28"/>
          <w:szCs w:val="28"/>
        </w:rPr>
        <w:t>(авт);</w:t>
      </w:r>
    </w:p>
    <w:p w:rsidR="00847D54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Барабанный нерв – нерв Якобсона </w:t>
      </w:r>
      <w:r w:rsidRPr="00034677">
        <w:rPr>
          <w:sz w:val="28"/>
          <w:szCs w:val="28"/>
        </w:rPr>
        <w:t>(авт);</w:t>
      </w:r>
    </w:p>
    <w:p w:rsidR="00847D54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Нерв каротидного синуса – нерв Геринга  </w:t>
      </w:r>
      <w:r w:rsidRPr="00034677">
        <w:rPr>
          <w:sz w:val="28"/>
          <w:szCs w:val="28"/>
        </w:rPr>
        <w:t>(авт);</w:t>
      </w:r>
    </w:p>
    <w:p w:rsidR="00847D54" w:rsidRPr="00034677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Верхнее вестибулярное ядро - </w:t>
      </w:r>
      <w:r w:rsidRPr="00034677">
        <w:rPr>
          <w:sz w:val="28"/>
          <w:szCs w:val="28"/>
        </w:rPr>
        <w:t>ядро Бехтерева</w:t>
      </w:r>
      <w:r w:rsidRPr="00034677">
        <w:t xml:space="preserve"> </w:t>
      </w:r>
      <w:r w:rsidRPr="00034677">
        <w:rPr>
          <w:sz w:val="28"/>
          <w:szCs w:val="28"/>
        </w:rPr>
        <w:t>(авт);</w:t>
      </w:r>
    </w:p>
    <w:p w:rsidR="00847D54" w:rsidRPr="00034677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ind w:left="368" w:hanging="357"/>
        <w:jc w:val="both"/>
        <w:textAlignment w:val="auto"/>
        <w:rPr>
          <w:sz w:val="28"/>
          <w:szCs w:val="28"/>
        </w:rPr>
      </w:pPr>
      <w:r w:rsidRPr="00034677">
        <w:rPr>
          <w:sz w:val="28"/>
          <w:szCs w:val="28"/>
        </w:rPr>
        <w:t>Медиальное ве</w:t>
      </w:r>
      <w:r>
        <w:rPr>
          <w:sz w:val="28"/>
          <w:szCs w:val="28"/>
        </w:rPr>
        <w:t>стибулярное ядро - ядро Швальбе</w:t>
      </w:r>
      <w:r w:rsidRPr="00034677">
        <w:t xml:space="preserve"> </w:t>
      </w:r>
      <w:r w:rsidRPr="00034677">
        <w:rPr>
          <w:sz w:val="28"/>
          <w:szCs w:val="28"/>
        </w:rPr>
        <w:t xml:space="preserve">(авт); </w:t>
      </w:r>
    </w:p>
    <w:p w:rsidR="00847D54" w:rsidRPr="00034677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 w:rsidRPr="00034677">
        <w:rPr>
          <w:sz w:val="28"/>
          <w:szCs w:val="28"/>
        </w:rPr>
        <w:t>Латеральное ве</w:t>
      </w:r>
      <w:r>
        <w:rPr>
          <w:sz w:val="28"/>
          <w:szCs w:val="28"/>
        </w:rPr>
        <w:t>стибулярное ядро - ядро Дейтерса</w:t>
      </w:r>
      <w:r w:rsidRPr="00034677">
        <w:rPr>
          <w:sz w:val="28"/>
          <w:szCs w:val="28"/>
        </w:rPr>
        <w:t xml:space="preserve"> (авт);</w:t>
      </w:r>
    </w:p>
    <w:p w:rsidR="00847D54" w:rsidRDefault="00847D54" w:rsidP="004F2A1F">
      <w:pPr>
        <w:numPr>
          <w:ilvl w:val="0"/>
          <w:numId w:val="21"/>
        </w:numPr>
        <w:shd w:val="clear" w:color="auto" w:fill="FFFFFF"/>
        <w:overflowPunct/>
        <w:autoSpaceDE/>
        <w:autoSpaceDN/>
        <w:adjustRightInd/>
        <w:spacing w:line="276" w:lineRule="auto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Нижнее вестибулярное ядро - ядро Роллера (авт).</w:t>
      </w:r>
    </w:p>
    <w:p w:rsidR="00DA2662" w:rsidRDefault="00DA2662" w:rsidP="00DA2662">
      <w:pPr>
        <w:shd w:val="clear" w:color="auto" w:fill="FFFFFF"/>
        <w:overflowPunct/>
        <w:autoSpaceDE/>
        <w:autoSpaceDN/>
        <w:adjustRightInd/>
        <w:spacing w:line="276" w:lineRule="auto"/>
        <w:ind w:left="14"/>
        <w:jc w:val="both"/>
        <w:textAlignment w:val="auto"/>
        <w:rPr>
          <w:sz w:val="28"/>
          <w:szCs w:val="28"/>
        </w:rPr>
      </w:pPr>
    </w:p>
    <w:p w:rsidR="00847D54" w:rsidRPr="00DB4848" w:rsidRDefault="00847D54" w:rsidP="00847D54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DB4848">
        <w:rPr>
          <w:b/>
          <w:sz w:val="28"/>
          <w:szCs w:val="28"/>
        </w:rPr>
        <w:t>АНАТОМИЯ ПЕРИФЕРИЧЕСКОЙ НЕРВНОЙ СИСТЕМЫ. АН</w:t>
      </w:r>
      <w:r w:rsidRPr="00DB4848">
        <w:rPr>
          <w:b/>
          <w:sz w:val="28"/>
          <w:szCs w:val="28"/>
        </w:rPr>
        <w:t>А</w:t>
      </w:r>
      <w:r w:rsidRPr="00DB4848">
        <w:rPr>
          <w:b/>
          <w:sz w:val="28"/>
          <w:szCs w:val="28"/>
        </w:rPr>
        <w:t>ТОМИЯ СПИНОМОЗГОВЫХ НЕРВОВ. СОМАТИЧЕСКИЕ НЕРВНЫЕ СПЛЕТЕНИЯ</w:t>
      </w:r>
      <w:r w:rsidR="00FF6C25">
        <w:rPr>
          <w:b/>
          <w:sz w:val="28"/>
          <w:szCs w:val="28"/>
        </w:rPr>
        <w:t>.</w:t>
      </w:r>
    </w:p>
    <w:p w:rsidR="00847D54" w:rsidRPr="002E4AE3" w:rsidRDefault="00847D54" w:rsidP="00F81932">
      <w:pPr>
        <w:jc w:val="center"/>
        <w:rPr>
          <w:b/>
          <w:color w:val="000000"/>
          <w:spacing w:val="-1"/>
          <w:sz w:val="28"/>
          <w:szCs w:val="18"/>
        </w:rPr>
      </w:pPr>
      <w:r w:rsidRPr="002E4AE3">
        <w:rPr>
          <w:b/>
          <w:color w:val="000000"/>
          <w:spacing w:val="-1"/>
          <w:sz w:val="28"/>
          <w:szCs w:val="18"/>
        </w:rPr>
        <w:lastRenderedPageBreak/>
        <w:t>Контрольные вопросы</w:t>
      </w:r>
    </w:p>
    <w:p w:rsidR="00847D54" w:rsidRPr="00FC65CC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z w:val="28"/>
          <w:szCs w:val="18"/>
        </w:rPr>
      </w:pPr>
      <w:r>
        <w:rPr>
          <w:sz w:val="28"/>
        </w:rPr>
        <w:t>1.</w:t>
      </w:r>
      <w:r w:rsidR="00413609">
        <w:rPr>
          <w:sz w:val="28"/>
        </w:rPr>
        <w:t xml:space="preserve"> </w:t>
      </w:r>
      <w:r w:rsidRPr="00FC65CC">
        <w:rPr>
          <w:color w:val="000000"/>
          <w:spacing w:val="3"/>
          <w:sz w:val="28"/>
          <w:szCs w:val="18"/>
        </w:rPr>
        <w:t>Образование спинномозговых нервов, их ветви.</w:t>
      </w:r>
    </w:p>
    <w:p w:rsidR="00847D54" w:rsidRPr="00FC65CC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>2.</w:t>
      </w:r>
      <w:r w:rsidRPr="00FC65CC">
        <w:rPr>
          <w:color w:val="000000"/>
          <w:spacing w:val="5"/>
          <w:sz w:val="28"/>
          <w:szCs w:val="18"/>
        </w:rPr>
        <w:t>Особенности передних ветвей с</w:t>
      </w:r>
      <w:r>
        <w:rPr>
          <w:color w:val="000000"/>
          <w:spacing w:val="5"/>
          <w:sz w:val="28"/>
          <w:szCs w:val="18"/>
        </w:rPr>
        <w:t>пинномозговых</w:t>
      </w:r>
      <w:r w:rsidRPr="00FC65CC">
        <w:rPr>
          <w:color w:val="000000"/>
          <w:spacing w:val="5"/>
          <w:sz w:val="28"/>
          <w:szCs w:val="18"/>
        </w:rPr>
        <w:t xml:space="preserve"> нервов (формирова</w:t>
      </w:r>
      <w:r w:rsidRPr="00FC65CC">
        <w:rPr>
          <w:color w:val="000000"/>
          <w:spacing w:val="4"/>
          <w:sz w:val="28"/>
          <w:szCs w:val="18"/>
        </w:rPr>
        <w:t>ние сплетений и межреберных нервов).</w:t>
      </w:r>
    </w:p>
    <w:p w:rsidR="00847D54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3. </w:t>
      </w:r>
      <w:r w:rsidRPr="00FC65CC">
        <w:rPr>
          <w:color w:val="000000"/>
          <w:spacing w:val="5"/>
          <w:sz w:val="28"/>
          <w:szCs w:val="18"/>
        </w:rPr>
        <w:t>Шейное сплетение, формирование, ветви (кожные, мышечные, сме</w:t>
      </w:r>
      <w:r w:rsidRPr="00FC65CC">
        <w:rPr>
          <w:color w:val="000000"/>
          <w:spacing w:val="1"/>
          <w:sz w:val="28"/>
          <w:szCs w:val="18"/>
        </w:rPr>
        <w:t>ша</w:t>
      </w:r>
      <w:r w:rsidRPr="00FC65CC">
        <w:rPr>
          <w:color w:val="000000"/>
          <w:spacing w:val="1"/>
          <w:sz w:val="28"/>
          <w:szCs w:val="18"/>
        </w:rPr>
        <w:t>н</w:t>
      </w:r>
      <w:r w:rsidRPr="00FC65CC">
        <w:rPr>
          <w:color w:val="000000"/>
          <w:spacing w:val="1"/>
          <w:sz w:val="28"/>
          <w:szCs w:val="18"/>
        </w:rPr>
        <w:t>ные), области иннервации.</w:t>
      </w:r>
    </w:p>
    <w:p w:rsidR="00847D54" w:rsidRPr="00DB4848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4</w:t>
      </w:r>
      <w:r w:rsidRPr="00DB4848">
        <w:rPr>
          <w:color w:val="000000"/>
          <w:spacing w:val="1"/>
          <w:sz w:val="28"/>
          <w:szCs w:val="18"/>
        </w:rPr>
        <w:t>. Формирование плечевого сплетения, его топографические отделы и пу</w:t>
      </w:r>
      <w:r w:rsidRPr="00DB4848">
        <w:rPr>
          <w:color w:val="000000"/>
          <w:spacing w:val="1"/>
          <w:sz w:val="28"/>
          <w:szCs w:val="18"/>
        </w:rPr>
        <w:t>ч</w:t>
      </w:r>
      <w:r w:rsidRPr="00DB4848">
        <w:rPr>
          <w:color w:val="000000"/>
          <w:spacing w:val="1"/>
          <w:sz w:val="28"/>
          <w:szCs w:val="18"/>
        </w:rPr>
        <w:t>ки.</w:t>
      </w:r>
    </w:p>
    <w:p w:rsidR="00847D54" w:rsidRPr="00DB4848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 w:rsidRPr="00DB4848">
        <w:rPr>
          <w:color w:val="000000"/>
          <w:spacing w:val="1"/>
          <w:sz w:val="28"/>
          <w:szCs w:val="18"/>
        </w:rPr>
        <w:t>2. Короткие ветви плечевого сплетения, области их иннервации.</w:t>
      </w:r>
    </w:p>
    <w:p w:rsidR="00847D54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3. Длинные нервы плечевого сплетения.</w:t>
      </w:r>
    </w:p>
    <w:p w:rsidR="00847D54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4. Групповая иннервация мышц и кожи верхней конечности. </w:t>
      </w:r>
    </w:p>
    <w:p w:rsidR="00847D54" w:rsidRPr="00DB4848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5. </w:t>
      </w:r>
      <w:r w:rsidRPr="00DB4848">
        <w:rPr>
          <w:color w:val="000000"/>
          <w:spacing w:val="1"/>
          <w:sz w:val="28"/>
          <w:szCs w:val="18"/>
        </w:rPr>
        <w:t>Формирование по</w:t>
      </w:r>
      <w:r>
        <w:rPr>
          <w:color w:val="000000"/>
          <w:spacing w:val="1"/>
          <w:sz w:val="28"/>
          <w:szCs w:val="18"/>
        </w:rPr>
        <w:t>ясничного сплетения.</w:t>
      </w:r>
    </w:p>
    <w:p w:rsidR="00847D54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>6. В</w:t>
      </w:r>
      <w:r w:rsidRPr="00DB4848">
        <w:rPr>
          <w:color w:val="000000"/>
          <w:spacing w:val="1"/>
          <w:sz w:val="28"/>
          <w:szCs w:val="18"/>
        </w:rPr>
        <w:t>етви п</w:t>
      </w:r>
      <w:r>
        <w:rPr>
          <w:color w:val="000000"/>
          <w:spacing w:val="1"/>
          <w:sz w:val="28"/>
          <w:szCs w:val="18"/>
        </w:rPr>
        <w:t>оясничного</w:t>
      </w:r>
      <w:r w:rsidRPr="00DB4848">
        <w:rPr>
          <w:color w:val="000000"/>
          <w:spacing w:val="1"/>
          <w:sz w:val="28"/>
          <w:szCs w:val="18"/>
        </w:rPr>
        <w:t xml:space="preserve"> сплетения, области их иннервации.</w:t>
      </w:r>
    </w:p>
    <w:p w:rsidR="00847D54" w:rsidRPr="00DB4848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7. </w:t>
      </w:r>
      <w:r w:rsidRPr="00D4015D">
        <w:rPr>
          <w:color w:val="000000"/>
          <w:spacing w:val="1"/>
          <w:sz w:val="28"/>
          <w:szCs w:val="18"/>
        </w:rPr>
        <w:t xml:space="preserve">Формирование </w:t>
      </w:r>
      <w:r>
        <w:rPr>
          <w:color w:val="000000"/>
          <w:spacing w:val="1"/>
          <w:sz w:val="28"/>
          <w:szCs w:val="18"/>
        </w:rPr>
        <w:t>крестцов</w:t>
      </w:r>
      <w:r w:rsidRPr="00D4015D">
        <w:rPr>
          <w:color w:val="000000"/>
          <w:spacing w:val="1"/>
          <w:sz w:val="28"/>
          <w:szCs w:val="18"/>
        </w:rPr>
        <w:t>ого сплетения</w:t>
      </w:r>
      <w:r>
        <w:rPr>
          <w:color w:val="000000"/>
          <w:spacing w:val="1"/>
          <w:sz w:val="28"/>
          <w:szCs w:val="18"/>
        </w:rPr>
        <w:t>. Короткие ветви.</w:t>
      </w:r>
    </w:p>
    <w:p w:rsidR="00847D54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pacing w:val="1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3. Длинные нервы </w:t>
      </w:r>
      <w:r w:rsidRPr="00D4015D">
        <w:rPr>
          <w:color w:val="000000"/>
          <w:spacing w:val="1"/>
          <w:sz w:val="28"/>
          <w:szCs w:val="18"/>
        </w:rPr>
        <w:t>крестцового</w:t>
      </w:r>
      <w:r>
        <w:rPr>
          <w:color w:val="000000"/>
          <w:spacing w:val="1"/>
          <w:sz w:val="28"/>
          <w:szCs w:val="18"/>
        </w:rPr>
        <w:t xml:space="preserve"> сплетения.</w:t>
      </w:r>
    </w:p>
    <w:p w:rsidR="00847D54" w:rsidRPr="00972BA0" w:rsidRDefault="00847D54" w:rsidP="00847D54">
      <w:pPr>
        <w:widowControl w:val="0"/>
        <w:shd w:val="clear" w:color="auto" w:fill="FFFFFF"/>
        <w:tabs>
          <w:tab w:val="left" w:pos="490"/>
        </w:tabs>
        <w:overflowPunct/>
        <w:spacing w:line="360" w:lineRule="auto"/>
        <w:ind w:left="660" w:hanging="36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4. Групповая иннервация мышц и кожи нижней конечности. </w:t>
      </w:r>
    </w:p>
    <w:p w:rsidR="00847D54" w:rsidRPr="00FC4624" w:rsidRDefault="00847D54" w:rsidP="00847D54">
      <w:pPr>
        <w:shd w:val="clear" w:color="auto" w:fill="FFFFFF"/>
        <w:spacing w:line="360" w:lineRule="auto"/>
        <w:ind w:right="346"/>
        <w:jc w:val="center"/>
        <w:rPr>
          <w:b/>
          <w:color w:val="000000"/>
          <w:spacing w:val="2"/>
          <w:sz w:val="28"/>
          <w:szCs w:val="18"/>
        </w:rPr>
      </w:pPr>
      <w:r w:rsidRPr="00FC65CC">
        <w:rPr>
          <w:b/>
          <w:color w:val="000000"/>
          <w:spacing w:val="2"/>
          <w:sz w:val="28"/>
          <w:szCs w:val="18"/>
        </w:rPr>
        <w:t>Набор препаратов</w:t>
      </w:r>
    </w:p>
    <w:p w:rsidR="00847D54" w:rsidRPr="00FC65CC" w:rsidRDefault="00847D54" w:rsidP="00847D54">
      <w:pPr>
        <w:shd w:val="clear" w:color="auto" w:fill="FFFFFF"/>
        <w:spacing w:line="360" w:lineRule="auto"/>
        <w:ind w:right="346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1</w:t>
      </w:r>
      <w:r>
        <w:rPr>
          <w:color w:val="000000"/>
          <w:sz w:val="28"/>
          <w:szCs w:val="18"/>
        </w:rPr>
        <w:t>. Т</w:t>
      </w:r>
      <w:r w:rsidRPr="00FC65CC">
        <w:rPr>
          <w:color w:val="000000"/>
          <w:sz w:val="28"/>
          <w:szCs w:val="18"/>
        </w:rPr>
        <w:t xml:space="preserve">руп </w:t>
      </w:r>
      <w:r w:rsidRPr="00FC65CC">
        <w:rPr>
          <w:iCs/>
          <w:color w:val="000000"/>
          <w:sz w:val="28"/>
          <w:szCs w:val="18"/>
        </w:rPr>
        <w:t xml:space="preserve">с </w:t>
      </w:r>
      <w:r w:rsidRPr="00FC65CC">
        <w:rPr>
          <w:color w:val="000000"/>
          <w:sz w:val="28"/>
          <w:szCs w:val="18"/>
        </w:rPr>
        <w:t>от</w:t>
      </w:r>
      <w:r>
        <w:rPr>
          <w:color w:val="000000"/>
          <w:sz w:val="28"/>
          <w:szCs w:val="18"/>
        </w:rPr>
        <w:t>препарированными</w:t>
      </w:r>
      <w:r w:rsidRPr="00FC65CC">
        <w:rPr>
          <w:color w:val="000000"/>
          <w:sz w:val="28"/>
          <w:szCs w:val="18"/>
        </w:rPr>
        <w:t xml:space="preserve"> нервами </w:t>
      </w:r>
      <w:r>
        <w:rPr>
          <w:color w:val="000000"/>
          <w:sz w:val="28"/>
          <w:szCs w:val="18"/>
        </w:rPr>
        <w:t>шейного</w:t>
      </w:r>
      <w:r w:rsidRPr="00FC65CC">
        <w:rPr>
          <w:color w:val="000000"/>
          <w:sz w:val="28"/>
          <w:szCs w:val="18"/>
        </w:rPr>
        <w:t xml:space="preserve"> сплетения.</w:t>
      </w:r>
    </w:p>
    <w:p w:rsidR="00847D54" w:rsidRDefault="00847D54" w:rsidP="00847D54">
      <w:pPr>
        <w:widowControl w:val="0"/>
        <w:shd w:val="clear" w:color="auto" w:fill="FFFFFF"/>
        <w:tabs>
          <w:tab w:val="left" w:pos="442"/>
        </w:tabs>
        <w:overflowPunct/>
        <w:spacing w:line="360" w:lineRule="auto"/>
        <w:ind w:left="360" w:hanging="360"/>
        <w:jc w:val="both"/>
        <w:textAlignment w:val="auto"/>
        <w:rPr>
          <w:color w:val="000000"/>
          <w:spacing w:val="5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2. </w:t>
      </w:r>
      <w:r w:rsidRPr="00FC65CC">
        <w:rPr>
          <w:color w:val="000000"/>
          <w:spacing w:val="5"/>
          <w:sz w:val="28"/>
          <w:szCs w:val="18"/>
        </w:rPr>
        <w:t>Верхняя конечность с от</w:t>
      </w:r>
      <w:r>
        <w:rPr>
          <w:color w:val="000000"/>
          <w:spacing w:val="5"/>
          <w:sz w:val="28"/>
          <w:szCs w:val="18"/>
        </w:rPr>
        <w:t>препарированными</w:t>
      </w:r>
      <w:r w:rsidRPr="00FC65CC">
        <w:rPr>
          <w:color w:val="000000"/>
          <w:spacing w:val="5"/>
          <w:sz w:val="28"/>
          <w:szCs w:val="18"/>
        </w:rPr>
        <w:t xml:space="preserve"> сосудами и нервами.</w:t>
      </w:r>
    </w:p>
    <w:p w:rsidR="00847D54" w:rsidRDefault="00847D54" w:rsidP="00847D54">
      <w:pPr>
        <w:widowControl w:val="0"/>
        <w:shd w:val="clear" w:color="auto" w:fill="FFFFFF"/>
        <w:tabs>
          <w:tab w:val="left" w:pos="442"/>
        </w:tabs>
        <w:overflowPunct/>
        <w:spacing w:line="360" w:lineRule="auto"/>
        <w:ind w:left="360" w:hanging="360"/>
        <w:jc w:val="both"/>
        <w:textAlignment w:val="auto"/>
        <w:rPr>
          <w:color w:val="000000"/>
          <w:spacing w:val="5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>3. Ниж</w:t>
      </w:r>
      <w:r w:rsidRPr="00DB4848">
        <w:rPr>
          <w:color w:val="000000"/>
          <w:spacing w:val="5"/>
          <w:sz w:val="28"/>
          <w:szCs w:val="18"/>
        </w:rPr>
        <w:t>няя конечность с отпрепарированными сосудами и нервами.</w:t>
      </w:r>
    </w:p>
    <w:p w:rsidR="00847D54" w:rsidRPr="00FC65CC" w:rsidRDefault="00847D54" w:rsidP="00847D54">
      <w:pPr>
        <w:widowControl w:val="0"/>
        <w:shd w:val="clear" w:color="auto" w:fill="FFFFFF"/>
        <w:tabs>
          <w:tab w:val="left" w:pos="442"/>
        </w:tabs>
        <w:overflowPunct/>
        <w:spacing w:line="360" w:lineRule="auto"/>
        <w:ind w:left="360" w:hanging="360"/>
        <w:jc w:val="both"/>
        <w:textAlignment w:val="auto"/>
        <w:rPr>
          <w:iCs/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>4. Музейные препараты:</w:t>
      </w:r>
    </w:p>
    <w:p w:rsidR="00847D54" w:rsidRDefault="00847D54" w:rsidP="00847D54">
      <w:pPr>
        <w:widowControl w:val="0"/>
        <w:shd w:val="clear" w:color="auto" w:fill="FFFFFF"/>
        <w:tabs>
          <w:tab w:val="left" w:pos="442"/>
        </w:tabs>
        <w:overflowPunct/>
        <w:spacing w:line="360" w:lineRule="auto"/>
        <w:ind w:right="3802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а)</w:t>
      </w:r>
      <w:r w:rsidRPr="00FC65CC">
        <w:rPr>
          <w:color w:val="000000"/>
          <w:sz w:val="28"/>
          <w:szCs w:val="18"/>
        </w:rPr>
        <w:t xml:space="preserve"> шейное сплетение;</w:t>
      </w:r>
    </w:p>
    <w:p w:rsidR="00847D54" w:rsidRDefault="00847D54" w:rsidP="00847D54">
      <w:pPr>
        <w:widowControl w:val="0"/>
        <w:shd w:val="clear" w:color="auto" w:fill="FFFFFF"/>
        <w:tabs>
          <w:tab w:val="left" w:pos="442"/>
        </w:tabs>
        <w:overflowPunct/>
        <w:spacing w:line="360" w:lineRule="auto"/>
        <w:ind w:right="3802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б) плечевое сплетение;</w:t>
      </w:r>
    </w:p>
    <w:p w:rsidR="00847D54" w:rsidRDefault="00847D54" w:rsidP="00847D54">
      <w:pPr>
        <w:widowControl w:val="0"/>
        <w:shd w:val="clear" w:color="auto" w:fill="FFFFFF"/>
        <w:tabs>
          <w:tab w:val="left" w:pos="442"/>
        </w:tabs>
        <w:overflowPunct/>
        <w:spacing w:line="360" w:lineRule="auto"/>
        <w:ind w:right="3802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в) поясничное сплетение;</w:t>
      </w:r>
    </w:p>
    <w:p w:rsidR="00847D54" w:rsidRDefault="00847D54" w:rsidP="00847D54">
      <w:pPr>
        <w:widowControl w:val="0"/>
        <w:shd w:val="clear" w:color="auto" w:fill="FFFFFF"/>
        <w:tabs>
          <w:tab w:val="left" w:pos="442"/>
        </w:tabs>
        <w:overflowPunct/>
        <w:spacing w:line="360" w:lineRule="auto"/>
        <w:ind w:right="3802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г) крестцовое сплетение;</w:t>
      </w:r>
    </w:p>
    <w:p w:rsidR="00847D54" w:rsidRDefault="00847D54" w:rsidP="00847D54">
      <w:pPr>
        <w:shd w:val="clear" w:color="auto" w:fill="FFFFFF"/>
        <w:tabs>
          <w:tab w:val="left" w:pos="442"/>
        </w:tabs>
        <w:spacing w:line="360" w:lineRule="auto"/>
        <w:ind w:right="3802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д) спинной мозг с корешками и нервами.</w:t>
      </w:r>
      <w:r w:rsidRPr="00FC65CC">
        <w:rPr>
          <w:color w:val="000000"/>
          <w:sz w:val="28"/>
          <w:szCs w:val="18"/>
        </w:rPr>
        <w:t xml:space="preserve"> </w:t>
      </w:r>
    </w:p>
    <w:p w:rsidR="00847D54" w:rsidRPr="00FC65CC" w:rsidRDefault="00847D54" w:rsidP="00847D54">
      <w:pPr>
        <w:shd w:val="clear" w:color="auto" w:fill="FFFFFF"/>
        <w:tabs>
          <w:tab w:val="left" w:pos="442"/>
        </w:tabs>
        <w:spacing w:line="360" w:lineRule="auto"/>
        <w:ind w:right="3802"/>
        <w:jc w:val="both"/>
        <w:rPr>
          <w:sz w:val="28"/>
        </w:rPr>
      </w:pPr>
      <w:r>
        <w:rPr>
          <w:color w:val="000000"/>
          <w:sz w:val="28"/>
          <w:szCs w:val="18"/>
        </w:rPr>
        <w:t>4. С</w:t>
      </w:r>
      <w:r w:rsidRPr="00FC65CC">
        <w:rPr>
          <w:color w:val="000000"/>
          <w:sz w:val="28"/>
          <w:szCs w:val="18"/>
        </w:rPr>
        <w:t>келет.</w:t>
      </w:r>
    </w:p>
    <w:p w:rsidR="00847D54" w:rsidRPr="007908F1" w:rsidRDefault="00847D54" w:rsidP="00847D54">
      <w:pPr>
        <w:shd w:val="clear" w:color="auto" w:fill="FFFFFF"/>
        <w:spacing w:line="360" w:lineRule="auto"/>
        <w:jc w:val="center"/>
        <w:rPr>
          <w:b/>
          <w:bCs/>
          <w:color w:val="000000"/>
          <w:spacing w:val="2"/>
          <w:sz w:val="28"/>
          <w:szCs w:val="18"/>
        </w:rPr>
      </w:pPr>
      <w:r>
        <w:rPr>
          <w:b/>
          <w:bCs/>
          <w:color w:val="000000"/>
          <w:spacing w:val="2"/>
          <w:sz w:val="28"/>
          <w:szCs w:val="18"/>
        </w:rPr>
        <w:t>Показать</w:t>
      </w:r>
      <w:r w:rsidRPr="007908F1">
        <w:rPr>
          <w:b/>
          <w:bCs/>
          <w:color w:val="000000"/>
          <w:spacing w:val="2"/>
          <w:sz w:val="28"/>
          <w:szCs w:val="18"/>
        </w:rPr>
        <w:t>:</w:t>
      </w:r>
    </w:p>
    <w:p w:rsidR="00847D54" w:rsidRPr="00FC65CC" w:rsidRDefault="00847D54" w:rsidP="009A032A">
      <w:pPr>
        <w:shd w:val="clear" w:color="auto" w:fill="FFFFFF"/>
        <w:spacing w:line="360" w:lineRule="auto"/>
        <w:ind w:firstLine="709"/>
        <w:jc w:val="both"/>
        <w:rPr>
          <w:sz w:val="28"/>
        </w:rPr>
      </w:pPr>
      <w:r w:rsidRPr="00FC65CC">
        <w:rPr>
          <w:color w:val="000000"/>
          <w:spacing w:val="5"/>
          <w:sz w:val="28"/>
          <w:szCs w:val="18"/>
        </w:rPr>
        <w:t>На препарате</w:t>
      </w:r>
      <w:r>
        <w:rPr>
          <w:color w:val="000000"/>
          <w:spacing w:val="5"/>
          <w:sz w:val="28"/>
          <w:szCs w:val="18"/>
        </w:rPr>
        <w:t xml:space="preserve"> </w:t>
      </w:r>
      <w:r w:rsidRPr="00FC65CC">
        <w:rPr>
          <w:color w:val="000000"/>
          <w:spacing w:val="5"/>
          <w:sz w:val="28"/>
          <w:szCs w:val="18"/>
        </w:rPr>
        <w:t xml:space="preserve">спинного мозга в позвоночном канале, таблице сегмента </w:t>
      </w:r>
      <w:r w:rsidRPr="00FC65CC">
        <w:rPr>
          <w:color w:val="000000"/>
          <w:spacing w:val="3"/>
          <w:sz w:val="28"/>
          <w:szCs w:val="18"/>
        </w:rPr>
        <w:t>спинного мозга и трупе с вскрытой грудной клеткой: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lastRenderedPageBreak/>
        <w:t>1.</w:t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z w:val="28"/>
          <w:szCs w:val="18"/>
        </w:rPr>
        <w:tab/>
        <w:t>Спинномозговые нервы (31 пару) в межпозвоночных отверстиях: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610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1)</w:t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5"/>
          <w:sz w:val="28"/>
          <w:szCs w:val="18"/>
        </w:rPr>
        <w:t>задние ветви и области их иннервации: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619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а)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под</w:t>
      </w:r>
      <w:r w:rsidRPr="00FC65CC">
        <w:rPr>
          <w:color w:val="000000"/>
          <w:spacing w:val="-2"/>
          <w:sz w:val="28"/>
          <w:szCs w:val="18"/>
        </w:rPr>
        <w:t>затылочный нерв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619"/>
          <w:tab w:val="left" w:pos="5064"/>
          <w:tab w:val="left" w:pos="6211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5"/>
          <w:sz w:val="28"/>
          <w:szCs w:val="18"/>
        </w:rPr>
        <w:t>б)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z w:val="28"/>
          <w:szCs w:val="18"/>
        </w:rPr>
        <w:t>большой затылочный нерв.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610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2)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2"/>
          <w:sz w:val="28"/>
          <w:szCs w:val="18"/>
        </w:rPr>
        <w:t>Соединительные ветви к симпатическому стволу: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619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2"/>
          <w:sz w:val="28"/>
          <w:szCs w:val="18"/>
        </w:rPr>
        <w:t>а)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2"/>
          <w:sz w:val="28"/>
          <w:szCs w:val="18"/>
        </w:rPr>
        <w:t>белые соединительные ветви,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619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5"/>
          <w:sz w:val="28"/>
          <w:szCs w:val="18"/>
        </w:rPr>
        <w:t>б)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2"/>
          <w:sz w:val="28"/>
          <w:szCs w:val="18"/>
        </w:rPr>
        <w:t>серые соединительные ветви.</w:t>
      </w:r>
    </w:p>
    <w:p w:rsidR="00847D54" w:rsidRPr="00FC65CC" w:rsidRDefault="00847D54" w:rsidP="009A032A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61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FC65CC">
        <w:rPr>
          <w:color w:val="000000"/>
          <w:spacing w:val="4"/>
          <w:sz w:val="28"/>
          <w:szCs w:val="18"/>
        </w:rPr>
        <w:t>Возвратную ветвь к оболочкам спинного мозга.</w:t>
      </w:r>
    </w:p>
    <w:p w:rsidR="00847D54" w:rsidRPr="00FC65CC" w:rsidRDefault="00847D54" w:rsidP="009A032A">
      <w:pPr>
        <w:widowControl w:val="0"/>
        <w:numPr>
          <w:ilvl w:val="0"/>
          <w:numId w:val="2"/>
        </w:numPr>
        <w:shd w:val="clear" w:color="auto" w:fill="FFFFFF"/>
        <w:tabs>
          <w:tab w:val="left" w:pos="284"/>
          <w:tab w:val="left" w:pos="61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FC65CC">
        <w:rPr>
          <w:color w:val="000000"/>
          <w:spacing w:val="4"/>
          <w:sz w:val="28"/>
          <w:szCs w:val="18"/>
        </w:rPr>
        <w:t>Передние ветви спинномозговых нервов и их производные: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284"/>
          <w:tab w:val="left" w:pos="605"/>
          <w:tab w:val="left" w:pos="3965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 xml:space="preserve">‒ </w:t>
      </w:r>
      <w:r w:rsidR="00847D54" w:rsidRPr="00FC65CC">
        <w:rPr>
          <w:color w:val="000000"/>
          <w:spacing w:val="-1"/>
          <w:sz w:val="28"/>
          <w:szCs w:val="18"/>
        </w:rPr>
        <w:t>шейное сплетение,</w:t>
      </w:r>
      <w:r w:rsidR="00847D54" w:rsidRPr="00FC65CC">
        <w:rPr>
          <w:color w:val="000000"/>
          <w:sz w:val="28"/>
          <w:szCs w:val="18"/>
        </w:rPr>
        <w:tab/>
      </w:r>
    </w:p>
    <w:p w:rsidR="00847D54" w:rsidRDefault="009A032A" w:rsidP="009A032A">
      <w:pPr>
        <w:widowControl w:val="0"/>
        <w:shd w:val="clear" w:color="auto" w:fill="FFFFFF"/>
        <w:tabs>
          <w:tab w:val="left" w:pos="284"/>
          <w:tab w:val="left" w:pos="605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z w:val="28"/>
          <w:szCs w:val="18"/>
        </w:rPr>
        <w:t xml:space="preserve">плечевое сплетение,   </w:t>
      </w:r>
    </w:p>
    <w:p w:rsidR="00847D54" w:rsidRPr="007D03BA" w:rsidRDefault="009A032A" w:rsidP="009A032A">
      <w:pPr>
        <w:widowControl w:val="0"/>
        <w:shd w:val="clear" w:color="auto" w:fill="FFFFFF"/>
        <w:tabs>
          <w:tab w:val="left" w:pos="284"/>
          <w:tab w:val="left" w:pos="605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‒ </w:t>
      </w:r>
      <w:r w:rsidR="00847D54" w:rsidRPr="00FC65CC">
        <w:rPr>
          <w:color w:val="000000"/>
          <w:spacing w:val="3"/>
          <w:sz w:val="28"/>
          <w:szCs w:val="18"/>
        </w:rPr>
        <w:t>межреберные нервы,</w:t>
      </w:r>
    </w:p>
    <w:p w:rsidR="00847D54" w:rsidRDefault="009A032A" w:rsidP="009A032A">
      <w:pPr>
        <w:widowControl w:val="0"/>
        <w:shd w:val="clear" w:color="auto" w:fill="FFFFFF"/>
        <w:tabs>
          <w:tab w:val="left" w:pos="284"/>
          <w:tab w:val="left" w:pos="605"/>
        </w:tabs>
        <w:overflowPunct/>
        <w:spacing w:line="360" w:lineRule="auto"/>
        <w:jc w:val="both"/>
        <w:textAlignment w:val="auto"/>
        <w:rPr>
          <w:color w:val="000000"/>
          <w:spacing w:val="2"/>
          <w:sz w:val="28"/>
          <w:szCs w:val="1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pacing w:val="2"/>
          <w:sz w:val="28"/>
          <w:szCs w:val="18"/>
        </w:rPr>
        <w:t>поясничное сплетение,</w:t>
      </w:r>
    </w:p>
    <w:p w:rsidR="00847D54" w:rsidRPr="00FC65CC" w:rsidRDefault="009A032A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z w:val="28"/>
          <w:szCs w:val="18"/>
        </w:rPr>
        <w:t>крестцово-копчиковое сплетение.</w:t>
      </w:r>
    </w:p>
    <w:p w:rsidR="00847D54" w:rsidRPr="00FC65CC" w:rsidRDefault="00847D54" w:rsidP="00847D54">
      <w:pPr>
        <w:widowControl w:val="0"/>
        <w:shd w:val="clear" w:color="auto" w:fill="FFFFFF"/>
        <w:tabs>
          <w:tab w:val="left" w:pos="571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7"/>
          <w:sz w:val="28"/>
          <w:szCs w:val="18"/>
        </w:rPr>
        <w:t xml:space="preserve">5)  </w:t>
      </w:r>
      <w:r w:rsidRPr="00FC65CC">
        <w:rPr>
          <w:color w:val="000000"/>
          <w:spacing w:val="7"/>
          <w:sz w:val="28"/>
          <w:szCs w:val="18"/>
        </w:rPr>
        <w:t>Межреберные нервы на трупе в грудной полости, их ход, топогра</w:t>
      </w:r>
      <w:r w:rsidRPr="00FC65CC">
        <w:rPr>
          <w:color w:val="000000"/>
          <w:spacing w:val="3"/>
          <w:sz w:val="28"/>
          <w:szCs w:val="18"/>
        </w:rPr>
        <w:t>фию и связи с пограничным симпатическим стволом.</w:t>
      </w:r>
    </w:p>
    <w:p w:rsidR="00847D54" w:rsidRPr="00FC65CC" w:rsidRDefault="00847D54" w:rsidP="00847D54">
      <w:pPr>
        <w:widowControl w:val="0"/>
        <w:shd w:val="clear" w:color="auto" w:fill="FFFFFF"/>
        <w:tabs>
          <w:tab w:val="left" w:pos="571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6) </w:t>
      </w:r>
      <w:r w:rsidRPr="00FC65CC">
        <w:rPr>
          <w:color w:val="000000"/>
          <w:spacing w:val="3"/>
          <w:sz w:val="28"/>
          <w:szCs w:val="18"/>
        </w:rPr>
        <w:t>Шейное сплетение, образование передними ветвями четырех верхних</w:t>
      </w:r>
      <w:r w:rsidRPr="00FC65CC">
        <w:rPr>
          <w:color w:val="000000"/>
          <w:spacing w:val="3"/>
          <w:sz w:val="28"/>
          <w:szCs w:val="18"/>
        </w:rPr>
        <w:br/>
        <w:t>шейных нервов, показать на</w:t>
      </w:r>
      <w:r>
        <w:rPr>
          <w:color w:val="000000"/>
          <w:spacing w:val="3"/>
          <w:sz w:val="28"/>
          <w:szCs w:val="18"/>
        </w:rPr>
        <w:t xml:space="preserve"> </w:t>
      </w:r>
      <w:r w:rsidRPr="00FC65CC">
        <w:rPr>
          <w:color w:val="000000"/>
          <w:spacing w:val="3"/>
          <w:sz w:val="28"/>
          <w:szCs w:val="18"/>
        </w:rPr>
        <w:t>трупе в области шеи позади грудино</w:t>
      </w:r>
      <w:r>
        <w:rPr>
          <w:color w:val="000000"/>
          <w:spacing w:val="3"/>
          <w:sz w:val="28"/>
          <w:szCs w:val="18"/>
        </w:rPr>
        <w:t>-</w:t>
      </w:r>
      <w:r w:rsidRPr="00FC65CC">
        <w:rPr>
          <w:color w:val="000000"/>
          <w:spacing w:val="3"/>
          <w:sz w:val="28"/>
          <w:szCs w:val="18"/>
        </w:rPr>
        <w:t>ключич</w:t>
      </w:r>
      <w:r>
        <w:rPr>
          <w:color w:val="000000"/>
          <w:spacing w:val="3"/>
          <w:sz w:val="28"/>
          <w:szCs w:val="18"/>
        </w:rPr>
        <w:t>но-</w:t>
      </w:r>
      <w:r w:rsidRPr="00FC65CC">
        <w:rPr>
          <w:color w:val="000000"/>
          <w:sz w:val="28"/>
          <w:szCs w:val="18"/>
        </w:rPr>
        <w:t>сосцевидной мышцы: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1)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z w:val="28"/>
          <w:szCs w:val="18"/>
        </w:rPr>
        <w:t xml:space="preserve">Кожные ветви: 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3"/>
          <w:sz w:val="28"/>
          <w:szCs w:val="18"/>
        </w:rPr>
        <w:t>а)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6"/>
          <w:sz w:val="28"/>
          <w:szCs w:val="18"/>
        </w:rPr>
        <w:t>малый затылочный нерв к коже латеральной части затылочной об</w:t>
      </w:r>
      <w:r w:rsidRPr="00FC65CC">
        <w:rPr>
          <w:color w:val="000000"/>
          <w:sz w:val="28"/>
          <w:szCs w:val="18"/>
        </w:rPr>
        <w:t>ласти,</w:t>
      </w:r>
    </w:p>
    <w:p w:rsidR="00847D54" w:rsidRPr="000E0381" w:rsidRDefault="00847D54" w:rsidP="009A032A">
      <w:pPr>
        <w:shd w:val="clear" w:color="auto" w:fill="FFFFFF"/>
        <w:tabs>
          <w:tab w:val="left" w:pos="284"/>
          <w:tab w:val="left" w:pos="4507"/>
          <w:tab w:val="left" w:pos="6226"/>
        </w:tabs>
        <w:spacing w:line="360" w:lineRule="auto"/>
        <w:jc w:val="both"/>
        <w:rPr>
          <w:color w:val="000000"/>
          <w:spacing w:val="2"/>
          <w:sz w:val="28"/>
          <w:szCs w:val="18"/>
        </w:rPr>
      </w:pPr>
      <w:r w:rsidRPr="00FC65CC">
        <w:rPr>
          <w:color w:val="000000"/>
          <w:spacing w:val="-7"/>
          <w:sz w:val="28"/>
          <w:szCs w:val="18"/>
        </w:rPr>
        <w:t>б)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7"/>
          <w:sz w:val="28"/>
          <w:szCs w:val="18"/>
        </w:rPr>
        <w:t>большой ушной нерв к коже ушной раковины и наружного слухо</w:t>
      </w:r>
      <w:r w:rsidRPr="00FC65CC">
        <w:rPr>
          <w:color w:val="000000"/>
          <w:spacing w:val="2"/>
          <w:sz w:val="28"/>
          <w:szCs w:val="18"/>
        </w:rPr>
        <w:t>вого прохода</w:t>
      </w:r>
      <w:r w:rsidRPr="000E0381">
        <w:rPr>
          <w:color w:val="000000"/>
          <w:spacing w:val="2"/>
          <w:sz w:val="28"/>
          <w:szCs w:val="18"/>
        </w:rPr>
        <w:t>,</w:t>
      </w:r>
    </w:p>
    <w:p w:rsidR="00847D54" w:rsidRPr="000E0381" w:rsidRDefault="00847D54" w:rsidP="009A032A">
      <w:pPr>
        <w:shd w:val="clear" w:color="auto" w:fill="FFFFFF"/>
        <w:tabs>
          <w:tab w:val="left" w:pos="284"/>
          <w:tab w:val="left" w:pos="4507"/>
          <w:tab w:val="left" w:pos="6226"/>
        </w:tabs>
        <w:spacing w:line="360" w:lineRule="auto"/>
        <w:jc w:val="both"/>
        <w:rPr>
          <w:color w:val="000000"/>
          <w:spacing w:val="6"/>
          <w:sz w:val="28"/>
          <w:szCs w:val="18"/>
        </w:rPr>
      </w:pPr>
      <w:r w:rsidRPr="00FC65CC">
        <w:rPr>
          <w:color w:val="000000"/>
          <w:spacing w:val="-3"/>
          <w:sz w:val="28"/>
          <w:szCs w:val="18"/>
        </w:rPr>
        <w:t>в)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6"/>
          <w:sz w:val="28"/>
          <w:szCs w:val="18"/>
        </w:rPr>
        <w:t>поперечный нерв шеи к латеральной и передней части кожи шеи</w:t>
      </w:r>
      <w:r w:rsidRPr="000E0381">
        <w:rPr>
          <w:color w:val="000000"/>
          <w:spacing w:val="6"/>
          <w:sz w:val="28"/>
          <w:szCs w:val="18"/>
        </w:rPr>
        <w:t>,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4507"/>
          <w:tab w:val="left" w:pos="6226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1"/>
          <w:sz w:val="28"/>
          <w:szCs w:val="18"/>
        </w:rPr>
        <w:t>г)</w:t>
      </w:r>
      <w:r>
        <w:rPr>
          <w:color w:val="000000"/>
          <w:spacing w:val="-1"/>
          <w:sz w:val="28"/>
          <w:szCs w:val="18"/>
        </w:rPr>
        <w:t xml:space="preserve"> </w:t>
      </w:r>
      <w:r w:rsidRPr="00FC65CC">
        <w:rPr>
          <w:color w:val="000000"/>
          <w:spacing w:val="4"/>
          <w:sz w:val="28"/>
          <w:szCs w:val="18"/>
        </w:rPr>
        <w:t>надключичные нервы к коже подключичной, надключичной областей</w:t>
      </w:r>
      <w:r w:rsidRPr="00FC65CC">
        <w:rPr>
          <w:color w:val="000000"/>
          <w:spacing w:val="4"/>
          <w:sz w:val="28"/>
          <w:szCs w:val="18"/>
        </w:rPr>
        <w:br/>
      </w:r>
      <w:r w:rsidRPr="00FC65CC">
        <w:rPr>
          <w:color w:val="000000"/>
          <w:sz w:val="28"/>
          <w:szCs w:val="18"/>
        </w:rPr>
        <w:t xml:space="preserve"> и </w:t>
      </w:r>
      <w:r>
        <w:rPr>
          <w:color w:val="000000"/>
          <w:sz w:val="28"/>
          <w:szCs w:val="18"/>
        </w:rPr>
        <w:t>верхнелатеральному</w:t>
      </w:r>
      <w:r w:rsidRPr="00FC65CC">
        <w:rPr>
          <w:color w:val="000000"/>
          <w:sz w:val="28"/>
          <w:szCs w:val="18"/>
        </w:rPr>
        <w:t xml:space="preserve"> отделу плеча.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5122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2)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z w:val="28"/>
          <w:szCs w:val="18"/>
        </w:rPr>
        <w:t>Мышечные ветви:</w:t>
      </w:r>
    </w:p>
    <w:p w:rsidR="00847D54" w:rsidRPr="00E400E1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5"/>
          <w:sz w:val="28"/>
          <w:szCs w:val="18"/>
        </w:rPr>
        <w:t>а)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3"/>
          <w:sz w:val="28"/>
          <w:szCs w:val="18"/>
        </w:rPr>
        <w:t>к предпозвоночн</w:t>
      </w:r>
      <w:r>
        <w:rPr>
          <w:color w:val="000000"/>
          <w:spacing w:val="3"/>
          <w:sz w:val="28"/>
          <w:szCs w:val="18"/>
        </w:rPr>
        <w:t>ым</w:t>
      </w:r>
      <w:r w:rsidRPr="00FC65CC">
        <w:rPr>
          <w:color w:val="000000"/>
          <w:spacing w:val="3"/>
          <w:sz w:val="28"/>
          <w:szCs w:val="18"/>
        </w:rPr>
        <w:t xml:space="preserve"> и лестничным мышцам шеи</w:t>
      </w:r>
      <w:r w:rsidRPr="00E400E1">
        <w:rPr>
          <w:color w:val="000000"/>
          <w:spacing w:val="3"/>
          <w:sz w:val="28"/>
          <w:szCs w:val="18"/>
        </w:rPr>
        <w:t>,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7"/>
          <w:sz w:val="28"/>
          <w:szCs w:val="18"/>
        </w:rPr>
        <w:t>б)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4"/>
          <w:sz w:val="28"/>
          <w:szCs w:val="18"/>
        </w:rPr>
        <w:t>нижний корешок шейной петли впереди внутренней яремной вены</w:t>
      </w:r>
      <w:r>
        <w:rPr>
          <w:color w:val="000000"/>
          <w:spacing w:val="4"/>
          <w:sz w:val="28"/>
          <w:szCs w:val="18"/>
        </w:rPr>
        <w:t xml:space="preserve"> </w:t>
      </w:r>
      <w:r w:rsidR="009A032A">
        <w:rPr>
          <w:color w:val="000000"/>
          <w:spacing w:val="4"/>
          <w:sz w:val="28"/>
          <w:szCs w:val="18"/>
        </w:rPr>
        <w:t>‒</w:t>
      </w:r>
      <w:r w:rsidRPr="00FC65CC">
        <w:rPr>
          <w:color w:val="000000"/>
          <w:spacing w:val="4"/>
          <w:sz w:val="28"/>
          <w:szCs w:val="18"/>
        </w:rPr>
        <w:br/>
      </w:r>
      <w:r w:rsidRPr="00FC65CC">
        <w:rPr>
          <w:color w:val="000000"/>
          <w:sz w:val="28"/>
          <w:szCs w:val="18"/>
        </w:rPr>
        <w:t xml:space="preserve">к мышцам ниже подъязычной кости (вместе с </w:t>
      </w:r>
      <w:r w:rsidRPr="00FC65CC">
        <w:rPr>
          <w:color w:val="000000"/>
          <w:sz w:val="28"/>
          <w:szCs w:val="18"/>
          <w:lang w:val="en-US"/>
        </w:rPr>
        <w:t>XII</w:t>
      </w:r>
      <w:r w:rsidRPr="00FC65CC">
        <w:rPr>
          <w:color w:val="000000"/>
          <w:sz w:val="28"/>
          <w:szCs w:val="18"/>
        </w:rPr>
        <w:t xml:space="preserve"> парой </w:t>
      </w:r>
      <w:r w:rsidRPr="00FC65CC">
        <w:rPr>
          <w:bCs/>
          <w:color w:val="000000"/>
          <w:sz w:val="28"/>
          <w:szCs w:val="18"/>
        </w:rPr>
        <w:t xml:space="preserve">ЧМН), 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ind w:right="48"/>
        <w:jc w:val="both"/>
        <w:rPr>
          <w:sz w:val="28"/>
        </w:rPr>
      </w:pPr>
      <w:r w:rsidRPr="00FC65CC">
        <w:rPr>
          <w:color w:val="000000"/>
          <w:spacing w:val="5"/>
          <w:sz w:val="28"/>
          <w:szCs w:val="18"/>
        </w:rPr>
        <w:lastRenderedPageBreak/>
        <w:t>в) к грудино</w:t>
      </w:r>
      <w:r>
        <w:rPr>
          <w:color w:val="000000"/>
          <w:spacing w:val="5"/>
          <w:sz w:val="28"/>
          <w:szCs w:val="18"/>
        </w:rPr>
        <w:t>-</w:t>
      </w:r>
      <w:r w:rsidRPr="00FC65CC">
        <w:rPr>
          <w:color w:val="000000"/>
          <w:spacing w:val="5"/>
          <w:sz w:val="28"/>
          <w:szCs w:val="18"/>
        </w:rPr>
        <w:t>ключично</w:t>
      </w:r>
      <w:r>
        <w:rPr>
          <w:color w:val="000000"/>
          <w:spacing w:val="5"/>
          <w:sz w:val="28"/>
          <w:szCs w:val="18"/>
        </w:rPr>
        <w:t>-</w:t>
      </w:r>
      <w:r w:rsidRPr="00FC65CC">
        <w:rPr>
          <w:color w:val="000000"/>
          <w:spacing w:val="5"/>
          <w:sz w:val="28"/>
          <w:szCs w:val="18"/>
        </w:rPr>
        <w:t xml:space="preserve">сосцевидной и трапециевидной мышцам (вместе </w:t>
      </w:r>
      <w:r w:rsidRPr="00FC65CC">
        <w:rPr>
          <w:color w:val="000000"/>
          <w:sz w:val="28"/>
          <w:szCs w:val="18"/>
        </w:rPr>
        <w:t xml:space="preserve">с </w:t>
      </w:r>
      <w:r w:rsidRPr="00FC65CC">
        <w:rPr>
          <w:color w:val="000000"/>
          <w:sz w:val="28"/>
          <w:szCs w:val="18"/>
          <w:lang w:val="en-US"/>
        </w:rPr>
        <w:t>XI</w:t>
      </w:r>
      <w:r w:rsidRPr="00FC65CC">
        <w:rPr>
          <w:color w:val="000000"/>
          <w:sz w:val="28"/>
          <w:szCs w:val="18"/>
        </w:rPr>
        <w:t xml:space="preserve"> парой </w:t>
      </w:r>
      <w:r w:rsidRPr="00FC65CC">
        <w:rPr>
          <w:iCs/>
          <w:color w:val="000000"/>
          <w:sz w:val="28"/>
          <w:szCs w:val="18"/>
        </w:rPr>
        <w:t>Ч</w:t>
      </w:r>
      <w:r>
        <w:rPr>
          <w:iCs/>
          <w:color w:val="000000"/>
          <w:sz w:val="28"/>
          <w:szCs w:val="18"/>
        </w:rPr>
        <w:t>МН</w:t>
      </w:r>
      <w:r w:rsidRPr="00FC65CC">
        <w:rPr>
          <w:iCs/>
          <w:color w:val="000000"/>
          <w:sz w:val="28"/>
          <w:szCs w:val="18"/>
        </w:rPr>
        <w:t>).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3)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8"/>
          <w:sz w:val="28"/>
          <w:szCs w:val="18"/>
        </w:rPr>
        <w:t>Смешанный диафрагмальный нерв, его топографию и ход на шее</w:t>
      </w:r>
      <w:r w:rsidRPr="00FC65CC">
        <w:rPr>
          <w:color w:val="000000"/>
          <w:spacing w:val="8"/>
          <w:sz w:val="28"/>
          <w:szCs w:val="18"/>
        </w:rPr>
        <w:br/>
      </w:r>
      <w:r w:rsidRPr="00FC65CC">
        <w:rPr>
          <w:color w:val="000000"/>
          <w:spacing w:val="3"/>
          <w:sz w:val="28"/>
          <w:szCs w:val="18"/>
        </w:rPr>
        <w:t>и в переднем средостении: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 xml:space="preserve">а) двигательные волокна </w:t>
      </w:r>
      <w:r w:rsidR="009A032A">
        <w:rPr>
          <w:color w:val="000000"/>
          <w:sz w:val="28"/>
          <w:szCs w:val="18"/>
        </w:rPr>
        <w:t>‒</w:t>
      </w:r>
      <w:r w:rsidRPr="00FC65CC">
        <w:rPr>
          <w:color w:val="000000"/>
          <w:sz w:val="28"/>
          <w:szCs w:val="18"/>
        </w:rPr>
        <w:t xml:space="preserve"> к диафрагме,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ind w:right="58"/>
        <w:jc w:val="both"/>
        <w:rPr>
          <w:sz w:val="28"/>
        </w:rPr>
      </w:pPr>
      <w:r>
        <w:rPr>
          <w:color w:val="000000"/>
          <w:sz w:val="28"/>
          <w:szCs w:val="18"/>
        </w:rPr>
        <w:t>б</w:t>
      </w:r>
      <w:r w:rsidRPr="00FC65CC">
        <w:rPr>
          <w:color w:val="000000"/>
          <w:sz w:val="28"/>
          <w:szCs w:val="18"/>
        </w:rPr>
        <w:t>)</w:t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z w:val="28"/>
          <w:szCs w:val="18"/>
        </w:rPr>
        <w:t xml:space="preserve">чувствительные волокна </w:t>
      </w:r>
      <w:r w:rsidR="009A032A">
        <w:rPr>
          <w:color w:val="000000"/>
          <w:sz w:val="28"/>
          <w:szCs w:val="18"/>
        </w:rPr>
        <w:t>‒</w:t>
      </w:r>
      <w:r w:rsidRPr="00FC65CC">
        <w:rPr>
          <w:color w:val="000000"/>
          <w:sz w:val="28"/>
          <w:szCs w:val="18"/>
        </w:rPr>
        <w:t xml:space="preserve"> перикарду и плевре, брюшине, связкам </w:t>
      </w:r>
      <w:r w:rsidRPr="00FC65CC">
        <w:rPr>
          <w:color w:val="000000"/>
          <w:spacing w:val="-5"/>
          <w:sz w:val="28"/>
          <w:szCs w:val="18"/>
        </w:rPr>
        <w:t>печени,</w:t>
      </w:r>
    </w:p>
    <w:p w:rsidR="00847D54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color w:val="000000"/>
          <w:sz w:val="28"/>
          <w:szCs w:val="18"/>
        </w:rPr>
      </w:pPr>
      <w:r w:rsidRPr="00FC65CC">
        <w:rPr>
          <w:color w:val="000000"/>
          <w:spacing w:val="-1"/>
          <w:sz w:val="28"/>
          <w:szCs w:val="18"/>
        </w:rPr>
        <w:t>в)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z w:val="28"/>
          <w:szCs w:val="18"/>
        </w:rPr>
        <w:t xml:space="preserve">симпатические волокна </w:t>
      </w:r>
      <w:r w:rsidR="009A032A">
        <w:rPr>
          <w:color w:val="000000"/>
          <w:sz w:val="28"/>
          <w:szCs w:val="18"/>
        </w:rPr>
        <w:t>‒</w:t>
      </w:r>
      <w:r w:rsidRPr="00FC65CC">
        <w:rPr>
          <w:color w:val="000000"/>
          <w:sz w:val="28"/>
          <w:szCs w:val="18"/>
        </w:rPr>
        <w:t xml:space="preserve"> к солнечному сплетению.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ind w:right="34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4. </w:t>
      </w:r>
      <w:r w:rsidRPr="00FC65CC">
        <w:rPr>
          <w:color w:val="000000"/>
          <w:sz w:val="28"/>
          <w:szCs w:val="18"/>
        </w:rPr>
        <w:t>Плечевое сплетение, образованное передними ветвями четырех ниж</w:t>
      </w:r>
      <w:r w:rsidRPr="00FC65CC">
        <w:rPr>
          <w:color w:val="000000"/>
          <w:sz w:val="28"/>
          <w:szCs w:val="18"/>
        </w:rPr>
        <w:softHyphen/>
      </w:r>
      <w:r w:rsidRPr="00FC65CC">
        <w:rPr>
          <w:color w:val="000000"/>
          <w:spacing w:val="4"/>
          <w:sz w:val="28"/>
          <w:szCs w:val="18"/>
        </w:rPr>
        <w:t>них шейных и первого грудного спинномозговых нервов.</w:t>
      </w:r>
      <w:r>
        <w:rPr>
          <w:color w:val="000000"/>
          <w:spacing w:val="4"/>
          <w:sz w:val="28"/>
          <w:szCs w:val="18"/>
        </w:rPr>
        <w:t xml:space="preserve"> </w:t>
      </w:r>
      <w:r w:rsidRPr="00FC65CC">
        <w:rPr>
          <w:color w:val="000000"/>
          <w:spacing w:val="4"/>
          <w:sz w:val="28"/>
          <w:szCs w:val="18"/>
        </w:rPr>
        <w:t xml:space="preserve">Показать на шее </w:t>
      </w:r>
      <w:r>
        <w:rPr>
          <w:color w:val="000000"/>
          <w:spacing w:val="4"/>
          <w:sz w:val="28"/>
          <w:szCs w:val="18"/>
        </w:rPr>
        <w:t>в</w:t>
      </w:r>
      <w:r w:rsidRPr="00FC65CC">
        <w:rPr>
          <w:color w:val="000000"/>
          <w:spacing w:val="2"/>
          <w:sz w:val="28"/>
          <w:szCs w:val="18"/>
        </w:rPr>
        <w:t xml:space="preserve"> ме</w:t>
      </w:r>
      <w:r w:rsidRPr="00FC65CC">
        <w:rPr>
          <w:color w:val="000000"/>
          <w:spacing w:val="2"/>
          <w:sz w:val="28"/>
          <w:szCs w:val="18"/>
        </w:rPr>
        <w:t>ж</w:t>
      </w:r>
      <w:r w:rsidRPr="00FC65CC">
        <w:rPr>
          <w:color w:val="000000"/>
          <w:spacing w:val="2"/>
          <w:sz w:val="28"/>
          <w:szCs w:val="18"/>
        </w:rPr>
        <w:t>лестничном промежутке.</w:t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1) Надключичную часть плечевого сплетения и формируемые им ко</w:t>
      </w:r>
      <w:r w:rsidRPr="00FC65CC">
        <w:rPr>
          <w:color w:val="000000"/>
          <w:sz w:val="28"/>
          <w:szCs w:val="18"/>
        </w:rPr>
        <w:softHyphen/>
      </w:r>
      <w:r w:rsidRPr="00FC65CC">
        <w:rPr>
          <w:color w:val="000000"/>
          <w:spacing w:val="2"/>
          <w:sz w:val="28"/>
          <w:szCs w:val="18"/>
        </w:rPr>
        <w:t>роткие ве</w:t>
      </w:r>
      <w:r w:rsidRPr="00FC65CC">
        <w:rPr>
          <w:color w:val="000000"/>
          <w:spacing w:val="2"/>
          <w:sz w:val="28"/>
          <w:szCs w:val="18"/>
        </w:rPr>
        <w:t>т</w:t>
      </w:r>
      <w:r w:rsidRPr="00FC65CC">
        <w:rPr>
          <w:color w:val="000000"/>
          <w:spacing w:val="2"/>
          <w:sz w:val="28"/>
          <w:szCs w:val="18"/>
        </w:rPr>
        <w:t>ви: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528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3"/>
          <w:sz w:val="28"/>
          <w:szCs w:val="18"/>
        </w:rPr>
        <w:t>а)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5"/>
          <w:sz w:val="28"/>
          <w:szCs w:val="18"/>
        </w:rPr>
        <w:t>дорсальный нерв лопатки вдоль ее медиального края:</w:t>
      </w:r>
    </w:p>
    <w:p w:rsidR="00847D54" w:rsidRPr="00FC65CC" w:rsidRDefault="00847D54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FC65CC">
        <w:rPr>
          <w:color w:val="000000"/>
          <w:spacing w:val="3"/>
          <w:sz w:val="28"/>
          <w:szCs w:val="18"/>
        </w:rPr>
        <w:t>к мышце, поднимающей лопатку,</w:t>
      </w:r>
    </w:p>
    <w:p w:rsidR="00847D54" w:rsidRPr="00FC65CC" w:rsidRDefault="00847D54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FC65CC">
        <w:rPr>
          <w:color w:val="000000"/>
          <w:spacing w:val="2"/>
          <w:sz w:val="28"/>
          <w:szCs w:val="18"/>
        </w:rPr>
        <w:t>к ромбовидной мышце спины;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528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4"/>
          <w:sz w:val="28"/>
          <w:szCs w:val="18"/>
        </w:rPr>
        <w:t>б)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3"/>
          <w:sz w:val="28"/>
          <w:szCs w:val="18"/>
        </w:rPr>
        <w:t>надлопаточный нерв в лопаточной вырезке:</w:t>
      </w:r>
    </w:p>
    <w:p w:rsidR="00847D54" w:rsidRPr="00FC65CC" w:rsidRDefault="00847D54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FC65CC">
        <w:rPr>
          <w:color w:val="000000"/>
          <w:spacing w:val="2"/>
          <w:sz w:val="28"/>
          <w:szCs w:val="18"/>
        </w:rPr>
        <w:t>к надостной мышце,</w:t>
      </w:r>
    </w:p>
    <w:p w:rsidR="00847D54" w:rsidRPr="00BE189A" w:rsidRDefault="00847D54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FC65CC">
        <w:rPr>
          <w:color w:val="000000"/>
          <w:spacing w:val="2"/>
          <w:sz w:val="28"/>
          <w:szCs w:val="18"/>
        </w:rPr>
        <w:t>к подостной мышце,</w:t>
      </w:r>
    </w:p>
    <w:p w:rsidR="00847D54" w:rsidRPr="00BE189A" w:rsidRDefault="00847D54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к </w:t>
      </w:r>
      <w:r w:rsidRPr="00FC65CC">
        <w:rPr>
          <w:color w:val="000000"/>
          <w:spacing w:val="6"/>
          <w:sz w:val="28"/>
          <w:szCs w:val="18"/>
        </w:rPr>
        <w:t>капсуле плечевого сустава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528"/>
          <w:tab w:val="left" w:pos="5525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3"/>
          <w:sz w:val="28"/>
          <w:szCs w:val="18"/>
        </w:rPr>
        <w:t>в)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1"/>
          <w:sz w:val="28"/>
          <w:szCs w:val="18"/>
        </w:rPr>
        <w:t>длинный грудной нерв:</w:t>
      </w:r>
      <w:r w:rsidRPr="00FC65CC">
        <w:rPr>
          <w:color w:val="000000"/>
          <w:sz w:val="28"/>
          <w:szCs w:val="18"/>
        </w:rPr>
        <w:tab/>
      </w:r>
    </w:p>
    <w:p w:rsidR="00847D54" w:rsidRPr="00FC65CC" w:rsidRDefault="009A032A" w:rsidP="009A032A">
      <w:pPr>
        <w:shd w:val="clear" w:color="auto" w:fill="FFFFFF"/>
        <w:tabs>
          <w:tab w:val="left" w:pos="284"/>
          <w:tab w:val="left" w:pos="499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pacing w:val="3"/>
          <w:sz w:val="28"/>
          <w:szCs w:val="18"/>
        </w:rPr>
        <w:t>к передней зубчатой мышце;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528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4"/>
          <w:sz w:val="28"/>
          <w:szCs w:val="18"/>
        </w:rPr>
        <w:t>г)</w:t>
      </w:r>
      <w:r>
        <w:rPr>
          <w:color w:val="000000"/>
          <w:spacing w:val="-4"/>
          <w:sz w:val="28"/>
          <w:szCs w:val="18"/>
        </w:rPr>
        <w:t xml:space="preserve"> </w:t>
      </w:r>
      <w:r w:rsidRPr="00FC65CC">
        <w:rPr>
          <w:color w:val="000000"/>
          <w:sz w:val="28"/>
          <w:szCs w:val="18"/>
        </w:rPr>
        <w:tab/>
      </w:r>
      <w:r w:rsidRPr="00FC65CC">
        <w:rPr>
          <w:color w:val="000000"/>
          <w:spacing w:val="3"/>
          <w:sz w:val="28"/>
          <w:szCs w:val="18"/>
        </w:rPr>
        <w:t>медиальный и латеральный грудные нервы:</w:t>
      </w:r>
    </w:p>
    <w:p w:rsidR="00847D54" w:rsidRPr="00FC65CC" w:rsidRDefault="009A032A" w:rsidP="009A032A">
      <w:pPr>
        <w:shd w:val="clear" w:color="auto" w:fill="FFFFFF"/>
        <w:tabs>
          <w:tab w:val="left" w:pos="284"/>
          <w:tab w:val="left" w:pos="499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pacing w:val="3"/>
          <w:sz w:val="28"/>
          <w:szCs w:val="18"/>
        </w:rPr>
        <w:t>к большой грудной мышце,</w:t>
      </w:r>
    </w:p>
    <w:p w:rsidR="00847D54" w:rsidRPr="00FC65CC" w:rsidRDefault="009A032A" w:rsidP="009A032A">
      <w:pPr>
        <w:shd w:val="clear" w:color="auto" w:fill="FFFFFF"/>
        <w:tabs>
          <w:tab w:val="left" w:pos="284"/>
          <w:tab w:val="left" w:pos="4238"/>
          <w:tab w:val="left" w:pos="5981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 xml:space="preserve"> 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>к малой грудной мышце;</w:t>
      </w:r>
      <w:r w:rsidR="00847D54" w:rsidRPr="00FC65CC">
        <w:rPr>
          <w:color w:val="000000"/>
          <w:sz w:val="28"/>
          <w:szCs w:val="18"/>
        </w:rPr>
        <w:tab/>
      </w:r>
      <w:r w:rsidR="00847D54" w:rsidRPr="00FC65CC">
        <w:rPr>
          <w:iCs/>
          <w:color w:val="000000"/>
          <w:sz w:val="28"/>
          <w:szCs w:val="18"/>
        </w:rPr>
        <w:tab/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528"/>
          <w:tab w:val="left" w:pos="5755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2"/>
          <w:sz w:val="28"/>
          <w:szCs w:val="18"/>
        </w:rPr>
        <w:t>д)</w:t>
      </w:r>
      <w:r w:rsidRPr="00FC65CC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FC65CC">
        <w:rPr>
          <w:color w:val="000000"/>
          <w:spacing w:val="-2"/>
          <w:sz w:val="28"/>
          <w:szCs w:val="18"/>
        </w:rPr>
        <w:t>подключичный нерв:</w:t>
      </w:r>
      <w:r w:rsidRPr="00FC65CC">
        <w:rPr>
          <w:color w:val="000000"/>
          <w:sz w:val="28"/>
          <w:szCs w:val="18"/>
        </w:rPr>
        <w:tab/>
      </w:r>
    </w:p>
    <w:p w:rsidR="00847D54" w:rsidRPr="00FC65CC" w:rsidRDefault="009A032A" w:rsidP="009A032A">
      <w:pPr>
        <w:shd w:val="clear" w:color="auto" w:fill="FFFFFF"/>
        <w:tabs>
          <w:tab w:val="left" w:pos="284"/>
          <w:tab w:val="left" w:pos="499"/>
          <w:tab w:val="left" w:pos="3826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>к подключичной мышце;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528"/>
          <w:tab w:val="left" w:pos="4363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3"/>
          <w:sz w:val="28"/>
          <w:szCs w:val="18"/>
        </w:rPr>
        <w:t>е)</w:t>
      </w:r>
      <w:r>
        <w:rPr>
          <w:color w:val="000000"/>
          <w:sz w:val="28"/>
          <w:szCs w:val="18"/>
        </w:rPr>
        <w:t xml:space="preserve"> под</w:t>
      </w:r>
      <w:r w:rsidRPr="00FC65CC">
        <w:rPr>
          <w:color w:val="000000"/>
          <w:spacing w:val="1"/>
          <w:sz w:val="28"/>
          <w:szCs w:val="18"/>
        </w:rPr>
        <w:t>лопаточный нерв:</w:t>
      </w:r>
      <w:r w:rsidRPr="00FC65CC">
        <w:rPr>
          <w:color w:val="000000"/>
          <w:sz w:val="28"/>
          <w:szCs w:val="18"/>
        </w:rPr>
        <w:tab/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>‒</w:t>
      </w:r>
      <w:r w:rsidR="00847D54">
        <w:rPr>
          <w:color w:val="000000"/>
          <w:spacing w:val="2"/>
          <w:sz w:val="28"/>
          <w:szCs w:val="18"/>
        </w:rPr>
        <w:t xml:space="preserve"> </w:t>
      </w:r>
      <w:r w:rsidR="00847D54" w:rsidRPr="00FC65CC">
        <w:rPr>
          <w:color w:val="000000"/>
          <w:spacing w:val="2"/>
          <w:sz w:val="28"/>
          <w:szCs w:val="18"/>
        </w:rPr>
        <w:t>к подлопаточной мышце,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 xml:space="preserve">к большой круглой мышце, 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284"/>
          <w:tab w:val="left" w:pos="49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>‒</w:t>
      </w:r>
      <w:r w:rsidR="00847D54">
        <w:rPr>
          <w:color w:val="000000"/>
          <w:spacing w:val="2"/>
          <w:sz w:val="28"/>
          <w:szCs w:val="18"/>
        </w:rPr>
        <w:t xml:space="preserve"> </w:t>
      </w:r>
      <w:r w:rsidR="00847D54" w:rsidRPr="00FC65CC">
        <w:rPr>
          <w:color w:val="000000"/>
          <w:spacing w:val="2"/>
          <w:sz w:val="28"/>
          <w:szCs w:val="18"/>
        </w:rPr>
        <w:t>к широчайшей мышце спины;</w:t>
      </w:r>
    </w:p>
    <w:p w:rsidR="009A032A" w:rsidRPr="009A032A" w:rsidRDefault="00847D54" w:rsidP="009A032A">
      <w:pPr>
        <w:shd w:val="clear" w:color="auto" w:fill="FFFFFF"/>
        <w:tabs>
          <w:tab w:val="left" w:pos="284"/>
          <w:tab w:val="left" w:pos="426"/>
          <w:tab w:val="left" w:pos="567"/>
          <w:tab w:val="left" w:pos="5462"/>
        </w:tabs>
        <w:spacing w:line="360" w:lineRule="auto"/>
        <w:jc w:val="both"/>
        <w:rPr>
          <w:color w:val="000000"/>
          <w:spacing w:val="2"/>
          <w:sz w:val="28"/>
          <w:szCs w:val="18"/>
        </w:rPr>
      </w:pPr>
      <w:r w:rsidRPr="00FC65CC">
        <w:rPr>
          <w:color w:val="000000"/>
          <w:spacing w:val="2"/>
          <w:sz w:val="28"/>
          <w:szCs w:val="18"/>
        </w:rPr>
        <w:lastRenderedPageBreak/>
        <w:t>ж)</w:t>
      </w:r>
      <w:r w:rsidR="009A032A">
        <w:rPr>
          <w:color w:val="000000"/>
          <w:spacing w:val="2"/>
          <w:sz w:val="28"/>
          <w:szCs w:val="18"/>
        </w:rPr>
        <w:t xml:space="preserve"> </w:t>
      </w:r>
      <w:r w:rsidRPr="00FC65CC">
        <w:rPr>
          <w:color w:val="000000"/>
          <w:spacing w:val="2"/>
          <w:sz w:val="28"/>
          <w:szCs w:val="18"/>
        </w:rPr>
        <w:t>подмышечный нерв в четырехстороннем отверстии</w:t>
      </w:r>
      <w:r w:rsidR="009A032A" w:rsidRPr="009A032A">
        <w:rPr>
          <w:color w:val="000000"/>
          <w:spacing w:val="2"/>
          <w:sz w:val="28"/>
          <w:szCs w:val="18"/>
        </w:rPr>
        <w:t>:</w:t>
      </w:r>
    </w:p>
    <w:p w:rsidR="00847D54" w:rsidRPr="00FC65CC" w:rsidRDefault="00847D54" w:rsidP="009A032A">
      <w:pPr>
        <w:shd w:val="clear" w:color="auto" w:fill="FFFFFF"/>
        <w:tabs>
          <w:tab w:val="left" w:pos="284"/>
          <w:tab w:val="left" w:pos="426"/>
          <w:tab w:val="left" w:pos="567"/>
          <w:tab w:val="left" w:pos="5462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1"/>
          <w:sz w:val="28"/>
          <w:szCs w:val="18"/>
        </w:rPr>
        <w:t>двигательные ветви:</w:t>
      </w:r>
      <w:r w:rsidRPr="00FC65CC">
        <w:rPr>
          <w:color w:val="000000"/>
          <w:sz w:val="28"/>
          <w:szCs w:val="18"/>
        </w:rPr>
        <w:tab/>
      </w:r>
    </w:p>
    <w:p w:rsidR="00847D54" w:rsidRDefault="009A032A" w:rsidP="009A032A">
      <w:pPr>
        <w:shd w:val="clear" w:color="auto" w:fill="FFFFFF"/>
        <w:tabs>
          <w:tab w:val="left" w:pos="284"/>
          <w:tab w:val="left" w:pos="499"/>
        </w:tabs>
        <w:spacing w:line="360" w:lineRule="auto"/>
        <w:jc w:val="both"/>
        <w:rPr>
          <w:color w:val="000000"/>
          <w:spacing w:val="2"/>
          <w:sz w:val="28"/>
          <w:szCs w:val="18"/>
        </w:rPr>
      </w:pPr>
      <w:r>
        <w:rPr>
          <w:color w:val="000000"/>
          <w:sz w:val="28"/>
          <w:szCs w:val="18"/>
        </w:rPr>
        <w:t>‒</w:t>
      </w:r>
      <w:r w:rsidR="00847D54" w:rsidRPr="00FC65CC">
        <w:rPr>
          <w:color w:val="000000"/>
          <w:sz w:val="28"/>
          <w:szCs w:val="18"/>
        </w:rPr>
        <w:tab/>
      </w:r>
      <w:r w:rsidR="00847D54" w:rsidRPr="00FC65CC">
        <w:rPr>
          <w:color w:val="000000"/>
          <w:spacing w:val="2"/>
          <w:sz w:val="28"/>
          <w:szCs w:val="18"/>
        </w:rPr>
        <w:t>к дельтовидной мышце,</w:t>
      </w:r>
    </w:p>
    <w:p w:rsidR="00847D54" w:rsidRPr="00FC65CC" w:rsidRDefault="009A032A" w:rsidP="009A032A">
      <w:pPr>
        <w:shd w:val="clear" w:color="auto" w:fill="FFFFFF"/>
        <w:tabs>
          <w:tab w:val="left" w:pos="284"/>
          <w:tab w:val="left" w:pos="499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 </w:t>
      </w:r>
      <w:r w:rsidR="00847D54" w:rsidRPr="00FC65CC">
        <w:rPr>
          <w:color w:val="000000"/>
          <w:sz w:val="28"/>
          <w:szCs w:val="18"/>
        </w:rPr>
        <w:t>к малой круглой мышце;</w:t>
      </w:r>
      <w:r w:rsidR="00847D54" w:rsidRPr="00FC65CC">
        <w:rPr>
          <w:color w:val="000000"/>
          <w:sz w:val="28"/>
          <w:szCs w:val="18"/>
        </w:rPr>
        <w:tab/>
      </w:r>
    </w:p>
    <w:p w:rsidR="00847D54" w:rsidRPr="00FC65CC" w:rsidRDefault="00847D54" w:rsidP="009A032A">
      <w:pPr>
        <w:shd w:val="clear" w:color="auto" w:fill="FFFFFF"/>
        <w:tabs>
          <w:tab w:val="left" w:pos="28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3"/>
          <w:sz w:val="28"/>
          <w:szCs w:val="18"/>
        </w:rPr>
        <w:t>чувствительные ветви: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284"/>
          <w:tab w:val="left" w:pos="485"/>
          <w:tab w:val="left" w:pos="3634"/>
          <w:tab w:val="left" w:pos="5227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8"/>
          <w:sz w:val="28"/>
          <w:szCs w:val="18"/>
        </w:rPr>
        <w:t xml:space="preserve">‒ </w:t>
      </w:r>
      <w:r w:rsidR="00847D54" w:rsidRPr="00FC65CC">
        <w:rPr>
          <w:color w:val="000000"/>
          <w:spacing w:val="8"/>
          <w:sz w:val="28"/>
          <w:szCs w:val="18"/>
        </w:rPr>
        <w:t>верхний латеральный кожный нерв плеча к коже заднелатераль</w:t>
      </w:r>
      <w:r w:rsidR="00847D54" w:rsidRPr="00FC65CC">
        <w:rPr>
          <w:color w:val="000000"/>
          <w:spacing w:val="2"/>
          <w:sz w:val="28"/>
          <w:szCs w:val="18"/>
        </w:rPr>
        <w:t>ной обла</w:t>
      </w:r>
      <w:r w:rsidR="00847D54" w:rsidRPr="00FC65CC">
        <w:rPr>
          <w:color w:val="000000"/>
          <w:spacing w:val="2"/>
          <w:sz w:val="28"/>
          <w:szCs w:val="18"/>
        </w:rPr>
        <w:t>с</w:t>
      </w:r>
      <w:r w:rsidR="00847D54" w:rsidRPr="00FC65CC">
        <w:rPr>
          <w:color w:val="000000"/>
          <w:spacing w:val="2"/>
          <w:sz w:val="28"/>
          <w:szCs w:val="18"/>
        </w:rPr>
        <w:t>ти плеча,</w:t>
      </w:r>
      <w:r w:rsidR="00847D54" w:rsidRPr="00FC65CC">
        <w:rPr>
          <w:color w:val="000000"/>
          <w:sz w:val="28"/>
          <w:szCs w:val="18"/>
        </w:rPr>
        <w:tab/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284"/>
          <w:tab w:val="left" w:pos="485"/>
        </w:tabs>
        <w:overflowPunct/>
        <w:spacing w:line="360" w:lineRule="auto"/>
        <w:jc w:val="both"/>
        <w:textAlignment w:val="auto"/>
        <w:rPr>
          <w:color w:val="000000"/>
          <w:w w:val="46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‒ </w:t>
      </w:r>
      <w:r w:rsidR="00847D54" w:rsidRPr="00FC65CC">
        <w:rPr>
          <w:color w:val="000000"/>
          <w:spacing w:val="4"/>
          <w:sz w:val="28"/>
          <w:szCs w:val="18"/>
        </w:rPr>
        <w:t>ветви к плечевому суставу.</w:t>
      </w:r>
    </w:p>
    <w:p w:rsidR="00847D54" w:rsidRPr="00FC65CC" w:rsidRDefault="00847D54" w:rsidP="009A032A">
      <w:pPr>
        <w:shd w:val="clear" w:color="auto" w:fill="FFFFFF"/>
        <w:spacing w:line="360" w:lineRule="auto"/>
        <w:ind w:right="110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 xml:space="preserve">2) Подключичную часть плечевого сплетения в подмышечной </w:t>
      </w:r>
      <w:r>
        <w:rPr>
          <w:color w:val="000000"/>
          <w:sz w:val="28"/>
          <w:szCs w:val="18"/>
        </w:rPr>
        <w:t>впадине</w:t>
      </w:r>
      <w:r w:rsidRPr="00FC65CC">
        <w:rPr>
          <w:color w:val="000000"/>
          <w:sz w:val="28"/>
          <w:szCs w:val="18"/>
        </w:rPr>
        <w:t xml:space="preserve"> и </w:t>
      </w:r>
      <w:r w:rsidRPr="00FC65CC">
        <w:rPr>
          <w:color w:val="000000"/>
          <w:spacing w:val="1"/>
          <w:sz w:val="28"/>
          <w:szCs w:val="18"/>
        </w:rPr>
        <w:t>фо</w:t>
      </w:r>
      <w:r w:rsidRPr="00FC65CC">
        <w:rPr>
          <w:color w:val="000000"/>
          <w:spacing w:val="1"/>
          <w:sz w:val="28"/>
          <w:szCs w:val="18"/>
        </w:rPr>
        <w:t>р</w:t>
      </w:r>
      <w:r w:rsidRPr="00FC65CC">
        <w:rPr>
          <w:color w:val="000000"/>
          <w:spacing w:val="1"/>
          <w:sz w:val="28"/>
          <w:szCs w:val="18"/>
        </w:rPr>
        <w:t>мируемые три пучка (латеральный, медиальный и задний) вокруг под</w:t>
      </w:r>
      <w:r>
        <w:rPr>
          <w:color w:val="000000"/>
          <w:spacing w:val="1"/>
          <w:sz w:val="28"/>
          <w:szCs w:val="18"/>
        </w:rPr>
        <w:t>мыше</w:t>
      </w:r>
      <w:r>
        <w:rPr>
          <w:color w:val="000000"/>
          <w:spacing w:val="1"/>
          <w:sz w:val="28"/>
          <w:szCs w:val="18"/>
        </w:rPr>
        <w:t>ч</w:t>
      </w:r>
      <w:r>
        <w:rPr>
          <w:color w:val="000000"/>
          <w:spacing w:val="1"/>
          <w:sz w:val="28"/>
          <w:szCs w:val="18"/>
        </w:rPr>
        <w:t>ной (подкрыльцовой)</w:t>
      </w:r>
      <w:r w:rsidRPr="00FC65CC">
        <w:rPr>
          <w:color w:val="000000"/>
          <w:spacing w:val="3"/>
          <w:sz w:val="28"/>
          <w:szCs w:val="18"/>
        </w:rPr>
        <w:t xml:space="preserve"> артерии и выходящие из них длинные нервы:</w:t>
      </w:r>
    </w:p>
    <w:p w:rsidR="00847D54" w:rsidRPr="00FC65CC" w:rsidRDefault="00847D54" w:rsidP="00166CCA">
      <w:pPr>
        <w:shd w:val="clear" w:color="auto" w:fill="FFFFFF"/>
        <w:tabs>
          <w:tab w:val="left" w:pos="284"/>
          <w:tab w:val="left" w:pos="4075"/>
        </w:tabs>
        <w:spacing w:line="360" w:lineRule="auto"/>
        <w:ind w:right="106"/>
        <w:jc w:val="both"/>
        <w:rPr>
          <w:sz w:val="28"/>
        </w:rPr>
      </w:pPr>
      <w:r w:rsidRPr="00FC65CC">
        <w:rPr>
          <w:color w:val="000000"/>
          <w:spacing w:val="6"/>
          <w:sz w:val="28"/>
          <w:szCs w:val="18"/>
        </w:rPr>
        <w:t>а) мышечно-кожный нерв (смешанный), отходящий от латерального</w:t>
      </w:r>
      <w:r w:rsidRPr="00FC65CC">
        <w:rPr>
          <w:color w:val="000000"/>
          <w:spacing w:val="6"/>
          <w:sz w:val="28"/>
          <w:szCs w:val="18"/>
        </w:rPr>
        <w:br/>
      </w:r>
      <w:r w:rsidRPr="00FC65CC">
        <w:rPr>
          <w:color w:val="000000"/>
          <w:spacing w:val="4"/>
          <w:sz w:val="28"/>
          <w:szCs w:val="18"/>
        </w:rPr>
        <w:t>пучка, его ход и топографию на плече:</w:t>
      </w:r>
    </w:p>
    <w:p w:rsidR="00847D54" w:rsidRPr="00FC65CC" w:rsidRDefault="00847D54" w:rsidP="009A032A">
      <w:pPr>
        <w:shd w:val="clear" w:color="auto" w:fill="FFFFFF"/>
        <w:spacing w:line="360" w:lineRule="auto"/>
        <w:jc w:val="both"/>
        <w:rPr>
          <w:sz w:val="28"/>
        </w:rPr>
      </w:pPr>
      <w:r w:rsidRPr="00FC65CC">
        <w:rPr>
          <w:color w:val="000000"/>
          <w:spacing w:val="4"/>
          <w:sz w:val="28"/>
          <w:szCs w:val="18"/>
        </w:rPr>
        <w:t>двигательные (мышечные) ветви: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485"/>
          <w:tab w:val="left" w:pos="5333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‒ </w:t>
      </w:r>
      <w:r w:rsidR="00847D54" w:rsidRPr="00FC65CC">
        <w:rPr>
          <w:color w:val="000000"/>
          <w:spacing w:val="1"/>
          <w:sz w:val="28"/>
          <w:szCs w:val="18"/>
        </w:rPr>
        <w:t>к двуглавой мышце, плеча,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485"/>
          <w:tab w:val="left" w:pos="4152"/>
          <w:tab w:val="left" w:pos="481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‒ </w:t>
      </w:r>
      <w:r w:rsidR="00847D54" w:rsidRPr="00FC65CC">
        <w:rPr>
          <w:color w:val="000000"/>
          <w:spacing w:val="1"/>
          <w:sz w:val="28"/>
          <w:szCs w:val="18"/>
        </w:rPr>
        <w:t>к плечевой мышце,</w:t>
      </w:r>
    </w:p>
    <w:p w:rsidR="009A032A" w:rsidRDefault="009A032A" w:rsidP="009A032A">
      <w:pPr>
        <w:widowControl w:val="0"/>
        <w:shd w:val="clear" w:color="auto" w:fill="FFFFFF"/>
        <w:tabs>
          <w:tab w:val="left" w:pos="480"/>
        </w:tabs>
        <w:overflowPunct/>
        <w:spacing w:line="360" w:lineRule="auto"/>
        <w:ind w:right="2918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‒ к </w:t>
      </w:r>
      <w:r w:rsidR="00847D54" w:rsidRPr="00FC65CC">
        <w:rPr>
          <w:color w:val="000000"/>
          <w:sz w:val="28"/>
          <w:szCs w:val="18"/>
        </w:rPr>
        <w:t>клювовидно-плечевой</w:t>
      </w:r>
      <w:r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>мышце;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480"/>
        </w:tabs>
        <w:overflowPunct/>
        <w:spacing w:line="360" w:lineRule="auto"/>
        <w:ind w:right="2918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‒ </w:t>
      </w:r>
      <w:r w:rsidR="00847D54" w:rsidRPr="00FC65CC">
        <w:rPr>
          <w:color w:val="000000"/>
          <w:spacing w:val="3"/>
          <w:sz w:val="28"/>
          <w:szCs w:val="18"/>
        </w:rPr>
        <w:t>чувствительные (кожные) ветви: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‒ </w:t>
      </w:r>
      <w:r w:rsidR="00847D54" w:rsidRPr="00FC65CC">
        <w:rPr>
          <w:color w:val="000000"/>
          <w:spacing w:val="4"/>
          <w:sz w:val="28"/>
          <w:szCs w:val="18"/>
        </w:rPr>
        <w:t>к коже латеральной поверхности предплечья,</w:t>
      </w:r>
    </w:p>
    <w:p w:rsidR="00847D54" w:rsidRPr="00FC65CC" w:rsidRDefault="009A032A" w:rsidP="009A032A">
      <w:pPr>
        <w:widowControl w:val="0"/>
        <w:shd w:val="clear" w:color="auto" w:fill="FFFFFF"/>
        <w:tabs>
          <w:tab w:val="left" w:pos="480"/>
          <w:tab w:val="left" w:pos="4680"/>
        </w:tabs>
        <w:overflowPunct/>
        <w:spacing w:line="360" w:lineRule="auto"/>
        <w:jc w:val="both"/>
        <w:textAlignment w:val="auto"/>
        <w:rPr>
          <w:sz w:val="2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z w:val="28"/>
          <w:szCs w:val="18"/>
        </w:rPr>
        <w:t xml:space="preserve">к коже возвышения большого пальца; </w:t>
      </w:r>
    </w:p>
    <w:p w:rsidR="00847D54" w:rsidRPr="00FC65CC" w:rsidRDefault="00847D54" w:rsidP="009A032A">
      <w:pPr>
        <w:shd w:val="clear" w:color="auto" w:fill="FFFFFF"/>
        <w:tabs>
          <w:tab w:val="left" w:pos="542"/>
        </w:tabs>
        <w:spacing w:line="360" w:lineRule="auto"/>
        <w:ind w:left="19" w:hanging="19"/>
        <w:jc w:val="both"/>
        <w:rPr>
          <w:sz w:val="28"/>
        </w:rPr>
      </w:pPr>
      <w:r w:rsidRPr="00FC65CC">
        <w:rPr>
          <w:color w:val="000000"/>
          <w:spacing w:val="-6"/>
          <w:sz w:val="28"/>
          <w:szCs w:val="18"/>
        </w:rPr>
        <w:t>б)</w:t>
      </w:r>
      <w:r>
        <w:rPr>
          <w:color w:val="000000"/>
          <w:spacing w:val="-6"/>
          <w:sz w:val="28"/>
          <w:szCs w:val="18"/>
        </w:rPr>
        <w:t xml:space="preserve"> </w:t>
      </w:r>
      <w:r w:rsidRPr="00FC65CC">
        <w:rPr>
          <w:color w:val="000000"/>
          <w:spacing w:val="5"/>
          <w:sz w:val="28"/>
          <w:szCs w:val="18"/>
        </w:rPr>
        <w:t xml:space="preserve">Срединный нерв (смешанный), отходящий от </w:t>
      </w:r>
      <w:r>
        <w:rPr>
          <w:color w:val="000000"/>
          <w:spacing w:val="5"/>
          <w:sz w:val="28"/>
          <w:szCs w:val="18"/>
        </w:rPr>
        <w:t>м</w:t>
      </w:r>
      <w:r w:rsidRPr="00FC65CC">
        <w:rPr>
          <w:color w:val="000000"/>
          <w:spacing w:val="5"/>
          <w:sz w:val="28"/>
          <w:szCs w:val="18"/>
        </w:rPr>
        <w:t xml:space="preserve">едиального </w:t>
      </w:r>
      <w:r>
        <w:rPr>
          <w:color w:val="000000"/>
          <w:spacing w:val="5"/>
          <w:sz w:val="28"/>
          <w:szCs w:val="18"/>
        </w:rPr>
        <w:t>и</w:t>
      </w:r>
      <w:r w:rsidRPr="00FC65CC">
        <w:rPr>
          <w:color w:val="000000"/>
          <w:spacing w:val="5"/>
          <w:sz w:val="28"/>
          <w:szCs w:val="18"/>
        </w:rPr>
        <w:t xml:space="preserve"> лате</w:t>
      </w:r>
      <w:r>
        <w:rPr>
          <w:color w:val="000000"/>
          <w:spacing w:val="5"/>
          <w:sz w:val="28"/>
          <w:szCs w:val="18"/>
        </w:rPr>
        <w:t>рального</w:t>
      </w:r>
      <w:r w:rsidRPr="00FC65CC">
        <w:rPr>
          <w:color w:val="000000"/>
          <w:spacing w:val="5"/>
          <w:sz w:val="28"/>
          <w:szCs w:val="18"/>
        </w:rPr>
        <w:t xml:space="preserve"> пучков двумя корешками, его ход и топографию на плече, пред</w:t>
      </w:r>
      <w:r w:rsidRPr="00FC65CC">
        <w:rPr>
          <w:color w:val="000000"/>
          <w:spacing w:val="2"/>
          <w:sz w:val="28"/>
          <w:szCs w:val="18"/>
        </w:rPr>
        <w:t>плечье и к</w:t>
      </w:r>
      <w:r w:rsidRPr="00FC65CC">
        <w:rPr>
          <w:color w:val="000000"/>
          <w:spacing w:val="2"/>
          <w:sz w:val="28"/>
          <w:szCs w:val="18"/>
        </w:rPr>
        <w:t>о</w:t>
      </w:r>
      <w:r w:rsidRPr="00FC65CC">
        <w:rPr>
          <w:color w:val="000000"/>
          <w:spacing w:val="2"/>
          <w:sz w:val="28"/>
          <w:szCs w:val="18"/>
        </w:rPr>
        <w:t>нечные ветви на кисти:</w:t>
      </w:r>
    </w:p>
    <w:p w:rsidR="00847D54" w:rsidRPr="00FC65CC" w:rsidRDefault="00847D54" w:rsidP="009A032A">
      <w:pPr>
        <w:shd w:val="clear" w:color="auto" w:fill="FFFFFF"/>
        <w:spacing w:line="360" w:lineRule="auto"/>
        <w:jc w:val="both"/>
        <w:rPr>
          <w:sz w:val="28"/>
        </w:rPr>
      </w:pPr>
      <w:r w:rsidRPr="00FC65CC">
        <w:rPr>
          <w:color w:val="000000"/>
          <w:spacing w:val="3"/>
          <w:sz w:val="28"/>
          <w:szCs w:val="18"/>
        </w:rPr>
        <w:t>двигательные (мышечные) ветви:</w:t>
      </w:r>
    </w:p>
    <w:p w:rsidR="00847D54" w:rsidRPr="00FC65CC" w:rsidRDefault="009A032A" w:rsidP="009A032A">
      <w:pPr>
        <w:shd w:val="clear" w:color="auto" w:fill="FFFFFF"/>
        <w:tabs>
          <w:tab w:val="left" w:pos="552"/>
        </w:tabs>
        <w:spacing w:line="360" w:lineRule="auto"/>
        <w:jc w:val="both"/>
        <w:rPr>
          <w:sz w:val="28"/>
        </w:rPr>
      </w:pPr>
      <w:r>
        <w:rPr>
          <w:color w:val="000000"/>
          <w:spacing w:val="5"/>
          <w:sz w:val="28"/>
          <w:szCs w:val="18"/>
        </w:rPr>
        <w:t xml:space="preserve">‒ </w:t>
      </w:r>
      <w:r w:rsidR="00847D54" w:rsidRPr="00FC65CC">
        <w:rPr>
          <w:color w:val="000000"/>
          <w:spacing w:val="5"/>
          <w:sz w:val="28"/>
          <w:szCs w:val="18"/>
        </w:rPr>
        <w:t>к мышцам сгибателям передней поверхности предплечья за исклю</w:t>
      </w:r>
      <w:r w:rsidR="00847D54" w:rsidRPr="00FC65CC">
        <w:rPr>
          <w:color w:val="000000"/>
          <w:spacing w:val="7"/>
          <w:sz w:val="28"/>
          <w:szCs w:val="18"/>
        </w:rPr>
        <w:t xml:space="preserve">чением двух (локтевого сгибателя запястья </w:t>
      </w:r>
      <w:r w:rsidR="00847D54" w:rsidRPr="00FC65CC">
        <w:rPr>
          <w:iCs/>
          <w:color w:val="000000"/>
          <w:spacing w:val="7"/>
          <w:sz w:val="28"/>
          <w:szCs w:val="18"/>
        </w:rPr>
        <w:t xml:space="preserve">к </w:t>
      </w:r>
      <w:r w:rsidR="00847D54" w:rsidRPr="00FC65CC">
        <w:rPr>
          <w:color w:val="000000"/>
          <w:spacing w:val="7"/>
          <w:sz w:val="28"/>
          <w:szCs w:val="18"/>
        </w:rPr>
        <w:t>глубокого сгибателя паль</w:t>
      </w:r>
      <w:r w:rsidR="00847D54" w:rsidRPr="00FC65CC">
        <w:rPr>
          <w:color w:val="000000"/>
          <w:spacing w:val="1"/>
          <w:sz w:val="28"/>
          <w:szCs w:val="18"/>
        </w:rPr>
        <w:t>цев),</w:t>
      </w:r>
    </w:p>
    <w:p w:rsidR="00847D54" w:rsidRPr="00FC65CC" w:rsidRDefault="009A032A" w:rsidP="009A032A">
      <w:pPr>
        <w:shd w:val="clear" w:color="auto" w:fill="FFFFFF"/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z w:val="28"/>
          <w:szCs w:val="18"/>
        </w:rPr>
        <w:t>к круглому и квадратному пронаторам,</w:t>
      </w:r>
    </w:p>
    <w:p w:rsidR="00847D54" w:rsidRPr="00FC65CC" w:rsidRDefault="00166CCA" w:rsidP="009A032A">
      <w:pPr>
        <w:shd w:val="clear" w:color="auto" w:fill="FFFFFF"/>
        <w:tabs>
          <w:tab w:val="left" w:pos="552"/>
        </w:tabs>
        <w:spacing w:line="360" w:lineRule="auto"/>
        <w:jc w:val="both"/>
        <w:rPr>
          <w:sz w:val="28"/>
        </w:rPr>
      </w:pPr>
      <w:r>
        <w:rPr>
          <w:color w:val="000000"/>
          <w:spacing w:val="5"/>
          <w:sz w:val="28"/>
          <w:szCs w:val="18"/>
        </w:rPr>
        <w:t xml:space="preserve">‒ </w:t>
      </w:r>
      <w:r w:rsidR="00847D54" w:rsidRPr="00FC65CC">
        <w:rPr>
          <w:color w:val="000000"/>
          <w:spacing w:val="5"/>
          <w:sz w:val="28"/>
          <w:szCs w:val="18"/>
        </w:rPr>
        <w:t>к мышцам отводящей, противопоставляющей, к поверхностной го</w:t>
      </w:r>
      <w:r w:rsidR="00847D54" w:rsidRPr="00FC65CC">
        <w:rPr>
          <w:color w:val="000000"/>
          <w:spacing w:val="4"/>
          <w:sz w:val="28"/>
          <w:szCs w:val="18"/>
        </w:rPr>
        <w:t>ловке короткого сгибателя большого пальца кисти,</w:t>
      </w:r>
    </w:p>
    <w:p w:rsidR="00166CCA" w:rsidRDefault="00166CCA" w:rsidP="00166CCA">
      <w:pPr>
        <w:widowControl w:val="0"/>
        <w:shd w:val="clear" w:color="auto" w:fill="FFFFFF"/>
        <w:tabs>
          <w:tab w:val="left" w:pos="528"/>
        </w:tabs>
        <w:overflowPunct/>
        <w:spacing w:line="360" w:lineRule="auto"/>
        <w:ind w:right="1824"/>
        <w:jc w:val="both"/>
        <w:textAlignment w:val="auto"/>
        <w:rPr>
          <w:color w:val="000000"/>
          <w:spacing w:val="2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‒ </w:t>
      </w:r>
      <w:r w:rsidR="00847D54" w:rsidRPr="00FC65CC">
        <w:rPr>
          <w:color w:val="000000"/>
          <w:spacing w:val="2"/>
          <w:sz w:val="28"/>
          <w:szCs w:val="18"/>
        </w:rPr>
        <w:t>к первой и второй червеобразным мышцам</w:t>
      </w:r>
      <w:r w:rsidRPr="00FC65CC">
        <w:rPr>
          <w:color w:val="000000"/>
          <w:spacing w:val="2"/>
          <w:sz w:val="28"/>
          <w:szCs w:val="18"/>
        </w:rPr>
        <w:t>;</w:t>
      </w:r>
    </w:p>
    <w:p w:rsidR="00847D54" w:rsidRPr="00FC65CC" w:rsidRDefault="00847D54" w:rsidP="00166CCA">
      <w:pPr>
        <w:widowControl w:val="0"/>
        <w:shd w:val="clear" w:color="auto" w:fill="FFFFFF"/>
        <w:tabs>
          <w:tab w:val="left" w:pos="528"/>
        </w:tabs>
        <w:overflowPunct/>
        <w:spacing w:line="360" w:lineRule="auto"/>
        <w:ind w:right="1824"/>
        <w:jc w:val="both"/>
        <w:textAlignment w:val="auto"/>
        <w:rPr>
          <w:color w:val="000000"/>
          <w:sz w:val="28"/>
          <w:szCs w:val="18"/>
        </w:rPr>
      </w:pPr>
      <w:r w:rsidRPr="00FC65CC">
        <w:rPr>
          <w:color w:val="000000"/>
          <w:spacing w:val="4"/>
          <w:sz w:val="28"/>
          <w:szCs w:val="18"/>
        </w:rPr>
        <w:lastRenderedPageBreak/>
        <w:t>чувствительные (кожные) ветви: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528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‒ </w:t>
      </w:r>
      <w:r w:rsidR="00847D54" w:rsidRPr="00FC65CC">
        <w:rPr>
          <w:color w:val="000000"/>
          <w:spacing w:val="5"/>
          <w:sz w:val="28"/>
          <w:szCs w:val="18"/>
        </w:rPr>
        <w:t>к коже лучевой стороны ладони,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528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 xml:space="preserve">к коже </w:t>
      </w:r>
      <w:r w:rsidR="00847D54" w:rsidRPr="00FC65CC">
        <w:rPr>
          <w:color w:val="000000"/>
          <w:sz w:val="28"/>
          <w:szCs w:val="18"/>
          <w:lang w:val="en-US"/>
        </w:rPr>
        <w:t>I</w:t>
      </w:r>
      <w:r>
        <w:rPr>
          <w:color w:val="000000"/>
          <w:sz w:val="28"/>
          <w:szCs w:val="18"/>
        </w:rPr>
        <w:t xml:space="preserve"> ‒ </w:t>
      </w:r>
      <w:r w:rsidR="00847D54" w:rsidRPr="00FC65CC">
        <w:rPr>
          <w:color w:val="000000"/>
          <w:sz w:val="28"/>
          <w:szCs w:val="18"/>
          <w:lang w:val="en-US"/>
        </w:rPr>
        <w:t>III</w:t>
      </w:r>
      <w:r w:rsidR="00847D54" w:rsidRPr="00FC65CC">
        <w:rPr>
          <w:color w:val="000000"/>
          <w:sz w:val="28"/>
          <w:szCs w:val="18"/>
        </w:rPr>
        <w:t xml:space="preserve"> пальцев и лучевой стороне </w:t>
      </w:r>
      <w:r w:rsidR="00847D54" w:rsidRPr="00FC65CC">
        <w:rPr>
          <w:color w:val="000000"/>
          <w:sz w:val="28"/>
          <w:szCs w:val="18"/>
          <w:lang w:val="en-US"/>
        </w:rPr>
        <w:t>IV</w:t>
      </w:r>
      <w:r w:rsidR="00847D54" w:rsidRPr="00FC65CC">
        <w:rPr>
          <w:color w:val="000000"/>
          <w:sz w:val="28"/>
          <w:szCs w:val="18"/>
        </w:rPr>
        <w:t xml:space="preserve"> пальца;</w:t>
      </w:r>
    </w:p>
    <w:p w:rsidR="00847D54" w:rsidRPr="00FC65CC" w:rsidRDefault="00847D54" w:rsidP="00166CCA">
      <w:pPr>
        <w:shd w:val="clear" w:color="auto" w:fill="FFFFFF"/>
        <w:tabs>
          <w:tab w:val="left" w:pos="426"/>
        </w:tabs>
        <w:spacing w:line="360" w:lineRule="auto"/>
        <w:ind w:left="19" w:hanging="19"/>
        <w:jc w:val="both"/>
        <w:rPr>
          <w:sz w:val="28"/>
        </w:rPr>
      </w:pPr>
      <w:r w:rsidRPr="00FC65CC">
        <w:rPr>
          <w:color w:val="000000"/>
          <w:spacing w:val="-4"/>
          <w:sz w:val="28"/>
          <w:szCs w:val="18"/>
        </w:rPr>
        <w:t>в)</w:t>
      </w:r>
      <w:r w:rsidRPr="00FC65CC">
        <w:rPr>
          <w:color w:val="000000"/>
          <w:sz w:val="28"/>
          <w:szCs w:val="18"/>
        </w:rPr>
        <w:tab/>
      </w:r>
      <w:r w:rsidRPr="00FC65CC">
        <w:rPr>
          <w:color w:val="000000"/>
          <w:spacing w:val="6"/>
          <w:sz w:val="28"/>
          <w:szCs w:val="18"/>
        </w:rPr>
        <w:t>локтевой нерв (смешанный), отходящий от медиального пучка, его</w:t>
      </w:r>
      <w:r w:rsidRPr="00FC65CC">
        <w:rPr>
          <w:color w:val="000000"/>
          <w:spacing w:val="6"/>
          <w:sz w:val="28"/>
          <w:szCs w:val="18"/>
        </w:rPr>
        <w:br/>
        <w:t>ход и топографию на плече, предплечье, деление на тыльной и ладонной</w:t>
      </w:r>
      <w:r w:rsidRPr="00FC65CC">
        <w:rPr>
          <w:color w:val="000000"/>
          <w:spacing w:val="6"/>
          <w:sz w:val="28"/>
          <w:szCs w:val="18"/>
        </w:rPr>
        <w:br/>
      </w:r>
      <w:r w:rsidRPr="00FC65CC">
        <w:rPr>
          <w:color w:val="000000"/>
          <w:spacing w:val="1"/>
          <w:sz w:val="28"/>
          <w:szCs w:val="18"/>
        </w:rPr>
        <w:t>поверхностях кисти:</w:t>
      </w:r>
    </w:p>
    <w:p w:rsidR="00847D54" w:rsidRPr="00FC65CC" w:rsidRDefault="00847D54" w:rsidP="00166CCA">
      <w:pPr>
        <w:shd w:val="clear" w:color="auto" w:fill="FFFFFF"/>
        <w:spacing w:line="360" w:lineRule="auto"/>
        <w:jc w:val="both"/>
        <w:rPr>
          <w:sz w:val="28"/>
        </w:rPr>
      </w:pPr>
      <w:r w:rsidRPr="00FC65CC">
        <w:rPr>
          <w:color w:val="000000"/>
          <w:spacing w:val="3"/>
          <w:sz w:val="28"/>
          <w:szCs w:val="18"/>
        </w:rPr>
        <w:t>двигательные мышечные ветви: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504"/>
          <w:tab w:val="left" w:pos="5179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‒ </w:t>
      </w:r>
      <w:r w:rsidR="00847D54" w:rsidRPr="00FC65CC">
        <w:rPr>
          <w:color w:val="000000"/>
          <w:spacing w:val="4"/>
          <w:sz w:val="28"/>
          <w:szCs w:val="18"/>
        </w:rPr>
        <w:t>к двум мышцам предплечья (локтевому сгибателю кисти и локтевой</w:t>
      </w:r>
      <w:r w:rsidR="00847D54" w:rsidRPr="00FC65CC">
        <w:rPr>
          <w:color w:val="000000"/>
          <w:spacing w:val="4"/>
          <w:sz w:val="28"/>
          <w:szCs w:val="18"/>
        </w:rPr>
        <w:br/>
      </w:r>
      <w:r w:rsidR="00847D54" w:rsidRPr="00FC65CC">
        <w:rPr>
          <w:color w:val="000000"/>
          <w:spacing w:val="3"/>
          <w:sz w:val="28"/>
          <w:szCs w:val="18"/>
        </w:rPr>
        <w:t>части глубокого сгибателя пальцев),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>‒</w:t>
      </w:r>
      <w:r w:rsidR="00847D54">
        <w:rPr>
          <w:color w:val="000000"/>
          <w:spacing w:val="3"/>
          <w:sz w:val="28"/>
          <w:szCs w:val="18"/>
        </w:rPr>
        <w:t xml:space="preserve"> к </w:t>
      </w:r>
      <w:r w:rsidR="00847D54" w:rsidRPr="00FC65CC">
        <w:rPr>
          <w:color w:val="000000"/>
          <w:spacing w:val="3"/>
          <w:sz w:val="28"/>
          <w:szCs w:val="18"/>
        </w:rPr>
        <w:t>третьей и четвертой червеобразным мышцам,</w:t>
      </w:r>
    </w:p>
    <w:p w:rsidR="00847D54" w:rsidRDefault="00166CCA" w:rsidP="00166CCA">
      <w:pPr>
        <w:shd w:val="clear" w:color="auto" w:fill="FFFFFF"/>
        <w:spacing w:line="360" w:lineRule="auto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‒ </w:t>
      </w:r>
      <w:r w:rsidR="00847D54" w:rsidRPr="00FC65CC">
        <w:rPr>
          <w:color w:val="000000"/>
          <w:sz w:val="28"/>
          <w:szCs w:val="18"/>
        </w:rPr>
        <w:t xml:space="preserve">к межкостным мышцам </w:t>
      </w:r>
      <w:r w:rsidR="00847D54">
        <w:rPr>
          <w:color w:val="000000"/>
          <w:sz w:val="28"/>
          <w:szCs w:val="18"/>
        </w:rPr>
        <w:t>(</w:t>
      </w:r>
      <w:r w:rsidR="00847D54" w:rsidRPr="00FC65CC">
        <w:rPr>
          <w:color w:val="000000"/>
          <w:sz w:val="28"/>
          <w:szCs w:val="18"/>
        </w:rPr>
        <w:t>4</w:t>
      </w:r>
      <w:r w:rsidR="00847D54">
        <w:rPr>
          <w:color w:val="000000"/>
          <w:sz w:val="28"/>
          <w:szCs w:val="18"/>
        </w:rPr>
        <w:t>-м</w:t>
      </w:r>
      <w:r w:rsidR="00847D54" w:rsidRPr="00FC65CC">
        <w:rPr>
          <w:color w:val="000000"/>
          <w:sz w:val="28"/>
          <w:szCs w:val="18"/>
        </w:rPr>
        <w:t xml:space="preserve"> тыльным, 3-ладонным), </w:t>
      </w:r>
    </w:p>
    <w:p w:rsidR="00847D54" w:rsidRPr="00FC65CC" w:rsidRDefault="00847D54" w:rsidP="00166CCA">
      <w:pPr>
        <w:shd w:val="clear" w:color="auto" w:fill="FFFFFF"/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 </w:t>
      </w:r>
      <w:r w:rsidR="00166CCA">
        <w:rPr>
          <w:color w:val="000000"/>
          <w:sz w:val="28"/>
          <w:szCs w:val="18"/>
        </w:rPr>
        <w:t xml:space="preserve">‒ </w:t>
      </w:r>
      <w:r w:rsidRPr="00FC65CC">
        <w:rPr>
          <w:color w:val="000000"/>
          <w:sz w:val="28"/>
          <w:szCs w:val="18"/>
        </w:rPr>
        <w:t>к приводящей мышце и глубокой головке короткого сгибателя боль</w:t>
      </w:r>
      <w:r>
        <w:rPr>
          <w:color w:val="000000"/>
          <w:sz w:val="28"/>
          <w:szCs w:val="18"/>
        </w:rPr>
        <w:t>шого</w:t>
      </w:r>
      <w:r w:rsidRPr="00FC65CC">
        <w:rPr>
          <w:color w:val="000000"/>
          <w:spacing w:val="7"/>
          <w:sz w:val="28"/>
          <w:szCs w:val="18"/>
        </w:rPr>
        <w:t xml:space="preserve"> пальца;</w:t>
      </w:r>
    </w:p>
    <w:p w:rsidR="00847D54" w:rsidRPr="00FC65CC" w:rsidRDefault="00847D54" w:rsidP="00166CCA">
      <w:pPr>
        <w:shd w:val="clear" w:color="auto" w:fill="FFFFFF"/>
        <w:spacing w:line="360" w:lineRule="auto"/>
        <w:jc w:val="both"/>
        <w:rPr>
          <w:sz w:val="28"/>
        </w:rPr>
      </w:pPr>
      <w:r w:rsidRPr="00FC65CC">
        <w:rPr>
          <w:color w:val="000000"/>
          <w:spacing w:val="4"/>
          <w:sz w:val="28"/>
          <w:szCs w:val="18"/>
        </w:rPr>
        <w:t>чувствительные (кожные) ветви: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‒ </w:t>
      </w:r>
      <w:r w:rsidR="00847D54" w:rsidRPr="00FC65CC">
        <w:rPr>
          <w:color w:val="000000"/>
          <w:spacing w:val="5"/>
          <w:sz w:val="28"/>
          <w:szCs w:val="18"/>
        </w:rPr>
        <w:t>к коже локтевой стороны ладони,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 xml:space="preserve">к коже </w:t>
      </w:r>
      <w:r w:rsidR="00847D54" w:rsidRPr="00FC65CC">
        <w:rPr>
          <w:color w:val="000000"/>
          <w:sz w:val="28"/>
          <w:szCs w:val="18"/>
          <w:lang w:val="en-US"/>
        </w:rPr>
        <w:t>V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 xml:space="preserve">и локтевой стороне </w:t>
      </w:r>
      <w:r w:rsidR="00847D54" w:rsidRPr="00FC65CC">
        <w:rPr>
          <w:color w:val="000000"/>
          <w:sz w:val="28"/>
          <w:szCs w:val="18"/>
          <w:lang w:val="en-US"/>
        </w:rPr>
        <w:t>IV</w:t>
      </w:r>
      <w:r w:rsidR="00847D54" w:rsidRPr="00FC65CC">
        <w:rPr>
          <w:color w:val="000000"/>
          <w:sz w:val="28"/>
          <w:szCs w:val="18"/>
        </w:rPr>
        <w:t xml:space="preserve"> пальцев,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 xml:space="preserve">к коже тыльной поверхности </w:t>
      </w:r>
      <w:r w:rsidR="00847D54" w:rsidRPr="00FC65CC">
        <w:rPr>
          <w:color w:val="000000"/>
          <w:sz w:val="28"/>
          <w:szCs w:val="18"/>
          <w:lang w:val="en-US"/>
        </w:rPr>
        <w:t>V</w:t>
      </w:r>
      <w:r w:rsidR="00847D54" w:rsidRPr="00FC65CC">
        <w:rPr>
          <w:color w:val="000000"/>
          <w:sz w:val="28"/>
          <w:szCs w:val="18"/>
        </w:rPr>
        <w:t xml:space="preserve">, </w:t>
      </w:r>
      <w:r w:rsidR="00847D54" w:rsidRPr="00FC65CC">
        <w:rPr>
          <w:color w:val="000000"/>
          <w:sz w:val="28"/>
          <w:szCs w:val="18"/>
          <w:lang w:val="en-US"/>
        </w:rPr>
        <w:t>IV</w:t>
      </w:r>
      <w:r w:rsidR="00847D54" w:rsidRPr="00FC65CC">
        <w:rPr>
          <w:color w:val="000000"/>
          <w:sz w:val="28"/>
          <w:szCs w:val="18"/>
        </w:rPr>
        <w:t xml:space="preserve"> и локтевой стороне </w:t>
      </w:r>
      <w:r w:rsidR="00847D54" w:rsidRPr="00FC65CC">
        <w:rPr>
          <w:color w:val="000000"/>
          <w:sz w:val="28"/>
          <w:szCs w:val="18"/>
          <w:lang w:val="en-US"/>
        </w:rPr>
        <w:t>III</w:t>
      </w:r>
      <w:r w:rsidR="00847D54" w:rsidRPr="00FC65CC">
        <w:rPr>
          <w:color w:val="000000"/>
          <w:sz w:val="28"/>
          <w:szCs w:val="18"/>
        </w:rPr>
        <w:t xml:space="preserve"> пальцев;</w:t>
      </w:r>
    </w:p>
    <w:p w:rsidR="00847D54" w:rsidRDefault="00847D54" w:rsidP="00166CCA">
      <w:pPr>
        <w:shd w:val="clear" w:color="auto" w:fill="FFFFFF"/>
        <w:tabs>
          <w:tab w:val="left" w:pos="284"/>
          <w:tab w:val="left" w:pos="3106"/>
          <w:tab w:val="left" w:pos="4051"/>
          <w:tab w:val="left" w:pos="4694"/>
        </w:tabs>
        <w:spacing w:line="360" w:lineRule="auto"/>
        <w:jc w:val="both"/>
        <w:rPr>
          <w:color w:val="000000"/>
          <w:spacing w:val="-7"/>
          <w:sz w:val="28"/>
          <w:szCs w:val="18"/>
        </w:rPr>
      </w:pPr>
      <w:r w:rsidRPr="00FC65CC">
        <w:rPr>
          <w:color w:val="000000"/>
          <w:spacing w:val="-10"/>
          <w:sz w:val="28"/>
          <w:szCs w:val="18"/>
        </w:rPr>
        <w:t>г)</w:t>
      </w:r>
      <w:r w:rsidRPr="00FC65CC">
        <w:rPr>
          <w:color w:val="000000"/>
          <w:sz w:val="28"/>
          <w:szCs w:val="18"/>
        </w:rPr>
        <w:tab/>
      </w:r>
      <w:r w:rsidRPr="00FC65CC">
        <w:rPr>
          <w:color w:val="000000"/>
          <w:spacing w:val="5"/>
          <w:sz w:val="28"/>
          <w:szCs w:val="18"/>
        </w:rPr>
        <w:t>лучевой нерв (смешанный), отходящий от заднего пучка, ход в спи</w:t>
      </w:r>
      <w:r w:rsidRPr="00FC65CC">
        <w:rPr>
          <w:color w:val="000000"/>
          <w:spacing w:val="5"/>
          <w:sz w:val="28"/>
          <w:szCs w:val="18"/>
        </w:rPr>
        <w:softHyphen/>
        <w:t>ральном канале, по латеральной поверхности плеча и предплечья, его</w:t>
      </w:r>
      <w:r>
        <w:rPr>
          <w:color w:val="000000"/>
          <w:spacing w:val="5"/>
          <w:sz w:val="28"/>
          <w:szCs w:val="18"/>
        </w:rPr>
        <w:t xml:space="preserve"> </w:t>
      </w:r>
      <w:r w:rsidRPr="00FC65CC">
        <w:rPr>
          <w:color w:val="000000"/>
          <w:spacing w:val="5"/>
          <w:sz w:val="28"/>
          <w:szCs w:val="18"/>
        </w:rPr>
        <w:t>п</w:t>
      </w:r>
      <w:r w:rsidRPr="00FC65CC">
        <w:rPr>
          <w:color w:val="000000"/>
          <w:spacing w:val="5"/>
          <w:sz w:val="28"/>
          <w:szCs w:val="18"/>
        </w:rPr>
        <w:t>о</w:t>
      </w:r>
      <w:r w:rsidRPr="00FC65CC">
        <w:rPr>
          <w:color w:val="000000"/>
          <w:sz w:val="28"/>
          <w:szCs w:val="18"/>
        </w:rPr>
        <w:t xml:space="preserve">верхностную и глубокую ветви на предплечье и конечные </w:t>
      </w:r>
      <w:r w:rsidR="00166CCA">
        <w:rPr>
          <w:color w:val="000000"/>
          <w:sz w:val="28"/>
          <w:szCs w:val="18"/>
        </w:rPr>
        <w:t>‒</w:t>
      </w:r>
      <w:r w:rsidRPr="00FC65CC">
        <w:rPr>
          <w:color w:val="000000"/>
          <w:sz w:val="28"/>
          <w:szCs w:val="18"/>
        </w:rPr>
        <w:t xml:space="preserve"> на тыле кис</w:t>
      </w:r>
      <w:r w:rsidRPr="00FC65CC">
        <w:rPr>
          <w:color w:val="000000"/>
          <w:spacing w:val="-7"/>
          <w:sz w:val="28"/>
          <w:szCs w:val="18"/>
        </w:rPr>
        <w:t>ти:</w:t>
      </w:r>
    </w:p>
    <w:p w:rsidR="00847D54" w:rsidRPr="00FC65CC" w:rsidRDefault="00847D54" w:rsidP="00166CCA">
      <w:pPr>
        <w:shd w:val="clear" w:color="auto" w:fill="FFFFFF"/>
        <w:tabs>
          <w:tab w:val="left" w:pos="494"/>
          <w:tab w:val="left" w:pos="3106"/>
          <w:tab w:val="left" w:pos="4051"/>
          <w:tab w:val="left" w:pos="4694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1"/>
          <w:sz w:val="28"/>
          <w:szCs w:val="18"/>
        </w:rPr>
        <w:t>двигательные мышечные ветви:</w:t>
      </w:r>
      <w:r w:rsidRPr="00FC65CC">
        <w:rPr>
          <w:color w:val="000000"/>
          <w:sz w:val="28"/>
          <w:szCs w:val="18"/>
        </w:rPr>
        <w:tab/>
      </w:r>
    </w:p>
    <w:p w:rsidR="00847D54" w:rsidRPr="00FC65CC" w:rsidRDefault="00847D54" w:rsidP="00166CCA">
      <w:pPr>
        <w:shd w:val="clear" w:color="auto" w:fill="FFFFFF"/>
        <w:spacing w:line="360" w:lineRule="auto"/>
        <w:jc w:val="both"/>
        <w:rPr>
          <w:sz w:val="28"/>
        </w:rPr>
      </w:pPr>
      <w:r w:rsidRPr="00FC65CC">
        <w:rPr>
          <w:color w:val="000000"/>
          <w:sz w:val="28"/>
          <w:szCs w:val="18"/>
        </w:rPr>
        <w:t>к мышцам разгибателям на плече,</w:t>
      </w:r>
    </w:p>
    <w:p w:rsidR="00847D54" w:rsidRPr="00FC65CC" w:rsidRDefault="00847D54" w:rsidP="00166CCA">
      <w:pPr>
        <w:widowControl w:val="0"/>
        <w:shd w:val="clear" w:color="auto" w:fill="FFFFFF"/>
        <w:tabs>
          <w:tab w:val="left" w:pos="485"/>
        </w:tabs>
        <w:overflowPunct/>
        <w:spacing w:line="360" w:lineRule="auto"/>
        <w:ind w:right="1094"/>
        <w:jc w:val="both"/>
        <w:textAlignment w:val="auto"/>
        <w:rPr>
          <w:color w:val="000000"/>
          <w:sz w:val="28"/>
          <w:szCs w:val="18"/>
        </w:rPr>
      </w:pPr>
      <w:r w:rsidRPr="00FC65CC">
        <w:rPr>
          <w:color w:val="000000"/>
          <w:spacing w:val="3"/>
          <w:sz w:val="28"/>
          <w:szCs w:val="18"/>
        </w:rPr>
        <w:t>к мышцам разгибателям и супинатору на предплечье;</w:t>
      </w:r>
      <w:r w:rsidRPr="00FC65CC">
        <w:rPr>
          <w:color w:val="000000"/>
          <w:spacing w:val="3"/>
          <w:sz w:val="28"/>
          <w:szCs w:val="18"/>
        </w:rPr>
        <w:br/>
      </w:r>
      <w:r w:rsidRPr="00FC65CC">
        <w:rPr>
          <w:color w:val="000000"/>
          <w:spacing w:val="4"/>
          <w:sz w:val="28"/>
          <w:szCs w:val="18"/>
        </w:rPr>
        <w:t>чувствительные (кожные) ветви: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485"/>
          <w:tab w:val="left" w:pos="4435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>‒</w:t>
      </w:r>
      <w:r w:rsidR="00847D54">
        <w:rPr>
          <w:color w:val="000000"/>
          <w:spacing w:val="3"/>
          <w:sz w:val="28"/>
          <w:szCs w:val="18"/>
        </w:rPr>
        <w:t xml:space="preserve"> </w:t>
      </w:r>
      <w:r w:rsidR="00847D54" w:rsidRPr="00FC65CC">
        <w:rPr>
          <w:color w:val="000000"/>
          <w:spacing w:val="3"/>
          <w:sz w:val="28"/>
          <w:szCs w:val="18"/>
        </w:rPr>
        <w:t>к коже задней поверхности плеча,</w:t>
      </w:r>
      <w:r w:rsidR="00847D54" w:rsidRPr="00FC65CC">
        <w:rPr>
          <w:color w:val="000000"/>
          <w:sz w:val="28"/>
          <w:szCs w:val="18"/>
        </w:rPr>
        <w:tab/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485"/>
          <w:tab w:val="left" w:pos="5482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>‒</w:t>
      </w:r>
      <w:r w:rsidR="00847D54">
        <w:rPr>
          <w:color w:val="000000"/>
          <w:spacing w:val="3"/>
          <w:sz w:val="28"/>
          <w:szCs w:val="18"/>
        </w:rPr>
        <w:t xml:space="preserve"> </w:t>
      </w:r>
      <w:r w:rsidR="00847D54" w:rsidRPr="00FC65CC">
        <w:rPr>
          <w:color w:val="000000"/>
          <w:spacing w:val="3"/>
          <w:sz w:val="28"/>
          <w:szCs w:val="18"/>
        </w:rPr>
        <w:t>к коже задней поверхности предплечья,</w:t>
      </w:r>
      <w:r w:rsidR="00847D54" w:rsidRPr="00FC65CC">
        <w:rPr>
          <w:color w:val="000000"/>
          <w:sz w:val="28"/>
          <w:szCs w:val="18"/>
        </w:rPr>
        <w:tab/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485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FC65CC">
        <w:rPr>
          <w:color w:val="000000"/>
          <w:sz w:val="28"/>
          <w:szCs w:val="18"/>
        </w:rPr>
        <w:t xml:space="preserve">к коже </w:t>
      </w:r>
      <w:r w:rsidR="00847D54" w:rsidRPr="00FC65CC">
        <w:rPr>
          <w:color w:val="000000"/>
          <w:sz w:val="28"/>
          <w:szCs w:val="18"/>
          <w:lang w:val="en-US"/>
        </w:rPr>
        <w:t>I</w:t>
      </w:r>
      <w:r w:rsidR="00847D54" w:rsidRPr="00FC65CC">
        <w:rPr>
          <w:color w:val="000000"/>
          <w:sz w:val="28"/>
          <w:szCs w:val="18"/>
        </w:rPr>
        <w:t xml:space="preserve">, </w:t>
      </w:r>
      <w:r w:rsidR="00847D54" w:rsidRPr="00FC65CC">
        <w:rPr>
          <w:color w:val="000000"/>
          <w:sz w:val="28"/>
          <w:szCs w:val="18"/>
          <w:lang w:val="en-US"/>
        </w:rPr>
        <w:t>II</w:t>
      </w:r>
      <w:r w:rsidR="00847D54" w:rsidRPr="00FC65CC">
        <w:rPr>
          <w:color w:val="000000"/>
          <w:sz w:val="28"/>
          <w:szCs w:val="18"/>
        </w:rPr>
        <w:t xml:space="preserve"> и лучевой стороне </w:t>
      </w:r>
      <w:r w:rsidR="00847D54" w:rsidRPr="00FC65CC">
        <w:rPr>
          <w:color w:val="000000"/>
          <w:sz w:val="28"/>
          <w:szCs w:val="18"/>
          <w:lang w:val="en-US"/>
        </w:rPr>
        <w:t>III</w:t>
      </w:r>
      <w:r w:rsidR="00847D54" w:rsidRPr="00FC65CC">
        <w:rPr>
          <w:color w:val="000000"/>
          <w:sz w:val="28"/>
          <w:szCs w:val="18"/>
        </w:rPr>
        <w:t xml:space="preserve"> пальцев на тыле кисти,</w:t>
      </w:r>
    </w:p>
    <w:p w:rsidR="00847D54" w:rsidRPr="00FC65CC" w:rsidRDefault="00166CCA" w:rsidP="00166CCA">
      <w:pPr>
        <w:widowControl w:val="0"/>
        <w:shd w:val="clear" w:color="auto" w:fill="FFFFFF"/>
        <w:tabs>
          <w:tab w:val="left" w:pos="485"/>
          <w:tab w:val="left" w:pos="3557"/>
          <w:tab w:val="left" w:pos="459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>‒</w:t>
      </w:r>
      <w:r w:rsidR="00847D54">
        <w:rPr>
          <w:color w:val="000000"/>
          <w:spacing w:val="4"/>
          <w:sz w:val="28"/>
          <w:szCs w:val="18"/>
        </w:rPr>
        <w:t xml:space="preserve"> </w:t>
      </w:r>
      <w:r w:rsidR="00847D54" w:rsidRPr="00FC65CC">
        <w:rPr>
          <w:color w:val="000000"/>
          <w:spacing w:val="4"/>
          <w:sz w:val="28"/>
          <w:szCs w:val="18"/>
        </w:rPr>
        <w:t>к капсуле локтевого сустава;</w:t>
      </w:r>
    </w:p>
    <w:p w:rsidR="00847D54" w:rsidRPr="00FC65CC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FC65CC">
        <w:rPr>
          <w:color w:val="000000"/>
          <w:spacing w:val="-2"/>
          <w:sz w:val="28"/>
          <w:szCs w:val="18"/>
        </w:rPr>
        <w:t>д)</w:t>
      </w:r>
      <w:r w:rsidRPr="00FC65CC">
        <w:rPr>
          <w:color w:val="000000"/>
          <w:sz w:val="28"/>
          <w:szCs w:val="18"/>
        </w:rPr>
        <w:tab/>
      </w:r>
      <w:r w:rsidRPr="00FC65CC">
        <w:rPr>
          <w:color w:val="000000"/>
          <w:spacing w:val="7"/>
          <w:sz w:val="28"/>
          <w:szCs w:val="18"/>
        </w:rPr>
        <w:t>медиальный кожный нерв плеча (чувствительный), отходящий от</w:t>
      </w:r>
      <w:r w:rsidRPr="00FC65CC">
        <w:rPr>
          <w:color w:val="000000"/>
          <w:spacing w:val="7"/>
          <w:sz w:val="28"/>
          <w:szCs w:val="18"/>
        </w:rPr>
        <w:br/>
      </w:r>
      <w:r w:rsidRPr="00FC65CC">
        <w:rPr>
          <w:color w:val="000000"/>
          <w:spacing w:val="4"/>
          <w:sz w:val="28"/>
          <w:szCs w:val="18"/>
        </w:rPr>
        <w:t>медиального пучка к коже передне-медиальной поверхности плеча;</w:t>
      </w:r>
    </w:p>
    <w:p w:rsidR="00847D54" w:rsidRDefault="00847D54" w:rsidP="00166CCA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18"/>
        </w:rPr>
      </w:pPr>
      <w:r w:rsidRPr="00FC65CC">
        <w:rPr>
          <w:color w:val="000000"/>
          <w:spacing w:val="5"/>
          <w:sz w:val="28"/>
          <w:szCs w:val="18"/>
        </w:rPr>
        <w:lastRenderedPageBreak/>
        <w:t xml:space="preserve">е) медиальный кожный нерв предплечья (чувствительный), отходящий </w:t>
      </w:r>
      <w:r w:rsidRPr="00FC65CC">
        <w:rPr>
          <w:color w:val="000000"/>
          <w:spacing w:val="2"/>
          <w:sz w:val="28"/>
          <w:szCs w:val="18"/>
        </w:rPr>
        <w:t>от медиального пучка к коже передне-медиальной поверхности предплечья.</w:t>
      </w:r>
    </w:p>
    <w:p w:rsidR="00166CCA" w:rsidRDefault="00166CCA" w:rsidP="00166CCA">
      <w:pPr>
        <w:shd w:val="clear" w:color="auto" w:fill="FFFFFF"/>
        <w:ind w:right="23"/>
        <w:jc w:val="center"/>
        <w:rPr>
          <w:b/>
          <w:color w:val="000000"/>
          <w:spacing w:val="3"/>
          <w:sz w:val="28"/>
          <w:szCs w:val="18"/>
        </w:rPr>
      </w:pPr>
    </w:p>
    <w:p w:rsidR="00847D54" w:rsidRDefault="00847D54" w:rsidP="00166CCA">
      <w:pPr>
        <w:shd w:val="clear" w:color="auto" w:fill="FFFFFF"/>
        <w:ind w:right="23"/>
        <w:jc w:val="center"/>
        <w:rPr>
          <w:b/>
          <w:color w:val="000000"/>
          <w:spacing w:val="4"/>
          <w:sz w:val="28"/>
          <w:szCs w:val="18"/>
        </w:rPr>
      </w:pPr>
      <w:r w:rsidRPr="00166CCA">
        <w:rPr>
          <w:b/>
          <w:color w:val="000000"/>
          <w:spacing w:val="3"/>
          <w:sz w:val="28"/>
          <w:szCs w:val="18"/>
        </w:rPr>
        <w:t xml:space="preserve">На трупе и отдельной нижней конечности с отпрепарированными </w:t>
      </w:r>
      <w:r w:rsidR="00166CCA">
        <w:rPr>
          <w:b/>
          <w:color w:val="000000"/>
          <w:spacing w:val="3"/>
          <w:sz w:val="28"/>
          <w:szCs w:val="18"/>
        </w:rPr>
        <w:t xml:space="preserve">                     </w:t>
      </w:r>
      <w:r w:rsidRPr="00166CCA">
        <w:rPr>
          <w:b/>
          <w:color w:val="000000"/>
          <w:spacing w:val="4"/>
          <w:sz w:val="28"/>
          <w:szCs w:val="18"/>
        </w:rPr>
        <w:t>сосудами и нервами:</w:t>
      </w:r>
    </w:p>
    <w:p w:rsidR="00166CCA" w:rsidRPr="00166CCA" w:rsidRDefault="00166CCA" w:rsidP="00166CCA">
      <w:pPr>
        <w:shd w:val="clear" w:color="auto" w:fill="FFFFFF"/>
        <w:ind w:right="23"/>
        <w:jc w:val="center"/>
        <w:rPr>
          <w:b/>
          <w:sz w:val="28"/>
        </w:rPr>
      </w:pPr>
    </w:p>
    <w:p w:rsidR="00847D54" w:rsidRPr="00115D9F" w:rsidRDefault="00847D54" w:rsidP="00166CCA">
      <w:pPr>
        <w:shd w:val="clear" w:color="auto" w:fill="FFFFFF"/>
        <w:spacing w:line="360" w:lineRule="auto"/>
        <w:ind w:right="24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 xml:space="preserve">1. Поясничное сплетение, образованное передними ветвями четырех </w:t>
      </w:r>
      <w:r w:rsidRPr="00115D9F">
        <w:rPr>
          <w:color w:val="000000"/>
          <w:spacing w:val="6"/>
          <w:sz w:val="28"/>
          <w:szCs w:val="18"/>
        </w:rPr>
        <w:t>верхних поясничных нервов и передней ветвью двенадцатого грудного нерва, ра</w:t>
      </w:r>
      <w:r w:rsidRPr="00115D9F">
        <w:rPr>
          <w:color w:val="000000"/>
          <w:spacing w:val="6"/>
          <w:sz w:val="28"/>
          <w:szCs w:val="18"/>
        </w:rPr>
        <w:t>с</w:t>
      </w:r>
      <w:r w:rsidRPr="00115D9F">
        <w:rPr>
          <w:color w:val="000000"/>
          <w:spacing w:val="6"/>
          <w:sz w:val="28"/>
          <w:szCs w:val="18"/>
        </w:rPr>
        <w:t>положенное в толще поясничной мышцы и его ветви;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ind w:right="24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 xml:space="preserve">1) Ветви, поясничного сплетения, выходящие с латеральной стороны </w:t>
      </w:r>
      <w:r w:rsidRPr="00115D9F">
        <w:rPr>
          <w:color w:val="000000"/>
          <w:spacing w:val="1"/>
          <w:sz w:val="28"/>
          <w:szCs w:val="18"/>
        </w:rPr>
        <w:t>большой поясничной мышцы: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33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а)</w:t>
      </w:r>
      <w:r w:rsidRPr="00115D9F">
        <w:rPr>
          <w:color w:val="000000"/>
          <w:sz w:val="28"/>
          <w:szCs w:val="18"/>
        </w:rPr>
        <w:tab/>
        <w:t>подвздошно-подчревный нерв (смешанный):</w:t>
      </w:r>
    </w:p>
    <w:p w:rsidR="00847D54" w:rsidRPr="00115D9F" w:rsidRDefault="00166CCA" w:rsidP="00166CCA">
      <w:pPr>
        <w:shd w:val="clear" w:color="auto" w:fill="FFFFFF"/>
        <w:tabs>
          <w:tab w:val="left" w:pos="426"/>
          <w:tab w:val="left" w:pos="504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‒ </w:t>
      </w:r>
      <w:r w:rsidR="00847D54" w:rsidRPr="00115D9F">
        <w:rPr>
          <w:color w:val="000000"/>
          <w:spacing w:val="4"/>
          <w:sz w:val="28"/>
          <w:szCs w:val="18"/>
        </w:rPr>
        <w:t>к поперечной и косой мышцам живота,</w:t>
      </w:r>
    </w:p>
    <w:p w:rsidR="00847D54" w:rsidRPr="00115D9F" w:rsidRDefault="00166CCA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‒ </w:t>
      </w:r>
      <w:r w:rsidR="00847D54" w:rsidRPr="00115D9F">
        <w:rPr>
          <w:color w:val="000000"/>
          <w:sz w:val="28"/>
          <w:szCs w:val="18"/>
        </w:rPr>
        <w:t>к коже верхней части ягодицы и лобка;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33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6"/>
          <w:sz w:val="28"/>
          <w:szCs w:val="18"/>
        </w:rPr>
        <w:t>б)</w:t>
      </w:r>
      <w:r w:rsidRPr="00115D9F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подвздошно-паховый нерв (смешанный):</w:t>
      </w:r>
    </w:p>
    <w:p w:rsidR="00847D54" w:rsidRPr="00115D9F" w:rsidRDefault="00166CCA" w:rsidP="00166CCA">
      <w:pPr>
        <w:widowControl w:val="0"/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>‒</w:t>
      </w:r>
      <w:r w:rsidR="00847D54">
        <w:rPr>
          <w:color w:val="000000"/>
          <w:spacing w:val="5"/>
          <w:sz w:val="28"/>
          <w:szCs w:val="18"/>
        </w:rPr>
        <w:t xml:space="preserve"> </w:t>
      </w:r>
      <w:r w:rsidR="00847D54" w:rsidRPr="00115D9F">
        <w:rPr>
          <w:color w:val="000000"/>
          <w:spacing w:val="5"/>
          <w:sz w:val="28"/>
          <w:szCs w:val="18"/>
        </w:rPr>
        <w:t>к нижним отделам широких мышц живота,</w:t>
      </w:r>
    </w:p>
    <w:p w:rsidR="00847D54" w:rsidRPr="00115D9F" w:rsidRDefault="00166CCA" w:rsidP="00166CCA">
      <w:pPr>
        <w:widowControl w:val="0"/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  <w:highlight w:val="lightGray"/>
        </w:rPr>
        <w:t>‒</w:t>
      </w:r>
      <w:r w:rsidR="00847D54">
        <w:rPr>
          <w:color w:val="000000"/>
          <w:spacing w:val="5"/>
          <w:sz w:val="28"/>
          <w:szCs w:val="18"/>
        </w:rPr>
        <w:t xml:space="preserve"> </w:t>
      </w:r>
      <w:r w:rsidR="00847D54" w:rsidRPr="00115D9F">
        <w:rPr>
          <w:color w:val="000000"/>
          <w:spacing w:val="5"/>
          <w:sz w:val="28"/>
          <w:szCs w:val="18"/>
        </w:rPr>
        <w:t>к коже лобка,</w:t>
      </w:r>
      <w:r w:rsidR="00847D54">
        <w:rPr>
          <w:color w:val="000000"/>
          <w:spacing w:val="5"/>
          <w:sz w:val="28"/>
          <w:szCs w:val="18"/>
        </w:rPr>
        <w:t xml:space="preserve"> </w:t>
      </w:r>
      <w:r w:rsidR="00847D54" w:rsidRPr="00115D9F">
        <w:rPr>
          <w:color w:val="000000"/>
          <w:spacing w:val="5"/>
          <w:sz w:val="28"/>
          <w:szCs w:val="18"/>
        </w:rPr>
        <w:t>мошонки или больших половых губ;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33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3"/>
          <w:sz w:val="28"/>
          <w:szCs w:val="18"/>
        </w:rPr>
        <w:t>в)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5"/>
          <w:sz w:val="28"/>
          <w:szCs w:val="18"/>
        </w:rPr>
        <w:t>латеральный кожный нерв бедра (чувствительный):</w:t>
      </w:r>
    </w:p>
    <w:p w:rsidR="00847D54" w:rsidRPr="00115D9F" w:rsidRDefault="00166CCA" w:rsidP="00166CCA">
      <w:pPr>
        <w:shd w:val="clear" w:color="auto" w:fill="FFFFFF"/>
        <w:tabs>
          <w:tab w:val="left" w:pos="426"/>
          <w:tab w:val="left" w:pos="504"/>
          <w:tab w:val="left" w:pos="4694"/>
          <w:tab w:val="left" w:pos="6077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>‒</w:t>
      </w:r>
      <w:r w:rsidR="00847D54">
        <w:rPr>
          <w:color w:val="000000"/>
          <w:sz w:val="28"/>
          <w:szCs w:val="18"/>
        </w:rPr>
        <w:t xml:space="preserve"> </w:t>
      </w:r>
      <w:r w:rsidR="00847D54" w:rsidRPr="00115D9F">
        <w:rPr>
          <w:color w:val="000000"/>
          <w:spacing w:val="5"/>
          <w:sz w:val="28"/>
          <w:szCs w:val="18"/>
        </w:rPr>
        <w:t>к коже наружной поверхности бедра;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33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8"/>
          <w:sz w:val="28"/>
          <w:szCs w:val="18"/>
        </w:rPr>
        <w:t>г)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8"/>
          <w:sz w:val="28"/>
          <w:szCs w:val="18"/>
        </w:rPr>
        <w:t>бедренный нерв (смешанный) в полости таза, в мышечной лакуне</w:t>
      </w:r>
      <w:r w:rsidRPr="00115D9F">
        <w:rPr>
          <w:color w:val="000000"/>
          <w:spacing w:val="8"/>
          <w:sz w:val="28"/>
          <w:szCs w:val="18"/>
        </w:rPr>
        <w:br/>
      </w:r>
      <w:r w:rsidRPr="00115D9F">
        <w:rPr>
          <w:color w:val="000000"/>
          <w:spacing w:val="5"/>
          <w:sz w:val="28"/>
          <w:szCs w:val="18"/>
        </w:rPr>
        <w:t>и на передней поверхности бедра: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3979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2"/>
          <w:sz w:val="28"/>
          <w:szCs w:val="18"/>
        </w:rPr>
        <w:t>двигательные (мышечные) ветви: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 к подвздошно-поясничной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  <w:tab w:val="left" w:pos="3682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четырехглавой мышце бедра,</w:t>
      </w:r>
      <w:r w:rsidRPr="00115D9F">
        <w:rPr>
          <w:color w:val="000000"/>
          <w:sz w:val="28"/>
          <w:szCs w:val="18"/>
        </w:rPr>
        <w:tab/>
        <w:t xml:space="preserve">         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портняжной мышце,</w:t>
      </w:r>
    </w:p>
    <w:p w:rsidR="00847D54" w:rsidRPr="008257F8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ind w:right="3110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к </w:t>
      </w:r>
      <w:r w:rsidRPr="00115D9F">
        <w:rPr>
          <w:color w:val="000000"/>
          <w:spacing w:val="2"/>
          <w:sz w:val="28"/>
          <w:szCs w:val="18"/>
        </w:rPr>
        <w:t>гребешковой</w:t>
      </w: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мышце;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4"/>
        </w:tabs>
        <w:spacing w:line="360" w:lineRule="auto"/>
        <w:ind w:right="3110"/>
        <w:jc w:val="both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  </w:t>
      </w:r>
      <w:r w:rsidRPr="00115D9F">
        <w:rPr>
          <w:color w:val="000000"/>
          <w:spacing w:val="3"/>
          <w:sz w:val="28"/>
          <w:szCs w:val="18"/>
        </w:rPr>
        <w:t>чувствительные (кожные) ветви: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передне-медиальной поверхности бедра,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 </w:t>
      </w:r>
      <w:r w:rsidRPr="00115D9F">
        <w:rPr>
          <w:color w:val="000000"/>
          <w:spacing w:val="5"/>
          <w:sz w:val="28"/>
          <w:szCs w:val="18"/>
        </w:rPr>
        <w:t>к передне-медиальной поверхности голени и стопы (скрытый нерв),</w:t>
      </w:r>
      <w:r w:rsidRPr="00115D9F">
        <w:rPr>
          <w:color w:val="000000"/>
          <w:spacing w:val="5"/>
          <w:sz w:val="28"/>
          <w:szCs w:val="18"/>
        </w:rPr>
        <w:br/>
      </w:r>
      <w:r w:rsidRPr="00115D9F">
        <w:rPr>
          <w:color w:val="000000"/>
          <w:sz w:val="28"/>
          <w:szCs w:val="18"/>
        </w:rPr>
        <w:t>2) Ветви поясничного сплетения, выходящие по передней поверхности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1"/>
          <w:sz w:val="28"/>
          <w:szCs w:val="18"/>
        </w:rPr>
        <w:t>большой поясничной мышцы: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4"/>
          <w:sz w:val="28"/>
          <w:szCs w:val="18"/>
        </w:rPr>
        <w:lastRenderedPageBreak/>
        <w:t>а) бедренно-половой нерв (смешанный):</w:t>
      </w:r>
    </w:p>
    <w:p w:rsidR="00847D54" w:rsidRPr="00115D9F" w:rsidRDefault="00847D54" w:rsidP="00166CCA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7"/>
          <w:sz w:val="28"/>
          <w:szCs w:val="18"/>
        </w:rPr>
        <w:t xml:space="preserve"> </w:t>
      </w:r>
      <w:r w:rsidRPr="00115D9F">
        <w:rPr>
          <w:color w:val="000000"/>
          <w:spacing w:val="7"/>
          <w:sz w:val="28"/>
          <w:szCs w:val="18"/>
        </w:rPr>
        <w:t>к коже передне-медиальной поверхности бедра (бедренная ветвь),</w:t>
      </w:r>
    </w:p>
    <w:p w:rsidR="00847D54" w:rsidRPr="00115D9F" w:rsidRDefault="00847D54" w:rsidP="00166CCA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 </w:t>
      </w:r>
      <w:r w:rsidRPr="00115D9F">
        <w:rPr>
          <w:color w:val="000000"/>
          <w:spacing w:val="5"/>
          <w:sz w:val="28"/>
          <w:szCs w:val="18"/>
        </w:rPr>
        <w:t>к мышце, поднимающей яичко (половая ветвь).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ind w:right="10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 xml:space="preserve">3) Ветви поясничного сплетения, выходящие из-под медиального края большой поясничной мышцы: </w:t>
      </w:r>
    </w:p>
    <w:p w:rsidR="00847D54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color w:val="000000"/>
          <w:spacing w:val="4"/>
          <w:sz w:val="28"/>
          <w:szCs w:val="18"/>
        </w:rPr>
      </w:pPr>
      <w:r w:rsidRPr="00115D9F">
        <w:rPr>
          <w:color w:val="000000"/>
          <w:spacing w:val="9"/>
          <w:sz w:val="28"/>
          <w:szCs w:val="18"/>
        </w:rPr>
        <w:t>а) запирательный (смешанный) нерв, его ход в малом тазу через за</w:t>
      </w:r>
      <w:r w:rsidRPr="00115D9F">
        <w:rPr>
          <w:color w:val="000000"/>
          <w:spacing w:val="4"/>
          <w:sz w:val="28"/>
          <w:szCs w:val="18"/>
        </w:rPr>
        <w:t>пир</w:t>
      </w:r>
      <w:r w:rsidRPr="00115D9F">
        <w:rPr>
          <w:color w:val="000000"/>
          <w:spacing w:val="4"/>
          <w:sz w:val="28"/>
          <w:szCs w:val="18"/>
        </w:rPr>
        <w:t>а</w:t>
      </w:r>
      <w:r w:rsidRPr="00115D9F">
        <w:rPr>
          <w:color w:val="000000"/>
          <w:spacing w:val="4"/>
          <w:sz w:val="28"/>
          <w:szCs w:val="18"/>
        </w:rPr>
        <w:t xml:space="preserve">тельный канал и на медиальной поверхности бедра: 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 к коже внутренней поверхности средней трети бедра,</w:t>
      </w:r>
    </w:p>
    <w:p w:rsidR="00847D54" w:rsidRPr="00115D9F" w:rsidRDefault="00847D54" w:rsidP="00166CCA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капсуле тазобедренного сустава,</w:t>
      </w:r>
    </w:p>
    <w:p w:rsidR="00847D54" w:rsidRPr="00115D9F" w:rsidRDefault="00847D54" w:rsidP="00166CCA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 </w:t>
      </w:r>
      <w:r w:rsidRPr="00115D9F">
        <w:rPr>
          <w:color w:val="000000"/>
          <w:spacing w:val="5"/>
          <w:sz w:val="28"/>
          <w:szCs w:val="18"/>
        </w:rPr>
        <w:t>к медиальной группе мышц бедра (приводящим, стройной, гребеш</w:t>
      </w:r>
      <w:r w:rsidRPr="00115D9F">
        <w:rPr>
          <w:color w:val="000000"/>
          <w:spacing w:val="4"/>
          <w:sz w:val="28"/>
          <w:szCs w:val="18"/>
        </w:rPr>
        <w:t>ковой</w:t>
      </w:r>
      <w:r w:rsidRPr="00516A81">
        <w:rPr>
          <w:color w:val="000000"/>
          <w:spacing w:val="4"/>
          <w:sz w:val="28"/>
          <w:szCs w:val="18"/>
        </w:rPr>
        <w:t xml:space="preserve">, </w:t>
      </w:r>
      <w:r w:rsidRPr="00115D9F">
        <w:rPr>
          <w:color w:val="000000"/>
          <w:spacing w:val="4"/>
          <w:sz w:val="28"/>
          <w:szCs w:val="18"/>
        </w:rPr>
        <w:t>наружной запирательной).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4445"/>
        </w:tabs>
        <w:spacing w:line="360" w:lineRule="auto"/>
        <w:ind w:right="10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2. Крестцовое сплетение, образованное передними ветвями двух ниж</w:t>
      </w:r>
      <w:r w:rsidRPr="00115D9F">
        <w:rPr>
          <w:color w:val="000000"/>
          <w:spacing w:val="-1"/>
          <w:sz w:val="28"/>
          <w:szCs w:val="18"/>
        </w:rPr>
        <w:t>них поя</w:t>
      </w:r>
      <w:r w:rsidRPr="00115D9F">
        <w:rPr>
          <w:color w:val="000000"/>
          <w:spacing w:val="-1"/>
          <w:sz w:val="28"/>
          <w:szCs w:val="18"/>
        </w:rPr>
        <w:t>с</w:t>
      </w:r>
      <w:r w:rsidRPr="00115D9F">
        <w:rPr>
          <w:color w:val="000000"/>
          <w:spacing w:val="-1"/>
          <w:sz w:val="28"/>
          <w:szCs w:val="18"/>
        </w:rPr>
        <w:t>ничных и четырех верхних крестцовых спинномозговых нервов,</w:t>
      </w:r>
      <w:r w:rsidRPr="00115D9F">
        <w:rPr>
          <w:color w:val="000000"/>
          <w:spacing w:val="-1"/>
          <w:sz w:val="28"/>
          <w:szCs w:val="18"/>
        </w:rPr>
        <w:br/>
      </w:r>
      <w:r w:rsidRPr="00115D9F">
        <w:rPr>
          <w:color w:val="000000"/>
          <w:spacing w:val="5"/>
          <w:sz w:val="28"/>
          <w:szCs w:val="18"/>
        </w:rPr>
        <w:t>расположенное на передней поверхности крестца, его ветви в области</w:t>
      </w:r>
      <w:r w:rsidRPr="00115D9F">
        <w:rPr>
          <w:color w:val="000000"/>
          <w:spacing w:val="5"/>
          <w:sz w:val="28"/>
          <w:szCs w:val="18"/>
        </w:rPr>
        <w:br/>
      </w:r>
      <w:r w:rsidRPr="00115D9F">
        <w:rPr>
          <w:color w:val="000000"/>
          <w:spacing w:val="1"/>
          <w:sz w:val="28"/>
          <w:szCs w:val="18"/>
        </w:rPr>
        <w:t>большого седалищного отверстия:</w:t>
      </w:r>
      <w:r w:rsidRPr="00115D9F">
        <w:rPr>
          <w:color w:val="000000"/>
          <w:sz w:val="28"/>
          <w:szCs w:val="18"/>
        </w:rPr>
        <w:tab/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1) Короткие ветви крестцового сплетения: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28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3"/>
          <w:sz w:val="28"/>
          <w:szCs w:val="18"/>
        </w:rPr>
        <w:t>а)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8"/>
          <w:sz w:val="28"/>
          <w:szCs w:val="18"/>
        </w:rPr>
        <w:t>верхний ягодичный нерв в надгрушевид</w:t>
      </w:r>
      <w:r>
        <w:rPr>
          <w:color w:val="000000"/>
          <w:spacing w:val="8"/>
          <w:sz w:val="28"/>
          <w:szCs w:val="18"/>
        </w:rPr>
        <w:t>ном</w:t>
      </w:r>
      <w:r w:rsidRPr="00115D9F">
        <w:rPr>
          <w:color w:val="000000"/>
          <w:spacing w:val="8"/>
          <w:sz w:val="28"/>
          <w:szCs w:val="18"/>
        </w:rPr>
        <w:t xml:space="preserve"> отверстии таза и об</w:t>
      </w:r>
      <w:r w:rsidRPr="00115D9F">
        <w:rPr>
          <w:color w:val="000000"/>
          <w:spacing w:val="2"/>
          <w:sz w:val="28"/>
          <w:szCs w:val="18"/>
        </w:rPr>
        <w:t>ласти иннервация;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4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4"/>
          <w:sz w:val="28"/>
          <w:szCs w:val="18"/>
        </w:rPr>
        <w:t>к средней и малой ягодичным мышцам,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 к мышце, напрягающей широкую фасцию бедра;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28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9"/>
          <w:sz w:val="28"/>
          <w:szCs w:val="18"/>
        </w:rPr>
        <w:t>б)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8"/>
          <w:sz w:val="28"/>
          <w:szCs w:val="18"/>
        </w:rPr>
        <w:t>нижний ягодичный нерв в подгрушевидном отверстии</w:t>
      </w:r>
      <w:r>
        <w:rPr>
          <w:color w:val="000000"/>
          <w:spacing w:val="8"/>
          <w:sz w:val="28"/>
          <w:szCs w:val="18"/>
        </w:rPr>
        <w:t xml:space="preserve"> </w:t>
      </w:r>
      <w:r w:rsidRPr="00115D9F">
        <w:rPr>
          <w:color w:val="000000"/>
          <w:spacing w:val="8"/>
          <w:sz w:val="28"/>
          <w:szCs w:val="18"/>
        </w:rPr>
        <w:t>таза и об</w:t>
      </w:r>
      <w:r w:rsidRPr="00115D9F">
        <w:rPr>
          <w:color w:val="000000"/>
          <w:sz w:val="28"/>
          <w:szCs w:val="18"/>
        </w:rPr>
        <w:t>л</w:t>
      </w:r>
      <w:r>
        <w:rPr>
          <w:color w:val="000000"/>
          <w:sz w:val="28"/>
          <w:szCs w:val="18"/>
        </w:rPr>
        <w:t>а</w:t>
      </w:r>
      <w:r w:rsidRPr="00115D9F">
        <w:rPr>
          <w:color w:val="000000"/>
          <w:sz w:val="28"/>
          <w:szCs w:val="18"/>
        </w:rPr>
        <w:t>сти иннервации:</w:t>
      </w:r>
    </w:p>
    <w:p w:rsidR="00847D54" w:rsidRPr="00115D9F" w:rsidRDefault="00847D54" w:rsidP="00166CCA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04"/>
          <w:tab w:val="left" w:pos="515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 </w:t>
      </w:r>
      <w:r w:rsidRPr="00115D9F">
        <w:rPr>
          <w:color w:val="000000"/>
          <w:spacing w:val="1"/>
          <w:sz w:val="28"/>
          <w:szCs w:val="18"/>
        </w:rPr>
        <w:t>к большой ягодичной мышце,</w:t>
      </w:r>
    </w:p>
    <w:p w:rsidR="00847D54" w:rsidRPr="00115D9F" w:rsidRDefault="00847D54" w:rsidP="00166CCA">
      <w:pPr>
        <w:widowControl w:val="0"/>
        <w:numPr>
          <w:ilvl w:val="0"/>
          <w:numId w:val="3"/>
        </w:numPr>
        <w:shd w:val="clear" w:color="auto" w:fill="FFFFFF"/>
        <w:tabs>
          <w:tab w:val="left" w:pos="426"/>
          <w:tab w:val="left" w:pos="504"/>
          <w:tab w:val="left" w:pos="4157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капсуле тазобедренного сустава;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28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9"/>
          <w:sz w:val="28"/>
          <w:szCs w:val="18"/>
        </w:rPr>
        <w:t>в)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10"/>
          <w:sz w:val="28"/>
          <w:szCs w:val="18"/>
        </w:rPr>
        <w:t>срамной нерв, его ход и топографию в области таза, ветви и об</w:t>
      </w:r>
      <w:r w:rsidRPr="00115D9F">
        <w:rPr>
          <w:color w:val="000000"/>
          <w:spacing w:val="1"/>
          <w:sz w:val="28"/>
          <w:szCs w:val="18"/>
        </w:rPr>
        <w:t>ласти иннервации: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1"/>
          <w:sz w:val="28"/>
          <w:szCs w:val="18"/>
        </w:rPr>
        <w:t>нижние прямокишечные цервы: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4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</w:t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pacing w:val="5"/>
          <w:sz w:val="28"/>
          <w:szCs w:val="18"/>
        </w:rPr>
        <w:t>к наружн</w:t>
      </w:r>
      <w:r>
        <w:rPr>
          <w:color w:val="000000"/>
          <w:spacing w:val="5"/>
          <w:sz w:val="28"/>
          <w:szCs w:val="18"/>
        </w:rPr>
        <w:t>о</w:t>
      </w:r>
      <w:r w:rsidRPr="00115D9F">
        <w:rPr>
          <w:color w:val="000000"/>
          <w:spacing w:val="5"/>
          <w:sz w:val="28"/>
          <w:szCs w:val="18"/>
        </w:rPr>
        <w:t xml:space="preserve">му сфинктеру анального отверстия,  </w:t>
      </w:r>
    </w:p>
    <w:p w:rsidR="00847D54" w:rsidRPr="00FA278A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ind w:right="3456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 к </w:t>
      </w:r>
      <w:r w:rsidRPr="00115D9F">
        <w:rPr>
          <w:color w:val="000000"/>
          <w:spacing w:val="1"/>
          <w:sz w:val="28"/>
          <w:szCs w:val="18"/>
        </w:rPr>
        <w:t>коже</w:t>
      </w:r>
      <w:r>
        <w:rPr>
          <w:color w:val="000000"/>
          <w:spacing w:val="1"/>
          <w:sz w:val="28"/>
          <w:szCs w:val="18"/>
        </w:rPr>
        <w:t xml:space="preserve"> </w:t>
      </w:r>
      <w:r w:rsidRPr="00115D9F">
        <w:rPr>
          <w:color w:val="000000"/>
          <w:spacing w:val="1"/>
          <w:sz w:val="28"/>
          <w:szCs w:val="18"/>
        </w:rPr>
        <w:t>заднего</w:t>
      </w:r>
      <w:r>
        <w:rPr>
          <w:color w:val="000000"/>
          <w:spacing w:val="1"/>
          <w:sz w:val="28"/>
          <w:szCs w:val="18"/>
        </w:rPr>
        <w:t xml:space="preserve"> </w:t>
      </w:r>
      <w:r w:rsidRPr="00115D9F">
        <w:rPr>
          <w:color w:val="000000"/>
          <w:spacing w:val="1"/>
          <w:sz w:val="28"/>
          <w:szCs w:val="18"/>
        </w:rPr>
        <w:t>прохода;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480"/>
        </w:tabs>
        <w:spacing w:line="360" w:lineRule="auto"/>
        <w:ind w:right="3456"/>
        <w:jc w:val="both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   </w:t>
      </w:r>
      <w:r w:rsidRPr="00115D9F">
        <w:rPr>
          <w:color w:val="000000"/>
          <w:sz w:val="28"/>
          <w:szCs w:val="18"/>
        </w:rPr>
        <w:t>промежностные нервы: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lastRenderedPageBreak/>
        <w:t xml:space="preserve"> </w:t>
      </w:r>
      <w:r w:rsidRPr="00115D9F">
        <w:rPr>
          <w:color w:val="000000"/>
          <w:spacing w:val="1"/>
          <w:sz w:val="28"/>
          <w:szCs w:val="18"/>
        </w:rPr>
        <w:t>к седалищно-пещеристой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 </w:t>
      </w:r>
      <w:r w:rsidRPr="00115D9F">
        <w:rPr>
          <w:color w:val="000000"/>
          <w:spacing w:val="1"/>
          <w:sz w:val="28"/>
          <w:szCs w:val="18"/>
        </w:rPr>
        <w:t>к луковично-губчатой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к поверхностной поперечной мышце промежности,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коже промежности,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 </w:t>
      </w:r>
      <w:r w:rsidRPr="00115D9F">
        <w:rPr>
          <w:color w:val="000000"/>
          <w:spacing w:val="5"/>
          <w:sz w:val="28"/>
          <w:szCs w:val="18"/>
        </w:rPr>
        <w:t>к коже задней поверхности мошонки или больших половых губ;</w:t>
      </w:r>
      <w:r w:rsidRPr="00115D9F">
        <w:rPr>
          <w:color w:val="000000"/>
          <w:spacing w:val="5"/>
          <w:sz w:val="28"/>
          <w:szCs w:val="18"/>
        </w:rPr>
        <w:br/>
      </w:r>
      <w:r w:rsidRPr="00115D9F">
        <w:rPr>
          <w:color w:val="000000"/>
          <w:spacing w:val="6"/>
          <w:sz w:val="28"/>
          <w:szCs w:val="18"/>
        </w:rPr>
        <w:t>дорзальный нерв полового члена (клитора):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к глубокой поперечной мышце промежности,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мышце, сжимающей мочеиспускательный канал,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  <w:tab w:val="left" w:pos="3874"/>
          <w:tab w:val="left" w:pos="5333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коже головки полового члена;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475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8"/>
          <w:sz w:val="28"/>
          <w:szCs w:val="18"/>
        </w:rPr>
        <w:t>г)</w:t>
      </w:r>
      <w:r w:rsidRPr="00115D9F">
        <w:rPr>
          <w:color w:val="000000"/>
          <w:sz w:val="28"/>
          <w:szCs w:val="18"/>
        </w:rPr>
        <w:tab/>
        <w:t>мышечные ветви: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  <w:tab w:val="left" w:pos="4445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 </w:t>
      </w:r>
      <w:r w:rsidRPr="00115D9F">
        <w:rPr>
          <w:color w:val="000000"/>
          <w:spacing w:val="1"/>
          <w:sz w:val="28"/>
          <w:szCs w:val="18"/>
        </w:rPr>
        <w:t>к грушевидной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  <w:tab w:val="left" w:pos="4248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к внутренней запирательной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480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близнецовым мышцам,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 xml:space="preserve">к квадратной </w:t>
      </w:r>
      <w:r>
        <w:rPr>
          <w:color w:val="000000"/>
          <w:spacing w:val="3"/>
          <w:sz w:val="28"/>
          <w:szCs w:val="18"/>
        </w:rPr>
        <w:t>м</w:t>
      </w:r>
      <w:r w:rsidRPr="00115D9F">
        <w:rPr>
          <w:color w:val="000000"/>
          <w:spacing w:val="3"/>
          <w:sz w:val="28"/>
          <w:szCs w:val="18"/>
        </w:rPr>
        <w:t>ышце бедра,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к мышце, поднимающей задний проход,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-1"/>
          <w:sz w:val="28"/>
          <w:szCs w:val="18"/>
        </w:rPr>
        <w:t xml:space="preserve"> </w:t>
      </w:r>
      <w:r w:rsidRPr="00115D9F">
        <w:rPr>
          <w:color w:val="000000"/>
          <w:spacing w:val="-1"/>
          <w:sz w:val="28"/>
          <w:szCs w:val="18"/>
        </w:rPr>
        <w:t>к копчиковой мышце.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2) Длинные</w:t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z w:val="28"/>
          <w:szCs w:val="18"/>
        </w:rPr>
        <w:t>ветви крестцового сплетения:</w:t>
      </w:r>
    </w:p>
    <w:p w:rsidR="00847D54" w:rsidRDefault="00847D54" w:rsidP="00166CCA">
      <w:pPr>
        <w:shd w:val="clear" w:color="auto" w:fill="FFFFFF"/>
        <w:tabs>
          <w:tab w:val="left" w:pos="426"/>
          <w:tab w:val="left" w:pos="547"/>
          <w:tab w:val="left" w:pos="1579"/>
        </w:tabs>
        <w:spacing w:line="360" w:lineRule="auto"/>
        <w:jc w:val="both"/>
        <w:rPr>
          <w:color w:val="000000"/>
          <w:sz w:val="28"/>
          <w:szCs w:val="18"/>
        </w:rPr>
      </w:pPr>
      <w:r w:rsidRPr="00115D9F">
        <w:rPr>
          <w:color w:val="000000"/>
          <w:spacing w:val="-8"/>
          <w:sz w:val="28"/>
          <w:szCs w:val="18"/>
        </w:rPr>
        <w:t>а)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5"/>
          <w:sz w:val="28"/>
          <w:szCs w:val="18"/>
        </w:rPr>
        <w:t>задний кожный нерв бедра в области нижнего грушевидного отвер</w:t>
      </w:r>
      <w:r w:rsidRPr="00115D9F">
        <w:rPr>
          <w:color w:val="000000"/>
          <w:spacing w:val="5"/>
          <w:sz w:val="28"/>
          <w:szCs w:val="18"/>
        </w:rPr>
        <w:softHyphen/>
      </w:r>
      <w:r w:rsidRPr="00115D9F">
        <w:rPr>
          <w:color w:val="000000"/>
          <w:sz w:val="28"/>
          <w:szCs w:val="18"/>
        </w:rPr>
        <w:t xml:space="preserve">стия: 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47"/>
          <w:tab w:val="left" w:pos="1579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z w:val="28"/>
          <w:szCs w:val="18"/>
        </w:rPr>
        <w:t>—</w:t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z w:val="28"/>
          <w:szCs w:val="18"/>
        </w:rPr>
        <w:t>к коже задней поверхности бедра</w:t>
      </w:r>
      <w:r>
        <w:rPr>
          <w:color w:val="000000"/>
          <w:sz w:val="28"/>
          <w:szCs w:val="18"/>
        </w:rPr>
        <w:t>.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4"/>
        </w:tabs>
        <w:spacing w:line="360" w:lineRule="auto"/>
        <w:jc w:val="both"/>
        <w:rPr>
          <w:sz w:val="28"/>
        </w:rPr>
      </w:pP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z w:val="28"/>
          <w:szCs w:val="18"/>
        </w:rPr>
        <w:t>—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5"/>
          <w:sz w:val="28"/>
          <w:szCs w:val="18"/>
        </w:rPr>
        <w:t>к коже нижней части ягодичной области и промежности;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47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6"/>
          <w:sz w:val="28"/>
          <w:szCs w:val="18"/>
        </w:rPr>
        <w:t>б)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5"/>
          <w:sz w:val="28"/>
          <w:szCs w:val="18"/>
        </w:rPr>
        <w:t>седалищный нерв (смешанный), его ход и топографию в ягодичной</w:t>
      </w:r>
      <w:r w:rsidRPr="00115D9F">
        <w:rPr>
          <w:color w:val="000000"/>
          <w:spacing w:val="5"/>
          <w:sz w:val="28"/>
          <w:szCs w:val="18"/>
        </w:rPr>
        <w:br/>
      </w:r>
      <w:r w:rsidRPr="00115D9F">
        <w:rPr>
          <w:color w:val="000000"/>
          <w:spacing w:val="7"/>
          <w:sz w:val="28"/>
          <w:szCs w:val="18"/>
        </w:rPr>
        <w:t>области, на бедре и деление в подколенной ямке на конечные ветви, об</w:t>
      </w:r>
      <w:r w:rsidRPr="00115D9F">
        <w:rPr>
          <w:color w:val="000000"/>
          <w:spacing w:val="2"/>
          <w:sz w:val="28"/>
          <w:szCs w:val="18"/>
        </w:rPr>
        <w:t>ла</w:t>
      </w:r>
      <w:r w:rsidRPr="00115D9F">
        <w:rPr>
          <w:color w:val="000000"/>
          <w:spacing w:val="2"/>
          <w:sz w:val="28"/>
          <w:szCs w:val="18"/>
        </w:rPr>
        <w:t>с</w:t>
      </w:r>
      <w:r w:rsidRPr="00115D9F">
        <w:rPr>
          <w:color w:val="000000"/>
          <w:spacing w:val="2"/>
          <w:sz w:val="28"/>
          <w:szCs w:val="18"/>
        </w:rPr>
        <w:t>ти иннервации: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к полусухожильной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1"/>
          <w:sz w:val="28"/>
          <w:szCs w:val="18"/>
        </w:rPr>
        <w:t xml:space="preserve"> </w:t>
      </w:r>
      <w:r w:rsidRPr="00115D9F">
        <w:rPr>
          <w:color w:val="000000"/>
          <w:spacing w:val="1"/>
          <w:sz w:val="28"/>
          <w:szCs w:val="18"/>
        </w:rPr>
        <w:t>к полуперепо</w:t>
      </w:r>
      <w:r>
        <w:rPr>
          <w:color w:val="000000"/>
          <w:spacing w:val="1"/>
          <w:sz w:val="28"/>
          <w:szCs w:val="18"/>
        </w:rPr>
        <w:t>н</w:t>
      </w:r>
      <w:r w:rsidRPr="00115D9F">
        <w:rPr>
          <w:color w:val="000000"/>
          <w:spacing w:val="1"/>
          <w:sz w:val="28"/>
          <w:szCs w:val="18"/>
        </w:rPr>
        <w:t>чатой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длинной головке двуглавой мышцы;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3"/>
          <w:sz w:val="28"/>
          <w:szCs w:val="18"/>
        </w:rPr>
        <w:t>конечные ветви седалищного нерва в подколенной ямке: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47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5"/>
          <w:sz w:val="28"/>
          <w:szCs w:val="18"/>
        </w:rPr>
        <w:t>в)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6"/>
          <w:sz w:val="28"/>
          <w:szCs w:val="18"/>
        </w:rPr>
        <w:t>общий малоберцовый нерв, его ход и топографию, ветви и области</w:t>
      </w:r>
      <w:r w:rsidRPr="00115D9F">
        <w:rPr>
          <w:color w:val="000000"/>
          <w:spacing w:val="6"/>
          <w:sz w:val="28"/>
          <w:szCs w:val="18"/>
        </w:rPr>
        <w:br/>
      </w:r>
      <w:r w:rsidRPr="00115D9F">
        <w:rPr>
          <w:color w:val="000000"/>
          <w:spacing w:val="-2"/>
          <w:sz w:val="28"/>
          <w:szCs w:val="18"/>
        </w:rPr>
        <w:t>иннервации: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короткой головке двуглавой мышцы,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lastRenderedPageBreak/>
        <w:t xml:space="preserve"> </w:t>
      </w:r>
      <w:r w:rsidRPr="00115D9F">
        <w:rPr>
          <w:color w:val="000000"/>
          <w:sz w:val="28"/>
          <w:szCs w:val="18"/>
        </w:rPr>
        <w:t xml:space="preserve">к коже латеральной поверхности голени;   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47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2"/>
          <w:sz w:val="28"/>
          <w:szCs w:val="18"/>
        </w:rPr>
        <w:t>г)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6"/>
          <w:sz w:val="28"/>
          <w:szCs w:val="18"/>
        </w:rPr>
        <w:t>поверхностный малоберцовый нерв, его ход и топография, ветви и</w:t>
      </w:r>
      <w:r w:rsidRPr="00115D9F">
        <w:rPr>
          <w:color w:val="000000"/>
          <w:spacing w:val="6"/>
          <w:sz w:val="28"/>
          <w:szCs w:val="18"/>
        </w:rPr>
        <w:br/>
      </w:r>
      <w:r w:rsidRPr="00115D9F">
        <w:rPr>
          <w:color w:val="000000"/>
          <w:spacing w:val="1"/>
          <w:sz w:val="28"/>
          <w:szCs w:val="18"/>
        </w:rPr>
        <w:t>области иннервации: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длиной и короткой малоберцовым мышцам,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6"/>
          <w:sz w:val="28"/>
          <w:szCs w:val="18"/>
        </w:rPr>
        <w:t xml:space="preserve"> </w:t>
      </w:r>
      <w:r w:rsidRPr="00115D9F">
        <w:rPr>
          <w:color w:val="000000"/>
          <w:spacing w:val="6"/>
          <w:sz w:val="28"/>
          <w:szCs w:val="18"/>
        </w:rPr>
        <w:t>к коже тыла стопы и пальцев, за исключением первого межпальце</w:t>
      </w:r>
      <w:r>
        <w:rPr>
          <w:color w:val="000000"/>
          <w:spacing w:val="6"/>
          <w:sz w:val="28"/>
          <w:szCs w:val="18"/>
        </w:rPr>
        <w:t>во</w:t>
      </w:r>
      <w:r w:rsidRPr="00115D9F">
        <w:rPr>
          <w:color w:val="000000"/>
          <w:sz w:val="28"/>
          <w:szCs w:val="18"/>
        </w:rPr>
        <w:t>го промежутка;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47"/>
          <w:tab w:val="left" w:pos="2750"/>
        </w:tabs>
        <w:spacing w:line="360" w:lineRule="auto"/>
        <w:jc w:val="both"/>
        <w:rPr>
          <w:sz w:val="28"/>
        </w:rPr>
      </w:pPr>
      <w:r w:rsidRPr="00115D9F">
        <w:rPr>
          <w:color w:val="000000"/>
          <w:spacing w:val="-2"/>
          <w:sz w:val="28"/>
          <w:szCs w:val="18"/>
        </w:rPr>
        <w:t>д)</w:t>
      </w:r>
      <w:r w:rsidRPr="00115D9F">
        <w:rPr>
          <w:color w:val="000000"/>
          <w:sz w:val="28"/>
          <w:szCs w:val="18"/>
        </w:rPr>
        <w:tab/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pacing w:val="6"/>
          <w:sz w:val="28"/>
          <w:szCs w:val="18"/>
        </w:rPr>
        <w:t>глубокий малоберцовый нерв, его ход и топография, ветви и об</w:t>
      </w:r>
      <w:r w:rsidRPr="00115D9F">
        <w:rPr>
          <w:color w:val="000000"/>
          <w:sz w:val="28"/>
          <w:szCs w:val="18"/>
        </w:rPr>
        <w:t>ласти иннервации: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к передней большеберцовой мышце,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6"/>
          <w:sz w:val="28"/>
          <w:szCs w:val="18"/>
        </w:rPr>
        <w:t xml:space="preserve"> </w:t>
      </w:r>
      <w:r w:rsidRPr="00115D9F">
        <w:rPr>
          <w:color w:val="000000"/>
          <w:spacing w:val="6"/>
          <w:sz w:val="28"/>
          <w:szCs w:val="18"/>
        </w:rPr>
        <w:t>к длинному и короткому разгибателю пальцев стопы,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длинному разгибателю большого пальца,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кап</w:t>
      </w:r>
      <w:r>
        <w:rPr>
          <w:color w:val="000000"/>
          <w:spacing w:val="3"/>
          <w:sz w:val="28"/>
          <w:szCs w:val="18"/>
        </w:rPr>
        <w:t>с</w:t>
      </w:r>
      <w:r w:rsidRPr="00115D9F">
        <w:rPr>
          <w:color w:val="000000"/>
          <w:spacing w:val="3"/>
          <w:sz w:val="28"/>
          <w:szCs w:val="18"/>
        </w:rPr>
        <w:t>уле голеностопного сустава,</w:t>
      </w:r>
    </w:p>
    <w:p w:rsidR="00847D54" w:rsidRPr="00115D9F" w:rsidRDefault="00847D54" w:rsidP="00166CCA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504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коже первого межпальцевого промежутка;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ind w:right="48"/>
        <w:jc w:val="both"/>
        <w:rPr>
          <w:sz w:val="28"/>
        </w:rPr>
      </w:pPr>
      <w:r w:rsidRPr="00115D9F">
        <w:rPr>
          <w:color w:val="000000"/>
          <w:spacing w:val="6"/>
          <w:sz w:val="28"/>
          <w:szCs w:val="18"/>
        </w:rPr>
        <w:t>ж) большеберцовый нерв, его ход и топографию в канале</w:t>
      </w:r>
      <w:r>
        <w:rPr>
          <w:color w:val="000000"/>
          <w:spacing w:val="6"/>
          <w:sz w:val="28"/>
          <w:szCs w:val="18"/>
        </w:rPr>
        <w:t xml:space="preserve"> Груббера</w:t>
      </w:r>
      <w:r w:rsidRPr="00115D9F">
        <w:rPr>
          <w:color w:val="000000"/>
          <w:spacing w:val="5"/>
          <w:sz w:val="28"/>
          <w:szCs w:val="18"/>
        </w:rPr>
        <w:t xml:space="preserve"> голени и деление на стопе на конечные ветви, области иннервации: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4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</w:t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трехглавой мышце голени,</w:t>
      </w:r>
    </w:p>
    <w:p w:rsidR="00847D54" w:rsidRDefault="00847D54" w:rsidP="00166CCA">
      <w:pPr>
        <w:shd w:val="clear" w:color="auto" w:fill="FFFFFF"/>
        <w:tabs>
          <w:tab w:val="left" w:pos="426"/>
          <w:tab w:val="left" w:pos="509"/>
        </w:tabs>
        <w:spacing w:line="360" w:lineRule="auto"/>
        <w:ind w:right="2765"/>
        <w:jc w:val="both"/>
        <w:rPr>
          <w:color w:val="000000"/>
          <w:sz w:val="28"/>
          <w:szCs w:val="18"/>
        </w:rPr>
      </w:pPr>
      <w:r w:rsidRPr="00115D9F">
        <w:rPr>
          <w:color w:val="000000"/>
          <w:sz w:val="28"/>
          <w:szCs w:val="18"/>
        </w:rPr>
        <w:t>—</w:t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</w:t>
      </w: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задней</w:t>
      </w: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большебер</w:t>
      </w:r>
      <w:r>
        <w:rPr>
          <w:color w:val="000000"/>
          <w:spacing w:val="3"/>
          <w:sz w:val="28"/>
          <w:szCs w:val="18"/>
        </w:rPr>
        <w:t>цо</w:t>
      </w:r>
      <w:r w:rsidRPr="00115D9F">
        <w:rPr>
          <w:color w:val="000000"/>
          <w:spacing w:val="3"/>
          <w:sz w:val="28"/>
          <w:szCs w:val="18"/>
        </w:rPr>
        <w:t>вой</w:t>
      </w: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мышце,</w:t>
      </w:r>
      <w:r w:rsidRPr="00115D9F">
        <w:rPr>
          <w:color w:val="000000"/>
          <w:sz w:val="28"/>
          <w:szCs w:val="18"/>
        </w:rPr>
        <w:t xml:space="preserve"> 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9"/>
        </w:tabs>
        <w:spacing w:line="360" w:lineRule="auto"/>
        <w:ind w:right="2765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 к длинному сгибателю пальцев,</w:t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 к длинному сгибателю большого пальца,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9"/>
        </w:tabs>
        <w:spacing w:line="360" w:lineRule="auto"/>
        <w:jc w:val="both"/>
        <w:rPr>
          <w:sz w:val="28"/>
        </w:rPr>
      </w:pPr>
      <w:r w:rsidRPr="00115D9F">
        <w:rPr>
          <w:color w:val="000000"/>
          <w:sz w:val="28"/>
          <w:szCs w:val="18"/>
        </w:rPr>
        <w:t>—</w:t>
      </w: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pacing w:val="1"/>
          <w:sz w:val="28"/>
          <w:szCs w:val="18"/>
        </w:rPr>
        <w:t>к коже медиальной поверхности голени;</w:t>
      </w:r>
    </w:p>
    <w:p w:rsidR="00847D54" w:rsidRPr="00115D9F" w:rsidRDefault="00166CCA" w:rsidP="00166CCA">
      <w:pPr>
        <w:shd w:val="clear" w:color="auto" w:fill="FFFFFF"/>
        <w:tabs>
          <w:tab w:val="left" w:pos="426"/>
        </w:tabs>
        <w:spacing w:line="360" w:lineRule="auto"/>
        <w:jc w:val="both"/>
        <w:rPr>
          <w:sz w:val="28"/>
        </w:rPr>
      </w:pPr>
      <w:r>
        <w:rPr>
          <w:color w:val="000000"/>
          <w:spacing w:val="3"/>
          <w:sz w:val="28"/>
          <w:szCs w:val="18"/>
        </w:rPr>
        <w:t>3</w:t>
      </w:r>
      <w:r w:rsidR="00847D54">
        <w:rPr>
          <w:color w:val="000000"/>
          <w:spacing w:val="3"/>
          <w:sz w:val="28"/>
          <w:szCs w:val="18"/>
        </w:rPr>
        <w:t xml:space="preserve">) </w:t>
      </w:r>
      <w:r w:rsidR="00847D54" w:rsidRPr="00115D9F">
        <w:rPr>
          <w:color w:val="000000"/>
          <w:spacing w:val="3"/>
          <w:sz w:val="28"/>
          <w:szCs w:val="18"/>
        </w:rPr>
        <w:t xml:space="preserve">кожный нерв голени, его </w:t>
      </w:r>
      <w:r w:rsidR="00847D54">
        <w:rPr>
          <w:color w:val="000000"/>
          <w:spacing w:val="3"/>
          <w:sz w:val="28"/>
          <w:szCs w:val="18"/>
        </w:rPr>
        <w:t>с</w:t>
      </w:r>
      <w:r w:rsidR="00847D54" w:rsidRPr="00115D9F">
        <w:rPr>
          <w:color w:val="000000"/>
          <w:spacing w:val="3"/>
          <w:sz w:val="28"/>
          <w:szCs w:val="18"/>
        </w:rPr>
        <w:t>ложение, топографию и области иннервации:</w:t>
      </w:r>
    </w:p>
    <w:p w:rsidR="00847D54" w:rsidRDefault="00847D54" w:rsidP="00166CCA">
      <w:pPr>
        <w:shd w:val="clear" w:color="auto" w:fill="FFFFFF"/>
        <w:tabs>
          <w:tab w:val="left" w:pos="426"/>
          <w:tab w:val="left" w:pos="504"/>
          <w:tab w:val="left" w:pos="4934"/>
        </w:tabs>
        <w:spacing w:line="360" w:lineRule="auto"/>
        <w:jc w:val="both"/>
        <w:rPr>
          <w:color w:val="000000"/>
          <w:spacing w:val="4"/>
          <w:sz w:val="28"/>
          <w:szCs w:val="18"/>
        </w:rPr>
      </w:pPr>
      <w:r w:rsidRPr="00115D9F">
        <w:rPr>
          <w:color w:val="000000"/>
          <w:sz w:val="28"/>
          <w:szCs w:val="18"/>
        </w:rPr>
        <w:t>—</w:t>
      </w:r>
      <w:r w:rsidRPr="00115D9F">
        <w:rPr>
          <w:color w:val="000000"/>
          <w:sz w:val="28"/>
          <w:szCs w:val="18"/>
        </w:rPr>
        <w:tab/>
      </w:r>
      <w:r w:rsidRPr="00115D9F">
        <w:rPr>
          <w:color w:val="000000"/>
          <w:spacing w:val="4"/>
          <w:sz w:val="28"/>
          <w:szCs w:val="18"/>
        </w:rPr>
        <w:t>к коже латерального края стопы;</w:t>
      </w:r>
    </w:p>
    <w:p w:rsidR="00847D54" w:rsidRPr="00115D9F" w:rsidRDefault="00847D54" w:rsidP="00166CCA">
      <w:pPr>
        <w:shd w:val="clear" w:color="auto" w:fill="FFFFFF"/>
        <w:tabs>
          <w:tab w:val="left" w:pos="426"/>
          <w:tab w:val="left" w:pos="504"/>
          <w:tab w:val="left" w:pos="4934"/>
        </w:tabs>
        <w:spacing w:line="360" w:lineRule="auto"/>
        <w:jc w:val="both"/>
        <w:rPr>
          <w:sz w:val="28"/>
        </w:rPr>
      </w:pPr>
      <w:r>
        <w:rPr>
          <w:color w:val="000000"/>
          <w:spacing w:val="5"/>
          <w:sz w:val="28"/>
          <w:szCs w:val="18"/>
        </w:rPr>
        <w:t xml:space="preserve">4) </w:t>
      </w:r>
      <w:r w:rsidRPr="00115D9F">
        <w:rPr>
          <w:color w:val="000000"/>
          <w:spacing w:val="5"/>
          <w:sz w:val="28"/>
          <w:szCs w:val="18"/>
        </w:rPr>
        <w:t>медиальный подошвенный нерв, его ход и топография, области иннер</w:t>
      </w:r>
      <w:r w:rsidRPr="00115D9F">
        <w:rPr>
          <w:color w:val="000000"/>
          <w:spacing w:val="-2"/>
          <w:sz w:val="28"/>
          <w:szCs w:val="18"/>
        </w:rPr>
        <w:t>в</w:t>
      </w:r>
      <w:r w:rsidRPr="00115D9F">
        <w:rPr>
          <w:color w:val="000000"/>
          <w:spacing w:val="-2"/>
          <w:sz w:val="28"/>
          <w:szCs w:val="18"/>
        </w:rPr>
        <w:t>а</w:t>
      </w:r>
      <w:r w:rsidRPr="00115D9F">
        <w:rPr>
          <w:color w:val="000000"/>
          <w:spacing w:val="-2"/>
          <w:sz w:val="28"/>
          <w:szCs w:val="18"/>
        </w:rPr>
        <w:t>ции: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 короткому сгибателю пальцев,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к мышце, отводящей большой палец стопы,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5"/>
          <w:sz w:val="28"/>
          <w:szCs w:val="18"/>
        </w:rPr>
        <w:t xml:space="preserve"> </w:t>
      </w:r>
      <w:r w:rsidRPr="00115D9F">
        <w:rPr>
          <w:color w:val="000000"/>
          <w:spacing w:val="5"/>
          <w:sz w:val="28"/>
          <w:szCs w:val="18"/>
        </w:rPr>
        <w:t>к медиальной головке короткого сгибателя большого пальца стопы,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первой и второй червеобразным мышцам,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  <w:tab w:val="left" w:pos="2342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 xml:space="preserve"> </w:t>
      </w:r>
      <w:r w:rsidRPr="00115D9F">
        <w:rPr>
          <w:color w:val="000000"/>
          <w:sz w:val="28"/>
          <w:szCs w:val="18"/>
        </w:rPr>
        <w:t xml:space="preserve">к коже межпальцевых промежутков </w:t>
      </w:r>
      <w:r w:rsidRPr="00115D9F">
        <w:rPr>
          <w:color w:val="000000"/>
          <w:sz w:val="28"/>
          <w:szCs w:val="18"/>
          <w:lang w:val="en-US"/>
        </w:rPr>
        <w:t>I</w:t>
      </w:r>
      <w:r w:rsidRPr="00115D9F">
        <w:rPr>
          <w:color w:val="000000"/>
          <w:sz w:val="28"/>
          <w:szCs w:val="18"/>
        </w:rPr>
        <w:t xml:space="preserve">, </w:t>
      </w:r>
      <w:r w:rsidRPr="00115D9F">
        <w:rPr>
          <w:color w:val="000000"/>
          <w:sz w:val="28"/>
          <w:szCs w:val="18"/>
          <w:lang w:val="en-US"/>
        </w:rPr>
        <w:t>II</w:t>
      </w:r>
      <w:r w:rsidRPr="00115D9F">
        <w:rPr>
          <w:color w:val="000000"/>
          <w:sz w:val="28"/>
          <w:szCs w:val="18"/>
        </w:rPr>
        <w:t xml:space="preserve">, </w:t>
      </w:r>
      <w:r w:rsidRPr="00115D9F">
        <w:rPr>
          <w:color w:val="000000"/>
          <w:sz w:val="28"/>
          <w:szCs w:val="18"/>
          <w:lang w:val="en-US"/>
        </w:rPr>
        <w:t>III</w:t>
      </w:r>
      <w:r w:rsidRPr="00115D9F">
        <w:rPr>
          <w:color w:val="000000"/>
          <w:sz w:val="28"/>
          <w:szCs w:val="18"/>
        </w:rPr>
        <w:t xml:space="preserve"> и медиальной поверх</w:t>
      </w:r>
      <w:r w:rsidRPr="00115D9F">
        <w:rPr>
          <w:color w:val="000000"/>
          <w:sz w:val="28"/>
          <w:szCs w:val="18"/>
        </w:rPr>
        <w:softHyphen/>
        <w:t xml:space="preserve">ности </w:t>
      </w:r>
      <w:r w:rsidRPr="00115D9F">
        <w:rPr>
          <w:color w:val="000000"/>
          <w:sz w:val="28"/>
          <w:szCs w:val="18"/>
          <w:lang w:val="en-US"/>
        </w:rPr>
        <w:t>IV</w:t>
      </w:r>
      <w:r w:rsidRPr="00115D9F">
        <w:rPr>
          <w:color w:val="000000"/>
          <w:sz w:val="28"/>
          <w:szCs w:val="18"/>
        </w:rPr>
        <w:t xml:space="preserve"> пальцев;</w:t>
      </w:r>
      <w:r w:rsidRPr="00115D9F">
        <w:rPr>
          <w:color w:val="000000"/>
          <w:sz w:val="28"/>
          <w:szCs w:val="18"/>
        </w:rPr>
        <w:tab/>
      </w:r>
    </w:p>
    <w:p w:rsidR="00847D54" w:rsidRPr="00115D9F" w:rsidRDefault="00847D54" w:rsidP="00166CCA">
      <w:pPr>
        <w:shd w:val="clear" w:color="auto" w:fill="FFFFFF"/>
        <w:tabs>
          <w:tab w:val="left" w:pos="426"/>
        </w:tabs>
        <w:spacing w:line="360" w:lineRule="auto"/>
        <w:ind w:right="110"/>
        <w:jc w:val="both"/>
        <w:rPr>
          <w:sz w:val="28"/>
        </w:rPr>
      </w:pPr>
      <w:r>
        <w:rPr>
          <w:color w:val="000000"/>
          <w:spacing w:val="2"/>
          <w:sz w:val="28"/>
          <w:szCs w:val="18"/>
        </w:rPr>
        <w:lastRenderedPageBreak/>
        <w:t xml:space="preserve">5) </w:t>
      </w:r>
      <w:r w:rsidRPr="00115D9F">
        <w:rPr>
          <w:color w:val="000000"/>
          <w:spacing w:val="2"/>
          <w:sz w:val="28"/>
          <w:szCs w:val="18"/>
        </w:rPr>
        <w:t>латеральный подошвенный нерв, его ход, топографию, области иннер</w:t>
      </w:r>
      <w:r w:rsidRPr="00115D9F">
        <w:rPr>
          <w:color w:val="000000"/>
          <w:spacing w:val="2"/>
          <w:sz w:val="28"/>
          <w:szCs w:val="18"/>
        </w:rPr>
        <w:softHyphen/>
      </w:r>
      <w:r w:rsidRPr="00115D9F">
        <w:rPr>
          <w:color w:val="000000"/>
          <w:spacing w:val="-2"/>
          <w:sz w:val="28"/>
          <w:szCs w:val="18"/>
        </w:rPr>
        <w:t>вации: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квадратную мышцу подошвы,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мышцу, отводящую мизинец,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сгибатель мизинца,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третью и четвертую червеобразные мышцы,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2"/>
          <w:sz w:val="28"/>
          <w:szCs w:val="18"/>
        </w:rPr>
        <w:t xml:space="preserve"> </w:t>
      </w:r>
      <w:r w:rsidRPr="00115D9F">
        <w:rPr>
          <w:color w:val="000000"/>
          <w:spacing w:val="2"/>
          <w:sz w:val="28"/>
          <w:szCs w:val="18"/>
        </w:rPr>
        <w:t>все межкостные мышцы,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 </w:t>
      </w:r>
      <w:r w:rsidRPr="00115D9F">
        <w:rPr>
          <w:color w:val="000000"/>
          <w:spacing w:val="3"/>
          <w:sz w:val="28"/>
          <w:szCs w:val="18"/>
        </w:rPr>
        <w:t>мышцу, приводящую большой палец,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4"/>
          <w:sz w:val="28"/>
          <w:szCs w:val="18"/>
        </w:rPr>
        <w:t xml:space="preserve"> </w:t>
      </w:r>
      <w:r w:rsidRPr="00115D9F">
        <w:rPr>
          <w:color w:val="000000"/>
          <w:spacing w:val="4"/>
          <w:sz w:val="28"/>
          <w:szCs w:val="18"/>
        </w:rPr>
        <w:t>латеральную головку короткого сгибателя большого пальца,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>
        <w:rPr>
          <w:color w:val="000000"/>
          <w:spacing w:val="6"/>
          <w:sz w:val="28"/>
          <w:szCs w:val="18"/>
        </w:rPr>
        <w:t xml:space="preserve"> </w:t>
      </w:r>
      <w:r w:rsidRPr="00115D9F">
        <w:rPr>
          <w:color w:val="000000"/>
          <w:spacing w:val="6"/>
          <w:sz w:val="28"/>
          <w:szCs w:val="18"/>
        </w:rPr>
        <w:t>к коже латерального края стопы,</w:t>
      </w:r>
    </w:p>
    <w:p w:rsidR="00847D54" w:rsidRPr="00115D9F" w:rsidRDefault="00847D54" w:rsidP="00166CCA">
      <w:pPr>
        <w:widowControl w:val="0"/>
        <w:numPr>
          <w:ilvl w:val="0"/>
          <w:numId w:val="8"/>
        </w:numPr>
        <w:shd w:val="clear" w:color="auto" w:fill="FFFFFF"/>
        <w:tabs>
          <w:tab w:val="left" w:pos="426"/>
          <w:tab w:val="left" w:pos="586"/>
          <w:tab w:val="left" w:pos="3283"/>
        </w:tabs>
        <w:overflowPunct/>
        <w:spacing w:line="360" w:lineRule="auto"/>
        <w:jc w:val="both"/>
        <w:textAlignment w:val="auto"/>
        <w:rPr>
          <w:color w:val="000000"/>
          <w:sz w:val="28"/>
          <w:szCs w:val="18"/>
        </w:rPr>
      </w:pPr>
      <w:r w:rsidRPr="00115D9F">
        <w:rPr>
          <w:color w:val="000000"/>
          <w:sz w:val="28"/>
          <w:szCs w:val="18"/>
        </w:rPr>
        <w:t xml:space="preserve">к коже межпальцевого промежутка </w:t>
      </w:r>
      <w:r w:rsidRPr="00115D9F">
        <w:rPr>
          <w:color w:val="000000"/>
          <w:sz w:val="28"/>
          <w:szCs w:val="18"/>
          <w:lang w:val="en-US"/>
        </w:rPr>
        <w:t>V</w:t>
      </w:r>
      <w:r w:rsidRPr="00115D9F">
        <w:rPr>
          <w:color w:val="000000"/>
          <w:sz w:val="28"/>
          <w:szCs w:val="18"/>
        </w:rPr>
        <w:t xml:space="preserve"> пальца и латеральной сторо</w:t>
      </w:r>
      <w:r w:rsidRPr="00115D9F">
        <w:rPr>
          <w:color w:val="000000"/>
          <w:sz w:val="28"/>
          <w:szCs w:val="18"/>
        </w:rPr>
        <w:softHyphen/>
        <w:t xml:space="preserve">ны </w:t>
      </w:r>
      <w:r w:rsidRPr="00115D9F">
        <w:rPr>
          <w:color w:val="000000"/>
          <w:sz w:val="28"/>
          <w:szCs w:val="18"/>
          <w:lang w:val="en-US"/>
        </w:rPr>
        <w:t>IV</w:t>
      </w:r>
      <w:r w:rsidRPr="00115D9F">
        <w:rPr>
          <w:color w:val="000000"/>
          <w:sz w:val="28"/>
          <w:szCs w:val="18"/>
        </w:rPr>
        <w:t xml:space="preserve"> пал</w:t>
      </w:r>
      <w:r w:rsidRPr="00115D9F">
        <w:rPr>
          <w:color w:val="000000"/>
          <w:sz w:val="28"/>
          <w:szCs w:val="18"/>
        </w:rPr>
        <w:t>ь</w:t>
      </w:r>
      <w:r w:rsidRPr="00115D9F">
        <w:rPr>
          <w:color w:val="000000"/>
          <w:sz w:val="28"/>
          <w:szCs w:val="18"/>
        </w:rPr>
        <w:t>ца.</w:t>
      </w:r>
      <w:r w:rsidRPr="00115D9F">
        <w:rPr>
          <w:color w:val="000000"/>
          <w:sz w:val="28"/>
          <w:szCs w:val="18"/>
        </w:rPr>
        <w:tab/>
      </w:r>
    </w:p>
    <w:p w:rsidR="00847D54" w:rsidRDefault="00847D54" w:rsidP="00166CCA">
      <w:pPr>
        <w:shd w:val="clear" w:color="auto" w:fill="FFFFFF"/>
        <w:tabs>
          <w:tab w:val="left" w:pos="426"/>
        </w:tabs>
        <w:spacing w:line="360" w:lineRule="auto"/>
        <w:ind w:right="115"/>
        <w:jc w:val="both"/>
        <w:rPr>
          <w:color w:val="000000"/>
          <w:spacing w:val="-2"/>
          <w:sz w:val="28"/>
          <w:szCs w:val="18"/>
        </w:rPr>
      </w:pPr>
      <w:r>
        <w:rPr>
          <w:color w:val="000000"/>
          <w:sz w:val="28"/>
          <w:szCs w:val="18"/>
        </w:rPr>
        <w:t>6</w:t>
      </w:r>
      <w:r w:rsidRPr="00115D9F">
        <w:rPr>
          <w:color w:val="000000"/>
          <w:sz w:val="28"/>
          <w:szCs w:val="18"/>
        </w:rPr>
        <w:t xml:space="preserve">. Копчиковое сплетение, образованное передними ветвями </w:t>
      </w:r>
      <w:r w:rsidRPr="00115D9F">
        <w:rPr>
          <w:color w:val="000000"/>
          <w:sz w:val="28"/>
          <w:szCs w:val="18"/>
          <w:lang w:val="en-US"/>
        </w:rPr>
        <w:t>V</w:t>
      </w:r>
      <w:r w:rsidRPr="00115D9F">
        <w:rPr>
          <w:color w:val="000000"/>
          <w:sz w:val="28"/>
          <w:szCs w:val="18"/>
        </w:rPr>
        <w:t xml:space="preserve"> крестцо</w:t>
      </w:r>
      <w:r w:rsidRPr="00115D9F">
        <w:rPr>
          <w:color w:val="000000"/>
          <w:sz w:val="28"/>
          <w:szCs w:val="18"/>
        </w:rPr>
        <w:softHyphen/>
        <w:t xml:space="preserve">вого и копчиковым нервами, показать в полости таза, его ветви и области </w:t>
      </w:r>
      <w:r w:rsidRPr="00115D9F">
        <w:rPr>
          <w:color w:val="000000"/>
          <w:spacing w:val="-2"/>
          <w:sz w:val="28"/>
          <w:szCs w:val="18"/>
        </w:rPr>
        <w:t>иннерв</w:t>
      </w:r>
      <w:r w:rsidRPr="00115D9F">
        <w:rPr>
          <w:color w:val="000000"/>
          <w:spacing w:val="-2"/>
          <w:sz w:val="28"/>
          <w:szCs w:val="18"/>
        </w:rPr>
        <w:t>а</w:t>
      </w:r>
      <w:r w:rsidRPr="00115D9F">
        <w:rPr>
          <w:color w:val="000000"/>
          <w:spacing w:val="-2"/>
          <w:sz w:val="28"/>
          <w:szCs w:val="18"/>
        </w:rPr>
        <w:t>ции.</w:t>
      </w:r>
    </w:p>
    <w:p w:rsidR="00847D54" w:rsidRDefault="00847D54" w:rsidP="004F2A1F">
      <w:pPr>
        <w:tabs>
          <w:tab w:val="left" w:pos="426"/>
        </w:tabs>
        <w:spacing w:line="360" w:lineRule="auto"/>
        <w:jc w:val="both"/>
        <w:rPr>
          <w:b/>
          <w:sz w:val="28"/>
        </w:rPr>
      </w:pPr>
      <w:r w:rsidRPr="00632688">
        <w:rPr>
          <w:b/>
          <w:sz w:val="28"/>
        </w:rPr>
        <w:t xml:space="preserve"> </w:t>
      </w:r>
      <w:r w:rsidR="004F2A1F">
        <w:rPr>
          <w:b/>
          <w:sz w:val="28"/>
        </w:rPr>
        <w:t xml:space="preserve">                                      </w:t>
      </w:r>
      <w:r w:rsidRPr="00632688">
        <w:rPr>
          <w:b/>
          <w:sz w:val="28"/>
        </w:rPr>
        <w:t>Зарисовать и обозначить:</w:t>
      </w:r>
    </w:p>
    <w:p w:rsidR="00847D54" w:rsidRPr="00FC65CC" w:rsidRDefault="00847D54" w:rsidP="00847D54">
      <w:pPr>
        <w:widowControl w:val="0"/>
        <w:numPr>
          <w:ilvl w:val="0"/>
          <w:numId w:val="4"/>
        </w:numPr>
        <w:shd w:val="clear" w:color="auto" w:fill="FFFFFF"/>
        <w:tabs>
          <w:tab w:val="left" w:pos="528"/>
        </w:tabs>
        <w:overflowPunct/>
        <w:spacing w:line="360" w:lineRule="auto"/>
        <w:ind w:left="360" w:hanging="360"/>
        <w:jc w:val="both"/>
        <w:textAlignment w:val="auto"/>
        <w:rPr>
          <w:color w:val="000000"/>
          <w:sz w:val="28"/>
          <w:szCs w:val="18"/>
        </w:rPr>
      </w:pPr>
      <w:r w:rsidRPr="00FC65CC">
        <w:rPr>
          <w:color w:val="000000"/>
          <w:spacing w:val="4"/>
          <w:sz w:val="28"/>
          <w:szCs w:val="18"/>
        </w:rPr>
        <w:t>Схему формирования спинномозгового нерва и его ветвей.</w:t>
      </w:r>
    </w:p>
    <w:p w:rsidR="00847D54" w:rsidRPr="00632688" w:rsidRDefault="00847D54" w:rsidP="00847D54">
      <w:pPr>
        <w:widowControl w:val="0"/>
        <w:numPr>
          <w:ilvl w:val="0"/>
          <w:numId w:val="4"/>
        </w:numPr>
        <w:shd w:val="clear" w:color="auto" w:fill="FFFFFF"/>
        <w:tabs>
          <w:tab w:val="left" w:pos="528"/>
        </w:tabs>
        <w:overflowPunct/>
        <w:spacing w:line="360" w:lineRule="auto"/>
        <w:jc w:val="both"/>
        <w:textAlignment w:val="auto"/>
        <w:rPr>
          <w:b/>
          <w:sz w:val="28"/>
        </w:rPr>
      </w:pPr>
      <w:r>
        <w:rPr>
          <w:color w:val="000000"/>
          <w:spacing w:val="3"/>
          <w:sz w:val="28"/>
          <w:szCs w:val="18"/>
        </w:rPr>
        <w:t xml:space="preserve">  </w:t>
      </w:r>
      <w:r w:rsidRPr="00FC65CC">
        <w:rPr>
          <w:color w:val="000000"/>
          <w:spacing w:val="3"/>
          <w:sz w:val="28"/>
          <w:szCs w:val="18"/>
        </w:rPr>
        <w:t>Схему кожной иннервации- головы и шеи из шейного сплетения</w:t>
      </w:r>
      <w:r>
        <w:rPr>
          <w:color w:val="000000"/>
          <w:spacing w:val="3"/>
          <w:sz w:val="28"/>
          <w:szCs w:val="18"/>
        </w:rPr>
        <w:t>.</w:t>
      </w:r>
      <w:r w:rsidRPr="00FC65CC">
        <w:rPr>
          <w:color w:val="000000"/>
          <w:spacing w:val="3"/>
          <w:sz w:val="28"/>
          <w:szCs w:val="18"/>
        </w:rPr>
        <w:t xml:space="preserve"> </w:t>
      </w:r>
      <w:r>
        <w:rPr>
          <w:color w:val="000000"/>
          <w:spacing w:val="3"/>
          <w:sz w:val="28"/>
          <w:szCs w:val="18"/>
        </w:rPr>
        <w:t xml:space="preserve">               </w:t>
      </w:r>
    </w:p>
    <w:p w:rsidR="00847D54" w:rsidRPr="00FC65CC" w:rsidRDefault="00847D54" w:rsidP="00847D54">
      <w:pPr>
        <w:widowControl w:val="0"/>
        <w:shd w:val="clear" w:color="auto" w:fill="FFFFFF"/>
        <w:tabs>
          <w:tab w:val="left" w:pos="528"/>
        </w:tabs>
        <w:spacing w:line="360" w:lineRule="auto"/>
        <w:jc w:val="both"/>
        <w:rPr>
          <w:color w:val="000000"/>
          <w:sz w:val="28"/>
          <w:szCs w:val="18"/>
        </w:rPr>
      </w:pPr>
      <w:r>
        <w:rPr>
          <w:color w:val="000000"/>
          <w:spacing w:val="3"/>
          <w:sz w:val="28"/>
          <w:szCs w:val="18"/>
        </w:rPr>
        <w:t xml:space="preserve">3.  </w:t>
      </w:r>
      <w:r w:rsidRPr="00FC65CC">
        <w:rPr>
          <w:color w:val="000000"/>
          <w:spacing w:val="3"/>
          <w:sz w:val="28"/>
          <w:szCs w:val="18"/>
        </w:rPr>
        <w:t>Схему формирования плечевого сплетения.</w:t>
      </w:r>
    </w:p>
    <w:p w:rsidR="00847D54" w:rsidRDefault="00847D54" w:rsidP="00847D54">
      <w:pPr>
        <w:widowControl w:val="0"/>
        <w:shd w:val="clear" w:color="auto" w:fill="FFFFFF"/>
        <w:tabs>
          <w:tab w:val="left" w:pos="528"/>
          <w:tab w:val="left" w:pos="5462"/>
        </w:tabs>
        <w:spacing w:line="360" w:lineRule="auto"/>
        <w:jc w:val="both"/>
        <w:rPr>
          <w:color w:val="000000"/>
          <w:spacing w:val="4"/>
          <w:sz w:val="28"/>
          <w:szCs w:val="18"/>
        </w:rPr>
      </w:pPr>
      <w:r>
        <w:rPr>
          <w:color w:val="000000"/>
          <w:sz w:val="28"/>
          <w:szCs w:val="18"/>
        </w:rPr>
        <w:t xml:space="preserve">4.  </w:t>
      </w:r>
      <w:r w:rsidRPr="00FC65CC">
        <w:rPr>
          <w:color w:val="000000"/>
          <w:sz w:val="28"/>
          <w:szCs w:val="18"/>
        </w:rPr>
        <w:t>Схему кожной иннервации верхней конечности</w:t>
      </w:r>
    </w:p>
    <w:p w:rsidR="003579C3" w:rsidRDefault="003579C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F72F53" w:rsidRDefault="00F72F53" w:rsidP="00847D54">
      <w:pPr>
        <w:spacing w:line="360" w:lineRule="auto"/>
        <w:ind w:left="720"/>
        <w:jc w:val="both"/>
        <w:rPr>
          <w:b/>
          <w:sz w:val="28"/>
          <w:szCs w:val="28"/>
        </w:rPr>
      </w:pPr>
    </w:p>
    <w:p w:rsidR="0071096F" w:rsidRDefault="0071096F" w:rsidP="00847D54">
      <w:pPr>
        <w:tabs>
          <w:tab w:val="left" w:pos="0"/>
        </w:tabs>
        <w:jc w:val="center"/>
        <w:rPr>
          <w:b/>
          <w:snapToGrid w:val="0"/>
          <w:sz w:val="28"/>
          <w:szCs w:val="28"/>
        </w:rPr>
      </w:pPr>
      <w:r w:rsidRPr="002D74BF">
        <w:rPr>
          <w:b/>
          <w:snapToGrid w:val="0"/>
          <w:sz w:val="28"/>
          <w:szCs w:val="28"/>
        </w:rPr>
        <w:lastRenderedPageBreak/>
        <w:t>ПРИЛОЖЕНИЕ</w:t>
      </w:r>
    </w:p>
    <w:p w:rsidR="00166CCA" w:rsidRDefault="00166CCA" w:rsidP="00847D54">
      <w:pPr>
        <w:tabs>
          <w:tab w:val="left" w:pos="0"/>
        </w:tabs>
        <w:jc w:val="center"/>
        <w:rPr>
          <w:b/>
          <w:snapToGrid w:val="0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4656"/>
        <w:gridCol w:w="69"/>
        <w:gridCol w:w="299"/>
        <w:gridCol w:w="4604"/>
      </w:tblGrid>
      <w:tr w:rsidR="00166CCA" w:rsidTr="00777902">
        <w:tc>
          <w:tcPr>
            <w:tcW w:w="9628" w:type="dxa"/>
            <w:gridSpan w:val="4"/>
          </w:tcPr>
          <w:p w:rsidR="00166CCA" w:rsidRDefault="00166CCA" w:rsidP="00166CCA">
            <w:pPr>
              <w:jc w:val="center"/>
              <w:rPr>
                <w:b/>
                <w:snapToGrid w:val="0"/>
                <w:sz w:val="28"/>
                <w:szCs w:val="28"/>
              </w:rPr>
            </w:pPr>
            <w:r w:rsidRPr="00166CCA">
              <w:rPr>
                <w:b/>
                <w:sz w:val="24"/>
                <w:szCs w:val="24"/>
              </w:rPr>
              <w:t>Схема 1. ПОПЕРЕЧНОЕ СЕЧЕНИЕ СПИННОГО МОЗГА</w:t>
            </w:r>
          </w:p>
        </w:tc>
      </w:tr>
      <w:tr w:rsidR="00A052FF" w:rsidTr="00D84D49">
        <w:trPr>
          <w:trHeight w:val="6690"/>
        </w:trPr>
        <w:tc>
          <w:tcPr>
            <w:tcW w:w="5024" w:type="dxa"/>
            <w:gridSpan w:val="3"/>
          </w:tcPr>
          <w:p w:rsidR="00166CCA" w:rsidRDefault="00E81461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  <w:r w:rsidRPr="00E8146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37.4pt;margin-top:8.15pt;width:171pt;height:138.75pt;z-index:251679744;mso-position-horizontal-relative:text;mso-position-vertical-relative:text">
                  <v:imagedata r:id="rId22" o:title="" cropright="3440f"/>
                  <w10:wrap type="square" side="right"/>
                </v:shape>
                <o:OLEObject Type="Embed" ProgID="PBrush" ShapeID="_x0000_s1031" DrawAspect="Content" ObjectID="_1677843254" r:id="rId23"/>
              </w:pict>
            </w: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A04D4F" w:rsidRDefault="00A04D4F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Pr="00D439A1" w:rsidRDefault="00166CCA" w:rsidP="00166CCA">
            <w:pPr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193FE4">
              <w:rPr>
                <w:sz w:val="28"/>
                <w:szCs w:val="28"/>
                <w:lang w:val="en-US"/>
              </w:rPr>
              <w:t>Fissura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193FE4">
              <w:rPr>
                <w:sz w:val="28"/>
                <w:szCs w:val="28"/>
                <w:lang w:val="en-US"/>
              </w:rPr>
              <w:t>mediana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193FE4">
              <w:rPr>
                <w:sz w:val="28"/>
                <w:szCs w:val="28"/>
                <w:lang w:val="en-US"/>
              </w:rPr>
              <w:t>anterior</w:t>
            </w:r>
          </w:p>
          <w:p w:rsidR="00166CCA" w:rsidRPr="00193FE4" w:rsidRDefault="00166CCA" w:rsidP="00166CCA">
            <w:pPr>
              <w:jc w:val="both"/>
              <w:rPr>
                <w:sz w:val="28"/>
                <w:szCs w:val="28"/>
                <w:lang w:val="en-US"/>
              </w:rPr>
            </w:pPr>
            <w:r w:rsidRPr="00193FE4">
              <w:rPr>
                <w:sz w:val="28"/>
                <w:szCs w:val="28"/>
                <w:lang w:val="en-US"/>
              </w:rPr>
              <w:t>2 – Sulcus medianus posterior</w:t>
            </w:r>
          </w:p>
          <w:p w:rsidR="00166CCA" w:rsidRPr="00193FE4" w:rsidRDefault="00166CCA" w:rsidP="00166CCA">
            <w:pPr>
              <w:jc w:val="both"/>
              <w:rPr>
                <w:sz w:val="28"/>
                <w:szCs w:val="28"/>
                <w:lang w:val="en-US"/>
              </w:rPr>
            </w:pPr>
            <w:r w:rsidRPr="00193FE4">
              <w:rPr>
                <w:sz w:val="28"/>
                <w:szCs w:val="28"/>
                <w:lang w:val="en-US"/>
              </w:rPr>
              <w:t>3 – Sulcus lateralis anterior</w:t>
            </w:r>
          </w:p>
          <w:p w:rsidR="00166CCA" w:rsidRPr="00193FE4" w:rsidRDefault="00166CCA" w:rsidP="00166CCA">
            <w:pPr>
              <w:jc w:val="both"/>
              <w:rPr>
                <w:sz w:val="28"/>
                <w:szCs w:val="28"/>
                <w:lang w:val="en-US"/>
              </w:rPr>
            </w:pPr>
            <w:r w:rsidRPr="00193FE4"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193FE4">
              <w:rPr>
                <w:sz w:val="28"/>
                <w:szCs w:val="28"/>
                <w:lang w:val="en-US"/>
              </w:rPr>
              <w:t xml:space="preserve"> Sulcus lateralis posterior</w:t>
            </w:r>
          </w:p>
          <w:p w:rsidR="00166CCA" w:rsidRPr="00193FE4" w:rsidRDefault="00166CCA" w:rsidP="00166CCA">
            <w:pPr>
              <w:jc w:val="both"/>
              <w:rPr>
                <w:sz w:val="28"/>
                <w:szCs w:val="28"/>
                <w:lang w:val="en-US"/>
              </w:rPr>
            </w:pPr>
            <w:r w:rsidRPr="00193FE4">
              <w:rPr>
                <w:sz w:val="28"/>
                <w:szCs w:val="28"/>
                <w:lang w:val="en-US"/>
              </w:rPr>
              <w:t xml:space="preserve">5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193FE4">
              <w:rPr>
                <w:sz w:val="28"/>
                <w:szCs w:val="28"/>
                <w:lang w:val="en-US"/>
              </w:rPr>
              <w:t xml:space="preserve"> Sulcus intermedius posterior</w:t>
            </w:r>
          </w:p>
          <w:p w:rsidR="00166CCA" w:rsidRPr="00193FE4" w:rsidRDefault="00166CCA" w:rsidP="00166CCA">
            <w:pPr>
              <w:jc w:val="both"/>
              <w:rPr>
                <w:sz w:val="28"/>
                <w:szCs w:val="28"/>
                <w:lang w:val="en-US"/>
              </w:rPr>
            </w:pPr>
            <w:r w:rsidRPr="00193FE4">
              <w:rPr>
                <w:sz w:val="28"/>
                <w:szCs w:val="28"/>
                <w:lang w:val="en-US"/>
              </w:rPr>
              <w:t>6 – Canalis centralis</w:t>
            </w:r>
          </w:p>
          <w:p w:rsidR="00166CCA" w:rsidRPr="00193FE4" w:rsidRDefault="00166CCA" w:rsidP="00166CCA">
            <w:pPr>
              <w:jc w:val="both"/>
              <w:rPr>
                <w:sz w:val="28"/>
                <w:szCs w:val="28"/>
                <w:lang w:val="en-US"/>
              </w:rPr>
            </w:pPr>
            <w:r w:rsidRPr="00193FE4">
              <w:rPr>
                <w:sz w:val="28"/>
                <w:szCs w:val="28"/>
                <w:lang w:val="en-US"/>
              </w:rPr>
              <w:t>7 – Substantia grisea</w:t>
            </w:r>
          </w:p>
          <w:p w:rsidR="00166CCA" w:rsidRPr="00193FE4" w:rsidRDefault="00166CCA" w:rsidP="00166CCA">
            <w:pPr>
              <w:jc w:val="both"/>
              <w:rPr>
                <w:sz w:val="28"/>
                <w:szCs w:val="28"/>
              </w:rPr>
            </w:pPr>
            <w:r w:rsidRPr="00193FE4">
              <w:rPr>
                <w:sz w:val="28"/>
                <w:szCs w:val="28"/>
                <w:lang w:val="en-US"/>
              </w:rPr>
              <w:t>8 – Substantia alba</w:t>
            </w: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</w:tc>
        <w:tc>
          <w:tcPr>
            <w:tcW w:w="4604" w:type="dxa"/>
          </w:tcPr>
          <w:p w:rsidR="00166CCA" w:rsidRDefault="00166CCA" w:rsidP="00847D54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  <w:r>
              <w:object w:dxaOrig="7499" w:dyaOrig="5729">
                <v:shape id="_x0000_i1025" type="#_x0000_t75" style="width:171pt;height:134.25pt" o:ole="">
                  <v:imagedata r:id="rId24" o:title=""/>
                </v:shape>
                <o:OLEObject Type="Embed" ProgID="PBrush" ShapeID="_x0000_i1025" DrawAspect="Content" ObjectID="_1677843251" r:id="rId25"/>
              </w:object>
            </w:r>
          </w:p>
          <w:p w:rsidR="00166CCA" w:rsidRDefault="00166CCA" w:rsidP="00166CCA">
            <w:pPr>
              <w:rPr>
                <w:sz w:val="28"/>
                <w:szCs w:val="28"/>
              </w:rPr>
            </w:pP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1  –  Cornu anterior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2  –  Cornu posterior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3  –  Cornu lateralis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4  –  Formatio reticularis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5  –  Substantia intermedia centralis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6  –  Funiculus anterior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7  –  Comissura alba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8  –  Funiculus lateralis</w:t>
            </w:r>
          </w:p>
          <w:p w:rsidR="00166CCA" w:rsidRPr="00166CCA" w:rsidRDefault="00166CCA" w:rsidP="00166CCA">
            <w:pPr>
              <w:rPr>
                <w:sz w:val="28"/>
                <w:szCs w:val="28"/>
                <w:lang w:val="en-US"/>
              </w:rPr>
            </w:pPr>
            <w:r w:rsidRPr="00166CCA">
              <w:rPr>
                <w:sz w:val="28"/>
                <w:szCs w:val="28"/>
                <w:lang w:val="en-US"/>
              </w:rPr>
              <w:t>9  –  Funiculus posterior</w:t>
            </w:r>
          </w:p>
          <w:p w:rsidR="00166CCA" w:rsidRPr="00166CCA" w:rsidRDefault="00166CCA" w:rsidP="00166CCA">
            <w:pPr>
              <w:rPr>
                <w:sz w:val="28"/>
                <w:szCs w:val="28"/>
              </w:rPr>
            </w:pPr>
            <w:r w:rsidRPr="00166CCA">
              <w:rPr>
                <w:sz w:val="28"/>
                <w:szCs w:val="28"/>
              </w:rPr>
              <w:t xml:space="preserve">10 – Fasciculus gracilis </w:t>
            </w:r>
          </w:p>
          <w:p w:rsidR="00F72F53" w:rsidRPr="00166CCA" w:rsidRDefault="00166CCA" w:rsidP="00F72F53">
            <w:pPr>
              <w:rPr>
                <w:sz w:val="28"/>
                <w:szCs w:val="28"/>
              </w:rPr>
            </w:pPr>
            <w:r w:rsidRPr="00166CCA">
              <w:rPr>
                <w:sz w:val="28"/>
                <w:szCs w:val="28"/>
              </w:rPr>
              <w:t>11 – Fasciculus cuneatus</w:t>
            </w:r>
          </w:p>
        </w:tc>
      </w:tr>
      <w:tr w:rsidR="00166CCA" w:rsidTr="00166CCA">
        <w:trPr>
          <w:trHeight w:val="288"/>
        </w:trPr>
        <w:tc>
          <w:tcPr>
            <w:tcW w:w="9628" w:type="dxa"/>
            <w:gridSpan w:val="4"/>
          </w:tcPr>
          <w:p w:rsidR="00166CCA" w:rsidRDefault="00166CCA" w:rsidP="00166CCA">
            <w:pPr>
              <w:jc w:val="center"/>
            </w:pPr>
            <w:r w:rsidRPr="00166CCA">
              <w:rPr>
                <w:b/>
                <w:sz w:val="24"/>
                <w:szCs w:val="24"/>
              </w:rPr>
              <w:t>Схема 2. СХЕМА ДВУХ СЕГМЕНТОВ СПИННОГО МОЗГА</w:t>
            </w:r>
          </w:p>
        </w:tc>
      </w:tr>
      <w:tr w:rsidR="00A04D4F" w:rsidTr="00A04D4F">
        <w:trPr>
          <w:trHeight w:val="5415"/>
        </w:trPr>
        <w:tc>
          <w:tcPr>
            <w:tcW w:w="9628" w:type="dxa"/>
            <w:gridSpan w:val="4"/>
          </w:tcPr>
          <w:p w:rsidR="00A04D4F" w:rsidRDefault="00A04D4F" w:rsidP="00166CCA">
            <w:pPr>
              <w:tabs>
                <w:tab w:val="left" w:pos="0"/>
              </w:tabs>
              <w:jc w:val="center"/>
            </w:pPr>
          </w:p>
          <w:p w:rsidR="00A04D4F" w:rsidRDefault="00A04D4F" w:rsidP="00166CCA">
            <w:pPr>
              <w:tabs>
                <w:tab w:val="left" w:pos="0"/>
              </w:tabs>
              <w:jc w:val="center"/>
            </w:pPr>
          </w:p>
          <w:p w:rsidR="00A04D4F" w:rsidRDefault="00A04D4F" w:rsidP="00166CCA">
            <w:pPr>
              <w:tabs>
                <w:tab w:val="left" w:pos="0"/>
              </w:tabs>
              <w:jc w:val="center"/>
            </w:pPr>
          </w:p>
          <w:p w:rsidR="00A04D4F" w:rsidRDefault="00A04D4F" w:rsidP="00166CCA">
            <w:pPr>
              <w:tabs>
                <w:tab w:val="left" w:pos="0"/>
              </w:tabs>
              <w:jc w:val="center"/>
            </w:pPr>
            <w:r>
              <w:object w:dxaOrig="6766" w:dyaOrig="4141">
                <v:shape id="_x0000_i1026" type="#_x0000_t75" style="width:229.5pt;height:149.25pt" o:ole="">
                  <v:imagedata r:id="rId26" o:title=""/>
                </v:shape>
                <o:OLEObject Type="Embed" ProgID="PBrush" ShapeID="_x0000_i1026" DrawAspect="Content" ObjectID="_1677843252" r:id="rId27"/>
              </w:object>
            </w:r>
          </w:p>
          <w:p w:rsidR="00A04D4F" w:rsidRDefault="00A04D4F" w:rsidP="00166CCA">
            <w:pPr>
              <w:tabs>
                <w:tab w:val="left" w:pos="0"/>
              </w:tabs>
              <w:jc w:val="center"/>
            </w:pPr>
          </w:p>
          <w:p w:rsidR="00A04D4F" w:rsidRDefault="00A04D4F" w:rsidP="00166CCA">
            <w:pPr>
              <w:tabs>
                <w:tab w:val="left" w:pos="0"/>
              </w:tabs>
              <w:jc w:val="center"/>
            </w:pPr>
          </w:p>
          <w:p w:rsidR="00A04D4F" w:rsidRPr="00D439A1" w:rsidRDefault="00A04D4F" w:rsidP="00A04D4F">
            <w:pPr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 – </w:t>
            </w:r>
            <w:r w:rsidRPr="00904283">
              <w:rPr>
                <w:sz w:val="28"/>
                <w:szCs w:val="28"/>
                <w:lang w:val="en-US"/>
              </w:rPr>
              <w:t>Radix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anterior</w:t>
            </w:r>
            <w:r w:rsidRPr="00D439A1">
              <w:rPr>
                <w:sz w:val="28"/>
                <w:szCs w:val="28"/>
                <w:lang w:val="en-US"/>
              </w:rPr>
              <w:t xml:space="preserve"> (</w:t>
            </w:r>
            <w:r w:rsidRPr="00904283">
              <w:rPr>
                <w:sz w:val="28"/>
                <w:szCs w:val="28"/>
                <w:lang w:val="en-US"/>
              </w:rPr>
              <w:t>ventralis</w:t>
            </w:r>
            <w:r w:rsidRPr="00D439A1">
              <w:rPr>
                <w:sz w:val="28"/>
                <w:szCs w:val="28"/>
                <w:lang w:val="en-US"/>
              </w:rPr>
              <w:t>)</w:t>
            </w:r>
          </w:p>
          <w:p w:rsidR="00A04D4F" w:rsidRPr="00904283" w:rsidRDefault="00A04D4F" w:rsidP="00A04D4F">
            <w:pPr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2 – Radix posterior (dorsalis)</w:t>
            </w:r>
          </w:p>
          <w:p w:rsidR="00A04D4F" w:rsidRPr="00904283" w:rsidRDefault="00A04D4F" w:rsidP="00A04D4F">
            <w:pPr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3 – Ganglion spinale</w:t>
            </w:r>
          </w:p>
          <w:p w:rsidR="00A04D4F" w:rsidRDefault="00A04D4F" w:rsidP="00A04D4F">
            <w:pPr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4 – Nervus spinalis</w:t>
            </w:r>
          </w:p>
          <w:p w:rsidR="00A04D4F" w:rsidRDefault="00A04D4F" w:rsidP="00A04D4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F72F53" w:rsidRDefault="00F72F53" w:rsidP="00A04D4F">
            <w:pPr>
              <w:jc w:val="both"/>
              <w:rPr>
                <w:sz w:val="28"/>
                <w:szCs w:val="28"/>
                <w:lang w:val="en-US"/>
              </w:rPr>
            </w:pPr>
          </w:p>
          <w:p w:rsidR="00A04D4F" w:rsidRDefault="00A04D4F" w:rsidP="00166CCA"/>
        </w:tc>
      </w:tr>
      <w:tr w:rsidR="00A04D4F" w:rsidTr="00F72F53">
        <w:trPr>
          <w:trHeight w:val="387"/>
        </w:trPr>
        <w:tc>
          <w:tcPr>
            <w:tcW w:w="9628" w:type="dxa"/>
            <w:gridSpan w:val="4"/>
          </w:tcPr>
          <w:p w:rsidR="00A04D4F" w:rsidRDefault="00A04D4F" w:rsidP="00F72F53">
            <w:pPr>
              <w:jc w:val="center"/>
            </w:pPr>
            <w:r w:rsidRPr="00A04D4F">
              <w:rPr>
                <w:b/>
                <w:sz w:val="24"/>
                <w:szCs w:val="24"/>
              </w:rPr>
              <w:lastRenderedPageBreak/>
              <w:t>Схема</w:t>
            </w:r>
            <w:r w:rsidRPr="00FF36C8">
              <w:rPr>
                <w:b/>
                <w:sz w:val="24"/>
                <w:szCs w:val="24"/>
              </w:rPr>
              <w:t xml:space="preserve"> 3. </w:t>
            </w:r>
            <w:r w:rsidRPr="00A04D4F">
              <w:rPr>
                <w:b/>
                <w:sz w:val="24"/>
                <w:szCs w:val="24"/>
              </w:rPr>
              <w:t>СХЕМА ФОРМИРОВАНИЯ СПИННОМОЗГОВОГО НЕРВА</w:t>
            </w:r>
          </w:p>
        </w:tc>
      </w:tr>
      <w:tr w:rsidR="00A04D4F" w:rsidTr="00A04D4F">
        <w:trPr>
          <w:trHeight w:val="7752"/>
        </w:trPr>
        <w:tc>
          <w:tcPr>
            <w:tcW w:w="9628" w:type="dxa"/>
            <w:gridSpan w:val="4"/>
          </w:tcPr>
          <w:p w:rsidR="00A04D4F" w:rsidRDefault="00A04D4F" w:rsidP="00A04D4F">
            <w:pPr>
              <w:tabs>
                <w:tab w:val="left" w:pos="0"/>
              </w:tabs>
              <w:jc w:val="center"/>
            </w:pPr>
            <w:r w:rsidRPr="00A04D4F">
              <w:object w:dxaOrig="6869" w:dyaOrig="4394">
                <v:shape id="_x0000_i1027" type="#_x0000_t75" style="width:303pt;height:161.25pt" o:ole="">
                  <v:imagedata r:id="rId28" o:title=""/>
                </v:shape>
                <o:OLEObject Type="Embed" ProgID="PBrush" ShapeID="_x0000_i1027" DrawAspect="Content" ObjectID="_1677843253" r:id="rId29"/>
              </w:object>
            </w:r>
          </w:p>
          <w:p w:rsidR="00A04D4F" w:rsidRPr="00904283" w:rsidRDefault="00A04D4F" w:rsidP="00A04D4F">
            <w:pPr>
              <w:ind w:left="3240" w:hanging="32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  –  Fasciculus posterior</w:t>
            </w:r>
          </w:p>
          <w:p w:rsidR="00A04D4F" w:rsidRPr="00904283" w:rsidRDefault="00A04D4F" w:rsidP="00A04D4F">
            <w:pPr>
              <w:ind w:left="3240" w:hanging="32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2  –  Fasciculus lateralis </w:t>
            </w:r>
          </w:p>
          <w:p w:rsidR="00A04D4F" w:rsidRPr="00904283" w:rsidRDefault="00A04D4F" w:rsidP="00A04D4F">
            <w:pPr>
              <w:ind w:left="3240" w:hanging="32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3 – </w:t>
            </w:r>
            <w:r w:rsidRPr="00D439A1">
              <w:rPr>
                <w:sz w:val="28"/>
                <w:szCs w:val="28"/>
                <w:lang w:val="en-US"/>
              </w:rPr>
              <w:t xml:space="preserve">  </w:t>
            </w:r>
            <w:r w:rsidRPr="00904283">
              <w:rPr>
                <w:sz w:val="28"/>
                <w:szCs w:val="28"/>
                <w:lang w:val="en-US"/>
              </w:rPr>
              <w:t>Fasciculus anterior</w:t>
            </w:r>
          </w:p>
          <w:p w:rsidR="00A04D4F" w:rsidRPr="00904283" w:rsidRDefault="00A04D4F" w:rsidP="00A04D4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4  –  Cornu posterior</w:t>
            </w:r>
          </w:p>
          <w:p w:rsidR="00A04D4F" w:rsidRPr="00904283" w:rsidRDefault="00A04D4F" w:rsidP="00A04D4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5  –  Cornu lateralis </w:t>
            </w:r>
          </w:p>
          <w:p w:rsidR="00A04D4F" w:rsidRPr="00904283" w:rsidRDefault="00A04D4F" w:rsidP="00A04D4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6  –  Cornu anterior</w:t>
            </w:r>
          </w:p>
          <w:p w:rsidR="00A04D4F" w:rsidRPr="00904283" w:rsidRDefault="00A04D4F" w:rsidP="00A04D4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7  –  </w:t>
            </w:r>
            <w:r w:rsidRPr="00904283">
              <w:rPr>
                <w:sz w:val="28"/>
                <w:szCs w:val="28"/>
              </w:rPr>
              <w:t>Центральное</w:t>
            </w:r>
            <w:r w:rsidRPr="00904283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</w:rPr>
              <w:t>серое</w:t>
            </w:r>
            <w:r w:rsidRPr="00904283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</w:rPr>
              <w:t>вещество</w:t>
            </w:r>
          </w:p>
          <w:p w:rsidR="00A04D4F" w:rsidRPr="00904283" w:rsidRDefault="00A04D4F" w:rsidP="00A04D4F">
            <w:pPr>
              <w:ind w:left="3060" w:hanging="306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8 –   Radix posterior  </w:t>
            </w:r>
          </w:p>
          <w:p w:rsidR="00A04D4F" w:rsidRPr="00904283" w:rsidRDefault="00A04D4F" w:rsidP="00A04D4F">
            <w:pPr>
              <w:ind w:left="2880" w:hanging="288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9  –  Ganglion spinale</w:t>
            </w:r>
          </w:p>
          <w:p w:rsidR="00A04D4F" w:rsidRPr="00D439A1" w:rsidRDefault="00A04D4F" w:rsidP="00A04D4F">
            <w:pPr>
              <w:ind w:left="2880" w:hanging="288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10 – Radix anterior </w:t>
            </w:r>
          </w:p>
          <w:p w:rsidR="00A04D4F" w:rsidRPr="00904283" w:rsidRDefault="00A04D4F" w:rsidP="00A04D4F">
            <w:pPr>
              <w:ind w:left="720" w:hanging="72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>11 –  Ствол спинномозгового нерва (канатик)</w:t>
            </w:r>
          </w:p>
          <w:p w:rsidR="00A04D4F" w:rsidRPr="00904283" w:rsidRDefault="00A04D4F" w:rsidP="00A04D4F">
            <w:pPr>
              <w:ind w:left="720" w:hanging="72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 xml:space="preserve">12 –  </w:t>
            </w:r>
            <w:r w:rsidRPr="00904283">
              <w:rPr>
                <w:sz w:val="28"/>
                <w:szCs w:val="28"/>
                <w:lang w:val="en-US"/>
              </w:rPr>
              <w:t>Canalis</w:t>
            </w:r>
            <w:r w:rsidRPr="00904283">
              <w:rPr>
                <w:sz w:val="28"/>
                <w:szCs w:val="28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centralis</w:t>
            </w:r>
          </w:p>
          <w:p w:rsidR="00A04D4F" w:rsidRPr="00D439A1" w:rsidRDefault="00A04D4F" w:rsidP="00A04D4F">
            <w:pPr>
              <w:ind w:left="2880" w:hanging="288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13 –  </w:t>
            </w:r>
            <w:r w:rsidRPr="00904283">
              <w:rPr>
                <w:sz w:val="28"/>
                <w:szCs w:val="28"/>
                <w:lang w:val="en-US"/>
              </w:rPr>
              <w:t>Comissura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alba</w:t>
            </w:r>
          </w:p>
          <w:p w:rsidR="00A04D4F" w:rsidRDefault="00A04D4F" w:rsidP="00A04D4F">
            <w:pPr>
              <w:ind w:left="720" w:hanging="720"/>
              <w:jc w:val="both"/>
            </w:pPr>
            <w:r w:rsidRPr="00D439A1">
              <w:rPr>
                <w:sz w:val="28"/>
                <w:szCs w:val="28"/>
                <w:lang w:val="en-US"/>
              </w:rPr>
              <w:t xml:space="preserve">14 –  </w:t>
            </w:r>
            <w:r w:rsidRPr="00904283">
              <w:rPr>
                <w:sz w:val="28"/>
                <w:szCs w:val="28"/>
                <w:lang w:val="en-US"/>
              </w:rPr>
              <w:t>Formatio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reticularis</w:t>
            </w:r>
          </w:p>
        </w:tc>
      </w:tr>
      <w:tr w:rsidR="00A04D4F" w:rsidTr="00A04D4F">
        <w:trPr>
          <w:trHeight w:val="555"/>
        </w:trPr>
        <w:tc>
          <w:tcPr>
            <w:tcW w:w="9628" w:type="dxa"/>
            <w:gridSpan w:val="4"/>
          </w:tcPr>
          <w:p w:rsidR="00A04D4F" w:rsidRDefault="00A04D4F" w:rsidP="00A04D4F">
            <w:pPr>
              <w:tabs>
                <w:tab w:val="left" w:pos="0"/>
              </w:tabs>
              <w:jc w:val="center"/>
            </w:pPr>
            <w:r w:rsidRPr="00A04D4F">
              <w:rPr>
                <w:b/>
                <w:sz w:val="24"/>
                <w:szCs w:val="24"/>
              </w:rPr>
              <w:t>Схема 4. ТОПОГРАФИЯ СЕРОГО И БЕЛОГО ВЕЩЕСТВА СПИННОГО МОЗГА НА УРОВНЕ СЕГМЕНТОВ C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04D4F">
              <w:rPr>
                <w:b/>
                <w:sz w:val="24"/>
                <w:szCs w:val="24"/>
              </w:rPr>
              <w:t>1 -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04D4F">
              <w:rPr>
                <w:b/>
                <w:sz w:val="24"/>
                <w:szCs w:val="24"/>
              </w:rPr>
              <w:t>Th</w:t>
            </w:r>
            <w:r>
              <w:rPr>
                <w:b/>
                <w:sz w:val="24"/>
                <w:szCs w:val="24"/>
              </w:rPr>
              <w:t xml:space="preserve"> 4</w:t>
            </w:r>
          </w:p>
        </w:tc>
      </w:tr>
      <w:tr w:rsidR="00A04D4F" w:rsidTr="00A04D4F">
        <w:trPr>
          <w:trHeight w:val="3105"/>
        </w:trPr>
        <w:tc>
          <w:tcPr>
            <w:tcW w:w="9628" w:type="dxa"/>
            <w:gridSpan w:val="4"/>
          </w:tcPr>
          <w:p w:rsidR="00A04D4F" w:rsidRDefault="00E81461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E81461">
              <w:rPr>
                <w:b/>
                <w:noProof/>
                <w:sz w:val="24"/>
                <w:szCs w:val="24"/>
                <w:lang w:val="en-US" w:eastAsia="en-US"/>
              </w:rPr>
              <w:pict>
                <v:shape id="_x0000_s1034" type="#_x0000_t75" style="position:absolute;left:0;text-align:left;margin-left:93.65pt;margin-top:5.05pt;width:290.55pt;height:133.4pt;z-index:251680768;mso-position-horizontal-relative:text;mso-position-vertical-relative:text">
                  <v:imagedata r:id="rId30" o:title="" gain="142470f" blacklevel="-7864f"/>
                  <w10:wrap type="square" side="right"/>
                </v:shape>
                <o:OLEObject Type="Embed" ProgID="PBrush" ShapeID="_x0000_s1034" DrawAspect="Content" ObjectID="_1677843255" r:id="rId31"/>
              </w:pict>
            </w: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Pr="00A04D4F" w:rsidRDefault="00A04D4F" w:rsidP="00A04D4F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  <w:p w:rsidR="00A04D4F" w:rsidRDefault="00A04D4F" w:rsidP="00166CCA"/>
          <w:p w:rsidR="00A04D4F" w:rsidRDefault="00A04D4F" w:rsidP="00166CCA"/>
          <w:p w:rsidR="00A04D4F" w:rsidRPr="00D439A1" w:rsidRDefault="00A04D4F" w:rsidP="00A04D4F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04283">
              <w:rPr>
                <w:b/>
                <w:sz w:val="28"/>
                <w:szCs w:val="28"/>
              </w:rPr>
              <w:t>Топография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b/>
                <w:sz w:val="28"/>
                <w:szCs w:val="28"/>
              </w:rPr>
              <w:t>серого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b/>
                <w:sz w:val="28"/>
                <w:szCs w:val="28"/>
              </w:rPr>
              <w:t>вещества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 – Substancia gelatinosa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2 – Nucleus proprius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3 – Nucleus thoracicus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4 – Nucleus intermediomedialis 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5 - Nucleus intermediolateralis</w:t>
            </w:r>
          </w:p>
          <w:p w:rsidR="00A04D4F" w:rsidRDefault="00A04D4F" w:rsidP="00A04D4F">
            <w:pPr>
              <w:ind w:left="540" w:hanging="540"/>
              <w:jc w:val="both"/>
            </w:pPr>
            <w:r w:rsidRPr="00D439A1">
              <w:rPr>
                <w:sz w:val="28"/>
                <w:szCs w:val="28"/>
              </w:rPr>
              <w:t xml:space="preserve">6 – </w:t>
            </w:r>
            <w:r w:rsidRPr="00904283">
              <w:rPr>
                <w:sz w:val="28"/>
                <w:szCs w:val="28"/>
                <w:lang w:val="en-US"/>
              </w:rPr>
              <w:t>Nuclei</w:t>
            </w:r>
            <w:r w:rsidRPr="00D439A1">
              <w:rPr>
                <w:sz w:val="28"/>
                <w:szCs w:val="28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motorii</w:t>
            </w:r>
          </w:p>
        </w:tc>
      </w:tr>
      <w:tr w:rsidR="00A04D4F" w:rsidTr="00A04D4F">
        <w:trPr>
          <w:trHeight w:val="528"/>
        </w:trPr>
        <w:tc>
          <w:tcPr>
            <w:tcW w:w="9628" w:type="dxa"/>
            <w:gridSpan w:val="4"/>
          </w:tcPr>
          <w:p w:rsidR="00A04D4F" w:rsidRDefault="00A04D4F" w:rsidP="00A04D4F">
            <w:pPr>
              <w:tabs>
                <w:tab w:val="left" w:pos="0"/>
              </w:tabs>
              <w:jc w:val="center"/>
            </w:pPr>
            <w:r w:rsidRPr="00A04D4F">
              <w:rPr>
                <w:b/>
                <w:sz w:val="24"/>
                <w:szCs w:val="24"/>
              </w:rPr>
              <w:lastRenderedPageBreak/>
              <w:t>Схема 5. ТОПОГРАФИЯ СЕРОГО И БЕЛОГО ВЕЩЕСТВА СПИННОГО МОЗГА НА УРОВНЕ СЕГМЕНТОВ Th5 –Co1</w:t>
            </w:r>
          </w:p>
        </w:tc>
      </w:tr>
      <w:tr w:rsidR="00A04D4F" w:rsidTr="00A04D4F">
        <w:trPr>
          <w:trHeight w:val="2850"/>
        </w:trPr>
        <w:tc>
          <w:tcPr>
            <w:tcW w:w="9628" w:type="dxa"/>
            <w:gridSpan w:val="4"/>
          </w:tcPr>
          <w:p w:rsidR="00A04D4F" w:rsidRDefault="00A04D4F" w:rsidP="00A04D4F">
            <w:pPr>
              <w:tabs>
                <w:tab w:val="left" w:pos="0"/>
              </w:tabs>
              <w:jc w:val="center"/>
            </w:pPr>
          </w:p>
          <w:p w:rsidR="00A04D4F" w:rsidRDefault="00A04D4F" w:rsidP="00A04D4F">
            <w:pPr>
              <w:tabs>
                <w:tab w:val="left" w:pos="0"/>
              </w:tabs>
              <w:jc w:val="center"/>
            </w:pPr>
            <w:r w:rsidRPr="0079762F"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3867150" cy="1676400"/>
                  <wp:effectExtent l="0" t="0" r="0" b="0"/>
                  <wp:docPr id="75" name="Рисунок 75" descr="Спинной%20мозг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пинной%20мозг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611" t="1726" r="14886" b="7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D4F" w:rsidRDefault="00A04D4F" w:rsidP="00A04D4F">
            <w:pPr>
              <w:tabs>
                <w:tab w:val="left" w:pos="0"/>
              </w:tabs>
              <w:jc w:val="center"/>
            </w:pPr>
          </w:p>
          <w:p w:rsidR="00A04D4F" w:rsidRPr="00904283" w:rsidRDefault="00A04D4F" w:rsidP="00A04D4F">
            <w:pPr>
              <w:jc w:val="center"/>
              <w:rPr>
                <w:b/>
                <w:sz w:val="28"/>
                <w:szCs w:val="28"/>
              </w:rPr>
            </w:pPr>
            <w:r w:rsidRPr="00904283">
              <w:rPr>
                <w:b/>
                <w:sz w:val="28"/>
                <w:szCs w:val="28"/>
              </w:rPr>
              <w:t>Топография белого вещества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>7 – Пучок Голля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>8 – Пучок Бурдаха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>9 – Путь Флексига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 xml:space="preserve">10 </w:t>
            </w:r>
            <w:r>
              <w:rPr>
                <w:sz w:val="28"/>
                <w:szCs w:val="28"/>
              </w:rPr>
              <w:t>‒</w:t>
            </w:r>
            <w:r w:rsidRPr="00904283">
              <w:rPr>
                <w:sz w:val="28"/>
                <w:szCs w:val="28"/>
              </w:rPr>
              <w:t xml:space="preserve"> Путь Говерса</w:t>
            </w:r>
          </w:p>
          <w:p w:rsidR="00A04D4F" w:rsidRPr="00A04D4F" w:rsidRDefault="00A04D4F" w:rsidP="00A04D4F">
            <w:pPr>
              <w:ind w:left="540" w:hanging="540"/>
              <w:jc w:val="both"/>
              <w:rPr>
                <w:sz w:val="28"/>
                <w:szCs w:val="28"/>
              </w:rPr>
            </w:pPr>
            <w:r w:rsidRPr="00A04D4F">
              <w:rPr>
                <w:sz w:val="28"/>
                <w:szCs w:val="28"/>
              </w:rPr>
              <w:t xml:space="preserve">11 – </w:t>
            </w:r>
            <w:r w:rsidRPr="00904283">
              <w:rPr>
                <w:sz w:val="28"/>
                <w:szCs w:val="28"/>
              </w:rPr>
              <w:t>Путь</w:t>
            </w:r>
            <w:r w:rsidRPr="00A04D4F">
              <w:rPr>
                <w:sz w:val="28"/>
                <w:szCs w:val="28"/>
              </w:rPr>
              <w:t xml:space="preserve"> </w:t>
            </w:r>
            <w:r w:rsidRPr="00904283">
              <w:rPr>
                <w:sz w:val="28"/>
                <w:szCs w:val="28"/>
              </w:rPr>
              <w:t>Монакова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12 – Tr. corticospinalis lateralis</w:t>
            </w:r>
          </w:p>
          <w:p w:rsidR="00A04D4F" w:rsidRPr="00D439A1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13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Tr</w:t>
            </w:r>
            <w:r w:rsidRPr="00D439A1">
              <w:rPr>
                <w:sz w:val="28"/>
                <w:szCs w:val="28"/>
                <w:lang w:val="en-US"/>
              </w:rPr>
              <w:t xml:space="preserve">. </w:t>
            </w:r>
            <w:r w:rsidRPr="00904283">
              <w:rPr>
                <w:sz w:val="28"/>
                <w:szCs w:val="28"/>
                <w:lang w:val="en-US"/>
              </w:rPr>
              <w:t>corticospinalis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anterior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>14.  Путь Вестфаля-Эдингера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</w:rPr>
            </w:pPr>
            <w:r w:rsidRPr="00904283">
              <w:rPr>
                <w:sz w:val="28"/>
                <w:szCs w:val="28"/>
              </w:rPr>
              <w:t>15 – Путь Бехтерева – Гельвига</w:t>
            </w:r>
          </w:p>
          <w:p w:rsidR="00A04D4F" w:rsidRPr="00D439A1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16 – </w:t>
            </w:r>
            <w:r w:rsidRPr="00904283">
              <w:rPr>
                <w:sz w:val="28"/>
                <w:szCs w:val="28"/>
              </w:rPr>
              <w:t>Путь</w:t>
            </w:r>
            <w:r w:rsidRPr="00904283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</w:rPr>
              <w:t>Леванталя</w:t>
            </w:r>
            <w:r w:rsidRPr="00904283">
              <w:rPr>
                <w:sz w:val="28"/>
                <w:szCs w:val="28"/>
                <w:lang w:val="en-US"/>
              </w:rPr>
              <w:t xml:space="preserve"> 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17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Tr. reticulospinalis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</w:t>
            </w:r>
            <w:r w:rsidRPr="00D439A1">
              <w:rPr>
                <w:sz w:val="28"/>
                <w:szCs w:val="28"/>
                <w:lang w:val="en-US"/>
              </w:rPr>
              <w:t>8</w:t>
            </w:r>
            <w:r w:rsidRPr="00904283">
              <w:rPr>
                <w:sz w:val="28"/>
                <w:szCs w:val="28"/>
                <w:lang w:val="en-US"/>
              </w:rPr>
              <w:t xml:space="preserve"> – Tr. tectospinalis</w:t>
            </w:r>
          </w:p>
          <w:p w:rsidR="00A04D4F" w:rsidRPr="00904283" w:rsidRDefault="00A04D4F" w:rsidP="00A04D4F">
            <w:pPr>
              <w:ind w:left="540" w:hanging="54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19 – Fasciculi proprii</w:t>
            </w:r>
          </w:p>
          <w:p w:rsidR="00A04D4F" w:rsidRDefault="00A04D4F" w:rsidP="00A04D4F">
            <w:pPr>
              <w:ind w:left="540" w:hanging="540"/>
              <w:jc w:val="both"/>
            </w:pPr>
            <w:r w:rsidRPr="0071096F">
              <w:rPr>
                <w:sz w:val="28"/>
                <w:szCs w:val="28"/>
                <w:lang w:val="en-US"/>
              </w:rPr>
              <w:t xml:space="preserve">20 – </w:t>
            </w:r>
            <w:r w:rsidRPr="00904283">
              <w:rPr>
                <w:sz w:val="28"/>
                <w:szCs w:val="28"/>
                <w:lang w:val="en-US"/>
              </w:rPr>
              <w:t>Canalis</w:t>
            </w:r>
            <w:r w:rsidRPr="0071096F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centralis</w:t>
            </w:r>
          </w:p>
        </w:tc>
      </w:tr>
      <w:tr w:rsidR="00D84D49" w:rsidTr="00777902">
        <w:trPr>
          <w:trHeight w:val="330"/>
        </w:trPr>
        <w:tc>
          <w:tcPr>
            <w:tcW w:w="9628" w:type="dxa"/>
            <w:gridSpan w:val="4"/>
          </w:tcPr>
          <w:p w:rsidR="00D84D49" w:rsidRDefault="00D84D49" w:rsidP="00D84D49">
            <w:pPr>
              <w:jc w:val="center"/>
            </w:pPr>
            <w:r w:rsidRPr="00D84D49">
              <w:rPr>
                <w:b/>
                <w:sz w:val="24"/>
                <w:szCs w:val="24"/>
              </w:rPr>
              <w:t xml:space="preserve">Схема 6. ТОПОГРАФИЯ СЕРОГО И БЕЛОГО ВЕЩЕСТВА </w:t>
            </w:r>
            <w:r>
              <w:rPr>
                <w:b/>
                <w:sz w:val="24"/>
                <w:szCs w:val="24"/>
              </w:rPr>
              <w:t xml:space="preserve">                                              </w:t>
            </w:r>
            <w:r w:rsidRPr="00D84D49">
              <w:rPr>
                <w:b/>
                <w:sz w:val="24"/>
                <w:szCs w:val="24"/>
              </w:rPr>
              <w:t>ПРОДОЛГОВАТОГО МОЗГА</w:t>
            </w:r>
          </w:p>
        </w:tc>
      </w:tr>
      <w:tr w:rsidR="00A04D4F" w:rsidTr="00A052FF">
        <w:trPr>
          <w:trHeight w:val="3765"/>
        </w:trPr>
        <w:tc>
          <w:tcPr>
            <w:tcW w:w="4656" w:type="dxa"/>
          </w:tcPr>
          <w:p w:rsidR="00D84D49" w:rsidRPr="00D84D49" w:rsidRDefault="00D84D49" w:rsidP="00D84D49">
            <w:pPr>
              <w:jc w:val="center"/>
              <w:rPr>
                <w:b/>
                <w:sz w:val="28"/>
                <w:szCs w:val="28"/>
              </w:rPr>
            </w:pPr>
            <w:r w:rsidRPr="00D84D49">
              <w:rPr>
                <w:b/>
                <w:sz w:val="28"/>
                <w:szCs w:val="28"/>
              </w:rPr>
              <w:t>Срез на уровне олив</w:t>
            </w:r>
          </w:p>
          <w:p w:rsidR="00A04D4F" w:rsidRDefault="00A04D4F" w:rsidP="00A04D4F">
            <w:pPr>
              <w:tabs>
                <w:tab w:val="left" w:pos="0"/>
              </w:tabs>
              <w:jc w:val="center"/>
            </w:pPr>
          </w:p>
          <w:p w:rsidR="00D84D49" w:rsidRDefault="00D84D49" w:rsidP="00A04D4F">
            <w:pPr>
              <w:tabs>
                <w:tab w:val="left" w:pos="0"/>
              </w:tabs>
              <w:jc w:val="center"/>
            </w:pPr>
          </w:p>
          <w:p w:rsidR="00D84D49" w:rsidRDefault="00D84D49" w:rsidP="00A04D4F">
            <w:pPr>
              <w:tabs>
                <w:tab w:val="left" w:pos="0"/>
              </w:tabs>
              <w:jc w:val="center"/>
            </w:pPr>
          </w:p>
          <w:p w:rsidR="00D84D49" w:rsidRDefault="00D84D49" w:rsidP="00A04D4F">
            <w:pPr>
              <w:tabs>
                <w:tab w:val="left" w:pos="0"/>
              </w:tabs>
              <w:jc w:val="center"/>
            </w:pPr>
            <w:r w:rsidRPr="00C66B7C">
              <w:rPr>
                <w:noProof/>
                <w:sz w:val="24"/>
                <w:szCs w:val="24"/>
              </w:rPr>
              <w:drawing>
                <wp:inline distT="0" distB="0" distL="0" distR="0">
                  <wp:extent cx="2790825" cy="1809750"/>
                  <wp:effectExtent l="0" t="0" r="9525" b="0"/>
                  <wp:docPr id="76" name="Рисунок 76" descr="Продолговатый%20моз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одолговатый%20моз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21" t="13193" r="8873" b="9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  <w:gridSpan w:val="3"/>
          </w:tcPr>
          <w:p w:rsidR="00D84D49" w:rsidRPr="00D84D49" w:rsidRDefault="00D84D49" w:rsidP="00D84D49">
            <w:pPr>
              <w:ind w:left="900" w:hanging="900"/>
              <w:jc w:val="both"/>
              <w:rPr>
                <w:b/>
                <w:sz w:val="28"/>
                <w:szCs w:val="28"/>
              </w:rPr>
            </w:pPr>
            <w:r w:rsidRPr="00D84D49">
              <w:rPr>
                <w:b/>
                <w:sz w:val="28"/>
                <w:szCs w:val="28"/>
                <w:lang w:val="en-US"/>
              </w:rPr>
              <w:t>C</w:t>
            </w:r>
            <w:r w:rsidRPr="00D84D49">
              <w:rPr>
                <w:b/>
                <w:sz w:val="28"/>
                <w:szCs w:val="28"/>
              </w:rPr>
              <w:t xml:space="preserve">рез на уровне тонкого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D84D49">
              <w:rPr>
                <w:b/>
                <w:sz w:val="28"/>
                <w:szCs w:val="28"/>
              </w:rPr>
              <w:t>и клиновидного бугорков</w:t>
            </w:r>
          </w:p>
          <w:p w:rsidR="00D84D49" w:rsidRDefault="00D84D49" w:rsidP="00A04D4F">
            <w:pPr>
              <w:tabs>
                <w:tab w:val="left" w:pos="0"/>
              </w:tabs>
              <w:jc w:val="center"/>
            </w:pPr>
          </w:p>
          <w:p w:rsidR="00A04D4F" w:rsidRPr="00D84D49" w:rsidRDefault="00D84D49" w:rsidP="00D84D49">
            <w:pPr>
              <w:jc w:val="center"/>
            </w:pPr>
            <w:r w:rsidRPr="0090075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38450" cy="1866900"/>
                  <wp:effectExtent l="0" t="0" r="0" b="0"/>
                  <wp:docPr id="19" name="Рисунок 19" descr="Продолговатый%20мозг%20%202%20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долговатый%20мозг%20%202%20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35" r="4410" b="7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D49" w:rsidRPr="00611719" w:rsidTr="00D84D49">
        <w:trPr>
          <w:trHeight w:val="5100"/>
        </w:trPr>
        <w:tc>
          <w:tcPr>
            <w:tcW w:w="9628" w:type="dxa"/>
            <w:gridSpan w:val="4"/>
          </w:tcPr>
          <w:p w:rsidR="00D84D49" w:rsidRPr="00904283" w:rsidRDefault="00D84D49" w:rsidP="00D84D49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lastRenderedPageBreak/>
              <w:t>1 – Nucleus tractus solitari</w:t>
            </w:r>
          </w:p>
          <w:p w:rsidR="00D84D49" w:rsidRPr="00904283" w:rsidRDefault="00D84D49" w:rsidP="00D84D49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2 –   Nucleus dorsalis nervi vagi</w:t>
            </w:r>
          </w:p>
          <w:p w:rsidR="00D84D49" w:rsidRPr="00904283" w:rsidRDefault="00D84D49" w:rsidP="00D84D49">
            <w:pPr>
              <w:tabs>
                <w:tab w:val="left" w:pos="2910"/>
                <w:tab w:val="center" w:pos="4706"/>
              </w:tabs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3 – Nucleus ambiquus</w:t>
            </w:r>
          </w:p>
          <w:p w:rsidR="00D84D49" w:rsidRPr="00904283" w:rsidRDefault="00D84D49" w:rsidP="00D84D49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4 – Nucleus nervi hypoglossi</w:t>
            </w:r>
          </w:p>
          <w:p w:rsidR="00D84D49" w:rsidRPr="00904283" w:rsidRDefault="00D84D49" w:rsidP="00D84D49">
            <w:pPr>
              <w:tabs>
                <w:tab w:val="left" w:pos="2985"/>
                <w:tab w:val="center" w:pos="4706"/>
              </w:tabs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5 – Nervus hypoglossus</w:t>
            </w:r>
          </w:p>
          <w:p w:rsidR="00D84D49" w:rsidRPr="00904283" w:rsidRDefault="00D84D49" w:rsidP="00D84D49">
            <w:pPr>
              <w:tabs>
                <w:tab w:val="left" w:pos="3120"/>
                <w:tab w:val="center" w:pos="4706"/>
              </w:tabs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6 – Nucleus olivatorius</w:t>
            </w:r>
          </w:p>
          <w:p w:rsidR="00D84D49" w:rsidRPr="00904283" w:rsidRDefault="00D84D49" w:rsidP="00D84D49">
            <w:pPr>
              <w:tabs>
                <w:tab w:val="left" w:pos="3090"/>
                <w:tab w:val="center" w:pos="4706"/>
              </w:tabs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7 – Tractus corticospinalis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8 – Tractus rubrospinalis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9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904283">
              <w:rPr>
                <w:sz w:val="28"/>
                <w:szCs w:val="28"/>
                <w:lang w:val="en-US"/>
              </w:rPr>
              <w:t xml:space="preserve"> Tractus tectospinalis</w:t>
            </w:r>
          </w:p>
          <w:p w:rsidR="00D84D49" w:rsidRPr="00D439A1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10 – Tractus spinocerebellaris anterior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11 – Formatio reticularis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12 – Pedunculus cerebellaris inferior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13</w:t>
            </w:r>
            <w:r w:rsidRPr="00FF36C8">
              <w:rPr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– Lemniscus medialis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14 – Nucleus fasciculi gracilis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 xml:space="preserve">15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904283">
              <w:rPr>
                <w:sz w:val="28"/>
                <w:szCs w:val="28"/>
                <w:lang w:val="en-US"/>
              </w:rPr>
              <w:t xml:space="preserve"> Nucleus fasciculi cuneati</w:t>
            </w:r>
          </w:p>
          <w:p w:rsidR="00D84D49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16</w:t>
            </w:r>
            <w:r w:rsidRPr="00904283">
              <w:rPr>
                <w:rFonts w:ascii="Arial Black" w:hAnsi="Arial Black"/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904283">
              <w:rPr>
                <w:rFonts w:ascii="Arial Black" w:hAnsi="Arial Black"/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sz w:val="28"/>
                <w:szCs w:val="28"/>
                <w:lang w:val="en-US"/>
              </w:rPr>
              <w:t>Decussatio piramidalis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17 – Tractus bulbothalamicus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18 –  Decussatio lemniscorum</w:t>
            </w:r>
          </w:p>
          <w:p w:rsidR="00D84D49" w:rsidRPr="00D84D49" w:rsidRDefault="00D84D49" w:rsidP="00D84D49">
            <w:pPr>
              <w:ind w:left="22" w:hanging="22"/>
              <w:jc w:val="both"/>
              <w:rPr>
                <w:b/>
                <w:sz w:val="24"/>
                <w:szCs w:val="24"/>
                <w:lang w:val="en-US"/>
              </w:rPr>
            </w:pPr>
            <w:r w:rsidRPr="00904283">
              <w:rPr>
                <w:sz w:val="28"/>
                <w:szCs w:val="28"/>
                <w:lang w:val="en-US"/>
              </w:rPr>
              <w:t>19 –  Nucleus nervi accessorii</w:t>
            </w:r>
          </w:p>
        </w:tc>
      </w:tr>
      <w:tr w:rsidR="00D84D49" w:rsidRPr="00FF36C8" w:rsidTr="00D84D49">
        <w:trPr>
          <w:trHeight w:val="451"/>
        </w:trPr>
        <w:tc>
          <w:tcPr>
            <w:tcW w:w="9628" w:type="dxa"/>
            <w:gridSpan w:val="4"/>
          </w:tcPr>
          <w:p w:rsidR="00D84D49" w:rsidRPr="00FF36C8" w:rsidRDefault="00D84D49" w:rsidP="00D84D49">
            <w:pPr>
              <w:ind w:left="900" w:hanging="900"/>
              <w:jc w:val="center"/>
              <w:rPr>
                <w:sz w:val="28"/>
                <w:szCs w:val="28"/>
              </w:rPr>
            </w:pPr>
            <w:r w:rsidRPr="00D84D49">
              <w:rPr>
                <w:b/>
                <w:sz w:val="24"/>
                <w:szCs w:val="24"/>
              </w:rPr>
              <w:t>Схема</w:t>
            </w:r>
            <w:r w:rsidRPr="00FF36C8">
              <w:rPr>
                <w:b/>
                <w:bCs/>
                <w:sz w:val="24"/>
                <w:szCs w:val="24"/>
              </w:rPr>
              <w:t xml:space="preserve"> 7. </w:t>
            </w:r>
            <w:r w:rsidRPr="00D84D49">
              <w:rPr>
                <w:b/>
                <w:bCs/>
                <w:sz w:val="24"/>
                <w:szCs w:val="24"/>
              </w:rPr>
              <w:t>ТОПОГРАФИЯ СЕРОГО И БЕЛОГО ВЕЩЕСТВА МОСТА</w:t>
            </w:r>
          </w:p>
        </w:tc>
      </w:tr>
      <w:tr w:rsidR="00D84D49" w:rsidRPr="00611719" w:rsidTr="00A052FF">
        <w:trPr>
          <w:trHeight w:val="7380"/>
        </w:trPr>
        <w:tc>
          <w:tcPr>
            <w:tcW w:w="9628" w:type="dxa"/>
            <w:gridSpan w:val="4"/>
          </w:tcPr>
          <w:p w:rsidR="00D84D49" w:rsidRDefault="00D84D49" w:rsidP="00D84D49">
            <w:pPr>
              <w:tabs>
                <w:tab w:val="center" w:pos="4706"/>
                <w:tab w:val="left" w:pos="7740"/>
              </w:tabs>
              <w:rPr>
                <w:sz w:val="28"/>
                <w:szCs w:val="28"/>
                <w:lang w:val="en-US"/>
              </w:rPr>
            </w:pPr>
            <w:r w:rsidRPr="00FF36C8">
              <w:rPr>
                <w:sz w:val="28"/>
                <w:szCs w:val="28"/>
              </w:rPr>
              <w:tab/>
            </w:r>
            <w:r w:rsidRPr="00BE23F3"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3200400" cy="2219325"/>
                  <wp:effectExtent l="0" t="0" r="0" b="9525"/>
                  <wp:docPr id="77" name="Рисунок 77" descr="Мост%20%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ост%20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75" t="10233" r="7414" b="12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en-US"/>
              </w:rPr>
              <w:tab/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1 – Nucleus motorius nervi trigemini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 xml:space="preserve">2 </w:t>
            </w:r>
            <w:r>
              <w:rPr>
                <w:bCs/>
                <w:sz w:val="28"/>
                <w:szCs w:val="28"/>
                <w:lang w:val="en-US"/>
              </w:rPr>
              <w:t>‒</w:t>
            </w:r>
            <w:r w:rsidRPr="00D84D4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bCs/>
                <w:sz w:val="28"/>
                <w:szCs w:val="28"/>
                <w:lang w:val="en-US"/>
              </w:rPr>
              <w:t>Nucleus sensorius principalis nervi trigemini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3</w:t>
            </w:r>
            <w:r w:rsidRPr="00D84D49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bCs/>
                <w:sz w:val="28"/>
                <w:szCs w:val="28"/>
                <w:lang w:val="en-US"/>
              </w:rPr>
              <w:t>– Nucleus nervi facialis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4 – Nucleus nervi abducentis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5 – Lemniscus medialis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 xml:space="preserve">6 </w:t>
            </w:r>
            <w:r>
              <w:rPr>
                <w:bCs/>
                <w:sz w:val="28"/>
                <w:szCs w:val="28"/>
                <w:lang w:val="en-US"/>
              </w:rPr>
              <w:t>‒</w:t>
            </w:r>
            <w:r w:rsidRPr="00904283">
              <w:rPr>
                <w:bCs/>
                <w:sz w:val="28"/>
                <w:szCs w:val="28"/>
                <w:lang w:val="en-US"/>
              </w:rPr>
              <w:t xml:space="preserve"> Corpus trapezoideum</w:t>
            </w:r>
            <w:r w:rsidRPr="00904283">
              <w:rPr>
                <w:sz w:val="28"/>
                <w:szCs w:val="28"/>
                <w:lang w:val="en-US"/>
              </w:rPr>
              <w:t xml:space="preserve"> </w:t>
            </w:r>
          </w:p>
          <w:p w:rsidR="00D84D49" w:rsidRPr="00D439A1" w:rsidRDefault="00D84D49" w:rsidP="00D84D49">
            <w:pPr>
              <w:ind w:left="22" w:hanging="22"/>
              <w:jc w:val="both"/>
              <w:rPr>
                <w:bCs/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7 – Tractus piramidalis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bCs/>
                <w:sz w:val="28"/>
                <w:szCs w:val="28"/>
                <w:lang w:val="en-US"/>
              </w:rPr>
              <w:t xml:space="preserve">8 – </w:t>
            </w:r>
            <w:r w:rsidRPr="00904283">
              <w:rPr>
                <w:bCs/>
                <w:sz w:val="28"/>
                <w:szCs w:val="28"/>
                <w:lang w:val="en-US"/>
              </w:rPr>
              <w:t>Nuclei proprii pontis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9 –</w:t>
            </w:r>
            <w:r w:rsidRPr="00FF36C8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904283">
              <w:rPr>
                <w:bCs/>
                <w:sz w:val="28"/>
                <w:szCs w:val="28"/>
                <w:lang w:val="en-US"/>
              </w:rPr>
              <w:t>Tractus pontocerebellaris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bCs/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 xml:space="preserve">10 – </w:t>
            </w:r>
            <w:r w:rsidRPr="00904283">
              <w:rPr>
                <w:bCs/>
                <w:sz w:val="28"/>
                <w:szCs w:val="28"/>
              </w:rPr>
              <w:t>Полость</w:t>
            </w:r>
            <w:r w:rsidRPr="00904283">
              <w:rPr>
                <w:bCs/>
                <w:sz w:val="28"/>
                <w:szCs w:val="28"/>
                <w:lang w:val="en-US"/>
              </w:rPr>
              <w:t xml:space="preserve"> IV </w:t>
            </w:r>
            <w:r w:rsidRPr="00904283">
              <w:rPr>
                <w:bCs/>
                <w:sz w:val="28"/>
                <w:szCs w:val="28"/>
              </w:rPr>
              <w:t>желудочка</w:t>
            </w:r>
          </w:p>
          <w:p w:rsidR="00D84D49" w:rsidRPr="00904283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11 – Vellum medullare superior</w:t>
            </w:r>
          </w:p>
          <w:p w:rsidR="00D84D49" w:rsidRDefault="00D84D49" w:rsidP="00D84D49">
            <w:pPr>
              <w:ind w:left="22" w:hanging="22"/>
              <w:jc w:val="both"/>
              <w:rPr>
                <w:bCs/>
                <w:sz w:val="28"/>
                <w:szCs w:val="28"/>
                <w:lang w:val="en-US"/>
              </w:rPr>
            </w:pPr>
            <w:r w:rsidRPr="00904283">
              <w:rPr>
                <w:bCs/>
                <w:sz w:val="28"/>
                <w:szCs w:val="28"/>
                <w:lang w:val="en-US"/>
              </w:rPr>
              <w:t>12 – Pediculi cerebellaris superior</w:t>
            </w:r>
          </w:p>
          <w:p w:rsidR="00D84D49" w:rsidRDefault="00D84D49" w:rsidP="00D84D49">
            <w:pPr>
              <w:ind w:left="22" w:hanging="22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A052FF" w:rsidRPr="00A052FF" w:rsidTr="00777902">
        <w:trPr>
          <w:trHeight w:val="301"/>
        </w:trPr>
        <w:tc>
          <w:tcPr>
            <w:tcW w:w="9628" w:type="dxa"/>
            <w:gridSpan w:val="4"/>
          </w:tcPr>
          <w:p w:rsidR="00A052FF" w:rsidRPr="00A052FF" w:rsidRDefault="00A052FF" w:rsidP="00D84D49">
            <w:pPr>
              <w:ind w:left="22" w:hanging="22"/>
              <w:jc w:val="both"/>
              <w:rPr>
                <w:b/>
                <w:sz w:val="24"/>
                <w:szCs w:val="24"/>
              </w:rPr>
            </w:pPr>
            <w:r w:rsidRPr="00A052FF">
              <w:rPr>
                <w:b/>
                <w:sz w:val="24"/>
                <w:szCs w:val="24"/>
              </w:rPr>
              <w:lastRenderedPageBreak/>
              <w:t>Схема 8. ТОПОГРАФИЯ СЕРОГО И БЕЛОГО ВЕЩЕСТВА СРЕДНЕГОМОЗГА</w:t>
            </w:r>
          </w:p>
        </w:tc>
      </w:tr>
      <w:tr w:rsidR="00A052FF" w:rsidRPr="00A052FF" w:rsidTr="00A052FF">
        <w:trPr>
          <w:trHeight w:val="4365"/>
        </w:trPr>
        <w:tc>
          <w:tcPr>
            <w:tcW w:w="4656" w:type="dxa"/>
          </w:tcPr>
          <w:p w:rsidR="00A052FF" w:rsidRDefault="00A052FF" w:rsidP="00A052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  <w:r w:rsidRPr="00550BE9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50BE9">
              <w:rPr>
                <w:b/>
                <w:sz w:val="28"/>
                <w:szCs w:val="28"/>
              </w:rPr>
              <w:t>уровне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50BE9">
              <w:rPr>
                <w:b/>
                <w:sz w:val="28"/>
                <w:szCs w:val="28"/>
              </w:rPr>
              <w:t>верхних</w:t>
            </w:r>
            <w:r>
              <w:rPr>
                <w:b/>
                <w:sz w:val="28"/>
                <w:szCs w:val="28"/>
              </w:rPr>
              <w:t xml:space="preserve"> холмиков</w:t>
            </w:r>
          </w:p>
          <w:p w:rsidR="00A052FF" w:rsidRDefault="00A052FF" w:rsidP="00D84D49">
            <w:pPr>
              <w:ind w:left="22" w:hanging="22"/>
              <w:jc w:val="both"/>
              <w:rPr>
                <w:sz w:val="28"/>
                <w:szCs w:val="28"/>
              </w:rPr>
            </w:pPr>
          </w:p>
          <w:p w:rsidR="00A052FF" w:rsidRDefault="00A052FF" w:rsidP="00D84D49">
            <w:pPr>
              <w:ind w:left="22" w:hanging="22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9875" cy="2419350"/>
                  <wp:effectExtent l="0" t="0" r="9525" b="0"/>
                  <wp:docPr id="78" name="Рисунок 78" descr="средний моз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редний моз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4846" t="11198" r="1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2FF" w:rsidRDefault="00A052FF" w:rsidP="00D84D49">
            <w:pPr>
              <w:ind w:left="22" w:hanging="22"/>
              <w:jc w:val="both"/>
              <w:rPr>
                <w:sz w:val="28"/>
                <w:szCs w:val="28"/>
              </w:rPr>
            </w:pPr>
          </w:p>
          <w:p w:rsidR="00A052FF" w:rsidRDefault="00A052FF" w:rsidP="00D84D49">
            <w:pPr>
              <w:ind w:left="22" w:hanging="22"/>
              <w:jc w:val="both"/>
              <w:rPr>
                <w:sz w:val="28"/>
                <w:szCs w:val="28"/>
              </w:rPr>
            </w:pPr>
          </w:p>
          <w:p w:rsidR="00A052FF" w:rsidRPr="00A052FF" w:rsidRDefault="00A052FF" w:rsidP="00D84D49">
            <w:pPr>
              <w:ind w:left="22" w:hanging="22"/>
              <w:jc w:val="both"/>
              <w:rPr>
                <w:sz w:val="28"/>
                <w:szCs w:val="28"/>
              </w:rPr>
            </w:pPr>
          </w:p>
        </w:tc>
        <w:tc>
          <w:tcPr>
            <w:tcW w:w="4972" w:type="dxa"/>
            <w:gridSpan w:val="3"/>
          </w:tcPr>
          <w:p w:rsidR="00A052FF" w:rsidRDefault="00A052FF" w:rsidP="00A052FF">
            <w:pPr>
              <w:ind w:left="900" w:hanging="9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</w:t>
            </w:r>
            <w:r w:rsidRPr="00550BE9">
              <w:rPr>
                <w:b/>
                <w:sz w:val="28"/>
                <w:szCs w:val="28"/>
              </w:rPr>
              <w:t xml:space="preserve">а уровне </w:t>
            </w:r>
            <w:r>
              <w:rPr>
                <w:b/>
                <w:sz w:val="28"/>
                <w:szCs w:val="28"/>
              </w:rPr>
              <w:t>нижних холмиков</w:t>
            </w:r>
          </w:p>
          <w:p w:rsidR="00A052FF" w:rsidRDefault="00A052FF" w:rsidP="00A052FF">
            <w:pPr>
              <w:ind w:left="900" w:hanging="900"/>
              <w:jc w:val="center"/>
              <w:rPr>
                <w:b/>
                <w:sz w:val="28"/>
                <w:szCs w:val="28"/>
              </w:rPr>
            </w:pPr>
          </w:p>
          <w:p w:rsidR="00A052FF" w:rsidRPr="00A052FF" w:rsidRDefault="00A052FF" w:rsidP="00A052FF">
            <w:pPr>
              <w:ind w:left="-91" w:firstLine="232"/>
              <w:rPr>
                <w:sz w:val="28"/>
                <w:szCs w:val="28"/>
              </w:rPr>
            </w:pPr>
            <w:r w:rsidRPr="00F43AF9">
              <w:rPr>
                <w:rFonts w:ascii="Arial Black" w:hAnsi="Arial Black"/>
                <w:b/>
                <w:noProof/>
                <w:sz w:val="28"/>
                <w:szCs w:val="28"/>
              </w:rPr>
              <w:drawing>
                <wp:inline distT="0" distB="0" distL="0" distR="0">
                  <wp:extent cx="2905125" cy="2581275"/>
                  <wp:effectExtent l="0" t="0" r="9525" b="9525"/>
                  <wp:docPr id="79" name="Рисунок 79" descr="Средний%20мозг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редний%20мозг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2FF" w:rsidRPr="00A052FF" w:rsidTr="00A052FF">
        <w:trPr>
          <w:trHeight w:val="705"/>
        </w:trPr>
        <w:tc>
          <w:tcPr>
            <w:tcW w:w="9628" w:type="dxa"/>
            <w:gridSpan w:val="4"/>
          </w:tcPr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 –  </w:t>
            </w:r>
            <w:r w:rsidRPr="00421F07">
              <w:rPr>
                <w:sz w:val="28"/>
                <w:szCs w:val="28"/>
                <w:lang w:val="en-US"/>
              </w:rPr>
              <w:t>Nucleus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tecti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colliculi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superiores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2 – Tractus tectospinalis   et   tr. tectonuclearis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3 –  Decussatio dorsalis (</w:t>
            </w:r>
            <w:r w:rsidRPr="00421F07">
              <w:rPr>
                <w:sz w:val="28"/>
                <w:szCs w:val="28"/>
              </w:rPr>
              <w:t>перекрест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Мейнерта</w:t>
            </w:r>
            <w:r w:rsidRPr="00421F07">
              <w:rPr>
                <w:sz w:val="28"/>
                <w:szCs w:val="28"/>
                <w:lang w:val="en-US"/>
              </w:rPr>
              <w:t>)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4 –  Aquaeductus cerebri et substantia grisei centralis.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5 –  Formatio reticularis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6 –  Nucleus motorius nervi oculomotorii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7 – Nucleus accessorius nervi oculomotorii (</w:t>
            </w:r>
            <w:r w:rsidRPr="00421F07">
              <w:rPr>
                <w:sz w:val="28"/>
                <w:szCs w:val="28"/>
              </w:rPr>
              <w:t>ядро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Якубовича</w:t>
            </w:r>
            <w:r w:rsidRPr="00421F07">
              <w:rPr>
                <w:sz w:val="28"/>
                <w:szCs w:val="28"/>
                <w:lang w:val="en-US"/>
              </w:rPr>
              <w:t>)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8 – Nucleus intermedius impar (</w:t>
            </w:r>
            <w:r w:rsidRPr="00421F07">
              <w:rPr>
                <w:sz w:val="28"/>
                <w:szCs w:val="28"/>
              </w:rPr>
              <w:t>непарное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срединное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ядро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Перлиа</w:t>
            </w:r>
            <w:r w:rsidRPr="00421F07">
              <w:rPr>
                <w:sz w:val="28"/>
                <w:szCs w:val="28"/>
                <w:lang w:val="en-US"/>
              </w:rPr>
              <w:t>)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9 – </w:t>
            </w:r>
            <w:r w:rsidRPr="00421F07">
              <w:rPr>
                <w:sz w:val="28"/>
                <w:szCs w:val="28"/>
                <w:lang w:val="en-US"/>
              </w:rPr>
              <w:t>Nucleus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ruber</w:t>
            </w:r>
            <w:r w:rsidRPr="00D439A1">
              <w:rPr>
                <w:sz w:val="28"/>
                <w:szCs w:val="28"/>
                <w:lang w:val="en-US"/>
              </w:rPr>
              <w:t xml:space="preserve"> (</w:t>
            </w:r>
            <w:r w:rsidRPr="00421F07">
              <w:rPr>
                <w:sz w:val="28"/>
                <w:szCs w:val="28"/>
              </w:rPr>
              <w:t>красное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ядро</w:t>
            </w:r>
            <w:r w:rsidRPr="00D439A1">
              <w:rPr>
                <w:sz w:val="28"/>
                <w:szCs w:val="28"/>
                <w:lang w:val="en-US"/>
              </w:rPr>
              <w:t>)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10 – </w:t>
            </w:r>
            <w:r w:rsidRPr="00421F07">
              <w:rPr>
                <w:sz w:val="28"/>
                <w:szCs w:val="28"/>
                <w:lang w:val="en-US"/>
              </w:rPr>
              <w:t>Tractus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rubrospinalis</w:t>
            </w:r>
            <w:r w:rsidRPr="00D439A1">
              <w:rPr>
                <w:sz w:val="28"/>
                <w:szCs w:val="28"/>
                <w:lang w:val="en-US"/>
              </w:rPr>
              <w:t xml:space="preserve"> (</w:t>
            </w:r>
            <w:r w:rsidRPr="00421F07">
              <w:rPr>
                <w:sz w:val="28"/>
                <w:szCs w:val="28"/>
              </w:rPr>
              <w:t>путь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Монакова</w:t>
            </w:r>
            <w:r w:rsidRPr="00D439A1">
              <w:rPr>
                <w:sz w:val="28"/>
                <w:szCs w:val="28"/>
                <w:lang w:val="en-US"/>
              </w:rPr>
              <w:t>)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11 – Decussatio ventralis (</w:t>
            </w:r>
            <w:r w:rsidRPr="00421F07">
              <w:rPr>
                <w:sz w:val="28"/>
                <w:szCs w:val="28"/>
              </w:rPr>
              <w:t>перекрест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Фореля</w:t>
            </w:r>
            <w:r w:rsidRPr="00421F07">
              <w:rPr>
                <w:sz w:val="28"/>
                <w:szCs w:val="28"/>
                <w:lang w:val="en-US"/>
              </w:rPr>
              <w:t>)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12 – Lemniscus medialis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13</w:t>
            </w:r>
            <w:r w:rsidRPr="00A052FF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–Tractus occipititoparietotemporopontinus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14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Tractus corticospinalis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15 – Tractus corticonuclearis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16 – Tractus frontopontinus</w:t>
            </w:r>
          </w:p>
          <w:p w:rsidR="00A052FF" w:rsidRPr="0071096F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71096F">
              <w:rPr>
                <w:sz w:val="28"/>
                <w:szCs w:val="28"/>
                <w:lang w:val="en-US"/>
              </w:rPr>
              <w:t xml:space="preserve">17 – </w:t>
            </w:r>
            <w:r w:rsidRPr="00421F07">
              <w:rPr>
                <w:sz w:val="28"/>
                <w:szCs w:val="28"/>
                <w:lang w:val="en-US"/>
              </w:rPr>
              <w:t>Substantia</w:t>
            </w:r>
            <w:r w:rsidRPr="0071096F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nigra</w:t>
            </w:r>
            <w:r w:rsidRPr="0071096F">
              <w:rPr>
                <w:sz w:val="28"/>
                <w:szCs w:val="28"/>
                <w:lang w:val="en-US"/>
              </w:rPr>
              <w:t xml:space="preserve"> (</w:t>
            </w:r>
            <w:r w:rsidRPr="00421F07">
              <w:rPr>
                <w:sz w:val="28"/>
                <w:szCs w:val="28"/>
              </w:rPr>
              <w:t>черное</w:t>
            </w:r>
            <w:r w:rsidRPr="0071096F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вещество</w:t>
            </w:r>
            <w:r w:rsidRPr="0071096F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Зёммеринга</w:t>
            </w:r>
            <w:r w:rsidRPr="0071096F">
              <w:rPr>
                <w:sz w:val="28"/>
                <w:szCs w:val="28"/>
                <w:lang w:val="en-US"/>
              </w:rPr>
              <w:t>).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19 – </w:t>
            </w:r>
            <w:r w:rsidRPr="00421F07">
              <w:rPr>
                <w:sz w:val="28"/>
                <w:szCs w:val="28"/>
                <w:lang w:val="en-US"/>
              </w:rPr>
              <w:t>Nuclei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tecti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colliculi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inferioris</w:t>
            </w:r>
          </w:p>
          <w:p w:rsidR="00A052FF" w:rsidRPr="00D439A1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20 – </w:t>
            </w:r>
            <w:r w:rsidRPr="00421F07">
              <w:rPr>
                <w:sz w:val="28"/>
                <w:szCs w:val="28"/>
                <w:lang w:val="en-US"/>
              </w:rPr>
              <w:t>Nucleus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nervi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trochlearis</w:t>
            </w: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  <w:r w:rsidRPr="0071096F">
              <w:rPr>
                <w:sz w:val="28"/>
                <w:szCs w:val="28"/>
              </w:rPr>
              <w:t xml:space="preserve">21 – </w:t>
            </w:r>
            <w:r w:rsidRPr="00421F07">
              <w:rPr>
                <w:sz w:val="28"/>
                <w:szCs w:val="28"/>
                <w:lang w:val="en-US"/>
              </w:rPr>
              <w:t>Lemniscus</w:t>
            </w:r>
            <w:r w:rsidRPr="0071096F">
              <w:rPr>
                <w:sz w:val="28"/>
                <w:szCs w:val="28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lateralis</w:t>
            </w: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Pr="00FF36C8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Default="00A052FF" w:rsidP="00A052FF">
            <w:pPr>
              <w:pStyle w:val="23"/>
              <w:spacing w:after="0" w:line="240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A052FF">
              <w:rPr>
                <w:b/>
                <w:sz w:val="24"/>
                <w:szCs w:val="24"/>
              </w:rPr>
              <w:lastRenderedPageBreak/>
              <w:t>Схема 9. ПРОЕКЦИЯ ЯДЕР ЧЕРЕПНЫХ НЕРВОВ НА ДОРЗАЛЬНУЮ П</w:t>
            </w:r>
            <w:r w:rsidRPr="00A052FF">
              <w:rPr>
                <w:b/>
                <w:sz w:val="24"/>
                <w:szCs w:val="24"/>
              </w:rPr>
              <w:t>О</w:t>
            </w:r>
            <w:r w:rsidRPr="00A052FF">
              <w:rPr>
                <w:b/>
                <w:sz w:val="24"/>
                <w:szCs w:val="24"/>
              </w:rPr>
              <w:t>ВЕРХНОСТЬ СТВОЛА МОЗГА (РОМБОВИДНУЮ ЯМКУ И СРЕДНИЙ МОЗГ)</w:t>
            </w:r>
          </w:p>
        </w:tc>
      </w:tr>
      <w:tr w:rsidR="00A052FF" w:rsidRPr="00A052FF" w:rsidTr="00A052FF">
        <w:trPr>
          <w:trHeight w:val="6605"/>
        </w:trPr>
        <w:tc>
          <w:tcPr>
            <w:tcW w:w="9628" w:type="dxa"/>
            <w:gridSpan w:val="4"/>
          </w:tcPr>
          <w:p w:rsidR="00A052FF" w:rsidRPr="0071096F" w:rsidRDefault="00A052FF" w:rsidP="00A052FF">
            <w:pPr>
              <w:ind w:left="900" w:hanging="900"/>
              <w:jc w:val="both"/>
              <w:rPr>
                <w:sz w:val="28"/>
                <w:szCs w:val="28"/>
              </w:rPr>
            </w:pPr>
          </w:p>
          <w:p w:rsidR="00A052FF" w:rsidRDefault="00A052FF" w:rsidP="00A052FF">
            <w:pPr>
              <w:ind w:left="-91" w:firstLine="232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667125" cy="4029075"/>
                  <wp:effectExtent l="0" t="0" r="9525" b="9525"/>
                  <wp:docPr id="80" name="Рисунок 80" descr="ромбовидная ям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омбовидная ям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7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77" t="2127" r="2228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2FF" w:rsidRPr="00A052FF" w:rsidRDefault="00A052FF" w:rsidP="00A052FF">
            <w:pPr>
              <w:tabs>
                <w:tab w:val="left" w:pos="6285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ab/>
            </w:r>
          </w:p>
        </w:tc>
      </w:tr>
      <w:tr w:rsidR="00A052FF" w:rsidRPr="00611719" w:rsidTr="00A052FF">
        <w:trPr>
          <w:trHeight w:val="600"/>
        </w:trPr>
        <w:tc>
          <w:tcPr>
            <w:tcW w:w="4725" w:type="dxa"/>
            <w:gridSpan w:val="2"/>
          </w:tcPr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1 – Nucleus motorius nervi oculomotorii 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 –</w:t>
            </w:r>
            <w:r w:rsidRPr="00A052FF"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  <w:lang w:val="en-US"/>
              </w:rPr>
              <w:t>Nucleus accessorius nervi oculomotorii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 – Nucleus nervi throchlearis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 – Nucleus tractus mesencephalici nervi trigemini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5 – Nucleus motorius nervi trigemini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 – Nucleus sensorius principalis nervi trigemini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7 – Nucleus salivatorius superior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8 – Nucleus nervi abducentis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9 – Nucleus nervi facialis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10 – Nucleus cochlearis dorsalis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11 ‒ Nucleus cochlearis ventralis</w:t>
            </w:r>
          </w:p>
          <w:p w:rsidR="00A052FF" w:rsidRPr="0071096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 w:rsidRPr="0071096F">
              <w:rPr>
                <w:sz w:val="28"/>
                <w:szCs w:val="28"/>
                <w:lang w:val="en-US"/>
              </w:rPr>
              <w:t xml:space="preserve">12 –  </w:t>
            </w:r>
            <w:r>
              <w:rPr>
                <w:sz w:val="28"/>
                <w:szCs w:val="28"/>
              </w:rPr>
              <w:t>Ядро</w:t>
            </w:r>
            <w:r w:rsidRPr="0071096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Бехтерева</w:t>
            </w:r>
            <w:r w:rsidRPr="0071096F">
              <w:rPr>
                <w:sz w:val="28"/>
                <w:szCs w:val="28"/>
                <w:lang w:val="en-US"/>
              </w:rPr>
              <w:t xml:space="preserve">   </w:t>
            </w:r>
          </w:p>
          <w:p w:rsidR="00A052FF" w:rsidRPr="0071096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 w:rsidRPr="0071096F">
              <w:rPr>
                <w:sz w:val="28"/>
                <w:szCs w:val="28"/>
                <w:lang w:val="en-US"/>
              </w:rPr>
              <w:t xml:space="preserve">13 – </w:t>
            </w:r>
            <w:r>
              <w:rPr>
                <w:sz w:val="28"/>
                <w:szCs w:val="28"/>
              </w:rPr>
              <w:t>ядро</w:t>
            </w:r>
            <w:r w:rsidRPr="0071096F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</w:rPr>
              <w:t>Швальбе</w:t>
            </w:r>
          </w:p>
          <w:p w:rsidR="00A052FF" w:rsidRPr="0071096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 w:rsidRPr="0071096F">
              <w:rPr>
                <w:bCs/>
                <w:sz w:val="28"/>
                <w:szCs w:val="28"/>
                <w:lang w:val="en-US"/>
              </w:rPr>
              <w:t xml:space="preserve">14 – </w:t>
            </w:r>
            <w:r>
              <w:rPr>
                <w:bCs/>
                <w:sz w:val="28"/>
                <w:szCs w:val="28"/>
              </w:rPr>
              <w:t>Ядро</w:t>
            </w:r>
            <w:r w:rsidRPr="0071096F"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Дейтерса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15 – </w:t>
            </w:r>
            <w:r>
              <w:rPr>
                <w:bCs/>
                <w:sz w:val="28"/>
                <w:szCs w:val="28"/>
              </w:rPr>
              <w:t>Ядро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Роллера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16 – Nucleus ambiquus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17 – Nucleus salivatorius inferior</w:t>
            </w:r>
          </w:p>
          <w:p w:rsidR="00A052FF" w:rsidRP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lastRenderedPageBreak/>
              <w:t>18 – Nucleus nervi hypoglossi</w:t>
            </w:r>
          </w:p>
        </w:tc>
        <w:tc>
          <w:tcPr>
            <w:tcW w:w="4903" w:type="dxa"/>
            <w:gridSpan w:val="2"/>
          </w:tcPr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lastRenderedPageBreak/>
              <w:t>19 – Nucleus tractus solitarii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20 – Nucleus dorsalis nervi vagi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21 ‒ Nucleus nervi accessorii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22 ‒ Nucleus tractus spinalis nervi trigemini</w:t>
            </w: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23 – Colliculus superior 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 xml:space="preserve">24 – Colliculus inferior 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25 – Pedunculus cerebellaris superior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26 ‒ Pedunculus cerebellaris medius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27 ‒ Pedunculus cerebellaris inferior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28 – Colliculus facialis</w:t>
            </w:r>
          </w:p>
          <w:p w:rsidR="00A052FF" w:rsidRDefault="00A052FF" w:rsidP="00A052FF">
            <w:pPr>
              <w:ind w:left="720" w:hanging="720"/>
              <w:jc w:val="both"/>
              <w:rPr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29 – Stria acustici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30 – Trigonum nervi vagi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31 ‒ Trigonum nervi hypoglossi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32 – Eminentia medialis</w:t>
            </w:r>
          </w:p>
          <w:p w:rsidR="00A052FF" w:rsidRDefault="00A052FF" w:rsidP="00A052FF">
            <w:pPr>
              <w:ind w:left="720" w:hanging="72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33 – Sulcus medianus</w:t>
            </w:r>
          </w:p>
          <w:p w:rsidR="00A052FF" w:rsidRPr="00A052FF" w:rsidRDefault="00A052FF" w:rsidP="00A052FF">
            <w:pPr>
              <w:ind w:left="-91" w:firstLine="232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052FF" w:rsidRPr="00FF36C8" w:rsidTr="00A052FF">
        <w:trPr>
          <w:trHeight w:val="465"/>
        </w:trPr>
        <w:tc>
          <w:tcPr>
            <w:tcW w:w="9628" w:type="dxa"/>
            <w:gridSpan w:val="4"/>
          </w:tcPr>
          <w:p w:rsidR="00A052FF" w:rsidRPr="00FF36C8" w:rsidRDefault="00A052FF" w:rsidP="00A052FF">
            <w:pPr>
              <w:ind w:left="900" w:hanging="900"/>
              <w:jc w:val="center"/>
              <w:rPr>
                <w:sz w:val="24"/>
                <w:szCs w:val="24"/>
              </w:rPr>
            </w:pPr>
            <w:r w:rsidRPr="00A052FF">
              <w:rPr>
                <w:b/>
                <w:sz w:val="24"/>
                <w:szCs w:val="24"/>
              </w:rPr>
              <w:lastRenderedPageBreak/>
              <w:t>Схема10. БАЗАЛЬНЫЕ ЯДРА, БЕЛОЕ ВЕЩЕСТВО ПОЛУШАРИЙ</w:t>
            </w:r>
          </w:p>
        </w:tc>
      </w:tr>
      <w:tr w:rsidR="00A052FF" w:rsidRPr="00A052FF" w:rsidTr="00F012D0">
        <w:trPr>
          <w:trHeight w:val="270"/>
        </w:trPr>
        <w:tc>
          <w:tcPr>
            <w:tcW w:w="9628" w:type="dxa"/>
            <w:gridSpan w:val="4"/>
          </w:tcPr>
          <w:p w:rsidR="00F012D0" w:rsidRPr="00FF36C8" w:rsidRDefault="00F012D0" w:rsidP="00A052FF">
            <w:pPr>
              <w:ind w:left="900" w:firstLine="1510"/>
              <w:jc w:val="both"/>
              <w:rPr>
                <w:b/>
                <w:sz w:val="28"/>
                <w:szCs w:val="28"/>
              </w:rPr>
            </w:pPr>
          </w:p>
          <w:p w:rsidR="00F012D0" w:rsidRPr="00FF36C8" w:rsidRDefault="00F012D0" w:rsidP="00A052FF">
            <w:pPr>
              <w:ind w:left="900" w:firstLine="1510"/>
              <w:jc w:val="both"/>
              <w:rPr>
                <w:b/>
                <w:sz w:val="28"/>
                <w:szCs w:val="28"/>
              </w:rPr>
            </w:pPr>
          </w:p>
          <w:p w:rsidR="00A052FF" w:rsidRDefault="00A052FF" w:rsidP="00F012D0">
            <w:pPr>
              <w:ind w:left="900" w:firstLine="1248"/>
              <w:jc w:val="both"/>
              <w:rPr>
                <w:b/>
                <w:sz w:val="28"/>
                <w:szCs w:val="28"/>
                <w:lang w:val="en-US"/>
              </w:rPr>
            </w:pPr>
            <w:r w:rsidRPr="008518C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476625" cy="3295650"/>
                  <wp:effectExtent l="0" t="0" r="9525" b="0"/>
                  <wp:docPr id="82" name="Рисунок 82" descr="Базальные я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азальные я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D0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</w:t>
            </w:r>
          </w:p>
          <w:p w:rsidR="00A052FF" w:rsidRPr="00421F07" w:rsidRDefault="00F012D0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FF36C8">
              <w:rPr>
                <w:sz w:val="28"/>
                <w:szCs w:val="28"/>
                <w:lang w:val="en-US"/>
              </w:rPr>
              <w:t xml:space="preserve">          </w:t>
            </w:r>
            <w:r w:rsidR="00A052FF" w:rsidRPr="00421F07">
              <w:rPr>
                <w:sz w:val="28"/>
                <w:szCs w:val="28"/>
                <w:lang w:val="en-US"/>
              </w:rPr>
              <w:t>1</w:t>
            </w:r>
            <w:r w:rsidR="00A052FF" w:rsidRPr="00421F07">
              <w:rPr>
                <w:sz w:val="28"/>
                <w:szCs w:val="28"/>
              </w:rPr>
              <w:t>а</w:t>
            </w:r>
            <w:r w:rsidR="00A052FF" w:rsidRPr="00421F07">
              <w:rPr>
                <w:sz w:val="28"/>
                <w:szCs w:val="28"/>
                <w:lang w:val="en-US"/>
              </w:rPr>
              <w:t xml:space="preserve"> – Caput nuclei caudati 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1</w:t>
            </w:r>
            <w:r w:rsidRPr="00421F07">
              <w:rPr>
                <w:sz w:val="28"/>
                <w:szCs w:val="28"/>
              </w:rPr>
              <w:t>б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Cauda nuclei caudati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2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Globus pallidus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3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Putamen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4</w:t>
            </w:r>
            <w:r w:rsidR="00F012D0" w:rsidRPr="00FF36C8">
              <w:rPr>
                <w:sz w:val="28"/>
                <w:szCs w:val="28"/>
                <w:lang w:val="en-US"/>
              </w:rPr>
              <w:t xml:space="preserve">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Claustrum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5 – Thalamus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6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III </w:t>
            </w:r>
            <w:r w:rsidRPr="00421F07">
              <w:rPr>
                <w:sz w:val="28"/>
                <w:szCs w:val="28"/>
              </w:rPr>
              <w:t>желудочек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7 </w:t>
            </w:r>
            <w:r w:rsidRPr="00421F07">
              <w:rPr>
                <w:sz w:val="28"/>
                <w:szCs w:val="28"/>
              </w:rPr>
              <w:t>а</w:t>
            </w:r>
            <w:r w:rsidR="00F012D0" w:rsidRPr="00F012D0">
              <w:rPr>
                <w:sz w:val="28"/>
                <w:szCs w:val="28"/>
                <w:lang w:val="en-US"/>
              </w:rPr>
              <w:t xml:space="preserve">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С</w:t>
            </w:r>
            <w:r w:rsidRPr="00421F07">
              <w:rPr>
                <w:sz w:val="28"/>
                <w:szCs w:val="28"/>
                <w:lang w:val="en-US"/>
              </w:rPr>
              <w:t>apsula interna (crus anterior):</w:t>
            </w:r>
          </w:p>
          <w:p w:rsidR="00A052FF" w:rsidRPr="00421F07" w:rsidRDefault="00A052FF" w:rsidP="00F012D0">
            <w:pPr>
              <w:ind w:left="589" w:hanging="589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</w:t>
            </w:r>
            <w:r w:rsidRPr="00421F07">
              <w:rPr>
                <w:sz w:val="28"/>
                <w:szCs w:val="28"/>
              </w:rPr>
              <w:t>А</w:t>
            </w:r>
            <w:r w:rsidRPr="00421F07">
              <w:rPr>
                <w:sz w:val="28"/>
                <w:szCs w:val="28"/>
                <w:lang w:val="en-US"/>
              </w:rPr>
              <w:t xml:space="preserve"> – tractus corticothalamicus</w:t>
            </w:r>
          </w:p>
          <w:p w:rsidR="00A052FF" w:rsidRPr="00421F07" w:rsidRDefault="00A052FF" w:rsidP="00F012D0">
            <w:pPr>
              <w:ind w:left="589" w:hanging="589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B – tractus frontopontinus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7 </w:t>
            </w:r>
            <w:r w:rsidRPr="00421F07">
              <w:rPr>
                <w:sz w:val="28"/>
                <w:szCs w:val="28"/>
              </w:rPr>
              <w:t>б</w:t>
            </w:r>
            <w:r w:rsidR="00F012D0" w:rsidRPr="00FF36C8">
              <w:rPr>
                <w:sz w:val="28"/>
                <w:szCs w:val="28"/>
                <w:lang w:val="en-US"/>
              </w:rPr>
              <w:t xml:space="preserve">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С</w:t>
            </w:r>
            <w:r w:rsidRPr="00421F07">
              <w:rPr>
                <w:sz w:val="28"/>
                <w:szCs w:val="28"/>
                <w:lang w:val="en-US"/>
              </w:rPr>
              <w:t>apsula interna (genus)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C – tractus corticonuclearis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7 </w:t>
            </w:r>
            <w:r w:rsidRPr="00421F07">
              <w:rPr>
                <w:sz w:val="28"/>
                <w:szCs w:val="28"/>
              </w:rPr>
              <w:t>в</w:t>
            </w:r>
            <w:r w:rsidR="00F012D0" w:rsidRPr="00F012D0">
              <w:rPr>
                <w:sz w:val="28"/>
                <w:szCs w:val="28"/>
                <w:lang w:val="en-US"/>
              </w:rPr>
              <w:t xml:space="preserve">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С</w:t>
            </w:r>
            <w:r w:rsidRPr="00421F07">
              <w:rPr>
                <w:sz w:val="28"/>
                <w:szCs w:val="28"/>
                <w:lang w:val="en-US"/>
              </w:rPr>
              <w:t>apsula interna (crus posterior)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D – tractus corticospinalis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E</w:t>
            </w:r>
            <w:r w:rsidR="00F012D0" w:rsidRPr="00FF36C8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–  tractus thalamocorticalis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F –  tractus occipitoparietotemporopontinus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G</w:t>
            </w:r>
            <w:r w:rsidR="00F012D0" w:rsidRPr="00F012D0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– tractus acusticus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        H</w:t>
            </w:r>
            <w:r w:rsidR="00F012D0" w:rsidRPr="00F012D0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– tractus opticus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8 </w:t>
            </w:r>
            <w:r w:rsidR="00F012D0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Capsula extrema</w:t>
            </w:r>
          </w:p>
          <w:p w:rsidR="00A052FF" w:rsidRPr="00421F07" w:rsidRDefault="00A052FF" w:rsidP="00A052FF">
            <w:pPr>
              <w:ind w:left="900" w:hanging="900"/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           9 – Capsula externa</w:t>
            </w:r>
          </w:p>
          <w:p w:rsidR="00A052FF" w:rsidRDefault="00A052FF" w:rsidP="00A052FF">
            <w:pPr>
              <w:overflowPunct/>
              <w:autoSpaceDE/>
              <w:autoSpaceDN/>
              <w:adjustRightInd/>
              <w:spacing w:after="160" w:line="259" w:lineRule="auto"/>
              <w:textAlignment w:val="auto"/>
              <w:rPr>
                <w:sz w:val="28"/>
                <w:szCs w:val="28"/>
                <w:lang w:val="en-US"/>
              </w:rPr>
            </w:pPr>
          </w:p>
          <w:p w:rsidR="00F012D0" w:rsidRDefault="00F012D0" w:rsidP="00A052FF">
            <w:pPr>
              <w:overflowPunct/>
              <w:autoSpaceDE/>
              <w:autoSpaceDN/>
              <w:adjustRightInd/>
              <w:spacing w:after="160" w:line="259" w:lineRule="auto"/>
              <w:textAlignment w:val="auto"/>
              <w:rPr>
                <w:sz w:val="28"/>
                <w:szCs w:val="28"/>
                <w:lang w:val="en-US"/>
              </w:rPr>
            </w:pPr>
          </w:p>
          <w:p w:rsidR="00F012D0" w:rsidRPr="00FF36C8" w:rsidRDefault="00F012D0" w:rsidP="00A052FF">
            <w:pPr>
              <w:ind w:left="-91" w:firstLine="232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A052FF" w:rsidRPr="00A052FF" w:rsidRDefault="00F012D0" w:rsidP="00A052FF">
            <w:pPr>
              <w:ind w:left="-91" w:firstLine="232"/>
              <w:jc w:val="center"/>
              <w:rPr>
                <w:b/>
                <w:sz w:val="28"/>
                <w:szCs w:val="28"/>
                <w:lang w:val="en-US"/>
              </w:rPr>
            </w:pPr>
            <w:r w:rsidRPr="00F012D0">
              <w:rPr>
                <w:b/>
                <w:sz w:val="24"/>
                <w:szCs w:val="24"/>
              </w:rPr>
              <w:t>Схема 11. АССОЦИАТИВНЫЕ</w:t>
            </w:r>
            <w:r w:rsidRPr="00F012D0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F012D0">
              <w:rPr>
                <w:b/>
                <w:sz w:val="24"/>
                <w:szCs w:val="24"/>
              </w:rPr>
              <w:t>ВОЛОКНА ПОЛУШАРИЙ</w:t>
            </w:r>
          </w:p>
        </w:tc>
      </w:tr>
      <w:tr w:rsidR="00F012D0" w:rsidRPr="00A052FF" w:rsidTr="00F012D0">
        <w:trPr>
          <w:trHeight w:val="6990"/>
        </w:trPr>
        <w:tc>
          <w:tcPr>
            <w:tcW w:w="9628" w:type="dxa"/>
            <w:gridSpan w:val="4"/>
          </w:tcPr>
          <w:p w:rsidR="00F012D0" w:rsidRPr="007908F1" w:rsidRDefault="00F012D0" w:rsidP="00F012D0">
            <w:pPr>
              <w:ind w:left="900" w:hanging="900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F012D0" w:rsidRPr="00756472" w:rsidRDefault="00F012D0" w:rsidP="00F012D0">
            <w:pPr>
              <w:ind w:left="360" w:hanging="54"/>
              <w:jc w:val="center"/>
              <w:rPr>
                <w:b/>
                <w:sz w:val="24"/>
                <w:szCs w:val="24"/>
              </w:rPr>
            </w:pPr>
            <w:r w:rsidRPr="000D2E3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933700" cy="3438525"/>
                  <wp:effectExtent l="0" t="0" r="0" b="9525"/>
                  <wp:docPr id="83" name="Рисунок 83" descr="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62" r="7635" b="4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D0" w:rsidRPr="00756472" w:rsidRDefault="00F012D0" w:rsidP="00F012D0">
            <w:pPr>
              <w:ind w:left="900" w:hanging="900"/>
              <w:jc w:val="both"/>
              <w:rPr>
                <w:b/>
                <w:sz w:val="24"/>
                <w:szCs w:val="24"/>
              </w:rPr>
            </w:pPr>
          </w:p>
          <w:p w:rsidR="00F012D0" w:rsidRPr="00421F07" w:rsidRDefault="00F012D0" w:rsidP="00F012D0">
            <w:pPr>
              <w:ind w:left="900" w:hanging="900"/>
              <w:jc w:val="both"/>
              <w:rPr>
                <w:b/>
                <w:sz w:val="28"/>
                <w:szCs w:val="28"/>
              </w:rPr>
            </w:pPr>
            <w:r w:rsidRPr="00421F07">
              <w:rPr>
                <w:b/>
                <w:sz w:val="28"/>
                <w:szCs w:val="28"/>
              </w:rPr>
              <w:t>А – медиобазальная поверхность</w:t>
            </w:r>
            <w:r>
              <w:rPr>
                <w:b/>
                <w:sz w:val="28"/>
                <w:szCs w:val="28"/>
              </w:rPr>
              <w:t xml:space="preserve">       </w:t>
            </w:r>
            <w:r w:rsidRPr="00421F07">
              <w:rPr>
                <w:b/>
                <w:sz w:val="28"/>
                <w:szCs w:val="28"/>
              </w:rPr>
              <w:t xml:space="preserve"> Б – верхнелатеральная поверхность</w:t>
            </w:r>
          </w:p>
          <w:p w:rsidR="00F012D0" w:rsidRPr="00D439A1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</w:t>
            </w:r>
            <w:r w:rsidRPr="00D439A1">
              <w:rPr>
                <w:sz w:val="28"/>
                <w:szCs w:val="28"/>
                <w:lang w:val="en-US"/>
              </w:rPr>
              <w:t xml:space="preserve">1 – </w:t>
            </w:r>
            <w:r w:rsidRPr="00421F07">
              <w:rPr>
                <w:sz w:val="28"/>
                <w:szCs w:val="28"/>
                <w:lang w:val="en-US"/>
              </w:rPr>
              <w:t>Fibrae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arcuatae</w:t>
            </w:r>
          </w:p>
          <w:p w:rsidR="00F012D0" w:rsidRPr="008518CB" w:rsidRDefault="00F012D0" w:rsidP="00F012D0">
            <w:pPr>
              <w:jc w:val="both"/>
              <w:rPr>
                <w:b/>
                <w:noProof/>
                <w:sz w:val="28"/>
                <w:szCs w:val="28"/>
                <w:lang w:val="en-US" w:eastAsia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             2 – </w:t>
            </w:r>
            <w:r w:rsidRPr="00421F07">
              <w:rPr>
                <w:sz w:val="28"/>
                <w:szCs w:val="28"/>
                <w:lang w:val="en-US"/>
              </w:rPr>
              <w:t>Fasciculi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longitudinales</w:t>
            </w:r>
            <w:r w:rsidRPr="00D439A1">
              <w:rPr>
                <w:sz w:val="28"/>
                <w:szCs w:val="28"/>
                <w:lang w:val="en-US"/>
              </w:rPr>
              <w:t xml:space="preserve">  </w:t>
            </w:r>
          </w:p>
        </w:tc>
      </w:tr>
      <w:tr w:rsidR="00F012D0" w:rsidRPr="00A052FF" w:rsidTr="00F012D0">
        <w:trPr>
          <w:trHeight w:val="390"/>
        </w:trPr>
        <w:tc>
          <w:tcPr>
            <w:tcW w:w="9628" w:type="dxa"/>
            <w:gridSpan w:val="4"/>
          </w:tcPr>
          <w:p w:rsidR="00F012D0" w:rsidRPr="007908F1" w:rsidRDefault="00F012D0" w:rsidP="00F012D0">
            <w:pPr>
              <w:ind w:left="900" w:hanging="900"/>
              <w:jc w:val="center"/>
              <w:rPr>
                <w:b/>
                <w:sz w:val="28"/>
                <w:szCs w:val="28"/>
                <w:lang w:val="en-US"/>
              </w:rPr>
            </w:pPr>
            <w:r w:rsidRPr="00F012D0">
              <w:rPr>
                <w:b/>
                <w:sz w:val="24"/>
                <w:szCs w:val="24"/>
              </w:rPr>
              <w:t>Схема</w:t>
            </w:r>
            <w:r w:rsidRPr="00F012D0">
              <w:rPr>
                <w:b/>
                <w:sz w:val="24"/>
                <w:szCs w:val="24"/>
                <w:lang w:val="en-US"/>
              </w:rPr>
              <w:t xml:space="preserve"> 12. </w:t>
            </w:r>
            <w:r w:rsidRPr="00F012D0">
              <w:rPr>
                <w:b/>
                <w:sz w:val="24"/>
                <w:szCs w:val="24"/>
              </w:rPr>
              <w:t>КОМИССУРАЛЬНЫЕ ВОЛОКНА ПОЛУШАРИЙ</w:t>
            </w:r>
          </w:p>
        </w:tc>
      </w:tr>
      <w:tr w:rsidR="00F012D0" w:rsidRPr="00611719" w:rsidTr="00F012D0">
        <w:trPr>
          <w:trHeight w:val="1860"/>
        </w:trPr>
        <w:tc>
          <w:tcPr>
            <w:tcW w:w="9628" w:type="dxa"/>
            <w:gridSpan w:val="4"/>
          </w:tcPr>
          <w:p w:rsidR="00F012D0" w:rsidRDefault="00F012D0" w:rsidP="00F012D0">
            <w:pPr>
              <w:ind w:left="900" w:hanging="900"/>
              <w:jc w:val="center"/>
              <w:rPr>
                <w:b/>
                <w:sz w:val="24"/>
                <w:szCs w:val="24"/>
              </w:rPr>
            </w:pPr>
            <w:r w:rsidRPr="00BE1DE3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47950" cy="1885950"/>
                  <wp:effectExtent l="0" t="0" r="0" b="0"/>
                  <wp:docPr id="86" name="Рисунок 86" descr="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93" r="9793" b="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D0" w:rsidRDefault="00F012D0" w:rsidP="00F012D0">
            <w:pPr>
              <w:ind w:left="900" w:hanging="900"/>
              <w:jc w:val="center"/>
              <w:rPr>
                <w:b/>
                <w:sz w:val="24"/>
                <w:szCs w:val="24"/>
              </w:rPr>
            </w:pP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 – Corpus callosum: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1a – splenium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</w:t>
            </w:r>
            <w:r w:rsidRPr="00421F07">
              <w:rPr>
                <w:sz w:val="28"/>
                <w:szCs w:val="28"/>
              </w:rPr>
              <w:t>б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F012D0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truncus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</w:t>
            </w:r>
            <w:r w:rsidRPr="00421F07">
              <w:rPr>
                <w:sz w:val="28"/>
                <w:szCs w:val="28"/>
              </w:rPr>
              <w:t>в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genu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</w:t>
            </w:r>
            <w:r w:rsidRPr="00421F07">
              <w:rPr>
                <w:sz w:val="28"/>
                <w:szCs w:val="28"/>
              </w:rPr>
              <w:t>г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rostrum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</w:t>
            </w:r>
            <w:r w:rsidRPr="00421F07">
              <w:rPr>
                <w:sz w:val="28"/>
                <w:szCs w:val="28"/>
              </w:rPr>
              <w:t>д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lamina rostralis                        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>1</w:t>
            </w:r>
            <w:r w:rsidRPr="00421F07">
              <w:rPr>
                <w:sz w:val="28"/>
                <w:szCs w:val="28"/>
              </w:rPr>
              <w:t>е</w:t>
            </w:r>
            <w:r w:rsidRPr="00421F07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lamina terminalis</w:t>
            </w:r>
          </w:p>
          <w:p w:rsidR="00F012D0" w:rsidRPr="002B259A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2B259A">
              <w:rPr>
                <w:sz w:val="28"/>
                <w:szCs w:val="28"/>
                <w:lang w:val="en-US"/>
              </w:rPr>
              <w:t xml:space="preserve">2 – </w:t>
            </w:r>
            <w:r w:rsidRPr="00421F07">
              <w:rPr>
                <w:sz w:val="28"/>
                <w:szCs w:val="28"/>
                <w:lang w:val="en-US"/>
              </w:rPr>
              <w:t>Comissura</w:t>
            </w:r>
            <w:r w:rsidRPr="002B259A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anterior</w:t>
            </w:r>
          </w:p>
          <w:p w:rsidR="00F012D0" w:rsidRPr="00FF36C8" w:rsidRDefault="00F012D0" w:rsidP="00F012D0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FF36C8">
              <w:rPr>
                <w:sz w:val="28"/>
                <w:szCs w:val="28"/>
                <w:lang w:val="en-US"/>
              </w:rPr>
              <w:lastRenderedPageBreak/>
              <w:t xml:space="preserve"> 3  ̶  </w:t>
            </w:r>
            <w:r w:rsidRPr="00421F07">
              <w:rPr>
                <w:sz w:val="28"/>
                <w:szCs w:val="28"/>
                <w:lang w:val="en-US"/>
              </w:rPr>
              <w:t>Comissura</w:t>
            </w:r>
            <w:r w:rsidRPr="00FF36C8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posterior</w:t>
            </w:r>
            <w:r w:rsidRPr="00FF36C8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FF36C8">
              <w:rPr>
                <w:sz w:val="28"/>
                <w:szCs w:val="28"/>
                <w:lang w:val="en-US"/>
              </w:rPr>
              <w:t>(</w:t>
            </w:r>
            <w:r w:rsidRPr="00421F07">
              <w:rPr>
                <w:sz w:val="28"/>
                <w:szCs w:val="28"/>
              </w:rPr>
              <w:t>представлена</w:t>
            </w:r>
            <w:r w:rsidRPr="00FF36C8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спайкой</w:t>
            </w:r>
            <w:r w:rsidRPr="00FF36C8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свода</w:t>
            </w:r>
            <w:r w:rsidRPr="00FF36C8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и</w:t>
            </w:r>
            <w:r w:rsidRPr="00FF36C8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спайкой</w:t>
            </w:r>
            <w:r w:rsidRPr="00FF36C8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</w:rPr>
              <w:t>поводков</w:t>
            </w:r>
            <w:r w:rsidRPr="00FF36C8">
              <w:rPr>
                <w:sz w:val="28"/>
                <w:szCs w:val="28"/>
                <w:lang w:val="en-US"/>
              </w:rPr>
              <w:t>)</w:t>
            </w:r>
            <w:r w:rsidRPr="00FF36C8">
              <w:rPr>
                <w:b/>
                <w:sz w:val="28"/>
                <w:szCs w:val="28"/>
                <w:lang w:val="en-US"/>
              </w:rPr>
              <w:t xml:space="preserve">                  </w:t>
            </w:r>
          </w:p>
          <w:p w:rsidR="00F012D0" w:rsidRPr="00FF36C8" w:rsidRDefault="00F012D0" w:rsidP="00F012D0">
            <w:pPr>
              <w:ind w:left="900" w:hanging="900"/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F012D0" w:rsidRPr="00FF36C8" w:rsidRDefault="00F012D0" w:rsidP="00F012D0">
            <w:pPr>
              <w:ind w:left="900" w:hanging="90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F012D0" w:rsidRPr="00F012D0" w:rsidTr="00777902">
        <w:trPr>
          <w:trHeight w:val="12600"/>
        </w:trPr>
        <w:tc>
          <w:tcPr>
            <w:tcW w:w="9628" w:type="dxa"/>
            <w:gridSpan w:val="4"/>
          </w:tcPr>
          <w:p w:rsidR="00F012D0" w:rsidRPr="00F012D0" w:rsidRDefault="00F012D0" w:rsidP="00F012D0">
            <w:pPr>
              <w:jc w:val="center"/>
              <w:rPr>
                <w:b/>
                <w:sz w:val="24"/>
                <w:szCs w:val="24"/>
              </w:rPr>
            </w:pPr>
            <w:r w:rsidRPr="00F012D0">
              <w:rPr>
                <w:b/>
                <w:sz w:val="24"/>
                <w:szCs w:val="24"/>
              </w:rPr>
              <w:lastRenderedPageBreak/>
              <w:t xml:space="preserve">Схема 13. ОСНОВНЫЕ БОРОЗДЫ, ИЗВИЛИНЫ И КОРКОВЫЕ КОНЦЫ </w:t>
            </w:r>
            <w:r>
              <w:rPr>
                <w:b/>
                <w:sz w:val="24"/>
                <w:szCs w:val="24"/>
              </w:rPr>
              <w:t xml:space="preserve">                 </w:t>
            </w:r>
            <w:r w:rsidRPr="00F012D0">
              <w:rPr>
                <w:b/>
                <w:sz w:val="24"/>
                <w:szCs w:val="24"/>
              </w:rPr>
              <w:t xml:space="preserve">АНАЛИЗАТОРОВ  </w:t>
            </w:r>
            <w:r w:rsidRPr="00F012D0">
              <w:rPr>
                <w:b/>
                <w:sz w:val="24"/>
                <w:szCs w:val="24"/>
                <w:lang w:val="en-US"/>
              </w:rPr>
              <w:t>I</w:t>
            </w:r>
            <w:r w:rsidRPr="00F012D0">
              <w:rPr>
                <w:b/>
                <w:sz w:val="24"/>
                <w:szCs w:val="24"/>
              </w:rPr>
              <w:t xml:space="preserve"> И </w:t>
            </w:r>
            <w:r w:rsidRPr="00F012D0">
              <w:rPr>
                <w:b/>
                <w:sz w:val="24"/>
                <w:szCs w:val="24"/>
                <w:lang w:val="en-US"/>
              </w:rPr>
              <w:t>II</w:t>
            </w:r>
            <w:r w:rsidRPr="00F012D0">
              <w:rPr>
                <w:b/>
                <w:sz w:val="24"/>
                <w:szCs w:val="24"/>
              </w:rPr>
              <w:t xml:space="preserve"> СИГНАЛЬНЫХ СИСТЕМ</w:t>
            </w:r>
          </w:p>
          <w:p w:rsidR="00F012D0" w:rsidRPr="00F012D0" w:rsidRDefault="00F012D0" w:rsidP="00F012D0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F012D0">
              <w:rPr>
                <w:b/>
                <w:sz w:val="24"/>
                <w:szCs w:val="24"/>
              </w:rPr>
              <w:t>ВЕРХНЕЛАТЕРАЛЬНОЙ ПОВЕРНОСТИ ПОЛУШАРИЯ</w:t>
            </w:r>
          </w:p>
          <w:p w:rsidR="00F012D0" w:rsidRPr="002821BB" w:rsidRDefault="00F012D0" w:rsidP="00F012D0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F012D0" w:rsidRDefault="00F012D0" w:rsidP="00F012D0">
            <w:pPr>
              <w:ind w:firstLine="1843"/>
              <w:jc w:val="both"/>
              <w:rPr>
                <w:sz w:val="32"/>
                <w:szCs w:val="32"/>
              </w:rPr>
            </w:pPr>
            <w:r w:rsidRPr="00052C08">
              <w:rPr>
                <w:noProof/>
                <w:sz w:val="32"/>
                <w:szCs w:val="32"/>
              </w:rPr>
              <w:drawing>
                <wp:inline distT="0" distB="0" distL="0" distR="0">
                  <wp:extent cx="3533775" cy="2419350"/>
                  <wp:effectExtent l="0" t="0" r="9525" b="0"/>
                  <wp:docPr id="87" name="Рисунок 87" descr="КОРА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ОРА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15" t="10889" r="12572" b="1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2D0" w:rsidRDefault="00F012D0" w:rsidP="00F012D0">
            <w:pPr>
              <w:jc w:val="both"/>
              <w:rPr>
                <w:sz w:val="32"/>
                <w:szCs w:val="32"/>
              </w:rPr>
            </w:pP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frontalis superior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frontalis medius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frontalis inferior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4 – Pars opercularis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5 – Pars triangularis</w:t>
            </w:r>
          </w:p>
          <w:p w:rsidR="00F012D0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6 – Pars orbitalis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7 – Sulcus frontalis superior  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8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Sulcus frontalis inferior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9 – Ramus ascendens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10 – Ramus anterior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11 – Girus precentralis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12 – Sulcus precentralis 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13 – Sulcus centralis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14 – Sulcus postcentralis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15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Lodulus parietalis superior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16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Lodulus parietalis inferior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17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Sulcus intraparietalis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18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Girus supramarginalis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19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angularis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20 – Girus occipitalis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21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temporalis superior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22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temporalis medius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lastRenderedPageBreak/>
              <w:t xml:space="preserve">23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temporalis inferior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24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Sulcus temporalis superior</w:t>
            </w:r>
          </w:p>
          <w:p w:rsidR="00F012D0" w:rsidRPr="00421F07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25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Sulcus temporalis inferior</w:t>
            </w:r>
          </w:p>
          <w:p w:rsidR="00F012D0" w:rsidRPr="00D439A1" w:rsidRDefault="00F012D0" w:rsidP="00F012D0">
            <w:pPr>
              <w:jc w:val="both"/>
              <w:rPr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26 </w:t>
            </w:r>
            <w:r w:rsidR="00777902">
              <w:rPr>
                <w:sz w:val="28"/>
                <w:szCs w:val="28"/>
                <w:lang w:val="en-US"/>
              </w:rPr>
              <w:t>‒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Girus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postcentralis</w:t>
            </w:r>
          </w:p>
          <w:p w:rsidR="00F012D0" w:rsidRPr="00D439A1" w:rsidRDefault="00F012D0" w:rsidP="00777902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D439A1">
              <w:rPr>
                <w:sz w:val="28"/>
                <w:szCs w:val="28"/>
                <w:lang w:val="en-US"/>
              </w:rPr>
              <w:t xml:space="preserve">27 – </w:t>
            </w:r>
            <w:r w:rsidRPr="00421F07">
              <w:rPr>
                <w:sz w:val="28"/>
                <w:szCs w:val="28"/>
                <w:lang w:val="en-US"/>
              </w:rPr>
              <w:t>Sulcus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421F07">
              <w:rPr>
                <w:sz w:val="28"/>
                <w:szCs w:val="28"/>
                <w:lang w:val="en-US"/>
              </w:rPr>
              <w:t>lateralis</w:t>
            </w:r>
            <w:r w:rsidRPr="00D439A1">
              <w:rPr>
                <w:sz w:val="28"/>
                <w:szCs w:val="28"/>
                <w:lang w:val="en-US"/>
              </w:rPr>
              <w:t xml:space="preserve"> 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         </w:t>
            </w:r>
          </w:p>
          <w:p w:rsidR="00777902" w:rsidRDefault="00777902" w:rsidP="00777902">
            <w:pPr>
              <w:jc w:val="center"/>
              <w:rPr>
                <w:b/>
                <w:sz w:val="24"/>
                <w:szCs w:val="24"/>
              </w:rPr>
            </w:pPr>
            <w:r w:rsidRPr="00777902">
              <w:rPr>
                <w:b/>
                <w:sz w:val="24"/>
                <w:szCs w:val="24"/>
              </w:rPr>
              <w:t xml:space="preserve">Схема 14. ОСНОВНЫЕ БОРОЗДЫ, ИЗВИЛИНЫ И КОРКОВЫЕ КОНЦЫ </w:t>
            </w:r>
            <w:r>
              <w:rPr>
                <w:b/>
                <w:sz w:val="24"/>
                <w:szCs w:val="24"/>
              </w:rPr>
              <w:t xml:space="preserve">                 </w:t>
            </w:r>
            <w:r w:rsidRPr="00777902">
              <w:rPr>
                <w:b/>
                <w:sz w:val="24"/>
                <w:szCs w:val="24"/>
              </w:rPr>
              <w:t xml:space="preserve">АНАЛИЗАТОРОВ  </w:t>
            </w:r>
            <w:r w:rsidRPr="00777902">
              <w:rPr>
                <w:b/>
                <w:sz w:val="24"/>
                <w:szCs w:val="24"/>
                <w:lang w:val="en-US"/>
              </w:rPr>
              <w:t>I</w:t>
            </w:r>
            <w:r w:rsidRPr="00777902">
              <w:rPr>
                <w:b/>
                <w:sz w:val="24"/>
                <w:szCs w:val="24"/>
              </w:rPr>
              <w:t xml:space="preserve">  СИГНАЛЬНОЙ СИСТЕМЫ МЕДИОБАЗАЛЬНОЙ </w:t>
            </w:r>
            <w:r>
              <w:rPr>
                <w:b/>
                <w:sz w:val="24"/>
                <w:szCs w:val="24"/>
              </w:rPr>
              <w:t xml:space="preserve">                      </w:t>
            </w:r>
            <w:r w:rsidRPr="00777902">
              <w:rPr>
                <w:b/>
                <w:sz w:val="24"/>
                <w:szCs w:val="24"/>
              </w:rPr>
              <w:t>ПОВЕРНОСТИ ПОЛУШАРИЯ</w:t>
            </w:r>
          </w:p>
          <w:p w:rsidR="00777902" w:rsidRPr="00777902" w:rsidRDefault="00777902" w:rsidP="00F012D0">
            <w:pPr>
              <w:jc w:val="both"/>
              <w:rPr>
                <w:b/>
                <w:sz w:val="28"/>
                <w:szCs w:val="28"/>
              </w:rPr>
            </w:pPr>
          </w:p>
          <w:p w:rsidR="00777902" w:rsidRDefault="00777902" w:rsidP="0077790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4339BA">
              <w:rPr>
                <w:noProof/>
                <w:sz w:val="32"/>
                <w:szCs w:val="32"/>
              </w:rPr>
              <w:drawing>
                <wp:inline distT="0" distB="0" distL="0" distR="0">
                  <wp:extent cx="4324350" cy="3067050"/>
                  <wp:effectExtent l="0" t="0" r="0" b="0"/>
                  <wp:docPr id="107" name="Рисунок 107" descr="КОРА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РА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635" t="5205" r="14558" b="12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902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77902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77902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Girus frontalis superior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2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Lobulus paracentralis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3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Sulcus centralis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4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Precuneus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5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Cuneus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6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Girus cinguli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7 – Istmus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8 – Girus parahippocampalis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9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Uncus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10 – Corpus callosum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11 – Fornix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12 – Sulcus corpi callosi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13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 Sulcus cinguli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14 – Sulcus parahippocampalis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15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Sulcus collateralis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 xml:space="preserve">16 </w:t>
            </w:r>
            <w:r>
              <w:rPr>
                <w:sz w:val="28"/>
                <w:szCs w:val="28"/>
                <w:lang w:val="en-US"/>
              </w:rPr>
              <w:t>‒</w:t>
            </w:r>
            <w:r w:rsidRPr="00421F07">
              <w:rPr>
                <w:sz w:val="28"/>
                <w:szCs w:val="28"/>
                <w:lang w:val="en-US"/>
              </w:rPr>
              <w:t xml:space="preserve"> Sulcus parietooccipitalis</w:t>
            </w:r>
          </w:p>
          <w:p w:rsidR="00777902" w:rsidRPr="00421F07" w:rsidRDefault="00777902" w:rsidP="00777902">
            <w:pPr>
              <w:jc w:val="both"/>
              <w:rPr>
                <w:sz w:val="28"/>
                <w:szCs w:val="28"/>
                <w:lang w:val="en-US"/>
              </w:rPr>
            </w:pPr>
            <w:r w:rsidRPr="00421F07">
              <w:rPr>
                <w:sz w:val="28"/>
                <w:szCs w:val="28"/>
                <w:lang w:val="en-US"/>
              </w:rPr>
              <w:t>17 – Sulcus calcarineus</w:t>
            </w:r>
          </w:p>
          <w:p w:rsidR="00777902" w:rsidRPr="00F012D0" w:rsidRDefault="00777902" w:rsidP="00777902">
            <w:pPr>
              <w:ind w:left="900" w:hanging="900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77902" w:rsidRDefault="00777902" w:rsidP="00F012D0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77902" w:rsidRDefault="00777902" w:rsidP="00F012D0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77902" w:rsidRDefault="00777902" w:rsidP="00F012D0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77902" w:rsidRPr="00F012D0" w:rsidRDefault="00777902" w:rsidP="00F012D0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166CCA" w:rsidRPr="00F012D0" w:rsidRDefault="00166CCA" w:rsidP="00847D54">
      <w:pPr>
        <w:tabs>
          <w:tab w:val="left" w:pos="0"/>
        </w:tabs>
        <w:jc w:val="center"/>
        <w:rPr>
          <w:b/>
          <w:snapToGrid w:val="0"/>
          <w:sz w:val="28"/>
          <w:szCs w:val="28"/>
          <w:lang w:val="en-US"/>
        </w:rPr>
      </w:pPr>
    </w:p>
    <w:tbl>
      <w:tblPr>
        <w:tblStyle w:val="ac"/>
        <w:tblW w:w="0" w:type="auto"/>
        <w:tblInd w:w="540" w:type="dxa"/>
        <w:tblLook w:val="04A0"/>
      </w:tblPr>
      <w:tblGrid>
        <w:gridCol w:w="9088"/>
      </w:tblGrid>
      <w:tr w:rsidR="007C1CDE" w:rsidTr="006B4D98">
        <w:trPr>
          <w:trHeight w:val="5490"/>
        </w:trPr>
        <w:tc>
          <w:tcPr>
            <w:tcW w:w="9088" w:type="dxa"/>
          </w:tcPr>
          <w:p w:rsidR="007C1CDE" w:rsidRPr="00777902" w:rsidRDefault="007C1CDE" w:rsidP="007C1CDE">
            <w:pPr>
              <w:ind w:left="540" w:hanging="540"/>
              <w:jc w:val="center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lastRenderedPageBreak/>
              <w:t>Корковые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</w:rPr>
              <w:t>концы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</w:rPr>
              <w:t>анализаторов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  <w:lang w:val="en-US"/>
              </w:rPr>
              <w:t>I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</w:rPr>
              <w:t>и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  <w:lang w:val="en-US"/>
              </w:rPr>
              <w:t>II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</w:rPr>
              <w:t>сигнальных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</w:rPr>
              <w:t>систем</w:t>
            </w:r>
            <w:r w:rsidRPr="00777902">
              <w:rPr>
                <w:b/>
                <w:sz w:val="28"/>
                <w:szCs w:val="28"/>
              </w:rPr>
              <w:t xml:space="preserve"> </w:t>
            </w:r>
          </w:p>
          <w:p w:rsidR="007C1CDE" w:rsidRDefault="007C1CDE" w:rsidP="007C1CDE">
            <w:pPr>
              <w:ind w:left="540" w:hanging="5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DB24EA">
              <w:rPr>
                <w:b/>
                <w:sz w:val="28"/>
                <w:szCs w:val="28"/>
              </w:rPr>
              <w:t>ерхне-латеральной поверхности полушарий:</w:t>
            </w:r>
          </w:p>
          <w:p w:rsidR="007C1CDE" w:rsidRPr="00DB24EA" w:rsidRDefault="007C1CDE" w:rsidP="007C1CDE">
            <w:pPr>
              <w:ind w:left="540" w:hanging="540"/>
              <w:jc w:val="center"/>
              <w:rPr>
                <w:b/>
                <w:sz w:val="28"/>
                <w:szCs w:val="28"/>
              </w:rPr>
            </w:pPr>
          </w:p>
          <w:p w:rsidR="007C1CDE" w:rsidRDefault="007C1CDE" w:rsidP="007C1CDE">
            <w:pPr>
              <w:ind w:left="540" w:hanging="540"/>
              <w:jc w:val="center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Корковые концы анализаторов </w:t>
            </w:r>
            <w:r w:rsidRPr="00DB24EA">
              <w:rPr>
                <w:b/>
                <w:sz w:val="28"/>
                <w:szCs w:val="28"/>
                <w:lang w:val="en-US"/>
              </w:rPr>
              <w:t>I</w:t>
            </w:r>
            <w:r w:rsidRPr="00DB24EA">
              <w:rPr>
                <w:b/>
                <w:sz w:val="28"/>
                <w:szCs w:val="28"/>
              </w:rPr>
              <w:t xml:space="preserve"> сигнальной системы:</w:t>
            </w:r>
          </w:p>
          <w:p w:rsidR="007C1CDE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А - Корковый конец двигательного анализатора</w:t>
            </w:r>
            <w:r w:rsidRPr="00DB24EA">
              <w:rPr>
                <w:sz w:val="28"/>
                <w:szCs w:val="28"/>
              </w:rPr>
              <w:t xml:space="preserve"> (локализуется в пр</w:t>
            </w:r>
            <w:r w:rsidRPr="00DB24EA">
              <w:rPr>
                <w:sz w:val="28"/>
                <w:szCs w:val="28"/>
              </w:rPr>
              <w:t>е</w:t>
            </w:r>
            <w:r w:rsidRPr="00DB24EA">
              <w:rPr>
                <w:sz w:val="28"/>
                <w:szCs w:val="28"/>
              </w:rPr>
              <w:t>центральной извилине и парацентральной дольке, осуществляет ан</w:t>
            </w:r>
            <w:r w:rsidRPr="00DB24EA">
              <w:rPr>
                <w:sz w:val="28"/>
                <w:szCs w:val="28"/>
              </w:rPr>
              <w:t>а</w:t>
            </w:r>
            <w:r w:rsidRPr="00DB24EA">
              <w:rPr>
                <w:sz w:val="28"/>
                <w:szCs w:val="28"/>
              </w:rPr>
              <w:t>лиз проприоцептивных импульсов: нижняя 1/3</w:t>
            </w:r>
            <w:r>
              <w:rPr>
                <w:sz w:val="28"/>
                <w:szCs w:val="28"/>
              </w:rPr>
              <w:t xml:space="preserve"> ‒</w:t>
            </w:r>
            <w:r w:rsidRPr="00DB24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DB24EA">
              <w:rPr>
                <w:sz w:val="28"/>
                <w:szCs w:val="28"/>
              </w:rPr>
              <w:t>от элементов опо</w:t>
            </w:r>
            <w:r w:rsidRPr="00DB24EA">
              <w:rPr>
                <w:sz w:val="28"/>
                <w:szCs w:val="28"/>
              </w:rPr>
              <w:t>р</w:t>
            </w:r>
            <w:r w:rsidRPr="00DB24EA">
              <w:rPr>
                <w:sz w:val="28"/>
                <w:szCs w:val="28"/>
              </w:rPr>
              <w:t>но-двигательного аппарата головы и шеи, верхние 2/3 – от элементов опорно-двигательного аппарата туловища и конечностей). Площадь территории коры определяется сложностью и многообразием мышц. Наибольшую площадь представительства имеют мышцы языка, л</w:t>
            </w:r>
            <w:r w:rsidRPr="00DB24EA">
              <w:rPr>
                <w:sz w:val="28"/>
                <w:szCs w:val="28"/>
              </w:rPr>
              <w:t>и</w:t>
            </w:r>
            <w:r w:rsidRPr="00DB24EA">
              <w:rPr>
                <w:sz w:val="28"/>
                <w:szCs w:val="28"/>
              </w:rPr>
              <w:t>ца, кисти.</w:t>
            </w:r>
          </w:p>
          <w:p w:rsidR="007C1CDE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Б – Корковый конец кожного анализатора </w:t>
            </w:r>
            <w:r w:rsidRPr="00DB24EA">
              <w:rPr>
                <w:sz w:val="28"/>
                <w:szCs w:val="28"/>
              </w:rPr>
              <w:t>(локализуется в постце</w:t>
            </w:r>
            <w:r w:rsidRPr="00DB24EA">
              <w:rPr>
                <w:sz w:val="28"/>
                <w:szCs w:val="28"/>
              </w:rPr>
              <w:t>н</w:t>
            </w:r>
            <w:r w:rsidRPr="00DB24EA">
              <w:rPr>
                <w:sz w:val="28"/>
                <w:szCs w:val="28"/>
              </w:rPr>
              <w:t>тральной извилине и парацентральной дольке, осуществляет анализ общей чувствительности – тактильной, температурной, болевой: в нижней 1/3 – от кожи головы и шеи, в верхних 2/3 – от кожи тул</w:t>
            </w:r>
            <w:r w:rsidRPr="00DB24EA">
              <w:rPr>
                <w:sz w:val="28"/>
                <w:szCs w:val="28"/>
              </w:rPr>
              <w:t>о</w:t>
            </w:r>
            <w:r w:rsidRPr="00DB24EA">
              <w:rPr>
                <w:sz w:val="28"/>
                <w:szCs w:val="28"/>
              </w:rPr>
              <w:t>вища и конечностей). Размеры территории коры пропорциональны не величине участков тела, а количеству рецепторов в их коже. На</w:t>
            </w:r>
            <w:r w:rsidRPr="00DB24EA">
              <w:rPr>
                <w:sz w:val="28"/>
                <w:szCs w:val="28"/>
              </w:rPr>
              <w:t>и</w:t>
            </w:r>
            <w:r w:rsidRPr="00DB24EA">
              <w:rPr>
                <w:sz w:val="28"/>
                <w:szCs w:val="28"/>
              </w:rPr>
              <w:t>большую площадь представительства имеют зоны лица, рук.</w:t>
            </w:r>
          </w:p>
          <w:p w:rsidR="007C1CDE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В –  Корковый конец анализатора стереогнозии </w:t>
            </w:r>
            <w:r w:rsidRPr="00DB24EA">
              <w:rPr>
                <w:sz w:val="28"/>
                <w:szCs w:val="28"/>
              </w:rPr>
              <w:t>(локализуется в вер</w:t>
            </w:r>
            <w:r w:rsidRPr="00DB24EA">
              <w:rPr>
                <w:sz w:val="28"/>
                <w:szCs w:val="28"/>
              </w:rPr>
              <w:t>х</w:t>
            </w:r>
            <w:r w:rsidRPr="00DB24EA">
              <w:rPr>
                <w:sz w:val="28"/>
                <w:szCs w:val="28"/>
              </w:rPr>
              <w:t>ней еменной дольке, позволяет определять предметы на ощупь без контроля зрения).</w:t>
            </w:r>
          </w:p>
          <w:p w:rsidR="007C1CDE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Г – Корковый конец анализатора праксии (</w:t>
            </w:r>
            <w:r w:rsidRPr="00DB24EA">
              <w:rPr>
                <w:sz w:val="28"/>
                <w:szCs w:val="28"/>
              </w:rPr>
              <w:t>локализуется в надкраевой извилине нижней теменной дольки, осуществляет синтез сложных целенаправленных движений, приобретенных человеком в результ</w:t>
            </w:r>
            <w:r w:rsidRPr="00DB24EA">
              <w:rPr>
                <w:sz w:val="28"/>
                <w:szCs w:val="28"/>
              </w:rPr>
              <w:t>а</w:t>
            </w:r>
            <w:r w:rsidRPr="00DB24EA">
              <w:rPr>
                <w:sz w:val="28"/>
                <w:szCs w:val="28"/>
              </w:rPr>
              <w:t>те практической деятельности и накопленного опыта). У правшей располагается в левом полушарии, у левшей – в правом.</w:t>
            </w:r>
          </w:p>
          <w:p w:rsidR="007C1CDE" w:rsidRPr="00DB24EA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Д –   Корковый конец слухового анализатора </w:t>
            </w:r>
            <w:r w:rsidRPr="00DB24EA">
              <w:rPr>
                <w:sz w:val="28"/>
                <w:szCs w:val="28"/>
              </w:rPr>
              <w:t>(располагается в средних отделах верхней височной извилины и в глубине латеральной боро</w:t>
            </w:r>
            <w:r w:rsidRPr="00DB24EA">
              <w:rPr>
                <w:sz w:val="28"/>
                <w:szCs w:val="28"/>
              </w:rPr>
              <w:t>з</w:t>
            </w:r>
            <w:r w:rsidRPr="00DB24EA">
              <w:rPr>
                <w:sz w:val="28"/>
                <w:szCs w:val="28"/>
              </w:rPr>
              <w:t>ды – извилине Гешля; осуществляет анализ звуков в доступном ч</w:t>
            </w:r>
            <w:r w:rsidRPr="00DB24EA">
              <w:rPr>
                <w:sz w:val="28"/>
                <w:szCs w:val="28"/>
              </w:rPr>
              <w:t>е</w:t>
            </w:r>
            <w:r w:rsidRPr="00DB24EA">
              <w:rPr>
                <w:sz w:val="28"/>
                <w:szCs w:val="28"/>
              </w:rPr>
              <w:t>ловеку диапазоне).</w:t>
            </w:r>
          </w:p>
          <w:p w:rsidR="007C1CDE" w:rsidRDefault="007C1CDE" w:rsidP="007C1CDE">
            <w:pPr>
              <w:ind w:left="540" w:hanging="540"/>
              <w:jc w:val="center"/>
              <w:rPr>
                <w:b/>
                <w:sz w:val="28"/>
                <w:szCs w:val="28"/>
              </w:rPr>
            </w:pPr>
          </w:p>
          <w:p w:rsidR="007C1CDE" w:rsidRDefault="007C1CDE" w:rsidP="007C1CDE">
            <w:pPr>
              <w:ind w:left="540" w:hanging="540"/>
              <w:jc w:val="center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Корковые концы анализаторов </w:t>
            </w:r>
            <w:r w:rsidRPr="00DB24EA">
              <w:rPr>
                <w:b/>
                <w:sz w:val="28"/>
                <w:szCs w:val="28"/>
                <w:lang w:val="en-US"/>
              </w:rPr>
              <w:t>II</w:t>
            </w:r>
            <w:r w:rsidRPr="00DB24EA">
              <w:rPr>
                <w:b/>
                <w:sz w:val="28"/>
                <w:szCs w:val="28"/>
              </w:rPr>
              <w:t xml:space="preserve"> сигнальной системы:</w:t>
            </w:r>
          </w:p>
          <w:p w:rsidR="007C1CDE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З - Корковый конец двигательного анализатора устной речи </w:t>
            </w:r>
            <w:r w:rsidRPr="00DB24EA">
              <w:rPr>
                <w:sz w:val="28"/>
                <w:szCs w:val="28"/>
              </w:rPr>
              <w:t>(локал</w:t>
            </w:r>
            <w:r w:rsidRPr="00DB24EA">
              <w:rPr>
                <w:sz w:val="28"/>
                <w:szCs w:val="28"/>
              </w:rPr>
              <w:t>и</w:t>
            </w:r>
            <w:r w:rsidRPr="00DB24EA">
              <w:rPr>
                <w:sz w:val="28"/>
                <w:szCs w:val="28"/>
              </w:rPr>
              <w:t>зуется в покрышечной части заднего отдела нижней лобной извил</w:t>
            </w:r>
            <w:r w:rsidRPr="00DB24EA">
              <w:rPr>
                <w:sz w:val="28"/>
                <w:szCs w:val="28"/>
              </w:rPr>
              <w:t>и</w:t>
            </w:r>
            <w:r w:rsidRPr="00DB24EA">
              <w:rPr>
                <w:sz w:val="28"/>
                <w:szCs w:val="28"/>
              </w:rPr>
              <w:t>ны – центр Брока; осуществляет анализ импульсов от всех органов, принимающих участие в голосообразовании – губ, щек, языка, го</w:t>
            </w:r>
            <w:r w:rsidRPr="00DB24EA">
              <w:rPr>
                <w:sz w:val="28"/>
                <w:szCs w:val="28"/>
              </w:rPr>
              <w:t>р</w:t>
            </w:r>
            <w:r w:rsidRPr="00DB24EA">
              <w:rPr>
                <w:sz w:val="28"/>
                <w:szCs w:val="28"/>
              </w:rPr>
              <w:t>тани, что дает возможность членораздельно говорить).</w:t>
            </w:r>
          </w:p>
          <w:p w:rsidR="007C1CDE" w:rsidRPr="00DB24EA" w:rsidRDefault="007C1CDE" w:rsidP="007C1CDE">
            <w:pPr>
              <w:ind w:left="540" w:hanging="540"/>
              <w:jc w:val="both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Е - Корковый конец двигательного анализатора письменной речи </w:t>
            </w:r>
            <w:r w:rsidRPr="00DB24EA">
              <w:rPr>
                <w:sz w:val="28"/>
                <w:szCs w:val="28"/>
              </w:rPr>
              <w:t>(локализуется в задних отделах средней лобной извилины, анализ</w:t>
            </w:r>
            <w:r w:rsidRPr="00DB24EA">
              <w:rPr>
                <w:sz w:val="28"/>
                <w:szCs w:val="28"/>
              </w:rPr>
              <w:t>и</w:t>
            </w:r>
            <w:r w:rsidRPr="00DB24EA">
              <w:rPr>
                <w:sz w:val="28"/>
                <w:szCs w:val="28"/>
              </w:rPr>
              <w:t>рует тонкие движения при начертании букв, знаков, слов).</w:t>
            </w:r>
          </w:p>
          <w:p w:rsidR="007C1CDE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К – Корковый конец зрительного анализатора письменной речи </w:t>
            </w:r>
            <w:r w:rsidRPr="00DB24EA">
              <w:rPr>
                <w:sz w:val="28"/>
                <w:szCs w:val="28"/>
              </w:rPr>
              <w:t>(л</w:t>
            </w:r>
            <w:r w:rsidRPr="00DB24EA">
              <w:rPr>
                <w:sz w:val="28"/>
                <w:szCs w:val="28"/>
              </w:rPr>
              <w:t>о</w:t>
            </w:r>
            <w:r w:rsidRPr="00DB24EA">
              <w:rPr>
                <w:sz w:val="28"/>
                <w:szCs w:val="28"/>
              </w:rPr>
              <w:t>кализуется в угловой извилине нижней теменной дольки, анализир</w:t>
            </w:r>
            <w:r w:rsidRPr="00DB24EA">
              <w:rPr>
                <w:sz w:val="28"/>
                <w:szCs w:val="28"/>
              </w:rPr>
              <w:t>у</w:t>
            </w:r>
            <w:r w:rsidRPr="00DB24EA">
              <w:rPr>
                <w:sz w:val="28"/>
                <w:szCs w:val="28"/>
              </w:rPr>
              <w:t>ет письменный текст и позволяет понять смысл написанного).</w:t>
            </w:r>
          </w:p>
          <w:p w:rsidR="007C1CDE" w:rsidRPr="00DB24EA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</w:p>
          <w:p w:rsidR="007C1CDE" w:rsidRPr="00DB24EA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lastRenderedPageBreak/>
              <w:t xml:space="preserve">И – Корковый конец слухового анализатора устной речи </w:t>
            </w:r>
            <w:r w:rsidRPr="00DB24EA">
              <w:rPr>
                <w:sz w:val="28"/>
                <w:szCs w:val="28"/>
              </w:rPr>
              <w:t>(локализуе</w:t>
            </w:r>
            <w:r w:rsidRPr="00DB24EA">
              <w:rPr>
                <w:sz w:val="28"/>
                <w:szCs w:val="28"/>
              </w:rPr>
              <w:t>т</w:t>
            </w:r>
            <w:r w:rsidRPr="00DB24EA">
              <w:rPr>
                <w:sz w:val="28"/>
                <w:szCs w:val="28"/>
              </w:rPr>
              <w:t>ся в заднем отделе верхней височной извилины – центр Вернике, анализирует устную речь и позволяет ее понять).</w:t>
            </w:r>
          </w:p>
          <w:p w:rsidR="007C1CDE" w:rsidRPr="00DB24EA" w:rsidRDefault="007C1CDE" w:rsidP="007C1CDE">
            <w:pPr>
              <w:jc w:val="both"/>
              <w:rPr>
                <w:sz w:val="28"/>
                <w:szCs w:val="28"/>
              </w:rPr>
            </w:pPr>
          </w:p>
          <w:p w:rsidR="007C1CDE" w:rsidRPr="00DB24EA" w:rsidRDefault="007C1CDE" w:rsidP="007C1CDE">
            <w:pPr>
              <w:jc w:val="center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Корковые концы анализаторов </w:t>
            </w:r>
            <w:r w:rsidRPr="00DB24EA">
              <w:rPr>
                <w:b/>
                <w:sz w:val="28"/>
                <w:szCs w:val="28"/>
                <w:lang w:val="en-US"/>
              </w:rPr>
              <w:t>I</w:t>
            </w:r>
            <w:r w:rsidRPr="00DB24EA">
              <w:rPr>
                <w:b/>
                <w:sz w:val="28"/>
                <w:szCs w:val="28"/>
              </w:rPr>
              <w:t xml:space="preserve"> сигнальной системы </w:t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r w:rsidRPr="00DB24EA">
              <w:rPr>
                <w:b/>
                <w:sz w:val="28"/>
                <w:szCs w:val="28"/>
              </w:rPr>
              <w:t>медиобазальной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</w:rPr>
              <w:t>поверхности полушарий:</w:t>
            </w:r>
          </w:p>
          <w:p w:rsidR="007C1CDE" w:rsidRPr="00DB24EA" w:rsidRDefault="007C1CDE" w:rsidP="007C1CDE">
            <w:pPr>
              <w:ind w:left="540" w:hanging="540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А – Корковые концы обонятельного и вкусового анализатора </w:t>
            </w:r>
            <w:r w:rsidRPr="00DB24EA">
              <w:rPr>
                <w:sz w:val="28"/>
                <w:szCs w:val="28"/>
              </w:rPr>
              <w:t>(лок</w:t>
            </w:r>
            <w:r w:rsidRPr="00DB24EA">
              <w:rPr>
                <w:sz w:val="28"/>
                <w:szCs w:val="28"/>
              </w:rPr>
              <w:t>а</w:t>
            </w:r>
            <w:r w:rsidRPr="00DB24EA">
              <w:rPr>
                <w:sz w:val="28"/>
                <w:szCs w:val="28"/>
              </w:rPr>
              <w:t>лизуется в крючке парагипокампальной извилины и в гиппокампе, обеспечивают формирование ощущений запаха и вкуса).</w:t>
            </w:r>
          </w:p>
          <w:p w:rsidR="007C1CDE" w:rsidRDefault="007C1CDE" w:rsidP="007C1CDE">
            <w:pPr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Б -  Корковый конец двигательного анализатора</w:t>
            </w:r>
            <w:r w:rsidRPr="00DB24EA">
              <w:rPr>
                <w:sz w:val="28"/>
                <w:szCs w:val="28"/>
              </w:rPr>
              <w:t xml:space="preserve"> (передний отдел околоцентральной дольки).</w:t>
            </w:r>
          </w:p>
          <w:p w:rsidR="007C1CDE" w:rsidRPr="00DB24EA" w:rsidRDefault="007C1CDE" w:rsidP="007C1CDE">
            <w:pPr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Б –  Корковый конец кожного анализатора </w:t>
            </w:r>
            <w:r w:rsidRPr="00DB24EA">
              <w:rPr>
                <w:sz w:val="28"/>
                <w:szCs w:val="28"/>
              </w:rPr>
              <w:t>(задний отдел околоце</w:t>
            </w:r>
            <w:r w:rsidRPr="00DB24EA">
              <w:rPr>
                <w:sz w:val="28"/>
                <w:szCs w:val="28"/>
              </w:rPr>
              <w:t>н</w:t>
            </w:r>
            <w:r w:rsidRPr="00DB24EA">
              <w:rPr>
                <w:sz w:val="28"/>
                <w:szCs w:val="28"/>
              </w:rPr>
              <w:t xml:space="preserve">тральной </w:t>
            </w:r>
          </w:p>
          <w:p w:rsidR="007C1CDE" w:rsidRPr="00DB24EA" w:rsidRDefault="007C1CDE" w:rsidP="007C1CDE">
            <w:pPr>
              <w:jc w:val="both"/>
              <w:rPr>
                <w:b/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   дольки).</w:t>
            </w:r>
          </w:p>
          <w:p w:rsidR="007C1CDE" w:rsidRDefault="007C1CDE" w:rsidP="007C1CDE">
            <w:pPr>
              <w:ind w:left="540" w:hanging="540"/>
              <w:jc w:val="both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Г – Корковый конец зрительного анализатора </w:t>
            </w:r>
            <w:r w:rsidRPr="00DB24EA">
              <w:rPr>
                <w:sz w:val="28"/>
                <w:szCs w:val="28"/>
              </w:rPr>
              <w:t>(локализуется по краям и в глубине шпорной борозды, позволяет видеть объекты в</w:t>
            </w:r>
            <w:r>
              <w:rPr>
                <w:sz w:val="28"/>
                <w:szCs w:val="28"/>
              </w:rPr>
              <w:t xml:space="preserve"> </w:t>
            </w:r>
            <w:r w:rsidRPr="00DB24EA">
              <w:rPr>
                <w:sz w:val="28"/>
                <w:szCs w:val="28"/>
              </w:rPr>
              <w:t>досту</w:t>
            </w:r>
            <w:r w:rsidRPr="00DB24EA">
              <w:rPr>
                <w:sz w:val="28"/>
                <w:szCs w:val="28"/>
              </w:rPr>
              <w:t>п</w:t>
            </w:r>
            <w:r w:rsidRPr="00DB24EA">
              <w:rPr>
                <w:sz w:val="28"/>
                <w:szCs w:val="28"/>
              </w:rPr>
              <w:t>ном человеку световом диапазоне).</w:t>
            </w:r>
          </w:p>
        </w:tc>
      </w:tr>
      <w:tr w:rsidR="007C1CDE" w:rsidTr="006B4D98">
        <w:trPr>
          <w:trHeight w:val="313"/>
        </w:trPr>
        <w:tc>
          <w:tcPr>
            <w:tcW w:w="9088" w:type="dxa"/>
          </w:tcPr>
          <w:p w:rsidR="007C1CDE" w:rsidRDefault="007C1CDE" w:rsidP="007C1CDE">
            <w:pPr>
              <w:jc w:val="center"/>
              <w:rPr>
                <w:b/>
                <w:sz w:val="24"/>
                <w:szCs w:val="24"/>
              </w:rPr>
            </w:pPr>
          </w:p>
          <w:p w:rsidR="007C1CDE" w:rsidRDefault="007C1CDE" w:rsidP="007C1CDE">
            <w:pPr>
              <w:jc w:val="center"/>
              <w:rPr>
                <w:b/>
                <w:sz w:val="24"/>
                <w:szCs w:val="24"/>
              </w:rPr>
            </w:pPr>
            <w:r w:rsidRPr="007C1CDE">
              <w:rPr>
                <w:b/>
                <w:sz w:val="24"/>
                <w:szCs w:val="24"/>
              </w:rPr>
              <w:t>ПРОВОДЯЩИЕ ПУТИ ЦНС</w:t>
            </w:r>
          </w:p>
          <w:p w:rsidR="007C1CDE" w:rsidRPr="00DB24EA" w:rsidRDefault="007C1CDE" w:rsidP="007C1CD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C1CDE" w:rsidRPr="006B4D98" w:rsidTr="006B4D98">
        <w:trPr>
          <w:trHeight w:val="345"/>
        </w:trPr>
        <w:tc>
          <w:tcPr>
            <w:tcW w:w="9088" w:type="dxa"/>
          </w:tcPr>
          <w:p w:rsidR="007C1CDE" w:rsidRDefault="007C1CDE" w:rsidP="007C1CDE">
            <w:pPr>
              <w:jc w:val="center"/>
              <w:rPr>
                <w:b/>
                <w:sz w:val="24"/>
                <w:szCs w:val="24"/>
              </w:rPr>
            </w:pPr>
            <w:r w:rsidRPr="007C1CDE">
              <w:rPr>
                <w:b/>
                <w:sz w:val="24"/>
                <w:szCs w:val="24"/>
              </w:rPr>
              <w:t>Схема 15. КЛАССИФИКАЦИЯ ПРОВОДЯЩИХ ПУТЕЙ ЦНС</w:t>
            </w:r>
          </w:p>
          <w:p w:rsidR="007C1CDE" w:rsidRDefault="007C1CDE" w:rsidP="007C1CDE">
            <w:pPr>
              <w:jc w:val="center"/>
              <w:rPr>
                <w:b/>
                <w:sz w:val="28"/>
                <w:szCs w:val="28"/>
              </w:rPr>
            </w:pPr>
          </w:p>
          <w:p w:rsidR="007C1CDE" w:rsidRDefault="007C1CDE" w:rsidP="007C1CDE">
            <w:pPr>
              <w:jc w:val="center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Афферентные проводящие пути:</w:t>
            </w:r>
          </w:p>
          <w:p w:rsidR="007C1CDE" w:rsidRPr="00DB24EA" w:rsidRDefault="007C1CDE" w:rsidP="007C1CDE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Сознательные:</w:t>
            </w:r>
          </w:p>
          <w:p w:rsidR="007C1CDE" w:rsidRPr="00DB24EA" w:rsidRDefault="007C1CDE" w:rsidP="007C1CDE">
            <w:pPr>
              <w:ind w:left="708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>• проводник кожной чувствительности;</w:t>
            </w:r>
          </w:p>
          <w:p w:rsidR="007C1CDE" w:rsidRPr="00DB24EA" w:rsidRDefault="007C1CDE" w:rsidP="007C1CDE">
            <w:pPr>
              <w:ind w:left="708"/>
              <w:jc w:val="both"/>
              <w:rPr>
                <w:sz w:val="28"/>
                <w:szCs w:val="28"/>
                <w:lang w:val="en-US"/>
              </w:rPr>
            </w:pPr>
            <w:r w:rsidRPr="00DB24EA">
              <w:rPr>
                <w:sz w:val="28"/>
                <w:szCs w:val="28"/>
              </w:rPr>
              <w:t>• проводник проприоцептивной чувствительности</w:t>
            </w:r>
            <w:r w:rsidRPr="00DB24EA">
              <w:rPr>
                <w:sz w:val="28"/>
                <w:szCs w:val="28"/>
                <w:lang w:val="en-US"/>
              </w:rPr>
              <w:t>;</w:t>
            </w:r>
          </w:p>
          <w:p w:rsidR="007C1CDE" w:rsidRPr="00C82DB0" w:rsidRDefault="007C1CDE" w:rsidP="007C1CDE">
            <w:pPr>
              <w:ind w:left="708"/>
              <w:jc w:val="both"/>
              <w:rPr>
                <w:sz w:val="28"/>
                <w:szCs w:val="28"/>
              </w:rPr>
            </w:pPr>
            <w:r w:rsidRPr="00C82DB0">
              <w:rPr>
                <w:sz w:val="28"/>
                <w:szCs w:val="28"/>
              </w:rPr>
              <w:t xml:space="preserve">•  </w:t>
            </w:r>
            <w:r w:rsidRPr="00DB24EA">
              <w:rPr>
                <w:sz w:val="28"/>
                <w:szCs w:val="28"/>
              </w:rPr>
              <w:t>обонятельный</w:t>
            </w:r>
            <w:r w:rsidRPr="00C82DB0">
              <w:rPr>
                <w:sz w:val="28"/>
                <w:szCs w:val="28"/>
              </w:rPr>
              <w:t xml:space="preserve"> </w:t>
            </w:r>
            <w:r w:rsidRPr="00DB24EA">
              <w:rPr>
                <w:sz w:val="28"/>
                <w:szCs w:val="28"/>
              </w:rPr>
              <w:t>путь</w:t>
            </w:r>
            <w:r w:rsidRPr="00C82DB0">
              <w:rPr>
                <w:sz w:val="28"/>
                <w:szCs w:val="28"/>
              </w:rPr>
              <w:t>;</w:t>
            </w:r>
          </w:p>
          <w:p w:rsidR="007C1CDE" w:rsidRPr="00C82DB0" w:rsidRDefault="007C1CDE" w:rsidP="007C1CDE">
            <w:pPr>
              <w:ind w:left="708"/>
              <w:jc w:val="both"/>
              <w:rPr>
                <w:sz w:val="28"/>
                <w:szCs w:val="28"/>
              </w:rPr>
            </w:pPr>
            <w:r w:rsidRPr="00C82DB0">
              <w:rPr>
                <w:sz w:val="28"/>
                <w:szCs w:val="28"/>
              </w:rPr>
              <w:t xml:space="preserve">•  </w:t>
            </w:r>
            <w:r w:rsidRPr="00DB24EA">
              <w:rPr>
                <w:sz w:val="28"/>
                <w:szCs w:val="28"/>
              </w:rPr>
              <w:t>зрительный</w:t>
            </w:r>
            <w:r w:rsidRPr="00C82DB0">
              <w:rPr>
                <w:sz w:val="28"/>
                <w:szCs w:val="28"/>
              </w:rPr>
              <w:t xml:space="preserve"> </w:t>
            </w:r>
            <w:r w:rsidRPr="00DB24EA">
              <w:rPr>
                <w:sz w:val="28"/>
                <w:szCs w:val="28"/>
              </w:rPr>
              <w:t>путь</w:t>
            </w:r>
            <w:r w:rsidRPr="00C82DB0">
              <w:rPr>
                <w:sz w:val="28"/>
                <w:szCs w:val="28"/>
              </w:rPr>
              <w:t>;</w:t>
            </w:r>
          </w:p>
          <w:p w:rsidR="007C1CDE" w:rsidRPr="00DB24EA" w:rsidRDefault="007C1CDE" w:rsidP="007C1CDE">
            <w:pPr>
              <w:ind w:left="708"/>
              <w:jc w:val="both"/>
              <w:rPr>
                <w:sz w:val="28"/>
                <w:szCs w:val="28"/>
              </w:rPr>
            </w:pPr>
            <w:r w:rsidRPr="00C82DB0">
              <w:rPr>
                <w:sz w:val="28"/>
                <w:szCs w:val="28"/>
              </w:rPr>
              <w:t xml:space="preserve">•  </w:t>
            </w:r>
            <w:r w:rsidRPr="00DB24EA">
              <w:rPr>
                <w:sz w:val="28"/>
                <w:szCs w:val="28"/>
              </w:rPr>
              <w:t>слуховой путь;</w:t>
            </w:r>
          </w:p>
          <w:p w:rsidR="007C1CDE" w:rsidRPr="00DB24EA" w:rsidRDefault="007C1CDE" w:rsidP="007C1CDE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Бессознательные: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прямой проприоцептивный путь (путь Флексига);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дважды перекрещенный проприоцептивный путь (путь Говерса)</w:t>
            </w:r>
          </w:p>
          <w:p w:rsidR="007C1CDE" w:rsidRDefault="007C1CDE" w:rsidP="007C1CDE">
            <w:pPr>
              <w:ind w:left="360"/>
              <w:jc w:val="center"/>
              <w:rPr>
                <w:sz w:val="28"/>
                <w:szCs w:val="28"/>
              </w:rPr>
            </w:pPr>
          </w:p>
          <w:p w:rsidR="007C1CDE" w:rsidRDefault="007C1CDE" w:rsidP="007C1CDE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Эфферентные проводящие пути:</w:t>
            </w:r>
          </w:p>
          <w:p w:rsidR="007C1CDE" w:rsidRPr="00DB24EA" w:rsidRDefault="007C1CDE" w:rsidP="007C1CDE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Сознательные (пирамидные) пути: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корково-спинномозговой путь;</w:t>
            </w:r>
          </w:p>
          <w:p w:rsidR="007C1CDE" w:rsidRPr="00DB24EA" w:rsidRDefault="007C1CDE" w:rsidP="007C1CDE">
            <w:pPr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     • корково-ядерный путь;</w:t>
            </w:r>
          </w:p>
          <w:p w:rsidR="007C1CDE" w:rsidRPr="00DB24EA" w:rsidRDefault="007C1CDE" w:rsidP="007C1CDE">
            <w:pPr>
              <w:numPr>
                <w:ilvl w:val="0"/>
                <w:numId w:val="10"/>
              </w:numPr>
              <w:overflowPunct/>
              <w:autoSpaceDE/>
              <w:autoSpaceDN/>
              <w:adjustRightInd/>
              <w:jc w:val="both"/>
              <w:textAlignment w:val="auto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Бессознательные (экстрапирамидные пути):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красноядерно-спинномозговой путь;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покрышечно-спинномозговой путь;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преддверно-спинномозговой путь;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ретикулярно-спинномозговой путь;</w:t>
            </w:r>
          </w:p>
          <w:p w:rsidR="007C1CDE" w:rsidRPr="00DB24EA" w:rsidRDefault="007C1CDE" w:rsidP="007C1CDE">
            <w:pPr>
              <w:ind w:left="360"/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• оливо-спинномозговой путь.</w:t>
            </w:r>
          </w:p>
          <w:p w:rsidR="007C1CDE" w:rsidRDefault="007C1CDE" w:rsidP="007C1CDE">
            <w:pPr>
              <w:jc w:val="both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 xml:space="preserve">                               </w:t>
            </w:r>
          </w:p>
          <w:p w:rsidR="007C1CDE" w:rsidRDefault="007C1CDE" w:rsidP="007C1CDE">
            <w:pPr>
              <w:jc w:val="both"/>
              <w:rPr>
                <w:b/>
                <w:sz w:val="28"/>
                <w:szCs w:val="28"/>
              </w:rPr>
            </w:pPr>
          </w:p>
          <w:p w:rsidR="007C1CDE" w:rsidRPr="007C1CDE" w:rsidRDefault="007C1CDE" w:rsidP="007C1CDE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Схема 16. </w:t>
            </w:r>
            <w:r w:rsidRPr="00DB24EA">
              <w:rPr>
                <w:b/>
                <w:sz w:val="28"/>
                <w:szCs w:val="28"/>
              </w:rPr>
              <w:t>АФФЕРЕНТНЫЕ</w:t>
            </w:r>
            <w:r w:rsidRPr="007C1CDE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DB24EA">
              <w:rPr>
                <w:b/>
                <w:sz w:val="28"/>
                <w:szCs w:val="28"/>
              </w:rPr>
              <w:t>ПУТИ</w:t>
            </w:r>
          </w:p>
          <w:p w:rsidR="007C1CDE" w:rsidRPr="007C1CDE" w:rsidRDefault="007C1CDE" w:rsidP="007C1CDE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7C1CDE" w:rsidRPr="00214E3F" w:rsidRDefault="007C1CDE" w:rsidP="007C1CDE">
            <w:pPr>
              <w:jc w:val="center"/>
              <w:rPr>
                <w:b/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  <w:lang w:val="en-US"/>
              </w:rPr>
              <w:t>Tractus</w:t>
            </w:r>
            <w:r w:rsidRPr="00214E3F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  <w:lang w:val="en-US"/>
              </w:rPr>
              <w:t>ganglio</w:t>
            </w:r>
            <w:r w:rsidRPr="00214E3F">
              <w:rPr>
                <w:b/>
                <w:sz w:val="28"/>
                <w:szCs w:val="28"/>
              </w:rPr>
              <w:t>-</w:t>
            </w:r>
            <w:r w:rsidRPr="00DB24EA">
              <w:rPr>
                <w:b/>
                <w:sz w:val="28"/>
                <w:szCs w:val="28"/>
                <w:lang w:val="en-US"/>
              </w:rPr>
              <w:t>spino</w:t>
            </w:r>
            <w:r w:rsidRPr="00214E3F">
              <w:rPr>
                <w:b/>
                <w:sz w:val="28"/>
                <w:szCs w:val="28"/>
              </w:rPr>
              <w:t>-</w:t>
            </w:r>
            <w:r w:rsidRPr="00DB24EA">
              <w:rPr>
                <w:b/>
                <w:sz w:val="28"/>
                <w:szCs w:val="28"/>
                <w:lang w:val="en-US"/>
              </w:rPr>
              <w:t>thalamo</w:t>
            </w:r>
            <w:r w:rsidRPr="00214E3F">
              <w:rPr>
                <w:b/>
                <w:sz w:val="28"/>
                <w:szCs w:val="28"/>
              </w:rPr>
              <w:t>-</w:t>
            </w:r>
            <w:r w:rsidRPr="00DB24EA">
              <w:rPr>
                <w:b/>
                <w:sz w:val="28"/>
                <w:szCs w:val="28"/>
                <w:lang w:val="en-US"/>
              </w:rPr>
              <w:t>corticalis</w:t>
            </w:r>
          </w:p>
          <w:p w:rsidR="007C1CDE" w:rsidRPr="00DB24EA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</w:rPr>
              <w:t>Общая характеристика</w:t>
            </w:r>
            <w:r w:rsidRPr="00DB24EA">
              <w:rPr>
                <w:sz w:val="28"/>
                <w:szCs w:val="28"/>
              </w:rPr>
              <w:t xml:space="preserve"> - чувствительный (кожная чувствител</w:t>
            </w:r>
            <w:r w:rsidRPr="00DB24EA">
              <w:rPr>
                <w:sz w:val="28"/>
                <w:szCs w:val="28"/>
              </w:rPr>
              <w:t>ь</w:t>
            </w:r>
            <w:r w:rsidRPr="00DB24EA">
              <w:rPr>
                <w:sz w:val="28"/>
                <w:szCs w:val="28"/>
              </w:rPr>
              <w:t>ность от туловища и конечностей), сознательный, 3-х нейронный, пер</w:t>
            </w:r>
            <w:r w:rsidRPr="00DB24EA">
              <w:rPr>
                <w:sz w:val="28"/>
                <w:szCs w:val="28"/>
              </w:rPr>
              <w:t>е</w:t>
            </w:r>
            <w:r w:rsidRPr="00DB24EA">
              <w:rPr>
                <w:sz w:val="28"/>
                <w:szCs w:val="28"/>
              </w:rPr>
              <w:t>крещенный.</w:t>
            </w:r>
          </w:p>
          <w:p w:rsidR="007C1CDE" w:rsidRPr="00DB24EA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  <w:lang w:val="en-US"/>
              </w:rPr>
              <w:t>I</w:t>
            </w:r>
            <w:r w:rsidRPr="00DB24EA">
              <w:rPr>
                <w:b/>
                <w:sz w:val="28"/>
                <w:szCs w:val="28"/>
              </w:rPr>
              <w:t xml:space="preserve"> нейроны</w:t>
            </w:r>
            <w:r w:rsidRPr="00DB24EA">
              <w:rPr>
                <w:sz w:val="28"/>
                <w:szCs w:val="28"/>
              </w:rPr>
              <w:t xml:space="preserve"> – псевдоуниполярные клетки спинальных ганглиев (1). Их дендриты (2) по ветвям СМН достигают кожу (3), в которой заканч</w:t>
            </w:r>
            <w:r w:rsidRPr="00DB24EA">
              <w:rPr>
                <w:sz w:val="28"/>
                <w:szCs w:val="28"/>
              </w:rPr>
              <w:t>и</w:t>
            </w:r>
            <w:r w:rsidRPr="00DB24EA">
              <w:rPr>
                <w:sz w:val="28"/>
                <w:szCs w:val="28"/>
              </w:rPr>
              <w:t xml:space="preserve">ваются экстерорецепторами (4). Их аксоны получают название </w:t>
            </w:r>
            <w:r w:rsidRPr="00DB24EA">
              <w:rPr>
                <w:b/>
                <w:sz w:val="28"/>
                <w:szCs w:val="28"/>
                <w:lang w:val="en-US"/>
              </w:rPr>
              <w:t>tr</w:t>
            </w:r>
            <w:r w:rsidRPr="00DB24EA">
              <w:rPr>
                <w:sz w:val="28"/>
                <w:szCs w:val="28"/>
              </w:rPr>
              <w:t>.</w:t>
            </w:r>
            <w:r w:rsidRPr="00DB24EA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b/>
                <w:sz w:val="28"/>
                <w:szCs w:val="28"/>
                <w:lang w:val="en-US"/>
              </w:rPr>
              <w:t>gangliospinalis</w:t>
            </w:r>
            <w:r w:rsidRPr="00DB24EA">
              <w:rPr>
                <w:sz w:val="28"/>
                <w:szCs w:val="28"/>
              </w:rPr>
              <w:t xml:space="preserve">, они в составе задних корешков (5) проникают в серое вещество задних рогов спинного мозга, где переключаются на тела </w:t>
            </w:r>
            <w:r w:rsidRPr="00DB24EA">
              <w:rPr>
                <w:sz w:val="28"/>
                <w:szCs w:val="28"/>
                <w:lang w:val="en-US"/>
              </w:rPr>
              <w:t>II</w:t>
            </w:r>
            <w:r w:rsidRPr="00DB24EA">
              <w:rPr>
                <w:sz w:val="28"/>
                <w:szCs w:val="28"/>
              </w:rPr>
              <w:t xml:space="preserve"> нейронов.</w:t>
            </w:r>
          </w:p>
          <w:p w:rsidR="007C1CDE" w:rsidRPr="00DB24EA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  <w:lang w:val="en-US"/>
              </w:rPr>
              <w:t>II</w:t>
            </w:r>
            <w:r w:rsidRPr="00DB24EA">
              <w:rPr>
                <w:b/>
                <w:sz w:val="28"/>
                <w:szCs w:val="28"/>
              </w:rPr>
              <w:t xml:space="preserve"> нейроны</w:t>
            </w:r>
            <w:r w:rsidRPr="00DB24EA">
              <w:rPr>
                <w:sz w:val="28"/>
                <w:szCs w:val="28"/>
              </w:rPr>
              <w:t xml:space="preserve"> – клетки роландово вещества (6) и собственного ядра (7). Их аксоны получают название </w:t>
            </w:r>
            <w:r w:rsidRPr="00DB24EA">
              <w:rPr>
                <w:b/>
                <w:sz w:val="28"/>
                <w:szCs w:val="28"/>
                <w:lang w:val="en-US"/>
              </w:rPr>
              <w:t>tr</w:t>
            </w:r>
            <w:r w:rsidRPr="00DB24EA">
              <w:rPr>
                <w:b/>
                <w:sz w:val="28"/>
                <w:szCs w:val="28"/>
              </w:rPr>
              <w:t xml:space="preserve">. </w:t>
            </w:r>
            <w:r w:rsidRPr="00DB24EA">
              <w:rPr>
                <w:b/>
                <w:sz w:val="28"/>
                <w:szCs w:val="28"/>
                <w:lang w:val="en-US"/>
              </w:rPr>
              <w:t>spinothalamicus</w:t>
            </w:r>
            <w:r w:rsidRPr="00DB24EA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sz w:val="28"/>
                <w:szCs w:val="28"/>
              </w:rPr>
              <w:t>(8). Они на уровне каждого сегмента спинного мозга перекрещиваются в белой спайке (9 - посегментный перекрест), после чего занимают положение в боковых к</w:t>
            </w:r>
            <w:r w:rsidRPr="00DB24EA">
              <w:rPr>
                <w:sz w:val="28"/>
                <w:szCs w:val="28"/>
              </w:rPr>
              <w:t>а</w:t>
            </w:r>
            <w:r w:rsidRPr="00DB24EA">
              <w:rPr>
                <w:sz w:val="28"/>
                <w:szCs w:val="28"/>
              </w:rPr>
              <w:t>натиках (10). В составе медиальной петли (11) они достигают зрительн</w:t>
            </w:r>
            <w:r w:rsidRPr="00DB24EA">
              <w:rPr>
                <w:sz w:val="28"/>
                <w:szCs w:val="28"/>
              </w:rPr>
              <w:t>о</w:t>
            </w:r>
            <w:r w:rsidRPr="00DB24EA">
              <w:rPr>
                <w:sz w:val="28"/>
                <w:szCs w:val="28"/>
              </w:rPr>
              <w:t xml:space="preserve">го бугра (12), где и переключаются на тела </w:t>
            </w:r>
            <w:r w:rsidRPr="00DB24EA">
              <w:rPr>
                <w:sz w:val="28"/>
                <w:szCs w:val="28"/>
                <w:lang w:val="en-US"/>
              </w:rPr>
              <w:t>III</w:t>
            </w:r>
            <w:r w:rsidRPr="00DB24EA">
              <w:rPr>
                <w:sz w:val="28"/>
                <w:szCs w:val="28"/>
              </w:rPr>
              <w:t xml:space="preserve"> нейронов.</w:t>
            </w:r>
          </w:p>
          <w:p w:rsidR="007C1CDE" w:rsidRPr="00DB24EA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 w:rsidRPr="00DB24EA">
              <w:rPr>
                <w:b/>
                <w:sz w:val="28"/>
                <w:szCs w:val="28"/>
                <w:lang w:val="en-US"/>
              </w:rPr>
              <w:t>III</w:t>
            </w:r>
            <w:r w:rsidRPr="00DB24EA">
              <w:rPr>
                <w:b/>
                <w:sz w:val="28"/>
                <w:szCs w:val="28"/>
              </w:rPr>
              <w:t xml:space="preserve"> нейроны</w:t>
            </w:r>
            <w:r w:rsidRPr="00DB24EA">
              <w:rPr>
                <w:sz w:val="28"/>
                <w:szCs w:val="28"/>
              </w:rPr>
              <w:t xml:space="preserve"> – клетки латерального ядра зрительного бугра (13). Их аксоны получают название </w:t>
            </w:r>
            <w:r w:rsidRPr="00DB24EA">
              <w:rPr>
                <w:b/>
                <w:sz w:val="28"/>
                <w:szCs w:val="28"/>
                <w:lang w:val="en-US"/>
              </w:rPr>
              <w:t>tr</w:t>
            </w:r>
            <w:r w:rsidRPr="00DB24EA">
              <w:rPr>
                <w:b/>
                <w:sz w:val="28"/>
                <w:szCs w:val="28"/>
              </w:rPr>
              <w:t xml:space="preserve">. </w:t>
            </w:r>
            <w:r w:rsidRPr="00DB24EA">
              <w:rPr>
                <w:b/>
                <w:sz w:val="28"/>
                <w:szCs w:val="28"/>
                <w:lang w:val="en-US"/>
              </w:rPr>
              <w:t>thalamocorticalis</w:t>
            </w:r>
            <w:r w:rsidRPr="00DB24EA">
              <w:rPr>
                <w:b/>
                <w:sz w:val="28"/>
                <w:szCs w:val="28"/>
              </w:rPr>
              <w:t xml:space="preserve"> </w:t>
            </w:r>
            <w:r w:rsidRPr="00DB24EA">
              <w:rPr>
                <w:sz w:val="28"/>
                <w:szCs w:val="28"/>
              </w:rPr>
              <w:t>(14), они через заднюю ножку внутренней капсулы (15) направляются в кору:</w:t>
            </w:r>
          </w:p>
          <w:p w:rsidR="007C1CDE" w:rsidRPr="00DB24EA" w:rsidRDefault="007C1CDE" w:rsidP="007C1CDE">
            <w:pPr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  </w:t>
            </w:r>
            <w:r w:rsidRPr="00DB24EA">
              <w:rPr>
                <w:sz w:val="28"/>
                <w:szCs w:val="28"/>
              </w:rPr>
              <w:sym w:font="Symbol" w:char="F0B7"/>
            </w:r>
            <w:r w:rsidRPr="00DB24EA">
              <w:rPr>
                <w:sz w:val="28"/>
                <w:szCs w:val="28"/>
              </w:rPr>
              <w:t xml:space="preserve"> верхних 2/3 задней центральной извилины (корковый конец кожн</w:t>
            </w:r>
            <w:r w:rsidRPr="00DB24EA">
              <w:rPr>
                <w:sz w:val="28"/>
                <w:szCs w:val="28"/>
              </w:rPr>
              <w:t>о</w:t>
            </w:r>
            <w:r w:rsidRPr="00DB24EA">
              <w:rPr>
                <w:sz w:val="28"/>
                <w:szCs w:val="28"/>
              </w:rPr>
              <w:t xml:space="preserve">го </w:t>
            </w:r>
          </w:p>
          <w:p w:rsidR="007C1CDE" w:rsidRPr="00DB24EA" w:rsidRDefault="007C1CDE" w:rsidP="007C1CDE">
            <w:pPr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     анализатора (16);</w:t>
            </w:r>
          </w:p>
          <w:p w:rsidR="007C1CDE" w:rsidRPr="00DB24EA" w:rsidRDefault="007C1CDE" w:rsidP="007C1CDE">
            <w:pPr>
              <w:jc w:val="both"/>
              <w:rPr>
                <w:sz w:val="28"/>
                <w:szCs w:val="28"/>
              </w:rPr>
            </w:pPr>
            <w:r w:rsidRPr="00DB24EA">
              <w:rPr>
                <w:sz w:val="28"/>
                <w:szCs w:val="28"/>
              </w:rPr>
              <w:t xml:space="preserve">       </w:t>
            </w:r>
            <w:r w:rsidRPr="00DB24EA">
              <w:rPr>
                <w:sz w:val="28"/>
                <w:szCs w:val="28"/>
              </w:rPr>
              <w:sym w:font="Symbol" w:char="F0B7"/>
            </w:r>
            <w:r w:rsidRPr="00DB24EA">
              <w:rPr>
                <w:sz w:val="28"/>
                <w:szCs w:val="28"/>
              </w:rPr>
              <w:t xml:space="preserve"> верхней теменной дольки (корковый конец анализатора стереогн</w:t>
            </w:r>
            <w:r w:rsidRPr="00DB24EA">
              <w:rPr>
                <w:sz w:val="28"/>
                <w:szCs w:val="28"/>
              </w:rPr>
              <w:t>о</w:t>
            </w:r>
            <w:r w:rsidRPr="00DB24EA">
              <w:rPr>
                <w:sz w:val="28"/>
                <w:szCs w:val="28"/>
              </w:rPr>
              <w:t>зии - 17).</w:t>
            </w:r>
          </w:p>
          <w:p w:rsidR="007C1CDE" w:rsidRPr="00DB24EA" w:rsidRDefault="007C1CDE" w:rsidP="007C1CDE">
            <w:pPr>
              <w:jc w:val="both"/>
              <w:rPr>
                <w:b/>
                <w:sz w:val="28"/>
                <w:szCs w:val="28"/>
              </w:rPr>
            </w:pPr>
          </w:p>
          <w:p w:rsidR="007C1CDE" w:rsidRDefault="007C1CDE" w:rsidP="007C1CDE">
            <w:pPr>
              <w:ind w:left="1325" w:hanging="425"/>
              <w:jc w:val="center"/>
              <w:rPr>
                <w:b/>
                <w:sz w:val="40"/>
                <w:szCs w:val="40"/>
              </w:rPr>
            </w:pPr>
            <w:r w:rsidRPr="008210ED"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2590800" cy="3429000"/>
                  <wp:effectExtent l="0" t="0" r="0" b="0"/>
                  <wp:docPr id="111" name="Рисунок 111" descr="ганглиоспиноталамок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англиоспиноталамок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087" b="1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CDE" w:rsidRDefault="007C1CDE" w:rsidP="007C1CDE">
            <w:pPr>
              <w:jc w:val="both"/>
              <w:rPr>
                <w:b/>
                <w:sz w:val="28"/>
                <w:szCs w:val="28"/>
              </w:rPr>
            </w:pPr>
          </w:p>
          <w:p w:rsidR="007C1CDE" w:rsidRDefault="007C1CDE" w:rsidP="007C1CD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lastRenderedPageBreak/>
              <w:t>Tr</w:t>
            </w:r>
            <w:r w:rsidRPr="007C1CDE">
              <w:rPr>
                <w:b/>
                <w:sz w:val="28"/>
                <w:szCs w:val="28"/>
                <w:lang w:val="en-US"/>
              </w:rPr>
              <w:t xml:space="preserve">.  </w:t>
            </w:r>
            <w:r>
              <w:rPr>
                <w:b/>
                <w:sz w:val="28"/>
                <w:szCs w:val="28"/>
              </w:rPr>
              <w:t>с</w:t>
            </w:r>
            <w:r w:rsidRPr="00EC4F34">
              <w:rPr>
                <w:b/>
                <w:sz w:val="28"/>
                <w:szCs w:val="28"/>
                <w:lang w:val="en-US"/>
              </w:rPr>
              <w:t>anglio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spino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thalamo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corticalis</w:t>
            </w:r>
          </w:p>
          <w:p w:rsidR="007C1CDE" w:rsidRPr="007C1CDE" w:rsidRDefault="007C1CDE" w:rsidP="007C1CDE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7C1CDE" w:rsidRPr="007C1CDE" w:rsidRDefault="007C1CDE" w:rsidP="007C1CDE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Tractus</w:t>
            </w:r>
            <w:r w:rsidRPr="007C1CDE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ganglio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bulbo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thalamo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>
              <w:rPr>
                <w:b/>
                <w:sz w:val="28"/>
                <w:szCs w:val="28"/>
                <w:lang w:val="en-US"/>
              </w:rPr>
              <w:t>corticalis</w:t>
            </w:r>
          </w:p>
          <w:p w:rsidR="007C1CDE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Общая характеристика</w:t>
            </w:r>
            <w:r>
              <w:rPr>
                <w:sz w:val="28"/>
                <w:szCs w:val="28"/>
              </w:rPr>
              <w:t xml:space="preserve"> – чувствительный (проприоцептивная чувствительность от туловища и конечностей), сознательный, 3-х не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ронный, перекрещенный.</w:t>
            </w:r>
          </w:p>
          <w:p w:rsidR="007C1CDE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</w:rPr>
              <w:t xml:space="preserve"> нейроны</w:t>
            </w:r>
            <w:r>
              <w:rPr>
                <w:sz w:val="28"/>
                <w:szCs w:val="28"/>
              </w:rPr>
              <w:t xml:space="preserve"> – псевдоуниполярные клетки спинальных ганглиев (1). Их дендриты (2) по ветвям СМН достигают элементы опорнодвигател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аппарата (скелетные мышцы, сухожилия, суставы, фасции -3), в 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торой заканчиваются проприорецепторами. Их аксоны получают назв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ние </w:t>
            </w:r>
            <w:r>
              <w:rPr>
                <w:b/>
                <w:sz w:val="28"/>
                <w:szCs w:val="28"/>
                <w:lang w:val="en-US"/>
              </w:rPr>
              <w:t>tr</w:t>
            </w:r>
            <w:r>
              <w:rPr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gangliobulbaris</w:t>
            </w:r>
            <w:r>
              <w:rPr>
                <w:sz w:val="28"/>
                <w:szCs w:val="28"/>
              </w:rPr>
              <w:t>, они в составе задних корешков входят в спинной мозг и формируют задние канатики:</w:t>
            </w:r>
          </w:p>
          <w:p w:rsidR="007C1CDE" w:rsidRDefault="007C1CDE" w:rsidP="007C1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t xml:space="preserve"> аксоны каудальной части спинальных ганглиев (4) проводят          проприоцептивные импульсы от нижней половины туловища и нижних           конечностей и формируют тонкий пучок (пучок Голля- 5);</w:t>
            </w:r>
          </w:p>
          <w:p w:rsidR="007C1CDE" w:rsidRDefault="007C1CDE" w:rsidP="007C1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t xml:space="preserve"> аксоны краниальной части спинальных ганглиев (6) проводят           проприоцептивные импульсы от верхней половины туловища и верхних конечностей и формируют клиновидный пучок (пучок Бурдаха - 7).</w:t>
            </w:r>
          </w:p>
          <w:p w:rsidR="007C1CDE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составе задних канатиков аксоны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нейронов поднимаются до продолговатого мозга (8), где и переключаются на тела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нейронов.</w:t>
            </w:r>
          </w:p>
          <w:p w:rsidR="007C1CDE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</w:t>
            </w:r>
            <w:r>
              <w:rPr>
                <w:b/>
                <w:sz w:val="28"/>
                <w:szCs w:val="28"/>
              </w:rPr>
              <w:t xml:space="preserve"> нейроны</w:t>
            </w:r>
            <w:r>
              <w:rPr>
                <w:sz w:val="28"/>
                <w:szCs w:val="28"/>
              </w:rPr>
              <w:t xml:space="preserve"> – клетки ядер тонкого (9) и клиновидного бугорков (10). Их аксоны получают название </w:t>
            </w:r>
            <w:r>
              <w:rPr>
                <w:b/>
                <w:sz w:val="28"/>
                <w:szCs w:val="28"/>
                <w:lang w:val="en-US"/>
              </w:rPr>
              <w:t>tr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  <w:lang w:val="en-US"/>
              </w:rPr>
              <w:t>bulbothalamicus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(11</w:t>
            </w:r>
            <w:r>
              <w:rPr>
                <w:b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, они на уровне локализации тел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нейронов перекрещиваются (перекрест мед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альных петель - 12), после чего, составляя основу медиальной петли (13), достигают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нейроны.</w:t>
            </w:r>
          </w:p>
          <w:p w:rsidR="007C1CDE" w:rsidRDefault="007C1CDE" w:rsidP="007C1CDE">
            <w:pPr>
              <w:ind w:firstLine="708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III</w:t>
            </w:r>
            <w:r>
              <w:rPr>
                <w:b/>
                <w:sz w:val="28"/>
                <w:szCs w:val="28"/>
              </w:rPr>
              <w:t xml:space="preserve"> нейроны </w:t>
            </w:r>
            <w:r>
              <w:rPr>
                <w:sz w:val="28"/>
                <w:szCs w:val="28"/>
              </w:rPr>
              <w:t xml:space="preserve">- клетки латерального ядра зрительного бугра (14). Их аксоны получают название </w:t>
            </w:r>
            <w:r>
              <w:rPr>
                <w:b/>
                <w:sz w:val="28"/>
                <w:szCs w:val="28"/>
                <w:lang w:val="en-US"/>
              </w:rPr>
              <w:t>tr</w:t>
            </w:r>
            <w:r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  <w:lang w:val="en-US"/>
              </w:rPr>
              <w:t>thalamocorticalis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(15), они через заднюю ножку внутренней капсулы (16) направляются в кору:</w:t>
            </w:r>
          </w:p>
          <w:p w:rsidR="007C1CDE" w:rsidRDefault="007C1CDE" w:rsidP="007C1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t xml:space="preserve">   верхних 2/3 передней центральной извилины (корковый конец             двигательного анализатора - 17);</w:t>
            </w:r>
          </w:p>
          <w:p w:rsidR="007C1CDE" w:rsidRDefault="007C1CDE" w:rsidP="007C1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</w:rPr>
              <w:sym w:font="Symbol" w:char="00B7"/>
            </w:r>
            <w:r>
              <w:rPr>
                <w:sz w:val="28"/>
                <w:szCs w:val="28"/>
              </w:rPr>
              <w:t xml:space="preserve">   верхней теменной дольки (корковый конец анализатора стере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гнозии - 18).</w:t>
            </w:r>
          </w:p>
          <w:p w:rsidR="007C1CDE" w:rsidRDefault="007C1CDE" w:rsidP="007C1CDE">
            <w:pPr>
              <w:jc w:val="both"/>
              <w:rPr>
                <w:sz w:val="24"/>
                <w:szCs w:val="24"/>
              </w:rPr>
            </w:pPr>
          </w:p>
          <w:p w:rsidR="007C1CDE" w:rsidRPr="007C1CDE" w:rsidRDefault="007C1CDE" w:rsidP="007C1CDE">
            <w:pPr>
              <w:ind w:left="2160" w:firstLine="157"/>
              <w:jc w:val="both"/>
              <w:rPr>
                <w:b/>
                <w:sz w:val="40"/>
                <w:szCs w:val="40"/>
              </w:rPr>
            </w:pPr>
            <w:r w:rsidRPr="004B47C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00325" cy="2619375"/>
                  <wp:effectExtent l="0" t="0" r="9525" b="9525"/>
                  <wp:docPr id="8" name="Рисунок 8" descr="Бульботалами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ульботалами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1CDE" w:rsidRPr="007C1CDE" w:rsidRDefault="007C1CDE" w:rsidP="007C1CD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Tr</w:t>
            </w:r>
            <w:r w:rsidRPr="007C1CDE">
              <w:rPr>
                <w:b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sz w:val="28"/>
                <w:szCs w:val="28"/>
                <w:lang w:val="en-US"/>
              </w:rPr>
              <w:t>g</w:t>
            </w:r>
            <w:r w:rsidRPr="00EC4F34">
              <w:rPr>
                <w:b/>
                <w:sz w:val="28"/>
                <w:szCs w:val="28"/>
                <w:lang w:val="en-US"/>
              </w:rPr>
              <w:t>anglio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bulbo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thalamo</w:t>
            </w:r>
            <w:r w:rsidRPr="007C1CDE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corticalis</w:t>
            </w:r>
          </w:p>
          <w:p w:rsidR="00D46385" w:rsidRDefault="00D46385" w:rsidP="00D4638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Lemniscus</w:t>
            </w:r>
            <w:r w:rsidRPr="00FF36C8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EC4F34">
              <w:rPr>
                <w:b/>
                <w:sz w:val="28"/>
                <w:szCs w:val="28"/>
                <w:lang w:val="en-US"/>
              </w:rPr>
              <w:t>medialis</w:t>
            </w:r>
          </w:p>
          <w:p w:rsidR="00D46385" w:rsidRPr="00EC4F34" w:rsidRDefault="00D46385" w:rsidP="00D46385">
            <w:pPr>
              <w:ind w:firstLine="758"/>
              <w:jc w:val="both"/>
              <w:rPr>
                <w:b/>
                <w:sz w:val="28"/>
                <w:szCs w:val="28"/>
              </w:rPr>
            </w:pPr>
            <w:r w:rsidRPr="00EC4F34">
              <w:rPr>
                <w:sz w:val="28"/>
                <w:szCs w:val="28"/>
              </w:rPr>
              <w:t xml:space="preserve">Медиальная петля начинает формироваться в межоливной зоне продолговатого мозга. Ее основу составляет </w:t>
            </w:r>
            <w:r w:rsidRPr="00EC4F34">
              <w:rPr>
                <w:b/>
                <w:sz w:val="28"/>
                <w:szCs w:val="28"/>
                <w:lang w:val="en-US"/>
              </w:rPr>
              <w:t>tr</w:t>
            </w:r>
            <w:r w:rsidRPr="00EC4F34">
              <w:rPr>
                <w:b/>
                <w:sz w:val="28"/>
                <w:szCs w:val="28"/>
              </w:rPr>
              <w:t xml:space="preserve">. </w:t>
            </w:r>
            <w:r w:rsidRPr="00EC4F34">
              <w:rPr>
                <w:b/>
                <w:sz w:val="28"/>
                <w:szCs w:val="28"/>
                <w:lang w:val="en-US"/>
              </w:rPr>
              <w:t>bulbothalamicus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(пр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>водник проприоцептивной чувствительности от туловища и конечностей - 1),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 xml:space="preserve">к которому присоединяется </w:t>
            </w:r>
            <w:r w:rsidRPr="00EC4F34">
              <w:rPr>
                <w:b/>
                <w:sz w:val="28"/>
                <w:szCs w:val="28"/>
                <w:lang w:val="en-US"/>
              </w:rPr>
              <w:t>tr</w:t>
            </w:r>
            <w:r w:rsidRPr="00EC4F34">
              <w:rPr>
                <w:b/>
                <w:sz w:val="28"/>
                <w:szCs w:val="28"/>
              </w:rPr>
              <w:t xml:space="preserve">. </w:t>
            </w:r>
            <w:r w:rsidRPr="00EC4F34">
              <w:rPr>
                <w:b/>
                <w:sz w:val="28"/>
                <w:szCs w:val="28"/>
                <w:lang w:val="en-US"/>
              </w:rPr>
              <w:t>spinothalamicus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(проводник кожной чувствительность от туловища и конечностей - 2)</w:t>
            </w:r>
            <w:r w:rsidRPr="00EC4F34">
              <w:rPr>
                <w:b/>
                <w:sz w:val="28"/>
                <w:szCs w:val="28"/>
              </w:rPr>
              <w:t xml:space="preserve">. </w:t>
            </w:r>
          </w:p>
          <w:p w:rsidR="00D46385" w:rsidRPr="00EC4F34" w:rsidRDefault="00D46385" w:rsidP="00D46385">
            <w:pPr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ab/>
            </w:r>
            <w:r w:rsidRPr="00EC4F34">
              <w:rPr>
                <w:sz w:val="28"/>
                <w:szCs w:val="28"/>
              </w:rPr>
              <w:t>На уровне продолговатого мозга и моста в ее состав вливаются а</w:t>
            </w:r>
            <w:r w:rsidRPr="00EC4F34">
              <w:rPr>
                <w:sz w:val="28"/>
                <w:szCs w:val="28"/>
              </w:rPr>
              <w:t>к</w:t>
            </w:r>
            <w:r w:rsidRPr="00EC4F34">
              <w:rPr>
                <w:sz w:val="28"/>
                <w:szCs w:val="28"/>
              </w:rPr>
              <w:t>соны ряда чувствительных ядер черепных нервов (после их перекреста) – среднемозгового (3), главного чувствительного (4) и спинномозгового (5) ядер тройничного нерва, ядра одиночного пути лицевого, языкоглото</w:t>
            </w:r>
            <w:r w:rsidRPr="00EC4F34">
              <w:rPr>
                <w:sz w:val="28"/>
                <w:szCs w:val="28"/>
              </w:rPr>
              <w:t>ч</w:t>
            </w:r>
            <w:r w:rsidRPr="00EC4F34">
              <w:rPr>
                <w:sz w:val="28"/>
                <w:szCs w:val="28"/>
              </w:rPr>
              <w:t>ного и блуждающего нервов (6), а также вестибулярных ядер преддве</w:t>
            </w:r>
            <w:r w:rsidRPr="00EC4F34">
              <w:rPr>
                <w:sz w:val="28"/>
                <w:szCs w:val="28"/>
              </w:rPr>
              <w:t>р</w:t>
            </w:r>
            <w:r w:rsidRPr="00EC4F34">
              <w:rPr>
                <w:sz w:val="28"/>
                <w:szCs w:val="28"/>
              </w:rPr>
              <w:t>но-улиткового нерва. Они являются проводниками кожной и пропри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>цептивной чувствительности от головы и шеи, вкусовой, вестибулярной и интероцептивной чувствительности.</w:t>
            </w: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  <w:r w:rsidRPr="00EC4F34">
              <w:rPr>
                <w:sz w:val="28"/>
                <w:szCs w:val="28"/>
              </w:rPr>
              <w:tab/>
              <w:t xml:space="preserve">Проводники медиальной петли переключаются на </w:t>
            </w:r>
            <w:r w:rsidRPr="00EC4F34">
              <w:rPr>
                <w:sz w:val="28"/>
                <w:szCs w:val="28"/>
                <w:lang w:val="en-US"/>
              </w:rPr>
              <w:t>III</w:t>
            </w:r>
            <w:r w:rsidRPr="00EC4F34">
              <w:rPr>
                <w:sz w:val="28"/>
                <w:szCs w:val="28"/>
              </w:rPr>
              <w:t xml:space="preserve"> нейроны в л</w:t>
            </w:r>
            <w:r w:rsidRPr="00EC4F34">
              <w:rPr>
                <w:sz w:val="28"/>
                <w:szCs w:val="28"/>
              </w:rPr>
              <w:t>а</w:t>
            </w:r>
            <w:r w:rsidRPr="00EC4F34">
              <w:rPr>
                <w:sz w:val="28"/>
                <w:szCs w:val="28"/>
              </w:rPr>
              <w:t xml:space="preserve">теральном ядре зрительного бугра. </w:t>
            </w: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Pr="00430303" w:rsidRDefault="00D46385" w:rsidP="00D46385">
            <w:pPr>
              <w:ind w:firstLine="2317"/>
              <w:jc w:val="both"/>
              <w:rPr>
                <w:sz w:val="24"/>
                <w:szCs w:val="24"/>
              </w:rPr>
            </w:pPr>
            <w:r w:rsidRPr="00FF6B9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38450" cy="40195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85" w:rsidRDefault="00D46385" w:rsidP="00D46385">
            <w:pPr>
              <w:jc w:val="both"/>
              <w:rPr>
                <w:b/>
                <w:sz w:val="24"/>
                <w:szCs w:val="24"/>
              </w:rPr>
            </w:pPr>
          </w:p>
          <w:p w:rsidR="00D46385" w:rsidRDefault="00D46385" w:rsidP="00D46385">
            <w:pPr>
              <w:jc w:val="both"/>
              <w:rPr>
                <w:b/>
                <w:sz w:val="24"/>
                <w:szCs w:val="24"/>
              </w:rPr>
            </w:pPr>
          </w:p>
          <w:p w:rsidR="00D46385" w:rsidRPr="00EC4F34" w:rsidRDefault="00D46385" w:rsidP="00D46385">
            <w:pPr>
              <w:jc w:val="center"/>
              <w:rPr>
                <w:b/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>Формирование медиальной петли</w:t>
            </w: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Pr="00EC4F34" w:rsidRDefault="00D46385" w:rsidP="00D46385">
            <w:pPr>
              <w:jc w:val="center"/>
              <w:rPr>
                <w:b/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>Пути Флексига и Говерса</w:t>
            </w:r>
          </w:p>
          <w:p w:rsidR="00D46385" w:rsidRPr="00D439A1" w:rsidRDefault="00D46385" w:rsidP="00D4638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Tractus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EC4F34">
              <w:rPr>
                <w:b/>
                <w:sz w:val="28"/>
                <w:szCs w:val="28"/>
                <w:lang w:val="en-US"/>
              </w:rPr>
              <w:t>gangli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ospino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cerebellaris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EC4F34">
              <w:rPr>
                <w:b/>
                <w:sz w:val="28"/>
                <w:szCs w:val="28"/>
                <w:lang w:val="en-US"/>
              </w:rPr>
              <w:t>posteri</w:t>
            </w:r>
            <w:r w:rsidRPr="00EC4F34">
              <w:rPr>
                <w:b/>
                <w:sz w:val="28"/>
                <w:szCs w:val="28"/>
              </w:rPr>
              <w:t>о</w:t>
            </w:r>
            <w:r w:rsidRPr="00EC4F34">
              <w:rPr>
                <w:b/>
                <w:sz w:val="28"/>
                <w:szCs w:val="28"/>
                <w:lang w:val="en-US"/>
              </w:rPr>
              <w:t>r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 (</w:t>
            </w:r>
            <w:r w:rsidRPr="00EC4F34">
              <w:rPr>
                <w:b/>
                <w:sz w:val="28"/>
                <w:szCs w:val="28"/>
              </w:rPr>
              <w:t>путь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EC4F34">
              <w:rPr>
                <w:b/>
                <w:sz w:val="28"/>
                <w:szCs w:val="28"/>
              </w:rPr>
              <w:t>Флексига</w:t>
            </w:r>
            <w:r w:rsidRPr="00D439A1">
              <w:rPr>
                <w:b/>
                <w:sz w:val="28"/>
                <w:szCs w:val="28"/>
                <w:lang w:val="en-US"/>
              </w:rPr>
              <w:t>)</w:t>
            </w:r>
          </w:p>
          <w:p w:rsidR="00D46385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>Общая характеристика</w:t>
            </w:r>
            <w:r w:rsidRPr="00EC4F34">
              <w:rPr>
                <w:sz w:val="28"/>
                <w:szCs w:val="28"/>
              </w:rPr>
              <w:t xml:space="preserve"> – чувствительный (проприоцептивная чувствительность от туловища и конечностей), бессознательный, 2-х нейронный, прямой.</w:t>
            </w:r>
          </w:p>
          <w:p w:rsidR="00D46385" w:rsidRPr="00EC4F34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I</w:t>
            </w:r>
            <w:r w:rsidRPr="00EC4F34">
              <w:rPr>
                <w:b/>
                <w:sz w:val="28"/>
                <w:szCs w:val="28"/>
              </w:rPr>
              <w:t xml:space="preserve"> нейроны</w:t>
            </w:r>
            <w:r w:rsidRPr="00EC4F34">
              <w:rPr>
                <w:sz w:val="28"/>
                <w:szCs w:val="28"/>
              </w:rPr>
              <w:t xml:space="preserve"> – псевдоуниполярные клетки спинальных ганглиев (1). Их дендриты (2) по ветвям СМН достигают элементы опорнодвигател</w:t>
            </w:r>
            <w:r w:rsidRPr="00EC4F34">
              <w:rPr>
                <w:sz w:val="28"/>
                <w:szCs w:val="28"/>
              </w:rPr>
              <w:t>ь</w:t>
            </w:r>
            <w:r w:rsidRPr="00EC4F34">
              <w:rPr>
                <w:sz w:val="28"/>
                <w:szCs w:val="28"/>
              </w:rPr>
              <w:t>ного аппарата (3), в которой заканчиваются проприорецепторами. Их а</w:t>
            </w:r>
            <w:r w:rsidRPr="00EC4F34">
              <w:rPr>
                <w:sz w:val="28"/>
                <w:szCs w:val="28"/>
              </w:rPr>
              <w:t>к</w:t>
            </w:r>
            <w:r w:rsidRPr="00EC4F34">
              <w:rPr>
                <w:sz w:val="28"/>
                <w:szCs w:val="28"/>
              </w:rPr>
              <w:t xml:space="preserve">соны получают название </w:t>
            </w:r>
            <w:r w:rsidRPr="00EC4F34">
              <w:rPr>
                <w:b/>
                <w:sz w:val="28"/>
                <w:szCs w:val="28"/>
                <w:lang w:val="en-US"/>
              </w:rPr>
              <w:t>tr</w:t>
            </w:r>
            <w:r w:rsidRPr="00EC4F34">
              <w:rPr>
                <w:sz w:val="28"/>
                <w:szCs w:val="28"/>
              </w:rPr>
              <w:t>.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b/>
                <w:sz w:val="28"/>
                <w:szCs w:val="28"/>
                <w:lang w:val="en-US"/>
              </w:rPr>
              <w:t>gangliospinalis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(4), они в составе задних к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>решков входят в серое вещество задних рогов спинного мозга, где и п</w:t>
            </w:r>
            <w:r w:rsidRPr="00EC4F34">
              <w:rPr>
                <w:sz w:val="28"/>
                <w:szCs w:val="28"/>
              </w:rPr>
              <w:t>е</w:t>
            </w:r>
            <w:r w:rsidRPr="00EC4F34">
              <w:rPr>
                <w:sz w:val="28"/>
                <w:szCs w:val="28"/>
              </w:rPr>
              <w:t xml:space="preserve">реключаются на </w:t>
            </w:r>
            <w:r w:rsidRPr="00EC4F34">
              <w:rPr>
                <w:sz w:val="28"/>
                <w:szCs w:val="28"/>
                <w:lang w:val="en-US"/>
              </w:rPr>
              <w:t>II</w:t>
            </w:r>
            <w:r w:rsidRPr="00EC4F34">
              <w:rPr>
                <w:sz w:val="28"/>
                <w:szCs w:val="28"/>
              </w:rPr>
              <w:t xml:space="preserve"> нейрон.</w:t>
            </w:r>
          </w:p>
          <w:p w:rsidR="00D46385" w:rsidRPr="00EC4F34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II</w:t>
            </w:r>
            <w:r w:rsidRPr="00EC4F34">
              <w:rPr>
                <w:b/>
                <w:sz w:val="28"/>
                <w:szCs w:val="28"/>
              </w:rPr>
              <w:t xml:space="preserve"> нейрон – </w:t>
            </w:r>
            <w:r w:rsidRPr="00EC4F34">
              <w:rPr>
                <w:sz w:val="28"/>
                <w:szCs w:val="28"/>
              </w:rPr>
              <w:t xml:space="preserve">клетки грудного ядра (ядра Кларка-Штиллинга - 5). Их аксоны получают название </w:t>
            </w:r>
            <w:r w:rsidRPr="00EC4F34">
              <w:rPr>
                <w:b/>
                <w:sz w:val="28"/>
                <w:szCs w:val="28"/>
                <w:lang w:val="en-US"/>
              </w:rPr>
              <w:t>tr</w:t>
            </w:r>
            <w:r w:rsidRPr="00EC4F34">
              <w:rPr>
                <w:b/>
                <w:sz w:val="28"/>
                <w:szCs w:val="28"/>
              </w:rPr>
              <w:t xml:space="preserve">. </w:t>
            </w:r>
            <w:r w:rsidRPr="00EC4F34">
              <w:rPr>
                <w:b/>
                <w:sz w:val="28"/>
                <w:szCs w:val="28"/>
                <w:lang w:val="en-US"/>
              </w:rPr>
              <w:t>spinocerebellaris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b/>
                <w:sz w:val="28"/>
                <w:szCs w:val="28"/>
                <w:lang w:val="en-US"/>
              </w:rPr>
              <w:t>posteri</w:t>
            </w:r>
            <w:r w:rsidRPr="00EC4F34">
              <w:rPr>
                <w:b/>
                <w:sz w:val="28"/>
                <w:szCs w:val="28"/>
              </w:rPr>
              <w:t>о</w:t>
            </w:r>
            <w:r w:rsidRPr="00EC4F34">
              <w:rPr>
                <w:b/>
                <w:sz w:val="28"/>
                <w:szCs w:val="28"/>
                <w:lang w:val="en-US"/>
              </w:rPr>
              <w:t>r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(6),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они зан</w:t>
            </w:r>
            <w:r w:rsidRPr="00EC4F34">
              <w:rPr>
                <w:sz w:val="28"/>
                <w:szCs w:val="28"/>
              </w:rPr>
              <w:t>и</w:t>
            </w:r>
            <w:r w:rsidRPr="00EC4F34">
              <w:rPr>
                <w:sz w:val="28"/>
                <w:szCs w:val="28"/>
              </w:rPr>
              <w:t>мают положение в боковых канатиках своей стороны, поднимаются до продолговатого мозга и в составе нижних ножек мозжечка (8) достигают коры червя мозжечка (9).</w:t>
            </w:r>
          </w:p>
          <w:p w:rsidR="00D46385" w:rsidRPr="00D439A1" w:rsidRDefault="00D46385" w:rsidP="00D4638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Tractus  ganglio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spino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EC4F34">
              <w:rPr>
                <w:b/>
                <w:sz w:val="28"/>
                <w:szCs w:val="28"/>
                <w:lang w:val="en-US"/>
              </w:rPr>
              <w:t>cerebellaris anterior (</w:t>
            </w:r>
            <w:r w:rsidRPr="00EC4F34">
              <w:rPr>
                <w:b/>
                <w:sz w:val="28"/>
                <w:szCs w:val="28"/>
              </w:rPr>
              <w:t>путь</w:t>
            </w:r>
            <w:r w:rsidRPr="00EC4F34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EC4F34">
              <w:rPr>
                <w:b/>
                <w:sz w:val="28"/>
                <w:szCs w:val="28"/>
              </w:rPr>
              <w:t>Говерса</w:t>
            </w:r>
            <w:r w:rsidRPr="00EC4F34">
              <w:rPr>
                <w:b/>
                <w:sz w:val="28"/>
                <w:szCs w:val="28"/>
                <w:lang w:val="en-US"/>
              </w:rPr>
              <w:t>)</w:t>
            </w:r>
          </w:p>
          <w:p w:rsidR="00D46385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>Общая характеристика</w:t>
            </w:r>
            <w:r w:rsidRPr="00EC4F34">
              <w:rPr>
                <w:sz w:val="28"/>
                <w:szCs w:val="28"/>
              </w:rPr>
              <w:t xml:space="preserve"> – чувствительный (проприоцептивная </w:t>
            </w:r>
            <w:r w:rsidRPr="00EC4F34">
              <w:rPr>
                <w:sz w:val="28"/>
                <w:szCs w:val="28"/>
              </w:rPr>
              <w:lastRenderedPageBreak/>
              <w:t>чувствительность от туловища и конечностей), бессознательный, 2-х нейронный, дважды перекрещенный.</w:t>
            </w:r>
          </w:p>
          <w:p w:rsidR="00D46385" w:rsidRPr="00EC4F34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I</w:t>
            </w:r>
            <w:r w:rsidRPr="00EC4F34">
              <w:rPr>
                <w:b/>
                <w:sz w:val="28"/>
                <w:szCs w:val="28"/>
              </w:rPr>
              <w:t xml:space="preserve"> нейроны</w:t>
            </w:r>
            <w:r w:rsidRPr="00EC4F34">
              <w:rPr>
                <w:sz w:val="28"/>
                <w:szCs w:val="28"/>
              </w:rPr>
              <w:t xml:space="preserve"> – псевдоуниполярные клетки спинальных ганглиев (1). Их дендриты (2) по ветвям СМН достигают элементы опорнодвигател</w:t>
            </w:r>
            <w:r w:rsidRPr="00EC4F34">
              <w:rPr>
                <w:sz w:val="28"/>
                <w:szCs w:val="28"/>
              </w:rPr>
              <w:t>ь</w:t>
            </w:r>
            <w:r w:rsidRPr="00EC4F34">
              <w:rPr>
                <w:sz w:val="28"/>
                <w:szCs w:val="28"/>
              </w:rPr>
              <w:t>ного аппарата (3), в которой заканчиваются проприорецепторами. Их а</w:t>
            </w:r>
            <w:r w:rsidRPr="00EC4F34">
              <w:rPr>
                <w:sz w:val="28"/>
                <w:szCs w:val="28"/>
              </w:rPr>
              <w:t>к</w:t>
            </w:r>
            <w:r w:rsidRPr="00EC4F34">
              <w:rPr>
                <w:sz w:val="28"/>
                <w:szCs w:val="28"/>
              </w:rPr>
              <w:t xml:space="preserve">соны получают название </w:t>
            </w:r>
            <w:r w:rsidRPr="00EC4F34">
              <w:rPr>
                <w:b/>
                <w:sz w:val="28"/>
                <w:szCs w:val="28"/>
                <w:lang w:val="en-US"/>
              </w:rPr>
              <w:t>tr</w:t>
            </w:r>
            <w:r w:rsidRPr="00EC4F34">
              <w:rPr>
                <w:sz w:val="28"/>
                <w:szCs w:val="28"/>
              </w:rPr>
              <w:t>.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b/>
                <w:sz w:val="28"/>
                <w:szCs w:val="28"/>
                <w:lang w:val="en-US"/>
              </w:rPr>
              <w:t>gangliospinalis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(4), они в составе задних к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 xml:space="preserve">решков входят в центральное промежуточное серое вещество спинного мозга, где и переключаются на </w:t>
            </w:r>
            <w:r w:rsidRPr="00EC4F34">
              <w:rPr>
                <w:sz w:val="28"/>
                <w:szCs w:val="28"/>
                <w:lang w:val="en-US"/>
              </w:rPr>
              <w:t>II</w:t>
            </w:r>
            <w:r w:rsidRPr="00EC4F34">
              <w:rPr>
                <w:sz w:val="28"/>
                <w:szCs w:val="28"/>
              </w:rPr>
              <w:t xml:space="preserve"> нейрон.</w:t>
            </w:r>
          </w:p>
          <w:p w:rsidR="00D46385" w:rsidRPr="00EC4F34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II</w:t>
            </w:r>
            <w:r w:rsidRPr="00EC4F34">
              <w:rPr>
                <w:b/>
                <w:sz w:val="28"/>
                <w:szCs w:val="28"/>
              </w:rPr>
              <w:t xml:space="preserve"> нейрон – </w:t>
            </w:r>
            <w:r w:rsidRPr="00EC4F34">
              <w:rPr>
                <w:sz w:val="28"/>
                <w:szCs w:val="28"/>
              </w:rPr>
              <w:t>клетки промежуточно-медиального ядра серого вещ</w:t>
            </w:r>
            <w:r w:rsidRPr="00EC4F34">
              <w:rPr>
                <w:sz w:val="28"/>
                <w:szCs w:val="28"/>
              </w:rPr>
              <w:t>е</w:t>
            </w:r>
            <w:r w:rsidRPr="00EC4F34">
              <w:rPr>
                <w:sz w:val="28"/>
                <w:szCs w:val="28"/>
              </w:rPr>
              <w:t xml:space="preserve">ства спинного мозга (10). Их аксоны получают название </w:t>
            </w:r>
            <w:r w:rsidRPr="00EC4F34">
              <w:rPr>
                <w:b/>
                <w:sz w:val="28"/>
                <w:szCs w:val="28"/>
                <w:lang w:val="en-US"/>
              </w:rPr>
              <w:t>tr</w:t>
            </w:r>
            <w:r w:rsidRPr="00EC4F34">
              <w:rPr>
                <w:b/>
                <w:sz w:val="28"/>
                <w:szCs w:val="28"/>
              </w:rPr>
              <w:t xml:space="preserve">. </w:t>
            </w:r>
            <w:r w:rsidRPr="00EC4F34">
              <w:rPr>
                <w:b/>
                <w:sz w:val="28"/>
                <w:szCs w:val="28"/>
                <w:lang w:val="en-US"/>
              </w:rPr>
              <w:t>spinocerebellaris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b/>
                <w:sz w:val="28"/>
                <w:szCs w:val="28"/>
                <w:lang w:val="en-US"/>
              </w:rPr>
              <w:t>anterior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(11),</w:t>
            </w:r>
            <w:r w:rsidRPr="00EC4F34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sz w:val="28"/>
                <w:szCs w:val="28"/>
              </w:rPr>
              <w:t>они на уровне каждого сегмента спинного мозга перекрещиваются в белой спайке (посегментный перекрест - 12), после чего занимают положение в боковых канатиках противоположной стороны. Затем они поднимаются до уровня перешейка ромбовидного мозга, где вновь перекрещиваются в верхнем мозговом парусе (13). П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 xml:space="preserve">сле этого аксоны </w:t>
            </w:r>
            <w:r w:rsidRPr="00EC4F34">
              <w:rPr>
                <w:sz w:val="28"/>
                <w:szCs w:val="28"/>
                <w:lang w:val="en-US"/>
              </w:rPr>
              <w:t>II</w:t>
            </w:r>
            <w:r w:rsidRPr="00EC4F34">
              <w:rPr>
                <w:sz w:val="28"/>
                <w:szCs w:val="28"/>
              </w:rPr>
              <w:t xml:space="preserve"> нейронов в составе верхних ножек мозжечка дост</w:t>
            </w:r>
            <w:r w:rsidRPr="00EC4F34">
              <w:rPr>
                <w:sz w:val="28"/>
                <w:szCs w:val="28"/>
              </w:rPr>
              <w:t>и</w:t>
            </w:r>
            <w:r w:rsidRPr="00EC4F34">
              <w:rPr>
                <w:sz w:val="28"/>
                <w:szCs w:val="28"/>
              </w:rPr>
              <w:t>гают коры червя мозжечка (9).</w:t>
            </w:r>
          </w:p>
          <w:p w:rsidR="00D46385" w:rsidRDefault="00D46385" w:rsidP="00D46385">
            <w:pPr>
              <w:jc w:val="center"/>
              <w:rPr>
                <w:sz w:val="28"/>
                <w:szCs w:val="28"/>
              </w:rPr>
            </w:pPr>
            <w:r w:rsidRPr="0029029B"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2333625" cy="1704975"/>
                  <wp:effectExtent l="0" t="0" r="9525" b="9525"/>
                  <wp:docPr id="114" name="Рисунок 114" descr="Флексига,%20говер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Флексига,%20говер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265" r="2068" b="5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85" w:rsidRPr="00EC4F34" w:rsidRDefault="00D46385" w:rsidP="00D46385">
            <w:pPr>
              <w:jc w:val="center"/>
              <w:rPr>
                <w:b/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>Пути Флексига и Говерса</w:t>
            </w:r>
          </w:p>
          <w:p w:rsidR="00D46385" w:rsidRPr="00EC4F34" w:rsidRDefault="00D46385" w:rsidP="00D46385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Tractus</w:t>
            </w:r>
            <w:r w:rsidRPr="00EC4F34">
              <w:rPr>
                <w:b/>
                <w:sz w:val="28"/>
                <w:szCs w:val="28"/>
              </w:rPr>
              <w:t xml:space="preserve">  </w:t>
            </w:r>
            <w:r w:rsidRPr="00EC4F34">
              <w:rPr>
                <w:b/>
                <w:sz w:val="28"/>
                <w:szCs w:val="28"/>
                <w:lang w:val="en-US"/>
              </w:rPr>
              <w:t>olfactorius</w:t>
            </w:r>
          </w:p>
          <w:p w:rsidR="00D46385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 xml:space="preserve">Общая характеристика – </w:t>
            </w:r>
            <w:r w:rsidRPr="00EC4F34">
              <w:rPr>
                <w:sz w:val="28"/>
                <w:szCs w:val="28"/>
              </w:rPr>
              <w:t>чувствительный (обонятельная чувств</w:t>
            </w:r>
            <w:r w:rsidRPr="00EC4F34">
              <w:rPr>
                <w:sz w:val="28"/>
                <w:szCs w:val="28"/>
              </w:rPr>
              <w:t>и</w:t>
            </w:r>
            <w:r w:rsidRPr="00EC4F34">
              <w:rPr>
                <w:sz w:val="28"/>
                <w:szCs w:val="28"/>
              </w:rPr>
              <w:t>тельность), сознательный, 3-х нейронный, прямой.</w:t>
            </w:r>
          </w:p>
          <w:p w:rsidR="00D46385" w:rsidRPr="00EC4F3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I</w:t>
            </w:r>
            <w:r w:rsidRPr="00EC4F34">
              <w:rPr>
                <w:b/>
                <w:sz w:val="28"/>
                <w:szCs w:val="28"/>
              </w:rPr>
              <w:t xml:space="preserve"> нейрон</w:t>
            </w:r>
            <w:r w:rsidRPr="00EC4F34">
              <w:rPr>
                <w:sz w:val="28"/>
                <w:szCs w:val="28"/>
              </w:rPr>
              <w:t xml:space="preserve"> -  биполярные клетки (1) обонятельной области носовой полости (область верхней носовой раковины и соответствующего участка носовой перегородки). Их дендриты заканчиваются утолщениями – об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>нятельными булавами с 10-12 обонятельными волосками, погруженными в слой слизи. Аксоны этих нейронов формируют 15-20 обонятельных н</w:t>
            </w:r>
            <w:r w:rsidRPr="00EC4F34">
              <w:rPr>
                <w:sz w:val="28"/>
                <w:szCs w:val="28"/>
              </w:rPr>
              <w:t>и</w:t>
            </w:r>
            <w:r w:rsidRPr="00EC4F34">
              <w:rPr>
                <w:sz w:val="28"/>
                <w:szCs w:val="28"/>
              </w:rPr>
              <w:t xml:space="preserve">тей (2), которые через отверстия продырявленной пластинки решетчатой кости проникают в полость черепа, где и переключаются на </w:t>
            </w:r>
            <w:r w:rsidRPr="00EC4F34">
              <w:rPr>
                <w:sz w:val="28"/>
                <w:szCs w:val="28"/>
                <w:lang w:val="en-US"/>
              </w:rPr>
              <w:t>II</w:t>
            </w:r>
            <w:r w:rsidRPr="00EC4F34">
              <w:rPr>
                <w:sz w:val="28"/>
                <w:szCs w:val="28"/>
              </w:rPr>
              <w:t xml:space="preserve"> нейрон.</w:t>
            </w:r>
          </w:p>
          <w:p w:rsidR="00D46385" w:rsidRPr="00EC4F3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II</w:t>
            </w:r>
            <w:r w:rsidRPr="00EC4F34">
              <w:rPr>
                <w:b/>
                <w:sz w:val="28"/>
                <w:szCs w:val="28"/>
              </w:rPr>
              <w:t xml:space="preserve"> нейрон</w:t>
            </w:r>
            <w:r w:rsidRPr="00EC4F34">
              <w:rPr>
                <w:sz w:val="28"/>
                <w:szCs w:val="28"/>
              </w:rPr>
              <w:t xml:space="preserve"> – клетки обонятельных луковиц (3). Их аксоны форм</w:t>
            </w:r>
            <w:r w:rsidRPr="00EC4F34">
              <w:rPr>
                <w:sz w:val="28"/>
                <w:szCs w:val="28"/>
              </w:rPr>
              <w:t>и</w:t>
            </w:r>
            <w:r w:rsidRPr="00EC4F34">
              <w:rPr>
                <w:sz w:val="28"/>
                <w:szCs w:val="28"/>
              </w:rPr>
              <w:t xml:space="preserve">руют обонятельный тракт (4) и переключаются на </w:t>
            </w:r>
            <w:r w:rsidRPr="00EC4F34">
              <w:rPr>
                <w:sz w:val="28"/>
                <w:szCs w:val="28"/>
                <w:lang w:val="en-US"/>
              </w:rPr>
              <w:t>III</w:t>
            </w:r>
            <w:r w:rsidRPr="00EC4F34">
              <w:rPr>
                <w:sz w:val="28"/>
                <w:szCs w:val="28"/>
              </w:rPr>
              <w:t xml:space="preserve"> нейроны.</w:t>
            </w:r>
          </w:p>
          <w:p w:rsidR="00D46385" w:rsidRPr="00EC4F3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  <w:lang w:val="en-US"/>
              </w:rPr>
              <w:t>III</w:t>
            </w:r>
            <w:r w:rsidRPr="00EC4F34">
              <w:rPr>
                <w:b/>
                <w:sz w:val="28"/>
                <w:szCs w:val="28"/>
              </w:rPr>
              <w:t xml:space="preserve"> нейроны</w:t>
            </w:r>
            <w:r w:rsidRPr="00EC4F34">
              <w:rPr>
                <w:sz w:val="28"/>
                <w:szCs w:val="28"/>
              </w:rPr>
              <w:t xml:space="preserve"> – клетки обонятельного треугольника, переднего пр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>дырявленного вещества, прозрачной перегородки (5). Их аксоны напра</w:t>
            </w:r>
            <w:r w:rsidRPr="00EC4F34">
              <w:rPr>
                <w:sz w:val="28"/>
                <w:szCs w:val="28"/>
              </w:rPr>
              <w:t>в</w:t>
            </w:r>
            <w:r w:rsidRPr="00EC4F34">
              <w:rPr>
                <w:sz w:val="28"/>
                <w:szCs w:val="28"/>
              </w:rPr>
              <w:t>ляются к коре крючка парагиппокампальной извилины и к коре гипп</w:t>
            </w:r>
            <w:r w:rsidRPr="00EC4F34">
              <w:rPr>
                <w:sz w:val="28"/>
                <w:szCs w:val="28"/>
              </w:rPr>
              <w:t>о</w:t>
            </w:r>
            <w:r w:rsidRPr="00EC4F34">
              <w:rPr>
                <w:sz w:val="28"/>
                <w:szCs w:val="28"/>
              </w:rPr>
              <w:t>капма. Они формируют 3 обонятельных пучка (полоски):</w:t>
            </w:r>
          </w:p>
          <w:p w:rsidR="00D46385" w:rsidRPr="00EC4F3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sz w:val="28"/>
                <w:szCs w:val="28"/>
              </w:rPr>
              <w:t xml:space="preserve">• латеральный (следует прямо к крючку парагиппокампальной </w:t>
            </w:r>
          </w:p>
          <w:p w:rsidR="00D46385" w:rsidRPr="00EC4F3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sz w:val="28"/>
                <w:szCs w:val="28"/>
              </w:rPr>
              <w:t xml:space="preserve">   извилины своей стороны - 6);</w:t>
            </w:r>
          </w:p>
          <w:p w:rsidR="00D46385" w:rsidRPr="00EC4F3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sz w:val="28"/>
                <w:szCs w:val="28"/>
              </w:rPr>
              <w:lastRenderedPageBreak/>
              <w:t>• промежуточный (представлен проводниками свода -7);</w:t>
            </w:r>
          </w:p>
          <w:p w:rsidR="00D46385" w:rsidRPr="00EC4F3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EC4F34">
              <w:rPr>
                <w:sz w:val="28"/>
                <w:szCs w:val="28"/>
              </w:rPr>
              <w:t>• медиальный (представлен проводниками сводчатой извилины - 8).</w:t>
            </w: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center"/>
              <w:rPr>
                <w:sz w:val="28"/>
                <w:szCs w:val="28"/>
              </w:rPr>
            </w:pPr>
            <w:r w:rsidRPr="00C91733"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4362450" cy="3228975"/>
                  <wp:effectExtent l="0" t="0" r="0" b="9525"/>
                  <wp:docPr id="115" name="Рисунок 115" descr="Обонятельный%20пу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бонятельный%20пу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689" t="4822" r="2744" b="3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D46385" w:rsidRPr="00FF36C8" w:rsidRDefault="00D46385" w:rsidP="00D46385">
            <w:pPr>
              <w:jc w:val="center"/>
              <w:rPr>
                <w:b/>
                <w:sz w:val="28"/>
                <w:szCs w:val="28"/>
              </w:rPr>
            </w:pPr>
            <w:r w:rsidRPr="00EC4F34">
              <w:rPr>
                <w:b/>
                <w:sz w:val="28"/>
                <w:szCs w:val="28"/>
              </w:rPr>
              <w:t>Обонятельный</w:t>
            </w:r>
            <w:r w:rsidRPr="00FF36C8">
              <w:rPr>
                <w:b/>
                <w:sz w:val="28"/>
                <w:szCs w:val="28"/>
              </w:rPr>
              <w:t xml:space="preserve"> </w:t>
            </w:r>
            <w:r w:rsidRPr="00EC4F34">
              <w:rPr>
                <w:b/>
                <w:sz w:val="28"/>
                <w:szCs w:val="28"/>
              </w:rPr>
              <w:t>путь</w:t>
            </w:r>
          </w:p>
          <w:p w:rsidR="00D46385" w:rsidRPr="00FF36C8" w:rsidRDefault="00D46385" w:rsidP="00D46385">
            <w:pPr>
              <w:jc w:val="both"/>
              <w:rPr>
                <w:sz w:val="28"/>
                <w:szCs w:val="28"/>
              </w:rPr>
            </w:pPr>
          </w:p>
          <w:p w:rsidR="007C1CDE" w:rsidRPr="00FF36C8" w:rsidRDefault="007C1CDE" w:rsidP="007C1CDE">
            <w:pPr>
              <w:jc w:val="both"/>
              <w:rPr>
                <w:b/>
                <w:sz w:val="28"/>
                <w:szCs w:val="28"/>
              </w:rPr>
            </w:pPr>
          </w:p>
          <w:p w:rsidR="006F5644" w:rsidRDefault="006F5644" w:rsidP="006F5644">
            <w:pPr>
              <w:ind w:firstLine="708"/>
              <w:jc w:val="center"/>
              <w:rPr>
                <w:b/>
                <w:sz w:val="24"/>
                <w:szCs w:val="24"/>
              </w:rPr>
            </w:pPr>
            <w:r w:rsidRPr="006F5644">
              <w:rPr>
                <w:b/>
                <w:sz w:val="24"/>
                <w:szCs w:val="24"/>
              </w:rPr>
              <w:t xml:space="preserve">Схема 17. СОЗНАТЕЛЬНЫЕ ЭФФЕРЕНТНЫЕ ПУТИ </w:t>
            </w:r>
            <w:r>
              <w:rPr>
                <w:b/>
                <w:sz w:val="24"/>
                <w:szCs w:val="24"/>
              </w:rPr>
              <w:t xml:space="preserve">                               </w:t>
            </w:r>
            <w:r w:rsidRPr="006F5644">
              <w:rPr>
                <w:b/>
                <w:sz w:val="24"/>
                <w:szCs w:val="24"/>
              </w:rPr>
              <w:t xml:space="preserve"> (ПИРАМИДНЫЕ)</w:t>
            </w:r>
          </w:p>
          <w:p w:rsidR="006F5644" w:rsidRPr="006F5644" w:rsidRDefault="006F5644" w:rsidP="006F5644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D46385" w:rsidRPr="00FF36C8" w:rsidRDefault="00D46385" w:rsidP="00D46385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Tractus</w:t>
            </w:r>
            <w:r w:rsidRPr="00FF36C8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cortico</w:t>
            </w:r>
            <w:r w:rsidRPr="00FF36C8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spinalis</w:t>
            </w:r>
            <w:r w:rsidRPr="00FF36C8">
              <w:rPr>
                <w:b/>
                <w:sz w:val="28"/>
                <w:szCs w:val="28"/>
                <w:lang w:val="en-US"/>
              </w:rPr>
              <w:t xml:space="preserve"> (</w:t>
            </w:r>
            <w:r w:rsidRPr="009369EB">
              <w:rPr>
                <w:b/>
                <w:sz w:val="28"/>
                <w:szCs w:val="28"/>
                <w:lang w:val="en-US"/>
              </w:rPr>
              <w:t>cortico</w:t>
            </w:r>
            <w:r w:rsidRPr="00FF36C8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spino</w:t>
            </w:r>
            <w:r w:rsidRPr="00FF36C8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muscularis</w:t>
            </w:r>
            <w:r w:rsidRPr="00FF36C8">
              <w:rPr>
                <w:b/>
                <w:sz w:val="28"/>
                <w:szCs w:val="28"/>
                <w:lang w:val="en-US"/>
              </w:rPr>
              <w:t>)</w:t>
            </w:r>
          </w:p>
          <w:p w:rsidR="006F5644" w:rsidRPr="00FF36C8" w:rsidRDefault="006F5644" w:rsidP="00D46385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D46385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</w:rPr>
              <w:t>Общая характеристика</w:t>
            </w:r>
            <w:r w:rsidRPr="009369EB">
              <w:rPr>
                <w:sz w:val="28"/>
                <w:szCs w:val="28"/>
              </w:rPr>
              <w:t xml:space="preserve"> – двигательный, сознательный (пирами</w:t>
            </w:r>
            <w:r w:rsidRPr="009369EB">
              <w:rPr>
                <w:sz w:val="28"/>
                <w:szCs w:val="28"/>
              </w:rPr>
              <w:t>д</w:t>
            </w:r>
            <w:r w:rsidRPr="009369EB">
              <w:rPr>
                <w:sz w:val="28"/>
                <w:szCs w:val="28"/>
              </w:rPr>
              <w:t>ный), 2-х нейронный, перекрещенный.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I</w:t>
            </w:r>
            <w:r w:rsidRPr="009369EB">
              <w:rPr>
                <w:b/>
                <w:sz w:val="28"/>
                <w:szCs w:val="28"/>
              </w:rPr>
              <w:t xml:space="preserve"> нейрон – </w:t>
            </w:r>
            <w:r w:rsidRPr="009369EB">
              <w:rPr>
                <w:sz w:val="28"/>
                <w:szCs w:val="28"/>
              </w:rPr>
              <w:t>большие пирамидные клетки (включая гигантские  п</w:t>
            </w:r>
            <w:r w:rsidRPr="009369EB">
              <w:rPr>
                <w:sz w:val="28"/>
                <w:szCs w:val="28"/>
              </w:rPr>
              <w:t>и</w:t>
            </w:r>
            <w:r w:rsidRPr="009369EB">
              <w:rPr>
                <w:sz w:val="28"/>
                <w:szCs w:val="28"/>
              </w:rPr>
              <w:t xml:space="preserve">рамидные клетки Беца) </w:t>
            </w:r>
            <w:r w:rsidRPr="009369EB">
              <w:rPr>
                <w:sz w:val="28"/>
                <w:szCs w:val="28"/>
                <w:lang w:val="en-US"/>
              </w:rPr>
              <w:t>V</w:t>
            </w:r>
            <w:r w:rsidRPr="009369EB">
              <w:rPr>
                <w:sz w:val="28"/>
                <w:szCs w:val="28"/>
              </w:rPr>
              <w:t xml:space="preserve"> слоя коры верхних 2/3 прецентральной  изв</w:t>
            </w:r>
            <w:r w:rsidRPr="009369EB">
              <w:rPr>
                <w:sz w:val="28"/>
                <w:szCs w:val="28"/>
              </w:rPr>
              <w:t>и</w:t>
            </w:r>
            <w:r w:rsidRPr="009369EB">
              <w:rPr>
                <w:sz w:val="28"/>
                <w:szCs w:val="28"/>
              </w:rPr>
              <w:t xml:space="preserve">лины (1). Их аксона получают название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corticospinaris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(2).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Они пр</w:t>
            </w:r>
            <w:r w:rsidRPr="009369EB">
              <w:rPr>
                <w:sz w:val="28"/>
                <w:szCs w:val="28"/>
              </w:rPr>
              <w:t>о</w:t>
            </w:r>
            <w:r w:rsidRPr="009369EB">
              <w:rPr>
                <w:sz w:val="28"/>
                <w:szCs w:val="28"/>
              </w:rPr>
              <w:t>ходят через заднюю ножку внутренней капсулы (3), после чего опуск</w:t>
            </w:r>
            <w:r w:rsidRPr="009369EB">
              <w:rPr>
                <w:sz w:val="28"/>
                <w:szCs w:val="28"/>
              </w:rPr>
              <w:t>а</w:t>
            </w:r>
            <w:r w:rsidRPr="009369EB">
              <w:rPr>
                <w:sz w:val="28"/>
                <w:szCs w:val="28"/>
              </w:rPr>
              <w:t>ются в каудальном направлении (4), занимая в стволе мозга вентральное положение (в ножках мозга - центральное). На уровне продолговатого мозга (на границе продолговатого мозга и спинного мозга) они раздел</w:t>
            </w:r>
            <w:r w:rsidRPr="009369EB">
              <w:rPr>
                <w:sz w:val="28"/>
                <w:szCs w:val="28"/>
              </w:rPr>
              <w:t>я</w:t>
            </w:r>
            <w:r w:rsidRPr="009369EB">
              <w:rPr>
                <w:sz w:val="28"/>
                <w:szCs w:val="28"/>
              </w:rPr>
              <w:t>ются на 2 порции: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 xml:space="preserve">•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corticospinaris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lateralis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(5) представляет большую часть вол</w:t>
            </w:r>
            <w:r w:rsidRPr="009369EB">
              <w:rPr>
                <w:sz w:val="28"/>
                <w:szCs w:val="28"/>
              </w:rPr>
              <w:t>о</w:t>
            </w:r>
            <w:r w:rsidRPr="009369EB">
              <w:rPr>
                <w:sz w:val="28"/>
                <w:szCs w:val="28"/>
              </w:rPr>
              <w:t>кон пути (80-90%), его проводники перекрещиваются (пирамидный пер</w:t>
            </w:r>
            <w:r w:rsidRPr="009369EB">
              <w:rPr>
                <w:sz w:val="28"/>
                <w:szCs w:val="28"/>
              </w:rPr>
              <w:t>е</w:t>
            </w:r>
            <w:r w:rsidRPr="009369EB">
              <w:rPr>
                <w:sz w:val="28"/>
                <w:szCs w:val="28"/>
              </w:rPr>
              <w:t>крест - 6) и занимают в спинном мозге положение в его боковых канат</w:t>
            </w:r>
            <w:r w:rsidRPr="009369EB">
              <w:rPr>
                <w:sz w:val="28"/>
                <w:szCs w:val="28"/>
              </w:rPr>
              <w:t>и</w:t>
            </w:r>
            <w:r w:rsidRPr="009369EB">
              <w:rPr>
                <w:sz w:val="28"/>
                <w:szCs w:val="28"/>
              </w:rPr>
              <w:lastRenderedPageBreak/>
              <w:t>ках (7). По мере опускания проводники этого пути посегментно прон</w:t>
            </w:r>
            <w:r w:rsidRPr="009369EB">
              <w:rPr>
                <w:sz w:val="28"/>
                <w:szCs w:val="28"/>
              </w:rPr>
              <w:t>и</w:t>
            </w:r>
            <w:r w:rsidRPr="009369EB">
              <w:rPr>
                <w:sz w:val="28"/>
                <w:szCs w:val="28"/>
              </w:rPr>
              <w:t>кают  в передние рога серого вещества спинного мозга, где и перекл</w:t>
            </w:r>
            <w:r w:rsidRPr="009369EB">
              <w:rPr>
                <w:sz w:val="28"/>
                <w:szCs w:val="28"/>
              </w:rPr>
              <w:t>ю</w:t>
            </w:r>
            <w:r w:rsidRPr="009369EB">
              <w:rPr>
                <w:sz w:val="28"/>
                <w:szCs w:val="28"/>
              </w:rPr>
              <w:t xml:space="preserve">чаются на </w:t>
            </w:r>
            <w:r w:rsidRPr="009369EB">
              <w:rPr>
                <w:sz w:val="28"/>
                <w:szCs w:val="28"/>
                <w:lang w:val="en-US"/>
              </w:rPr>
              <w:t>II</w:t>
            </w:r>
            <w:r w:rsidRPr="009369EB">
              <w:rPr>
                <w:sz w:val="28"/>
                <w:szCs w:val="28"/>
              </w:rPr>
              <w:t xml:space="preserve"> нейрон.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>•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corticospinaris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anterior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(8)</w:t>
            </w:r>
            <w:r w:rsidRPr="009369EB">
              <w:rPr>
                <w:b/>
                <w:sz w:val="28"/>
                <w:szCs w:val="28"/>
              </w:rPr>
              <w:t xml:space="preserve"> – </w:t>
            </w:r>
            <w:r w:rsidRPr="009369EB">
              <w:rPr>
                <w:sz w:val="28"/>
                <w:szCs w:val="28"/>
              </w:rPr>
              <w:t>опускается в спинной мозг, зан</w:t>
            </w:r>
            <w:r w:rsidRPr="009369EB">
              <w:rPr>
                <w:sz w:val="28"/>
                <w:szCs w:val="28"/>
              </w:rPr>
              <w:t>и</w:t>
            </w:r>
            <w:r w:rsidRPr="009369EB">
              <w:rPr>
                <w:sz w:val="28"/>
                <w:szCs w:val="28"/>
              </w:rPr>
              <w:t>мая положение в передних канатиках (9), по мере опускания проводники этого пути посегментно перекрещиваются в белой спайке (10), после чего проникают  в передние рога серого вещества спинного мозга, где и пер</w:t>
            </w:r>
            <w:r w:rsidRPr="009369EB">
              <w:rPr>
                <w:sz w:val="28"/>
                <w:szCs w:val="28"/>
              </w:rPr>
              <w:t>е</w:t>
            </w:r>
            <w:r w:rsidRPr="009369EB">
              <w:rPr>
                <w:sz w:val="28"/>
                <w:szCs w:val="28"/>
              </w:rPr>
              <w:t xml:space="preserve">ключаются на </w:t>
            </w:r>
            <w:r w:rsidRPr="009369EB">
              <w:rPr>
                <w:sz w:val="28"/>
                <w:szCs w:val="28"/>
                <w:lang w:val="en-US"/>
              </w:rPr>
              <w:t>II</w:t>
            </w:r>
            <w:r w:rsidRPr="009369EB">
              <w:rPr>
                <w:sz w:val="28"/>
                <w:szCs w:val="28"/>
              </w:rPr>
              <w:t xml:space="preserve"> нейрон.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 xml:space="preserve"> </w:t>
            </w:r>
          </w:p>
          <w:p w:rsidR="00D46385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II</w:t>
            </w:r>
            <w:r w:rsidRPr="009369EB">
              <w:rPr>
                <w:b/>
                <w:sz w:val="28"/>
                <w:szCs w:val="28"/>
              </w:rPr>
              <w:t xml:space="preserve"> нейрон</w:t>
            </w:r>
            <w:r w:rsidRPr="009369EB">
              <w:rPr>
                <w:sz w:val="28"/>
                <w:szCs w:val="28"/>
              </w:rPr>
              <w:t xml:space="preserve"> -  клетки моторных ядер передних рогов (11). Их аксоны получают название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spinomuscularis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(12),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они выходят из спинного мозга в составе передних корешков и по ветвям СМН достигают скеле</w:t>
            </w:r>
            <w:r w:rsidRPr="009369EB">
              <w:rPr>
                <w:sz w:val="28"/>
                <w:szCs w:val="28"/>
              </w:rPr>
              <w:t>т</w:t>
            </w:r>
            <w:r w:rsidRPr="009369EB">
              <w:rPr>
                <w:sz w:val="28"/>
                <w:szCs w:val="28"/>
              </w:rPr>
              <w:t>ные мышцы туловища и конечностей, в которых заканчиваются эффе</w:t>
            </w:r>
            <w:r w:rsidRPr="009369EB">
              <w:rPr>
                <w:sz w:val="28"/>
                <w:szCs w:val="28"/>
              </w:rPr>
              <w:t>к</w:t>
            </w:r>
            <w:r w:rsidRPr="009369EB">
              <w:rPr>
                <w:sz w:val="28"/>
                <w:szCs w:val="28"/>
              </w:rPr>
              <w:t>торами (13).</w:t>
            </w:r>
          </w:p>
          <w:p w:rsidR="006F5644" w:rsidRPr="009369EB" w:rsidRDefault="006F5644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D46385" w:rsidRDefault="00D46385" w:rsidP="006F5644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Tractus</w:t>
            </w:r>
            <w:r w:rsidRPr="00D46385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cortico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nuclearis</w:t>
            </w:r>
            <w:r w:rsidRPr="00D46385">
              <w:rPr>
                <w:b/>
                <w:sz w:val="28"/>
                <w:szCs w:val="28"/>
                <w:lang w:val="en-US"/>
              </w:rPr>
              <w:t xml:space="preserve"> (</w:t>
            </w:r>
            <w:r w:rsidRPr="009369EB">
              <w:rPr>
                <w:b/>
                <w:sz w:val="28"/>
                <w:szCs w:val="28"/>
                <w:lang w:val="en-US"/>
              </w:rPr>
              <w:t>cortico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nucleo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muscularis</w:t>
            </w:r>
            <w:r w:rsidRPr="00D46385">
              <w:rPr>
                <w:b/>
                <w:sz w:val="28"/>
                <w:szCs w:val="28"/>
                <w:lang w:val="en-US"/>
              </w:rPr>
              <w:t>)</w:t>
            </w:r>
          </w:p>
          <w:p w:rsidR="006F5644" w:rsidRPr="00D46385" w:rsidRDefault="006F5644" w:rsidP="006F5644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D46385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</w:rPr>
              <w:t>Общая характеристика</w:t>
            </w:r>
            <w:r w:rsidRPr="009369EB">
              <w:rPr>
                <w:sz w:val="28"/>
                <w:szCs w:val="28"/>
              </w:rPr>
              <w:t xml:space="preserve"> – двигательный, сознательный (пирами</w:t>
            </w:r>
            <w:r w:rsidRPr="009369EB">
              <w:rPr>
                <w:sz w:val="28"/>
                <w:szCs w:val="28"/>
              </w:rPr>
              <w:t>д</w:t>
            </w:r>
            <w:r w:rsidRPr="009369EB">
              <w:rPr>
                <w:sz w:val="28"/>
                <w:szCs w:val="28"/>
              </w:rPr>
              <w:t>ный), 2-х нейронный, перекрещенный.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I</w:t>
            </w:r>
            <w:r w:rsidRPr="009369EB">
              <w:rPr>
                <w:b/>
                <w:sz w:val="28"/>
                <w:szCs w:val="28"/>
              </w:rPr>
              <w:t xml:space="preserve"> нейрон – </w:t>
            </w:r>
            <w:r w:rsidRPr="009369EB">
              <w:rPr>
                <w:sz w:val="28"/>
                <w:szCs w:val="28"/>
              </w:rPr>
              <w:t>большие пирамидные клетки (включая гигантские  п</w:t>
            </w:r>
            <w:r w:rsidRPr="009369EB">
              <w:rPr>
                <w:sz w:val="28"/>
                <w:szCs w:val="28"/>
              </w:rPr>
              <w:t>и</w:t>
            </w:r>
            <w:r w:rsidRPr="009369EB">
              <w:rPr>
                <w:sz w:val="28"/>
                <w:szCs w:val="28"/>
              </w:rPr>
              <w:t xml:space="preserve">рамидные клетки Беца) </w:t>
            </w:r>
            <w:r w:rsidRPr="009369EB">
              <w:rPr>
                <w:sz w:val="28"/>
                <w:szCs w:val="28"/>
                <w:lang w:val="en-US"/>
              </w:rPr>
              <w:t>V</w:t>
            </w:r>
            <w:r w:rsidRPr="009369EB">
              <w:rPr>
                <w:sz w:val="28"/>
                <w:szCs w:val="28"/>
              </w:rPr>
              <w:t xml:space="preserve"> слоя коры нижней 1/3 прецентральной  изв</w:t>
            </w:r>
            <w:r w:rsidRPr="009369EB">
              <w:rPr>
                <w:sz w:val="28"/>
                <w:szCs w:val="28"/>
              </w:rPr>
              <w:t>и</w:t>
            </w:r>
            <w:r w:rsidRPr="009369EB">
              <w:rPr>
                <w:sz w:val="28"/>
                <w:szCs w:val="28"/>
              </w:rPr>
              <w:t xml:space="preserve">лины (1). Их аксона получают название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corticnuclearis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(2).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Они пр</w:t>
            </w:r>
            <w:r w:rsidRPr="009369EB">
              <w:rPr>
                <w:sz w:val="28"/>
                <w:szCs w:val="28"/>
              </w:rPr>
              <w:t>о</w:t>
            </w:r>
            <w:r w:rsidRPr="009369EB">
              <w:rPr>
                <w:sz w:val="28"/>
                <w:szCs w:val="28"/>
              </w:rPr>
              <w:t>ходят через колено внутренней капсулы (3), после чего опускаются в каудальном направлении, занимая в стволе мозга вентральное положение (в ножках мозга – центральное). По ходу волокна этого пути последов</w:t>
            </w:r>
            <w:r w:rsidRPr="009369EB">
              <w:rPr>
                <w:sz w:val="28"/>
                <w:szCs w:val="28"/>
              </w:rPr>
              <w:t>а</w:t>
            </w:r>
            <w:r w:rsidRPr="009369EB">
              <w:rPr>
                <w:sz w:val="28"/>
                <w:szCs w:val="28"/>
              </w:rPr>
              <w:t>тельно переходят на противоположную сторону (надъядерный пер</w:t>
            </w:r>
            <w:r w:rsidRPr="009369EB">
              <w:rPr>
                <w:sz w:val="28"/>
                <w:szCs w:val="28"/>
              </w:rPr>
              <w:t>е</w:t>
            </w:r>
            <w:r w:rsidRPr="009369EB">
              <w:rPr>
                <w:sz w:val="28"/>
                <w:szCs w:val="28"/>
              </w:rPr>
              <w:t xml:space="preserve">крест), после чего переключаются на </w:t>
            </w:r>
            <w:r w:rsidRPr="009369EB">
              <w:rPr>
                <w:sz w:val="28"/>
                <w:szCs w:val="28"/>
                <w:lang w:val="en-US"/>
              </w:rPr>
              <w:t>II</w:t>
            </w:r>
            <w:r w:rsidRPr="009369EB">
              <w:rPr>
                <w:sz w:val="28"/>
                <w:szCs w:val="28"/>
              </w:rPr>
              <w:t xml:space="preserve">  нейроны.</w:t>
            </w:r>
          </w:p>
          <w:p w:rsidR="00D46385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II</w:t>
            </w:r>
            <w:r w:rsidRPr="009369EB">
              <w:rPr>
                <w:b/>
                <w:sz w:val="28"/>
                <w:szCs w:val="28"/>
              </w:rPr>
              <w:t xml:space="preserve"> нейроны</w:t>
            </w:r>
            <w:r w:rsidRPr="009369EB">
              <w:rPr>
                <w:sz w:val="28"/>
                <w:szCs w:val="28"/>
              </w:rPr>
              <w:t xml:space="preserve"> – двигательные ядра черепных нервов. Их аксоны (они могут быть названы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nucleomuscularis</w:t>
            </w:r>
            <w:r w:rsidRPr="009369EB">
              <w:rPr>
                <w:b/>
                <w:sz w:val="28"/>
                <w:szCs w:val="28"/>
              </w:rPr>
              <w:t xml:space="preserve">) </w:t>
            </w:r>
            <w:r w:rsidRPr="009369EB">
              <w:rPr>
                <w:sz w:val="28"/>
                <w:szCs w:val="28"/>
              </w:rPr>
              <w:t xml:space="preserve">в составе ветвей </w:t>
            </w:r>
            <w:r w:rsidRPr="009369EB">
              <w:rPr>
                <w:sz w:val="28"/>
                <w:szCs w:val="28"/>
                <w:lang w:val="en-US"/>
              </w:rPr>
              <w:t>III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IV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V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VI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VII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IX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X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XI</w:t>
            </w:r>
            <w:r w:rsidRPr="009369EB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  <w:lang w:val="en-US"/>
              </w:rPr>
              <w:t>XII</w:t>
            </w:r>
            <w:r w:rsidRPr="009369EB">
              <w:rPr>
                <w:sz w:val="28"/>
                <w:szCs w:val="28"/>
              </w:rPr>
              <w:t xml:space="preserve"> пар черепных нервов достигают произвольные мышцы головы, шеи, языка, мягкого неба, глотки, верхней 1/3 пищевода, горт</w:t>
            </w:r>
            <w:r w:rsidRPr="009369EB">
              <w:rPr>
                <w:sz w:val="28"/>
                <w:szCs w:val="28"/>
              </w:rPr>
              <w:t>а</w:t>
            </w:r>
            <w:r w:rsidRPr="009369EB">
              <w:rPr>
                <w:sz w:val="28"/>
                <w:szCs w:val="28"/>
              </w:rPr>
              <w:t>ни, где и заканчиваются эффекторами.</w:t>
            </w:r>
          </w:p>
          <w:p w:rsidR="006F5644" w:rsidRDefault="006F5644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6F5644" w:rsidRDefault="006F5644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6F5644" w:rsidRDefault="006F5644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6F5644" w:rsidRDefault="006F5644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6F5644" w:rsidRDefault="006F5644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D46385" w:rsidRPr="006F5644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D46385" w:rsidRDefault="00D46385" w:rsidP="00D46385">
            <w:pPr>
              <w:tabs>
                <w:tab w:val="left" w:pos="0"/>
              </w:tabs>
              <w:jc w:val="center"/>
              <w:rPr>
                <w:b/>
                <w:sz w:val="40"/>
                <w:szCs w:val="40"/>
              </w:rPr>
            </w:pPr>
            <w:r w:rsidRPr="003924FB"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2914650" cy="5695950"/>
                  <wp:effectExtent l="0" t="0" r="0" b="0"/>
                  <wp:docPr id="116" name="Рисунок 116" descr="Кортикоспинал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ортикоспинал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569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3323"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2333625" cy="5648325"/>
                  <wp:effectExtent l="0" t="0" r="9525" b="9525"/>
                  <wp:docPr id="117" name="Рисунок 117" descr="кортиконуклеа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ортиконуклеа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428" t="3586" r="5803" b="10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564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385" w:rsidRDefault="00D46385" w:rsidP="00D46385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D46385" w:rsidRPr="00FF36C8" w:rsidRDefault="00D46385" w:rsidP="00D46385">
            <w:pPr>
              <w:jc w:val="both"/>
              <w:rPr>
                <w:b/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Tr. Cortico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spino</w:t>
            </w:r>
            <w:r w:rsidRPr="00D46385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 xml:space="preserve">muscularis </w:t>
            </w:r>
            <w:r w:rsidRPr="00D46385">
              <w:rPr>
                <w:b/>
                <w:sz w:val="28"/>
                <w:szCs w:val="28"/>
                <w:lang w:val="en-US"/>
              </w:rPr>
              <w:t xml:space="preserve">                  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D439A1">
              <w:rPr>
                <w:b/>
                <w:sz w:val="28"/>
                <w:szCs w:val="28"/>
                <w:lang w:val="en-US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Cortico</w:t>
            </w:r>
            <w:r w:rsidRPr="00FF36C8">
              <w:rPr>
                <w:b/>
                <w:sz w:val="28"/>
                <w:szCs w:val="28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nucleo</w:t>
            </w:r>
            <w:r w:rsidRPr="00FF36C8">
              <w:rPr>
                <w:b/>
                <w:sz w:val="28"/>
                <w:szCs w:val="28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muscularis</w:t>
            </w:r>
            <w:r w:rsidRPr="00FF36C8">
              <w:rPr>
                <w:b/>
                <w:sz w:val="28"/>
                <w:szCs w:val="28"/>
              </w:rPr>
              <w:t xml:space="preserve"> </w:t>
            </w:r>
          </w:p>
          <w:p w:rsidR="006F5644" w:rsidRPr="00FF36C8" w:rsidRDefault="006F5644" w:rsidP="00D46385">
            <w:pPr>
              <w:ind w:firstLine="708"/>
              <w:jc w:val="center"/>
              <w:rPr>
                <w:b/>
                <w:sz w:val="28"/>
                <w:szCs w:val="28"/>
              </w:rPr>
            </w:pPr>
          </w:p>
          <w:p w:rsidR="006F5644" w:rsidRPr="00FF36C8" w:rsidRDefault="006F5644" w:rsidP="00D46385">
            <w:pPr>
              <w:ind w:firstLine="708"/>
              <w:jc w:val="center"/>
              <w:rPr>
                <w:b/>
                <w:sz w:val="28"/>
                <w:szCs w:val="28"/>
              </w:rPr>
            </w:pPr>
          </w:p>
          <w:p w:rsidR="006F5644" w:rsidRPr="00FF36C8" w:rsidRDefault="006F5644" w:rsidP="00D46385">
            <w:pPr>
              <w:ind w:firstLine="708"/>
              <w:jc w:val="center"/>
              <w:rPr>
                <w:b/>
                <w:sz w:val="28"/>
                <w:szCs w:val="28"/>
              </w:rPr>
            </w:pPr>
          </w:p>
          <w:p w:rsidR="006F5644" w:rsidRPr="00FF36C8" w:rsidRDefault="006F5644" w:rsidP="00D46385">
            <w:pPr>
              <w:ind w:firstLine="708"/>
              <w:jc w:val="center"/>
              <w:rPr>
                <w:b/>
                <w:sz w:val="28"/>
                <w:szCs w:val="28"/>
              </w:rPr>
            </w:pPr>
          </w:p>
          <w:p w:rsidR="006F5644" w:rsidRDefault="006F5644" w:rsidP="006F5644">
            <w:pPr>
              <w:ind w:firstLine="708"/>
              <w:jc w:val="center"/>
              <w:rPr>
                <w:b/>
                <w:sz w:val="24"/>
                <w:szCs w:val="24"/>
              </w:rPr>
            </w:pPr>
            <w:r w:rsidRPr="006F5644">
              <w:rPr>
                <w:b/>
                <w:sz w:val="24"/>
                <w:szCs w:val="24"/>
              </w:rPr>
              <w:t>БЕССОЗНАТЕЛЬНЫЕ ЭФФЕРЕНТНЫЕ ПУТИ</w:t>
            </w:r>
          </w:p>
          <w:p w:rsidR="006F5644" w:rsidRPr="006F5644" w:rsidRDefault="006F5644" w:rsidP="006F5644">
            <w:pPr>
              <w:ind w:firstLine="708"/>
              <w:jc w:val="center"/>
              <w:rPr>
                <w:b/>
                <w:sz w:val="24"/>
                <w:szCs w:val="24"/>
              </w:rPr>
            </w:pPr>
            <w:r w:rsidRPr="006F5644">
              <w:rPr>
                <w:b/>
                <w:sz w:val="24"/>
                <w:szCs w:val="24"/>
              </w:rPr>
              <w:t>(ЭКСТРАПИРАМИДНЫЕ)</w:t>
            </w:r>
          </w:p>
          <w:p w:rsidR="006F5644" w:rsidRPr="009369EB" w:rsidRDefault="006F5644" w:rsidP="006F5644">
            <w:pPr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ab/>
            </w:r>
            <w:r w:rsidRPr="009369EB">
              <w:rPr>
                <w:b/>
                <w:sz w:val="28"/>
                <w:szCs w:val="28"/>
              </w:rPr>
              <w:t>Экстрапирамидная система</w:t>
            </w:r>
            <w:r w:rsidRPr="009369EB">
              <w:rPr>
                <w:sz w:val="28"/>
                <w:szCs w:val="28"/>
              </w:rPr>
              <w:t xml:space="preserve"> обеспечивает возможность непрои</w:t>
            </w:r>
            <w:r w:rsidRPr="009369EB">
              <w:rPr>
                <w:sz w:val="28"/>
                <w:szCs w:val="28"/>
              </w:rPr>
              <w:t>з</w:t>
            </w:r>
            <w:r w:rsidRPr="009369EB">
              <w:rPr>
                <w:sz w:val="28"/>
                <w:szCs w:val="28"/>
              </w:rPr>
              <w:t>вольных движений. Различают высшие экстрапирамидные центры. К ним относят базальные ядра и мозжечок. Эти центры находятся под контр</w:t>
            </w:r>
            <w:r w:rsidRPr="009369EB">
              <w:rPr>
                <w:sz w:val="28"/>
                <w:szCs w:val="28"/>
              </w:rPr>
              <w:t>о</w:t>
            </w:r>
            <w:r w:rsidRPr="009369EB">
              <w:rPr>
                <w:sz w:val="28"/>
                <w:szCs w:val="28"/>
              </w:rPr>
              <w:t xml:space="preserve">лем коры, которая свои влияния передает по 2 нисходящим путям: </w:t>
            </w:r>
            <w:r w:rsidRPr="009369EB">
              <w:rPr>
                <w:sz w:val="28"/>
                <w:szCs w:val="28"/>
                <w:lang w:val="en-US"/>
              </w:rPr>
              <w:t>tr</w:t>
            </w:r>
            <w:r w:rsidRPr="009369EB">
              <w:rPr>
                <w:sz w:val="28"/>
                <w:szCs w:val="28"/>
              </w:rPr>
              <w:t xml:space="preserve">. </w:t>
            </w:r>
            <w:r w:rsidRPr="009369EB">
              <w:rPr>
                <w:sz w:val="28"/>
                <w:szCs w:val="28"/>
                <w:lang w:val="en-US"/>
              </w:rPr>
              <w:t>corticothalamocaudatus</w:t>
            </w:r>
            <w:r w:rsidRPr="009369EB">
              <w:rPr>
                <w:sz w:val="28"/>
                <w:szCs w:val="28"/>
              </w:rPr>
              <w:t xml:space="preserve"> (проходит в переднем отделе передней ножки внутренней капсулы) и </w:t>
            </w:r>
            <w:r w:rsidRPr="009369EB">
              <w:rPr>
                <w:sz w:val="28"/>
                <w:szCs w:val="28"/>
                <w:lang w:val="en-US"/>
              </w:rPr>
              <w:t>tr</w:t>
            </w:r>
            <w:r w:rsidRPr="009369EB">
              <w:rPr>
                <w:sz w:val="28"/>
                <w:szCs w:val="28"/>
              </w:rPr>
              <w:t xml:space="preserve">. </w:t>
            </w:r>
            <w:r w:rsidRPr="009369EB">
              <w:rPr>
                <w:sz w:val="28"/>
                <w:szCs w:val="28"/>
                <w:lang w:val="en-US"/>
              </w:rPr>
              <w:t>corticopontocerebellaris</w:t>
            </w:r>
            <w:r w:rsidRPr="009369EB">
              <w:rPr>
                <w:sz w:val="28"/>
                <w:szCs w:val="28"/>
              </w:rPr>
              <w:t xml:space="preserve"> (проходит в составе и передней и задней ножек внутренней капсулы, спускается до уровня мо</w:t>
            </w:r>
            <w:r w:rsidRPr="009369EB">
              <w:rPr>
                <w:sz w:val="28"/>
                <w:szCs w:val="28"/>
              </w:rPr>
              <w:t>с</w:t>
            </w:r>
            <w:r w:rsidRPr="009369EB">
              <w:rPr>
                <w:sz w:val="28"/>
                <w:szCs w:val="28"/>
              </w:rPr>
              <w:t>та, занимая вентральное положение в стволе мозга).</w:t>
            </w:r>
          </w:p>
          <w:p w:rsidR="006F5644" w:rsidRPr="009369EB" w:rsidRDefault="006F5644" w:rsidP="006F5644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 xml:space="preserve">От высших экстрапирамидных центров влияния передаются на </w:t>
            </w:r>
            <w:r w:rsidRPr="009369EB">
              <w:rPr>
                <w:sz w:val="28"/>
                <w:szCs w:val="28"/>
              </w:rPr>
              <w:lastRenderedPageBreak/>
              <w:t xml:space="preserve">низшие (подчиненные) экстрапирамидные центры, которые являются </w:t>
            </w:r>
            <w:r w:rsidRPr="009369EB">
              <w:rPr>
                <w:sz w:val="28"/>
                <w:szCs w:val="28"/>
                <w:lang w:val="en-US"/>
              </w:rPr>
              <w:t>I</w:t>
            </w:r>
            <w:r w:rsidRPr="009369EB">
              <w:rPr>
                <w:sz w:val="28"/>
                <w:szCs w:val="28"/>
              </w:rPr>
              <w:t xml:space="preserve"> нейронами экстрапирамидных путей, проводящих импульсы к прои</w:t>
            </w:r>
            <w:r w:rsidRPr="009369EB">
              <w:rPr>
                <w:sz w:val="28"/>
                <w:szCs w:val="28"/>
              </w:rPr>
              <w:t>з</w:t>
            </w:r>
            <w:r w:rsidRPr="009369EB">
              <w:rPr>
                <w:sz w:val="28"/>
                <w:szCs w:val="28"/>
              </w:rPr>
              <w:t>вольной мускулатуре тела. Экстрапирамидными путями являются:</w:t>
            </w:r>
          </w:p>
          <w:p w:rsidR="006F5644" w:rsidRPr="009369EB" w:rsidRDefault="006F5644" w:rsidP="006F5644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 xml:space="preserve">- </w:t>
            </w:r>
            <w:r w:rsidRPr="009369EB">
              <w:rPr>
                <w:sz w:val="28"/>
                <w:szCs w:val="28"/>
                <w:lang w:val="en-US"/>
              </w:rPr>
              <w:t>tr</w:t>
            </w:r>
            <w:r w:rsidRPr="009369EB">
              <w:rPr>
                <w:sz w:val="28"/>
                <w:szCs w:val="28"/>
              </w:rPr>
              <w:t xml:space="preserve">. </w:t>
            </w:r>
            <w:r w:rsidRPr="009369EB">
              <w:rPr>
                <w:sz w:val="28"/>
                <w:szCs w:val="28"/>
                <w:lang w:val="en-US"/>
              </w:rPr>
              <w:t>rubrospinalis</w:t>
            </w:r>
            <w:r w:rsidRPr="009369EB">
              <w:rPr>
                <w:sz w:val="28"/>
                <w:szCs w:val="28"/>
              </w:rPr>
              <w:t xml:space="preserve"> (</w:t>
            </w:r>
            <w:r w:rsidRPr="009369EB">
              <w:rPr>
                <w:sz w:val="28"/>
                <w:szCs w:val="28"/>
                <w:lang w:val="en-US"/>
              </w:rPr>
              <w:t>tr</w:t>
            </w:r>
            <w:r w:rsidRPr="009369EB">
              <w:rPr>
                <w:sz w:val="28"/>
                <w:szCs w:val="28"/>
              </w:rPr>
              <w:t xml:space="preserve">. </w:t>
            </w:r>
            <w:r w:rsidRPr="009369EB">
              <w:rPr>
                <w:sz w:val="28"/>
                <w:szCs w:val="28"/>
                <w:lang w:val="en-US"/>
              </w:rPr>
              <w:t>rubrospinomuscularis</w:t>
            </w:r>
            <w:r w:rsidRPr="009369EB">
              <w:rPr>
                <w:sz w:val="28"/>
                <w:szCs w:val="28"/>
              </w:rPr>
              <w:t>);</w:t>
            </w:r>
          </w:p>
          <w:p w:rsidR="006F5644" w:rsidRPr="009369EB" w:rsidRDefault="006F5644" w:rsidP="006F5644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 xml:space="preserve">- </w:t>
            </w:r>
            <w:r w:rsidRPr="009369EB">
              <w:rPr>
                <w:sz w:val="28"/>
                <w:szCs w:val="28"/>
                <w:lang w:val="en-US"/>
              </w:rPr>
              <w:t>tr</w:t>
            </w:r>
            <w:r w:rsidRPr="009369EB">
              <w:rPr>
                <w:sz w:val="28"/>
                <w:szCs w:val="28"/>
              </w:rPr>
              <w:t xml:space="preserve">. </w:t>
            </w:r>
            <w:r w:rsidRPr="009369EB">
              <w:rPr>
                <w:sz w:val="28"/>
                <w:szCs w:val="28"/>
                <w:lang w:val="en-US"/>
              </w:rPr>
              <w:t>tectospinalis</w:t>
            </w:r>
            <w:r w:rsidRPr="009369EB">
              <w:rPr>
                <w:sz w:val="28"/>
                <w:szCs w:val="28"/>
              </w:rPr>
              <w:t xml:space="preserve"> (</w:t>
            </w:r>
            <w:r w:rsidRPr="009369EB">
              <w:rPr>
                <w:sz w:val="28"/>
                <w:szCs w:val="28"/>
                <w:lang w:val="en-US"/>
              </w:rPr>
              <w:t>tr</w:t>
            </w:r>
            <w:r w:rsidRPr="009369EB">
              <w:rPr>
                <w:sz w:val="28"/>
                <w:szCs w:val="28"/>
              </w:rPr>
              <w:t xml:space="preserve">. </w:t>
            </w:r>
            <w:r w:rsidRPr="009369EB">
              <w:rPr>
                <w:sz w:val="28"/>
                <w:szCs w:val="28"/>
                <w:lang w:val="en-US"/>
              </w:rPr>
              <w:t>tectospinomuscularis</w:t>
            </w:r>
            <w:r w:rsidRPr="009369EB">
              <w:rPr>
                <w:sz w:val="28"/>
                <w:szCs w:val="28"/>
              </w:rPr>
              <w:t>);</w:t>
            </w:r>
          </w:p>
          <w:p w:rsidR="006F5644" w:rsidRPr="009369EB" w:rsidRDefault="006F5644" w:rsidP="006F5644">
            <w:pPr>
              <w:ind w:firstLine="708"/>
              <w:jc w:val="both"/>
              <w:rPr>
                <w:sz w:val="28"/>
                <w:szCs w:val="28"/>
                <w:lang w:val="en-US"/>
              </w:rPr>
            </w:pPr>
            <w:r w:rsidRPr="009369EB">
              <w:rPr>
                <w:sz w:val="28"/>
                <w:szCs w:val="28"/>
                <w:lang w:val="en-US"/>
              </w:rPr>
              <w:t>- tr. olivospinalis (tr. olivospinomuscularis);</w:t>
            </w:r>
          </w:p>
          <w:p w:rsidR="006F5644" w:rsidRPr="009369EB" w:rsidRDefault="006F5644" w:rsidP="006F5644">
            <w:pPr>
              <w:ind w:firstLine="708"/>
              <w:jc w:val="both"/>
              <w:rPr>
                <w:sz w:val="28"/>
                <w:szCs w:val="28"/>
                <w:lang w:val="en-US"/>
              </w:rPr>
            </w:pPr>
            <w:r w:rsidRPr="009369EB">
              <w:rPr>
                <w:sz w:val="28"/>
                <w:szCs w:val="28"/>
                <w:lang w:val="en-US"/>
              </w:rPr>
              <w:t>- tr. vestibulospinalis (tr. vestibulospinomuscularis);</w:t>
            </w:r>
          </w:p>
          <w:p w:rsidR="006F5644" w:rsidRDefault="006F5644" w:rsidP="006F5644">
            <w:pPr>
              <w:ind w:firstLine="708"/>
              <w:jc w:val="both"/>
              <w:rPr>
                <w:sz w:val="28"/>
                <w:szCs w:val="28"/>
                <w:lang w:val="en-US"/>
              </w:rPr>
            </w:pPr>
            <w:r w:rsidRPr="009369EB">
              <w:rPr>
                <w:sz w:val="28"/>
                <w:szCs w:val="28"/>
                <w:lang w:val="en-US"/>
              </w:rPr>
              <w:t>- tr. reticulospinalis (tr. reticulospinomuscularis).</w:t>
            </w:r>
          </w:p>
          <w:p w:rsidR="006F5644" w:rsidRDefault="006F5644" w:rsidP="00D46385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D46385" w:rsidRDefault="00D46385" w:rsidP="00D46385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Tractus cortico</w:t>
            </w:r>
            <w:r w:rsidR="006F5644" w:rsidRPr="006F5644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ponto</w:t>
            </w:r>
            <w:r w:rsidR="006F5644" w:rsidRPr="006F5644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cerebellaris</w:t>
            </w:r>
          </w:p>
          <w:p w:rsidR="006F5644" w:rsidRPr="009369EB" w:rsidRDefault="006F5644" w:rsidP="00D46385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D46385" w:rsidRPr="00FF36C8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</w:rPr>
              <w:t>Общая</w:t>
            </w:r>
            <w:r w:rsidRPr="00FF36C8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</w:rPr>
              <w:t>характеристика</w:t>
            </w:r>
            <w:r w:rsidRPr="00FF36C8">
              <w:rPr>
                <w:sz w:val="28"/>
                <w:szCs w:val="28"/>
              </w:rPr>
              <w:t xml:space="preserve"> – </w:t>
            </w:r>
            <w:r w:rsidRPr="009369EB">
              <w:rPr>
                <w:sz w:val="28"/>
                <w:szCs w:val="28"/>
              </w:rPr>
              <w:t>эфферентный</w:t>
            </w:r>
            <w:r w:rsidRPr="00FF36C8">
              <w:rPr>
                <w:sz w:val="28"/>
                <w:szCs w:val="28"/>
              </w:rPr>
              <w:t>, 2-</w:t>
            </w:r>
            <w:r w:rsidRPr="009369EB">
              <w:rPr>
                <w:sz w:val="28"/>
                <w:szCs w:val="28"/>
              </w:rPr>
              <w:t>х</w:t>
            </w:r>
            <w:r w:rsidRPr="00FF36C8">
              <w:rPr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нейронный</w:t>
            </w:r>
            <w:r w:rsidRPr="00FF36C8">
              <w:rPr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</w:rPr>
              <w:t>перекр</w:t>
            </w:r>
            <w:r w:rsidRPr="009369EB">
              <w:rPr>
                <w:sz w:val="28"/>
                <w:szCs w:val="28"/>
              </w:rPr>
              <w:t>е</w:t>
            </w:r>
            <w:r w:rsidRPr="009369EB">
              <w:rPr>
                <w:sz w:val="28"/>
                <w:szCs w:val="28"/>
              </w:rPr>
              <w:t>щенный</w:t>
            </w:r>
            <w:r w:rsidRPr="00FF36C8">
              <w:rPr>
                <w:sz w:val="28"/>
                <w:szCs w:val="28"/>
              </w:rPr>
              <w:t>.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I</w:t>
            </w:r>
            <w:r w:rsidRPr="009369EB">
              <w:rPr>
                <w:b/>
                <w:sz w:val="28"/>
                <w:szCs w:val="28"/>
              </w:rPr>
              <w:t xml:space="preserve"> нейрон</w:t>
            </w:r>
            <w:r w:rsidRPr="009369EB">
              <w:rPr>
                <w:sz w:val="28"/>
                <w:szCs w:val="28"/>
              </w:rPr>
              <w:t xml:space="preserve"> – клетки коры всех долей головного мозга (</w:t>
            </w:r>
            <w:r w:rsidRPr="009369EB">
              <w:rPr>
                <w:sz w:val="28"/>
                <w:szCs w:val="28"/>
                <w:lang w:val="en-US"/>
              </w:rPr>
              <w:t>V</w:t>
            </w:r>
            <w:r w:rsidRPr="009369EB">
              <w:rPr>
                <w:sz w:val="28"/>
                <w:szCs w:val="28"/>
              </w:rPr>
              <w:t xml:space="preserve"> слой). Их аксоны опускаются в мост к телам </w:t>
            </w:r>
            <w:r w:rsidRPr="009369EB">
              <w:rPr>
                <w:sz w:val="28"/>
                <w:szCs w:val="28"/>
                <w:lang w:val="en-US"/>
              </w:rPr>
              <w:t>II</w:t>
            </w:r>
            <w:r w:rsidRPr="009369EB">
              <w:rPr>
                <w:sz w:val="28"/>
                <w:szCs w:val="28"/>
              </w:rPr>
              <w:t xml:space="preserve"> нейронов, формируя 2 пути: 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sym w:font="Symbol" w:char="F0B7"/>
            </w:r>
            <w:r w:rsidRPr="009369EB">
              <w:rPr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frontopontinus</w:t>
            </w:r>
            <w:r w:rsidRPr="009369EB">
              <w:rPr>
                <w:sz w:val="28"/>
                <w:szCs w:val="28"/>
              </w:rPr>
              <w:t xml:space="preserve"> (1) - начинается от коры лобной доли, проходит в    составе передней ножки внутренней капсулы (2), в ножках мозга (3) занимает медиальное положение;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sym w:font="Symbol" w:char="F0B7"/>
            </w:r>
            <w:r w:rsidRPr="009369EB">
              <w:rPr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>. о</w:t>
            </w:r>
            <w:r w:rsidRPr="009369EB">
              <w:rPr>
                <w:b/>
                <w:sz w:val="28"/>
                <w:szCs w:val="28"/>
                <w:lang w:val="en-US"/>
              </w:rPr>
              <w:t>ccipitoparietotemporopontinus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(4)–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начинается в коре зат</w:t>
            </w:r>
            <w:r w:rsidRPr="009369EB">
              <w:rPr>
                <w:sz w:val="28"/>
                <w:szCs w:val="28"/>
              </w:rPr>
              <w:t>ы</w:t>
            </w:r>
            <w:r w:rsidRPr="009369EB">
              <w:rPr>
                <w:sz w:val="28"/>
                <w:szCs w:val="28"/>
              </w:rPr>
              <w:t>лочной,   теменной и височной долей, проходит в составе задней ножки внутренней капсулы (5), в ножках мозга занимает латеральное полож</w:t>
            </w:r>
            <w:r w:rsidRPr="009369EB">
              <w:rPr>
                <w:sz w:val="28"/>
                <w:szCs w:val="28"/>
              </w:rPr>
              <w:t>е</w:t>
            </w:r>
            <w:r w:rsidRPr="009369EB">
              <w:rPr>
                <w:sz w:val="28"/>
                <w:szCs w:val="28"/>
              </w:rPr>
              <w:t>ние (6).</w:t>
            </w:r>
          </w:p>
          <w:p w:rsidR="00D46385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II</w:t>
            </w:r>
            <w:r w:rsidRPr="009369EB">
              <w:rPr>
                <w:b/>
                <w:sz w:val="28"/>
                <w:szCs w:val="28"/>
              </w:rPr>
              <w:t xml:space="preserve"> нейрон</w:t>
            </w:r>
            <w:r w:rsidRPr="009369EB">
              <w:rPr>
                <w:sz w:val="28"/>
                <w:szCs w:val="28"/>
              </w:rPr>
              <w:t xml:space="preserve"> – собственные клетки моста (7). Их аксоны получают н</w:t>
            </w:r>
            <w:r w:rsidRPr="009369EB">
              <w:rPr>
                <w:sz w:val="28"/>
                <w:szCs w:val="28"/>
              </w:rPr>
              <w:t>а</w:t>
            </w:r>
            <w:r w:rsidRPr="009369EB">
              <w:rPr>
                <w:sz w:val="28"/>
                <w:szCs w:val="28"/>
              </w:rPr>
              <w:t xml:space="preserve">звание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pontocerebellaris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(8), на уровне моста они перекрещиваются и входят в кору мозжечка (9) в составе его средних ножек (10).</w:t>
            </w:r>
          </w:p>
          <w:p w:rsidR="006F5644" w:rsidRPr="009369EB" w:rsidRDefault="006F5644" w:rsidP="00D46385">
            <w:pPr>
              <w:ind w:firstLine="708"/>
              <w:jc w:val="both"/>
              <w:rPr>
                <w:sz w:val="28"/>
                <w:szCs w:val="28"/>
              </w:rPr>
            </w:pPr>
          </w:p>
          <w:p w:rsidR="00D46385" w:rsidRPr="006F5644" w:rsidRDefault="00D46385" w:rsidP="006F5644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Tractus</w:t>
            </w:r>
            <w:r w:rsidRPr="006F5644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rubro</w:t>
            </w:r>
            <w:r w:rsidR="006F5644" w:rsidRPr="006F5644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spinalis</w:t>
            </w:r>
            <w:r w:rsidRPr="006F5644">
              <w:rPr>
                <w:b/>
                <w:sz w:val="28"/>
                <w:szCs w:val="28"/>
                <w:lang w:val="en-US"/>
              </w:rPr>
              <w:t xml:space="preserve"> (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6F5644">
              <w:rPr>
                <w:b/>
                <w:sz w:val="28"/>
                <w:szCs w:val="28"/>
                <w:lang w:val="en-US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rubrospinomuscularis</w:t>
            </w:r>
            <w:r w:rsidRPr="006F5644">
              <w:rPr>
                <w:b/>
                <w:sz w:val="28"/>
                <w:szCs w:val="28"/>
                <w:lang w:val="en-US"/>
              </w:rPr>
              <w:t>)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</w:rPr>
              <w:t>Общая характеристика</w:t>
            </w:r>
            <w:r w:rsidRPr="009369EB">
              <w:rPr>
                <w:sz w:val="28"/>
                <w:szCs w:val="28"/>
              </w:rPr>
              <w:t xml:space="preserve"> – двигательный, бессознательный, 2-х нейронный, перекрещенный.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I</w:t>
            </w:r>
            <w:r w:rsidRPr="009369EB">
              <w:rPr>
                <w:b/>
                <w:sz w:val="28"/>
                <w:szCs w:val="28"/>
              </w:rPr>
              <w:t xml:space="preserve"> нейрон </w:t>
            </w:r>
            <w:r w:rsidRPr="009369EB">
              <w:rPr>
                <w:sz w:val="28"/>
                <w:szCs w:val="28"/>
              </w:rPr>
              <w:t xml:space="preserve">– клетки красных ядер (1). Их аксоны получают название </w:t>
            </w:r>
            <w:r w:rsidRPr="009369EB">
              <w:rPr>
                <w:sz w:val="28"/>
                <w:szCs w:val="28"/>
                <w:lang w:val="en-US"/>
              </w:rPr>
              <w:t>tr</w:t>
            </w:r>
            <w:r w:rsidRPr="009369EB">
              <w:rPr>
                <w:sz w:val="28"/>
                <w:szCs w:val="28"/>
              </w:rPr>
              <w:t xml:space="preserve">. </w:t>
            </w:r>
            <w:r w:rsidRPr="009369EB">
              <w:rPr>
                <w:sz w:val="28"/>
                <w:szCs w:val="28"/>
                <w:lang w:val="en-US"/>
              </w:rPr>
              <w:t>rubrospinalis</w:t>
            </w:r>
            <w:r w:rsidRPr="009369EB">
              <w:rPr>
                <w:sz w:val="28"/>
                <w:szCs w:val="28"/>
              </w:rPr>
              <w:t>, на уровне среднего мозга (всего его протяжения) они п</w:t>
            </w:r>
            <w:r w:rsidRPr="009369EB">
              <w:rPr>
                <w:sz w:val="28"/>
                <w:szCs w:val="28"/>
              </w:rPr>
              <w:t>е</w:t>
            </w:r>
            <w:r w:rsidRPr="009369EB">
              <w:rPr>
                <w:sz w:val="28"/>
                <w:szCs w:val="28"/>
              </w:rPr>
              <w:t xml:space="preserve">рекрещиваются (вентральный перекрест, перекрест Фореля – 2), после чего опускаются в боковые канатики спинного мозга – (4), проходя в стволе мозга проходят в его покрышке (3). По мере прохождения по спинному мозгу проводники этого пути посегментно переключаются на </w:t>
            </w:r>
            <w:r w:rsidRPr="009369EB">
              <w:rPr>
                <w:sz w:val="28"/>
                <w:szCs w:val="28"/>
                <w:lang w:val="en-US"/>
              </w:rPr>
              <w:t>II</w:t>
            </w:r>
            <w:r w:rsidRPr="009369EB">
              <w:rPr>
                <w:sz w:val="28"/>
                <w:szCs w:val="28"/>
              </w:rPr>
              <w:t xml:space="preserve"> нейроны.</w:t>
            </w:r>
          </w:p>
          <w:p w:rsidR="00D46385" w:rsidRPr="009369EB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II</w:t>
            </w:r>
            <w:r w:rsidRPr="009369EB">
              <w:rPr>
                <w:b/>
                <w:sz w:val="28"/>
                <w:szCs w:val="28"/>
              </w:rPr>
              <w:t xml:space="preserve"> нейрон</w:t>
            </w:r>
            <w:r w:rsidRPr="009369EB">
              <w:rPr>
                <w:sz w:val="28"/>
                <w:szCs w:val="28"/>
              </w:rPr>
              <w:t xml:space="preserve"> – клетки моторных ядер спинного мозга (5). Их аксоны получают название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spinomuscularis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(6)</w:t>
            </w:r>
            <w:r w:rsidRPr="009369EB">
              <w:rPr>
                <w:b/>
                <w:sz w:val="28"/>
                <w:szCs w:val="28"/>
              </w:rPr>
              <w:t xml:space="preserve">, </w:t>
            </w:r>
            <w:r w:rsidRPr="009369EB">
              <w:rPr>
                <w:sz w:val="28"/>
                <w:szCs w:val="28"/>
              </w:rPr>
              <w:t>они выходят из спинного мо</w:t>
            </w:r>
            <w:r w:rsidRPr="009369EB">
              <w:rPr>
                <w:sz w:val="28"/>
                <w:szCs w:val="28"/>
              </w:rPr>
              <w:t>з</w:t>
            </w:r>
            <w:r w:rsidRPr="009369EB">
              <w:rPr>
                <w:sz w:val="28"/>
                <w:szCs w:val="28"/>
              </w:rPr>
              <w:t>га в составе передних корешков и по ветвям СМН достигают скелетные мышцы туловища и конечностей (14), в которых заканчиваются эффе</w:t>
            </w:r>
            <w:r w:rsidRPr="009369EB">
              <w:rPr>
                <w:sz w:val="28"/>
                <w:szCs w:val="28"/>
              </w:rPr>
              <w:t>к</w:t>
            </w:r>
            <w:r w:rsidRPr="009369EB">
              <w:rPr>
                <w:sz w:val="28"/>
                <w:szCs w:val="28"/>
              </w:rPr>
              <w:t>торами.</w:t>
            </w:r>
          </w:p>
          <w:p w:rsidR="00D46385" w:rsidRPr="006F5644" w:rsidRDefault="00D46385" w:rsidP="006F5644">
            <w:pPr>
              <w:ind w:firstLine="708"/>
              <w:jc w:val="center"/>
              <w:rPr>
                <w:b/>
                <w:sz w:val="28"/>
                <w:szCs w:val="28"/>
                <w:lang w:val="en-US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Tractus</w:t>
            </w:r>
            <w:r w:rsidRPr="006F5644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tecto</w:t>
            </w:r>
            <w:r w:rsidR="006F5644" w:rsidRPr="006F5644">
              <w:rPr>
                <w:b/>
                <w:sz w:val="28"/>
                <w:szCs w:val="28"/>
                <w:lang w:val="en-US"/>
              </w:rPr>
              <w:t>-</w:t>
            </w:r>
            <w:r w:rsidRPr="009369EB">
              <w:rPr>
                <w:b/>
                <w:sz w:val="28"/>
                <w:szCs w:val="28"/>
                <w:lang w:val="en-US"/>
              </w:rPr>
              <w:t>spinalis</w:t>
            </w:r>
            <w:r w:rsidRPr="006F5644">
              <w:rPr>
                <w:b/>
                <w:sz w:val="28"/>
                <w:szCs w:val="28"/>
                <w:lang w:val="en-US"/>
              </w:rPr>
              <w:t xml:space="preserve"> (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6F5644">
              <w:rPr>
                <w:b/>
                <w:sz w:val="28"/>
                <w:szCs w:val="28"/>
                <w:lang w:val="en-US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tectospinomuscularis</w:t>
            </w:r>
            <w:r w:rsidRPr="006F5644">
              <w:rPr>
                <w:b/>
                <w:sz w:val="28"/>
                <w:szCs w:val="28"/>
                <w:lang w:val="en-US"/>
              </w:rPr>
              <w:t>);</w:t>
            </w:r>
          </w:p>
          <w:p w:rsidR="00D46385" w:rsidRPr="009369EB" w:rsidRDefault="00D46385" w:rsidP="00D46385">
            <w:pPr>
              <w:ind w:firstLine="708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</w:rPr>
              <w:t>Общая характеристика</w:t>
            </w:r>
            <w:r w:rsidRPr="009369EB">
              <w:rPr>
                <w:sz w:val="28"/>
                <w:szCs w:val="28"/>
              </w:rPr>
              <w:t xml:space="preserve"> – двигательный, бессознательный, 2-х нейронный, перекрещенный.</w:t>
            </w:r>
          </w:p>
          <w:p w:rsidR="00D46385" w:rsidRPr="009369EB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lastRenderedPageBreak/>
              <w:t>I</w:t>
            </w:r>
            <w:r w:rsidRPr="009369EB">
              <w:rPr>
                <w:b/>
                <w:sz w:val="28"/>
                <w:szCs w:val="28"/>
              </w:rPr>
              <w:t xml:space="preserve"> нейрон </w:t>
            </w:r>
            <w:r w:rsidRPr="009369EB">
              <w:rPr>
                <w:sz w:val="28"/>
                <w:szCs w:val="28"/>
              </w:rPr>
              <w:t>– клетки ядер крыши среднего мозга - подкорковые це</w:t>
            </w:r>
            <w:r w:rsidRPr="009369EB">
              <w:rPr>
                <w:sz w:val="28"/>
                <w:szCs w:val="28"/>
              </w:rPr>
              <w:t>н</w:t>
            </w:r>
            <w:r w:rsidRPr="009369EB">
              <w:rPr>
                <w:sz w:val="28"/>
                <w:szCs w:val="28"/>
              </w:rPr>
              <w:t>тры зрения в верхних холмиках (7) и подкорковые центры слуха в ни</w:t>
            </w:r>
            <w:r w:rsidRPr="009369EB">
              <w:rPr>
                <w:sz w:val="28"/>
                <w:szCs w:val="28"/>
              </w:rPr>
              <w:t>ж</w:t>
            </w:r>
            <w:r w:rsidRPr="009369EB">
              <w:rPr>
                <w:sz w:val="28"/>
                <w:szCs w:val="28"/>
              </w:rPr>
              <w:t xml:space="preserve">них холмиках (8). Их аксоны получают название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>.</w:t>
            </w:r>
            <w:r w:rsidRPr="009369EB">
              <w:rPr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tectospinalis</w:t>
            </w:r>
            <w:r w:rsidRPr="009369EB">
              <w:rPr>
                <w:sz w:val="28"/>
                <w:szCs w:val="28"/>
              </w:rPr>
              <w:t>, на уровне среднего мозга они перекрещиваются (дорзальный перекрест, п</w:t>
            </w:r>
            <w:r w:rsidRPr="009369EB">
              <w:rPr>
                <w:sz w:val="28"/>
                <w:szCs w:val="28"/>
              </w:rPr>
              <w:t>е</w:t>
            </w:r>
            <w:r w:rsidRPr="009369EB">
              <w:rPr>
                <w:sz w:val="28"/>
                <w:szCs w:val="28"/>
              </w:rPr>
              <w:t>рекрест Мейнерта - 9), после чего опускаются в передние канатики спи</w:t>
            </w:r>
            <w:r w:rsidRPr="009369EB">
              <w:rPr>
                <w:sz w:val="28"/>
                <w:szCs w:val="28"/>
              </w:rPr>
              <w:t>н</w:t>
            </w:r>
            <w:r w:rsidRPr="009369EB">
              <w:rPr>
                <w:sz w:val="28"/>
                <w:szCs w:val="28"/>
              </w:rPr>
              <w:t xml:space="preserve">ного мозга (11), проходя в стволе мозга (10) в его покрышке). По мере прохождения по спинному мозгу проводники этого пути посегментно переключаются на </w:t>
            </w:r>
            <w:r w:rsidRPr="009369EB">
              <w:rPr>
                <w:sz w:val="28"/>
                <w:szCs w:val="28"/>
                <w:lang w:val="en-US"/>
              </w:rPr>
              <w:t>II</w:t>
            </w:r>
            <w:r w:rsidRPr="009369EB">
              <w:rPr>
                <w:sz w:val="28"/>
                <w:szCs w:val="28"/>
              </w:rPr>
              <w:t xml:space="preserve"> нейроны.</w:t>
            </w:r>
          </w:p>
          <w:p w:rsidR="006F5644" w:rsidRDefault="00D46385" w:rsidP="00D46385">
            <w:pPr>
              <w:ind w:firstLine="709"/>
              <w:jc w:val="both"/>
              <w:rPr>
                <w:sz w:val="28"/>
                <w:szCs w:val="28"/>
              </w:rPr>
            </w:pPr>
            <w:r w:rsidRPr="009369EB">
              <w:rPr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II</w:t>
            </w:r>
            <w:r w:rsidRPr="009369EB">
              <w:rPr>
                <w:b/>
                <w:sz w:val="28"/>
                <w:szCs w:val="28"/>
              </w:rPr>
              <w:t xml:space="preserve"> нейрон</w:t>
            </w:r>
            <w:r w:rsidRPr="009369EB">
              <w:rPr>
                <w:sz w:val="28"/>
                <w:szCs w:val="28"/>
              </w:rPr>
              <w:t xml:space="preserve"> – клетки моторных ядер спинного мозга (12). Их аксоны получают название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9369EB">
              <w:rPr>
                <w:b/>
                <w:sz w:val="28"/>
                <w:szCs w:val="28"/>
              </w:rPr>
              <w:t xml:space="preserve">. </w:t>
            </w:r>
            <w:r w:rsidRPr="009369EB">
              <w:rPr>
                <w:b/>
                <w:sz w:val="28"/>
                <w:szCs w:val="28"/>
                <w:lang w:val="en-US"/>
              </w:rPr>
              <w:t>tectomuscularis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(13),</w:t>
            </w:r>
            <w:r w:rsidRPr="009369EB">
              <w:rPr>
                <w:b/>
                <w:sz w:val="28"/>
                <w:szCs w:val="28"/>
              </w:rPr>
              <w:t xml:space="preserve"> </w:t>
            </w:r>
            <w:r w:rsidRPr="009369EB">
              <w:rPr>
                <w:sz w:val="28"/>
                <w:szCs w:val="28"/>
              </w:rPr>
              <w:t>они выходят из спинного мозга в составе передних корешков и по ветвям СМН достигают скеле</w:t>
            </w:r>
            <w:r w:rsidRPr="009369EB">
              <w:rPr>
                <w:sz w:val="28"/>
                <w:szCs w:val="28"/>
              </w:rPr>
              <w:t>т</w:t>
            </w:r>
            <w:r w:rsidRPr="009369EB">
              <w:rPr>
                <w:sz w:val="28"/>
                <w:szCs w:val="28"/>
              </w:rPr>
              <w:t>ные мышцы туловища и конечностей (14), в которых заканчиваются э</w:t>
            </w:r>
            <w:r w:rsidRPr="009369EB">
              <w:rPr>
                <w:sz w:val="28"/>
                <w:szCs w:val="28"/>
              </w:rPr>
              <w:t>ф</w:t>
            </w:r>
            <w:r w:rsidRPr="009369EB">
              <w:rPr>
                <w:sz w:val="28"/>
                <w:szCs w:val="28"/>
              </w:rPr>
              <w:t>фекторами.</w:t>
            </w:r>
          </w:p>
          <w:p w:rsidR="006F5644" w:rsidRDefault="006F5644" w:rsidP="00D46385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6F5644" w:rsidRDefault="006F5644" w:rsidP="006F5644">
            <w:pPr>
              <w:tabs>
                <w:tab w:val="center" w:pos="4460"/>
              </w:tabs>
              <w:ind w:firstLine="49"/>
              <w:jc w:val="center"/>
              <w:rPr>
                <w:sz w:val="28"/>
                <w:szCs w:val="28"/>
              </w:rPr>
            </w:pPr>
            <w:r w:rsidRPr="00B23DAB">
              <w:rPr>
                <w:noProof/>
              </w:rPr>
              <w:drawing>
                <wp:inline distT="0" distB="0" distL="0" distR="0">
                  <wp:extent cx="2276475" cy="3486150"/>
                  <wp:effectExtent l="0" t="0" r="9525" b="0"/>
                  <wp:docPr id="120" name="Рисунок 120" descr="кортикопонтоцер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ртикопонтоцер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747" t="3386" r="41634" b="15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4C11">
              <w:rPr>
                <w:b/>
                <w:noProof/>
                <w:sz w:val="40"/>
                <w:szCs w:val="40"/>
              </w:rPr>
              <w:drawing>
                <wp:inline distT="0" distB="0" distL="0" distR="0">
                  <wp:extent cx="2524125" cy="3524250"/>
                  <wp:effectExtent l="0" t="0" r="9525" b="0"/>
                  <wp:docPr id="121" name="Рисунок 121" descr="Рубро%20и%20теск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убро%20и%20теск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125" t="1260" r="20114" b="5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644" w:rsidRDefault="006F5644" w:rsidP="006F5644">
            <w:pPr>
              <w:ind w:firstLine="708"/>
              <w:jc w:val="both"/>
              <w:rPr>
                <w:b/>
                <w:sz w:val="28"/>
                <w:szCs w:val="28"/>
                <w:lang w:val="en-US"/>
              </w:rPr>
            </w:pPr>
            <w:r w:rsidRPr="009369EB">
              <w:rPr>
                <w:b/>
                <w:sz w:val="28"/>
                <w:szCs w:val="28"/>
                <w:lang w:val="en-US"/>
              </w:rPr>
              <w:t>Tr. corticopontocerebellaris</w:t>
            </w:r>
            <w:r w:rsidRPr="006F5644">
              <w:rPr>
                <w:b/>
                <w:sz w:val="28"/>
                <w:szCs w:val="28"/>
                <w:lang w:val="en-US"/>
              </w:rPr>
              <w:t xml:space="preserve">               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7B31EA">
              <w:rPr>
                <w:b/>
                <w:sz w:val="28"/>
                <w:szCs w:val="28"/>
                <w:lang w:val="en-US"/>
              </w:rPr>
              <w:t>.</w:t>
            </w:r>
            <w:r w:rsidRPr="009369EB">
              <w:rPr>
                <w:b/>
                <w:sz w:val="28"/>
                <w:szCs w:val="28"/>
                <w:lang w:val="en-US"/>
              </w:rPr>
              <w:t xml:space="preserve"> rubrospinomuscularis  et  </w:t>
            </w:r>
          </w:p>
          <w:p w:rsidR="006F5644" w:rsidRDefault="006F5644" w:rsidP="006F5644">
            <w:pPr>
              <w:ind w:firstLine="708"/>
              <w:jc w:val="both"/>
              <w:rPr>
                <w:b/>
                <w:sz w:val="28"/>
                <w:szCs w:val="28"/>
                <w:lang w:val="en-US"/>
              </w:rPr>
            </w:pPr>
            <w:r w:rsidRPr="006F5644">
              <w:rPr>
                <w:b/>
                <w:sz w:val="28"/>
                <w:szCs w:val="28"/>
                <w:lang w:val="en-US"/>
              </w:rPr>
              <w:t xml:space="preserve">                                                                </w:t>
            </w:r>
            <w:r w:rsidRPr="009369EB">
              <w:rPr>
                <w:b/>
                <w:sz w:val="28"/>
                <w:szCs w:val="28"/>
                <w:lang w:val="en-US"/>
              </w:rPr>
              <w:t>Tr</w:t>
            </w:r>
            <w:r w:rsidRPr="007B31EA">
              <w:rPr>
                <w:b/>
                <w:sz w:val="28"/>
                <w:szCs w:val="28"/>
                <w:lang w:val="en-US"/>
              </w:rPr>
              <w:t>.</w:t>
            </w:r>
            <w:r w:rsidRPr="00C82DB0">
              <w:rPr>
                <w:b/>
                <w:sz w:val="28"/>
                <w:szCs w:val="28"/>
                <w:lang w:val="en-US"/>
              </w:rPr>
              <w:t xml:space="preserve"> </w:t>
            </w:r>
            <w:r w:rsidR="006B4D98" w:rsidRPr="009369EB">
              <w:rPr>
                <w:b/>
                <w:sz w:val="28"/>
                <w:szCs w:val="28"/>
                <w:lang w:val="en-US"/>
              </w:rPr>
              <w:t>T</w:t>
            </w:r>
            <w:r w:rsidRPr="009369EB">
              <w:rPr>
                <w:b/>
                <w:sz w:val="28"/>
                <w:szCs w:val="28"/>
                <w:lang w:val="en-US"/>
              </w:rPr>
              <w:t>ectospinomuscularis</w:t>
            </w:r>
          </w:p>
          <w:p w:rsidR="006B4D98" w:rsidRPr="00D439A1" w:rsidRDefault="006B4D98" w:rsidP="006F5644">
            <w:pPr>
              <w:ind w:firstLine="708"/>
              <w:jc w:val="both"/>
              <w:rPr>
                <w:b/>
                <w:sz w:val="28"/>
                <w:szCs w:val="28"/>
                <w:lang w:val="en-US"/>
              </w:rPr>
            </w:pPr>
          </w:p>
          <w:p w:rsidR="006B4D98" w:rsidRPr="00D46385" w:rsidRDefault="006B4D98" w:rsidP="006B4D98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  <w:r w:rsidRPr="002D74BF">
              <w:rPr>
                <w:b/>
                <w:snapToGrid w:val="0"/>
                <w:sz w:val="28"/>
                <w:szCs w:val="28"/>
                <w:lang w:val="en-US"/>
              </w:rPr>
              <w:t>I</w:t>
            </w:r>
            <w:r w:rsidRPr="00D46385">
              <w:rPr>
                <w:b/>
                <w:snapToGrid w:val="0"/>
                <w:sz w:val="28"/>
                <w:szCs w:val="28"/>
              </w:rPr>
              <w:t xml:space="preserve">. </w:t>
            </w:r>
            <w:r w:rsidRPr="002D74BF">
              <w:rPr>
                <w:b/>
                <w:snapToGrid w:val="0"/>
                <w:sz w:val="28"/>
                <w:szCs w:val="28"/>
              </w:rPr>
              <w:t>ЧАСТНЫЕ</w:t>
            </w:r>
            <w:r w:rsidRPr="00D46385">
              <w:rPr>
                <w:b/>
                <w:snapToGrid w:val="0"/>
                <w:sz w:val="28"/>
                <w:szCs w:val="28"/>
              </w:rPr>
              <w:t xml:space="preserve"> </w:t>
            </w:r>
            <w:r w:rsidRPr="002D74BF">
              <w:rPr>
                <w:b/>
                <w:snapToGrid w:val="0"/>
                <w:sz w:val="28"/>
                <w:szCs w:val="28"/>
              </w:rPr>
              <w:t>ВОПРОСЫ</w:t>
            </w:r>
            <w:r w:rsidRPr="00D46385">
              <w:rPr>
                <w:b/>
                <w:snapToGrid w:val="0"/>
                <w:sz w:val="28"/>
                <w:szCs w:val="28"/>
              </w:rPr>
              <w:t xml:space="preserve"> </w:t>
            </w:r>
            <w:r w:rsidRPr="002D74BF">
              <w:rPr>
                <w:b/>
                <w:snapToGrid w:val="0"/>
                <w:sz w:val="28"/>
                <w:szCs w:val="28"/>
              </w:rPr>
              <w:t>ИННЕРВАЦИИ</w:t>
            </w:r>
            <w:r w:rsidRPr="00D46385">
              <w:rPr>
                <w:b/>
                <w:snapToGrid w:val="0"/>
                <w:sz w:val="28"/>
                <w:szCs w:val="28"/>
              </w:rPr>
              <w:t xml:space="preserve"> </w:t>
            </w:r>
            <w:r w:rsidRPr="002D74BF">
              <w:rPr>
                <w:b/>
                <w:snapToGrid w:val="0"/>
                <w:sz w:val="28"/>
                <w:szCs w:val="28"/>
              </w:rPr>
              <w:t>ВНУТРЕННИХ</w:t>
            </w:r>
            <w:r w:rsidRPr="00D46385">
              <w:rPr>
                <w:b/>
                <w:snapToGrid w:val="0"/>
                <w:sz w:val="28"/>
                <w:szCs w:val="28"/>
              </w:rPr>
              <w:t xml:space="preserve"> </w:t>
            </w:r>
            <w:r>
              <w:rPr>
                <w:b/>
                <w:snapToGrid w:val="0"/>
                <w:sz w:val="28"/>
                <w:szCs w:val="28"/>
              </w:rPr>
              <w:t xml:space="preserve">                    </w:t>
            </w:r>
            <w:r w:rsidRPr="002D74BF">
              <w:rPr>
                <w:b/>
                <w:snapToGrid w:val="0"/>
                <w:sz w:val="28"/>
                <w:szCs w:val="28"/>
              </w:rPr>
              <w:t>ОРГАНОВ</w:t>
            </w:r>
            <w:r w:rsidRPr="00D46385">
              <w:rPr>
                <w:b/>
                <w:snapToGrid w:val="0"/>
                <w:sz w:val="28"/>
                <w:szCs w:val="28"/>
              </w:rPr>
              <w:t xml:space="preserve"> </w:t>
            </w:r>
            <w:r w:rsidRPr="002D74BF">
              <w:rPr>
                <w:b/>
                <w:snapToGrid w:val="0"/>
                <w:sz w:val="28"/>
                <w:szCs w:val="28"/>
              </w:rPr>
              <w:t>И</w:t>
            </w:r>
            <w:r w:rsidRPr="00D46385">
              <w:rPr>
                <w:b/>
                <w:snapToGrid w:val="0"/>
                <w:sz w:val="28"/>
                <w:szCs w:val="28"/>
              </w:rPr>
              <w:t xml:space="preserve"> </w:t>
            </w:r>
            <w:r w:rsidRPr="002D74BF">
              <w:rPr>
                <w:b/>
                <w:snapToGrid w:val="0"/>
                <w:sz w:val="28"/>
                <w:szCs w:val="28"/>
              </w:rPr>
              <w:t>СОМЫ</w:t>
            </w:r>
          </w:p>
          <w:p w:rsidR="006B4D98" w:rsidRPr="00D46385" w:rsidRDefault="006B4D98" w:rsidP="006B4D98">
            <w:pPr>
              <w:tabs>
                <w:tab w:val="left" w:pos="0"/>
              </w:tabs>
              <w:jc w:val="both"/>
              <w:rPr>
                <w:b/>
                <w:snapToGrid w:val="0"/>
                <w:sz w:val="28"/>
                <w:szCs w:val="28"/>
              </w:rPr>
            </w:pPr>
          </w:p>
          <w:p w:rsidR="006B4D98" w:rsidRPr="00D45D8E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D45D8E">
              <w:rPr>
                <w:b/>
                <w:snapToGrid w:val="0"/>
                <w:sz w:val="28"/>
                <w:szCs w:val="28"/>
              </w:rPr>
              <w:t>1. Иннервация околоушной слюнной железы: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– ушно-височный нерв (3 ветвь тройничного нерва,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гассерового узла);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lastRenderedPageBreak/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нижнего слюноотделительного ядра языкоглоточного нерва, преганглионарные проводники проходят сначала в составе ствола языкоглоточного нерва, затем переходят в состав барабанного нерва и, пройдя барабанную полость, получают название малого каменистого нерва;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ушного ганглия, постганглионарные проводники к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торого в составе ушно-височного нерва достигают околоушную слю</w:t>
            </w:r>
            <w:r w:rsidRPr="00101C73">
              <w:rPr>
                <w:sz w:val="28"/>
                <w:szCs w:val="28"/>
              </w:rPr>
              <w:t>н</w:t>
            </w:r>
            <w:r w:rsidRPr="00101C73">
              <w:rPr>
                <w:sz w:val="28"/>
                <w:szCs w:val="28"/>
              </w:rPr>
              <w:t>ную железу, обеспечивая ее секреторную иннервацию (усиление секр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торной  активности);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преганглионарные проводники по белым соединительным ветвям входят в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симпатический ствол и по межузловым ветвям проникают в его шейный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верхнего шейного узла симпатического ствола, 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постганглионары которого достигают железу с составе наружного сонн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го нерва, обеспечивая ее секреторную иннервацию (уменьшение колич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ства слюны, повышение ее вязкости), иннервацию сосудов;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</w:p>
          <w:p w:rsidR="006B4D98" w:rsidRPr="00D45D8E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D45D8E">
              <w:rPr>
                <w:b/>
                <w:snapToGrid w:val="0"/>
                <w:sz w:val="28"/>
                <w:szCs w:val="28"/>
              </w:rPr>
              <w:t>2. Иннервация подъязычной и поднижнечелюстной слюнных желез: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– язычный нерв (3 ветвь тройничного нерва,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гассеров</w:t>
            </w:r>
            <w:r w:rsidRPr="00101C73">
              <w:rPr>
                <w:snapToGrid w:val="0"/>
                <w:sz w:val="28"/>
                <w:szCs w:val="28"/>
              </w:rPr>
              <w:t>о</w:t>
            </w:r>
            <w:r w:rsidRPr="00101C73">
              <w:rPr>
                <w:snapToGrid w:val="0"/>
                <w:sz w:val="28"/>
                <w:szCs w:val="28"/>
              </w:rPr>
              <w:t>го узла);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слюноотделительного ядра лицевого  нерва,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 xml:space="preserve">преганглионарные проводники проходят сначала в стволе нерва, затем переходят в состав барабанной струны;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•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поднижнечелюстного (и непостоянного язычного) у</w:t>
            </w:r>
            <w:r w:rsidRPr="00101C73">
              <w:rPr>
                <w:sz w:val="28"/>
                <w:szCs w:val="28"/>
              </w:rPr>
              <w:t>з</w:t>
            </w:r>
            <w:r w:rsidRPr="00101C73">
              <w:rPr>
                <w:sz w:val="28"/>
                <w:szCs w:val="28"/>
              </w:rPr>
              <w:t>лов, постганглионарные проводники которых достигают железы, обесп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чивая их секреторную иннервацию (усиление секреторной активности);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преганглионарные проводники по белым соединительным ветвям входят в симпатический ствол и по межузловым ветвям проникают в его ше</w:t>
            </w:r>
            <w:r w:rsidRPr="00101C73">
              <w:rPr>
                <w:snapToGrid w:val="0"/>
                <w:sz w:val="28"/>
                <w:szCs w:val="28"/>
              </w:rPr>
              <w:t>й</w:t>
            </w:r>
            <w:r w:rsidRPr="00101C73">
              <w:rPr>
                <w:snapToGrid w:val="0"/>
                <w:sz w:val="28"/>
                <w:szCs w:val="28"/>
              </w:rPr>
              <w:t>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верхнего шейного узла симпатического ствола,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постганглионары которого в составе наружного сонного нерва обеспеч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вают их секреторную иннервацию (уменьшение количества слюны, п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вышение ее вязкости), иннервацию сосудов;</w:t>
            </w:r>
          </w:p>
          <w:p w:rsidR="006B4D98" w:rsidRPr="00D45D8E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D45D8E">
              <w:rPr>
                <w:b/>
                <w:snapToGrid w:val="0"/>
                <w:sz w:val="28"/>
                <w:szCs w:val="28"/>
              </w:rPr>
              <w:t>3. Иннервация глазного яблока: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афферентные пути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 общая чувствительность: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– длинные ресничные нервы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</w:t>
            </w:r>
            <w:r w:rsidRPr="00101C73">
              <w:rPr>
                <w:snapToGrid w:val="0"/>
                <w:sz w:val="28"/>
                <w:szCs w:val="28"/>
              </w:rPr>
              <w:t xml:space="preserve"> пара, 1 ветвь,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</w:t>
            </w:r>
            <w:r w:rsidRPr="00101C73">
              <w:rPr>
                <w:snapToGrid w:val="0"/>
                <w:sz w:val="28"/>
                <w:szCs w:val="28"/>
              </w:rPr>
              <w:t>о</w:t>
            </w:r>
            <w:r w:rsidRPr="00101C73">
              <w:rPr>
                <w:snapToGrid w:val="0"/>
                <w:sz w:val="28"/>
                <w:szCs w:val="28"/>
              </w:rPr>
              <w:t>вого ганглия);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 зрительная чувствительность – зрительный нерв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II</w:t>
            </w:r>
            <w:r w:rsidRPr="00101C73">
              <w:rPr>
                <w:snapToGrid w:val="0"/>
                <w:sz w:val="28"/>
                <w:szCs w:val="28"/>
              </w:rPr>
              <w:t xml:space="preserve"> пара);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добавочного ядра Якубовича и непарного срединного ядра Перля, преганглионарные проводники проходят в стволе глазодв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гательного нерва, переходят в его нижнюю ветвь, и , в итоге формируют лазодвигательный корешок;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ресничного ганглия, постганглионарные проводники которых обеспечивая двигательную иннервацию ресничной мышцы и мышцы, суживающей зрачок;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>в)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симпатический ствол и по межузловым ветвям проникают в его шейный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верхнего шейного узла симпатического ствола,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постганглионары которого в составе внутреннего сонного нерва инне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вируют расширитель зрачка, сосуды глазного яблока;</w:t>
            </w:r>
          </w:p>
          <w:p w:rsidR="006B4D98" w:rsidRPr="00D45D8E" w:rsidRDefault="006B4D98" w:rsidP="006B4D98">
            <w:pPr>
              <w:tabs>
                <w:tab w:val="left" w:pos="0"/>
              </w:tabs>
              <w:spacing w:line="360" w:lineRule="auto"/>
              <w:jc w:val="center"/>
              <w:rPr>
                <w:b/>
                <w:snapToGrid w:val="0"/>
                <w:sz w:val="28"/>
                <w:szCs w:val="28"/>
              </w:rPr>
            </w:pPr>
            <w:r w:rsidRPr="00D45D8E">
              <w:rPr>
                <w:b/>
                <w:snapToGrid w:val="0"/>
                <w:sz w:val="28"/>
                <w:szCs w:val="28"/>
              </w:rPr>
              <w:t>4. Иннервация наружных мышц глаза: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пути афферентной (проприоцептивной)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глазной нерв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</w:t>
            </w:r>
            <w:r w:rsidRPr="00101C73">
              <w:rPr>
                <w:snapToGrid w:val="0"/>
                <w:sz w:val="28"/>
                <w:szCs w:val="28"/>
              </w:rPr>
              <w:t xml:space="preserve"> пара, 1 ветвь,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гассерововго ганглия);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б) пути двигательной иннервации: мышца, поднимающая верхнее веко, верхняя, медиальная и нижняя </w:t>
            </w:r>
            <w:r>
              <w:rPr>
                <w:snapToGrid w:val="0"/>
                <w:sz w:val="28"/>
                <w:szCs w:val="28"/>
              </w:rPr>
              <w:t>пр</w:t>
            </w:r>
            <w:r w:rsidRPr="00101C73">
              <w:rPr>
                <w:snapToGrid w:val="0"/>
                <w:sz w:val="28"/>
                <w:szCs w:val="28"/>
              </w:rPr>
              <w:t>ямые мышцы, нижняя косая мышца и</w:t>
            </w:r>
            <w:r w:rsidRPr="00101C73">
              <w:rPr>
                <w:snapToGrid w:val="0"/>
                <w:sz w:val="28"/>
                <w:szCs w:val="28"/>
              </w:rPr>
              <w:t>н</w:t>
            </w:r>
            <w:r w:rsidRPr="00101C73">
              <w:rPr>
                <w:snapToGrid w:val="0"/>
                <w:sz w:val="28"/>
                <w:szCs w:val="28"/>
              </w:rPr>
              <w:t>нервируются верхней и нижней ветвями глазодвигательного нерва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III</w:t>
            </w:r>
            <w:r w:rsidRPr="00101C73">
              <w:rPr>
                <w:snapToGrid w:val="0"/>
                <w:sz w:val="28"/>
                <w:szCs w:val="28"/>
              </w:rPr>
              <w:t xml:space="preserve"> пара);- верхняя косая мышца иннервируется  блоковым нервом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IV</w:t>
            </w:r>
            <w:r w:rsidRPr="00101C73">
              <w:rPr>
                <w:snapToGrid w:val="0"/>
                <w:sz w:val="28"/>
                <w:szCs w:val="28"/>
              </w:rPr>
              <w:t xml:space="preserve"> п</w:t>
            </w:r>
            <w:r w:rsidRPr="00101C73">
              <w:rPr>
                <w:snapToGrid w:val="0"/>
                <w:sz w:val="28"/>
                <w:szCs w:val="28"/>
              </w:rPr>
              <w:t>а</w:t>
            </w:r>
            <w:r w:rsidRPr="00101C73">
              <w:rPr>
                <w:snapToGrid w:val="0"/>
                <w:sz w:val="28"/>
                <w:szCs w:val="28"/>
              </w:rPr>
              <w:t>ра);- латеральная прямая мышца иннервируется отводящим нервом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VI</w:t>
            </w:r>
            <w:r w:rsidRPr="00101C73">
              <w:rPr>
                <w:snapToGrid w:val="0"/>
                <w:sz w:val="28"/>
                <w:szCs w:val="28"/>
              </w:rPr>
              <w:t xml:space="preserve"> пара);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нейрон–</w:t>
            </w:r>
            <w:r w:rsidRPr="00370379"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>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проникают в его ше</w:t>
            </w:r>
            <w:r w:rsidRPr="00101C73">
              <w:rPr>
                <w:snapToGrid w:val="0"/>
                <w:sz w:val="28"/>
                <w:szCs w:val="28"/>
              </w:rPr>
              <w:t>й</w:t>
            </w:r>
            <w:r w:rsidRPr="00101C73">
              <w:rPr>
                <w:snapToGrid w:val="0"/>
                <w:sz w:val="28"/>
                <w:szCs w:val="28"/>
              </w:rPr>
              <w:t>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•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нейрон–</w:t>
            </w:r>
            <w:r w:rsidRPr="00370379">
              <w:rPr>
                <w:sz w:val="28"/>
                <w:szCs w:val="28"/>
              </w:rPr>
              <w:t xml:space="preserve"> </w:t>
            </w:r>
            <w:r w:rsidRPr="00101C73">
              <w:rPr>
                <w:sz w:val="28"/>
                <w:szCs w:val="28"/>
              </w:rPr>
              <w:t>клетки верхнего шейного узла симпатического ствола, п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стганглионары которого в составе внутреннего сонного нерва иннерв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руют мышцы глазодвигательной групп (трофическая иннервация) и их сосуды;</w:t>
            </w:r>
          </w:p>
          <w:p w:rsidR="006B4D98" w:rsidRPr="00D45D8E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D45D8E">
              <w:rPr>
                <w:b/>
                <w:snapToGrid w:val="0"/>
                <w:sz w:val="28"/>
                <w:szCs w:val="28"/>
              </w:rPr>
              <w:t>5. Иннервация слезной железы: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 xml:space="preserve"> 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– слезный нерв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</w:t>
            </w:r>
            <w:r w:rsidRPr="00101C73">
              <w:rPr>
                <w:snapToGrid w:val="0"/>
                <w:sz w:val="28"/>
                <w:szCs w:val="28"/>
              </w:rPr>
              <w:t xml:space="preserve"> пара, 1 ветвь,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гассерового узла);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>нальных ганглиев);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слюноотделительного ядра лицевого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(промежуточного) нерва, преганглионарные проводники проходят снач</w:t>
            </w:r>
            <w:r w:rsidRPr="00101C73">
              <w:rPr>
                <w:snapToGrid w:val="0"/>
                <w:sz w:val="28"/>
                <w:szCs w:val="28"/>
              </w:rPr>
              <w:t>а</w:t>
            </w:r>
            <w:r w:rsidRPr="00101C73">
              <w:rPr>
                <w:snapToGrid w:val="0"/>
                <w:sz w:val="28"/>
                <w:szCs w:val="28"/>
              </w:rPr>
              <w:t xml:space="preserve">ла  в составе ствола нерва, затем формируют большой каменистый нерв;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крылонебного ганглия, постганглионарные прово</w:t>
            </w:r>
            <w:r w:rsidRPr="00101C73">
              <w:rPr>
                <w:sz w:val="28"/>
                <w:szCs w:val="28"/>
              </w:rPr>
              <w:t>д</w:t>
            </w:r>
            <w:r w:rsidRPr="00101C73">
              <w:rPr>
                <w:sz w:val="28"/>
                <w:szCs w:val="28"/>
              </w:rPr>
              <w:t>ники которых достигают железу в составе глазничных нервов, обеспеч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вая ее секреторную иннервацию (усиление секреторной активности ж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лезы);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преганглионарные проводники по белым соединительным ветвям входят в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симпатический ствол и по межузловым ветвям проникают в его шейный</w:t>
            </w:r>
            <w:r w:rsidRPr="00553069"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>отдел;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верхнего шейного узла симпатического ствола, п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стганглионары которого в составе внутреннего сонного и глубокого к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менистого нервов (отходит от верхнего шейного узла) обеспечивают ее секреторную иннервацию (уменьшение или задержка слезоотделения), иннервацию сосудов;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</w:p>
          <w:p w:rsidR="006B4D98" w:rsidRPr="00D45D8E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D45D8E">
              <w:rPr>
                <w:b/>
                <w:snapToGrid w:val="0"/>
                <w:sz w:val="28"/>
                <w:szCs w:val="28"/>
              </w:rPr>
              <w:t>6. Иннервация языка: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путь общей чувствительности: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язычный нерв (передние 2/3 языка,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</w:t>
            </w:r>
            <w:r w:rsidRPr="00101C73">
              <w:rPr>
                <w:snapToGrid w:val="0"/>
                <w:sz w:val="28"/>
                <w:szCs w:val="28"/>
              </w:rPr>
              <w:t xml:space="preserve"> пара, 3 ветвь,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гассерового ганглия);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язычная ветвь языкоглоточного нерва (задняя 1/3 языка,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IX</w:t>
            </w:r>
            <w:r w:rsidRPr="00101C73">
              <w:rPr>
                <w:snapToGrid w:val="0"/>
                <w:sz w:val="28"/>
                <w:szCs w:val="28"/>
              </w:rPr>
              <w:t xml:space="preserve"> пара,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  <w:lang w:val="en-US"/>
              </w:rPr>
              <w:lastRenderedPageBreak/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 верхний гортанный нерв (корень языка, Х 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путь вкусовой чувствительности: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барабанная струна промежуточного нерва (передние 2/3 языка,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VII</w:t>
            </w:r>
            <w:r w:rsidRPr="00101C73">
              <w:rPr>
                <w:snapToGrid w:val="0"/>
                <w:sz w:val="28"/>
                <w:szCs w:val="28"/>
              </w:rPr>
              <w:t xml:space="preserve"> п</w:t>
            </w:r>
            <w:r w:rsidRPr="00101C73">
              <w:rPr>
                <w:snapToGrid w:val="0"/>
                <w:sz w:val="28"/>
                <w:szCs w:val="28"/>
              </w:rPr>
              <w:t>а</w:t>
            </w:r>
            <w:r w:rsidRPr="00101C73">
              <w:rPr>
                <w:snapToGrid w:val="0"/>
                <w:sz w:val="28"/>
                <w:szCs w:val="28"/>
              </w:rPr>
              <w:t xml:space="preserve">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узла коленца);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язычная ветвь языкоглоточного нерва (задняя 1/3, языка,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IX</w:t>
            </w:r>
            <w:r w:rsidRPr="00101C73">
              <w:rPr>
                <w:snapToGrid w:val="0"/>
                <w:sz w:val="28"/>
                <w:szCs w:val="28"/>
              </w:rPr>
              <w:t xml:space="preserve"> пара,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нейрон-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верхний гортанный нерв блуждающего нерва (корень языка, Х пара,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двигательной иннервации – подъязычный нерв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XII</w:t>
            </w:r>
            <w:r w:rsidRPr="00101C73">
              <w:rPr>
                <w:snapToGrid w:val="0"/>
                <w:sz w:val="28"/>
                <w:szCs w:val="28"/>
              </w:rPr>
              <w:t xml:space="preserve"> пара);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в)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слюноотделительного ядра лицевого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(промежуточного) нерва, преганглионарные проводники проходят сн</w:t>
            </w:r>
            <w:r w:rsidRPr="00101C73">
              <w:rPr>
                <w:snapToGrid w:val="0"/>
                <w:sz w:val="28"/>
                <w:szCs w:val="28"/>
              </w:rPr>
              <w:t>а</w:t>
            </w:r>
            <w:r w:rsidRPr="00101C73">
              <w:rPr>
                <w:snapToGrid w:val="0"/>
                <w:sz w:val="28"/>
                <w:szCs w:val="28"/>
              </w:rPr>
              <w:t xml:space="preserve">чала в составе ствола нерва, затем переходят в состав барабаннойструны;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•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поднижнечелюстного (и непостоянного язычного) у</w:t>
            </w:r>
            <w:r w:rsidRPr="00101C73">
              <w:rPr>
                <w:sz w:val="28"/>
                <w:szCs w:val="28"/>
              </w:rPr>
              <w:t>з</w:t>
            </w:r>
            <w:r w:rsidRPr="00101C73">
              <w:rPr>
                <w:sz w:val="28"/>
                <w:szCs w:val="28"/>
              </w:rPr>
              <w:t>лов, постганглионарные проводники которых достигают железы языка, обеспечивая их секреторную иннервацию (усиление секреции);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г)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преганглионарные проводники по белым соединительным ветвям входят в симпатический ствол и по межузловым ветвям проникают в его ше</w:t>
            </w:r>
            <w:r w:rsidRPr="00101C73">
              <w:rPr>
                <w:snapToGrid w:val="0"/>
                <w:sz w:val="28"/>
                <w:szCs w:val="28"/>
              </w:rPr>
              <w:t>й</w:t>
            </w:r>
            <w:r w:rsidRPr="00101C73">
              <w:rPr>
                <w:snapToGrid w:val="0"/>
                <w:sz w:val="28"/>
                <w:szCs w:val="28"/>
              </w:rPr>
              <w:t>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верхнего шейного узла симпатического ствола,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постганглионары которого в составе наружного сонного нерва обеспеч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вают секреторную иннервацию желез языка (угнетение секреции), сос</w:t>
            </w:r>
            <w:r w:rsidRPr="00101C73">
              <w:rPr>
                <w:sz w:val="28"/>
                <w:szCs w:val="28"/>
              </w:rPr>
              <w:t>у</w:t>
            </w:r>
            <w:r w:rsidRPr="00101C73">
              <w:rPr>
                <w:sz w:val="28"/>
                <w:szCs w:val="28"/>
              </w:rPr>
              <w:t>дов, трофическую иннервацию мышц;</w:t>
            </w:r>
          </w:p>
          <w:p w:rsidR="006B4D98" w:rsidRPr="00D45D8E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D45D8E">
              <w:rPr>
                <w:b/>
                <w:snapToGrid w:val="0"/>
                <w:sz w:val="28"/>
                <w:szCs w:val="28"/>
              </w:rPr>
              <w:t>7. Иннервация сердца: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верхний шейный сердечные нерв (ветвь шейного отдела блуждающего нерва, Х 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нижний шейный сердечный нерв (ветвь возвратного гортанного нерва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грудного отдела блуждающего нерва, Х 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грудные сердечные нервы (ветви грудного отдела блуждающего нерва,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•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дорзального ядра блуждающего нерва (Х пара),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проводники проходят в составе ствола нерва, затем переходят в состав верхнего и нижнего сердечных нервов, грудных сердечных нервов;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сердца, постганглионары к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торых заканчиваются на элементах его проводящей системы (тормож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ние и угнетение сердечной активности – понижение частоты и силы се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дечных сокращений, сужение венечных артерий);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преганглионарные проводники по белым соединительным ветвям входят в симпатический ствол и по межузловым ветвям распространяются в его шейный и грудной отделы;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шейных и грудных узлов симпатического ствола,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постганглионары которого в составе </w:t>
            </w:r>
            <w:r w:rsidRPr="00101C73">
              <w:rPr>
                <w:snapToGrid w:val="0"/>
                <w:sz w:val="28"/>
                <w:szCs w:val="28"/>
              </w:rPr>
              <w:t>верхнего и нижнего сердечных не</w:t>
            </w:r>
            <w:r w:rsidRPr="00101C73">
              <w:rPr>
                <w:snapToGrid w:val="0"/>
                <w:sz w:val="28"/>
                <w:szCs w:val="28"/>
              </w:rPr>
              <w:t>р</w:t>
            </w:r>
            <w:r w:rsidRPr="00101C73">
              <w:rPr>
                <w:snapToGrid w:val="0"/>
                <w:sz w:val="28"/>
                <w:szCs w:val="28"/>
              </w:rPr>
              <w:t>вов, грудных сердечных нервов</w:t>
            </w:r>
            <w:r w:rsidRPr="00101C73">
              <w:rPr>
                <w:sz w:val="28"/>
                <w:szCs w:val="28"/>
              </w:rPr>
              <w:t xml:space="preserve"> заканчиваются на миокарде, элементах проводящей системы сердца (повышение частоты и силы сердечных с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кращений), сердечных сосудах (расширение венечных артерий);</w:t>
            </w:r>
          </w:p>
          <w:p w:rsidR="006B4D98" w:rsidRPr="004D5F94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4D5F94">
              <w:rPr>
                <w:b/>
                <w:snapToGrid w:val="0"/>
                <w:sz w:val="28"/>
                <w:szCs w:val="28"/>
              </w:rPr>
              <w:t>8. Иннервация гортани: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 xml:space="preserve"> верхний гортанный нерв блуждающего нерва, распределяется в верхней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половине гортани (Хпара,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- нижний гортанные нерв, распределяется в нижней половине гортани (ветвь возвратного гортанного нерва блуждающего нерва, Хпара,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</w:t>
            </w:r>
            <w:r w:rsidRPr="00101C73">
              <w:rPr>
                <w:snapToGrid w:val="0"/>
                <w:sz w:val="28"/>
                <w:szCs w:val="28"/>
              </w:rPr>
              <w:t>й</w:t>
            </w:r>
            <w:r w:rsidRPr="00101C73">
              <w:rPr>
                <w:snapToGrid w:val="0"/>
                <w:sz w:val="28"/>
                <w:szCs w:val="28"/>
              </w:rPr>
              <w:t>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двигательный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перстнещитовидная мышца иннервируется верхним гортанным нервом;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>задняя и латеральная перстнечерпаловидные, щиточерпаловидная, п</w:t>
            </w:r>
            <w:r w:rsidRPr="00101C73">
              <w:rPr>
                <w:snapToGrid w:val="0"/>
                <w:sz w:val="28"/>
                <w:szCs w:val="28"/>
              </w:rPr>
              <w:t>о</w:t>
            </w:r>
            <w:r w:rsidRPr="00101C73">
              <w:rPr>
                <w:snapToGrid w:val="0"/>
                <w:sz w:val="28"/>
                <w:szCs w:val="28"/>
              </w:rPr>
              <w:t xml:space="preserve">перечная и косая черпаловидные, щитонадгортанная и голосовая мышцы иннервируются нижним гортанным нервом;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дорзального ядра блуждающего нерва (Х пара), пр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>ганглионарные проводники проходят в составе ствола нерва, затем пер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 xml:space="preserve">ходят в состав гортанных ветвей;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гортани, постганглионары которых иннервируют железы ее слизистой оболочки (усиление секр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ции);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г)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распространяются в его шейный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шейных узлов симпатического ствола, постгангли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нары которых иннервируют железы слизистой оболочки гортани (угн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тение секреции), сосуды и обеспечивают трофическую иннервацию мышц.</w:t>
            </w:r>
          </w:p>
          <w:p w:rsidR="006B4D98" w:rsidRPr="004D5F94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4D5F94">
              <w:rPr>
                <w:b/>
                <w:snapToGrid w:val="0"/>
                <w:sz w:val="28"/>
                <w:szCs w:val="28"/>
              </w:rPr>
              <w:t>9. Иннервация трахеи и легких: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трахеальные и легочные ветви грудного отдела блуждающего нерва (Х 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•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>нальных ганглиев);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Примечание: париетальная плевра иннервируется верхними 6 межребе</w:t>
            </w:r>
            <w:r w:rsidRPr="00101C73">
              <w:rPr>
                <w:snapToGrid w:val="0"/>
                <w:sz w:val="28"/>
                <w:szCs w:val="28"/>
              </w:rPr>
              <w:t>р</w:t>
            </w:r>
            <w:r w:rsidRPr="00101C73">
              <w:rPr>
                <w:snapToGrid w:val="0"/>
                <w:sz w:val="28"/>
                <w:szCs w:val="28"/>
              </w:rPr>
              <w:t xml:space="preserve">ными нервами.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дорзального ядра блуждающего нерва (Х пара),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преганглионарные проводники проходят в составе ствола нерва, затем переходят в состав трахеальных и легочных ветвей;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трахеи и легких, постган</w:t>
            </w:r>
            <w:r w:rsidRPr="00101C73">
              <w:rPr>
                <w:sz w:val="28"/>
                <w:szCs w:val="28"/>
              </w:rPr>
              <w:t>г</w:t>
            </w:r>
            <w:r w:rsidRPr="00101C73">
              <w:rPr>
                <w:sz w:val="28"/>
                <w:szCs w:val="28"/>
              </w:rPr>
              <w:t>лионары которых иннервируют железы трахеи бронхиального и альве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лярного дерева (усиление секреции слизи), их гладкую мускулатуру (с</w:t>
            </w:r>
            <w:r w:rsidRPr="00101C73">
              <w:rPr>
                <w:sz w:val="28"/>
                <w:szCs w:val="28"/>
              </w:rPr>
              <w:t>у</w:t>
            </w:r>
            <w:r w:rsidRPr="00101C73">
              <w:rPr>
                <w:sz w:val="28"/>
                <w:szCs w:val="28"/>
              </w:rPr>
              <w:t>жение просвета бронхов и бронхиол);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 симпатический ствол и по межузловым ветвям распространяются в его грудной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грудных узлов симпатического ствола, постгангли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нары которых иннервируют железы трахеи, бронхиального и альвеоля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ного дерева (угнетение секреции), их гладкую мускулатуру (расширение просвета бронхов и бронхиол), сосуды (сужение сосудов);</w:t>
            </w:r>
          </w:p>
          <w:p w:rsidR="006B4D98" w:rsidRPr="004D5F94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4D5F94">
              <w:rPr>
                <w:b/>
                <w:snapToGrid w:val="0"/>
                <w:sz w:val="28"/>
                <w:szCs w:val="28"/>
              </w:rPr>
              <w:t>10. Иннервация мягкого неба: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большой и малый небные нервы второй ветви тройничного нерва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</w:t>
            </w:r>
            <w:r w:rsidRPr="00022C39"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>п</w:t>
            </w:r>
            <w:r w:rsidRPr="00101C73">
              <w:rPr>
                <w:snapToGrid w:val="0"/>
                <w:sz w:val="28"/>
                <w:szCs w:val="28"/>
              </w:rPr>
              <w:t>а</w:t>
            </w:r>
            <w:r w:rsidRPr="00101C73">
              <w:rPr>
                <w:snapToGrid w:val="0"/>
                <w:sz w:val="28"/>
                <w:szCs w:val="28"/>
              </w:rPr>
              <w:t xml:space="preserve">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гассерового узла);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>б) двигательный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напрягатель небной занавески иннервируется тройничным нервом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</w:t>
            </w:r>
            <w:r w:rsidRPr="00101C73">
              <w:rPr>
                <w:snapToGrid w:val="0"/>
                <w:sz w:val="28"/>
                <w:szCs w:val="28"/>
              </w:rPr>
              <w:t xml:space="preserve"> пара, 3 ветвь);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подниматель небной занавески, небноязычная, небноглоточная мышцы и мышца язычка иннервируются глоточными ветвями блуждающего не</w:t>
            </w:r>
            <w:r w:rsidRPr="00101C73">
              <w:rPr>
                <w:snapToGrid w:val="0"/>
                <w:sz w:val="28"/>
                <w:szCs w:val="28"/>
              </w:rPr>
              <w:t>р</w:t>
            </w:r>
            <w:r w:rsidRPr="00101C73">
              <w:rPr>
                <w:snapToGrid w:val="0"/>
                <w:sz w:val="28"/>
                <w:szCs w:val="28"/>
              </w:rPr>
              <w:t>ва (Х пара);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дорзального ядра блуждающего нерва (Х пара), пр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>ганглионарные проводники проходят в составе ствола нерва, затем пер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 xml:space="preserve">ходят в состав глоточных ветвей;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мягкого неба, постгангли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нары которых иннервируют железы ее слизистой оболочки (усиление секреторной активности);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г)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распространяются в его шейный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шейных узлов симпатического ствола, постгангли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нары которых иннервируют железы мягкого неба (угнетение секреции), сосуды и обеспечивают трофическую иннервацию мышц.</w:t>
            </w:r>
          </w:p>
          <w:p w:rsidR="006B4D98" w:rsidRPr="004D5F94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4D5F94">
              <w:rPr>
                <w:b/>
                <w:snapToGrid w:val="0"/>
                <w:sz w:val="28"/>
                <w:szCs w:val="28"/>
              </w:rPr>
              <w:t>11. Иннервация глотки: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глоточные ветви языкоглоточного нерва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Хпара,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- глоточные ветви блуждающего нерва (Хпара,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>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двигательный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>- шилоглоточная мышца иннервируется языкоглоточным нервом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IX</w:t>
            </w:r>
            <w:r w:rsidRPr="00101C73">
              <w:rPr>
                <w:snapToGrid w:val="0"/>
                <w:sz w:val="28"/>
                <w:szCs w:val="28"/>
              </w:rPr>
              <w:t xml:space="preserve"> п</w:t>
            </w:r>
            <w:r w:rsidRPr="00101C73">
              <w:rPr>
                <w:snapToGrid w:val="0"/>
                <w:sz w:val="28"/>
                <w:szCs w:val="28"/>
              </w:rPr>
              <w:t>а</w:t>
            </w:r>
            <w:r w:rsidRPr="00101C73">
              <w:rPr>
                <w:snapToGrid w:val="0"/>
                <w:sz w:val="28"/>
                <w:szCs w:val="28"/>
              </w:rPr>
              <w:t>ра);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верхний, средний и нижний констрикторы иннервируются блужда</w:t>
            </w:r>
            <w:r w:rsidRPr="00101C73">
              <w:rPr>
                <w:snapToGrid w:val="0"/>
                <w:sz w:val="28"/>
                <w:szCs w:val="28"/>
              </w:rPr>
              <w:t>ю</w:t>
            </w:r>
            <w:r w:rsidRPr="00101C73">
              <w:rPr>
                <w:snapToGrid w:val="0"/>
                <w:sz w:val="28"/>
                <w:szCs w:val="28"/>
              </w:rPr>
              <w:t>щим нервом нерва (Х пара),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дорзального ядра блуждающего нерва (Х пара), пр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>ганглионарные проводники проходят в составе ствола нерва, затем пер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 xml:space="preserve">ходят в состав глоточных ветвей;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глотки, постганглионары к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торых  иннервируют железы ее слизистой оболочки (усиление секреции);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г)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распространяются в его шейный отдел;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шейных узлов симпатического ствола, постгангли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нары которых иннервируют железы слизистой оболочки глотки (угнет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ние секреции), сосуды и обеспечивают трофическую иннервацию мышц.</w:t>
            </w:r>
          </w:p>
          <w:p w:rsidR="006B4D98" w:rsidRPr="004D5F94" w:rsidRDefault="006B4D98" w:rsidP="006B4D98">
            <w:pPr>
              <w:tabs>
                <w:tab w:val="left" w:pos="0"/>
              </w:tabs>
              <w:spacing w:line="360" w:lineRule="auto"/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4D5F94">
              <w:rPr>
                <w:b/>
                <w:snapToGrid w:val="0"/>
                <w:sz w:val="28"/>
                <w:szCs w:val="28"/>
              </w:rPr>
              <w:t>12. Иннервация пищевода (шейного и грудного отделов):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- пищеводные ветви возвратного гортанного нерва блуждающего нерва </w:t>
            </w:r>
            <w:r>
              <w:rPr>
                <w:snapToGrid w:val="0"/>
                <w:sz w:val="28"/>
                <w:szCs w:val="28"/>
              </w:rPr>
              <w:t xml:space="preserve">                   </w:t>
            </w:r>
            <w:r w:rsidRPr="00101C73">
              <w:rPr>
                <w:snapToGrid w:val="0"/>
                <w:sz w:val="28"/>
                <w:szCs w:val="28"/>
              </w:rPr>
              <w:t xml:space="preserve"> Х</w:t>
            </w:r>
            <w:r w:rsidRPr="006D1EA4"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 xml:space="preserve">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пищеводные ветви грудного отдела блуждающего нерва (Х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 xml:space="preserve">пара, </w:t>
            </w:r>
            <w:r>
              <w:rPr>
                <w:snapToGrid w:val="0"/>
                <w:sz w:val="28"/>
                <w:szCs w:val="28"/>
              </w:rPr>
              <w:t xml:space="preserve">                        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сп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>нальных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 xml:space="preserve">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двигательный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- пищеводные ветви возвратного гортанного нерва блуждающего нерва иннервируют произвольную мускулатуру верхней 1/3 органа; 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дорзального ядра блуждающего нерва (Х пара), пр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>ганглионарные проводники проходят в составе ствола нерва, затем пер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 xml:space="preserve">ходят в состав его пищеводных ветвей;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пищевода, постганглионары которых иннервируют железы слизистой оболочки на всем протяжении  органа (усиление секреции) и гладкую мускулатуру среднего и нижнего отделов (усиление сокращений);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г)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распространяются в его грудной отдел;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грудных узлов симпатического ствола, постгангли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нары которых иннервируют железы слизистой оболочки пищевода (угн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тение секреции), сосуды и непроизвольную мускулатуру средних и ни</w:t>
            </w:r>
            <w:r w:rsidRPr="00101C73">
              <w:rPr>
                <w:sz w:val="28"/>
                <w:szCs w:val="28"/>
              </w:rPr>
              <w:t>ж</w:t>
            </w:r>
            <w:r w:rsidRPr="00101C73">
              <w:rPr>
                <w:sz w:val="28"/>
                <w:szCs w:val="28"/>
              </w:rPr>
              <w:t>них отделов органа (ослабление сокращений).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</w:p>
          <w:p w:rsidR="006B4D98" w:rsidRDefault="006B4D98" w:rsidP="006B4D98">
            <w:pPr>
              <w:tabs>
                <w:tab w:val="left" w:pos="0"/>
              </w:tabs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  <w:r w:rsidRPr="00655D6C">
              <w:rPr>
                <w:b/>
                <w:snapToGrid w:val="0"/>
                <w:sz w:val="28"/>
                <w:szCs w:val="28"/>
              </w:rPr>
              <w:t>1</w:t>
            </w:r>
            <w:r>
              <w:rPr>
                <w:b/>
                <w:snapToGrid w:val="0"/>
                <w:sz w:val="28"/>
                <w:szCs w:val="28"/>
              </w:rPr>
              <w:t>3</w:t>
            </w:r>
            <w:r w:rsidRPr="00655D6C">
              <w:rPr>
                <w:b/>
                <w:snapToGrid w:val="0"/>
                <w:sz w:val="28"/>
                <w:szCs w:val="28"/>
              </w:rPr>
              <w:t>. Иннервация брюшного отдела пищевода, желудка, тонкой и то</w:t>
            </w:r>
            <w:r w:rsidRPr="00655D6C">
              <w:rPr>
                <w:b/>
                <w:snapToGrid w:val="0"/>
                <w:sz w:val="28"/>
                <w:szCs w:val="28"/>
              </w:rPr>
              <w:t>л</w:t>
            </w:r>
            <w:r w:rsidRPr="00655D6C">
              <w:rPr>
                <w:b/>
                <w:snapToGrid w:val="0"/>
                <w:sz w:val="28"/>
                <w:szCs w:val="28"/>
              </w:rPr>
              <w:t>стой кишки (до нисходящей ободочной кишки), поджелудочной ж</w:t>
            </w:r>
            <w:r w:rsidRPr="00655D6C">
              <w:rPr>
                <w:b/>
                <w:snapToGrid w:val="0"/>
                <w:sz w:val="28"/>
                <w:szCs w:val="28"/>
              </w:rPr>
              <w:t>е</w:t>
            </w:r>
            <w:r w:rsidRPr="00655D6C">
              <w:rPr>
                <w:b/>
                <w:snapToGrid w:val="0"/>
                <w:sz w:val="28"/>
                <w:szCs w:val="28"/>
              </w:rPr>
              <w:t>лезы, печени, почек и  мочеточников:</w:t>
            </w:r>
          </w:p>
          <w:p w:rsidR="006B4D98" w:rsidRPr="00655D6C" w:rsidRDefault="006B4D98" w:rsidP="006B4D98">
            <w:pPr>
              <w:tabs>
                <w:tab w:val="left" w:pos="0"/>
              </w:tabs>
              <w:jc w:val="center"/>
              <w:outlineLvl w:val="0"/>
              <w:rPr>
                <w:b/>
                <w:snapToGrid w:val="0"/>
                <w:sz w:val="28"/>
                <w:szCs w:val="28"/>
              </w:rPr>
            </w:pP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- ветви брюшного отдела блуждающего нерва (Х пара,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верхнего и нижнего узлов нерва);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- чувствительные волокна спинальной природы большого, малого и п</w:t>
            </w:r>
            <w:r w:rsidRPr="00101C73">
              <w:rPr>
                <w:snapToGrid w:val="0"/>
                <w:sz w:val="28"/>
                <w:szCs w:val="28"/>
              </w:rPr>
              <w:t>о</w:t>
            </w:r>
            <w:r w:rsidRPr="00101C73">
              <w:rPr>
                <w:snapToGrid w:val="0"/>
                <w:sz w:val="28"/>
                <w:szCs w:val="28"/>
              </w:rPr>
              <w:t>ясничных внутренностных нервов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клетки спинальных гангл</w:t>
            </w:r>
            <w:r w:rsidRPr="00101C73">
              <w:rPr>
                <w:snapToGrid w:val="0"/>
                <w:sz w:val="28"/>
                <w:szCs w:val="28"/>
              </w:rPr>
              <w:t>и</w:t>
            </w:r>
            <w:r w:rsidRPr="00101C73">
              <w:rPr>
                <w:snapToGrid w:val="0"/>
                <w:sz w:val="28"/>
                <w:szCs w:val="28"/>
              </w:rPr>
              <w:t xml:space="preserve">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Примечание: париетальная брюшина иннервируется нижними 6 </w:t>
            </w:r>
            <w:r>
              <w:rPr>
                <w:snapToGrid w:val="0"/>
                <w:sz w:val="28"/>
                <w:szCs w:val="28"/>
              </w:rPr>
              <w:t>межр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 xml:space="preserve">берными нервами.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парасимпатической иннервации: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дорзального ядра блуждающего нерва (Х пара), пр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lastRenderedPageBreak/>
              <w:t>ганглионарные проводники проходят в составе ствола нерва, затем пер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>ходят в состав его брюшных ветвей (проходят транзитом сплетение брюшной аорты – чревное, аортально-почечное, верхнее и нижнее бр</w:t>
            </w:r>
            <w:r w:rsidRPr="00101C73">
              <w:rPr>
                <w:snapToGrid w:val="0"/>
                <w:sz w:val="28"/>
                <w:szCs w:val="28"/>
              </w:rPr>
              <w:t>ы</w:t>
            </w:r>
            <w:r w:rsidRPr="00101C73">
              <w:rPr>
                <w:snapToGrid w:val="0"/>
                <w:sz w:val="28"/>
                <w:szCs w:val="28"/>
              </w:rPr>
              <w:t xml:space="preserve">жеечные сплетения); 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указанных органов, постган</w:t>
            </w:r>
            <w:r w:rsidRPr="00101C73">
              <w:rPr>
                <w:sz w:val="28"/>
                <w:szCs w:val="28"/>
              </w:rPr>
              <w:t>г</w:t>
            </w:r>
            <w:r w:rsidRPr="00101C73">
              <w:rPr>
                <w:sz w:val="28"/>
                <w:szCs w:val="28"/>
              </w:rPr>
              <w:t>лионары которых иннервируют железы слизистых оболочек  (усиление секреции) и гладкую мускулатуру (усиление перистальтики, расслабл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ние непроизвольных сфинктеров кишечника, желчных протоков), паре</w:t>
            </w:r>
            <w:r w:rsidRPr="00101C73">
              <w:rPr>
                <w:sz w:val="28"/>
                <w:szCs w:val="28"/>
              </w:rPr>
              <w:t>н</w:t>
            </w:r>
            <w:r w:rsidRPr="00101C73">
              <w:rPr>
                <w:sz w:val="28"/>
                <w:szCs w:val="28"/>
              </w:rPr>
              <w:t>химу;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г) путь симпатической иннервации: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распространяются в его грудной и поясничный отделы;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нейроны: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– в меньшей степени это клетки грудных и поясничных узлов симпатич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ского ствола, постганглионары которых вступают в состав        сплетения брюшной аорты и проходят его транзитом;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- в большей степени это клетки превертебральных узлов (чревных, </w:t>
            </w:r>
            <w:r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тально-почечных, верхних и нижних брыжеичных), на которых и</w:t>
            </w:r>
            <w:r w:rsidRPr="006D6626">
              <w:rPr>
                <w:sz w:val="28"/>
                <w:szCs w:val="28"/>
              </w:rPr>
              <w:t xml:space="preserve"> </w:t>
            </w:r>
            <w:r w:rsidRPr="00101C73">
              <w:rPr>
                <w:sz w:val="28"/>
                <w:szCs w:val="28"/>
              </w:rPr>
              <w:t>прои</w:t>
            </w:r>
            <w:r w:rsidRPr="00101C73">
              <w:rPr>
                <w:sz w:val="28"/>
                <w:szCs w:val="28"/>
              </w:rPr>
              <w:t>с</w:t>
            </w:r>
            <w:r w:rsidRPr="00101C73">
              <w:rPr>
                <w:sz w:val="28"/>
                <w:szCs w:val="28"/>
              </w:rPr>
              <w:t xml:space="preserve">ходит переключение на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симпатический нейрон;</w:t>
            </w:r>
            <w:r w:rsidRPr="006D6626">
              <w:rPr>
                <w:sz w:val="28"/>
                <w:szCs w:val="28"/>
              </w:rPr>
              <w:t xml:space="preserve"> </w:t>
            </w:r>
            <w:r w:rsidRPr="00101C73">
              <w:rPr>
                <w:sz w:val="28"/>
                <w:szCs w:val="28"/>
              </w:rPr>
              <w:t>постганглионары всех этих узлов (</w:t>
            </w:r>
            <w:r w:rsidRPr="00101C73">
              <w:rPr>
                <w:sz w:val="28"/>
                <w:szCs w:val="28"/>
                <w:lang w:val="en-US"/>
              </w:rPr>
              <w:t>I</w:t>
            </w:r>
            <w:r w:rsidRPr="00101C73">
              <w:rPr>
                <w:sz w:val="28"/>
                <w:szCs w:val="28"/>
              </w:rPr>
              <w:t xml:space="preserve"> и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порядка) иннервируют железы слизистой оболочки (уменьшение секреторной активности) и гладкую мускулатуру (угнет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ние двигательной активности, сокращение непроизвольных сфинктеров кишечника, желчных протоков), паренхиму, сосуды указанных органов (сужение сосудов);</w:t>
            </w:r>
          </w:p>
          <w:p w:rsidR="006B4D98" w:rsidRDefault="006B4D98" w:rsidP="006B4D98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  <w:r w:rsidRPr="00655D6C">
              <w:rPr>
                <w:b/>
                <w:snapToGrid w:val="0"/>
                <w:sz w:val="28"/>
                <w:szCs w:val="28"/>
              </w:rPr>
              <w:t>14. Иннервация нисходящей и сигмовидной ободочных кишок, пр</w:t>
            </w:r>
            <w:r w:rsidRPr="00655D6C">
              <w:rPr>
                <w:b/>
                <w:snapToGrid w:val="0"/>
                <w:sz w:val="28"/>
                <w:szCs w:val="28"/>
              </w:rPr>
              <w:t>я</w:t>
            </w:r>
            <w:r w:rsidRPr="00655D6C">
              <w:rPr>
                <w:b/>
                <w:snapToGrid w:val="0"/>
                <w:sz w:val="28"/>
                <w:szCs w:val="28"/>
              </w:rPr>
              <w:t>мой кишки, мочевого пузыря, матки и ее придатков, семявыносящ</w:t>
            </w:r>
            <w:r w:rsidRPr="00655D6C">
              <w:rPr>
                <w:b/>
                <w:snapToGrid w:val="0"/>
                <w:sz w:val="28"/>
                <w:szCs w:val="28"/>
              </w:rPr>
              <w:t>е</w:t>
            </w:r>
            <w:r w:rsidRPr="00655D6C">
              <w:rPr>
                <w:b/>
                <w:snapToGrid w:val="0"/>
                <w:sz w:val="28"/>
                <w:szCs w:val="28"/>
              </w:rPr>
              <w:t>го протока, семенных пузырьков, предстательной железы:</w:t>
            </w:r>
          </w:p>
          <w:p w:rsidR="006B4D98" w:rsidRPr="00655D6C" w:rsidRDefault="006B4D98" w:rsidP="006B4D98">
            <w:pPr>
              <w:tabs>
                <w:tab w:val="left" w:pos="0"/>
              </w:tabs>
              <w:jc w:val="center"/>
              <w:rPr>
                <w:b/>
                <w:snapToGrid w:val="0"/>
                <w:sz w:val="28"/>
                <w:szCs w:val="28"/>
              </w:rPr>
            </w:pP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lastRenderedPageBreak/>
              <w:t>- чувствительные волокна спинальной природы поясничных и крестц</w:t>
            </w:r>
            <w:r w:rsidRPr="00101C73">
              <w:rPr>
                <w:snapToGrid w:val="0"/>
                <w:sz w:val="28"/>
                <w:szCs w:val="28"/>
              </w:rPr>
              <w:t>о</w:t>
            </w:r>
            <w:r w:rsidRPr="00101C73">
              <w:rPr>
                <w:snapToGrid w:val="0"/>
                <w:sz w:val="28"/>
                <w:szCs w:val="28"/>
              </w:rPr>
              <w:t>вых внутренностных нервов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спинальных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CA7C8B">
              <w:rPr>
                <w:b/>
                <w:snapToGrid w:val="0"/>
                <w:sz w:val="28"/>
                <w:szCs w:val="28"/>
              </w:rPr>
              <w:t>Примечание:</w:t>
            </w:r>
            <w:r w:rsidRPr="00101C73">
              <w:rPr>
                <w:snapToGrid w:val="0"/>
                <w:sz w:val="28"/>
                <w:szCs w:val="28"/>
              </w:rPr>
              <w:t xml:space="preserve"> для указанной группы органов отсутствует вагусный канал афферентной иннервации.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парасимпатической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 сегментов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S</w:t>
            </w:r>
            <w:r w:rsidRPr="00101C73">
              <w:rPr>
                <w:snapToGrid w:val="0"/>
                <w:sz w:val="28"/>
                <w:szCs w:val="28"/>
              </w:rPr>
              <w:t xml:space="preserve"> 2 –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S</w:t>
            </w:r>
            <w:r w:rsidRPr="00101C73">
              <w:rPr>
                <w:snapToGrid w:val="0"/>
                <w:sz w:val="28"/>
                <w:szCs w:val="28"/>
              </w:rPr>
              <w:t xml:space="preserve"> 4, преганглионарные проводники проходят в составе передних ветвей крестцовых спинномозговых нервов, в полости малого таза покидают их под названием тазовых внутренностных нервов, после чего проходят транзитом отделы сплетения брюшной аорты (верхнее и нижние  подчревные);  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</w:t>
            </w:r>
            <w:r>
              <w:rPr>
                <w:sz w:val="28"/>
                <w:szCs w:val="28"/>
              </w:rPr>
              <w:t xml:space="preserve">- </w:t>
            </w:r>
            <w:r w:rsidRPr="00101C73">
              <w:rPr>
                <w:sz w:val="28"/>
                <w:szCs w:val="28"/>
              </w:rPr>
              <w:t>клетки интрамуральных узлов указанных органов (усиление секреции) и гладкую мускулатуру (усиление перистальтики кишечника, расслабление непроизвольных сфинктеров кишечника и мочевого пуз</w:t>
            </w:r>
            <w:r w:rsidRPr="00101C73">
              <w:rPr>
                <w:sz w:val="28"/>
                <w:szCs w:val="28"/>
              </w:rPr>
              <w:t>ы</w:t>
            </w:r>
            <w:r w:rsidRPr="00101C73">
              <w:rPr>
                <w:sz w:val="28"/>
                <w:szCs w:val="28"/>
              </w:rPr>
              <w:t>ря, сокращение мышц мочевого пузыря), расширение сосудов пещер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стых тел полового члена;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г)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 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распространяются в его поясничный и крестцовый отделы;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нейроны: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– в меньшей степени это клетки поясничны</w:t>
            </w:r>
            <w:r>
              <w:rPr>
                <w:sz w:val="28"/>
                <w:szCs w:val="28"/>
              </w:rPr>
              <w:t>х</w:t>
            </w:r>
            <w:r w:rsidRPr="00101C73">
              <w:rPr>
                <w:sz w:val="28"/>
                <w:szCs w:val="28"/>
              </w:rPr>
              <w:t xml:space="preserve"> и крестцовых узлов симп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тического ствола, постганглионары которых вступают в состав сплетения брюшной аорты и проходят его транзитом;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‒</w:t>
            </w:r>
            <w:r w:rsidRPr="00101C73">
              <w:rPr>
                <w:sz w:val="28"/>
                <w:szCs w:val="28"/>
              </w:rPr>
              <w:t xml:space="preserve"> в большей степени это клетки превертебральных узлов (верхний и нижних подчревных), на которых и происходит переключение на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си</w:t>
            </w:r>
            <w:r w:rsidRPr="00101C73">
              <w:rPr>
                <w:sz w:val="28"/>
                <w:szCs w:val="28"/>
              </w:rPr>
              <w:t>м</w:t>
            </w:r>
            <w:r w:rsidRPr="00101C73">
              <w:rPr>
                <w:sz w:val="28"/>
                <w:szCs w:val="28"/>
              </w:rPr>
              <w:t>патический нейрон; постганглионары всех этих узлов (</w:t>
            </w:r>
            <w:r w:rsidRPr="00101C73">
              <w:rPr>
                <w:sz w:val="28"/>
                <w:szCs w:val="28"/>
                <w:lang w:val="en-US"/>
              </w:rPr>
              <w:t>I</w:t>
            </w:r>
            <w:r w:rsidRPr="00101C73">
              <w:rPr>
                <w:sz w:val="28"/>
                <w:szCs w:val="28"/>
              </w:rPr>
              <w:t xml:space="preserve"> и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порядка) и</w:t>
            </w:r>
            <w:r w:rsidRPr="00101C73">
              <w:rPr>
                <w:sz w:val="28"/>
                <w:szCs w:val="28"/>
              </w:rPr>
              <w:t>н</w:t>
            </w:r>
            <w:r w:rsidRPr="00101C73">
              <w:rPr>
                <w:sz w:val="28"/>
                <w:szCs w:val="28"/>
              </w:rPr>
              <w:t>нервируют железы слизистой оболочки (уменьшение секреции) и гла</w:t>
            </w:r>
            <w:r w:rsidRPr="00101C73">
              <w:rPr>
                <w:sz w:val="28"/>
                <w:szCs w:val="28"/>
              </w:rPr>
              <w:t>д</w:t>
            </w:r>
            <w:r w:rsidRPr="00101C73">
              <w:rPr>
                <w:sz w:val="28"/>
                <w:szCs w:val="28"/>
              </w:rPr>
              <w:t xml:space="preserve">кую мускулатуру (угнетение перистальтики кишечника, сокращение                       </w:t>
            </w:r>
            <w:r w:rsidRPr="00101C73">
              <w:rPr>
                <w:sz w:val="28"/>
                <w:szCs w:val="28"/>
              </w:rPr>
              <w:lastRenderedPageBreak/>
              <w:t>непроизвольных сфинктеров кишечника и мочевого пузыря, расслабл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ние мускулатуры мочевого пузыря, сокращение мускулатуры матки), с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суды указанных органов (сужение сосудов);</w:t>
            </w:r>
          </w:p>
          <w:p w:rsidR="006B4D98" w:rsidRPr="005B207A" w:rsidRDefault="006B4D98" w:rsidP="006B4D98">
            <w:pPr>
              <w:tabs>
                <w:tab w:val="left" w:pos="0"/>
              </w:tabs>
              <w:spacing w:line="360" w:lineRule="auto"/>
              <w:jc w:val="center"/>
              <w:rPr>
                <w:b/>
                <w:snapToGrid w:val="0"/>
                <w:sz w:val="28"/>
                <w:szCs w:val="28"/>
              </w:rPr>
            </w:pPr>
            <w:r w:rsidRPr="005B207A">
              <w:rPr>
                <w:b/>
                <w:snapToGrid w:val="0"/>
                <w:sz w:val="28"/>
                <w:szCs w:val="28"/>
              </w:rPr>
              <w:t>15. Иннервация кровеностных сосудов: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а) афферентный путь иннервации: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‒</w:t>
            </w:r>
            <w:r w:rsidRPr="00101C73">
              <w:rPr>
                <w:snapToGrid w:val="0"/>
                <w:sz w:val="28"/>
                <w:szCs w:val="28"/>
              </w:rPr>
              <w:t xml:space="preserve"> афферентные волокна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</w:t>
            </w:r>
            <w:r w:rsidRPr="00101C73">
              <w:rPr>
                <w:snapToGrid w:val="0"/>
                <w:sz w:val="28"/>
                <w:szCs w:val="28"/>
              </w:rPr>
              <w:t xml:space="preserve">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VII</w:t>
            </w:r>
            <w:r w:rsidRPr="00101C73">
              <w:rPr>
                <w:snapToGrid w:val="0"/>
                <w:sz w:val="28"/>
                <w:szCs w:val="28"/>
              </w:rPr>
              <w:t xml:space="preserve">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IX</w:t>
            </w:r>
            <w:r w:rsidRPr="00101C73">
              <w:rPr>
                <w:snapToGrid w:val="0"/>
                <w:sz w:val="28"/>
                <w:szCs w:val="28"/>
              </w:rPr>
              <w:t xml:space="preserve">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X</w:t>
            </w:r>
            <w:r w:rsidRPr="00101C73">
              <w:rPr>
                <w:snapToGrid w:val="0"/>
                <w:sz w:val="28"/>
                <w:szCs w:val="28"/>
              </w:rPr>
              <w:t xml:space="preserve"> черепных нервов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гассерового узла тройничного нерва, узла коленца лицевого нерва, вер</w:t>
            </w:r>
            <w:r w:rsidRPr="00101C73">
              <w:rPr>
                <w:snapToGrid w:val="0"/>
                <w:sz w:val="28"/>
                <w:szCs w:val="28"/>
              </w:rPr>
              <w:t>х</w:t>
            </w:r>
            <w:r w:rsidRPr="00101C73">
              <w:rPr>
                <w:snapToGrid w:val="0"/>
                <w:sz w:val="28"/>
                <w:szCs w:val="28"/>
              </w:rPr>
              <w:t xml:space="preserve">них и нижних узлов языкоглоточного и блуждающего нервов); 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‒</w:t>
            </w:r>
            <w:r w:rsidRPr="00101C73">
              <w:rPr>
                <w:snapToGrid w:val="0"/>
                <w:sz w:val="28"/>
                <w:szCs w:val="28"/>
              </w:rPr>
              <w:t xml:space="preserve"> чувствительные волокна спинальной природы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всех спинальных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симпатической иннервации: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 преганглионарные проводники по белым соединительным ветвям входят в симпатический ствол и по межузловым ветвям распространяются во все его отделы;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нейроны – клетки симпатического ствола (паравертебральные узлы) и клетки превертебральных узлов брюшной полости, постганглионары всех этих узлов иннервируют гладкую мускулатуру артерий и вен, ок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зывая в основном сосудосуживающие, но в ряде случаев и сосудорасш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ряющие эффекты.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в) путь парасимпатической иннервации (признается не всеми авторами):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вегетативных ядер черепных нервов и латеральных пром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 xml:space="preserve">жуточных ядер спинного мозга сегментов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S</w:t>
            </w:r>
            <w:r w:rsidRPr="00101C73">
              <w:rPr>
                <w:snapToGrid w:val="0"/>
                <w:sz w:val="28"/>
                <w:szCs w:val="28"/>
              </w:rPr>
              <w:t xml:space="preserve"> 2 –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S</w:t>
            </w:r>
            <w:r w:rsidRPr="00101C73">
              <w:rPr>
                <w:snapToGrid w:val="0"/>
                <w:sz w:val="28"/>
                <w:szCs w:val="28"/>
              </w:rPr>
              <w:t xml:space="preserve"> 4, преганглионарные проводники проходят в составе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III</w:t>
            </w:r>
            <w:r w:rsidRPr="00101C73">
              <w:rPr>
                <w:snapToGrid w:val="0"/>
                <w:sz w:val="28"/>
                <w:szCs w:val="28"/>
              </w:rPr>
              <w:t xml:space="preserve">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VII</w:t>
            </w:r>
            <w:r w:rsidRPr="00101C73">
              <w:rPr>
                <w:snapToGrid w:val="0"/>
                <w:sz w:val="28"/>
                <w:szCs w:val="28"/>
              </w:rPr>
              <w:t xml:space="preserve">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IX</w:t>
            </w:r>
            <w:r w:rsidRPr="00101C73">
              <w:rPr>
                <w:snapToGrid w:val="0"/>
                <w:sz w:val="28"/>
                <w:szCs w:val="28"/>
              </w:rPr>
              <w:t xml:space="preserve">,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X</w:t>
            </w:r>
            <w:r w:rsidRPr="00101C73">
              <w:rPr>
                <w:snapToGrid w:val="0"/>
                <w:sz w:val="28"/>
                <w:szCs w:val="28"/>
              </w:rPr>
              <w:t xml:space="preserve"> пар черпных нервов и п</w:t>
            </w:r>
            <w:r w:rsidRPr="00101C73">
              <w:rPr>
                <w:snapToGrid w:val="0"/>
                <w:sz w:val="28"/>
                <w:szCs w:val="28"/>
              </w:rPr>
              <w:t>е</w:t>
            </w:r>
            <w:r w:rsidRPr="00101C73">
              <w:rPr>
                <w:snapToGrid w:val="0"/>
                <w:sz w:val="28"/>
                <w:szCs w:val="28"/>
              </w:rPr>
              <w:t xml:space="preserve">редних ветвей крестцовых спинномозговых нервов;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 – клетки интрамуральных узлов сосудов, постганглионары к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торых ннервируют гладкую мускулатуру, оказывая сосудорасширяющие эффекты;</w:t>
            </w:r>
          </w:p>
          <w:p w:rsidR="006B4D98" w:rsidRPr="005B207A" w:rsidRDefault="006B4D98" w:rsidP="006B4D98">
            <w:pPr>
              <w:tabs>
                <w:tab w:val="left" w:pos="0"/>
              </w:tabs>
              <w:spacing w:line="360" w:lineRule="auto"/>
              <w:jc w:val="center"/>
              <w:rPr>
                <w:b/>
                <w:snapToGrid w:val="0"/>
                <w:sz w:val="28"/>
                <w:szCs w:val="28"/>
              </w:rPr>
            </w:pPr>
            <w:r w:rsidRPr="005B207A">
              <w:rPr>
                <w:b/>
                <w:snapToGrid w:val="0"/>
                <w:sz w:val="28"/>
                <w:szCs w:val="28"/>
              </w:rPr>
              <w:t>16. Иннервация сомы: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а) афферентный путь иннервации - афферентные волокна спиномозговых </w:t>
            </w:r>
            <w:r w:rsidRPr="00101C73">
              <w:rPr>
                <w:snapToGrid w:val="0"/>
                <w:sz w:val="28"/>
                <w:szCs w:val="28"/>
              </w:rPr>
              <w:lastRenderedPageBreak/>
              <w:t>нервов (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-  клетки всех спинальных ганглиев); 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>б) путь симпатической иннервации: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napToGrid w:val="0"/>
                <w:sz w:val="28"/>
                <w:szCs w:val="28"/>
              </w:rPr>
              <w:t xml:space="preserve">• </w:t>
            </w:r>
            <w:r w:rsidRPr="00101C73">
              <w:rPr>
                <w:snapToGrid w:val="0"/>
                <w:sz w:val="28"/>
                <w:szCs w:val="28"/>
                <w:lang w:val="en-US"/>
              </w:rPr>
              <w:t>I</w:t>
            </w:r>
            <w:r w:rsidRPr="00101C73">
              <w:rPr>
                <w:snapToGrid w:val="0"/>
                <w:sz w:val="28"/>
                <w:szCs w:val="28"/>
              </w:rPr>
              <w:t xml:space="preserve"> нейрон – клетки латеральных промежуточных ядер спинного мозга;</w:t>
            </w:r>
            <w:r w:rsidRPr="006D6626">
              <w:rPr>
                <w:snapToGrid w:val="0"/>
                <w:sz w:val="28"/>
                <w:szCs w:val="28"/>
              </w:rPr>
              <w:t xml:space="preserve"> </w:t>
            </w:r>
            <w:r w:rsidRPr="00101C73">
              <w:rPr>
                <w:snapToGrid w:val="0"/>
                <w:sz w:val="28"/>
                <w:szCs w:val="28"/>
              </w:rPr>
              <w:t>преганглионарные проводники по белым соединительным ветвям входят в симпатический ствол и по межузловым ветвям распространяются во все его отделы;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napToGrid w:val="0"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• </w:t>
            </w:r>
            <w:r w:rsidRPr="00101C73">
              <w:rPr>
                <w:sz w:val="28"/>
                <w:szCs w:val="28"/>
                <w:lang w:val="en-US"/>
              </w:rPr>
              <w:t>II</w:t>
            </w:r>
            <w:r w:rsidRPr="00101C73">
              <w:rPr>
                <w:sz w:val="28"/>
                <w:szCs w:val="28"/>
              </w:rPr>
              <w:t xml:space="preserve"> нейроны – клетки всех узлов симпатического ствола (параверте</w:t>
            </w:r>
            <w:r w:rsidRPr="00101C73">
              <w:rPr>
                <w:sz w:val="28"/>
                <w:szCs w:val="28"/>
              </w:rPr>
              <w:t>б</w:t>
            </w:r>
            <w:r w:rsidRPr="00101C73">
              <w:rPr>
                <w:sz w:val="28"/>
                <w:szCs w:val="28"/>
              </w:rPr>
              <w:t>ральные узлы), постганглионары по серым соединительным ветвям во</w:t>
            </w:r>
            <w:r w:rsidRPr="00101C73">
              <w:rPr>
                <w:sz w:val="28"/>
                <w:szCs w:val="28"/>
              </w:rPr>
              <w:t>з</w:t>
            </w:r>
            <w:r w:rsidRPr="00101C73">
              <w:rPr>
                <w:sz w:val="28"/>
                <w:szCs w:val="28"/>
              </w:rPr>
              <w:t>вращаются в состав каждого спинномозгового нерва и по его передним, задним и оболочечным ветвям достигают элементы сомы, где иннерв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руют сосуды, потовые и сальные железы кожи, гладкие мышцы кожи (мышцы поднимающие волосы), обеспечивают трофическую иннерв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цию скелетной мускулатуры.</w:t>
            </w:r>
          </w:p>
          <w:p w:rsidR="006B4D98" w:rsidRPr="004C1F3D" w:rsidRDefault="006B4D98" w:rsidP="006B4D98">
            <w:pPr>
              <w:pStyle w:val="1"/>
              <w:tabs>
                <w:tab w:val="left" w:pos="0"/>
              </w:tabs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1F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C1F3D">
              <w:rPr>
                <w:rFonts w:ascii="Times New Roman" w:hAnsi="Times New Roman" w:cs="Times New Roman"/>
                <w:sz w:val="28"/>
                <w:szCs w:val="28"/>
              </w:rPr>
              <w:t>.  ВЕГЕТАТИВНЫЕ  СПЛЕТЕНИЯ   ВНУТРЕННИХ  ОРГАНОВ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Для периферического отдела  нервной системы  характерно  обр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зование сплетений, среди которых различают  внеорганные (на стенке кровеносных сосудов) и органные (на поверхности и в стенке  внутре</w:t>
            </w:r>
            <w:r w:rsidRPr="00101C73">
              <w:rPr>
                <w:sz w:val="28"/>
                <w:szCs w:val="28"/>
              </w:rPr>
              <w:t>н</w:t>
            </w:r>
            <w:r w:rsidRPr="00101C73">
              <w:rPr>
                <w:sz w:val="28"/>
                <w:szCs w:val="28"/>
              </w:rPr>
              <w:t>них органов).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Практически все нервные сплетения внутренних органов по сост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ву проводников носят смешанный характер (симпатические, парасимп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тические, афферентные проводники, а в ряде случаев и двигательные в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локна). Кроме того, в составе сплетения брюшной аорты присутствуют и превертебральные симпатические узлы. Названия сплетения получают по топографическому принципу. Чувствительный компонент этих сплет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ний представлен дендритами псевдоуниполяров спинальных  ганглиев (вступают в состав сплетений вместе с симпатическими постганглион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рами) и чувствительных узлов черепных нервов, заканчивающимися и</w:t>
            </w:r>
            <w:r w:rsidRPr="00101C73">
              <w:rPr>
                <w:sz w:val="28"/>
                <w:szCs w:val="28"/>
              </w:rPr>
              <w:t>н</w:t>
            </w:r>
            <w:r w:rsidRPr="00101C73">
              <w:rPr>
                <w:sz w:val="28"/>
                <w:szCs w:val="28"/>
              </w:rPr>
              <w:t>терорецепторами.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Внеорганные нервные сплетения представлены главным образом </w:t>
            </w:r>
            <w:r w:rsidRPr="00101C73">
              <w:rPr>
                <w:sz w:val="28"/>
                <w:szCs w:val="28"/>
              </w:rPr>
              <w:lastRenderedPageBreak/>
              <w:t>симпатическими постганглионарами и идущими с ними афферентными волокнами спинальной природы.</w:t>
            </w:r>
          </w:p>
          <w:p w:rsidR="006B4D98" w:rsidRPr="00101C73" w:rsidRDefault="006B4D98" w:rsidP="006B4D98">
            <w:pPr>
              <w:tabs>
                <w:tab w:val="left" w:pos="0"/>
                <w:tab w:val="left" w:pos="70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          Состав органных сплетений определяется конструкцией органа (тканевыми компонентами). В их состав входят: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- афферентные проводники черепных и спинномозговых нервов (дендр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ты  клеток их чувствительных узлов, которые заканчиваются проприо- и интерорецепторами);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- парасимпатические преганглионары, интрамуральные парасимпатич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ские узлы и их постганглионары;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- симпатические постганглионары;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- двигательные проводники (в случае присутствия произвольной муск</w:t>
            </w:r>
            <w:r w:rsidRPr="00101C73">
              <w:rPr>
                <w:sz w:val="28"/>
                <w:szCs w:val="28"/>
              </w:rPr>
              <w:t>у</w:t>
            </w:r>
            <w:r w:rsidRPr="00101C73">
              <w:rPr>
                <w:sz w:val="28"/>
                <w:szCs w:val="28"/>
              </w:rPr>
              <w:t xml:space="preserve">латуры). </w:t>
            </w:r>
          </w:p>
          <w:p w:rsidR="006B4D98" w:rsidRPr="00101C73" w:rsidRDefault="006B4D98" w:rsidP="006B4D98">
            <w:pPr>
              <w:tabs>
                <w:tab w:val="left" w:pos="0"/>
                <w:tab w:val="left" w:pos="567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05305B">
              <w:rPr>
                <w:b/>
                <w:sz w:val="28"/>
                <w:szCs w:val="28"/>
              </w:rPr>
              <w:t>1. Вегетативные сплетения головы</w:t>
            </w:r>
            <w:r w:rsidRPr="00101C73">
              <w:rPr>
                <w:sz w:val="28"/>
                <w:szCs w:val="28"/>
              </w:rPr>
              <w:t xml:space="preserve"> представлены только внео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ганными сплетениями и образуются постганглионарами верхнего шейн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го узла симпатического ствола. Они располагаются на стенке наружной, внутренней и позвоночной артерий и внутренней яремной  вены  (пер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вазальные сплетения). Парасимпатические волокна и афферентные пр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водники следуют к органам головы по ветвям черпных нервов, а для  з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тылочной области по ветвям спинномозговых нервов.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       </w:t>
            </w:r>
            <w:r w:rsidRPr="00101C73">
              <w:rPr>
                <w:sz w:val="28"/>
                <w:szCs w:val="28"/>
              </w:rPr>
              <w:tab/>
            </w:r>
            <w:r w:rsidRPr="0005305B">
              <w:rPr>
                <w:b/>
                <w:sz w:val="28"/>
                <w:szCs w:val="28"/>
              </w:rPr>
              <w:t>2. Вегетативные сплетения шеи</w:t>
            </w:r>
            <w:r w:rsidRPr="00101C73">
              <w:rPr>
                <w:sz w:val="28"/>
                <w:szCs w:val="28"/>
              </w:rPr>
              <w:t xml:space="preserve"> представлены  внеорганными  и органным. Из внеорганных можно указать сплетение общей сонной и п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 xml:space="preserve">звоночной артерий, внутренней яремной вены. 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Органное сплетение - гортано-глоточное сплетение. Топографич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ски в нем выделяют адвентициальный, межмышечный и подслизистый отделы. Оно образовано симпатическими постганглионарами шейных узлов симпатического  ствола, парасимпатическими преганглионарами, парасимпатическими интрамуральными узлами и их постганглионарами X пары черпных нервов. Чувствительный компонент представлен чувс</w:t>
            </w:r>
            <w:r w:rsidRPr="00101C73">
              <w:rPr>
                <w:sz w:val="28"/>
                <w:szCs w:val="28"/>
              </w:rPr>
              <w:t>т</w:t>
            </w:r>
            <w:r w:rsidRPr="00101C73">
              <w:rPr>
                <w:sz w:val="28"/>
                <w:szCs w:val="28"/>
              </w:rPr>
              <w:t xml:space="preserve">вительными волокнами </w:t>
            </w:r>
            <w:r w:rsidRPr="00101C73">
              <w:rPr>
                <w:sz w:val="28"/>
                <w:szCs w:val="28"/>
                <w:lang w:val="en-US"/>
              </w:rPr>
              <w:t>IX</w:t>
            </w:r>
            <w:r w:rsidRPr="00101C73">
              <w:rPr>
                <w:sz w:val="28"/>
                <w:szCs w:val="28"/>
              </w:rPr>
              <w:t xml:space="preserve"> и </w:t>
            </w:r>
            <w:r w:rsidRPr="00101C73">
              <w:rPr>
                <w:sz w:val="28"/>
                <w:szCs w:val="28"/>
                <w:lang w:val="en-US"/>
              </w:rPr>
              <w:t>X</w:t>
            </w:r>
            <w:r w:rsidRPr="00101C73">
              <w:rPr>
                <w:sz w:val="28"/>
                <w:szCs w:val="28"/>
              </w:rPr>
              <w:t xml:space="preserve"> пар черепных нервов и проводниками спинальной природы. Ветви этого сплетения иннервируют глотку, го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lastRenderedPageBreak/>
              <w:t>тань, щитовидную и околощитовидные железы. Кроме того, в состав эт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 xml:space="preserve">го сплетения входят и двигательные проводники </w:t>
            </w:r>
            <w:r w:rsidRPr="00101C73">
              <w:rPr>
                <w:sz w:val="28"/>
                <w:szCs w:val="28"/>
                <w:lang w:val="en-US"/>
              </w:rPr>
              <w:t>V</w:t>
            </w:r>
            <w:r w:rsidRPr="00101C73">
              <w:rPr>
                <w:sz w:val="28"/>
                <w:szCs w:val="28"/>
              </w:rPr>
              <w:t xml:space="preserve">, </w:t>
            </w:r>
            <w:r w:rsidRPr="00101C73">
              <w:rPr>
                <w:sz w:val="28"/>
                <w:szCs w:val="28"/>
                <w:lang w:val="en-US"/>
              </w:rPr>
              <w:t>IX</w:t>
            </w:r>
            <w:r w:rsidRPr="00101C73">
              <w:rPr>
                <w:sz w:val="28"/>
                <w:szCs w:val="28"/>
              </w:rPr>
              <w:t xml:space="preserve">, </w:t>
            </w:r>
            <w:r w:rsidRPr="00101C73">
              <w:rPr>
                <w:sz w:val="28"/>
                <w:szCs w:val="28"/>
                <w:lang w:val="en-US"/>
              </w:rPr>
              <w:t>X</w:t>
            </w:r>
            <w:r w:rsidRPr="00101C73">
              <w:rPr>
                <w:sz w:val="28"/>
                <w:szCs w:val="28"/>
              </w:rPr>
              <w:t xml:space="preserve"> пар черепных нервов к произвольной мускулатуре мягкого неба, глотки, верхней 1/3 пищевода, гортани.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05305B">
              <w:rPr>
                <w:b/>
                <w:sz w:val="28"/>
                <w:szCs w:val="28"/>
              </w:rPr>
              <w:t>3. Вегетативные сплетения грудной клетки</w:t>
            </w:r>
            <w:r w:rsidRPr="00101C73">
              <w:rPr>
                <w:sz w:val="28"/>
                <w:szCs w:val="28"/>
              </w:rPr>
              <w:t xml:space="preserve"> представлены внео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ганным сплетение грудной аорты и тремя органными сплетениями (се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дечным, легочным и пищеводным).</w:t>
            </w:r>
          </w:p>
          <w:p w:rsidR="006B4D98" w:rsidRPr="00DF1F9D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DF1F9D">
              <w:rPr>
                <w:b/>
                <w:sz w:val="28"/>
                <w:szCs w:val="28"/>
              </w:rPr>
              <w:t>Сердечное сплетение образуется: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а) симпатическими постганглионарами 3-х шейных и грудных сердечных нервов симпатического ствола;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б) парасимпатическими преганглионарами верхних, нижних и грудных сердечных ветвей блуждающего нерва;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в) парасимпатическими интрамуральными узлами вагуса и их постган</w:t>
            </w:r>
            <w:r w:rsidRPr="00101C73">
              <w:rPr>
                <w:sz w:val="28"/>
                <w:szCs w:val="28"/>
              </w:rPr>
              <w:t>г</w:t>
            </w:r>
            <w:r w:rsidRPr="00101C73">
              <w:rPr>
                <w:sz w:val="28"/>
                <w:szCs w:val="28"/>
              </w:rPr>
              <w:t>лионарами;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г) чувствительными проводниками вагусной и спинальной природы (шейных  и грудных), афферентные  проводники верхнего шейного се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дечного нерва вагуса, распределяющиеся в дуге аорты и обозначаются как нерв Циона (n.depressor cordis).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Указанные ветви образуют на крупных сосудах сердца экстрака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диальное сердечное сплетение,  в  котором различают поверхностный о</w:t>
            </w:r>
            <w:r w:rsidRPr="00101C73">
              <w:rPr>
                <w:sz w:val="28"/>
                <w:szCs w:val="28"/>
              </w:rPr>
              <w:t>т</w:t>
            </w:r>
            <w:r w:rsidRPr="00101C73">
              <w:rPr>
                <w:sz w:val="28"/>
                <w:szCs w:val="28"/>
              </w:rPr>
              <w:t>дел (между легочным стволом  и  дугой  аорты) и глубокий отдел (между дугой аорты и трахеей).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Проводники экстракардиального сплетения опускаются на сердце и  формируют интракардиальное сердечное сплетение. Оно, соответственно строению стенки сердца, делится на субэпикардиальное, интрамиокард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альное и субэндокардиальное  сплетения. Во всем интракардиальном сплетении (по В.П. Воробьеву) различают 6 полей: 1</w:t>
            </w:r>
            <w:r>
              <w:rPr>
                <w:sz w:val="28"/>
                <w:szCs w:val="28"/>
              </w:rPr>
              <w:t xml:space="preserve"> </w:t>
            </w:r>
            <w:r w:rsidRPr="00101C73">
              <w:rPr>
                <w:sz w:val="28"/>
                <w:szCs w:val="28"/>
              </w:rPr>
              <w:t>поле соответствует передней стенке левого желудочка; 2 поле - передней стенке правого ж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 xml:space="preserve">лудочка; 3 поле - задней стенке правых желудочка и предсердия; 4 поле- задней стенке левого желудочка (от него ветви идут  к межжелудочковой </w:t>
            </w:r>
            <w:r w:rsidRPr="00101C73">
              <w:rPr>
                <w:sz w:val="28"/>
                <w:szCs w:val="28"/>
              </w:rPr>
              <w:lastRenderedPageBreak/>
              <w:t>перегородке и проводящей системе);  5 поле - передним стенкам обоих предсердий; 6 поле - задне-верхней стенке левого предсердия.</w:t>
            </w:r>
          </w:p>
          <w:p w:rsidR="006B4D98" w:rsidRPr="00DF1F9D" w:rsidRDefault="006B4D98" w:rsidP="006B4D98">
            <w:pPr>
              <w:tabs>
                <w:tab w:val="left" w:pos="0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DF1F9D">
              <w:rPr>
                <w:b/>
                <w:sz w:val="28"/>
                <w:szCs w:val="28"/>
              </w:rPr>
              <w:t>Легочное сплетение так же является смешанным и формируется: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 а) симпатическими постганглионарами легочных и бронхиальных не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вов от грудных узлов симпатического ствола;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 б) парасимпатическими преганглионарами легочных и бронхиальных ветвей вагуса;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в) парасимпатическими интрамуральными узлами и их постганглионар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ми;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г). чувствительными проводниками вагусной и спинальной природы.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В легочном сплетении различают переднее и заднее  легочные сплетения. Переднее  легочное  сплетение располагается на передней п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верхности корней легких,</w:t>
            </w:r>
            <w:r>
              <w:rPr>
                <w:sz w:val="28"/>
                <w:szCs w:val="28"/>
              </w:rPr>
              <w:t xml:space="preserve"> </w:t>
            </w:r>
            <w:r w:rsidRPr="00101C73">
              <w:rPr>
                <w:sz w:val="28"/>
                <w:szCs w:val="28"/>
              </w:rPr>
              <w:t>среди  его ветвей  особо выделяют легочно-сердечный нерв (нерв Воробьева-Тафта). Он объединяет легочное и се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дечное сплетения и при его  раздражении может наступить рефлекторная  остановка  сердца во время операции на легких при недостаточно пров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денной анестезии корней легких. Заднее легочное сплетение более выр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жено и располагается на задней поверхности корней легких.</w:t>
            </w:r>
          </w:p>
          <w:p w:rsidR="006B4D98" w:rsidRPr="00DF1F9D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DF1F9D">
              <w:rPr>
                <w:b/>
                <w:sz w:val="28"/>
                <w:szCs w:val="28"/>
              </w:rPr>
              <w:t>Пищеводное сплетение</w:t>
            </w:r>
          </w:p>
          <w:p w:rsidR="006B4D98" w:rsidRPr="000370DE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Пищеводное сплетение формируется по такому же принципу, как и легочное и из тех же составляющих, но в его верхний отдел вступают еще двигательные проводники блуждающих нервов.</w:t>
            </w:r>
          </w:p>
          <w:p w:rsidR="006B4D98" w:rsidRPr="000370DE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F71409">
              <w:rPr>
                <w:b/>
                <w:sz w:val="28"/>
                <w:szCs w:val="28"/>
              </w:rPr>
              <w:t>Внеорганное вегетативное сплетение брюшной полости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ab/>
              <w:t xml:space="preserve"> Внеорганное  вегетативное сплетение брюшной полости и ее к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нечных ветвей является наиболее мощным среди всех внеорганных спл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тений. Оно располагается вдоль брюшной аорты и ее основных ветвей и носит название сплетения брюшной аорты. Оно смешанное и слагается из следующих компонентов: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а) симпатических пре- и постганглионаров большого, малого, поясни</w:t>
            </w:r>
            <w:r w:rsidRPr="00101C73">
              <w:rPr>
                <w:sz w:val="28"/>
                <w:szCs w:val="28"/>
              </w:rPr>
              <w:t>ч</w:t>
            </w:r>
            <w:r w:rsidRPr="00101C73">
              <w:rPr>
                <w:sz w:val="28"/>
                <w:szCs w:val="28"/>
              </w:rPr>
              <w:t>ных и крестцовых внутренностных нервов;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lastRenderedPageBreak/>
              <w:t>б) симпатических узлов II порядка  (чревных,  аортально-почечных, верхних и нижних брыжеечных,  подчревных верхних и нижних и их п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стганглионаров;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в) парасимпатических преганглионаров вагуса (для всех органов верхн</w:t>
            </w:r>
            <w:r w:rsidRPr="00101C73">
              <w:rPr>
                <w:sz w:val="28"/>
                <w:szCs w:val="28"/>
              </w:rPr>
              <w:t>е</w:t>
            </w:r>
            <w:r w:rsidRPr="00101C73">
              <w:rPr>
                <w:sz w:val="28"/>
                <w:szCs w:val="28"/>
              </w:rPr>
              <w:t>го и среднего этажей брюшинной полости до сигмовидной кишки) и т</w:t>
            </w:r>
            <w:r w:rsidRPr="00101C73">
              <w:rPr>
                <w:sz w:val="28"/>
                <w:szCs w:val="28"/>
              </w:rPr>
              <w:t>а</w:t>
            </w:r>
            <w:r w:rsidRPr="00101C73">
              <w:rPr>
                <w:sz w:val="28"/>
                <w:szCs w:val="28"/>
              </w:rPr>
              <w:t>зового внутренностного нерва (для нисходящей и сигмовидной ободо</w:t>
            </w:r>
            <w:r w:rsidRPr="00101C73">
              <w:rPr>
                <w:sz w:val="28"/>
                <w:szCs w:val="28"/>
              </w:rPr>
              <w:t>ч</w:t>
            </w:r>
            <w:r w:rsidRPr="00101C73">
              <w:rPr>
                <w:sz w:val="28"/>
                <w:szCs w:val="28"/>
              </w:rPr>
              <w:t>ных кишок, органов малого таза);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г) чувствительных проводников вагуса, диафрагмальных, грудных, поя</w:t>
            </w:r>
            <w:r w:rsidRPr="00101C73">
              <w:rPr>
                <w:sz w:val="28"/>
                <w:szCs w:val="28"/>
              </w:rPr>
              <w:t>с</w:t>
            </w:r>
            <w:r w:rsidRPr="00101C73">
              <w:rPr>
                <w:sz w:val="28"/>
                <w:szCs w:val="28"/>
              </w:rPr>
              <w:t>ничных и крестцовых спинномозговых нервов.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>По топографическому принципу, а больше из методических соо</w:t>
            </w:r>
            <w:r w:rsidRPr="00101C73">
              <w:rPr>
                <w:sz w:val="28"/>
                <w:szCs w:val="28"/>
              </w:rPr>
              <w:t>б</w:t>
            </w:r>
            <w:r w:rsidRPr="00101C73">
              <w:rPr>
                <w:sz w:val="28"/>
                <w:szCs w:val="28"/>
              </w:rPr>
              <w:t>ражений, в едином сплетении брюшной аорты выделяют: чревное (со</w:t>
            </w:r>
            <w:r w:rsidRPr="00101C73">
              <w:rPr>
                <w:sz w:val="28"/>
                <w:szCs w:val="28"/>
              </w:rPr>
              <w:t>л</w:t>
            </w:r>
            <w:r w:rsidRPr="00101C73">
              <w:rPr>
                <w:sz w:val="28"/>
                <w:szCs w:val="28"/>
              </w:rPr>
              <w:t>нечное), верхнее  и  нижнее  брыжеечные, верхнее и нижние подчревные, аортально-почечное, надпочечниковые, межбрыжеечное и мн</w:t>
            </w:r>
            <w:r>
              <w:rPr>
                <w:sz w:val="28"/>
                <w:szCs w:val="28"/>
              </w:rPr>
              <w:t>огие другие</w:t>
            </w:r>
            <w:r w:rsidRPr="00101C73">
              <w:rPr>
                <w:sz w:val="28"/>
                <w:szCs w:val="28"/>
              </w:rPr>
              <w:t xml:space="preserve"> сплетения. Каждое из этих сплетений организуется вокруг основания с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ответствующей артерии, по ветвям которой и направляется к органам.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Самым крупным внеорганным сплетением является </w:t>
            </w:r>
            <w:r w:rsidRPr="0005305B">
              <w:rPr>
                <w:b/>
                <w:sz w:val="28"/>
                <w:szCs w:val="28"/>
              </w:rPr>
              <w:t>чревное (со</w:t>
            </w:r>
            <w:r w:rsidRPr="0005305B">
              <w:rPr>
                <w:b/>
                <w:sz w:val="28"/>
                <w:szCs w:val="28"/>
              </w:rPr>
              <w:t>л</w:t>
            </w:r>
            <w:r w:rsidRPr="0005305B">
              <w:rPr>
                <w:b/>
                <w:sz w:val="28"/>
                <w:szCs w:val="28"/>
              </w:rPr>
              <w:t>нечное, cerebrum abdominale по Н.И. Пирогову).</w:t>
            </w:r>
            <w:r w:rsidRPr="00101C73">
              <w:rPr>
                <w:sz w:val="28"/>
                <w:szCs w:val="28"/>
              </w:rPr>
              <w:t xml:space="preserve"> Оно располагается на передней полуокружности аорты позади поджелудочной железы между надпочечниками, в его состав входят крупные чревные узлы, аортально-почечные. Его ветви распределяются по ветвям чревного ствола и инне</w:t>
            </w:r>
            <w:r w:rsidRPr="00101C73">
              <w:rPr>
                <w:sz w:val="28"/>
                <w:szCs w:val="28"/>
              </w:rPr>
              <w:t>р</w:t>
            </w:r>
            <w:r w:rsidRPr="00101C73">
              <w:rPr>
                <w:sz w:val="28"/>
                <w:szCs w:val="28"/>
              </w:rPr>
              <w:t>вируют органы верхнего этажа брюшинной полости (брюшной отдел пищевода, желудок, часть 12-перстной кишки, печень, желчный пузырь и желчные пути, поджелудочную железу, селезенку, почки, надпочечники, мочеточники).</w:t>
            </w:r>
          </w:p>
          <w:p w:rsidR="006B4D98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05305B">
              <w:rPr>
                <w:b/>
                <w:sz w:val="28"/>
                <w:szCs w:val="28"/>
              </w:rPr>
              <w:t>Верхнее брыжеечное сплетение</w:t>
            </w:r>
            <w:r w:rsidRPr="00101C73">
              <w:rPr>
                <w:sz w:val="28"/>
                <w:szCs w:val="28"/>
              </w:rPr>
              <w:t xml:space="preserve"> содержит в своем составе одн</w:t>
            </w:r>
            <w:r w:rsidRPr="00101C73">
              <w:rPr>
                <w:sz w:val="28"/>
                <w:szCs w:val="28"/>
              </w:rPr>
              <w:t>о</w:t>
            </w:r>
            <w:r w:rsidRPr="00101C73">
              <w:rPr>
                <w:sz w:val="28"/>
                <w:szCs w:val="28"/>
              </w:rPr>
              <w:t>именный симпатический узел, распределяет свои проводники по ветвям верхней брыжеечной артерии и иннервирует оставшуюся часть 12-перстной кишки, тощую и подвздошную кишки, слепую с аппендиксом, восходящую и поперечную ободочную кишки.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622490">
              <w:rPr>
                <w:b/>
                <w:sz w:val="28"/>
                <w:szCs w:val="28"/>
              </w:rPr>
              <w:t>Нижнее брыжеечное сплетение</w:t>
            </w:r>
            <w:r w:rsidRPr="00101C73">
              <w:rPr>
                <w:sz w:val="28"/>
                <w:szCs w:val="28"/>
              </w:rPr>
              <w:t xml:space="preserve"> содержит так</w:t>
            </w:r>
            <w:r>
              <w:rPr>
                <w:sz w:val="28"/>
                <w:szCs w:val="28"/>
              </w:rPr>
              <w:t xml:space="preserve"> </w:t>
            </w:r>
            <w:r w:rsidRPr="00101C73">
              <w:rPr>
                <w:sz w:val="28"/>
                <w:szCs w:val="28"/>
              </w:rPr>
              <w:t xml:space="preserve">же одноименный </w:t>
            </w:r>
            <w:r w:rsidRPr="00101C73">
              <w:rPr>
                <w:sz w:val="28"/>
                <w:szCs w:val="28"/>
              </w:rPr>
              <w:lastRenderedPageBreak/>
              <w:t>узел, распределяется по ветвям нижней брыжеечной артерии и иннерв</w:t>
            </w:r>
            <w:r w:rsidRPr="00101C73">
              <w:rPr>
                <w:sz w:val="28"/>
                <w:szCs w:val="28"/>
              </w:rPr>
              <w:t>и</w:t>
            </w:r>
            <w:r w:rsidRPr="00101C73">
              <w:rPr>
                <w:sz w:val="28"/>
                <w:szCs w:val="28"/>
              </w:rPr>
              <w:t>рует нисходящую ободочную и сигмовидную кишку, верхние отделы прямой кишки.</w:t>
            </w:r>
          </w:p>
          <w:p w:rsidR="006B4D98" w:rsidRPr="00101C73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     </w:t>
            </w:r>
            <w:r w:rsidRPr="00101C73">
              <w:rPr>
                <w:sz w:val="28"/>
                <w:szCs w:val="28"/>
              </w:rPr>
              <w:tab/>
              <w:t>Верхнее подчревное сплетение является непарным, самостоятел</w:t>
            </w:r>
            <w:r w:rsidRPr="00101C73">
              <w:rPr>
                <w:sz w:val="28"/>
                <w:szCs w:val="28"/>
              </w:rPr>
              <w:t>ь</w:t>
            </w:r>
            <w:r w:rsidRPr="00101C73">
              <w:rPr>
                <w:sz w:val="28"/>
                <w:szCs w:val="28"/>
              </w:rPr>
              <w:t>ных ветвей практически не имеет, делится на парные нижние подчре</w:t>
            </w:r>
            <w:r w:rsidRPr="00101C73">
              <w:rPr>
                <w:sz w:val="28"/>
                <w:szCs w:val="28"/>
              </w:rPr>
              <w:t>в</w:t>
            </w:r>
            <w:r w:rsidRPr="00101C73">
              <w:rPr>
                <w:sz w:val="28"/>
                <w:szCs w:val="28"/>
              </w:rPr>
              <w:t>ные, ветвями которых иннервируются органы малого таза. Нижние по</w:t>
            </w:r>
            <w:r w:rsidRPr="00101C73">
              <w:rPr>
                <w:sz w:val="28"/>
                <w:szCs w:val="28"/>
              </w:rPr>
              <w:t>д</w:t>
            </w:r>
            <w:r w:rsidRPr="00101C73">
              <w:rPr>
                <w:sz w:val="28"/>
                <w:szCs w:val="28"/>
              </w:rPr>
              <w:t>чревные сплетения иначе называют тазовыми.</w:t>
            </w:r>
          </w:p>
          <w:p w:rsidR="006B4D98" w:rsidRPr="006B4D98" w:rsidRDefault="006B4D98" w:rsidP="006B4D98">
            <w:pPr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101C73">
              <w:rPr>
                <w:sz w:val="28"/>
                <w:szCs w:val="28"/>
              </w:rPr>
              <w:t xml:space="preserve">      </w:t>
            </w:r>
            <w:r w:rsidRPr="00101C73">
              <w:rPr>
                <w:sz w:val="28"/>
                <w:szCs w:val="28"/>
              </w:rPr>
              <w:tab/>
              <w:t>Подходя к органам, проводники внеорганных сплетений формир</w:t>
            </w:r>
            <w:r w:rsidRPr="00101C73">
              <w:rPr>
                <w:sz w:val="28"/>
                <w:szCs w:val="28"/>
              </w:rPr>
              <w:t>у</w:t>
            </w:r>
            <w:r w:rsidRPr="00101C73">
              <w:rPr>
                <w:sz w:val="28"/>
                <w:szCs w:val="28"/>
              </w:rPr>
              <w:t xml:space="preserve">ют в них органные сплетения. </w:t>
            </w:r>
          </w:p>
        </w:tc>
      </w:tr>
    </w:tbl>
    <w:p w:rsidR="006B4D98" w:rsidRPr="0036706B" w:rsidRDefault="00D439A1" w:rsidP="00E232AC">
      <w:pPr>
        <w:tabs>
          <w:tab w:val="left" w:pos="0"/>
          <w:tab w:val="num" w:pos="1418"/>
          <w:tab w:val="left" w:pos="1701"/>
        </w:tabs>
        <w:jc w:val="center"/>
        <w:rPr>
          <w:b/>
          <w:sz w:val="28"/>
          <w:szCs w:val="28"/>
        </w:rPr>
      </w:pPr>
      <w:r w:rsidRPr="004762AA">
        <w:rPr>
          <w:b/>
          <w:snapToGrid w:val="0"/>
          <w:sz w:val="28"/>
          <w:szCs w:val="28"/>
        </w:rPr>
        <w:lastRenderedPageBreak/>
        <w:t xml:space="preserve">СХЕМЫ ПО АНАТОМИИ ВЕГЕТАТИВНОЙ </w:t>
      </w:r>
      <w:r w:rsidR="006B4D98" w:rsidRPr="004762AA">
        <w:rPr>
          <w:b/>
          <w:snapToGrid w:val="0"/>
          <w:sz w:val="28"/>
          <w:szCs w:val="28"/>
        </w:rPr>
        <w:t>НЕРВНОЙ СИСТЕМЫ</w:t>
      </w:r>
    </w:p>
    <w:p w:rsidR="006B4D98" w:rsidRPr="0036706B" w:rsidRDefault="006B4D98" w:rsidP="006B4D98">
      <w:pPr>
        <w:tabs>
          <w:tab w:val="left" w:pos="0"/>
          <w:tab w:val="num" w:pos="1418"/>
          <w:tab w:val="left" w:pos="1701"/>
        </w:tabs>
        <w:jc w:val="both"/>
        <w:rPr>
          <w:b/>
          <w:sz w:val="28"/>
          <w:szCs w:val="28"/>
        </w:rPr>
      </w:pPr>
    </w:p>
    <w:p w:rsidR="00D439A1" w:rsidRPr="006B4D98" w:rsidRDefault="00D439A1" w:rsidP="006B4D98">
      <w:pPr>
        <w:tabs>
          <w:tab w:val="left" w:pos="0"/>
        </w:tabs>
        <w:spacing w:line="360" w:lineRule="auto"/>
        <w:jc w:val="center"/>
        <w:rPr>
          <w:b/>
          <w:sz w:val="28"/>
          <w:szCs w:val="28"/>
        </w:rPr>
      </w:pPr>
      <w:r w:rsidRPr="006B4D98">
        <w:rPr>
          <w:b/>
          <w:sz w:val="28"/>
          <w:szCs w:val="28"/>
        </w:rPr>
        <w:t>1. Функциональная классификация нервной системы</w:t>
      </w: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E8146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74" o:spid="_x0000_s1026" style="position:absolute;left:0;text-align:left;flip:x;z-index:251677696;visibility:visible" from="450pt,467pt" to="47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sebgIAAIoEAAAOAAAAZHJzL2Uyb0RvYy54bWysVM1uEzEQviPxDpbv6e6mmzZZdVOh/MCh&#10;QKWWB3DW3qyF17ZsN5sIIQFnpD4Cr8ABpEoFnmHzRoydbUrhghA5OGN75ptvZj7vyem6FmjFjOVK&#10;5jg5iDFislCUy2WOX13Oe0OMrCOSEqEky/GGWXw6fvzopNEZ66tKCcoMAhBps0bnuHJOZ1Fki4rV&#10;xB4ozSRclsrUxMHWLCNqSAPotYj6cXwUNcpQbVTBrIXT6e4SjwN+WbLCvSxLyxwSOQZuLqwmrAu/&#10;RuMTki0N0RUvOhrkH1jUhEtIuoeaEkfQleF/QNW8MMqq0h0Uqo5UWfKChRqgmiT+rZqLimgWaoHm&#10;WL1vk/1/sMWL1blBnOb4OMVIkhpm1H7avttet9/az9trtH3f/mi/tl/am/Z7e7P9APbt9iPY/rK9&#10;7Y6vEYRDLxttM4CcyHPju1Gs5YU+U8Vri6SaVEQuWajpcqMhT+IjogchfmM1MFo0zxUFH3LlVGjs&#10;ujQ1KgXXz3ygB4fmoXWY5GY/SbZ2qIDDw7Q/imHeBVylg2NQSshFMg/jg7Wx7ilTNfJGjgWXvtEk&#10;I6sz6zytexd/LNWcCxHEIiRqcjwa9AchwCrBqb/0btYsFxNh0Ip4uYVfl/eBm1FXkgawihE662xH&#10;uAAbudAcZzi0SzDss9WMYiQYvDBv7egJ6TNCwUC4s3aKezOKR7PhbJj20v7RrJfG02nvyXyS9o7m&#10;yfFgejidTKbJW08+SbOKU8qk53+n/iT9O3V173Cn273+942KHqKHjgLZu/9AOszej3snnIWim3Pj&#10;q/MyAMEH5+5x+hf16z543X9Cxj8BAAD//wMAUEsDBBQABgAIAAAAIQCS5eYu3gAAAAwBAAAPAAAA&#10;ZHJzL2Rvd25yZXYueG1sTI9NS8NAEIbvgv9hGcGb3a22YmM2RUTBk9hWBG/bZExis7Nxd9pEf73T&#10;k97eYR7ej3w5+k4dMKY2kIXpxIBCKkPVUm3hdfN4cQMqsaPKdYHQwjcmWBanJ7nLqjDQCg9rrpWY&#10;UMqchYa5z7ROZYPepUnokeT3EaJ3LGesdRXdIOa+05fGXGvvWpKExvV432C5W++9hcVmmIeXuHub&#10;Tduv95+HT+6fntna87Px7hYU48h/MBzrS3UopNM27KlKqhMPY2QLi7iaiRBiMT+KraASbEAXuf4/&#10;ovgFAAD//wMAUEsBAi0AFAAGAAgAAAAhALaDOJL+AAAA4QEAABMAAAAAAAAAAAAAAAAAAAAAAFtD&#10;b250ZW50X1R5cGVzXS54bWxQSwECLQAUAAYACAAAACEAOP0h/9YAAACUAQAACwAAAAAAAAAAAAAA&#10;AAAvAQAAX3JlbHMvLnJlbHNQSwECLQAUAAYACAAAACEA13LLHm4CAACKBAAADgAAAAAAAAAAAAAA&#10;AAAuAgAAZHJzL2Uyb0RvYy54bWxQSwECLQAUAAYACAAAACEAkuXmLt4AAAAMAQAADwAAAAAAAAAA&#10;AAAAAADIBAAAZHJzL2Rvd25yZXYueG1sUEsFBgAAAAAEAAQA8wAAANMFAAAAAA==&#10;">
            <v:stroke endarrow="block"/>
          </v:line>
        </w:pict>
      </w:r>
      <w:r>
        <w:rPr>
          <w:noProof/>
          <w:sz w:val="28"/>
          <w:szCs w:val="28"/>
        </w:rPr>
        <w:pict>
          <v:line id="Прямая соединительная линия 73" o:spid="_x0000_s1072" style="position:absolute;left:0;text-align:left;z-index:251676672;visibility:visible" from="396pt,467pt" to="6in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/CzYwIAAIAEAAAOAAAAZHJzL2Uyb0RvYy54bWysVN1u0zAUvkfiHSzfd2m6dD/R0gk1LTcD&#10;Jm08gBs7jYVjW7bXtEJIsGukPgKvwAVIkwY8Q/pGHLtp2eAGIXrhHp/f73znOGfny1qgBTOWK5nh&#10;+KCPEZOFolzOM/z6eto7wcg6IikRSrIMr5jF56OnT84anbKBqpSgzCBIIm3a6AxXzuk0imxRsZrY&#10;A6WZBGOpTE0cXM08ooY0kL0W0aDfP4oaZag2qmDWgjbfGvEo5C9LVrhXZWmZQyLDgM2F04Rz5s9o&#10;dEbSuSG64kUHg/wDippwCUX3qXLiCLox/I9UNS+Msqp0B4WqI1WWvGChB+gm7v/WzVVFNAu9ADlW&#10;72my/y9t8XJxaRCnGT4+xEiSGmbUftq836zbb+3nzRptPrQ/2q/tl/au/d7ebW5Bvt98BNkb2/tO&#10;vUYQDlw22qaQciwvjWejWMorfaGKNxZJNa6InLPQ0/VKQ53YR0SPQvzFakA0a14oCj7kxqlA7LI0&#10;tU8JlKFlmN9qPz+2dKgAZTI8hp3AqABTJ/sKJN0Fa2Pdc6Zq5IUMCy49vSQliwvrtq47F6+WasqF&#10;AD1JhURNhk+Hg2EIsEpw6o3eZs18NhYGLYhfsvALnYHloZtRN5KGZBUjdNLJjnABMnKBEmc4kCQY&#10;9tVqRjESDN6Vl7bwhPQVoWEA3EnbPXt72j+dnExOkl4yOJr0kn6e955Nx0nvaBofD/PDfDzO43ce&#10;fJykFaeUSY9/t/Nx8nc71b2+7bbut35PVPQ4eyAfwO7+A+gwcT/k7brMFF1dGt+dHz6seXDunqR/&#10;Rw/vwevXh2P0EwAA//8DAFBLAwQUAAYACAAAACEAo5QpFuIAAAAMAQAADwAAAGRycy9kb3ducmV2&#10;LnhtbEyPQU/CQBCF7yb+h82YeJMtaLDUbokxwQuIAQzB29Id28bubLO7hfrvHU56e5N5ee97+Xyw&#10;rTihD40jBeNRAgKpdKahSsHHbnGXgghRk9GtI1TwgwHmxfVVrjPjzrTB0zZWgkMoZFpBHWOXSRnK&#10;Gq0OI9ch8e/Leasjn76Sxuszh9tWTpJkKq1uiBtq3eFLjeX3trcKNqvFMt0v+6H0n6/j9e599XYI&#10;qVK3N8PzE4iIQ/wzwwWf0aFgpqPryQTRKnicTXhLVDC7f2DBjnR6EUe2cnECssjl/xHFLwAAAP//&#10;AwBQSwECLQAUAAYACAAAACEAtoM4kv4AAADhAQAAEwAAAAAAAAAAAAAAAAAAAAAAW0NvbnRlbnRf&#10;VHlwZXNdLnhtbFBLAQItABQABgAIAAAAIQA4/SH/1gAAAJQBAAALAAAAAAAAAAAAAAAAAC8BAABf&#10;cmVscy8ucmVsc1BLAQItABQABgAIAAAAIQCd9/CzYwIAAIAEAAAOAAAAAAAAAAAAAAAAAC4CAABk&#10;cnMvZTJvRG9jLnhtbFBLAQItABQABgAIAAAAIQCjlCkW4gAAAAwBAAAPAAAAAAAAAAAAAAAAAL0E&#10;AABkcnMvZG93bnJldi54bWxQSwUGAAAAAAQABADzAAAAzAUAAAAA&#10;">
            <v:stroke endarrow="block"/>
          </v:line>
        </w:pict>
      </w:r>
      <w:r>
        <w:rPr>
          <w:noProof/>
          <w:sz w:val="28"/>
          <w:szCs w:val="28"/>
        </w:rPr>
        <w:pict>
          <v:line id="Прямая соединительная линия 72" o:spid="_x0000_s1071" style="position:absolute;left:0;text-align:left;z-index:251675648;visibility:visible" from="297pt,386pt" to="297pt,5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SmZAIAAHwEAAAOAAAAZHJzL2Uyb0RvYy54bWysVM1uEzEQviPxDpbv6e6GTZusuqlQNuFS&#10;oFLLAzi2N2vhtVe2m02EkIAzUh+BV+AAUqUCz7B5I8bODy1cECIHZzye+fzNN+M9PVvVEi25sUKr&#10;HCdHMUZcUc2EWuT41dWsN8TIOqIYkVrxHK+5xWfjx49O2ybjfV1pybhBAKJs1jY5rpxrsiiytOI1&#10;sUe64QoOS21q4mBrFhEzpAX0Wkb9OD6OWm1YYzTl1oK32B7iccAvS07dy7K03CGZY+DmwmrCOvdr&#10;ND4l2cKQphJ0R4P8A4uaCAWXHqAK4gi6NuIPqFpQo60u3RHVdaTLUlAeaoBqkvi3ai4r0vBQC4hj&#10;m4NM9v/B0hfLC4MEy/FJHyNFauhR92nzbnPTfes+b27Q5n33o/vafeluu+/d7eYD2Hebj2D7w+5u&#10;575BkA5ato3NAHKiLoxXg67UZXOu6WuLlJ5URC14qOlq3cA9ic+IHqT4jW2A0bx9rhnEkGung7Cr&#10;0tQeEiRDq9C/9aF/fOUQ3TopeJN0OBjFobcRyfaJjbHuGdc18kaOpVBeWpKR5bl1ngjJ9iHerfRM&#10;SBnGQyrU5ng06A9CgtVSMH/ow6xZzCfSoCXxAxZ+oSo4uR9m9LViAazihE13tiNCgo1ckMMZAQJJ&#10;jv1tNWcYSQ5vyltbelL5G6FYILyztjP2ZhSPpsPpMO2l/eNpL42Lovd0Nkl7x7PkZFA8KSaTInnr&#10;ySdpVgnGuPL89/OepH83T7uXt53Uw8QfhIoeogdFgez+P5AO3fYN3o7KXLP1hfHV+cbDiIfg3XP0&#10;b+j+PkT9+miMfwIAAP//AwBQSwMEFAAGAAgAAAAhAMK1DujhAAAADAEAAA8AAABkcnMvZG93bnJl&#10;di54bWxMj81OwzAQhO9IfQdrK3GjTiugIcSpEFK5tFC1RQhubrwkEfE6sp02vD2LOJTb/oxmvskX&#10;g23FEX1oHCmYThIQSKUzDVUKXvfLqxREiJqMbh2hgm8MsChGF7nOjDvRFo+7WAk2oZBpBXWMXSZl&#10;KGu0Okxch8S/T+etjrz6ShqvT2xuWzlLkltpdUOcUOsOH2ssv3a9VbBdL1fp26ofSv/xNH3Zb9bP&#10;7yFV6nI8PNyDiDjEsxh+8RkdCmY6uJ5MEK2Cm7tr7hIVzOczHljxdzmwlIMTkEUu/5cofgAAAP//&#10;AwBQSwECLQAUAAYACAAAACEAtoM4kv4AAADhAQAAEwAAAAAAAAAAAAAAAAAAAAAAW0NvbnRlbnRf&#10;VHlwZXNdLnhtbFBLAQItABQABgAIAAAAIQA4/SH/1gAAAJQBAAALAAAAAAAAAAAAAAAAAC8BAABf&#10;cmVscy8ucmVsc1BLAQItABQABgAIAAAAIQA4dBSmZAIAAHwEAAAOAAAAAAAAAAAAAAAAAC4CAABk&#10;cnMvZTJvRG9jLnhtbFBLAQItABQABgAIAAAAIQDCtQ7o4QAAAAwBAAAPAAAAAAAAAAAAAAAAAL4E&#10;AABkcnMvZG93bnJldi54bWxQSwUGAAAAAAQABADzAAAAzAUAAAAA&#10;">
            <v:stroke endarrow="block"/>
          </v:line>
        </w:pict>
      </w:r>
      <w:r>
        <w:rPr>
          <w:noProof/>
          <w:sz w:val="28"/>
          <w:szCs w:val="28"/>
        </w:rPr>
        <w:pict>
          <v:line id="Прямая соединительная линия 71" o:spid="_x0000_s1070" style="position:absolute;left:0;text-align:left;z-index:251672576;visibility:visible" from="459pt,386pt" to="486pt,4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xIZAIAAIAEAAAOAAAAZHJzL2Uyb0RvYy54bWysVM2O0zAQviPxDpbv3STd7E+jTVeoabks&#10;sNIuD+DGTmPh2JbtbVohJOCMtI/AK3AAaaUFniF9I8ZuWli4IEQP7tie+eabb8Y5O181Ai2ZsVzJ&#10;HCcHMUZMlopyucjxy+vZ4BQj64ikRCjJcrxmFp+PHz86a3XGhqpWgjKDAETarNU5rp3TWRTZsmYN&#10;sQdKMwmXlTINcbA1i4ga0gJ6I6JhHB9HrTJUG1Uya+G02F7iccCvKla6F1VlmUMix8DNhdWEde7X&#10;aHxGsoUhuuZlT4P8A4uGcAlJ91AFcQTdGP4HVMNLo6yq3EGpmkhVFS9ZqAGqSeLfqrmqiWahFhDH&#10;6r1M9v/Bls+XlwZxmuOTBCNJGuhR93HzdnPbfe0+bW7R5l33vfvSfe7uum/d3eY92PebD2D7y+6+&#10;P75FEA5attpmADmRl8arUa7klb5Q5SuLpJrURC5YqOl6rSFPiIgehPiN1cBo3j5TFHzIjVNB2FVl&#10;Gg8JkqFV6N963z+2cqiEw8N0OIqhyyVc9TZwiki2C9bGuqdMNcgbORZcenlJRpYX1m1ddy7+WKoZ&#10;FyKMiJCozfHoaHgUAqwSnPpL72bNYj4RBi2JH7Lw81pA3gduRt1IGsBqRui0tx3hAmzkgiTOcBBJ&#10;MOyzNYxiJBi8K29tEYX0GaFgINxb2zl7PYpH09PpaTpIh8fTQRoXxeDJbJIOjmfJyVFxWEwmRfLG&#10;k0/SrOaUMun572Y+Sf9upvrXt53W/dTvhYoeogcRgOzuP5AOHfdN3o7LXNH1pfHV+ebDmAfn/kn6&#10;d/TrPnj9/HCMfwAAAP//AwBQSwMEFAAGAAgAAAAhAMB3JCXhAAAACwEAAA8AAABkcnMvZG93bnJl&#10;di54bWxMj8FOwzAQRO9I/IO1SNyokxzaNGRTIaRyaQG1RQhubrwkEbEd2U4b/p6FC9xmtKPZN+Vq&#10;Mr04kQ+dswjpLAFBtna6sw3Cy2F9k4MIUVmtemcJ4YsCrKrLi1IV2p3tjk772AgusaFQCG2MQyFl&#10;qFsyKszcQJZvH84bFdn6RmqvzlxuepklyVwa1Vn+0KqB7luqP/ejQdht15v8dTNOtX9/SJ8Oz9vH&#10;t5AjXl9Nd7cgIk3xLww/+IwOFTMd3Wh1ED3CMs15S0RYLDIWnFj+iiNCns0TkFUp/2+ovgEAAP//&#10;AwBQSwECLQAUAAYACAAAACEAtoM4kv4AAADhAQAAEwAAAAAAAAAAAAAAAAAAAAAAW0NvbnRlbnRf&#10;VHlwZXNdLnhtbFBLAQItABQABgAIAAAAIQA4/SH/1gAAAJQBAAALAAAAAAAAAAAAAAAAAC8BAABf&#10;cmVscy8ucmVsc1BLAQItABQABgAIAAAAIQBUkrxIZAIAAIAEAAAOAAAAAAAAAAAAAAAAAC4CAABk&#10;cnMvZTJvRG9jLnhtbFBLAQItABQABgAIAAAAIQDAdyQl4QAAAAsBAAAPAAAAAAAAAAAAAAAAAL4E&#10;AABkcnMvZG93bnJldi54bWxQSwUGAAAAAAQABADzAAAAzAUAAAAA&#10;">
            <v:stroke endarrow="block"/>
          </v:line>
        </w:pict>
      </w:r>
      <w:r>
        <w:rPr>
          <w:noProof/>
          <w:sz w:val="28"/>
          <w:szCs w:val="28"/>
        </w:rPr>
        <w:pict>
          <v:line id="Прямая соединительная линия 70" o:spid="_x0000_s1069" style="position:absolute;left:0;text-align:left;flip:x;z-index:251671552;visibility:visible" from="397.75pt,386pt" to="423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76cAIAAIoEAAAOAAAAZHJzL2Uyb0RvYy54bWysVM1uEzEQviPxDpbv6e7mr+mqmwplEzgU&#10;qNTyAM7am7Xw2pbtZhMhJMoZqY/AK3AAqVKBZ9i8EWMnTVu4IEQOztgz8/mbb8Z7fLKqBVoyY7mS&#10;GU4OYoyYLBTlcpHhNxezzggj64ikRCjJMrxmFp+Mnz45bnTKuqpSgjKDAETatNEZrpzTaRTZomI1&#10;sQdKMwnOUpmaONiaRUQNaQC9FlE3jodRowzVRhXMWjjNt048DvhlyQr3uiwtc0hkGLi5sJqwzv0a&#10;jY9JujBEV7zY0SD/wKImXMKle6icOIIuDf8DquaFUVaV7qBQdaTKkhcs1ADVJPFv1ZxXRLNQC4hj&#10;9V4m+/9gi1fLM4M4zfAhyCNJDT1qP28+bK7b7+2XzTXaXLU/22/t1/am/dHebD6Cfbv5BLZ3tre7&#10;42sE6aBlo20KkBN5ZrwaxUqe61NVvLVIqklF5IKFmi7WGu5JfEb0KMVvrAZG8+alohBDLp0Kwq5K&#10;U6NScP3CJ3pwEA+tQifX+06ylUMFHPa68fBwgFEBrt5w1IsDu4ikHsYna2Pdc6Zq5I0MCy690CQl&#10;y1PrPK37EH8s1YwLEYZFSNRk+GjQHYQEqwSn3unDrFnMJ8KgJfHjFn6hRvA8DDPqUtIAVjFCpzvb&#10;ES7ARi6I4wwHuQTD/raaUYwEgxfmrS09If2NUDAQ3lnbiXt3FB9NR9NRv9PvDqedfpznnWezSb8z&#10;nCWHg7yXTyZ58t6TT/ppxSll0vO/m/6k/3fTtXuH27ndz/9eqOgxelAUyN79B9Kh977d28GZK7o+&#10;M746PwYw8CF49zj9i3q4D1H3n5DxLwAAAP//AwBQSwMEFAAGAAgAAAAhAGqAGyDhAAAACwEAAA8A&#10;AABkcnMvZG93bnJldi54bWxMj81OwzAQhO9IvIO1SNyo3dL0J8SpEAKJEyptVYmbmyxJaLwOttsE&#10;np7lBLcZ7Wj2m2w12Fac0YfGkYbxSIFAKlzZUKVht326WYAI0VBpWkeo4QsDrPLLi8ykpevpFc+b&#10;WAkuoZAaDXWMXSplKGq0Joxch8S3d+etiWx9JUtvei63rZwoNZPWNMQfatPhQ43FcXOyGpbbPnFr&#10;f9xPx83n2/fjR+yeX6LW11fD/R2IiEP8C8MvPqNDzkwHd6IyiFbDfJkkHGUxn/AoTiymMxYHFrdK&#10;gcwz+X9D/gMAAP//AwBQSwECLQAUAAYACAAAACEAtoM4kv4AAADhAQAAEwAAAAAAAAAAAAAAAAAA&#10;AAAAW0NvbnRlbnRfVHlwZXNdLnhtbFBLAQItABQABgAIAAAAIQA4/SH/1gAAAJQBAAALAAAAAAAA&#10;AAAAAAAAAC8BAABfcmVscy8ucmVsc1BLAQItABQABgAIAAAAIQABR076cAIAAIoEAAAOAAAAAAAA&#10;AAAAAAAAAC4CAABkcnMvZTJvRG9jLnhtbFBLAQItABQABgAIAAAAIQBqgBsg4QAAAAsBAAAPAAAA&#10;AAAAAAAAAAAAAMoEAABkcnMvZG93bnJldi54bWxQSwUGAAAAAAQABADzAAAA2AUAAAAA&#10;">
            <v:stroke endarrow="block"/>
          </v:line>
        </w:pict>
      </w:r>
      <w:r>
        <w:rPr>
          <w:noProof/>
          <w:sz w:val="28"/>
          <w:szCs w:val="28"/>
        </w:rPr>
        <w:pict>
          <v:oval id="Овал 69" o:spid="_x0000_s1068" style="position:absolute;left:0;text-align:left;margin-left:243pt;margin-top:315.95pt;width:117pt;height:70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b2MAIAAEUEAAAOAAAAZHJzL2Uyb0RvYy54bWysU1GOEzEM/UfiDlH+6bSlLe2o09WqSxHS&#10;AistHCDNZDoRmTg4aaflMJwB8csleiScTLfbBb4Q+Yjs2Hm2n+351b4xbKfQa7AFH/T6nCkrodR2&#10;U/BPH1cvppz5IGwpDFhV8IPy/Grx/Nm8dbkaQg2mVMgIxPq8dQWvQ3B5lnlZq0b4HjhlyVgBNiKQ&#10;ipusRNESemOyYb8/yVrA0iFI5T293nRGvkj4VaVk+FBVXgVmCk65hXRjutfxzhZzkW9QuFrLUxri&#10;H7JohLYU9Ax1I4JgW9R/QDVaInioQk9Ck0FVaalSDVTNoP9bNfe1cCrVQuR4d6bJ/z9Y+X53h0yX&#10;BZ/MOLOioR4dvx1/HL8ffzJ6In5a53Nyu3d3GCv07hbkZ88sLGthN+oaEdpaiZKyGkT/7MmHqHj6&#10;ytbtOygJXWwDJKr2FTYRkEhg+9SRw7kjah+YpMfBaDqe9alxkmzT6WzycpxCiPzht0Mf3ihoWBQK&#10;rozRzkfSRC52tz7EhET+4JUKAKPLlTYmKbhZLw2ynaABWaVzCuAv3YxlbcFn4+E4IT+x+UuIfjp/&#10;g0DY2jKNWyTr9UkOQptOpiyNPbEXCeuID/v1PrVnGDEjmWsoD0QnQjfLtHsk1IBfOWtpjgvuv2wF&#10;Ks7MW0stmQ1Gozj4SRmNXw1JwUvL+tIirCSoggfOOnEZumXZOtSbmiINEgEWrqmNlU70PmZ1Sp9m&#10;NbF+2qu4DJd68nrc/sUvAAAA//8DAFBLAwQUAAYACAAAACEA1AkG1t4AAAALAQAADwAAAGRycy9k&#10;b3ducmV2LnhtbEyPQU+DQBCF7yb+h82YeLMLYrEiS9PYmOjBg9jetzAFUnaWsFOK/97xpLc3mZf3&#10;vpevZ9erCcfQeTIQLyJQSJWvO2oM7L5e71agAluqbe8JDXxjgHVxfZXbrPYX+sSp5EZJCIXMGmiZ&#10;h0zrULXobFj4AUl+Rz86y3KOja5He5Fw1+v7KEq1sx1JQ2sHfGmxOpVnZ2DbbMp00gkvk+P2jZen&#10;/cd7EhtzezNvnkExzvxnhl98QYdCmA7+THVQvYGHVSpb2ECaxE+gxPEohaAOIkSBLnL9f0PxAwAA&#10;//8DAFBLAQItABQABgAIAAAAIQC2gziS/gAAAOEBAAATAAAAAAAAAAAAAAAAAAAAAABbQ29udGVu&#10;dF9UeXBlc10ueG1sUEsBAi0AFAAGAAgAAAAhADj9If/WAAAAlAEAAAsAAAAAAAAAAAAAAAAALwEA&#10;AF9yZWxzLy5yZWxzUEsBAi0AFAAGAAgAAAAhAOuTdvYwAgAARQQAAA4AAAAAAAAAAAAAAAAALgIA&#10;AGRycy9lMm9Eb2MueG1sUEsBAi0AFAAGAAgAAAAhANQJBtbeAAAACwEAAA8AAAAAAAAAAAAAAAAA&#10;igQAAGRycy9kb3ducmV2LnhtbFBLBQYAAAAABAAEAPMAAACVBQAAAAA=&#10;">
            <v:textbox>
              <w:txbxContent>
                <w:p w:rsidR="004F2A1F" w:rsidRPr="00F116DA" w:rsidRDefault="004F2A1F" w:rsidP="00D439A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E7C9E">
                    <w:rPr>
                      <w:b/>
                      <w:sz w:val="22"/>
                      <w:szCs w:val="22"/>
                    </w:rPr>
                    <w:t>Эфферентн.</w:t>
                  </w:r>
                  <w:r w:rsidRPr="00F116D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F116DA">
                    <w:rPr>
                      <w:b/>
                      <w:sz w:val="22"/>
                      <w:szCs w:val="22"/>
                    </w:rPr>
                    <w:t xml:space="preserve">соматический </w:t>
                  </w:r>
                  <w:r w:rsidRPr="00F116DA">
                    <w:rPr>
                      <w:b/>
                      <w:sz w:val="24"/>
                      <w:szCs w:val="24"/>
                    </w:rPr>
                    <w:t>отдел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line id="Прямая соединительная линия 68" o:spid="_x0000_s1067" style="position:absolute;left:0;text-align:left;z-index:251668480;visibility:visible" from="414pt,269pt" to="441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7dZQIAAIAEAAAOAAAAZHJzL2Uyb0RvYy54bWysVE2O0zAU3iNxB8v7TpJO2plGk45Q07IZ&#10;YKQZDuDGTmPh2JHtNq0QErBGmiNwBRYgjTTAGdIb8eymhcIGIbpwn9/v9773nIvLdSXQimnDlUxx&#10;dBJixGSuKJeLFL+8nfXOMTKWSEqEkizFG2bw5fjxo4umTlhflUpQphEkkSZp6hSX1tZJEJi8ZBUx&#10;J6pmEoyF0hWxcNWLgGrSQPZKBP0wHAaN0rTWKmfGgDbbGfHY5y8KltsXRWGYRSLFgM36U/tz7s5g&#10;fEGShSZ1yfMOBvkHFBXhEooeUmXEErTU/I9UFc+1MqqwJ7mqAlUUPGe+B+gmCn/r5qYkNfO9ADmm&#10;PtBk/l/a/PnqWiNOUzyESUlSwYzaj9u327v2a/tpe4e279rv7Zf2c3vffmvvt+9Bfth+ANkZ24dO&#10;fYcgHLhsapNAyom81o6NfC1v6iuVvzJIqklJ5IL5nm43NdSJXERwFOIupgZE8+aZouBDllZ5YteF&#10;rlxKoAyt/fw2h/mxtUU5KE/j/iiEKedgGpxFA5BdBZLsg2tt7FOmKuSEFAsuHb0kIasrY3euexen&#10;lmrGhQA9SYRETYpHg/7ABxglOHVGZzN6MZ8IjVbELZn/dXWP3LRaSuqTlYzQaSdbwgXIyHpKrOZA&#10;kmDYVasYxUgweFdO2sET0lWEhgFwJ+327PUoHE3Pp+dxL+4Pp704zLLek9kk7g1n0dkgO80mkyx6&#10;48BHcVJySpl0+Pc7H8V/t1Pd69tt62HrD0QFx9k9+QB2/+9B+4m7Ie/WZa7o5lq77tzwYc29c/ck&#10;3Tv69e69fn44xj8AAAD//wMAUEsDBBQABgAIAAAAIQCBCPuu4AAAAAsBAAAPAAAAZHJzL2Rvd25y&#10;ZXYueG1sTI9BS8NAEIXvgv9hGcGb3TRiWdJMigj10qq0Fam3bTImwexs2N208d+7OentDe/x5nv5&#10;ajSdOJPzrWWE+SwBQVzaquUa4f2wvlMgfNBc6c4yIfyQh1VxfZXrrLIX3tF5H2oRS9hnGqEJoc+k&#10;9GVDRvuZ7Ymj92Wd0SGerpaV05dYbjqZJslCGt1y/NDonp4aKr/3g0HYbdcb9bEZxtJ9Ps9fD2/b&#10;l6NXiLc34+MSRKAx/IVhwo/oUESmkx248qJDUKmKWwLCw/0kYkKpNIoTwmKyZJHL/xuKXwAAAP//&#10;AwBQSwECLQAUAAYACAAAACEAtoM4kv4AAADhAQAAEwAAAAAAAAAAAAAAAAAAAAAAW0NvbnRlbnRf&#10;VHlwZXNdLnhtbFBLAQItABQABgAIAAAAIQA4/SH/1gAAAJQBAAALAAAAAAAAAAAAAAAAAC8BAABf&#10;cmVscy8ucmVsc1BLAQItABQABgAIAAAAIQCkkm7dZQIAAIAEAAAOAAAAAAAAAAAAAAAAAC4CAABk&#10;cnMvZTJvRG9jLnhtbFBLAQItABQABgAIAAAAIQCBCPuu4AAAAAsBAAAPAAAAAAAAAAAAAAAAAL8E&#10;AABkcnMvZG93bnJldi54bWxQSwUGAAAAAAQABADzAAAAzAUAAAAA&#10;">
            <v:stroke endarrow="block"/>
          </v:line>
        </w:pict>
      </w:r>
      <w:r>
        <w:rPr>
          <w:noProof/>
          <w:sz w:val="28"/>
          <w:szCs w:val="28"/>
        </w:rPr>
        <w:pict>
          <v:line id="Прямая соединительная линия 67" o:spid="_x0000_s1066" style="position:absolute;left:0;text-align:left;flip:x;z-index:251666432;visibility:visible" from="306pt,269pt" to="333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wFDbwIAAIoEAAAOAAAAZHJzL2Uyb0RvYy54bWysVM1uEzEQviPxDpbv6e6mm7RZdVOhbAKH&#10;ApVaHsBZe7MWXtuy3WwihEQ5I/UReAUOIFUq8AybN2LspIHCBSFycMbz883MN+M9OV01Ai2ZsVzJ&#10;HCcHMUZMlopyucjxq8tZ7xgj64ikRCjJcrxmFp+OHz86aXXG+qpWgjKDAETarNU5rp3TWRTZsmYN&#10;sQdKMwnGSpmGOLiaRUQNaQG9EVE/jodRqwzVRpXMWtAWWyMeB/yqYqV7WVWWOSRyDLW5cJpwzv0Z&#10;jU9ItjBE17zclUH+oYqGcAlJ91AFcQRdGf4HVMNLo6yq3EGpmkhVFS9Z6AG6SeLfurmoiWahFyDH&#10;6j1N9v/Bli+W5wZxmuPhEUaSNDCj7uPm3eam+9p92tygzXX3vfvSfe5uu2/d7eY9yHebDyB7Y3e3&#10;U98gCAcuW20zgJzIc+PZKFfyQp+p8rVFUk1qIhcs9HS51pAn8RHRgxB/sRoqmrfPFQUfcuVUIHZV&#10;mQZVgutnPtCDA3loFSa53k+SrRwqQXmY9kcxzLsE0+AoGYDsc5HMw/hgbax7ylSDvJBjwaUnmmRk&#10;eWbd1vXexaulmnEhQE8yIVGb49GgPwgBVglOvdHbrFnMJ8KgJfHrFn67vA/cjLqSNIDVjNDpTnaE&#10;C5CRC+Q4w4EuwbDP1jCKkWDwwry0LU9InxEahoJ30nbj3ozi0fR4epz20v5w2kvjoug9mU3S3nCW&#10;HA2Kw2IyKZK3vvgkzWpOKZO+/vvtT9K/267dO9zu7X7/90RFD9ED+VDs/X8oOszej3u7OHNF1+fG&#10;d+fXABY+OO8ep39Rv96D189PyPgHAAAA//8DAFBLAwQUAAYACAAAACEA19yM9OAAAAALAQAADwAA&#10;AGRycy9kb3ducmV2LnhtbEyPQU/DMAyF70j8h8hI3FjawqpRmk4IgcQJsQ1N2i1rQlvWOCXx1sKv&#10;x5zg9mw/PX+vXE6uFycbYudRQTpLQFisvemwUfC2ebpagIik0ejeo1XwZSMsq/OzUhfGj7iypzU1&#10;gkMwFlpBSzQUUsa6tU7HmR8s8u3dB6eJx9BIE/TI4a6XWZLk0ukO+UOrB/vQ2vqwPjoFt5tx7l/D&#10;YXuTdp+778cPGp5fSKnLi+n+DgTZif7M8IvP6FAx094f0UTRK8jTjLuQgvn1ggU78jxnsWeR8UZW&#10;pfzfofoBAAD//wMAUEsBAi0AFAAGAAgAAAAhALaDOJL+AAAA4QEAABMAAAAAAAAAAAAAAAAAAAAA&#10;AFtDb250ZW50X1R5cGVzXS54bWxQSwECLQAUAAYACAAAACEAOP0h/9YAAACUAQAACwAAAAAAAAAA&#10;AAAAAAAvAQAAX3JlbHMvLnJlbHNQSwECLQAUAAYACAAAACEAOfMBQ28CAACKBAAADgAAAAAAAAAA&#10;AAAAAAAuAgAAZHJzL2Uyb0RvYy54bWxQSwECLQAUAAYACAAAACEA19yM9OAAAAALAQAADwAAAAAA&#10;AAAAAAAAAADJBAAAZHJzL2Rvd25yZXYueG1sUEsFBgAAAAAEAAQA8wAAANYFAAAAAA==&#10;">
            <v:stroke endarrow="block"/>
          </v:line>
        </w:pict>
      </w:r>
      <w:r>
        <w:rPr>
          <w:noProof/>
          <w:sz w:val="28"/>
          <w:szCs w:val="28"/>
        </w:rPr>
        <w:pict>
          <v:line id="Прямая соединительная линия 66" o:spid="_x0000_s1065" style="position:absolute;left:0;text-align:left;flip:x y;z-index:251664384;visibility:visible" from="136.7pt,270.95pt" to="163.7pt,3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tgcgIAAJQEAAAOAAAAZHJzL2Uyb0RvYy54bWysVM1uEzEQviPxDpbv6e6mm7RZdVOhbAKH&#10;ApVauDtrb9bCa1u2mx8hJOCM1EfgFTiAVKnAM2zeiLGzDRQuCJGDM56fb2Y+z+zJ6boRaMmM5Urm&#10;ODmIMWKyVJTLRY5fXM56xxhZRyQlQkmW4w2z+HT88MHJSmesr2olKDMIQKTNVjrHtXM6iyJb1qwh&#10;9kBpJsFYKdMQB1eziKghK0BvRNSP42G0UoZqo0pmLWiLnRGPA35VsdI9ryrLHBI5htpcOE045/6M&#10;xickWxiia152ZZB/qKIhXELSPVRBHEFXhv8B1fDSKKsqd1CqJlJVxUsWeoBukvi3bi5qolnoBcix&#10;ek+T/X+w5bPluUGc5ng4xEiSBt6o/bh9u71uv7afttdo+6793n5pP7c37bf2Zvse5NvtB5C9sb3t&#10;1NcIwoHLlbYZQE7kufFslGt5oc9U+coiqSY1kQsWerrcaMiT+IjoXoi/WA0VzVdPFQUfcuVUIHZd&#10;mQZVgusnPjBIL73k0wCNaB3edLN/U7Z2qATlYdofxfDyJZgGR8kAZJ+VZB7QB2tj3WOmGuSFHAsu&#10;PeUkI8sz63audy5eLdWMCwF6kgmJVjkeDfqDEGCV4NQbvc2axXwiDFoSP3jh1+W952bUlaQBrGaE&#10;TjvZES5ARi7Q5AwH4gTDPlvDKEaCwa55aVeekD4jNAwFd9Ju9l6P4tH0eHqc9tL+cNpL46LoPZpN&#10;0t5wlhwNisNiMimSN774JM1qTimTvv67PUjSv5uzbiN3E7zfhD1R0X30QD4Ue/cfig5T4B9+N0Jz&#10;RTfnxnfnBwJGPzh3a+p369d78Pr5MRn/AAAA//8DAFBLAwQUAAYACAAAACEAbspvmOEAAAALAQAA&#10;DwAAAGRycy9kb3ducmV2LnhtbEyPy07DMBBF90j8gzVIbKrWiVNSCJlUFRJQsUG0/QA3NknAjyh2&#10;2vD3TFewnDtHd86U68kadtJD6LxDSBcJMO1qrzrXIBz2z/N7YCFKp6TxTiP86ADr6vqqlIXyZ/eh&#10;T7vYMCpxoZAIbYx9wXmoW21lWPheO9p9+sHKSOPQcDXIM5Vbw0WS5NzKztGFVvb6qdX19260CJv+&#10;/WsU2/RFJXsxm5ltnvrXN8Tbm2nzCCzqKf7BcNEndajI6ehHpwIzCGKVLQlFuFumD8CIyMSKkiNC&#10;nlHCq5L//6H6BQAA//8DAFBLAQItABQABgAIAAAAIQC2gziS/gAAAOEBAAATAAAAAAAAAAAAAAAA&#10;AAAAAABbQ29udGVudF9UeXBlc10ueG1sUEsBAi0AFAAGAAgAAAAhADj9If/WAAAAlAEAAAsAAAAA&#10;AAAAAAAAAAAALwEAAF9yZWxzLy5yZWxzUEsBAi0AFAAGAAgAAAAhAGVd+2ByAgAAlAQAAA4AAAAA&#10;AAAAAAAAAAAALgIAAGRycy9lMm9Eb2MueG1sUEsBAi0AFAAGAAgAAAAhAG7Kb5jhAAAACwEAAA8A&#10;AAAAAAAAAAAAAAAAzAQAAGRycy9kb3ducmV2LnhtbFBLBQYAAAAABAAEAPMAAADaBQAAAAA=&#10;">
            <v:stroke endarrow="block"/>
          </v:line>
        </w:pict>
      </w:r>
      <w:r>
        <w:rPr>
          <w:noProof/>
          <w:sz w:val="28"/>
          <w:szCs w:val="28"/>
        </w:rPr>
        <w:pict>
          <v:line id="Прямая соединительная линия 65" o:spid="_x0000_s1064" style="position:absolute;left:0;text-align:left;flip:y;z-index:251662336;visibility:visible" from="46.9pt,269pt" to="90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yJbQIAAIoEAAAOAAAAZHJzL2Uyb0RvYy54bWysVMFuEzEQvSPxD5bv6WbTTZquuqlQNuFS&#10;oFILd2ftzVp4bct2s4kQEnBG6ifwCxxAqlTgGzZ/xNjZphQuCJGDM7Zn3ryZed6T03Ut0IoZy5XM&#10;cHzQx4jJQlEulxl+eTnvjTGyjkhKhJIswxtm8enk8aOTRqdsoColKDMIQKRNG53hyjmdRpEtKlYT&#10;e6A0k3BZKlMTB1uzjKghDaDXIhr0+6OoUYZqowpmLZzmu0s8CfhlyQr3oiwtc0hkGLi5sJqwLvwa&#10;TU5IujREV7zoaJB/YFETLiHpHionjqArw/+AqnlhlFWlOyhUHamy5AULNUA1cf+3ai4qolmoBZpj&#10;9b5N9v/BFs9X5wZxmuHRECNJaphR+2n7bnvdfms/b6/R9n37o/3afmlv2u/tzfYD2Lfbj2D7y/a2&#10;O75GEA69bLRNAXIqz43vRrGWF/pMFa8tkmpaEblkoabLjYY8sY+IHoT4jdXAaNE8UxR8yJVTobHr&#10;0tSoFFy/8oEeHJqH1mGSm/0k2dqhAg6HydHhEcy7gKvhOAGlhFwk9TA+WBvrnjJVI29kWHDpG01S&#10;sjqzztO6d/HHUs25EEEsQqImw8fDwTAEWCU49ZfezZrlYioMWhEvt/Dr8j5wM+pK0gBWMUJnne0I&#10;F2AjF5rjDId2CYZ9tppRjASDF+atHT0hfUYoGAh31k5xb477x7PxbJz0ksFo1kv6ed57Mp8mvdE8&#10;Phrmh/l0msdvPfk4SStOKZOe/5364+Tv1NW9w51u9/rfNyp6iB46CmTv/gPpMHs/7p1wFopuzo2v&#10;zssABB+cu8fpX9Sv++B1/wmZ/AQAAP//AwBQSwMEFAAGAAgAAAAhACfHnf7fAAAACgEAAA8AAABk&#10;cnMvZG93bnJldi54bWxMj0FLw0AQhe+C/2EZwZvd1NgSYzZFRMGTaCuCt20yJrHZ2bg7baK/3ulJ&#10;b+8xjzffK1aT69UBQ+w8GZjPElBIla87agy8bh4uMlCRLdW294QGvjHCqjw9KWxe+5Fe8LDmRkkJ&#10;xdwaaJmHXOtYtehsnPkBSW4fPjjLYkOj62BHKXe9vkySpXa2I/nQ2gHvWqx2670zcL0ZF/457N6u&#10;5t3X+8/9Jw+PT2zM+dl0ewOKceK/MBzxBR1KYdr6PdVR9dKRCjkbWKSZbDoGskTE1sAyFaHLQv+f&#10;UP4CAAD//wMAUEsBAi0AFAAGAAgAAAAhALaDOJL+AAAA4QEAABMAAAAAAAAAAAAAAAAAAAAAAFtD&#10;b250ZW50X1R5cGVzXS54bWxQSwECLQAUAAYACAAAACEAOP0h/9YAAACUAQAACwAAAAAAAAAAAAAA&#10;AAAvAQAAX3JlbHMvLnJlbHNQSwECLQAUAAYACAAAACEAzsm8iW0CAACKBAAADgAAAAAAAAAAAAAA&#10;AAAuAgAAZHJzL2Uyb0RvYy54bWxQSwECLQAUAAYACAAAACEAJ8ed/t8AAAAKAQAADwAAAAAAAAAA&#10;AAAAAADHBAAAZHJzL2Rvd25yZXYueG1sUEsFBgAAAAAEAAQA8wAAANMFAAAAAA==&#10;">
            <v:stroke endarrow="block"/>
          </v:line>
        </w:pict>
      </w:r>
      <w:r>
        <w:rPr>
          <w:noProof/>
          <w:sz w:val="28"/>
          <w:szCs w:val="28"/>
        </w:rPr>
        <w:pict>
          <v:rect id="Прямоугольник 64" o:spid="_x0000_s1027" style="position:absolute;left:0;text-align:left;margin-left:-16.3pt;margin-top:315.2pt;width:126pt;height:117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PXUgIAAGIEAAAOAAAAZHJzL2Uyb0RvYy54bWysVM1uEzEQviPxDpbvdHfTJKSrbKqqpQip&#10;QKXCA3i93qyF1zZjJ5tyQuKKxCPwEFwQP32GzRsxdtI0BU6IPVgez8w3M9/M7PR41SqyFOCk0QXN&#10;DlJKhOamknpe0Nevzh9NKHGe6Yopo0VBr4Wjx7OHD6adzcXANEZVAgiCaJd3tqCN9zZPEscb0TJ3&#10;YKzQqKwNtMyjCPOkAtYhequSQZqOk85AZcFw4Ry+nm2UdBbx61pw/7KunfBEFRRz8/GEeJbhTGZT&#10;ls+B2UbybRrsH7JomdQYdAd1xjwjC5B/QLWSg3Gm9gfctImpa8lFrAGrydLfqrlqmBWxFiTH2R1N&#10;7v/B8hfLSyCyKuh4SIlmLfao/7x+v/7U/+hv1h/6L/1N/339sf/Zf+2/ETRCxjrrcnS8spcQanb2&#10;wvA3jmhz2jA9FycApmsEqzDPLNgn9xyC4NCVlN1zU2E8tvAmkreqoQ2ASAtZxR5d73okVp5wfMzG&#10;aYqNp4SjLhtOxqPDUYzB8lt3C84/FaYl4VJQwCGI8Gx54XxIh+W3JjF9o2R1LpWKAszLUwVkyXBg&#10;zuO3RXf7ZkqTrqBHo8EoIt/TuX2INH5/g2ilx8lXsi3oZGfE8sDbE13FufRMqs0dU1Z6S2TgbtMD&#10;vypXsXeHIUDgtTTVNTILZjPouJh4aQy8o6TDIS+oe7tgIChRzzR25ygbDsNWRGE4ejxAAfY15b6G&#10;aY5QBfWUbK6nfrNJCwty3mCkLLKhzQl2tJaR67ustunjIMcWbJcubMq+HK3ufg2zXwAAAP//AwBQ&#10;SwMEFAAGAAgAAAAhADLZg+vhAAAACwEAAA8AAABkcnMvZG93bnJldi54bWxMj8FOg0AQhu8mvsNm&#10;TLy1S6GSFlkao6mJx5ZevA3sCCg7S9ilRZ/e9VRvM5kv/3x/vptNL840us6ygtUyAkFcW91xo+BU&#10;7hcbEM4ja+wtk4JvcrArbm9yzLS98IHOR9+IEMIuQwWt90MmpatbMuiWdiAOtw87GvRhHRupR7yE&#10;cNPLOIpSabDj8KHFgZ5bqr+Ok1FQdfEJfw7la2S2+8S/zeXn9P6i1P3d/PQIwtPsrzD86Qd1KIJT&#10;ZSfWTvQKFkmcBlRBmkRrEIGIV9swVAo26foBZJHL/x2KXwAAAP//AwBQSwECLQAUAAYACAAAACEA&#10;toM4kv4AAADhAQAAEwAAAAAAAAAAAAAAAAAAAAAAW0NvbnRlbnRfVHlwZXNdLnhtbFBLAQItABQA&#10;BgAIAAAAIQA4/SH/1gAAAJQBAAALAAAAAAAAAAAAAAAAAC8BAABfcmVscy8ucmVsc1BLAQItABQA&#10;BgAIAAAAIQAsdNPXUgIAAGIEAAAOAAAAAAAAAAAAAAAAAC4CAABkcnMvZTJvRG9jLnhtbFBLAQIt&#10;ABQABgAIAAAAIQAy2YPr4QAAAAsBAAAPAAAAAAAAAAAAAAAAAKwEAABkcnMvZG93bnJldi54bWxQ&#10;SwUGAAAAAAQABADzAAAAugUAAAAA&#10;">
            <v:textbox>
              <w:txbxContent>
                <w:p w:rsidR="004F2A1F" w:rsidRPr="00F116DA" w:rsidRDefault="004F2A1F" w:rsidP="00D439A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116DA">
                    <w:rPr>
                      <w:b/>
                      <w:sz w:val="24"/>
                      <w:szCs w:val="24"/>
                    </w:rPr>
                    <w:t>РЕЦЕПТОРЫ С</w:t>
                  </w:r>
                  <w:r w:rsidRPr="00F116DA">
                    <w:rPr>
                      <w:b/>
                      <w:sz w:val="24"/>
                      <w:szCs w:val="24"/>
                    </w:rPr>
                    <w:t>О</w:t>
                  </w:r>
                  <w:r w:rsidRPr="00F116DA">
                    <w:rPr>
                      <w:b/>
                      <w:sz w:val="24"/>
                      <w:szCs w:val="24"/>
                    </w:rPr>
                    <w:t>МЫ:</w:t>
                  </w:r>
                </w:p>
                <w:p w:rsidR="004F2A1F" w:rsidRPr="00720F6E" w:rsidRDefault="004F2A1F" w:rsidP="00D439A1">
                  <w:pPr>
                    <w:jc w:val="both"/>
                    <w:rPr>
                      <w:sz w:val="24"/>
                      <w:szCs w:val="24"/>
                    </w:rPr>
                  </w:pPr>
                  <w:r w:rsidRPr="00720F6E">
                    <w:rPr>
                      <w:sz w:val="24"/>
                      <w:szCs w:val="24"/>
                    </w:rPr>
                    <w:t>- экстерорецепторы</w:t>
                  </w:r>
                </w:p>
                <w:p w:rsidR="004F2A1F" w:rsidRPr="00720F6E" w:rsidRDefault="004F2A1F" w:rsidP="00D439A1">
                  <w:pPr>
                    <w:jc w:val="both"/>
                    <w:rPr>
                      <w:sz w:val="24"/>
                      <w:szCs w:val="24"/>
                    </w:rPr>
                  </w:pPr>
                  <w:r w:rsidRPr="00720F6E">
                    <w:rPr>
                      <w:sz w:val="24"/>
                      <w:szCs w:val="24"/>
                    </w:rPr>
                    <w:t>- проприорецепторы</w:t>
                  </w:r>
                </w:p>
                <w:p w:rsidR="004F2A1F" w:rsidRPr="00720F6E" w:rsidRDefault="004F2A1F" w:rsidP="00D439A1">
                  <w:pPr>
                    <w:jc w:val="both"/>
                    <w:rPr>
                      <w:sz w:val="24"/>
                      <w:szCs w:val="24"/>
                    </w:rPr>
                  </w:pPr>
                  <w:r w:rsidRPr="00720F6E">
                    <w:rPr>
                      <w:sz w:val="24"/>
                      <w:szCs w:val="24"/>
                    </w:rPr>
                    <w:t>- обонятельные</w:t>
                  </w:r>
                </w:p>
                <w:p w:rsidR="004F2A1F" w:rsidRPr="00720F6E" w:rsidRDefault="004F2A1F" w:rsidP="00D439A1">
                  <w:pPr>
                    <w:jc w:val="both"/>
                    <w:rPr>
                      <w:sz w:val="24"/>
                      <w:szCs w:val="24"/>
                    </w:rPr>
                  </w:pPr>
                  <w:r w:rsidRPr="00720F6E">
                    <w:rPr>
                      <w:sz w:val="24"/>
                      <w:szCs w:val="24"/>
                    </w:rPr>
                    <w:t>- зрительные</w:t>
                  </w:r>
                </w:p>
                <w:p w:rsidR="004F2A1F" w:rsidRPr="00720F6E" w:rsidRDefault="004F2A1F" w:rsidP="00D439A1">
                  <w:pPr>
                    <w:jc w:val="both"/>
                    <w:rPr>
                      <w:sz w:val="24"/>
                      <w:szCs w:val="24"/>
                    </w:rPr>
                  </w:pPr>
                  <w:r w:rsidRPr="00720F6E">
                    <w:rPr>
                      <w:sz w:val="24"/>
                      <w:szCs w:val="24"/>
                    </w:rPr>
                    <w:t>- слуховые</w:t>
                  </w:r>
                </w:p>
                <w:p w:rsidR="004F2A1F" w:rsidRPr="00720F6E" w:rsidRDefault="004F2A1F" w:rsidP="00D439A1">
                  <w:pPr>
                    <w:jc w:val="both"/>
                    <w:rPr>
                      <w:sz w:val="24"/>
                      <w:szCs w:val="24"/>
                    </w:rPr>
                  </w:pPr>
                  <w:r w:rsidRPr="00720F6E">
                    <w:rPr>
                      <w:sz w:val="24"/>
                      <w:szCs w:val="24"/>
                    </w:rPr>
                    <w:t>- вестибулярные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63" o:spid="_x0000_s1028" editas="canvas" style="width:477.95pt;height:270pt;mso-position-horizontal-relative:char;mso-position-vertical-relative:line" coordsize="60699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IMiwQAAE4bAAAOAAAAZHJzL2Uyb0RvYy54bWzsWU1v4zYQvRfofyB0TyxR1CeiLAI7Lgqk&#10;3UWz7Z2WKFuoRKqkHDtb9L93SEqykjrBolsHKGIfZEqkhsOZx5k31NWHfVOjByZVJXjmeJeugxjP&#10;RVHxdeb8+nl5ETtIdZQXtBacZc4jU86H6++/u9q1KcNiI+qCSQRCuEp3beZsuq5NZzOVb1hD1aVo&#10;GYfOUsiGdnAr17NC0h1Ib+oZdt1wthOyaKXImVLwdGE7nWsjvyxZ3n0sS8U6VGcO6NaZqzTXlb7O&#10;rq9oupa03VR5rwb9F1o0tOIw6ShqQTuKtrL6h6imyqVQouwuc9HMRFlWOTNrgNV47rPVzCl/oMos&#10;JgfrDApC6z+Uu1prvblYVnUN1piB9FQ/0/878A/T3TV/Osg+MWP7MbsWHKja0ZXq21S839CWmZWr&#10;NP/54ZNEVZE5AXEQpw3g6BfwLOXrmiGMtRP19DDuvv0ktaaqvRP57wpxMd/AMHYjpdhtGC1ALU+P&#10;B9UnL+gbBa+i1e4nUYB4uu2E8ee+lI0WCJ5Ce3jXj8LEA0w/juBh+w7l0OW7cRBiUDCHPhJEAUnM&#10;RDQdZLRSdT8w0SDdyBwJSzBz0Ic71WmdaDoMMWsQdVVor5gbuV7Na4keKAB5aX69dDUdVnO0y5wk&#10;wIGR/KRPTUW45ndMRFN1sCPrqsmceBxEU228W16AmjTtaFXbNqisoWGsqQ1oHdHtV3vjL6In0MZd&#10;ieIRzCuF3YAQMKCxEfKLg3aw+TJH/bGlkjmo/pGDixKPEL1bzQ3YEsONnPaspj2U5yAqczoH2ea8&#10;szt828pqvYGZPGMNLm7ArWVlbH3QqlcfwGt1PT2KgyMo9gdTvQGKse8niQWx5xEfvKwnp+kAZRzi&#10;OIkSC2Wf+F5o9hg4+/1CORj8c4byNCCHR6A87vo3gLLve0mIPROQz1j+yrAcnrF8jFxEA5bvKg68&#10;YtzxAOM5t7wi3/P7Z9TCMJXPjy2whifMwr7yOrNAZV21vw35aeAYJPFwH54PPOIQncM4IK5vg7Nu&#10;B3baF4NzDat5jWeM1E/n8m+mD1Jse5ZwhDGgztipk5XhbpD8M6dhBaR9BtWDblkaZOkmpCMgRkNi&#10;Mmz6z8RNbuPbmFwQHN5eEHexuLhZzslFuPSiYOEv5vOF95derUfSTVUUjGsGNTB7j3wdK+1rDMvJ&#10;R24/Gmr2VLphbqDs8G+UfkaJbNbQq9OIeEOuAWneMmYL6nHrnw7U2mE9lIE7ENe10fk4lEMcQQrR&#10;lPkM5TOU+yr+heIPCKmF8keoghCOhiz2BjQjwD7MDijFLlQjNjUcIjKOgyjyYadpHEOJ6EWRSR4v&#10;E2ZWQ+BXr4bll2u3k5Z/r8bvQ3R+Ft7Gim90ypkmT2hyCPXrFLrxG0LXB8higl9Fb0Li/uDifaN3&#10;9MsZvVP0QgKfcghzrqVpzOk4xHFiPDl880gc9scShzgcRz0tDiLPDc2Jyssh+EyL3zEthgOtKaR9&#10;cwB2WkhPaDEhIQ76kHwUyJAuNJU4w/j/S4mBIJlvNqYo7D8w6a9C03tTDR4+g13/DQAA//8DAFBL&#10;AwQUAAYACAAAACEAQrla+twAAAAFAQAADwAAAGRycy9kb3ducmV2LnhtbEyPwU7DMBBE70j8g7VI&#10;3KhNRaAJcSoEyoEDhzZUXDfxkoTG6yh22/TvMVzgstJoRjNv8/VsB3GkyfeONdwuFAjixpmeWw3v&#10;VXmzAuEDssHBMWk4k4d1cXmRY2bciTd03IZWxBL2GWroQhgzKX3TkUW/cCNx9D7dZDFEObXSTHiK&#10;5XaQS6XupcWe40KHIz131Oy3B6uhrDZVOSTLt4/dS/la475Pvx7OWl9fzU+PIALN4S8MP/gRHYrI&#10;VLsDGy8GDfGR8HujlyZJCqLWkNwpBbLI5X/64hsAAP//AwBQSwECLQAUAAYACAAAACEAtoM4kv4A&#10;AADhAQAAEwAAAAAAAAAAAAAAAAAAAAAAW0NvbnRlbnRfVHlwZXNdLnhtbFBLAQItABQABgAIAAAA&#10;IQA4/SH/1gAAAJQBAAALAAAAAAAAAAAAAAAAAC8BAABfcmVscy8ucmVsc1BLAQItABQABgAIAAAA&#10;IQCDlFIMiwQAAE4bAAAOAAAAAAAAAAAAAAAAAC4CAABkcnMvZTJvRG9jLnhtbFBLAQItABQABgAI&#10;AAAAIQBCuVr63AAAAAUBAAAPAAAAAAAAAAAAAAAAAOUGAABkcnMvZG93bnJldi54bWxQSwUGAAAA&#10;AAQABADzAAAA7gcAAAAA&#10;">
            <v:shape id="_x0000_s1029" type="#_x0000_t75" style="position:absolute;width:60699;height:34290;visibility:visible">
              <v:fill o:detectmouseclick="t"/>
              <v:path o:connecttype="none"/>
            </v:shape>
            <v:rect id="Rectangle 22" o:spid="_x0000_s1030" style="position:absolute;left:13769;width:30856;height:4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>
              <v:textbox>
                <w:txbxContent>
                  <w:p w:rsidR="004F2A1F" w:rsidRPr="00D63941" w:rsidRDefault="004F2A1F" w:rsidP="00D439A1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63941">
                      <w:rPr>
                        <w:b/>
                        <w:sz w:val="28"/>
                        <w:szCs w:val="28"/>
                      </w:rPr>
                      <w:t>НЕРВНАЯ СИСТЕМА</w:t>
                    </w:r>
                  </w:p>
                </w:txbxContent>
              </v:textbox>
            </v:rect>
            <v:rect id="Rectangle 23" o:spid="_x0000_s1063" style="position:absolute;left:2339;top:11430;width:26290;height:3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<v:textbox>
                <w:txbxContent>
                  <w:p w:rsidR="004F2A1F" w:rsidRPr="00F116DA" w:rsidRDefault="004F2A1F" w:rsidP="00D439A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16DA">
                      <w:rPr>
                        <w:b/>
                        <w:sz w:val="24"/>
                        <w:szCs w:val="24"/>
                      </w:rPr>
                      <w:t>Афферентный отдел</w:t>
                    </w:r>
                  </w:p>
                </w:txbxContent>
              </v:textbox>
            </v:rect>
            <v:rect id="Rectangle 24" o:spid="_x0000_s1032" style="position:absolute;left:33196;top:11430;width:26290;height:3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<v:textbox>
                <w:txbxContent>
                  <w:p w:rsidR="004F2A1F" w:rsidRPr="00F116DA" w:rsidRDefault="004F2A1F" w:rsidP="00D439A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16DA">
                      <w:rPr>
                        <w:b/>
                        <w:sz w:val="24"/>
                        <w:szCs w:val="24"/>
                      </w:rPr>
                      <w:t>Эфферентный отдел</w:t>
                    </w:r>
                  </w:p>
                </w:txbxContent>
              </v:textbox>
            </v:rect>
            <v:line id="Line 25" o:spid="_x0000_s1033" style="position:absolute;flip:y;visibility:visible" from="14912,4575" to="2176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ypxsUAAADbAAAADwAAAGRycy9kb3ducmV2LnhtbESPT2vCQBDF74LfYRnBS6gbK7Y1uor9&#10;Iwilh9oeehyyYxLMzobsqOm3dwXB4+PN+715i1XnanWiNlSeDYxHKSji3NuKCwO/P5uHF1BBkC3W&#10;nsnAPwVYLfu9BWbWn/mbTjspVIRwyNBAKdJkWoe8JIdh5Bvi6O1961CibAttWzxHuKv1Y5o+aYcV&#10;x4YSG3orKT/sji6+sfni98kkeXU6SWb08SefqRZjhoNuPQcl1Mn9+JbeWgPTZ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ypxsUAAADbAAAADwAAAAAAAAAA&#10;AAAAAAChAgAAZHJzL2Rvd25yZXYueG1sUEsFBgAAAAAEAAQA+QAAAJMDAAAAAA==&#10;">
              <v:stroke endarrow="block"/>
            </v:line>
            <v:line id="Line 26" o:spid="_x0000_s1062" style="position:absolute;visibility:visible" from="34340,4575" to="41202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<v:stroke endarrow="block"/>
            </v:line>
            <v:oval id="Oval 27" o:spid="_x0000_s1035" style="position:absolute;left:52;top:20572;width:28577;height:13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8Cc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C3h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+8CcMAAADbAAAADwAAAAAAAAAAAAAAAACYAgAAZHJzL2Rv&#10;d25yZXYueG1sUEsFBgAAAAAEAAQA9QAAAIgDAAAAAA==&#10;">
              <v:textbox>
                <w:txbxContent>
                  <w:p w:rsidR="004F2A1F" w:rsidRPr="00F116DA" w:rsidRDefault="004F2A1F" w:rsidP="00D439A1">
                    <w:pPr>
                      <w:spacing w:line="36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16DA">
                      <w:rPr>
                        <w:b/>
                        <w:sz w:val="24"/>
                        <w:szCs w:val="24"/>
                      </w:rPr>
                      <w:t xml:space="preserve">Сознательные </w:t>
                    </w:r>
                  </w:p>
                  <w:p w:rsidR="004F2A1F" w:rsidRPr="00F116DA" w:rsidRDefault="004F2A1F" w:rsidP="00D439A1">
                    <w:pPr>
                      <w:spacing w:line="36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F116DA">
                      <w:rPr>
                        <w:b/>
                        <w:sz w:val="24"/>
                        <w:szCs w:val="24"/>
                      </w:rPr>
                      <w:t>и бессознательные афф</w:t>
                    </w:r>
                    <w:r w:rsidRPr="00F116DA">
                      <w:rPr>
                        <w:b/>
                        <w:sz w:val="24"/>
                        <w:szCs w:val="24"/>
                      </w:rPr>
                      <w:t>е</w:t>
                    </w:r>
                    <w:r w:rsidRPr="00F116DA">
                      <w:rPr>
                        <w:b/>
                        <w:sz w:val="24"/>
                        <w:szCs w:val="24"/>
                      </w:rPr>
                      <w:t>рентные</w:t>
                    </w:r>
                    <w:r>
                      <w:t xml:space="preserve"> </w:t>
                    </w:r>
                    <w:r w:rsidRPr="00F116DA">
                      <w:rPr>
                        <w:b/>
                        <w:sz w:val="24"/>
                        <w:szCs w:val="24"/>
                      </w:rPr>
                      <w:t>пути</w:t>
                    </w:r>
                  </w:p>
                </w:txbxContent>
              </v:textbox>
            </v:oval>
            <v:oval id="Oval 28" o:spid="_x0000_s1036" style="position:absolute;left:32052;top:20572;width:28595;height:13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Kc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rg+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nfKcAAAADbAAAADwAAAAAAAAAAAAAAAACYAgAAZHJzL2Rvd25y&#10;ZXYueG1sUEsFBgAAAAAEAAQA9QAAAIUDAAAAAA==&#10;">
              <v:textbox>
                <w:txbxContent>
                  <w:p w:rsidR="004F2A1F" w:rsidRPr="00F116DA" w:rsidRDefault="004F2A1F" w:rsidP="00D439A1">
                    <w:pPr>
                      <w:spacing w:line="36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16DA">
                      <w:rPr>
                        <w:b/>
                        <w:sz w:val="24"/>
                        <w:szCs w:val="24"/>
                      </w:rPr>
                      <w:t>Сознательные</w:t>
                    </w:r>
                  </w:p>
                  <w:p w:rsidR="004F2A1F" w:rsidRPr="00F116DA" w:rsidRDefault="004F2A1F" w:rsidP="00D439A1">
                    <w:pPr>
                      <w:spacing w:line="360" w:lineRule="auto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116DA">
                      <w:rPr>
                        <w:b/>
                        <w:sz w:val="24"/>
                        <w:szCs w:val="24"/>
                      </w:rPr>
                      <w:t xml:space="preserve"> и бессознательные эфф</w:t>
                    </w:r>
                    <w:r w:rsidRPr="00F116DA">
                      <w:rPr>
                        <w:b/>
                        <w:sz w:val="24"/>
                        <w:szCs w:val="24"/>
                      </w:rPr>
                      <w:t>е</w:t>
                    </w:r>
                    <w:r w:rsidRPr="00F116DA">
                      <w:rPr>
                        <w:b/>
                        <w:sz w:val="24"/>
                        <w:szCs w:val="24"/>
                      </w:rPr>
                      <w:t>рентные пути</w:t>
                    </w:r>
                  </w:p>
                </w:txbxContent>
              </v:textbox>
            </v:oval>
            <v:line id="Line 29" o:spid="_x0000_s1037" style="position:absolute;flip:y;visibility:visible" from="13769,14861" to="13777,2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elMMAAADbAAAADwAAAGRycy9kb3ducmV2LnhtbESPQWvCQBCF74L/YRmhl6AbK0iNrqJt&#10;hYJ4qHrwOGTHJJidDdmppv++WxA8Pt68781brDpXqxu1ofJsYDxKQRHn3lZcGDgdt8M3UEGQLdae&#10;ycAvBVgt+70FZtbf+ZtuBylUhHDI0EAp0mRah7wkh2HkG+LoXXzrUKJsC21bvEe4q/Vrmk61w4pj&#10;Q4kNvZeUXw8/Lr6x3fPHZJJsnE6SGX2eZZdqMeZl0K3noIQ6eR4/0l/WwHQM/1siA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XpTDAAAA2wAAAA8AAAAAAAAAAAAA&#10;AAAAoQIAAGRycy9kb3ducmV2LnhtbFBLBQYAAAAABAAEAPkAAACRAwAAAAA=&#10;">
              <v:stroke endarrow="block"/>
            </v:line>
            <v:line id="Line 30" o:spid="_x0000_s1038" style="position:absolute;visibility:visible" from="44625,14861" to="44625,20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<v:stroke endarrow="block"/>
            </v:line>
            <w10:wrap type="none"/>
            <w10:anchorlock/>
          </v:group>
        </w:pict>
      </w: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E8146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53" o:spid="_x0000_s1039" style="position:absolute;left:0;text-align:left;margin-left:369pt;margin-top:20.85pt;width:126pt;height:70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LloMQIAAEUEAAAOAAAAZHJzL2Uyb0RvYy54bWysU1GO0zAQ/UfiDpb/2aRlW7ZR09WqSxHS&#10;AistHMB1nMbC8Zix27QchjOs+OUSPRJjpy1d4AuRD2vGM36ZeW9mer1tDdso9BpsyQcXOWfKSqi0&#10;XZX808fFiyvOfBC2EgasKvlOeX49e/5s2rlCDaEBUylkBGJ90bmSNyG4Isu8bFQr/AU4ZSlYA7Yi&#10;kIurrELREXprsmGej7MOsHIIUnlPt7d9kM8Sfl0rGT7UtVeBmZJTbSGdmM5lPLPZVBQrFK7R8lCG&#10;+IcqWqEt/fQEdSuCYGvUf0C1WiJ4qMOFhDaDutZSpR6om0H+WzcPjXAq9ULkeHeiyf8/WPl+c49M&#10;VyUfveTMipY02n/bf98/7n8wuiJ+OucLSntw9xg79O4O5GfPLMwbYVfqBhG6RomKqhrE/OzJg+h4&#10;esqW3TuoCF2sAySqtjW2EZBIYNukyO6kiNoGJulyMM5zkpkzSbGryXg8TJJloji+dujDGwUti0bJ&#10;lTHa+UiaKMTmzodYkCiOWakBMLpaaGOSg6vl3CDbCBqQRfpSD9TneZqxrCv5ZDQcJeQnMX8Okafv&#10;bxAIa1ulcYtkvT7YQWjT21SlsQf2ImE98WG73CZ5JkcpllDtiE6EfpZp98hoAL9y1tEcl9x/WQtU&#10;nJm3liSZDC4v4+An53L0ighkeB5ZnkeElQRV8sBZb85Dvyxrh3rV0J8GiQALNyRjrRO9UeK+qkP5&#10;NKuJ9cNexWU491PWr+2f/QQAAP//AwBQSwMEFAAGAAgAAAAhAFtHtqLfAAAACgEAAA8AAABkcnMv&#10;ZG93bnJldi54bWxMj8FOg0AQhu8mvsNmTLzZhWJbQJamsTHRQw+i3rfsFEjZWcJuKb6940mPM/Pl&#10;n+8vtrPtxYSj7xwpiBcRCKTamY4aBZ8fLw8pCB80Gd07QgXf6GFb3t4UOjfuSu84VaERHEI+1wra&#10;EIZcSl+3aLVfuAGJbyc3Wh14HBtpRn3lcNvLZRStpdUd8YdWD/jcYn2uLlbBvtlV60kmYZWc9q9h&#10;df46vCWxUvd38+4JRMA5/MHwq8/qULLT0V3IeNEr2CQpdwkKHuMNCAayLOLFkcl0mYEsC/m/QvkD&#10;AAD//wMAUEsBAi0AFAAGAAgAAAAhALaDOJL+AAAA4QEAABMAAAAAAAAAAAAAAAAAAAAAAFtDb250&#10;ZW50X1R5cGVzXS54bWxQSwECLQAUAAYACAAAACEAOP0h/9YAAACUAQAACwAAAAAAAAAAAAAAAAAv&#10;AQAAX3JlbHMvLnJlbHNQSwECLQAUAAYACAAAACEARfS5aDECAABFBAAADgAAAAAAAAAAAAAAAAAu&#10;AgAAZHJzL2Uyb0RvYy54bWxQSwECLQAUAAYACAAAACEAW0e2ot8AAAAKAQAADwAAAAAAAAAAAAAA&#10;AACLBAAAZHJzL2Rvd25yZXYueG1sUEsFBgAAAAAEAAQA8wAAAJcFAAAAAA==&#10;">
            <v:textbox>
              <w:txbxContent>
                <w:p w:rsidR="004F2A1F" w:rsidRPr="00F116DA" w:rsidRDefault="004F2A1F" w:rsidP="00D439A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E7C9E">
                    <w:rPr>
                      <w:b/>
                      <w:sz w:val="22"/>
                      <w:szCs w:val="22"/>
                    </w:rPr>
                    <w:t>Эфферен</w:t>
                  </w:r>
                  <w:r>
                    <w:rPr>
                      <w:b/>
                      <w:sz w:val="22"/>
                      <w:szCs w:val="22"/>
                    </w:rPr>
                    <w:t>тн</w:t>
                  </w:r>
                  <w:r w:rsidRPr="00CE7C9E">
                    <w:rPr>
                      <w:b/>
                      <w:sz w:val="22"/>
                      <w:szCs w:val="22"/>
                    </w:rPr>
                    <w:t>.</w:t>
                  </w:r>
                  <w:r w:rsidRPr="00F116DA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F116DA">
                    <w:rPr>
                      <w:b/>
                      <w:sz w:val="22"/>
                      <w:szCs w:val="22"/>
                    </w:rPr>
                    <w:t>вегетативный</w:t>
                  </w:r>
                  <w:r w:rsidRPr="00F116DA">
                    <w:rPr>
                      <w:b/>
                      <w:sz w:val="24"/>
                      <w:szCs w:val="24"/>
                    </w:rPr>
                    <w:t xml:space="preserve"> отдел</w:t>
                  </w:r>
                </w:p>
              </w:txbxContent>
            </v:textbox>
          </v:oval>
        </w:pict>
      </w:r>
    </w:p>
    <w:p w:rsidR="00D439A1" w:rsidRPr="00101C73" w:rsidRDefault="00E8146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52" o:spid="_x0000_s1040" style="position:absolute;left:0;text-align:left;margin-left:127.7pt;margin-top:2.25pt;width:99pt;height:75.8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fDUQIAAGIEAAAOAAAAZHJzL2Uyb0RvYy54bWysVM1uEzEQviPxDpbvZH+atM0qm6pKCUIq&#10;UKnwAI7Xm7Xw2mbsZBNOSL0i8Qg8BBfET59h80bMOmmaAifEHiyPZ+abmW9mdnS2qhVZCnDS6Jwm&#10;vZgSobkppJ7n9M3r6ZNTSpxnumDKaJHTtXD0bPz40aixmUhNZVQhgCCIdlljc1p5b7MocrwSNXM9&#10;Y4VGZWmgZh5FmEcFsAbRaxWlcXwcNQYKC4YL5/D1Yquk44BfloL7V2XphCcqp5ibDyeEc9ad0XjE&#10;sjkwW0m+S4P9QxY1kxqD7qEumGdkAfIPqFpyMM6UvsdNHZmylFyEGrCaJP6tmuuKWRFqQXKc3dPk&#10;/h8sf7m8AiKLnA5SSjSrsUft582Hzaf2R3u7uWm/tLft983H9mf7tf1G0AgZa6zL0PHaXkFXs7OX&#10;hr91RJtJxfRcnAOYphKswDyTzj564NAJDl3JrHlhCozHFt4E8lYl1B0g0kJWoUfrfY/EyhOOj0k6&#10;ODmKsZUcdcPjo3Q4CCFYdudtwflnwtSku+QUcAYCOlteOt9lw7I7k5C9UbKYSqWCAPPZRAFZMpyX&#10;afh26O7QTGnSYPRBOgjID3TuECIO398gaulx8JWsc3q6N2JZR9tTXYSx9Eyq7R1TVnrHY0fdtgV+&#10;NVuF1iVhjjteZ6ZYI7NgtoOOi4mXysB7Shoc8py6dwsGghL1XGN3hkm/321FEPqDkxQFONTMDjVM&#10;c4TKqadke5347SYtLMh5hZGSQIc259jRUgay77Pa5Y+DHHqwW7puUw7lYHX/axj/AgAA//8DAFBL&#10;AwQUAAYACAAAACEAc6FELN0AAAAJAQAADwAAAGRycy9kb3ducmV2LnhtbEyPwU7DMBBE70j8g7VI&#10;3KhDGlcQ4lQIVCSObXrh5sRLEojXUey0ga9nOcFxNE+zb4vt4gZxwin0njTcrhIQSI23PbUajtXu&#10;5g5EiIasGTyhhi8MsC0vLwqTW3+mPZ4OsRU8QiE3GroYx1zK0HToTFj5EYm7dz85EzlOrbSTOfO4&#10;G2SaJBvpTE98oTMjPnXYfB5mp6Hu06P53lcvibvfrePrUn3Mb89aX18tjw8gIi7xD4ZffVaHkp1q&#10;P5MNYtCQKpUxqiFTILjP1JpzzaDapCDLQv7/oPwBAAD//wMAUEsBAi0AFAAGAAgAAAAhALaDOJL+&#10;AAAA4QEAABMAAAAAAAAAAAAAAAAAAAAAAFtDb250ZW50X1R5cGVzXS54bWxQSwECLQAUAAYACAAA&#10;ACEAOP0h/9YAAACUAQAACwAAAAAAAAAAAAAAAAAvAQAAX3JlbHMvLnJlbHNQSwECLQAUAAYACAAA&#10;ACEAuHWHw1ECAABiBAAADgAAAAAAAAAAAAAAAAAuAgAAZHJzL2Uyb0RvYy54bWxQSwECLQAUAAYA&#10;CAAAACEAc6FELN0AAAAJAQAADwAAAAAAAAAAAAAAAACrBAAAZHJzL2Rvd25yZXYueG1sUEsFBgAA&#10;AAAEAAQA8wAAALUFAAAAAA==&#10;">
            <v:textbox>
              <w:txbxContent>
                <w:p w:rsidR="004F2A1F" w:rsidRPr="00F116DA" w:rsidRDefault="004F2A1F" w:rsidP="00D439A1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116DA">
                    <w:rPr>
                      <w:b/>
                      <w:sz w:val="24"/>
                      <w:szCs w:val="24"/>
                    </w:rPr>
                    <w:t xml:space="preserve">РЕЦЕПТОРЫ </w:t>
                  </w:r>
                  <w:r w:rsidRPr="00F116DA">
                    <w:rPr>
                      <w:b/>
                      <w:sz w:val="24"/>
                      <w:szCs w:val="24"/>
                    </w:rPr>
                    <w:br/>
                    <w:t>ВИСЦЕРЫ</w:t>
                  </w:r>
                </w:p>
                <w:p w:rsidR="004F2A1F" w:rsidRPr="00094CA7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(интерорецеп-торы</w:t>
                  </w:r>
                </w:p>
              </w:txbxContent>
            </v:textbox>
          </v:rect>
        </w:pict>
      </w: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E8146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oval id="Овал 51" o:spid="_x0000_s1041" style="position:absolute;left:0;text-align:left;margin-left:324pt;margin-top:.35pt;width:81pt;height:54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lqLgIAAEYEAAAOAAAAZHJzL2Uyb0RvYy54bWysU1GO0zAQ/UfiDpb/aZKq3e1GTVerLkVI&#10;C6y0cADHcRoLx2PGbtPlMJwB7S+X6JGYOG3pAl8If1gznvHzzHvj+fWuNWyr0GuwBc9GKWfKSqi0&#10;XRf808fVqxlnPghbCQNWFfxReX69ePli3rlcjaEBUylkBGJ93rmCNyG4PEm8bFQr/AicshSsAVsR&#10;yMV1UqHoCL01yThNL5IOsHIIUnlPp7dDkC8ifl0rGT7UtVeBmYJTbSHuGPey35PFXORrFK7R8lCG&#10;+IcqWqEtPXqCuhVBsA3qP6BaLRE81GEkoU2grrVUsQfqJkt/6+ahEU7FXogc7040+f8HK99v75Hp&#10;quDTjDMrWtJo/23/tP++/8HoiPjpnM8p7cHdY9+hd3cgP3tmYdkIu1Y3iNA1SlRUVcxPnl3oHU9X&#10;Wdm9g4rQxSZApGpXY9sDEglsFxV5PCmidoFJOszS8ewyJeEkxS5m0xnZVFIi8uNthz68UdCy3ii4&#10;MkY735MmcrG982HIPmbFBsDoaqWNiQ6uy6VBthU0IKu4Dg/48zRjWVfwq+l4GpGfxfw5RBrX3yAQ&#10;NraK49aT9fpgB6HNYFNPxlJrR8IG4sOu3EV5spMWJVSPxCfCMMz0+choAL9y1tEgF9x/2QhUnJm3&#10;ljS5yiaTfvKjM5lejsnB80h5HhFWElTBA2eDuQzDb9k41OuGXsoiAxZuSMdaR377koeqDvXTsEaR&#10;Dh+r/w3nfsz69f0XPwEAAP//AwBQSwMEFAAGAAgAAAAhAFHsz1zdAAAACAEAAA8AAABkcnMvZG93&#10;bnJldi54bWxMj8FOwzAQRO9I/IO1SNyoHULTKMSpKiokOHAgwN2N3SRqvI7ibRr+nuUEx9GMZt6U&#10;28UPYnZT7ANqSFYKhMMm2B5bDZ8fz3c5iEgGrRkCOg3fLsK2ur4qTWHDBd/dXFMruARjYTR0RGMh&#10;ZWw6501chdEhe8cweUMsp1bayVy43A/yXqlMetMjL3RmdE+da0712WvYt7s6m2VK6/S4f6H16evt&#10;NU20vr1Zdo8gyC30F4ZffEaHipkO4Yw2ikFD9pDzF9KwAcF2niiWB86pfAOyKuX/A9UPAAAA//8D&#10;AFBLAQItABQABgAIAAAAIQC2gziS/gAAAOEBAAATAAAAAAAAAAAAAAAAAAAAAABbQ29udGVudF9U&#10;eXBlc10ueG1sUEsBAi0AFAAGAAgAAAAhADj9If/WAAAAlAEAAAsAAAAAAAAAAAAAAAAALwEAAF9y&#10;ZWxzLy5yZWxzUEsBAi0AFAAGAAgAAAAhAPQ4CWouAgAARgQAAA4AAAAAAAAAAAAAAAAALgIAAGRy&#10;cy9lMm9Eb2MueG1sUEsBAi0AFAAGAAgAAAAhAFHsz1zdAAAACAEAAA8AAAAAAAAAAAAAAAAAiAQA&#10;AGRycy9kb3ducmV2LnhtbFBLBQYAAAAABAAEAPMAAACSBQAAAAA=&#10;">
            <v:textbox>
              <w:txbxContent>
                <w:p w:rsidR="004F2A1F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 w:rsidRPr="008F517D">
                    <w:rPr>
                      <w:sz w:val="24"/>
                      <w:szCs w:val="24"/>
                    </w:rPr>
                    <w:t>Симпат.</w:t>
                  </w:r>
                </w:p>
                <w:p w:rsidR="004F2A1F" w:rsidRPr="008F517D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 w:rsidRPr="008F517D">
                    <w:rPr>
                      <w:sz w:val="24"/>
                      <w:szCs w:val="24"/>
                    </w:rPr>
                    <w:t>отдел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50" o:spid="_x0000_s1042" style="position:absolute;left:0;text-align:left;margin-left:414pt;margin-top:.35pt;width:81pt;height:6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4ZMAIAAEYEAAAOAAAAZHJzL2Uyb0RvYy54bWysU1GO0zAQ/UfiDpb/aZKqZXejpqtVlyKk&#10;BVZaOIDrOI2F4zFjt+lyGM6A+OUSPRJjpy1d4AuRD2vGM35582Zmdr3rDNsq9BpsxYtRzpmyEmpt&#10;1xX/+GH54pIzH4SthQGrKv6oPL+eP382612pxtCCqRUyArG+7F3F2xBcmWVetqoTfgROWQo2gJ0I&#10;5OI6q1H0hN6ZbJznL7MesHYIUnlPt7dDkM8TftMoGd43jVeBmYoTt5BOTOcqntl8Jso1CtdqeaAh&#10;/oFFJ7Sln56gbkUQbIP6D6hOSwQPTRhJ6DJoGi1VqoGqKfLfqnlohVOpFhLHu5NM/v/Bynfbe2S6&#10;rviU5LGiox7tv+6/77/tfzC6In1650tKe3D3GCv07g7kJ88sLFph1+oGEfpWiZpYFTE/e/IgOp6e&#10;slX/FmpCF5sASapdg10EJBHYLnXk8dQRtQtM0mWRjy8vcmImKXaZk0SJUibK42uHPrxW0LFoVFwZ&#10;o52PoolSbO98iIREecxKBYDR9VIbkxxcrxYG2VbQgCzTl2qgOs/TjGV9xa+m42lCfhLz5xB5+v4G&#10;gbCxdRq3KNargx2ENoNNLI09qBcFG4QPu9UutacYH3uxgvqR9EQYhpmWj4wW8AtnPQ1yxf3njUDF&#10;mXljqSdXxWQSJz85k+nFmBw8j6zOI8JKgqp44GwwF2HYlo1DvW7pT0VSwMIN9bHRSd/Y44HVgT8N&#10;a5L9sFhxG879lPVr/ec/AQAA//8DAFBLAwQUAAYACAAAACEAgCKee90AAAAIAQAADwAAAGRycy9k&#10;b3ducmV2LnhtbEyPQU+DQBSE7yb+h80z8WaXQkopZWkaGxM9eBDtfcu+Ain7lrBbiv/e50mPk5nM&#10;fFPsZtuLCUffOVKwXEQgkGpnOmoUfH2+PGUgfNBkdO8IFXyjh115f1fo3LgbfeBUhUZwCflcK2hD&#10;GHIpfd2i1X7hBiT2zm60OrAcG2lGfeNy28s4ilJpdUe80OoBn1usL9XVKjg0+yqdZBJWyfnwGlaX&#10;4/tbslTq8WHeb0EEnMNfGH7xGR1KZjq5KxkvegVZnPGXoGANgu3NJmJ54lycrkGWhfx/oPwBAAD/&#10;/wMAUEsBAi0AFAAGAAgAAAAhALaDOJL+AAAA4QEAABMAAAAAAAAAAAAAAAAAAAAAAFtDb250ZW50&#10;X1R5cGVzXS54bWxQSwECLQAUAAYACAAAACEAOP0h/9YAAACUAQAACwAAAAAAAAAAAAAAAAAvAQAA&#10;X3JlbHMvLnJlbHNQSwECLQAUAAYACAAAACEAq/SeGTACAABGBAAADgAAAAAAAAAAAAAAAAAuAgAA&#10;ZHJzL2Uyb0RvYy54bWxQSwECLQAUAAYACAAAACEAgCKee90AAAAIAQAADwAAAAAAAAAAAAAAAACK&#10;BAAAZHJzL2Rvd25yZXYueG1sUEsFBgAAAAAEAAQA8wAAAJQFAAAAAA==&#10;">
            <v:textbox>
              <w:txbxContent>
                <w:p w:rsidR="004F2A1F" w:rsidRPr="008F517D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 w:rsidRPr="008F517D">
                    <w:rPr>
                      <w:sz w:val="24"/>
                      <w:szCs w:val="24"/>
                    </w:rPr>
                    <w:t>Пар</w:t>
                  </w:r>
                  <w:r w:rsidRPr="008F517D">
                    <w:rPr>
                      <w:sz w:val="24"/>
                      <w:szCs w:val="24"/>
                    </w:rPr>
                    <w:t>а</w:t>
                  </w:r>
                  <w:r w:rsidRPr="008F517D">
                    <w:rPr>
                      <w:sz w:val="24"/>
                      <w:szCs w:val="24"/>
                    </w:rPr>
                    <w:t>симпо</w:t>
                  </w:r>
                  <w:r w:rsidRPr="008F517D">
                    <w:rPr>
                      <w:sz w:val="24"/>
                      <w:szCs w:val="24"/>
                    </w:rPr>
                    <w:t>т</w:t>
                  </w:r>
                  <w:r w:rsidRPr="008F517D">
                    <w:rPr>
                      <w:sz w:val="24"/>
                      <w:szCs w:val="24"/>
                    </w:rPr>
                    <w:t>дел</w:t>
                  </w:r>
                </w:p>
              </w:txbxContent>
            </v:textbox>
          </v:oval>
        </w:pict>
      </w: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E81461" w:rsidP="00931B48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Овал 49" o:spid="_x0000_s1043" style="position:absolute;left:0;text-align:left;margin-left:378pt;margin-top:7.45pt;width:117pt;height:81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9RMQIAAEcEAAAOAAAAZHJzL2Uyb0RvYy54bWysU1FuEzEQ/UfiDpb/6e6GhCarbKoqpQip&#10;QKXCARyvN2vh9Zixk005DGdA/HKJHImxN01T4AvhD2vGM34z82ZmfrHrDNsq9BpsxYuznDNlJdTa&#10;riv+6eP1iylnPghbCwNWVfxeeX6xeP5s3rtSjaAFUytkBGJ92buKtyG4Msu8bFUn/Bk4ZcnYAHYi&#10;kIrrrEbRE3pnslGev8p6wNohSOU9vV4NRr5I+E2jZPjQNF4FZipOuYV0Y7pX8c4Wc1GuUbhWy0Ma&#10;4h+y6IS2FPQIdSWCYBvUf0B1WiJ4aMKZhC6DptFSpRqomiL/rZq7VjiVaiFyvDvS5P8frHy/vUWm&#10;64qPZ5xZ0VGP9t/2P/bf9z8ZPRE/vfMlud25W4wVencD8rNnFpatsGt1iQh9q0RNWRXRP3vyISqe&#10;vrJV/w5qQhebAImqXYNdBCQS2C515P7YEbULTNJjMZ5OZjk1TpKtyEfTc1JiDFE+fHfowxsFHYtC&#10;xZUx2vnImijF9saHwfvBK1UARtfX2pik4Hq1NMi2gibkOp1DAH/qZizrKz6bjCYJ+YnNn0Lk6fwN&#10;AmFja8pGlJGt1wc5CG0GmWoy9kBfZGxgPuxWu9Sf4mUEjXSuoL4nQhGGaabtI6EF/MpZT5Nccf9l&#10;I1BxZt5aasqsGI/j6CdlPDkfkYKnltWpRVhJUBUPnA3iMgzrsnGo1y1FKhIDFi6pkY1O/D5mdcif&#10;pjU16bBZcR1O9eT1uP+LXwAAAP//AwBQSwMEFAAGAAgAAAAhAFlhw47fAAAACgEAAA8AAABkcnMv&#10;ZG93bnJldi54bWxMj0FPg0AQhe8m/ofNmHizS0VooSxNY2Oihx5EvW/ZKZCys4TdUvz3jic9znsv&#10;b75XbGfbiwlH3zlSsFxEIJBqZzpqFHx+vDysQfigyejeESr4Rg/b8vam0LlxV3rHqQqN4BLyuVbQ&#10;hjDkUvq6Rav9wg1I7J3caHXgc2ykGfWVy20vH6MolVZ3xB9aPeBzi/W5ulgF+2ZXpZOMQxKf9q8h&#10;OX8d3uKlUvd3824DIuAc/sLwi8/oUDLT0V3IeNErWCUpbwlsPGUgOJBlEQtHFlZpBrIs5P8J5Q8A&#10;AAD//wMAUEsBAi0AFAAGAAgAAAAhALaDOJL+AAAA4QEAABMAAAAAAAAAAAAAAAAAAAAAAFtDb250&#10;ZW50X1R5cGVzXS54bWxQSwECLQAUAAYACAAAACEAOP0h/9YAAACUAQAACwAAAAAAAAAAAAAAAAAv&#10;AQAAX3JlbHMvLnJlbHNQSwECLQAUAAYACAAAACEAr3cPUTECAABHBAAADgAAAAAAAAAAAAAAAAAu&#10;AgAAZHJzL2Uyb0RvYy54bWxQSwECLQAUAAYACAAAACEAWWHDjt8AAAAKAQAADwAAAAAAAAAAAAAA&#10;AACLBAAAZHJzL2Rvd25yZXYueG1sUEsFBgAAAAAEAAQA8wAAAJcFAAAAAA==&#10;">
            <v:textbox>
              <w:txbxContent>
                <w:p w:rsidR="004F2A1F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 w:rsidRPr="00004456">
                    <w:rPr>
                      <w:sz w:val="24"/>
                      <w:szCs w:val="24"/>
                    </w:rPr>
                    <w:t xml:space="preserve">Гладкие мышцы </w:t>
                  </w:r>
                </w:p>
                <w:p w:rsidR="004F2A1F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железы</w:t>
                  </w:r>
                </w:p>
                <w:p w:rsidR="004F2A1F" w:rsidRPr="00004456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 w:rsidRPr="00004456">
                    <w:rPr>
                      <w:sz w:val="24"/>
                      <w:szCs w:val="24"/>
                    </w:rPr>
                    <w:t>и железы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Овал 48" o:spid="_x0000_s1044" style="position:absolute;left:0;text-align:left;margin-left:234pt;margin-top:7.45pt;width:135pt;height:5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33ILwIAAEYEAAAOAAAAZHJzL2Uyb0RvYy54bWysU1Fu2zAM/R+wOwj6X20HTrsadYoiXYYB&#10;3Vag2wEUWY6FyaJGKXG6w+wMQ393iRxplJym6bavYfoQSJF6JB/Ji8ttb9hGoddga16c5JwpK6HR&#10;dlXzz58Wr15z5oOwjTBgVc3vleeXs5cvLgZXqQl0YBqFjECsrwZX8y4EV2WZl53qhT8BpywZW8Be&#10;BFJxlTUoBkLvTTbJ89NsAGwcglTe0+v1aOSzhN+2SoaPbetVYKbmlFtIN6Z7Ge9sdiGqFQrXablP&#10;Q/xDFr3QloIeoK5FEGyN+g+oXksED204kdBn0LZaqlQDVVPkv1Vz1wmnUi1EjncHmvz/g5UfNrfI&#10;dFPzkjplRU892n3fPex+7H4yeiJ+Bucrcrtztxgr9O4G5BfPLMw7YVfqChGGTomGsiqif/bsQ1Q8&#10;fWXL4T00hC7WARJV2xb7CEgksG3qyP2hI2obmKTH4qwopzk1TpLt9DQvSY4hRPX426EPbxX0LAo1&#10;V8Zo5yNpohKbGx9G70evVAAY3Sy0MUnB1XJukG0EDcginX0Af+xmLBtqfj6dTBPyM5s/hsjT+RsE&#10;wto2lI2oIllv9nIQ2owy1WTsnr1I2Eh82C63qT1FGUEjm0to7olPhHGYaflI6AC/cTbQINfcf10L&#10;VJyZd5Z6cl6UZZz8pJTTswkpeGxZHluElQRV88DZKM7DuC1rh3rVUaQiMWDhivrY6sTvU1b7/GlY&#10;U5P2ixW34VhPXk/rP/sFAAD//wMAUEsDBBQABgAIAAAAIQDfoTGw3gAAAAoBAAAPAAAAZHJzL2Rv&#10;d25yZXYueG1sTI9BT4NAEIXvJv6HzZh4swvSIkWWprEx0UMPot637BRI2VnCbin+e6cnPc57L2++&#10;V2xm24sJR985UhAvIhBItTMdNQq+Pl8fMhA+aDK6d4QKftDDpry9KXRu3IU+cKpCI7iEfK4VtCEM&#10;uZS+btFqv3ADEntHN1od+BwbaUZ94XLby8coSqXVHfGHVg/40mJ9qs5Wwa7ZVukkk7BKjru3sDp9&#10;79+TWKn7u3n7DCLgHP7CcMVndCiZ6eDOZLzoFSzTjLcENpZrEBx4Sq7CgYU4W4MsC/l/QvkLAAD/&#10;/wMAUEsBAi0AFAAGAAgAAAAhALaDOJL+AAAA4QEAABMAAAAAAAAAAAAAAAAAAAAAAFtDb250ZW50&#10;X1R5cGVzXS54bWxQSwECLQAUAAYACAAAACEAOP0h/9YAAACUAQAACwAAAAAAAAAAAAAAAAAvAQAA&#10;X3JlbHMvLnJlbHNQSwECLQAUAAYACAAAACEA8JN9yC8CAABGBAAADgAAAAAAAAAAAAAAAAAuAgAA&#10;ZHJzL2Uyb0RvYy54bWxQSwECLQAUAAYACAAAACEA36ExsN4AAAAKAQAADwAAAAAAAAAAAAAAAACJ&#10;BAAAZHJzL2Rvd25yZXYueG1sUEsFBgAAAAAEAAQA8wAAAJQFAAAAAA==&#10;">
            <v:textbox>
              <w:txbxContent>
                <w:p w:rsidR="004F2A1F" w:rsidRPr="00004456" w:rsidRDefault="004F2A1F" w:rsidP="00D439A1">
                  <w:pPr>
                    <w:jc w:val="center"/>
                    <w:rPr>
                      <w:sz w:val="24"/>
                      <w:szCs w:val="24"/>
                    </w:rPr>
                  </w:pPr>
                  <w:r w:rsidRPr="00004456">
                    <w:rPr>
                      <w:sz w:val="24"/>
                      <w:szCs w:val="24"/>
                    </w:rPr>
                    <w:t>Произвольная мускулатура</w:t>
                  </w:r>
                </w:p>
              </w:txbxContent>
            </v:textbox>
          </v:oval>
        </w:pict>
      </w:r>
    </w:p>
    <w:p w:rsidR="00D439A1" w:rsidRDefault="00D439A1" w:rsidP="00931B48">
      <w:pPr>
        <w:tabs>
          <w:tab w:val="left" w:pos="0"/>
        </w:tabs>
        <w:spacing w:line="360" w:lineRule="auto"/>
        <w:ind w:left="360"/>
        <w:jc w:val="both"/>
        <w:rPr>
          <w:b/>
          <w:caps/>
          <w:snapToGrid w:val="0"/>
          <w:sz w:val="28"/>
          <w:szCs w:val="28"/>
        </w:rPr>
      </w:pPr>
    </w:p>
    <w:p w:rsidR="00D439A1" w:rsidRDefault="00D439A1" w:rsidP="00931B48">
      <w:pPr>
        <w:tabs>
          <w:tab w:val="left" w:pos="0"/>
        </w:tabs>
        <w:spacing w:line="360" w:lineRule="auto"/>
        <w:ind w:left="360"/>
        <w:jc w:val="both"/>
        <w:rPr>
          <w:b/>
          <w:caps/>
          <w:snapToGrid w:val="0"/>
          <w:sz w:val="28"/>
          <w:szCs w:val="28"/>
        </w:rPr>
      </w:pPr>
    </w:p>
    <w:p w:rsidR="00D439A1" w:rsidRDefault="00D439A1" w:rsidP="00931B48">
      <w:pPr>
        <w:tabs>
          <w:tab w:val="left" w:pos="0"/>
        </w:tabs>
        <w:spacing w:line="360" w:lineRule="auto"/>
        <w:ind w:left="360"/>
        <w:jc w:val="both"/>
        <w:rPr>
          <w:b/>
          <w:caps/>
          <w:snapToGrid w:val="0"/>
          <w:sz w:val="28"/>
          <w:szCs w:val="28"/>
        </w:rPr>
      </w:pPr>
    </w:p>
    <w:p w:rsidR="006B4D98" w:rsidRDefault="006B4D98" w:rsidP="00931B48">
      <w:pPr>
        <w:tabs>
          <w:tab w:val="left" w:pos="0"/>
        </w:tabs>
        <w:spacing w:line="360" w:lineRule="auto"/>
        <w:ind w:left="360"/>
        <w:jc w:val="both"/>
        <w:rPr>
          <w:b/>
          <w:caps/>
          <w:snapToGrid w:val="0"/>
          <w:sz w:val="28"/>
          <w:szCs w:val="28"/>
        </w:rPr>
      </w:pPr>
    </w:p>
    <w:p w:rsidR="00D439A1" w:rsidRPr="003773E4" w:rsidRDefault="00D439A1" w:rsidP="006B4D98">
      <w:pPr>
        <w:tabs>
          <w:tab w:val="left" w:pos="0"/>
        </w:tabs>
        <w:spacing w:line="360" w:lineRule="auto"/>
        <w:ind w:left="360"/>
        <w:jc w:val="center"/>
        <w:rPr>
          <w:b/>
          <w:caps/>
          <w:snapToGrid w:val="0"/>
          <w:sz w:val="28"/>
          <w:szCs w:val="28"/>
        </w:rPr>
      </w:pPr>
      <w:r w:rsidRPr="003773E4">
        <w:rPr>
          <w:b/>
          <w:caps/>
          <w:snapToGrid w:val="0"/>
          <w:sz w:val="28"/>
          <w:szCs w:val="28"/>
        </w:rPr>
        <w:t>Классификация вегетативной нервной системы</w:t>
      </w:r>
    </w:p>
    <w:p w:rsidR="00D439A1" w:rsidRPr="00101C73" w:rsidRDefault="00E81461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47" o:spid="_x0000_s1045" editas="canvas" style="width:495.05pt;height:387pt;mso-position-horizontal-relative:char;mso-position-vertical-relative:line" coordsize="62871,49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h7KSAUAAF0rAAAOAAAAZHJzL2Uyb0RvYy54bWzsWttu4zYQfS/QfxD0nlikqCviLAI7KQqk&#10;7aLZ9p3WxRYqkSqlxE6L/nuHpETLjpMNurWLruUHWzIpasg5PDyc4dWHTVVaT5loCs6mNrp0bCtj&#10;CU8Ltpzav3y6uwhtq2kpS2nJWTa1n7PG/nD97TdX6zrOMF/xMs2EBY2wJl7XU3vVtnU8mTTJKqto&#10;c8nrjEFhzkVFW7gVy0kq6Bpar8oJdhx/suYirQVPsqaBf+e60L5W7ed5lrQ/5XmTtVY5tcG2Vn0L&#10;9b2Q35PrKxovBa1XRdKZQf+BFRUtGLzUNDWnLbUeRfGiqapIBG943l4mvJrwPC+STPUBeoOcvd7M&#10;KHuijepMAqPTGwhX/2K7i6W0m/G7oixhNCbQeiz/k79r8E8mi0u2W0n/o+p2ddY1OLCpjSubLzPx&#10;YUXrTPW8iZMfnz4Kq0intotti9EKcPQzeJayZZlZnvShfDtUe6g/CmloU9/z5LfGYny2glrZjRB8&#10;vcpoClYhWR8sHzwgbxp41Fqsf+AptE4fW67cuclFJRsER1kbeNYNkI8D23o22Mk2rZVAkesR13Gg&#10;KIEyhAiO3Ei9icZ9I7Vo2u8yXlnyYmoL6IJ6CX26b1ppFI37KqoTvCxS6RV1I5aLWSmsJwpAvlOf&#10;rvVmWK1k1npqRx72VMs7Zc2wCUd9DjVRFS3MyLKopnZoKtFYjt4tS8FMGre0KPU1mCyhoYZTjqD2&#10;RLtZbJS/kHHOgqfPMMCC6xkIjAEXKy7+sK01zL6p3fz+SEVmW+X3DJwUIULkdFU3xAsw3IhhyWJY&#10;QlkCTU3t1rb05azVU/yxFsVyBW9CajgYvwHH5oUabOl0bVVnP6BXm398GLsvYexLX+yg8ngwxihA&#10;bghDKqEaIBIS5Sca92CGChh7YKUEcxBFQaQqgLfPGMvGQyOWh5RMeizfFyyzggGMZ0yzcbJhD3uE&#10;rOj903MNXLvDx/qRt/nYysui/rWf0x0zuyiKwhCWh1323UIa0C7B7AXIcd2O914BcwkdeYuYzVop&#10;ye+L+Vbwx45W36RY1RNYJyT/ymmqxMWfkRPdhrchuSDYv70gznx+cXM3Ixf+HQq8uTufzeboL9kX&#10;ROJVkaYZkwtKL3QQed8i3UkuLVGM1DHDMNltXS1kYGL/q4zeWyH0FOoX4hMyr9ejdSsgwgFkjy0g&#10;YCnzHE28OAow8hWpbFGK3SjCXqci/BDUhpKo5028hlNG4h0Sr99DWRGvEpudfjgl8aIIqMftIO0h&#10;4hNF6FtIRwgQ37GvhD9IU611R/Y9O/YFYtvfviFFcCcSvi7BoS83kaAEDvMvcRwk0Sy1wsi/ehNn&#10;FsiRf4f8C5EtDWbFv0jR3nEJWGq/Xu/24QaJ5MO0S5CMVEggj7R73qI36pG6Fb0In1D1anVAXOKG&#10;vhJzW3WAQO1iDxj5vZuzc4iaGS03Eu6AcGVA8IV6UFv5/0A9vAPMfoRDhfaz3r1B5LYLbI5gHoIZ&#10;HQAz6YfqFKkMEvqOo6XwYTD3FUZmNvkMbETeCOYhmAFGL5jZpH5OAGYCmSrsgcyRYvegzAAwhwFE&#10;TDSYnTGuBtsGIwFHMA/BbJJzel9n0j6A41MG1vzQcwPYwAGkXR/iZpCvg4V0q5z90MeeiVT4n9Ua&#10;Y1Zj79TF15PVILs5OGQC5seD7CAUITPIgUwWv4ZUmXOTSkNyr0Tt51TxiNSvF6km/6bJ1YQWj4fU&#10;w+niMPRRFwg+yK59om7E7NnnjMluog2Z6MzxMDtgV8/BEZwMfJ1dR6T+H0436KOSdaIORXTnTeUh&#10;0eE9XA9PxV7/DQAA//8DAFBLAwQUAAYACAAAACEAlbxc+tsAAAAFAQAADwAAAGRycy9kb3ducmV2&#10;LnhtbEyPzU7DMBCE70i8g7VI3KhthAgNcSqE1BMS6t8DbOJtEhqvo9hp07fHcIHLSqMZzXxbrGbX&#10;izONofNsQC8UCOLa244bA4f9+uEFRIjIFnvPZOBKAVbl7U2BufUX3tJ5FxuRSjjkaKCNccilDHVL&#10;DsPCD8TJO/rRYUxybKQd8ZLKXS8flXqWDjtOCy0O9N5SfdpNzoC/6mHe7D83W1Wfso+j1lP1tTbm&#10;/m5+ewURaY5/YfjBT+hQJqbKT2yD6A2kR+LvTd5yqTSIykCWPSmQZSH/05ffAAAA//8DAFBLAQIt&#10;ABQABgAIAAAAIQC2gziS/gAAAOEBAAATAAAAAAAAAAAAAAAAAAAAAABbQ29udGVudF9UeXBlc10u&#10;eG1sUEsBAi0AFAAGAAgAAAAhADj9If/WAAAAlAEAAAsAAAAAAAAAAAAAAAAALwEAAF9yZWxzLy5y&#10;ZWxzUEsBAi0AFAAGAAgAAAAhAHeCHspIBQAAXSsAAA4AAAAAAAAAAAAAAAAALgIAAGRycy9lMm9E&#10;b2MueG1sUEsBAi0AFAAGAAgAAAAhAJW8XPrbAAAABQEAAA8AAAAAAAAAAAAAAAAAogcAAGRycy9k&#10;b3ducmV2LnhtbFBLBQYAAAAABAAEAPMAAACqCAAAAAA=&#10;">
            <v:shape id="_x0000_s1046" type="#_x0000_t75" style="position:absolute;width:62871;height:49149;visibility:visible">
              <v:fill o:detectmouseclick="t"/>
              <v:path o:connecttype="none"/>
            </v:shape>
            <v:rect id="Rectangle 5" o:spid="_x0000_s1047" style="position:absolute;left:13716;width:35430;height:11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<v:textbox>
                <w:txbxContent>
                  <w:p w:rsidR="004F2A1F" w:rsidRDefault="004F2A1F" w:rsidP="00D439A1">
                    <w:pPr>
                      <w:spacing w:line="360" w:lineRule="auto"/>
                      <w:jc w:val="center"/>
                    </w:pPr>
                  </w:p>
                  <w:p w:rsidR="004F2A1F" w:rsidRPr="003676DC" w:rsidRDefault="004F2A1F" w:rsidP="00D439A1">
                    <w:pPr>
                      <w:spacing w:line="36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676DC">
                      <w:rPr>
                        <w:b/>
                        <w:sz w:val="28"/>
                        <w:szCs w:val="28"/>
                      </w:rPr>
                      <w:t>ВЕГЕТАТИВНАЯ НЕРВНАЯ СИСТ</w:t>
                    </w:r>
                    <w:r w:rsidRPr="003676DC">
                      <w:rPr>
                        <w:b/>
                        <w:sz w:val="28"/>
                        <w:szCs w:val="28"/>
                      </w:rPr>
                      <w:t>Е</w:t>
                    </w:r>
                    <w:r w:rsidRPr="003676DC">
                      <w:rPr>
                        <w:b/>
                        <w:sz w:val="28"/>
                        <w:szCs w:val="28"/>
                      </w:rPr>
                      <w:t>МА</w:t>
                    </w:r>
                  </w:p>
                  <w:p w:rsidR="004F2A1F" w:rsidRPr="003676DC" w:rsidRDefault="004F2A1F" w:rsidP="00D439A1">
                    <w:pPr>
                      <w:spacing w:line="36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3676DC">
                      <w:rPr>
                        <w:b/>
                        <w:sz w:val="28"/>
                        <w:szCs w:val="28"/>
                      </w:rPr>
                      <w:t>(эфферентный отел)</w:t>
                    </w:r>
                  </w:p>
                </w:txbxContent>
              </v:textbox>
            </v:rect>
            <v:rect id="Rectangle 6" o:spid="_x0000_s1048" style="position:absolute;left:21713;top:17148;width:21723;height:7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<v:textbox>
                <w:txbxContent>
                  <w:p w:rsidR="004F2A1F" w:rsidRPr="003676DC" w:rsidRDefault="004F2A1F" w:rsidP="00D439A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3676DC">
                      <w:rPr>
                        <w:b/>
                        <w:sz w:val="24"/>
                        <w:szCs w:val="24"/>
                      </w:rPr>
                      <w:t>ВЫСШИЕ ВЕГЕТАТИ</w:t>
                    </w:r>
                    <w:r w:rsidRPr="003676DC">
                      <w:rPr>
                        <w:b/>
                        <w:sz w:val="24"/>
                        <w:szCs w:val="24"/>
                      </w:rPr>
                      <w:t>В</w:t>
                    </w:r>
                    <w:r w:rsidRPr="003676DC">
                      <w:rPr>
                        <w:b/>
                        <w:sz w:val="24"/>
                        <w:szCs w:val="24"/>
                      </w:rPr>
                      <w:t>НЫЕ ЦЕНТРЫ</w:t>
                    </w:r>
                  </w:p>
                </w:txbxContent>
              </v:textbox>
            </v:rect>
            <v:line id="Line 7" o:spid="_x0000_s1049" style="position:absolute;flip:y;visibility:visible" from="31998,11429" to="31998,17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<v:rect id="Rectangle 8" o:spid="_x0000_s1050" style="position:absolute;left:4575;top:29721;width:23992;height:6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<v:textbox>
                <w:txbxContent>
                  <w:p w:rsidR="004F2A1F" w:rsidRDefault="004F2A1F" w:rsidP="00D439A1">
                    <w:pPr>
                      <w:jc w:val="center"/>
                    </w:pPr>
                  </w:p>
                  <w:p w:rsidR="004F2A1F" w:rsidRPr="003676DC" w:rsidRDefault="004F2A1F" w:rsidP="00D439A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3676DC">
                      <w:rPr>
                        <w:b/>
                        <w:sz w:val="24"/>
                        <w:szCs w:val="24"/>
                      </w:rPr>
                      <w:t>ПАРАСИМПАТИЧЕСКАЯ ЧАСТЬ</w:t>
                    </w:r>
                  </w:p>
                </w:txbxContent>
              </v:textbox>
            </v:rect>
            <v:line id="Line 9" o:spid="_x0000_s1051" style="position:absolute;flip:y;visibility:visible" from="19426,25146" to="28576,2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<v:rect id="Rectangle 10" o:spid="_x0000_s1052" style="position:absolute;left:34286;top:29721;width:24001;height:68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<v:textbox>
                <w:txbxContent>
                  <w:p w:rsidR="004F2A1F" w:rsidRDefault="004F2A1F" w:rsidP="00D439A1">
                    <w:pPr>
                      <w:jc w:val="center"/>
                    </w:pPr>
                  </w:p>
                  <w:p w:rsidR="004F2A1F" w:rsidRPr="003676DC" w:rsidRDefault="004F2A1F" w:rsidP="00D439A1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3676DC">
                      <w:rPr>
                        <w:b/>
                        <w:sz w:val="24"/>
                        <w:szCs w:val="24"/>
                      </w:rPr>
                      <w:t>СИМПАТИЧЕСКАЯ ЧАСТЬ</w:t>
                    </w:r>
                  </w:p>
                </w:txbxContent>
              </v:textbox>
            </v:rect>
            <v:line id="Line 11" o:spid="_x0000_s1053" style="position:absolute;visibility:visible" from="35430,25146" to="44571,2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<v:rect id="Rectangle 12" o:spid="_x0000_s1054" style="position:absolute;top:43438;width:12572;height:5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<v:textbox>
                <w:txbxContent>
                  <w:p w:rsidR="004F2A1F" w:rsidRDefault="004F2A1F" w:rsidP="00D439A1">
                    <w:pPr>
                      <w:jc w:val="center"/>
                    </w:pPr>
                    <w:r>
                      <w:t>Центральный о</w:t>
                    </w:r>
                    <w:r>
                      <w:t>т</w:t>
                    </w:r>
                    <w:r>
                      <w:t>дел</w:t>
                    </w:r>
                  </w:p>
                </w:txbxContent>
              </v:textbox>
            </v:rect>
            <v:rect id="Rectangle 13" o:spid="_x0000_s1055" style="position:absolute;left:34286;top:43438;width:12572;height:5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>
              <v:textbox>
                <w:txbxContent>
                  <w:p w:rsidR="004F2A1F" w:rsidRDefault="004F2A1F" w:rsidP="00D439A1">
                    <w:pPr>
                      <w:jc w:val="center"/>
                    </w:pPr>
                    <w:r>
                      <w:t>Центральный о</w:t>
                    </w:r>
                    <w:r>
                      <w:t>т</w:t>
                    </w:r>
                    <w:r>
                      <w:t>дел</w:t>
                    </w:r>
                  </w:p>
                </w:txbxContent>
              </v:textbox>
            </v:rect>
            <v:rect id="Rectangle 14" o:spid="_x0000_s1056" style="position:absolute;left:14860;top:43438;width:14860;height:5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<v:textbox>
                <w:txbxContent>
                  <w:p w:rsidR="004F2A1F" w:rsidRDefault="004F2A1F" w:rsidP="00D439A1">
                    <w:pPr>
                      <w:jc w:val="center"/>
                    </w:pPr>
                    <w:r>
                      <w:t>Периферический отдел</w:t>
                    </w:r>
                  </w:p>
                </w:txbxContent>
              </v:textbox>
            </v:rect>
            <v:rect id="Rectangle 15" o:spid="_x0000_s1057" style="position:absolute;left:48002;top:43438;width:14869;height:57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<v:textbox>
                <w:txbxContent>
                  <w:p w:rsidR="004F2A1F" w:rsidRDefault="004F2A1F" w:rsidP="00D439A1">
                    <w:pPr>
                      <w:jc w:val="center"/>
                    </w:pPr>
                    <w:r>
                      <w:t>Периферический отдел</w:t>
                    </w:r>
                  </w:p>
                </w:txbxContent>
              </v:textbox>
            </v:rect>
            <v:line id="Line 16" o:spid="_x0000_s1058" style="position:absolute;flip:y;visibility:visible" from="6853,36575" to="13716,4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<v:line id="Line 17" o:spid="_x0000_s1059" style="position:absolute;visibility:visible" from="17147,36575" to="22857,4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<v:line id="Line 18" o:spid="_x0000_s1060" style="position:absolute;flip:y;visibility:visible" from="38861,36575" to="43436,4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<v:line id="Line 19" o:spid="_x0000_s1061" style="position:absolute;visibility:visible" from="50290,36575" to="54865,43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<w10:wrap type="none"/>
            <w10:anchorlock/>
          </v:group>
        </w:pict>
      </w: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</w:p>
    <w:p w:rsidR="00D439A1" w:rsidRPr="002B5AB9" w:rsidRDefault="00D439A1" w:rsidP="00393460">
      <w:pPr>
        <w:tabs>
          <w:tab w:val="left" w:pos="0"/>
        </w:tabs>
        <w:overflowPunct/>
        <w:autoSpaceDE/>
        <w:autoSpaceDN/>
        <w:adjustRightInd/>
        <w:spacing w:line="360" w:lineRule="auto"/>
        <w:ind w:left="360"/>
        <w:jc w:val="center"/>
        <w:textAlignment w:val="auto"/>
        <w:rPr>
          <w:b/>
          <w:caps/>
          <w:snapToGrid w:val="0"/>
          <w:sz w:val="28"/>
          <w:szCs w:val="28"/>
        </w:rPr>
      </w:pPr>
      <w:r w:rsidRPr="002B5AB9">
        <w:rPr>
          <w:b/>
          <w:caps/>
          <w:snapToGrid w:val="0"/>
          <w:sz w:val="28"/>
          <w:szCs w:val="28"/>
        </w:rPr>
        <w:t>высшие вегетативные центры</w:t>
      </w:r>
    </w:p>
    <w:p w:rsidR="00D439A1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5934075" cy="3200400"/>
            <wp:effectExtent l="0" t="0" r="0" b="0"/>
            <wp:docPr id="31" name="Рисунок 31" descr="Высшие%20В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ысшие%20Вег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812" t="16199" r="33922" b="1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10" cy="32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Pr="002B5AB9" w:rsidRDefault="00D439A1" w:rsidP="00393460">
      <w:pPr>
        <w:tabs>
          <w:tab w:val="left" w:pos="0"/>
          <w:tab w:val="left" w:pos="7845"/>
        </w:tabs>
        <w:overflowPunct/>
        <w:autoSpaceDE/>
        <w:autoSpaceDN/>
        <w:adjustRightInd/>
        <w:ind w:left="360"/>
        <w:jc w:val="center"/>
        <w:textAlignment w:val="auto"/>
        <w:rPr>
          <w:b/>
          <w:caps/>
          <w:sz w:val="28"/>
          <w:szCs w:val="28"/>
        </w:rPr>
      </w:pPr>
      <w:r w:rsidRPr="002B5AB9">
        <w:rPr>
          <w:b/>
          <w:caps/>
          <w:sz w:val="28"/>
          <w:szCs w:val="28"/>
        </w:rPr>
        <w:t>Соматическая рефлекторная дуга</w:t>
      </w:r>
      <w:r w:rsidR="00393460">
        <w:rPr>
          <w:b/>
          <w:caps/>
          <w:sz w:val="28"/>
          <w:szCs w:val="28"/>
        </w:rPr>
        <w:t xml:space="preserve">                                                    </w:t>
      </w:r>
      <w:r w:rsidRPr="002B5AB9">
        <w:rPr>
          <w:b/>
          <w:caps/>
          <w:sz w:val="28"/>
          <w:szCs w:val="28"/>
        </w:rPr>
        <w:t>(на уровне спинного мозга)</w:t>
      </w:r>
    </w:p>
    <w:p w:rsidR="00D439A1" w:rsidRPr="00101C73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D439A1" w:rsidP="00393460">
      <w:pPr>
        <w:tabs>
          <w:tab w:val="left" w:pos="0"/>
          <w:tab w:val="left" w:pos="7845"/>
        </w:tabs>
        <w:spacing w:line="360" w:lineRule="auto"/>
        <w:jc w:val="center"/>
        <w:rPr>
          <w:sz w:val="28"/>
          <w:szCs w:val="28"/>
        </w:rPr>
      </w:pPr>
      <w:r w:rsidRPr="00101C73">
        <w:rPr>
          <w:noProof/>
          <w:sz w:val="28"/>
          <w:szCs w:val="28"/>
        </w:rPr>
        <w:drawing>
          <wp:inline distT="0" distB="0" distL="0" distR="0">
            <wp:extent cx="5276850" cy="3257550"/>
            <wp:effectExtent l="0" t="0" r="0" b="0"/>
            <wp:docPr id="30" name="Рисунок 30" descr="се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гмент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60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</w:p>
    <w:p w:rsidR="00393460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</w:p>
    <w:p w:rsidR="00D439A1" w:rsidRPr="00101C73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1 ‒ </w:t>
      </w:r>
      <w:r w:rsidR="00D439A1" w:rsidRPr="00101C73">
        <w:rPr>
          <w:sz w:val="28"/>
          <w:szCs w:val="28"/>
        </w:rPr>
        <w:t>экстерорецепторы</w:t>
      </w:r>
    </w:p>
    <w:p w:rsidR="00D439A1" w:rsidRPr="00101C73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2 ‒ </w:t>
      </w:r>
      <w:r w:rsidR="00D439A1" w:rsidRPr="00101C73">
        <w:rPr>
          <w:sz w:val="28"/>
          <w:szCs w:val="28"/>
        </w:rPr>
        <w:t>дендрит чувствительного нейрона</w:t>
      </w:r>
    </w:p>
    <w:p w:rsidR="00D439A1" w:rsidRPr="00101C73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3 ‒ </w:t>
      </w:r>
      <w:r w:rsidR="00D439A1" w:rsidRPr="00101C73">
        <w:rPr>
          <w:sz w:val="28"/>
          <w:szCs w:val="28"/>
        </w:rPr>
        <w:t>спинальный ганглий</w:t>
      </w:r>
    </w:p>
    <w:p w:rsidR="00D439A1" w:rsidRPr="00101C73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4 ‒ </w:t>
      </w:r>
      <w:r w:rsidR="00D439A1" w:rsidRPr="00101C73">
        <w:rPr>
          <w:sz w:val="28"/>
          <w:szCs w:val="28"/>
        </w:rPr>
        <w:t>аксон чувствительного нейрона</w:t>
      </w:r>
    </w:p>
    <w:p w:rsidR="00D439A1" w:rsidRPr="00101C73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5 ‒ </w:t>
      </w:r>
      <w:r w:rsidR="00D439A1" w:rsidRPr="00101C73">
        <w:rPr>
          <w:sz w:val="28"/>
          <w:szCs w:val="28"/>
        </w:rPr>
        <w:t>чувствительное ядро</w:t>
      </w:r>
    </w:p>
    <w:p w:rsidR="00D439A1" w:rsidRPr="00101C73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6 ‒ </w:t>
      </w:r>
      <w:r w:rsidR="00D439A1" w:rsidRPr="00101C73">
        <w:rPr>
          <w:sz w:val="28"/>
          <w:szCs w:val="28"/>
        </w:rPr>
        <w:t>двигательные ядра</w:t>
      </w:r>
    </w:p>
    <w:p w:rsidR="00D439A1" w:rsidRPr="00101C73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 xml:space="preserve">7 ‒ </w:t>
      </w:r>
      <w:r w:rsidR="00D439A1" w:rsidRPr="00101C73">
        <w:rPr>
          <w:sz w:val="28"/>
          <w:szCs w:val="28"/>
        </w:rPr>
        <w:t>аксон клетки двигательного ядра</w:t>
      </w:r>
    </w:p>
    <w:p w:rsidR="00D439A1" w:rsidRDefault="00393460" w:rsidP="00393460">
      <w:pPr>
        <w:tabs>
          <w:tab w:val="left" w:pos="0"/>
          <w:tab w:val="left" w:pos="7845"/>
        </w:tabs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 ‒ </w:t>
      </w:r>
      <w:r w:rsidR="00D439A1" w:rsidRPr="00101C73">
        <w:rPr>
          <w:sz w:val="28"/>
          <w:szCs w:val="28"/>
        </w:rPr>
        <w:t>скелетная мышца</w:t>
      </w:r>
    </w:p>
    <w:p w:rsidR="00D439A1" w:rsidRDefault="00D439A1" w:rsidP="00393460">
      <w:pPr>
        <w:tabs>
          <w:tab w:val="left" w:pos="0"/>
          <w:tab w:val="num" w:pos="426"/>
          <w:tab w:val="left" w:pos="7845"/>
        </w:tabs>
        <w:ind w:left="360"/>
        <w:jc w:val="both"/>
        <w:rPr>
          <w:sz w:val="28"/>
          <w:szCs w:val="28"/>
        </w:rPr>
      </w:pPr>
    </w:p>
    <w:p w:rsidR="00393460" w:rsidRDefault="00393460" w:rsidP="00393460">
      <w:pPr>
        <w:tabs>
          <w:tab w:val="left" w:pos="0"/>
          <w:tab w:val="num" w:pos="426"/>
          <w:tab w:val="left" w:pos="7845"/>
        </w:tabs>
        <w:ind w:left="360"/>
        <w:jc w:val="both"/>
        <w:rPr>
          <w:sz w:val="28"/>
          <w:szCs w:val="28"/>
        </w:rPr>
      </w:pPr>
    </w:p>
    <w:p w:rsidR="00393460" w:rsidRPr="00101C73" w:rsidRDefault="00393460" w:rsidP="00393460">
      <w:pPr>
        <w:tabs>
          <w:tab w:val="left" w:pos="0"/>
          <w:tab w:val="num" w:pos="426"/>
          <w:tab w:val="left" w:pos="7845"/>
        </w:tabs>
        <w:ind w:left="360"/>
        <w:jc w:val="both"/>
        <w:rPr>
          <w:sz w:val="28"/>
          <w:szCs w:val="28"/>
        </w:rPr>
      </w:pPr>
    </w:p>
    <w:p w:rsidR="00D439A1" w:rsidRPr="005354FA" w:rsidRDefault="00D439A1" w:rsidP="00931B48">
      <w:pPr>
        <w:tabs>
          <w:tab w:val="left" w:pos="0"/>
          <w:tab w:val="left" w:pos="7845"/>
        </w:tabs>
        <w:jc w:val="both"/>
        <w:rPr>
          <w:b/>
          <w:sz w:val="28"/>
          <w:szCs w:val="28"/>
        </w:rPr>
      </w:pPr>
      <w:r w:rsidRPr="005354FA">
        <w:rPr>
          <w:b/>
          <w:sz w:val="28"/>
          <w:szCs w:val="28"/>
        </w:rPr>
        <w:t xml:space="preserve">Примечание: 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1, 2, 3, 4 – афферентное звено,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5 – ассоциативное звено,</w:t>
      </w:r>
    </w:p>
    <w:p w:rsidR="00D439A1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6, 7 – эфферентное звено.</w:t>
      </w:r>
    </w:p>
    <w:p w:rsidR="00D439A1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Default="00D439A1" w:rsidP="00393460">
      <w:pPr>
        <w:tabs>
          <w:tab w:val="left" w:pos="0"/>
          <w:tab w:val="left" w:pos="7845"/>
        </w:tabs>
        <w:overflowPunct/>
        <w:autoSpaceDE/>
        <w:autoSpaceDN/>
        <w:adjustRightInd/>
        <w:ind w:left="360"/>
        <w:jc w:val="center"/>
        <w:textAlignment w:val="auto"/>
        <w:rPr>
          <w:b/>
          <w:caps/>
          <w:sz w:val="28"/>
          <w:szCs w:val="28"/>
        </w:rPr>
      </w:pPr>
      <w:r w:rsidRPr="002B5AB9">
        <w:rPr>
          <w:b/>
          <w:caps/>
          <w:sz w:val="28"/>
          <w:szCs w:val="28"/>
        </w:rPr>
        <w:t>Вегетативная рефлекторная дуга</w:t>
      </w:r>
    </w:p>
    <w:p w:rsidR="00D439A1" w:rsidRDefault="00D439A1" w:rsidP="00393460">
      <w:pPr>
        <w:tabs>
          <w:tab w:val="left" w:pos="0"/>
          <w:tab w:val="left" w:pos="7845"/>
        </w:tabs>
        <w:overflowPunct/>
        <w:autoSpaceDE/>
        <w:autoSpaceDN/>
        <w:adjustRightInd/>
        <w:ind w:left="360"/>
        <w:jc w:val="center"/>
        <w:textAlignment w:val="auto"/>
        <w:rPr>
          <w:b/>
          <w:caps/>
          <w:sz w:val="28"/>
          <w:szCs w:val="28"/>
        </w:rPr>
      </w:pPr>
      <w:r w:rsidRPr="002B5AB9">
        <w:rPr>
          <w:b/>
          <w:caps/>
          <w:sz w:val="28"/>
          <w:szCs w:val="28"/>
        </w:rPr>
        <w:t>(на уровне спинного мозга)</w:t>
      </w:r>
    </w:p>
    <w:p w:rsidR="00D439A1" w:rsidRPr="002B5AB9" w:rsidRDefault="00D439A1" w:rsidP="00931B48">
      <w:pPr>
        <w:tabs>
          <w:tab w:val="left" w:pos="0"/>
          <w:tab w:val="left" w:pos="7845"/>
        </w:tabs>
        <w:jc w:val="both"/>
        <w:rPr>
          <w:b/>
          <w:caps/>
          <w:sz w:val="28"/>
          <w:szCs w:val="28"/>
        </w:rPr>
      </w:pPr>
    </w:p>
    <w:p w:rsidR="00D439A1" w:rsidRPr="00101C73" w:rsidRDefault="00D439A1" w:rsidP="00393460">
      <w:pPr>
        <w:tabs>
          <w:tab w:val="left" w:pos="0"/>
          <w:tab w:val="left" w:pos="7845"/>
        </w:tabs>
        <w:jc w:val="center"/>
        <w:rPr>
          <w:sz w:val="28"/>
          <w:szCs w:val="28"/>
        </w:rPr>
      </w:pPr>
      <w:r w:rsidRPr="00101C73">
        <w:rPr>
          <w:noProof/>
          <w:sz w:val="28"/>
          <w:szCs w:val="28"/>
        </w:rPr>
        <w:drawing>
          <wp:inline distT="0" distB="0" distL="0" distR="0">
            <wp:extent cx="4829175" cy="3133725"/>
            <wp:effectExtent l="0" t="0" r="9525" b="9525"/>
            <wp:docPr id="29" name="Рисунок 29" descr="сегмен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егмент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1 – интерорецепторы стенки внутренних органов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2 – дендрит чувствительного нейрона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3 – клетки спинального ганглия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4 – аксон чувствительного нейрона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5 – латеральное промежуточное ядро (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 xml:space="preserve"> вегетативный нейрон)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6 – постганглионарные проводники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7 – вегетативный ганглий (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вегетативный нейрон)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8 – постганглионарные проводники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9 – железы</w:t>
      </w:r>
    </w:p>
    <w:p w:rsidR="00D439A1" w:rsidRPr="00101C73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lastRenderedPageBreak/>
        <w:t>10 – гладкие мышцы</w:t>
      </w:r>
    </w:p>
    <w:p w:rsidR="00D439A1" w:rsidRDefault="00D439A1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393460" w:rsidRPr="00101C73" w:rsidRDefault="00393460" w:rsidP="00393460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</w:p>
    <w:p w:rsidR="00D439A1" w:rsidRPr="000370DE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B85F2A">
        <w:rPr>
          <w:b/>
          <w:sz w:val="28"/>
          <w:szCs w:val="28"/>
        </w:rPr>
        <w:t>Примечание:</w:t>
      </w:r>
      <w:r w:rsidRPr="00101C73">
        <w:rPr>
          <w:sz w:val="28"/>
          <w:szCs w:val="28"/>
        </w:rPr>
        <w:t xml:space="preserve">    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1, 2, 3, 4 – элементы афферентного звена вегетативной рефлекторной дуги,</w:t>
      </w:r>
    </w:p>
    <w:p w:rsidR="00D439A1" w:rsidRPr="00B85F2A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5, 6, 7, 8 – элементы двухнейронного эфферентного звена вегетативной </w:t>
      </w:r>
      <w:r w:rsidR="00393460">
        <w:rPr>
          <w:sz w:val="28"/>
          <w:szCs w:val="28"/>
        </w:rPr>
        <w:t xml:space="preserve">                                  </w:t>
      </w:r>
      <w:r w:rsidRPr="00101C73">
        <w:rPr>
          <w:sz w:val="28"/>
          <w:szCs w:val="28"/>
        </w:rPr>
        <w:t>рефлекторной дуги</w:t>
      </w:r>
      <w:r>
        <w:rPr>
          <w:sz w:val="28"/>
          <w:szCs w:val="28"/>
        </w:rPr>
        <w:t>.</w:t>
      </w: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D439A1" w:rsidRPr="00CC6CBA" w:rsidRDefault="00D439A1" w:rsidP="00393460">
      <w:pPr>
        <w:tabs>
          <w:tab w:val="left" w:pos="0"/>
        </w:tabs>
        <w:overflowPunct/>
        <w:autoSpaceDE/>
        <w:autoSpaceDN/>
        <w:adjustRightInd/>
        <w:spacing w:line="360" w:lineRule="auto"/>
        <w:ind w:left="360"/>
        <w:jc w:val="center"/>
        <w:textAlignment w:val="auto"/>
        <w:rPr>
          <w:snapToGrid w:val="0"/>
          <w:sz w:val="28"/>
          <w:szCs w:val="28"/>
        </w:rPr>
      </w:pPr>
      <w:r w:rsidRPr="002B5AB9">
        <w:rPr>
          <w:b/>
          <w:caps/>
          <w:snapToGrid w:val="0"/>
          <w:sz w:val="28"/>
          <w:szCs w:val="28"/>
        </w:rPr>
        <w:t>Ход симпатических проводников</w:t>
      </w: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</w:t>
      </w:r>
    </w:p>
    <w:p w:rsidR="00D439A1" w:rsidRPr="002B5AB9" w:rsidRDefault="00D439A1" w:rsidP="00931B48">
      <w:pPr>
        <w:tabs>
          <w:tab w:val="left" w:pos="0"/>
        </w:tabs>
        <w:spacing w:line="360" w:lineRule="auto"/>
        <w:jc w:val="both"/>
        <w:rPr>
          <w:b/>
          <w:caps/>
          <w:snapToGrid w:val="0"/>
          <w:sz w:val="28"/>
          <w:szCs w:val="28"/>
        </w:rPr>
      </w:pPr>
    </w:p>
    <w:p w:rsidR="00D439A1" w:rsidRPr="00101C73" w:rsidRDefault="00D439A1" w:rsidP="00393460">
      <w:pPr>
        <w:tabs>
          <w:tab w:val="left" w:pos="0"/>
        </w:tabs>
        <w:spacing w:line="360" w:lineRule="auto"/>
        <w:jc w:val="center"/>
        <w:rPr>
          <w:snapToGrid w:val="0"/>
          <w:sz w:val="28"/>
          <w:szCs w:val="28"/>
        </w:rPr>
      </w:pPr>
      <w:r w:rsidRPr="00101C73">
        <w:rPr>
          <w:noProof/>
          <w:snapToGrid w:val="0"/>
          <w:sz w:val="28"/>
          <w:szCs w:val="28"/>
        </w:rPr>
        <w:drawing>
          <wp:inline distT="0" distB="0" distL="0" distR="0">
            <wp:extent cx="4676775" cy="2981325"/>
            <wp:effectExtent l="0" t="0" r="9525" b="9525"/>
            <wp:docPr id="28" name="Рисунок 28" descr="Ход%20симп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Ход%20симпатики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2" t="7382" r="4756"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(жирная сплошная линия – симпатические преганглионарные проводники,</w:t>
      </w:r>
      <w:r w:rsidR="00393460" w:rsidRPr="00393460">
        <w:rPr>
          <w:snapToGrid w:val="0"/>
          <w:sz w:val="28"/>
          <w:szCs w:val="28"/>
        </w:rPr>
        <w:t xml:space="preserve"> </w:t>
      </w:r>
      <w:r w:rsidR="00393460" w:rsidRPr="00101C73">
        <w:rPr>
          <w:snapToGrid w:val="0"/>
          <w:sz w:val="28"/>
          <w:szCs w:val="28"/>
        </w:rPr>
        <w:t>пунктирная</w:t>
      </w:r>
      <w:r w:rsidR="00393460">
        <w:rPr>
          <w:snapToGrid w:val="0"/>
          <w:sz w:val="28"/>
          <w:szCs w:val="28"/>
        </w:rPr>
        <w:t xml:space="preserve"> л</w:t>
      </w:r>
      <w:r w:rsidRPr="00101C73">
        <w:rPr>
          <w:snapToGrid w:val="0"/>
          <w:sz w:val="28"/>
          <w:szCs w:val="28"/>
        </w:rPr>
        <w:t>иния – симпатические постганглионарные проводники,</w:t>
      </w:r>
      <w:r w:rsidR="00393460">
        <w:rPr>
          <w:snapToGrid w:val="0"/>
          <w:sz w:val="28"/>
          <w:szCs w:val="28"/>
        </w:rPr>
        <w:t xml:space="preserve"> </w:t>
      </w:r>
      <w:r w:rsidRPr="00101C73">
        <w:rPr>
          <w:snapToGrid w:val="0"/>
          <w:sz w:val="28"/>
          <w:szCs w:val="28"/>
        </w:rPr>
        <w:t>тонкая сплошная линия – чувствительные проводники спинальной природы)</w:t>
      </w:r>
    </w:p>
    <w:p w:rsidR="00393460" w:rsidRDefault="00393460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1 – задний корешок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2 – спинальный ганглий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3 – передний корешок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4 – ствол спинномозгового нерва (канатик)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 xml:space="preserve"> 5 – дорзальная ветвь спинномозгового нерва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6 – вентральная ветвь спинномозгового нерва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7 – оболочечная ветвь спинномозгового нерва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8 – латеральное промежуточное ядро сегментов </w:t>
      </w:r>
      <w:r w:rsidRPr="00101C73">
        <w:rPr>
          <w:snapToGrid w:val="0"/>
          <w:sz w:val="28"/>
          <w:szCs w:val="28"/>
          <w:lang w:val="en-US"/>
        </w:rPr>
        <w:t>C</w:t>
      </w:r>
      <w:r w:rsidRPr="00101C73">
        <w:rPr>
          <w:snapToGrid w:val="0"/>
          <w:sz w:val="28"/>
          <w:szCs w:val="28"/>
        </w:rPr>
        <w:t xml:space="preserve">8 – </w:t>
      </w:r>
      <w:r w:rsidRPr="00101C73">
        <w:rPr>
          <w:snapToGrid w:val="0"/>
          <w:sz w:val="28"/>
          <w:szCs w:val="28"/>
          <w:lang w:val="en-US"/>
        </w:rPr>
        <w:t>L</w:t>
      </w:r>
      <w:r w:rsidRPr="00101C73">
        <w:rPr>
          <w:snapToGrid w:val="0"/>
          <w:sz w:val="28"/>
          <w:szCs w:val="28"/>
        </w:rPr>
        <w:t>3</w:t>
      </w:r>
      <w:r w:rsidR="00393460">
        <w:rPr>
          <w:snapToGrid w:val="0"/>
          <w:sz w:val="28"/>
          <w:szCs w:val="28"/>
        </w:rPr>
        <w:t xml:space="preserve"> (</w:t>
      </w:r>
      <w:r w:rsidRPr="00101C73">
        <w:rPr>
          <w:snapToGrid w:val="0"/>
          <w:sz w:val="28"/>
          <w:szCs w:val="28"/>
          <w:lang w:val="en-US"/>
        </w:rPr>
        <w:t>I</w:t>
      </w:r>
      <w:r w:rsidRPr="00101C73">
        <w:rPr>
          <w:snapToGrid w:val="0"/>
          <w:sz w:val="28"/>
          <w:szCs w:val="28"/>
        </w:rPr>
        <w:t xml:space="preserve"> вегетативный не</w:t>
      </w:r>
      <w:r w:rsidRPr="00101C73">
        <w:rPr>
          <w:snapToGrid w:val="0"/>
          <w:sz w:val="28"/>
          <w:szCs w:val="28"/>
        </w:rPr>
        <w:t>й</w:t>
      </w:r>
      <w:r w:rsidRPr="00101C73">
        <w:rPr>
          <w:snapToGrid w:val="0"/>
          <w:sz w:val="28"/>
          <w:szCs w:val="28"/>
        </w:rPr>
        <w:t>рон</w:t>
      </w:r>
      <w:r w:rsidR="00393460">
        <w:rPr>
          <w:snapToGrid w:val="0"/>
          <w:sz w:val="28"/>
          <w:szCs w:val="28"/>
        </w:rPr>
        <w:t>)</w:t>
      </w:r>
      <w:r w:rsidRPr="00101C73">
        <w:rPr>
          <w:snapToGrid w:val="0"/>
          <w:sz w:val="28"/>
          <w:szCs w:val="28"/>
        </w:rPr>
        <w:t xml:space="preserve"> 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 9 – симпатические преганглионарные проводники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10 – белая соединительная ветвь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11 – симпатический узел </w:t>
      </w:r>
      <w:r w:rsidRPr="00101C73">
        <w:rPr>
          <w:snapToGrid w:val="0"/>
          <w:sz w:val="28"/>
          <w:szCs w:val="28"/>
          <w:lang w:val="en-US"/>
        </w:rPr>
        <w:t>I</w:t>
      </w:r>
      <w:r w:rsidRPr="00101C73">
        <w:rPr>
          <w:snapToGrid w:val="0"/>
          <w:sz w:val="28"/>
          <w:szCs w:val="28"/>
        </w:rPr>
        <w:t xml:space="preserve"> порядка (паравертебральный, </w:t>
      </w:r>
      <w:r w:rsidRPr="00101C73">
        <w:rPr>
          <w:snapToGrid w:val="0"/>
          <w:sz w:val="28"/>
          <w:szCs w:val="28"/>
          <w:lang w:val="en-US"/>
        </w:rPr>
        <w:t>II</w:t>
      </w:r>
      <w:r w:rsidRPr="00101C73">
        <w:rPr>
          <w:snapToGrid w:val="0"/>
          <w:sz w:val="28"/>
          <w:szCs w:val="28"/>
        </w:rPr>
        <w:t xml:space="preserve"> вегетативный не</w:t>
      </w:r>
      <w:r w:rsidRPr="00101C73">
        <w:rPr>
          <w:snapToGrid w:val="0"/>
          <w:sz w:val="28"/>
          <w:szCs w:val="28"/>
        </w:rPr>
        <w:t>й</w:t>
      </w:r>
      <w:r w:rsidRPr="00101C73">
        <w:rPr>
          <w:snapToGrid w:val="0"/>
          <w:sz w:val="28"/>
          <w:szCs w:val="28"/>
        </w:rPr>
        <w:t>рон)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12 – серая соединительная ветвь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13 – симпатические нервы к органам головы, шеи и грудной клетки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14 – симпатический внутренностный нерв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15 - симпатический узел </w:t>
      </w:r>
      <w:r w:rsidRPr="00101C73">
        <w:rPr>
          <w:snapToGrid w:val="0"/>
          <w:sz w:val="28"/>
          <w:szCs w:val="28"/>
          <w:lang w:val="en-US"/>
        </w:rPr>
        <w:t>II</w:t>
      </w:r>
      <w:r w:rsidRPr="00101C73">
        <w:rPr>
          <w:snapToGrid w:val="0"/>
          <w:sz w:val="28"/>
          <w:szCs w:val="28"/>
        </w:rPr>
        <w:t xml:space="preserve"> порядка (превертебральный, </w:t>
      </w:r>
      <w:r w:rsidRPr="00101C73">
        <w:rPr>
          <w:snapToGrid w:val="0"/>
          <w:sz w:val="28"/>
          <w:szCs w:val="28"/>
          <w:lang w:val="en-US"/>
        </w:rPr>
        <w:t>II</w:t>
      </w:r>
      <w:r w:rsidRPr="00101C73">
        <w:rPr>
          <w:snapToGrid w:val="0"/>
          <w:sz w:val="28"/>
          <w:szCs w:val="28"/>
        </w:rPr>
        <w:t xml:space="preserve"> вегетативный не</w:t>
      </w:r>
      <w:r w:rsidRPr="00101C73">
        <w:rPr>
          <w:snapToGrid w:val="0"/>
          <w:sz w:val="28"/>
          <w:szCs w:val="28"/>
        </w:rPr>
        <w:t>й</w:t>
      </w:r>
      <w:r w:rsidRPr="00101C73">
        <w:rPr>
          <w:snapToGrid w:val="0"/>
          <w:sz w:val="28"/>
          <w:szCs w:val="28"/>
        </w:rPr>
        <w:t>рон)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16 – симпатические нервы к органам брюшной полости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17 – чувствительное ядро задних рогов </w:t>
      </w:r>
    </w:p>
    <w:p w:rsidR="00D439A1" w:rsidRPr="00393460" w:rsidRDefault="00D439A1" w:rsidP="00393460">
      <w:pPr>
        <w:tabs>
          <w:tab w:val="left" w:pos="0"/>
        </w:tabs>
        <w:overflowPunct/>
        <w:autoSpaceDE/>
        <w:autoSpaceDN/>
        <w:adjustRightInd/>
        <w:ind w:left="360"/>
        <w:jc w:val="center"/>
        <w:textAlignment w:val="auto"/>
        <w:rPr>
          <w:b/>
          <w:caps/>
          <w:snapToGrid w:val="0"/>
          <w:sz w:val="24"/>
          <w:szCs w:val="24"/>
        </w:rPr>
      </w:pPr>
      <w:r w:rsidRPr="00393460">
        <w:rPr>
          <w:b/>
          <w:caps/>
          <w:snapToGrid w:val="0"/>
          <w:sz w:val="24"/>
          <w:szCs w:val="24"/>
        </w:rPr>
        <w:t xml:space="preserve">Схемы парасимпатического и симпатического отделов </w:t>
      </w:r>
      <w:r w:rsidR="00393460">
        <w:rPr>
          <w:b/>
          <w:caps/>
          <w:snapToGrid w:val="0"/>
          <w:sz w:val="24"/>
          <w:szCs w:val="24"/>
        </w:rPr>
        <w:t xml:space="preserve">                      </w:t>
      </w:r>
      <w:r w:rsidRPr="00393460">
        <w:rPr>
          <w:b/>
          <w:caps/>
          <w:snapToGrid w:val="0"/>
          <w:sz w:val="24"/>
          <w:szCs w:val="24"/>
        </w:rPr>
        <w:t>вегетативной нервной системы:</w:t>
      </w:r>
    </w:p>
    <w:p w:rsidR="00D439A1" w:rsidRPr="00393460" w:rsidRDefault="00D439A1" w:rsidP="00393460">
      <w:pPr>
        <w:tabs>
          <w:tab w:val="left" w:pos="0"/>
        </w:tabs>
        <w:spacing w:line="360" w:lineRule="auto"/>
        <w:jc w:val="center"/>
        <w:rPr>
          <w:b/>
          <w:snapToGrid w:val="0"/>
          <w:sz w:val="28"/>
          <w:szCs w:val="28"/>
        </w:rPr>
      </w:pPr>
      <w:r w:rsidRPr="00393460">
        <w:rPr>
          <w:b/>
          <w:snapToGrid w:val="0"/>
          <w:sz w:val="28"/>
          <w:szCs w:val="28"/>
        </w:rPr>
        <w:t>а. парасимпатический отдел вегетативной нервной системы</w:t>
      </w:r>
    </w:p>
    <w:p w:rsidR="00D439A1" w:rsidRPr="00101C73" w:rsidRDefault="00D439A1" w:rsidP="00393460">
      <w:pPr>
        <w:tabs>
          <w:tab w:val="left" w:pos="0"/>
        </w:tabs>
        <w:spacing w:line="360" w:lineRule="auto"/>
        <w:jc w:val="center"/>
        <w:rPr>
          <w:snapToGrid w:val="0"/>
          <w:sz w:val="28"/>
          <w:szCs w:val="28"/>
        </w:rPr>
      </w:pPr>
      <w:r w:rsidRPr="00101C73">
        <w:rPr>
          <w:noProof/>
          <w:snapToGrid w:val="0"/>
          <w:sz w:val="28"/>
          <w:szCs w:val="28"/>
        </w:rPr>
        <w:drawing>
          <wp:inline distT="0" distB="0" distL="0" distR="0">
            <wp:extent cx="4352925" cy="4200525"/>
            <wp:effectExtent l="0" t="0" r="9525" b="9525"/>
            <wp:docPr id="27" name="Рисунок 27" descr="PS%20отдел%20В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S%20отдел%20ВНС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454" b="4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 – ядра Якубовича и Перлиа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2 – ресничный ганглий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3 – ресничная мышца и мышца, суживающая зрачок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4 – верхнее слюноотделительное ядро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lastRenderedPageBreak/>
        <w:t>5 – крылонебный ганглий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6 – слезная железа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7 – железы слизистой оболочки носовой полости и неба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8 – поднижнечелюстной ганглий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9 – поднижнечелюстная и подъязычная слюнные железы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10 – нижнее слюноотделительное ядро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11 – ушной ганглий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12 – околоушная слюнная железа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13 – дорзальное ядро блуждающего нерва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14 – ветви блуждающего нерва к органам шеи, грудной клетки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15 – интрамуральные ганглии органов шеи и грудной клетки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16 – ветви блуждающего нерва к органам брюшной полости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17 – латеральные промежуточные ядра сегментов </w:t>
      </w:r>
      <w:r w:rsidRPr="00101C73">
        <w:rPr>
          <w:snapToGrid w:val="0"/>
          <w:sz w:val="28"/>
          <w:szCs w:val="28"/>
          <w:lang w:val="en-US"/>
        </w:rPr>
        <w:t>S</w:t>
      </w:r>
      <w:r w:rsidRPr="00101C73">
        <w:rPr>
          <w:snapToGrid w:val="0"/>
          <w:sz w:val="28"/>
          <w:szCs w:val="28"/>
        </w:rPr>
        <w:t xml:space="preserve"> 2 – </w:t>
      </w:r>
      <w:r w:rsidRPr="00101C73">
        <w:rPr>
          <w:snapToGrid w:val="0"/>
          <w:sz w:val="28"/>
          <w:szCs w:val="28"/>
          <w:lang w:val="en-US"/>
        </w:rPr>
        <w:t>S</w:t>
      </w:r>
      <w:r w:rsidRPr="00101C73">
        <w:rPr>
          <w:snapToGrid w:val="0"/>
          <w:sz w:val="28"/>
          <w:szCs w:val="28"/>
        </w:rPr>
        <w:t xml:space="preserve"> 4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18 – тазовый внутренностный нерв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19 – ветви тазового внутренностного нерва к органам брюшной полости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20 – интрамуральные ганглии органов брюшной полости</w:t>
      </w:r>
    </w:p>
    <w:p w:rsidR="00D439A1" w:rsidRPr="00393460" w:rsidRDefault="00D439A1" w:rsidP="00393460">
      <w:pPr>
        <w:tabs>
          <w:tab w:val="left" w:pos="0"/>
        </w:tabs>
        <w:spacing w:line="360" w:lineRule="auto"/>
        <w:jc w:val="center"/>
        <w:rPr>
          <w:b/>
          <w:snapToGrid w:val="0"/>
          <w:sz w:val="28"/>
          <w:szCs w:val="28"/>
        </w:rPr>
      </w:pPr>
      <w:r w:rsidRPr="00393460">
        <w:rPr>
          <w:b/>
          <w:snapToGrid w:val="0"/>
          <w:sz w:val="28"/>
          <w:szCs w:val="28"/>
        </w:rPr>
        <w:t>б. симапатический отдел вегетативной нервной системы</w:t>
      </w:r>
    </w:p>
    <w:p w:rsidR="00D439A1" w:rsidRPr="00101C73" w:rsidRDefault="00D439A1" w:rsidP="00931B48">
      <w:pPr>
        <w:tabs>
          <w:tab w:val="left" w:pos="0"/>
        </w:tabs>
        <w:spacing w:line="360" w:lineRule="auto"/>
        <w:jc w:val="both"/>
        <w:rPr>
          <w:snapToGrid w:val="0"/>
          <w:sz w:val="28"/>
          <w:szCs w:val="28"/>
        </w:rPr>
      </w:pPr>
    </w:p>
    <w:p w:rsidR="00D439A1" w:rsidRPr="00101C73" w:rsidRDefault="00D439A1" w:rsidP="00393460">
      <w:pPr>
        <w:tabs>
          <w:tab w:val="left" w:pos="0"/>
        </w:tabs>
        <w:spacing w:line="360" w:lineRule="auto"/>
        <w:jc w:val="center"/>
        <w:rPr>
          <w:snapToGrid w:val="0"/>
          <w:sz w:val="28"/>
          <w:szCs w:val="28"/>
        </w:rPr>
      </w:pPr>
      <w:r w:rsidRPr="00101C73">
        <w:rPr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5105400" cy="5686425"/>
            <wp:effectExtent l="0" t="0" r="0" b="9525"/>
            <wp:docPr id="26" name="Рисунок 26" descr="S%20отдел%20В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%20отдел%20ВНС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 </w:t>
      </w:r>
      <w:r w:rsidR="00724025">
        <w:rPr>
          <w:snapToGrid w:val="0"/>
          <w:sz w:val="28"/>
          <w:szCs w:val="28"/>
        </w:rPr>
        <w:t>‒</w:t>
      </w:r>
      <w:r w:rsidRPr="00101C73">
        <w:rPr>
          <w:snapToGrid w:val="0"/>
          <w:sz w:val="28"/>
          <w:szCs w:val="28"/>
        </w:rPr>
        <w:t xml:space="preserve"> латеральные промежуточные ядра сегментов С 8 – </w:t>
      </w:r>
      <w:r w:rsidRPr="00101C73">
        <w:rPr>
          <w:snapToGrid w:val="0"/>
          <w:sz w:val="28"/>
          <w:szCs w:val="28"/>
          <w:lang w:val="en-US"/>
        </w:rPr>
        <w:t>L</w:t>
      </w:r>
      <w:r w:rsidRPr="00101C73">
        <w:rPr>
          <w:snapToGrid w:val="0"/>
          <w:sz w:val="28"/>
          <w:szCs w:val="28"/>
        </w:rPr>
        <w:t xml:space="preserve"> 3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2 – симпатические узлы </w:t>
      </w:r>
      <w:r w:rsidRPr="00101C73">
        <w:rPr>
          <w:snapToGrid w:val="0"/>
          <w:sz w:val="28"/>
          <w:szCs w:val="28"/>
          <w:lang w:val="en-US"/>
        </w:rPr>
        <w:t>I</w:t>
      </w:r>
      <w:r w:rsidRPr="00101C73">
        <w:rPr>
          <w:snapToGrid w:val="0"/>
          <w:sz w:val="28"/>
          <w:szCs w:val="28"/>
        </w:rPr>
        <w:t xml:space="preserve"> порядка (паравертебральные)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3 – внутреннее сонное сплетение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4 – слезная железа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5 – мышца, расширяющая зрачок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6 – наружный сонный нерв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7 </w:t>
      </w:r>
      <w:r w:rsidR="00724025">
        <w:rPr>
          <w:snapToGrid w:val="0"/>
          <w:sz w:val="28"/>
          <w:szCs w:val="28"/>
        </w:rPr>
        <w:t>‒</w:t>
      </w:r>
      <w:r w:rsidRPr="00101C73">
        <w:rPr>
          <w:snapToGrid w:val="0"/>
          <w:sz w:val="28"/>
          <w:szCs w:val="28"/>
        </w:rPr>
        <w:t xml:space="preserve"> поднижнечелюстная и подъязычная слюнные железы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8 - железы слизистой оболочки носовой полости и неба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9 – ветви симпатического ствола к органам шеи, грудной клетки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 xml:space="preserve">10, 11, 12 – симпатические ганглии </w:t>
      </w:r>
      <w:r w:rsidRPr="00101C73">
        <w:rPr>
          <w:snapToGrid w:val="0"/>
          <w:sz w:val="28"/>
          <w:szCs w:val="28"/>
          <w:lang w:val="en-US"/>
        </w:rPr>
        <w:t>II</w:t>
      </w:r>
      <w:r w:rsidRPr="00101C73">
        <w:rPr>
          <w:snapToGrid w:val="0"/>
          <w:sz w:val="28"/>
          <w:szCs w:val="28"/>
        </w:rPr>
        <w:t xml:space="preserve"> порядка (превертебральные)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13 – симпатические внутренностные нервы</w:t>
      </w:r>
    </w:p>
    <w:p w:rsidR="00D439A1" w:rsidRPr="00101C73" w:rsidRDefault="00D439A1" w:rsidP="00931B48">
      <w:pPr>
        <w:tabs>
          <w:tab w:val="left" w:pos="0"/>
        </w:tabs>
        <w:jc w:val="both"/>
        <w:rPr>
          <w:snapToGrid w:val="0"/>
          <w:sz w:val="28"/>
          <w:szCs w:val="28"/>
        </w:rPr>
      </w:pPr>
      <w:r w:rsidRPr="00101C73">
        <w:rPr>
          <w:snapToGrid w:val="0"/>
          <w:sz w:val="28"/>
          <w:szCs w:val="28"/>
        </w:rPr>
        <w:t>14 – белые соединительные ветви</w:t>
      </w:r>
    </w:p>
    <w:p w:rsidR="00D439A1" w:rsidRPr="00101C73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D439A1" w:rsidRDefault="00D439A1" w:rsidP="00393460">
      <w:pPr>
        <w:tabs>
          <w:tab w:val="left" w:pos="0"/>
        </w:tabs>
        <w:overflowPunct/>
        <w:autoSpaceDE/>
        <w:autoSpaceDN/>
        <w:adjustRightInd/>
        <w:ind w:left="360"/>
        <w:jc w:val="center"/>
        <w:textAlignment w:val="auto"/>
        <w:rPr>
          <w:b/>
          <w:caps/>
          <w:sz w:val="28"/>
          <w:szCs w:val="28"/>
        </w:rPr>
      </w:pPr>
      <w:r w:rsidRPr="00404CC6">
        <w:rPr>
          <w:b/>
          <w:caps/>
          <w:sz w:val="28"/>
          <w:szCs w:val="28"/>
        </w:rPr>
        <w:t>Ход симпатических проводников к внутренним</w:t>
      </w:r>
      <w:r w:rsidR="00393460">
        <w:rPr>
          <w:b/>
          <w:caps/>
          <w:sz w:val="28"/>
          <w:szCs w:val="28"/>
        </w:rPr>
        <w:t xml:space="preserve">                                           </w:t>
      </w:r>
      <w:r w:rsidRPr="00404CC6">
        <w:rPr>
          <w:b/>
          <w:caps/>
          <w:sz w:val="28"/>
          <w:szCs w:val="28"/>
        </w:rPr>
        <w:t xml:space="preserve"> органам (висцере):</w:t>
      </w:r>
    </w:p>
    <w:p w:rsidR="00724025" w:rsidRPr="00404CC6" w:rsidRDefault="00724025" w:rsidP="00393460">
      <w:pPr>
        <w:tabs>
          <w:tab w:val="left" w:pos="0"/>
        </w:tabs>
        <w:overflowPunct/>
        <w:autoSpaceDE/>
        <w:autoSpaceDN/>
        <w:adjustRightInd/>
        <w:ind w:left="360"/>
        <w:jc w:val="center"/>
        <w:textAlignment w:val="auto"/>
        <w:rPr>
          <w:b/>
          <w:caps/>
          <w:sz w:val="28"/>
          <w:szCs w:val="28"/>
        </w:rPr>
      </w:pPr>
    </w:p>
    <w:p w:rsidR="00D439A1" w:rsidRPr="00393460" w:rsidRDefault="00D439A1" w:rsidP="00393460">
      <w:pPr>
        <w:tabs>
          <w:tab w:val="left" w:pos="0"/>
          <w:tab w:val="left" w:pos="7845"/>
        </w:tabs>
        <w:jc w:val="center"/>
        <w:rPr>
          <w:b/>
          <w:sz w:val="28"/>
          <w:szCs w:val="28"/>
        </w:rPr>
      </w:pPr>
      <w:r w:rsidRPr="00393460">
        <w:rPr>
          <w:b/>
          <w:sz w:val="28"/>
          <w:szCs w:val="28"/>
        </w:rPr>
        <w:lastRenderedPageBreak/>
        <w:t>а. ход симпатических проводников к внутренним органам</w:t>
      </w:r>
      <w:r w:rsidR="00393460">
        <w:rPr>
          <w:b/>
          <w:sz w:val="28"/>
          <w:szCs w:val="28"/>
        </w:rPr>
        <w:t xml:space="preserve"> </w:t>
      </w:r>
      <w:r w:rsidRPr="00393460">
        <w:rPr>
          <w:b/>
          <w:sz w:val="28"/>
          <w:szCs w:val="28"/>
        </w:rPr>
        <w:t>головы, шеи, грудной клетки</w:t>
      </w:r>
    </w:p>
    <w:p w:rsidR="00D439A1" w:rsidRPr="00393460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b/>
          <w:sz w:val="28"/>
          <w:szCs w:val="28"/>
        </w:rPr>
      </w:pPr>
    </w:p>
    <w:p w:rsidR="00D439A1" w:rsidRPr="00101C73" w:rsidRDefault="00D439A1" w:rsidP="00724025">
      <w:pPr>
        <w:tabs>
          <w:tab w:val="left" w:pos="0"/>
          <w:tab w:val="left" w:pos="7845"/>
        </w:tabs>
        <w:spacing w:line="360" w:lineRule="auto"/>
        <w:jc w:val="center"/>
        <w:rPr>
          <w:sz w:val="28"/>
          <w:szCs w:val="28"/>
        </w:rPr>
      </w:pPr>
      <w:r w:rsidRPr="00101C73">
        <w:rPr>
          <w:noProof/>
          <w:sz w:val="28"/>
          <w:szCs w:val="28"/>
        </w:rPr>
        <w:drawing>
          <wp:inline distT="0" distB="0" distL="0" distR="0">
            <wp:extent cx="5715000" cy="4276725"/>
            <wp:effectExtent l="0" t="0" r="0" b="9525"/>
            <wp:docPr id="25" name="Рисунок 25" descr="Ход%20симпатики%20к%20гру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Ход%20симпатики%20к%20груд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88" r="2496" b="1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–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латеральные промежуточные ядра С</w:t>
      </w:r>
      <w:r w:rsidRPr="00724025">
        <w:rPr>
          <w:sz w:val="28"/>
          <w:szCs w:val="28"/>
        </w:rPr>
        <w:t>8</w:t>
      </w:r>
      <w:r w:rsidRPr="00101C73">
        <w:rPr>
          <w:sz w:val="28"/>
          <w:szCs w:val="28"/>
        </w:rPr>
        <w:t>-</w:t>
      </w:r>
      <w:r w:rsidRPr="00101C73">
        <w:rPr>
          <w:sz w:val="28"/>
          <w:szCs w:val="28"/>
          <w:lang w:val="en-US"/>
        </w:rPr>
        <w:t>L</w:t>
      </w:r>
      <w:r w:rsidRPr="00724025">
        <w:rPr>
          <w:sz w:val="28"/>
          <w:szCs w:val="28"/>
        </w:rPr>
        <w:t>3</w:t>
      </w:r>
      <w:r w:rsidRPr="00101C73">
        <w:rPr>
          <w:sz w:val="28"/>
          <w:szCs w:val="28"/>
        </w:rPr>
        <w:t xml:space="preserve"> сегментов спинного мозга </w:t>
      </w:r>
      <w:r w:rsidR="00724025">
        <w:rPr>
          <w:sz w:val="28"/>
          <w:szCs w:val="28"/>
        </w:rPr>
        <w:t xml:space="preserve">                                       </w:t>
      </w:r>
      <w:r w:rsidRPr="00101C73">
        <w:rPr>
          <w:sz w:val="28"/>
          <w:szCs w:val="28"/>
        </w:rPr>
        <w:t>(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 xml:space="preserve"> симпатический нейрон)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2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–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 xml:space="preserve">преганглионарный проводник 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3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– белая соединительная ветвь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4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–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 xml:space="preserve">узлы симпатического ствола (паравертебральные, узлы 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 xml:space="preserve"> порядка, </w:t>
      </w:r>
      <w:r w:rsidR="00724025">
        <w:rPr>
          <w:sz w:val="28"/>
          <w:szCs w:val="28"/>
        </w:rPr>
        <w:t xml:space="preserve">                                                  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симпатический нейрон)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5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–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 xml:space="preserve">постганглионарный проводник (следует в основном по стенке артерий, </w:t>
      </w:r>
      <w:r w:rsidR="00724025">
        <w:rPr>
          <w:sz w:val="28"/>
          <w:szCs w:val="28"/>
        </w:rPr>
        <w:t xml:space="preserve">                                       </w:t>
      </w:r>
      <w:r w:rsidRPr="00101C73">
        <w:rPr>
          <w:sz w:val="28"/>
          <w:szCs w:val="28"/>
        </w:rPr>
        <w:t>образуя периартериально сплетение)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6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–</w:t>
      </w:r>
      <w:r w:rsidR="00724025">
        <w:rPr>
          <w:sz w:val="28"/>
          <w:szCs w:val="28"/>
        </w:rPr>
        <w:t xml:space="preserve"> </w:t>
      </w:r>
      <w:r w:rsidRPr="00101C73">
        <w:rPr>
          <w:sz w:val="28"/>
          <w:szCs w:val="28"/>
        </w:rPr>
        <w:t>гладкие мышцы внутренних органов и железы</w:t>
      </w:r>
      <w:r>
        <w:rPr>
          <w:sz w:val="28"/>
          <w:szCs w:val="28"/>
        </w:rPr>
        <w:t>.</w:t>
      </w: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724025" w:rsidRDefault="00724025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724025" w:rsidRDefault="00724025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Pr="00724025" w:rsidRDefault="00D439A1" w:rsidP="00724025">
      <w:pPr>
        <w:tabs>
          <w:tab w:val="left" w:pos="0"/>
          <w:tab w:val="left" w:pos="7845"/>
        </w:tabs>
        <w:jc w:val="center"/>
        <w:rPr>
          <w:b/>
          <w:sz w:val="28"/>
          <w:szCs w:val="28"/>
        </w:rPr>
      </w:pPr>
      <w:r w:rsidRPr="00724025">
        <w:rPr>
          <w:b/>
          <w:sz w:val="28"/>
          <w:szCs w:val="28"/>
        </w:rPr>
        <w:t xml:space="preserve">б. ход симпатических проводников к внутренним органам </w:t>
      </w:r>
      <w:r w:rsidR="00724025">
        <w:rPr>
          <w:b/>
          <w:sz w:val="28"/>
          <w:szCs w:val="28"/>
        </w:rPr>
        <w:t xml:space="preserve">                               </w:t>
      </w:r>
      <w:r w:rsidRPr="00724025">
        <w:rPr>
          <w:b/>
          <w:sz w:val="28"/>
          <w:szCs w:val="28"/>
        </w:rPr>
        <w:t>брюшной</w:t>
      </w:r>
      <w:r w:rsidR="00724025">
        <w:rPr>
          <w:b/>
          <w:sz w:val="28"/>
          <w:szCs w:val="28"/>
        </w:rPr>
        <w:t xml:space="preserve"> </w:t>
      </w:r>
      <w:r w:rsidRPr="00724025">
        <w:rPr>
          <w:b/>
          <w:sz w:val="28"/>
          <w:szCs w:val="28"/>
        </w:rPr>
        <w:t>полости</w:t>
      </w:r>
    </w:p>
    <w:p w:rsidR="00D439A1" w:rsidRPr="00101C73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</w:p>
    <w:p w:rsidR="00D439A1" w:rsidRPr="00101C73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sz w:val="28"/>
          <w:szCs w:val="28"/>
        </w:rPr>
      </w:pPr>
      <w:r w:rsidRPr="00101C73">
        <w:rPr>
          <w:noProof/>
          <w:sz w:val="28"/>
          <w:szCs w:val="28"/>
        </w:rPr>
        <w:lastRenderedPageBreak/>
        <w:drawing>
          <wp:inline distT="0" distB="0" distL="0" distR="0">
            <wp:extent cx="5600700" cy="2800350"/>
            <wp:effectExtent l="0" t="0" r="0" b="0"/>
            <wp:docPr id="24" name="Рисунок 24" descr="Ход%20симпатики%20к%20жив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Ход%20симпатики%20к%20животу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73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1 – латеральные промежуточные ядра </w:t>
      </w:r>
      <w:r w:rsidRPr="00724025">
        <w:rPr>
          <w:sz w:val="28"/>
          <w:szCs w:val="28"/>
        </w:rPr>
        <w:t>С8-</w:t>
      </w:r>
      <w:r w:rsidRPr="00724025">
        <w:rPr>
          <w:sz w:val="28"/>
          <w:szCs w:val="28"/>
          <w:lang w:val="en-US"/>
        </w:rPr>
        <w:t>L</w:t>
      </w:r>
      <w:r w:rsidRPr="00724025">
        <w:rPr>
          <w:sz w:val="28"/>
          <w:szCs w:val="28"/>
        </w:rPr>
        <w:t>3</w:t>
      </w:r>
      <w:r w:rsidRPr="00101C73">
        <w:rPr>
          <w:sz w:val="28"/>
          <w:szCs w:val="28"/>
        </w:rPr>
        <w:t xml:space="preserve"> сегментов спинного мозга </w:t>
      </w:r>
      <w:r w:rsidR="00724025">
        <w:rPr>
          <w:sz w:val="28"/>
          <w:szCs w:val="28"/>
        </w:rPr>
        <w:t xml:space="preserve">                                   </w:t>
      </w:r>
      <w:r w:rsidRPr="00101C73">
        <w:rPr>
          <w:sz w:val="28"/>
          <w:szCs w:val="28"/>
        </w:rPr>
        <w:t>(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 xml:space="preserve"> симпатический нейрон)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2 – преганглионарный проводник</w:t>
      </w:r>
      <w:r>
        <w:rPr>
          <w:sz w:val="28"/>
          <w:szCs w:val="28"/>
        </w:rPr>
        <w:t>.</w:t>
      </w:r>
      <w:r w:rsidRPr="00101C73">
        <w:rPr>
          <w:sz w:val="28"/>
          <w:szCs w:val="28"/>
        </w:rPr>
        <w:t xml:space="preserve"> 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3 – белая соединительная ветвь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4 – узлы симпатического ствола (паравертебральные, узлы 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 xml:space="preserve"> порядка, </w:t>
      </w:r>
      <w:r w:rsidR="00724025"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101C73">
        <w:rPr>
          <w:sz w:val="28"/>
          <w:szCs w:val="28"/>
        </w:rPr>
        <w:t xml:space="preserve"> 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симпатический нейрон)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5 – постганглионарный проводник узла  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 xml:space="preserve"> порядка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6 – преганглионарный проводник узла  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порядка</w:t>
      </w:r>
      <w:r>
        <w:rPr>
          <w:sz w:val="28"/>
          <w:szCs w:val="28"/>
        </w:rPr>
        <w:t>.</w:t>
      </w:r>
      <w:r w:rsidRPr="00101C73">
        <w:rPr>
          <w:sz w:val="28"/>
          <w:szCs w:val="28"/>
        </w:rPr>
        <w:t xml:space="preserve"> 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7 – симпатические узлы брюшной полости (превертебральные, узлы 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поря</w:t>
      </w:r>
      <w:r w:rsidRPr="00101C73">
        <w:rPr>
          <w:sz w:val="28"/>
          <w:szCs w:val="28"/>
        </w:rPr>
        <w:t>д</w:t>
      </w:r>
      <w:r w:rsidRPr="00101C73">
        <w:rPr>
          <w:sz w:val="28"/>
          <w:szCs w:val="28"/>
        </w:rPr>
        <w:t xml:space="preserve">ка, 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симпатический  нейрон)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8 – постганлионарные проводники (ветви сплетения брюшной аорты)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9 – внутренние органы брюшной полости</w:t>
      </w:r>
      <w:r>
        <w:rPr>
          <w:sz w:val="28"/>
          <w:szCs w:val="28"/>
        </w:rPr>
        <w:t>.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10 – межузловые ветви симпатического ствола</w:t>
      </w:r>
      <w:r>
        <w:rPr>
          <w:sz w:val="28"/>
          <w:szCs w:val="28"/>
        </w:rPr>
        <w:t>.</w:t>
      </w: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F71C49" w:rsidRDefault="00F71C49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Default="00D439A1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393460" w:rsidRDefault="00393460" w:rsidP="00931B48">
      <w:pPr>
        <w:tabs>
          <w:tab w:val="left" w:pos="0"/>
          <w:tab w:val="left" w:pos="7845"/>
        </w:tabs>
        <w:spacing w:line="360" w:lineRule="auto"/>
        <w:jc w:val="both"/>
        <w:rPr>
          <w:i/>
          <w:sz w:val="28"/>
          <w:szCs w:val="28"/>
        </w:rPr>
      </w:pPr>
    </w:p>
    <w:p w:rsidR="00D439A1" w:rsidRPr="00724025" w:rsidRDefault="00D439A1" w:rsidP="00724025">
      <w:pPr>
        <w:tabs>
          <w:tab w:val="left" w:pos="0"/>
          <w:tab w:val="left" w:pos="7845"/>
        </w:tabs>
        <w:spacing w:line="360" w:lineRule="auto"/>
        <w:jc w:val="center"/>
        <w:rPr>
          <w:b/>
          <w:sz w:val="28"/>
          <w:szCs w:val="28"/>
        </w:rPr>
      </w:pPr>
      <w:r w:rsidRPr="00724025">
        <w:rPr>
          <w:b/>
          <w:sz w:val="28"/>
          <w:szCs w:val="28"/>
        </w:rPr>
        <w:t>в. ход симпатических проводников к соме</w:t>
      </w:r>
    </w:p>
    <w:p w:rsidR="00D439A1" w:rsidRPr="00101C73" w:rsidRDefault="00D439A1" w:rsidP="00724025">
      <w:pPr>
        <w:tabs>
          <w:tab w:val="left" w:pos="0"/>
          <w:tab w:val="left" w:pos="7845"/>
        </w:tabs>
        <w:spacing w:line="360" w:lineRule="auto"/>
        <w:jc w:val="center"/>
        <w:rPr>
          <w:sz w:val="28"/>
          <w:szCs w:val="28"/>
        </w:rPr>
      </w:pPr>
      <w:r w:rsidRPr="00101C73">
        <w:rPr>
          <w:noProof/>
          <w:sz w:val="28"/>
          <w:szCs w:val="28"/>
        </w:rPr>
        <w:lastRenderedPageBreak/>
        <w:drawing>
          <wp:inline distT="0" distB="0" distL="0" distR="0">
            <wp:extent cx="4943475" cy="5676900"/>
            <wp:effectExtent l="0" t="0" r="9525" b="0"/>
            <wp:docPr id="23" name="Рисунок 23" descr="Симп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импатик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27" b="5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1 – С</w:t>
      </w:r>
      <w:r w:rsidRPr="00101C73">
        <w:rPr>
          <w:sz w:val="28"/>
          <w:szCs w:val="28"/>
          <w:vertAlign w:val="subscript"/>
        </w:rPr>
        <w:t>1</w:t>
      </w:r>
      <w:r w:rsidRPr="00101C73">
        <w:rPr>
          <w:sz w:val="28"/>
          <w:szCs w:val="28"/>
        </w:rPr>
        <w:t>-С</w:t>
      </w:r>
      <w:r w:rsidRPr="00101C73">
        <w:rPr>
          <w:sz w:val="28"/>
          <w:szCs w:val="28"/>
          <w:vertAlign w:val="subscript"/>
        </w:rPr>
        <w:t>7</w:t>
      </w:r>
      <w:r w:rsidRPr="00101C73">
        <w:rPr>
          <w:sz w:val="28"/>
          <w:szCs w:val="28"/>
        </w:rPr>
        <w:t xml:space="preserve"> сегменты спинного мозга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2 – С</w:t>
      </w:r>
      <w:r w:rsidRPr="00101C73">
        <w:rPr>
          <w:sz w:val="28"/>
          <w:szCs w:val="28"/>
          <w:vertAlign w:val="subscript"/>
        </w:rPr>
        <w:t>8</w:t>
      </w:r>
      <w:r w:rsidRPr="00101C73">
        <w:rPr>
          <w:sz w:val="28"/>
          <w:szCs w:val="28"/>
        </w:rPr>
        <w:t>-</w:t>
      </w:r>
      <w:r w:rsidRPr="00101C73">
        <w:rPr>
          <w:sz w:val="28"/>
          <w:szCs w:val="28"/>
          <w:lang w:val="en-US"/>
        </w:rPr>
        <w:t>L</w:t>
      </w:r>
      <w:r w:rsidRPr="00101C73">
        <w:rPr>
          <w:sz w:val="28"/>
          <w:szCs w:val="28"/>
          <w:vertAlign w:val="subscript"/>
        </w:rPr>
        <w:t xml:space="preserve">3 </w:t>
      </w:r>
      <w:r w:rsidRPr="00101C73">
        <w:rPr>
          <w:sz w:val="28"/>
          <w:szCs w:val="28"/>
        </w:rPr>
        <w:t>сегменты спинного мозга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3 – </w:t>
      </w:r>
      <w:r w:rsidRPr="00101C73">
        <w:rPr>
          <w:sz w:val="28"/>
          <w:szCs w:val="28"/>
          <w:lang w:val="en-US"/>
        </w:rPr>
        <w:t>L</w:t>
      </w:r>
      <w:r w:rsidRPr="00101C73">
        <w:rPr>
          <w:sz w:val="28"/>
          <w:szCs w:val="28"/>
          <w:vertAlign w:val="subscript"/>
        </w:rPr>
        <w:t>4</w:t>
      </w:r>
      <w:r w:rsidRPr="00101C73">
        <w:rPr>
          <w:sz w:val="28"/>
          <w:szCs w:val="28"/>
        </w:rPr>
        <w:t>-</w:t>
      </w:r>
      <w:r w:rsidRPr="00101C73">
        <w:rPr>
          <w:sz w:val="28"/>
          <w:szCs w:val="28"/>
          <w:lang w:val="en-US"/>
        </w:rPr>
        <w:t>Co</w:t>
      </w:r>
      <w:r w:rsidRPr="00101C73">
        <w:rPr>
          <w:sz w:val="28"/>
          <w:szCs w:val="28"/>
          <w:vertAlign w:val="subscript"/>
        </w:rPr>
        <w:t>1</w:t>
      </w:r>
      <w:r w:rsidRPr="00101C73">
        <w:rPr>
          <w:sz w:val="28"/>
          <w:szCs w:val="28"/>
        </w:rPr>
        <w:t xml:space="preserve"> сегменты спинного мозга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4 – задний канатик спинного мозга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5 – спинальный ганглий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6 – передний корешок спинного мозга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7 – ствол спинномозгового нерва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8 – задние ветви спинномозгового нерва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  9 – передние ветви спинномозгового нерва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 xml:space="preserve">10 – узлы симпатического ствола (паравертебральные, 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>-го порядка)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11 – межузловые ветви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12 – белые соединительные ветви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13 – серые соединительные ветви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14 – латеральные промежуточные ядра (</w:t>
      </w:r>
      <w:r w:rsidRPr="00101C73">
        <w:rPr>
          <w:sz w:val="28"/>
          <w:szCs w:val="28"/>
          <w:lang w:val="en-US"/>
        </w:rPr>
        <w:t>I</w:t>
      </w:r>
      <w:r w:rsidRPr="00101C73">
        <w:rPr>
          <w:sz w:val="28"/>
          <w:szCs w:val="28"/>
        </w:rPr>
        <w:t xml:space="preserve"> симпатический нейрон)</w:t>
      </w:r>
    </w:p>
    <w:p w:rsidR="00D439A1" w:rsidRPr="00101C73" w:rsidRDefault="00D439A1" w:rsidP="00931B48">
      <w:pPr>
        <w:tabs>
          <w:tab w:val="left" w:pos="0"/>
          <w:tab w:val="left" w:pos="7845"/>
        </w:tabs>
        <w:jc w:val="both"/>
        <w:rPr>
          <w:sz w:val="28"/>
          <w:szCs w:val="28"/>
        </w:rPr>
      </w:pPr>
      <w:r w:rsidRPr="00101C73">
        <w:rPr>
          <w:sz w:val="28"/>
          <w:szCs w:val="28"/>
        </w:rPr>
        <w:t>15 – клетки узлов симпатического ствола (</w:t>
      </w:r>
      <w:r w:rsidRPr="00101C73">
        <w:rPr>
          <w:sz w:val="28"/>
          <w:szCs w:val="28"/>
          <w:lang w:val="en-US"/>
        </w:rPr>
        <w:t>II</w:t>
      </w:r>
      <w:r w:rsidRPr="00101C73">
        <w:rPr>
          <w:sz w:val="28"/>
          <w:szCs w:val="28"/>
        </w:rPr>
        <w:t xml:space="preserve"> симпатический нейрон)</w:t>
      </w:r>
    </w:p>
    <w:p w:rsidR="00847D54" w:rsidRDefault="00D439A1" w:rsidP="00847D54">
      <w:pPr>
        <w:shd w:val="clear" w:color="auto" w:fill="FFFFFF"/>
        <w:jc w:val="center"/>
        <w:rPr>
          <w:b/>
          <w:sz w:val="28"/>
          <w:szCs w:val="28"/>
        </w:rPr>
      </w:pPr>
      <w:r w:rsidRPr="00034677">
        <w:rPr>
          <w:b/>
          <w:sz w:val="28"/>
          <w:szCs w:val="28"/>
        </w:rPr>
        <w:t>ТЕСТОВЫЕ ЗАДАНИЯ</w:t>
      </w:r>
    </w:p>
    <w:p w:rsidR="00847D54" w:rsidRDefault="00847D54" w:rsidP="00847D54">
      <w:pPr>
        <w:shd w:val="clear" w:color="auto" w:fill="FFFFFF"/>
        <w:jc w:val="center"/>
        <w:rPr>
          <w:b/>
          <w:sz w:val="28"/>
          <w:szCs w:val="28"/>
        </w:rPr>
      </w:pPr>
    </w:p>
    <w:p w:rsidR="00847D54" w:rsidRPr="00803785" w:rsidRDefault="00847D54" w:rsidP="00724025">
      <w:pPr>
        <w:jc w:val="center"/>
        <w:rPr>
          <w:b/>
          <w:sz w:val="28"/>
          <w:szCs w:val="28"/>
        </w:rPr>
      </w:pPr>
      <w:r>
        <w:rPr>
          <w:b/>
          <w:snapToGrid w:val="0"/>
          <w:sz w:val="28"/>
          <w:szCs w:val="28"/>
          <w:lang w:val="en-US"/>
        </w:rPr>
        <w:t>I</w:t>
      </w:r>
      <w:r w:rsidRPr="00847D54">
        <w:rPr>
          <w:b/>
          <w:snapToGrid w:val="0"/>
          <w:sz w:val="28"/>
          <w:szCs w:val="28"/>
        </w:rPr>
        <w:t xml:space="preserve">. </w:t>
      </w:r>
      <w:r w:rsidR="00724025">
        <w:rPr>
          <w:b/>
          <w:snapToGrid w:val="0"/>
          <w:sz w:val="28"/>
          <w:szCs w:val="28"/>
        </w:rPr>
        <w:t>Тестовые задания к теме</w:t>
      </w:r>
      <w:r w:rsidRPr="00803785">
        <w:rPr>
          <w:b/>
          <w:sz w:val="28"/>
          <w:szCs w:val="28"/>
        </w:rPr>
        <w:t>:</w:t>
      </w:r>
      <w:r w:rsidR="00724025">
        <w:rPr>
          <w:b/>
          <w:sz w:val="28"/>
          <w:szCs w:val="28"/>
        </w:rPr>
        <w:t xml:space="preserve">  «</w:t>
      </w:r>
      <w:r w:rsidRPr="00803785">
        <w:rPr>
          <w:b/>
          <w:sz w:val="28"/>
          <w:szCs w:val="28"/>
        </w:rPr>
        <w:t xml:space="preserve">Анатомия органов центральной </w:t>
      </w:r>
      <w:r w:rsidR="00724025">
        <w:rPr>
          <w:b/>
          <w:sz w:val="28"/>
          <w:szCs w:val="28"/>
        </w:rPr>
        <w:t xml:space="preserve">                                </w:t>
      </w:r>
      <w:r w:rsidRPr="00803785">
        <w:rPr>
          <w:b/>
          <w:sz w:val="28"/>
          <w:szCs w:val="28"/>
        </w:rPr>
        <w:t>нервной системы</w:t>
      </w:r>
      <w:r w:rsidR="00724025">
        <w:rPr>
          <w:b/>
          <w:sz w:val="28"/>
          <w:szCs w:val="28"/>
        </w:rPr>
        <w:t>»</w:t>
      </w:r>
    </w:p>
    <w:p w:rsidR="00847D54" w:rsidRPr="0089140E" w:rsidRDefault="00847D54" w:rsidP="00847D54">
      <w:pPr>
        <w:widowControl w:val="0"/>
        <w:shd w:val="clear" w:color="auto" w:fill="FFFFFF"/>
        <w:tabs>
          <w:tab w:val="left" w:pos="528"/>
          <w:tab w:val="left" w:pos="5462"/>
        </w:tabs>
        <w:jc w:val="both"/>
        <w:rPr>
          <w:b/>
          <w:snapToGrid w:val="0"/>
          <w:sz w:val="28"/>
          <w:szCs w:val="28"/>
        </w:rPr>
      </w:pPr>
    </w:p>
    <w:p w:rsidR="00847D54" w:rsidRPr="00225109" w:rsidRDefault="00847D54" w:rsidP="00847D54">
      <w:pPr>
        <w:jc w:val="both"/>
        <w:rPr>
          <w:snapToGrid w:val="0"/>
          <w:sz w:val="28"/>
          <w:szCs w:val="28"/>
        </w:rPr>
      </w:pPr>
      <w:r w:rsidRPr="00225109">
        <w:rPr>
          <w:snapToGrid w:val="0"/>
          <w:sz w:val="28"/>
          <w:szCs w:val="28"/>
        </w:rPr>
        <w:t>Выберите один правильный ответ.</w:t>
      </w:r>
    </w:p>
    <w:p w:rsidR="00847D54" w:rsidRPr="00225109" w:rsidRDefault="00847D54" w:rsidP="00847D54">
      <w:pPr>
        <w:jc w:val="both"/>
        <w:rPr>
          <w:b/>
          <w:snapToGrid w:val="0"/>
          <w:sz w:val="28"/>
          <w:szCs w:val="28"/>
        </w:rPr>
      </w:pP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225109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89140E">
        <w:rPr>
          <w:sz w:val="28"/>
          <w:szCs w:val="28"/>
        </w:rPr>
        <w:t xml:space="preserve">КАКАЯ РАЗНОВИДНОСТЬ НЕЙРОНОВ НЕТИПИЧНА ДЛЯ НЕРВНОЙ </w:t>
      </w:r>
      <w:r w:rsidR="00724025">
        <w:rPr>
          <w:sz w:val="28"/>
          <w:szCs w:val="28"/>
        </w:rPr>
        <w:t xml:space="preserve">                  </w:t>
      </w:r>
      <w:r w:rsidRPr="0089140E">
        <w:rPr>
          <w:sz w:val="28"/>
          <w:szCs w:val="28"/>
        </w:rPr>
        <w:t xml:space="preserve">СИСТЕМЫ ЧЕЛОВЕКА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псевдоуниполярные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униполярные 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биполярные                        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мультиполярные   </w:t>
      </w:r>
    </w:p>
    <w:p w:rsidR="00847D54" w:rsidRPr="0089140E" w:rsidRDefault="00847D54" w:rsidP="00847D54">
      <w:pPr>
        <w:spacing w:line="360" w:lineRule="auto"/>
        <w:ind w:hanging="142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2. ПСЕВДОУНИПОЛЯРНЫЕ КЛЕТКИ ФУНКЦИОНАЛЬНО ЯВЛЯЮТСЯ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чувствительными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двигательными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симпатическими                    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парасимпатическими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 ПСЕВДОУНИПОЛЯРНЫЕ КЛЕТКИ ЗАЛЕГАЮТ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сетчатке глаза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спинальных ганглиях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чувствительных узлах VIII пары ЧМН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вегетативных ганглиях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 ПСЕВДОУНИПОЛЯРНЫЕ КЛЕТКИ ЗАЛЕГАЮТ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сетчатке глаза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обонятельной области носовой полости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чувствительных узлах VIII пары ЧМН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>в чувствительных узлах V,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VII, IX, X пар ЧМН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</w:t>
      </w:r>
    </w:p>
    <w:p w:rsidR="00847D54" w:rsidRDefault="00847D54" w:rsidP="00724025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БИПОЛЯРНЫЕ НЕЙРОНЫ ФУНКЦИОНАЛЬНО ЯВЛЯЮТСЯ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  <w:u w:val="single"/>
        </w:rPr>
      </w:pPr>
      <w:r w:rsidRPr="0089140E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>чувствительными</w:t>
      </w:r>
      <w:r w:rsidRPr="0089140E">
        <w:rPr>
          <w:sz w:val="28"/>
          <w:szCs w:val="28"/>
          <w:u w:val="single"/>
        </w:rPr>
        <w:t xml:space="preserve">                                                      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двигательными                                                        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симпатическими                                                       </w:t>
      </w:r>
    </w:p>
    <w:p w:rsidR="00847D54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парасимпатическими       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6. БИПОЛЯРНЫЕ НЕЙРОНЫ НЕ ВХОДЯТ В СОСТАВ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сетчатки глаза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спинальных ганглиев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чувствительных узлов </w:t>
      </w:r>
      <w:r w:rsidRPr="0089140E">
        <w:rPr>
          <w:sz w:val="28"/>
          <w:szCs w:val="28"/>
          <w:lang w:val="en-US"/>
        </w:rPr>
        <w:t>V</w:t>
      </w:r>
      <w:r w:rsidRPr="0089140E">
        <w:rPr>
          <w:sz w:val="28"/>
          <w:szCs w:val="28"/>
        </w:rPr>
        <w:t xml:space="preserve">, </w:t>
      </w:r>
      <w:r w:rsidRPr="0089140E">
        <w:rPr>
          <w:sz w:val="28"/>
          <w:szCs w:val="28"/>
          <w:lang w:val="en-US"/>
        </w:rPr>
        <w:t>VII</w:t>
      </w:r>
      <w:r w:rsidRPr="0089140E">
        <w:rPr>
          <w:sz w:val="28"/>
          <w:szCs w:val="28"/>
        </w:rPr>
        <w:t xml:space="preserve">, </w:t>
      </w:r>
      <w:r w:rsidRPr="0089140E">
        <w:rPr>
          <w:sz w:val="28"/>
          <w:szCs w:val="28"/>
          <w:lang w:val="en-US"/>
        </w:rPr>
        <w:t>IX</w:t>
      </w:r>
      <w:r w:rsidRPr="0089140E">
        <w:rPr>
          <w:sz w:val="28"/>
          <w:szCs w:val="28"/>
        </w:rPr>
        <w:t xml:space="preserve">, </w:t>
      </w:r>
      <w:r w:rsidRPr="0089140E">
        <w:rPr>
          <w:sz w:val="28"/>
          <w:szCs w:val="28"/>
          <w:lang w:val="en-US"/>
        </w:rPr>
        <w:t>X</w:t>
      </w:r>
      <w:r w:rsidRPr="0089140E">
        <w:rPr>
          <w:sz w:val="28"/>
          <w:szCs w:val="28"/>
        </w:rPr>
        <w:t xml:space="preserve"> пар ЧМН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 слизистой оболочке верхнего носового хода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7. БИПОЛЯРНЫЕ КЛЕТКИ ЯВЛЯЮТСЯ I НЕЙРОНАМИ                            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пути кожного анализатора                                             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путей проприоцептивного анализатора                                   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>путей специфических анализаторов (зрительного, слухового, обонятельного</w:t>
      </w:r>
      <w:r>
        <w:rPr>
          <w:sz w:val="28"/>
          <w:szCs w:val="28"/>
        </w:rPr>
        <w:t>,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равновесия)                                                       </w:t>
      </w:r>
    </w:p>
    <w:p w:rsidR="00847D54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двигательных бессознательных путей  </w:t>
      </w:r>
    </w:p>
    <w:p w:rsidR="00847D54" w:rsidRPr="0089140E" w:rsidRDefault="00847D54" w:rsidP="00847D54">
      <w:pPr>
        <w:spacing w:line="360" w:lineRule="auto"/>
        <w:ind w:left="-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      </w:t>
      </w:r>
    </w:p>
    <w:p w:rsidR="00847D54" w:rsidRPr="0089140E" w:rsidRDefault="00847D54" w:rsidP="00724025">
      <w:pPr>
        <w:spacing w:line="360" w:lineRule="auto"/>
        <w:rPr>
          <w:sz w:val="28"/>
          <w:szCs w:val="28"/>
        </w:rPr>
      </w:pPr>
      <w:r w:rsidRPr="0089140E">
        <w:rPr>
          <w:sz w:val="28"/>
          <w:szCs w:val="28"/>
        </w:rPr>
        <w:t xml:space="preserve">8. МУЛЬТИПОЛЯРНЫЕ НЕЙРОНЫ ФУНКЦИОНАЛЬНО НЕ ЯВЛЯЮТСЯ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чувствительными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двигательными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симпатическими                    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парасимпатическими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                  </w:t>
      </w:r>
    </w:p>
    <w:p w:rsidR="00847D54" w:rsidRPr="0089140E" w:rsidRDefault="00847D54" w:rsidP="00847D54">
      <w:pPr>
        <w:tabs>
          <w:tab w:val="left" w:pos="142"/>
        </w:tabs>
        <w:spacing w:line="360" w:lineRule="auto"/>
        <w:ind w:left="284" w:hanging="284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9.СЕРОЕ ВЕЩЕСТВО ГОЛОВНОГО И СПИННОГО МОЗГА ПРЕДСТАВЛ</w:t>
      </w:r>
      <w:r w:rsidRPr="0089140E">
        <w:rPr>
          <w:sz w:val="28"/>
          <w:szCs w:val="28"/>
        </w:rPr>
        <w:t>Е</w:t>
      </w:r>
      <w:r w:rsidRPr="0089140E">
        <w:rPr>
          <w:sz w:val="28"/>
          <w:szCs w:val="28"/>
        </w:rPr>
        <w:t xml:space="preserve">НО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псевдоуниполярными нейронами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биполярными нейронами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мультиполярными нейронами         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униполярными нейронами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lastRenderedPageBreak/>
        <w:t>10. МУЛЬТИПОЛЯРНЫЕ КЛЕТКИ РАСПОЛАГАЮТСЯ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чувствительных узлах СМН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вегетативных ганглиях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ганглиях VIII пары ЧМН          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чувствительных узлах V, VII, IX, X пар ЧМН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11. МУЛЬТИПОЛЯРНЫЕ КЛЕТКИ РАСПОЛАГАЮТСЯ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спинальных ганглиях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>в чувствительных узлах V,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>VII,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>IX,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X пар ЧМН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ганглиях VIII пары ЧМН          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сером веществе головного и спинного мозга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9140E">
        <w:rPr>
          <w:sz w:val="28"/>
          <w:szCs w:val="28"/>
        </w:rPr>
        <w:t xml:space="preserve">2. ЭФФЕРЕНТНЫЙ НЕЙРОН СОМАТИЧЕСКОЙ РЕФЛЕКТОРНОЙ ДУГИ ЗАЛЕГАЕТ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спинальных ганглиях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переднем роге спинного мозга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вегетативных ганглиях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в боковом роге спинного мозга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13. ВИДЫ ГАНГЛИЕВ, НЕВСТРЕЧАЮЩИЕСЯ В НЕРВНОЙ СИСТЕМЕ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чувствительные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двигательные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симпатические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парасимпатические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14. У СПИННОГО МОЗГА РАЗЛИЧАЮТ УТОЛЩЕНИЯ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шейное                                                              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грудное                                                             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крестцовое                                                          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копчиковое  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15. У СПИННОГО МОЗГА РАЗЛИЧАЮТ УТОЛЩЕНИЯ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грудное                                                             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поясничное                                                          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пояснично-крестцовое                                                 </w:t>
      </w:r>
    </w:p>
    <w:p w:rsidR="00847D54" w:rsidRPr="0089140E" w:rsidRDefault="00847D54" w:rsidP="00847D54">
      <w:pPr>
        <w:spacing w:line="360" w:lineRule="auto"/>
        <w:ind w:left="1701" w:hanging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крестцовое </w:t>
      </w:r>
    </w:p>
    <w:p w:rsidR="00847D54" w:rsidRPr="0089140E" w:rsidRDefault="00847D54" w:rsidP="00847D54">
      <w:pPr>
        <w:spacing w:line="360" w:lineRule="auto"/>
        <w:ind w:left="1701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 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16. ШЕЙНЫЙ ОТДЕЛ СПИННОГО МОЗГА ИМЕЕТ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1. 6 сегментов 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2. 7 сегментов 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3. 8 сегментов 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4. 9 сегментов                                                          </w:t>
      </w:r>
    </w:p>
    <w:p w:rsidR="00847D54" w:rsidRDefault="00847D54" w:rsidP="00847D54">
      <w:pPr>
        <w:spacing w:line="360" w:lineRule="auto"/>
        <w:jc w:val="both"/>
        <w:rPr>
          <w:sz w:val="28"/>
          <w:szCs w:val="28"/>
        </w:rPr>
      </w:pP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17.  ЗАДНИЙ КОРЕШОК СПИННОГО МОЗГА ЯВЛЯЕТСЯ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чувствительным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двигательным 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симпатическим   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парасимпатическим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18. В ПЕРЕДНИХ КОРЕШКАХ СПИННОГО МОЗГА НЕВОЗМОЖНО </w:t>
      </w:r>
      <w:r w:rsidR="00724025">
        <w:rPr>
          <w:sz w:val="28"/>
          <w:szCs w:val="28"/>
        </w:rPr>
        <w:t xml:space="preserve">                              </w:t>
      </w:r>
      <w:r w:rsidRPr="0089140E">
        <w:rPr>
          <w:sz w:val="28"/>
          <w:szCs w:val="28"/>
        </w:rPr>
        <w:t>ПРИСУТСТВИЕ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чувствительных проводников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двигательных проводников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симпатических проводников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парасимпатических проводников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19. СПИННОЙ МОЗГ ЗАКАНЧИВАЕТСЯ НА УРОВНЕ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XI-XII грудных позвонков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I-II поясничных позвонков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III-IV поясничных позвонков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lastRenderedPageBreak/>
        <w:t xml:space="preserve">4. 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I-II крестцовых позвонков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 xml:space="preserve">20. ЯДРАМИ ЗАДНИХ РОГОВ СПИННОГО МОЗГА ЯВЛЯЮТСЯ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собственное ядро 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двигательные ядра            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промежуточно-латеральное ядро                                        </w:t>
      </w:r>
    </w:p>
    <w:p w:rsidR="00847D54" w:rsidRPr="0089140E" w:rsidRDefault="00847D54" w:rsidP="00847D54">
      <w:pPr>
        <w:spacing w:line="360" w:lineRule="auto"/>
        <w:jc w:val="both"/>
        <w:rPr>
          <w:sz w:val="28"/>
          <w:szCs w:val="28"/>
        </w:rPr>
      </w:pPr>
      <w:r w:rsidRPr="0089140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9140E">
        <w:rPr>
          <w:sz w:val="28"/>
          <w:szCs w:val="28"/>
        </w:rPr>
        <w:t xml:space="preserve">добавочное ядро                                                      </w:t>
      </w:r>
    </w:p>
    <w:p w:rsidR="00062993" w:rsidRDefault="00062993" w:rsidP="00847D54">
      <w:pPr>
        <w:ind w:firstLine="708"/>
        <w:jc w:val="both"/>
        <w:rPr>
          <w:b/>
          <w:sz w:val="28"/>
          <w:szCs w:val="28"/>
        </w:rPr>
      </w:pPr>
    </w:p>
    <w:p w:rsidR="00847D54" w:rsidRPr="003E1566" w:rsidRDefault="00847D54" w:rsidP="00724025">
      <w:pPr>
        <w:pStyle w:val="11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5750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75750">
        <w:rPr>
          <w:rFonts w:ascii="Times New Roman" w:hAnsi="Times New Roman"/>
          <w:b/>
          <w:sz w:val="28"/>
          <w:szCs w:val="28"/>
        </w:rPr>
        <w:t>. Т</w:t>
      </w:r>
      <w:r>
        <w:rPr>
          <w:rFonts w:ascii="Times New Roman" w:hAnsi="Times New Roman"/>
          <w:b/>
          <w:sz w:val="28"/>
          <w:szCs w:val="28"/>
        </w:rPr>
        <w:t>естовые задания к теме</w:t>
      </w:r>
      <w:r w:rsidR="00724025" w:rsidRPr="0072402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75750">
        <w:rPr>
          <w:rFonts w:ascii="Times New Roman" w:hAnsi="Times New Roman"/>
          <w:b/>
          <w:sz w:val="28"/>
          <w:szCs w:val="28"/>
        </w:rPr>
        <w:t>«В</w:t>
      </w:r>
      <w:r>
        <w:rPr>
          <w:rFonts w:ascii="Times New Roman" w:hAnsi="Times New Roman"/>
          <w:b/>
          <w:sz w:val="28"/>
          <w:szCs w:val="28"/>
        </w:rPr>
        <w:t>егетативная нервная система</w:t>
      </w:r>
      <w:r w:rsidRPr="00B75750">
        <w:rPr>
          <w:rFonts w:ascii="Times New Roman" w:hAnsi="Times New Roman"/>
          <w:b/>
          <w:sz w:val="28"/>
          <w:szCs w:val="28"/>
        </w:rPr>
        <w:t>»</w:t>
      </w:r>
    </w:p>
    <w:p w:rsidR="00724025" w:rsidRDefault="00724025" w:rsidP="00724025">
      <w:pPr>
        <w:jc w:val="both"/>
        <w:rPr>
          <w:snapToGrid w:val="0"/>
          <w:sz w:val="28"/>
          <w:szCs w:val="28"/>
        </w:rPr>
      </w:pPr>
    </w:p>
    <w:p w:rsidR="00724025" w:rsidRPr="00225109" w:rsidRDefault="00724025" w:rsidP="00724025">
      <w:pPr>
        <w:jc w:val="both"/>
        <w:rPr>
          <w:snapToGrid w:val="0"/>
          <w:sz w:val="28"/>
          <w:szCs w:val="28"/>
        </w:rPr>
      </w:pPr>
      <w:r w:rsidRPr="00225109">
        <w:rPr>
          <w:snapToGrid w:val="0"/>
          <w:sz w:val="28"/>
          <w:szCs w:val="28"/>
        </w:rPr>
        <w:t>Выберите один правильный ответ.</w:t>
      </w:r>
    </w:p>
    <w:p w:rsidR="00847D54" w:rsidRPr="003E1566" w:rsidRDefault="00847D54" w:rsidP="00847D54">
      <w:pPr>
        <w:pStyle w:val="11"/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tabs>
          <w:tab w:val="clear" w:pos="360"/>
          <w:tab w:val="num" w:pos="0"/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 В соматической 3-х нейронной рефлекторной дуге тело </w:t>
      </w:r>
      <w:r w:rsidR="00724025">
        <w:rPr>
          <w:rFonts w:ascii="Times New Roman" w:hAnsi="Times New Roman"/>
          <w:caps/>
          <w:sz w:val="28"/>
          <w:szCs w:val="28"/>
        </w:rPr>
        <w:t xml:space="preserve">                                  </w:t>
      </w:r>
      <w:r w:rsidRPr="00B75750">
        <w:rPr>
          <w:rFonts w:ascii="Times New Roman" w:hAnsi="Times New Roman"/>
          <w:caps/>
          <w:sz w:val="28"/>
          <w:szCs w:val="28"/>
        </w:rPr>
        <w:t xml:space="preserve">3-го нейрона (эфферентного) залегает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спинальных ганглиях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задних рогах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>в боковых рогах спинного мозга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передних рогах спинного мозга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В вегетативной 3-х нейронной рефлекторной дуге тело </w:t>
      </w:r>
      <w:r w:rsidR="00724025">
        <w:rPr>
          <w:rFonts w:ascii="Times New Roman" w:hAnsi="Times New Roman"/>
          <w:caps/>
          <w:sz w:val="28"/>
          <w:szCs w:val="28"/>
        </w:rPr>
        <w:t xml:space="preserve">                               </w:t>
      </w:r>
      <w:r w:rsidRPr="00B75750">
        <w:rPr>
          <w:rFonts w:ascii="Times New Roman" w:hAnsi="Times New Roman"/>
          <w:caps/>
          <w:sz w:val="28"/>
          <w:szCs w:val="28"/>
        </w:rPr>
        <w:t xml:space="preserve">1-го нейрона (афферентного) залегает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двигательных ядрах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вегетативных ядрах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спинальных ганглиях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чувствительных ядрах спинного мозга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В вегетативной 3-х нейронной рефлекторной дуге тело </w:t>
      </w:r>
      <w:r w:rsidR="00724025">
        <w:rPr>
          <w:rFonts w:ascii="Times New Roman" w:hAnsi="Times New Roman"/>
          <w:caps/>
          <w:sz w:val="28"/>
          <w:szCs w:val="28"/>
        </w:rPr>
        <w:t xml:space="preserve">                                    </w:t>
      </w:r>
      <w:r w:rsidRPr="00B75750">
        <w:rPr>
          <w:rFonts w:ascii="Times New Roman" w:hAnsi="Times New Roman"/>
          <w:caps/>
          <w:sz w:val="28"/>
          <w:szCs w:val="28"/>
        </w:rPr>
        <w:t xml:space="preserve">1-го вегетативного эфферентного нейрона залегает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topLinePunct/>
        <w:autoSpaceDE/>
        <w:autoSpaceDN/>
        <w:spacing w:line="360" w:lineRule="auto"/>
        <w:ind w:firstLine="2058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спинальных ганглиях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задних рогах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боковых рогах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lastRenderedPageBreak/>
        <w:t xml:space="preserve">в передних рогах спинного мозга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В вегетативной 3-х нейронной рефлекторной дуге тело </w:t>
      </w:r>
      <w:r w:rsidR="00724025">
        <w:rPr>
          <w:rFonts w:ascii="Times New Roman" w:hAnsi="Times New Roman"/>
          <w:caps/>
          <w:sz w:val="28"/>
          <w:szCs w:val="28"/>
        </w:rPr>
        <w:t xml:space="preserve">                              </w:t>
      </w:r>
      <w:r w:rsidRPr="00B75750">
        <w:rPr>
          <w:rFonts w:ascii="Times New Roman" w:hAnsi="Times New Roman"/>
          <w:caps/>
          <w:sz w:val="28"/>
          <w:szCs w:val="28"/>
        </w:rPr>
        <w:t xml:space="preserve">2-го вегетативного  эфферентного нейрона залегает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tabs>
          <w:tab w:val="left" w:pos="284"/>
          <w:tab w:val="left" w:pos="270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спинальных ганглиях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задних рогах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боковых рогах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 вегетативных ганглиях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В вегетативной нервной системе отсутствуют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чувствительные ганглии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двигательные ганглии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парасимпатические ганглии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симпатические ганглии </w:t>
      </w:r>
    </w:p>
    <w:p w:rsidR="00724025" w:rsidRPr="00B75750" w:rsidRDefault="00724025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Высшие вегетативные центры ромбовидного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гипоталамус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зрительный бугор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ретикулярная формация </w:t>
      </w:r>
    </w:p>
    <w:p w:rsidR="00847D54" w:rsidRPr="007D21A9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>базальные ядра</w:t>
      </w:r>
    </w:p>
    <w:p w:rsidR="00847D54" w:rsidRPr="007D21A9" w:rsidRDefault="00847D54" w:rsidP="00847D54">
      <w:pPr>
        <w:pStyle w:val="11"/>
        <w:spacing w:line="360" w:lineRule="auto"/>
        <w:ind w:left="2340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Высшие вегетативные центры ромбовидного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мозжечок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верхнее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нижнее слюноотделительное ядро </w:t>
      </w:r>
    </w:p>
    <w:p w:rsidR="00847D54" w:rsidRPr="00E80F8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дорзальное ядро блуждающего нерва </w:t>
      </w:r>
    </w:p>
    <w:p w:rsidR="00847D54" w:rsidRPr="00B75750" w:rsidRDefault="00847D54" w:rsidP="00847D54">
      <w:pPr>
        <w:pStyle w:val="11"/>
        <w:spacing w:line="360" w:lineRule="auto"/>
        <w:ind w:left="2340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>Высшие вегетативные центры среднего мозга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гипоталамус </w:t>
      </w:r>
    </w:p>
    <w:p w:rsidR="00847D54" w:rsidRPr="00E80F8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базальные ядра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lastRenderedPageBreak/>
        <w:t>центральное серое вещество (вокруг водопровода мозга)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мозжечок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Высшие вегетативные центры промежуточного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гипоталамус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зрительные тракты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базальные ядра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добавочное ядро глазодвигательного нерва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Высшие вегетативные центры конечного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кора мозжечка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зрительный бугор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экстрапирамидная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 базальные ядра </w:t>
      </w:r>
    </w:p>
    <w:p w:rsidR="00847D54" w:rsidRPr="00B75750" w:rsidRDefault="00847D54" w:rsidP="00847D54">
      <w:pPr>
        <w:pStyle w:val="11"/>
        <w:spacing w:line="360" w:lineRule="auto"/>
        <w:ind w:left="2340" w:firstLine="399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>Центры парасимпатического отдела располагаются в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конечном мозге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промежуточном мозге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среднем мозге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мозжечке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Центры парасимпатического отдела располагаются в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конечном мозге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промежуточном мозге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спинном мозге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мозжечке 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Парасимпатические центры среднего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нижнее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добавочное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lastRenderedPageBreak/>
        <w:t xml:space="preserve">верхнее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дорзальное ядро блуждающего нерва </w:t>
      </w:r>
    </w:p>
    <w:p w:rsidR="00847D54" w:rsidRPr="00B75750" w:rsidRDefault="00847D54" w:rsidP="00847D54">
      <w:pPr>
        <w:pStyle w:val="11"/>
        <w:spacing w:line="360" w:lineRule="auto"/>
        <w:ind w:left="2340" w:firstLine="273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Парасимпатические центры моста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нижнее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добавочное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верхнее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дорзальное ядро блуждающего нерва </w:t>
      </w:r>
    </w:p>
    <w:p w:rsidR="00847D54" w:rsidRPr="00B75750" w:rsidRDefault="00847D54" w:rsidP="00847D54">
      <w:pPr>
        <w:pStyle w:val="11"/>
        <w:spacing w:line="360" w:lineRule="auto"/>
        <w:ind w:left="2340" w:firstLine="273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Парасимпатические центры продолговатого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нижнее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двойное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верхнее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ядро одиночного пути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Парасимпатические центры продолговатого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зубчатое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добавочное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верхнее слюноотделительное ядро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дорзальное ядро блуждающего нерва </w:t>
      </w:r>
    </w:p>
    <w:p w:rsidR="00847D54" w:rsidRPr="00B75750" w:rsidRDefault="00847D54" w:rsidP="00847D54">
      <w:pPr>
        <w:pStyle w:val="11"/>
        <w:spacing w:line="360" w:lineRule="auto"/>
        <w:ind w:left="2340" w:firstLine="2810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Парасимпатические центры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ядра задних рогов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ядра боковых рогов С 8-L3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ядра боковых рогов S2-S4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ядра передних рогов </w:t>
      </w:r>
    </w:p>
    <w:p w:rsidR="00847D54" w:rsidRPr="00B75750" w:rsidRDefault="00847D54" w:rsidP="00847D54">
      <w:pPr>
        <w:pStyle w:val="11"/>
        <w:spacing w:line="360" w:lineRule="auto"/>
        <w:ind w:left="2340" w:firstLine="3650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Симпатические центры спинного мозга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ядра задних рогов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ядра боковых рогов С8-L3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lastRenderedPageBreak/>
        <w:t xml:space="preserve">ядра боковых рогов S2-S4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 ядра передних рогов  </w:t>
      </w:r>
    </w:p>
    <w:p w:rsidR="00847D54" w:rsidRPr="00B75750" w:rsidRDefault="00847D54" w:rsidP="00847D54">
      <w:pPr>
        <w:pStyle w:val="11"/>
        <w:spacing w:line="360" w:lineRule="auto"/>
        <w:ind w:left="2340" w:firstLine="357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Парасимпатическая часть вегетативной нервной </w:t>
      </w:r>
      <w:r>
        <w:rPr>
          <w:rFonts w:ascii="Times New Roman" w:hAnsi="Times New Roman"/>
          <w:caps/>
          <w:sz w:val="28"/>
          <w:szCs w:val="28"/>
        </w:rPr>
        <w:t xml:space="preserve">                                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системы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расширяет зрачок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суживает зрачок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учащает сердечный ритм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расширяет просвет бронхов и бронхиол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Симпатическая часть вегетативной нервной системы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расширяет зрачок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суживает зрачок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суживает просвет бронхов и бронхиол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урежает сердечный ритм </w:t>
      </w: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Парасимпатические проводники проходят в составе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I</w:t>
      </w:r>
      <w:r w:rsidRPr="00B75750">
        <w:rPr>
          <w:rFonts w:ascii="Times New Roman" w:hAnsi="Times New Roman"/>
          <w:sz w:val="28"/>
          <w:szCs w:val="28"/>
        </w:rPr>
        <w:t xml:space="preserve"> пары ЧМН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 xml:space="preserve">II </w:t>
      </w:r>
      <w:r w:rsidRPr="00B75750">
        <w:rPr>
          <w:rFonts w:ascii="Times New Roman" w:hAnsi="Times New Roman"/>
          <w:sz w:val="28"/>
          <w:szCs w:val="28"/>
        </w:rPr>
        <w:t xml:space="preserve">пары ЧМН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IX</w:t>
      </w:r>
      <w:r w:rsidRPr="00B75750">
        <w:rPr>
          <w:rFonts w:ascii="Times New Roman" w:hAnsi="Times New Roman"/>
          <w:sz w:val="28"/>
          <w:szCs w:val="28"/>
        </w:rPr>
        <w:t xml:space="preserve"> пары ЧМН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XI</w:t>
      </w:r>
      <w:r w:rsidRPr="00B75750">
        <w:rPr>
          <w:rFonts w:ascii="Times New Roman" w:hAnsi="Times New Roman"/>
          <w:sz w:val="28"/>
          <w:szCs w:val="28"/>
        </w:rPr>
        <w:t xml:space="preserve"> пары ЧМН </w:t>
      </w:r>
    </w:p>
    <w:p w:rsidR="00847D54" w:rsidRPr="00B75750" w:rsidRDefault="00847D54" w:rsidP="00847D54">
      <w:pPr>
        <w:pStyle w:val="11"/>
        <w:spacing w:line="360" w:lineRule="auto"/>
        <w:ind w:left="2340" w:firstLine="393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Парасимпатические проводники проходят в составе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IV</w:t>
      </w:r>
      <w:r w:rsidRPr="00B75750">
        <w:rPr>
          <w:rFonts w:ascii="Times New Roman" w:hAnsi="Times New Roman"/>
          <w:sz w:val="28"/>
          <w:szCs w:val="28"/>
        </w:rPr>
        <w:t xml:space="preserve"> пары ЧМН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 </w:t>
      </w:r>
      <w:r w:rsidRPr="00B75750">
        <w:rPr>
          <w:rFonts w:ascii="Times New Roman" w:hAnsi="Times New Roman"/>
          <w:sz w:val="28"/>
          <w:szCs w:val="28"/>
          <w:lang w:val="en-US"/>
        </w:rPr>
        <w:t>XII</w:t>
      </w:r>
      <w:r w:rsidRPr="00B75750">
        <w:rPr>
          <w:rFonts w:ascii="Times New Roman" w:hAnsi="Times New Roman"/>
          <w:sz w:val="28"/>
          <w:szCs w:val="28"/>
        </w:rPr>
        <w:t xml:space="preserve"> пары ЧМН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75750">
        <w:rPr>
          <w:rFonts w:ascii="Times New Roman" w:hAnsi="Times New Roman"/>
          <w:sz w:val="28"/>
          <w:szCs w:val="28"/>
        </w:rPr>
        <w:t xml:space="preserve">в шейных СМН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X</w:t>
      </w:r>
      <w:r w:rsidRPr="00B75750">
        <w:rPr>
          <w:rFonts w:ascii="Times New Roman" w:hAnsi="Times New Roman"/>
          <w:sz w:val="28"/>
          <w:szCs w:val="28"/>
        </w:rPr>
        <w:t xml:space="preserve"> пары ЧМН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Нерв, содержащий преганглионары добавочного ядра </w:t>
      </w:r>
      <w:r>
        <w:rPr>
          <w:rFonts w:ascii="Times New Roman" w:hAnsi="Times New Roman"/>
          <w:caps/>
          <w:sz w:val="28"/>
          <w:szCs w:val="28"/>
        </w:rPr>
        <w:t xml:space="preserve">             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глазодвигательного нерва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верхняя ветвь III пары ЧМН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lastRenderedPageBreak/>
        <w:t xml:space="preserve">нижняя ветвь III пара ЧМН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II пары ЧМН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>I</w:t>
      </w:r>
      <w:r w:rsidRPr="00B75750">
        <w:rPr>
          <w:rFonts w:ascii="Times New Roman" w:hAnsi="Times New Roman"/>
          <w:sz w:val="28"/>
          <w:szCs w:val="28"/>
          <w:lang w:val="en-US"/>
        </w:rPr>
        <w:t>V</w:t>
      </w:r>
      <w:r w:rsidRPr="00B75750">
        <w:rPr>
          <w:rFonts w:ascii="Times New Roman" w:hAnsi="Times New Roman"/>
          <w:sz w:val="28"/>
          <w:szCs w:val="28"/>
        </w:rPr>
        <w:t xml:space="preserve"> пара ЧМН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Нерв, содержащий преганглионары верхнего </w:t>
      </w:r>
      <w:r>
        <w:rPr>
          <w:rFonts w:ascii="Times New Roman" w:hAnsi="Times New Roman"/>
          <w:caps/>
          <w:sz w:val="28"/>
          <w:szCs w:val="28"/>
        </w:rPr>
        <w:t xml:space="preserve">                                                 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слюноотделительного ядра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большой каменистый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малый каменистый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блоковый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барабанный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 Нерв, содержащий преганглионары верхнего </w:t>
      </w:r>
      <w:r w:rsidR="00724025">
        <w:rPr>
          <w:rFonts w:ascii="Times New Roman" w:hAnsi="Times New Roman"/>
          <w:caps/>
          <w:sz w:val="28"/>
          <w:szCs w:val="28"/>
        </w:rPr>
        <w:t xml:space="preserve">                                                 </w:t>
      </w:r>
      <w:r w:rsidRPr="00B75750">
        <w:rPr>
          <w:rFonts w:ascii="Times New Roman" w:hAnsi="Times New Roman"/>
          <w:caps/>
          <w:sz w:val="28"/>
          <w:szCs w:val="28"/>
        </w:rPr>
        <w:t xml:space="preserve">слюноотделительного ядра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лицевой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глазодвигательный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языкоглоточный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барабанный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caps/>
          <w:sz w:val="28"/>
          <w:szCs w:val="28"/>
        </w:rPr>
        <w:t xml:space="preserve"> Нерв, содержащий преганглионары нижнего </w:t>
      </w:r>
      <w:r w:rsidR="00724025">
        <w:rPr>
          <w:rFonts w:ascii="Times New Roman" w:hAnsi="Times New Roman"/>
          <w:caps/>
          <w:sz w:val="28"/>
          <w:szCs w:val="28"/>
        </w:rPr>
        <w:t xml:space="preserve">                                             </w:t>
      </w:r>
      <w:r w:rsidRPr="00B75750">
        <w:rPr>
          <w:rFonts w:ascii="Times New Roman" w:hAnsi="Times New Roman"/>
          <w:caps/>
          <w:sz w:val="28"/>
          <w:szCs w:val="28"/>
        </w:rPr>
        <w:t xml:space="preserve">слюноотделительного ядра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большой каменистый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малый каменистый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барабанная струна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блуждающий </w:t>
      </w:r>
    </w:p>
    <w:p w:rsidR="00847D54" w:rsidRPr="009E67EF" w:rsidRDefault="00847D54" w:rsidP="00847D54">
      <w:pPr>
        <w:pStyle w:val="11"/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Нерв, содержащий преганглионары нижнего </w:t>
      </w:r>
      <w:r>
        <w:rPr>
          <w:rFonts w:ascii="Times New Roman" w:hAnsi="Times New Roman"/>
          <w:caps/>
          <w:sz w:val="28"/>
          <w:szCs w:val="28"/>
        </w:rPr>
        <w:t xml:space="preserve">                                               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слюноотделительного ядра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промежуточный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блуждающий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языкоглоточный </w:t>
      </w:r>
    </w:p>
    <w:p w:rsidR="00847D54" w:rsidRPr="009E67EF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lastRenderedPageBreak/>
        <w:t xml:space="preserve">тройничный </w:t>
      </w:r>
    </w:p>
    <w:p w:rsidR="00847D54" w:rsidRPr="00B75750" w:rsidRDefault="00847D54" w:rsidP="00847D54">
      <w:pPr>
        <w:pStyle w:val="11"/>
        <w:spacing w:line="360" w:lineRule="auto"/>
        <w:ind w:left="2340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847D54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 </w:t>
      </w:r>
      <w:r w:rsidRPr="00B75750">
        <w:rPr>
          <w:rFonts w:ascii="Times New Roman" w:hAnsi="Times New Roman"/>
          <w:caps/>
          <w:sz w:val="28"/>
          <w:szCs w:val="28"/>
        </w:rPr>
        <w:t xml:space="preserve">Парасимпатические волокна Х пары принимают участие в иннервации органов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прямой кишки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легких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головы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мочевого пузыря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Нервы, содержащие преганглионары спинальных </w:t>
      </w:r>
      <w:r>
        <w:rPr>
          <w:rFonts w:ascii="Times New Roman" w:hAnsi="Times New Roman"/>
          <w:caps/>
          <w:sz w:val="28"/>
          <w:szCs w:val="28"/>
        </w:rPr>
        <w:t xml:space="preserve">                                     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парасимпатических   ядер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большие и малые внутренностные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поясничные внутренностные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крестцовые внутренностные </w:t>
      </w:r>
    </w:p>
    <w:p w:rsidR="00847D54" w:rsidRPr="002668B3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668B3">
        <w:rPr>
          <w:rFonts w:ascii="Times New Roman" w:hAnsi="Times New Roman"/>
          <w:sz w:val="28"/>
          <w:szCs w:val="28"/>
        </w:rPr>
        <w:t xml:space="preserve">тазовые внутренностные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СМН, содержащие преганглионары спинальных </w:t>
      </w:r>
      <w:r>
        <w:rPr>
          <w:rFonts w:ascii="Times New Roman" w:hAnsi="Times New Roman"/>
          <w:caps/>
          <w:sz w:val="28"/>
          <w:szCs w:val="28"/>
        </w:rPr>
        <w:t xml:space="preserve">                                       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парасимпатических ядер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 xml:space="preserve">L2-L4 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 xml:space="preserve">L5-S1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 xml:space="preserve">S2-S4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S</w:t>
      </w:r>
      <w:r w:rsidRPr="00B75750">
        <w:rPr>
          <w:rFonts w:ascii="Times New Roman" w:hAnsi="Times New Roman"/>
          <w:sz w:val="28"/>
          <w:szCs w:val="28"/>
        </w:rPr>
        <w:t>5-</w:t>
      </w:r>
      <w:r w:rsidRPr="00B75750">
        <w:rPr>
          <w:rFonts w:ascii="Times New Roman" w:hAnsi="Times New Roman"/>
          <w:sz w:val="28"/>
          <w:szCs w:val="28"/>
          <w:lang w:val="en-US"/>
        </w:rPr>
        <w:t>Co</w:t>
      </w:r>
      <w:r w:rsidRPr="00B75750">
        <w:rPr>
          <w:rFonts w:ascii="Times New Roman" w:hAnsi="Times New Roman"/>
          <w:sz w:val="28"/>
          <w:szCs w:val="28"/>
        </w:rPr>
        <w:t xml:space="preserve">1 </w:t>
      </w:r>
    </w:p>
    <w:p w:rsidR="00847D54" w:rsidRPr="00B75750" w:rsidRDefault="00847D54" w:rsidP="00847D54">
      <w:pPr>
        <w:pStyle w:val="11"/>
        <w:spacing w:line="360" w:lineRule="auto"/>
        <w:ind w:firstLine="485"/>
        <w:jc w:val="both"/>
        <w:rPr>
          <w:rFonts w:ascii="Times New Roman" w:hAnsi="Times New Roman"/>
          <w:sz w:val="28"/>
          <w:szCs w:val="28"/>
        </w:rPr>
      </w:pP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СМН, содержащие преганглионары спинальных </w:t>
      </w:r>
      <w:r>
        <w:rPr>
          <w:rFonts w:ascii="Times New Roman" w:hAnsi="Times New Roman"/>
          <w:caps/>
          <w:sz w:val="28"/>
          <w:szCs w:val="28"/>
        </w:rPr>
        <w:t xml:space="preserve">                                                   </w:t>
      </w:r>
      <w:r w:rsidR="00847D54" w:rsidRPr="00B75750">
        <w:rPr>
          <w:rFonts w:ascii="Times New Roman" w:hAnsi="Times New Roman"/>
          <w:caps/>
          <w:sz w:val="28"/>
          <w:szCs w:val="28"/>
        </w:rPr>
        <w:t xml:space="preserve">парасимпатических ядер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Th</w:t>
      </w:r>
      <w:r w:rsidR="00724025">
        <w:rPr>
          <w:rFonts w:ascii="Times New Roman" w:hAnsi="Times New Roman"/>
          <w:sz w:val="28"/>
          <w:szCs w:val="28"/>
        </w:rPr>
        <w:t xml:space="preserve"> </w:t>
      </w:r>
      <w:r w:rsidRPr="00B75750">
        <w:rPr>
          <w:rFonts w:ascii="Times New Roman" w:hAnsi="Times New Roman"/>
          <w:sz w:val="28"/>
          <w:szCs w:val="28"/>
          <w:lang w:val="en-US"/>
        </w:rPr>
        <w:t xml:space="preserve">11 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Th 12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L 5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B75750">
        <w:rPr>
          <w:rFonts w:ascii="Times New Roman" w:hAnsi="Times New Roman"/>
          <w:sz w:val="28"/>
          <w:szCs w:val="28"/>
          <w:lang w:val="en-US"/>
        </w:rPr>
        <w:t>S</w:t>
      </w:r>
      <w:r w:rsidR="00724025">
        <w:rPr>
          <w:rFonts w:ascii="Times New Roman" w:hAnsi="Times New Roman"/>
          <w:sz w:val="28"/>
          <w:szCs w:val="28"/>
        </w:rPr>
        <w:t xml:space="preserve"> </w:t>
      </w:r>
      <w:r w:rsidRPr="00B75750">
        <w:rPr>
          <w:rFonts w:ascii="Times New Roman" w:hAnsi="Times New Roman"/>
          <w:sz w:val="28"/>
          <w:szCs w:val="28"/>
          <w:lang w:val="en-US"/>
        </w:rPr>
        <w:t>4</w:t>
      </w:r>
    </w:p>
    <w:p w:rsidR="00847D54" w:rsidRPr="00B75750" w:rsidRDefault="00724025" w:rsidP="00847D54">
      <w:pPr>
        <w:pStyle w:val="11"/>
        <w:numPr>
          <w:ilvl w:val="0"/>
          <w:numId w:val="17"/>
        </w:numPr>
        <w:spacing w:line="360" w:lineRule="auto"/>
        <w:jc w:val="both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="00847D54" w:rsidRPr="00B75750">
        <w:rPr>
          <w:rFonts w:ascii="Times New Roman" w:hAnsi="Times New Roman"/>
          <w:caps/>
          <w:sz w:val="28"/>
          <w:szCs w:val="28"/>
        </w:rPr>
        <w:t>Парасимпатическими узлами являются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lastRenderedPageBreak/>
        <w:t>околопозвоночные (1 порядка)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>околоорганные (3 порядка)</w:t>
      </w:r>
    </w:p>
    <w:p w:rsidR="00847D54" w:rsidRPr="00B75750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75750">
        <w:rPr>
          <w:rFonts w:ascii="Times New Roman" w:hAnsi="Times New Roman"/>
          <w:sz w:val="28"/>
          <w:szCs w:val="28"/>
        </w:rPr>
        <w:t xml:space="preserve">предпозвоночные (2 порядка) </w:t>
      </w:r>
    </w:p>
    <w:p w:rsidR="00847D54" w:rsidRPr="00320046" w:rsidRDefault="00847D54" w:rsidP="00847D54">
      <w:pPr>
        <w:pStyle w:val="11"/>
        <w:numPr>
          <w:ilvl w:val="1"/>
          <w:numId w:val="1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00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спинальные</w:t>
      </w:r>
      <w:r w:rsidRPr="00320046">
        <w:rPr>
          <w:rFonts w:ascii="Times New Roman" w:hAnsi="Times New Roman"/>
          <w:sz w:val="28"/>
          <w:szCs w:val="28"/>
        </w:rPr>
        <w:t xml:space="preserve"> </w:t>
      </w:r>
    </w:p>
    <w:p w:rsidR="00E232AC" w:rsidRDefault="00E232AC" w:rsidP="00E232AC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  <w:lang w:val="en-US"/>
        </w:rPr>
      </w:pPr>
    </w:p>
    <w:p w:rsidR="00E232AC" w:rsidRPr="00E232AC" w:rsidRDefault="00E232AC" w:rsidP="00E232AC">
      <w:pPr>
        <w:tabs>
          <w:tab w:val="left" w:pos="0"/>
          <w:tab w:val="num" w:pos="1418"/>
          <w:tab w:val="left" w:pos="1701"/>
        </w:tabs>
        <w:spacing w:line="360" w:lineRule="auto"/>
        <w:jc w:val="center"/>
        <w:rPr>
          <w:b/>
          <w:sz w:val="28"/>
          <w:szCs w:val="28"/>
        </w:rPr>
      </w:pPr>
      <w:r w:rsidRPr="00E232AC">
        <w:rPr>
          <w:b/>
          <w:sz w:val="28"/>
          <w:szCs w:val="28"/>
          <w:lang w:val="en-US"/>
        </w:rPr>
        <w:t>III</w:t>
      </w:r>
      <w:r w:rsidRPr="00E232AC">
        <w:rPr>
          <w:b/>
          <w:sz w:val="28"/>
          <w:szCs w:val="28"/>
        </w:rPr>
        <w:t>. Тестовые задания к теме: «Анатомия черепных нервов»</w:t>
      </w:r>
    </w:p>
    <w:p w:rsidR="00E232AC" w:rsidRPr="00E232AC" w:rsidRDefault="00E232AC" w:rsidP="00E232AC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Выберите один правильный ответ.</w:t>
      </w:r>
    </w:p>
    <w:p w:rsidR="00E232AC" w:rsidRPr="00E232AC" w:rsidRDefault="00E232AC" w:rsidP="00E232AC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 ГОЛОВНЫМИ НЕРВАМИ, ВЫРОСТАМИ ГОЛОВНОГО МОЗГА                                   ЯВЛЯЮТСЯ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 xml:space="preserve"> обонятельный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 xml:space="preserve"> зрительный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 xml:space="preserve"> преддверно-улитковый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 xml:space="preserve"> лицевой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 xml:space="preserve">2.  </w:t>
      </w:r>
      <w:r w:rsidRPr="00E232AC">
        <w:rPr>
          <w:sz w:val="28"/>
          <w:szCs w:val="28"/>
          <w:lang w:val="en-US"/>
        </w:rPr>
        <w:t>II</w:t>
      </w:r>
      <w:r w:rsidRPr="00E232AC">
        <w:rPr>
          <w:sz w:val="28"/>
          <w:szCs w:val="28"/>
        </w:rPr>
        <w:t xml:space="preserve"> ПАРОЙ ГОЛОВНЫХ НЕРВОВ ЯВЛЯЮТСЯ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 xml:space="preserve">аксоны     </w:t>
      </w:r>
      <w:r w:rsidRPr="00E232AC">
        <w:rPr>
          <w:sz w:val="28"/>
          <w:szCs w:val="28"/>
          <w:lang w:val="en-US"/>
        </w:rPr>
        <w:t>I</w:t>
      </w:r>
      <w:r w:rsidRPr="00E232AC">
        <w:rPr>
          <w:sz w:val="28"/>
          <w:szCs w:val="28"/>
        </w:rPr>
        <w:t xml:space="preserve">  нейронов зрительного пути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 xml:space="preserve">аксоны    </w:t>
      </w:r>
      <w:r w:rsidRPr="00E232AC">
        <w:rPr>
          <w:sz w:val="28"/>
          <w:szCs w:val="28"/>
          <w:lang w:val="en-US"/>
        </w:rPr>
        <w:t>II</w:t>
      </w:r>
      <w:r w:rsidRPr="00E232AC">
        <w:rPr>
          <w:sz w:val="28"/>
          <w:szCs w:val="28"/>
        </w:rPr>
        <w:t xml:space="preserve">  нейронов зрительного пути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 xml:space="preserve">аксоны   </w:t>
      </w:r>
      <w:r w:rsidRPr="00E232AC">
        <w:rPr>
          <w:sz w:val="28"/>
          <w:szCs w:val="28"/>
          <w:lang w:val="en-US"/>
        </w:rPr>
        <w:t>III</w:t>
      </w:r>
      <w:r w:rsidRPr="00E232AC">
        <w:rPr>
          <w:sz w:val="28"/>
          <w:szCs w:val="28"/>
        </w:rPr>
        <w:t xml:space="preserve">  нейронов зрительного пути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 xml:space="preserve">аксоны   </w:t>
      </w:r>
      <w:r w:rsidRPr="00E232AC">
        <w:rPr>
          <w:sz w:val="28"/>
          <w:szCs w:val="28"/>
          <w:lang w:val="en-US"/>
        </w:rPr>
        <w:t>IV</w:t>
      </w:r>
      <w:r w:rsidRPr="00E232AC">
        <w:rPr>
          <w:sz w:val="28"/>
          <w:szCs w:val="28"/>
        </w:rPr>
        <w:t xml:space="preserve">  нейронов зрительного пути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  НЕРВЫ, ПРОХОДЯЩИЕ ЧЕРЕЗ ВЕРХНЮЮ ГЛАЗНИЧНУЮ ЩЕЛЬ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глазодвигательный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отводящий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 xml:space="preserve">третья ветвь тройничного нерва </w:t>
      </w: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4.</w:t>
      </w:r>
      <w:r w:rsidRPr="0030645D">
        <w:rPr>
          <w:sz w:val="28"/>
          <w:szCs w:val="28"/>
        </w:rPr>
        <w:tab/>
        <w:t>обонятельный</w:t>
      </w: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  ПРОВОДНИКИ, ИМЕЮЩИЕСЯ В СОСТАВЕ ГЛАЗОДВИГАТЕЛЬНОГО НЕРВА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lastRenderedPageBreak/>
        <w:t>1.</w:t>
      </w:r>
      <w:r w:rsidRPr="00E232AC">
        <w:rPr>
          <w:sz w:val="28"/>
          <w:szCs w:val="28"/>
        </w:rPr>
        <w:tab/>
        <w:t>двигательные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чувствительные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вегетативные симпатические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вегетативные парасимпатические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5. ВЕГЕТАТИВНАЯ (ПАРАСИМПАТИЧЕСКАЯ) ЧАСТЬ                                                           ГЛАЗОДВИГАТЕЛЬНОГО НЕРВА ИННЕРВИРУЕТ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верхнюю косую мышцу глаза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нижнюю косую мышцу глаза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ресничную мышцу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мышцу, поднимающую верхнее веко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6.  МЫШЦЫ, ИННЕРВИРУЕМЫЕ ОТВОДЯЩИМ НЕРВОМ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медиальная прямая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латеральная прямая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нижняя косая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верхняя косая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 xml:space="preserve">7.  ПРОВОДНИКИ, ИМЕЮЩИЕСЯ В СОСТАВЕ ТРОЙНИЧНОГО НЕРВА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чувствительные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двигательные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 xml:space="preserve">вегетативные парасимпатические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вегетативные симпатические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8.  ЧУВСТВИТЕЛЬНЫЙ (ГАССЕРОВ) УЗЕЛ ТРОЙНИЧНОГО НЕРВА                                           РАСПОЛАГАЕТСЯ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в глазнице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в полости черепа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в крылонебной ямке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в подвисочной ямке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9. ВЕТВЯМИ ТРОЙНИЧНОГО НЕРВА ЯВЛЯЮТСЯ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зрительный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верхнечелюстной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промежуточный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глазной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10. ТРОЙНИЧНЫЙ НЕРВ ОБЕСПЕЧИВАЕТ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чувствительную иннервацию желез головы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секреторную иннервацию желез головы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чувствительную иннервацию кожи лица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секреторную иннервацию желез кожи лица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11.    ГЛАЗНОЙ НЕРВ СОДЕРЖИТ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двигательные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парасимпатические преганглионарные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парасимпатические  постганглионарные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12.    ВЕРХНЕЧЕЛЮСТНОЙ НЕРВ СОДЕРЖИТ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двигательные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парасимпатические преганглионарные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парасимпатические  постганглионарные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13. ВЕТВЯМИ ВЕРХНЕЧЕЛЮСТНОГО НЕРВА ЯВЛЯЮТСЯ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щечный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крыло-небные нервы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язычный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скуловой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14.  ГОЛОВНОЙ НЕРВ, ОБРАЗУЮЩИЙ МАЛУЮ   «ГУСИНУЮ ЛАПКУ»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тройничный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лицевой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языкоглоточный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подъязычный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15.  НИЖНЕЧЕЛЮСТНОЙ  НЕРВ СОДЕРЖИТ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двигательные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парасимпатические преганглионарные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парасимпатические  постганглионарные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16.  ВЕТВИ НИЖНЕЧЕЛЮСТНОГО НЕРВА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подглазничный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ушно-височный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язычный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скуловой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17.  УШНО-ВИСОЧНЫЙ НЕРВ ОБЕСПЕЧИВАЕТ ЧУВСТВИТЕЛЬНУЮ                           ИННЕРВАЦИЮ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наружного слухового прохода и барабанной перепонки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кожу лба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кожу височной области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кожу скуловой области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 xml:space="preserve">18.  ЯЗЫЧНЫЙ НЕРВ ОБЕСПЕЧИВАЕТ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двигательную иннервацию языка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вкусовую иннервацию передних  2/3 языка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общую чувствительную иннервацию передних 2/3 языка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lastRenderedPageBreak/>
        <w:t>4.</w:t>
      </w:r>
      <w:r w:rsidRPr="00E232AC">
        <w:rPr>
          <w:sz w:val="28"/>
          <w:szCs w:val="28"/>
        </w:rPr>
        <w:tab/>
        <w:t>проприоцептивную иннервацию языка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19.   МЫШЦЫ, ИННЕРВИРУЕМЫЕ ТРОЙНИЧНЫМ НЕРВОМ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мимические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мышцы шеи (подподъязычная группа)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жевательные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мышцы шеи (надподъязычная группа - диафрагмы  рта)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20.  НЕРВЫ, ИННЕРВИРУЮЩИЕ КОЖУ ЛИЦА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лицевой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 xml:space="preserve">тройничный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 xml:space="preserve">языкоглоточный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блуждающий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21. ЛИЦЕВОЙ НЕРВ СОДЕРЖИТ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чувствительные проводники</w:t>
      </w: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2.</w:t>
      </w:r>
      <w:r w:rsidRPr="0030645D">
        <w:rPr>
          <w:sz w:val="28"/>
          <w:szCs w:val="28"/>
        </w:rPr>
        <w:tab/>
        <w:t>двигательные проводники</w:t>
      </w: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3.</w:t>
      </w:r>
      <w:r w:rsidRPr="0030645D">
        <w:rPr>
          <w:sz w:val="28"/>
          <w:szCs w:val="28"/>
        </w:rPr>
        <w:tab/>
        <w:t>парасимпатические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симпатические 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22. ПРОМЕЖУТОЧНЫЙ  НЕРВ СОДЕРЖИТ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двигательные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парасимпатические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симпатические 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23.  БОЛЬШУЮ «ГУСИНУЮ ЛАПКУ»  ОБРАЗУЕТ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тройничный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лицевой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языкоглоточный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lastRenderedPageBreak/>
        <w:t>4.</w:t>
      </w:r>
      <w:r w:rsidRPr="00E232AC">
        <w:rPr>
          <w:sz w:val="28"/>
          <w:szCs w:val="28"/>
        </w:rPr>
        <w:tab/>
        <w:t>подъязычный нерв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24.  ПРЕДДВЕРНО-УЛИТКОВЫЙ НЕРВ СОДЕРЖИТ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чувствительные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двигательные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 xml:space="preserve">парасимпатические проводники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симпатические проводники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25.  ЯЗЫКОГЛОТОЧНЫЙ НЕРВ СОДЕРЖИТ</w:t>
      </w: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1.</w:t>
      </w:r>
      <w:r w:rsidRPr="0030645D">
        <w:rPr>
          <w:sz w:val="28"/>
          <w:szCs w:val="28"/>
        </w:rPr>
        <w:tab/>
        <w:t>чувствительные волокна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двигательные волокна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симпатические волокна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парасимпатические волокна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26. ВЕГЕТАТИВНЫЕ ПРОВОДНИКИ ЯЗЫКОГЛОТОЧНОГО НЕРВА                                         ЯВЛЯЮТСЯ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парасимпатическими преганглионарными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парасимпатическими постганглионарными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симпатическими преганглионарными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симпатическими  постганглионарными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27.   БАРАБАННЫЙ НЕРВ ЯВЛЯЕТСЯ ВЕТВЬЮ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 xml:space="preserve">тройничного нерва 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лицевого нерва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языкоглоточного нерва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блуждающего нерва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28.  МЫШЦА, ИННЕРВИРУЕМАЯ ЯЗЫКОГЛОТОЧНЫМ НЕРВОМ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шило-подъязычная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небно-глоточная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lastRenderedPageBreak/>
        <w:t>3.</w:t>
      </w:r>
      <w:r w:rsidRPr="00E232AC">
        <w:rPr>
          <w:sz w:val="28"/>
          <w:szCs w:val="28"/>
        </w:rPr>
        <w:tab/>
        <w:t>шилоглоточная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челюстно-подъязычная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29.  БЛУЖДАЮЩИЙ НЕРВ ВЫХОДИТ ИЗ ПОЛОСТИ ЧЕРЕПА ЧЕРЕЗ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овальное отверстие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2.</w:t>
      </w:r>
      <w:r w:rsidRPr="00E232AC">
        <w:rPr>
          <w:sz w:val="28"/>
          <w:szCs w:val="28"/>
        </w:rPr>
        <w:tab/>
        <w:t>круглое отверстие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3.</w:t>
      </w:r>
      <w:r w:rsidRPr="00E232AC">
        <w:rPr>
          <w:sz w:val="28"/>
          <w:szCs w:val="28"/>
        </w:rPr>
        <w:tab/>
        <w:t>рваное отверстие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4.</w:t>
      </w:r>
      <w:r w:rsidRPr="00E232AC">
        <w:rPr>
          <w:sz w:val="28"/>
          <w:szCs w:val="28"/>
        </w:rPr>
        <w:tab/>
        <w:t>яремное отверстие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30.  ОТДЕЛЫ БЛУЖДАЮЩЕГО НЕРВА</w:t>
      </w:r>
    </w:p>
    <w:p w:rsidR="00E232AC" w:rsidRPr="00E232AC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E232AC">
        <w:rPr>
          <w:sz w:val="28"/>
          <w:szCs w:val="28"/>
        </w:rPr>
        <w:t>1.</w:t>
      </w:r>
      <w:r w:rsidRPr="00E232AC">
        <w:rPr>
          <w:sz w:val="28"/>
          <w:szCs w:val="28"/>
        </w:rPr>
        <w:tab/>
        <w:t>брюшной</w:t>
      </w: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2.</w:t>
      </w:r>
      <w:r w:rsidRPr="0030645D">
        <w:rPr>
          <w:sz w:val="28"/>
          <w:szCs w:val="28"/>
        </w:rPr>
        <w:tab/>
        <w:t>поясничный</w:t>
      </w:r>
    </w:p>
    <w:p w:rsidR="00E232AC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3.</w:t>
      </w:r>
      <w:r w:rsidRPr="0030645D">
        <w:rPr>
          <w:sz w:val="28"/>
          <w:szCs w:val="28"/>
        </w:rPr>
        <w:tab/>
        <w:t>головной</w:t>
      </w:r>
    </w:p>
    <w:p w:rsidR="00847D54" w:rsidRPr="0030645D" w:rsidRDefault="00E232AC" w:rsidP="00E232AC">
      <w:pPr>
        <w:tabs>
          <w:tab w:val="left" w:pos="0"/>
          <w:tab w:val="num" w:pos="426"/>
          <w:tab w:val="left" w:pos="1701"/>
        </w:tabs>
        <w:spacing w:line="360" w:lineRule="auto"/>
        <w:jc w:val="both"/>
        <w:rPr>
          <w:sz w:val="28"/>
          <w:szCs w:val="28"/>
        </w:rPr>
      </w:pPr>
      <w:r w:rsidRPr="0030645D">
        <w:rPr>
          <w:sz w:val="28"/>
          <w:szCs w:val="28"/>
        </w:rPr>
        <w:t>4.</w:t>
      </w:r>
      <w:r w:rsidRPr="0030645D">
        <w:rPr>
          <w:sz w:val="28"/>
          <w:szCs w:val="28"/>
        </w:rPr>
        <w:tab/>
        <w:t>грудной</w:t>
      </w: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30645D" w:rsidRDefault="00E232AC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p w:rsidR="00E232AC" w:rsidRPr="00D439A1" w:rsidRDefault="00E232AC" w:rsidP="00E232AC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ЭТАЛОНЫ ОТВЕТОВ К ТЕСТОВЫМ ЗАДАНИЯМ</w:t>
      </w:r>
    </w:p>
    <w:p w:rsidR="00E232AC" w:rsidRPr="00803785" w:rsidRDefault="00E232AC" w:rsidP="00E232AC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03785">
        <w:rPr>
          <w:b/>
          <w:sz w:val="28"/>
          <w:szCs w:val="28"/>
        </w:rPr>
        <w:t xml:space="preserve">Тема: </w:t>
      </w:r>
      <w:r>
        <w:rPr>
          <w:b/>
          <w:sz w:val="28"/>
          <w:szCs w:val="28"/>
        </w:rPr>
        <w:t>«</w:t>
      </w:r>
      <w:r w:rsidRPr="00803785">
        <w:rPr>
          <w:b/>
          <w:sz w:val="28"/>
          <w:szCs w:val="28"/>
        </w:rPr>
        <w:t>Анатомия органов центральной нервной системы</w:t>
      </w:r>
      <w:r>
        <w:rPr>
          <w:b/>
          <w:sz w:val="28"/>
          <w:szCs w:val="28"/>
        </w:rPr>
        <w:t>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3260"/>
        <w:gridCol w:w="1418"/>
        <w:gridCol w:w="3685"/>
      </w:tblGrid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Ответ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№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Ответ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11.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4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12.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13.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14.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15.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3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6.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16.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3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7.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17.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8.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18.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9.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19.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</w:t>
            </w:r>
          </w:p>
        </w:tc>
      </w:tr>
      <w:tr w:rsidR="00E232AC" w:rsidRPr="00534FF1" w:rsidTr="004F2A1F">
        <w:tc>
          <w:tcPr>
            <w:tcW w:w="1384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10.</w:t>
            </w:r>
          </w:p>
        </w:tc>
        <w:tc>
          <w:tcPr>
            <w:tcW w:w="3260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20.</w:t>
            </w:r>
          </w:p>
        </w:tc>
        <w:tc>
          <w:tcPr>
            <w:tcW w:w="3685" w:type="dxa"/>
          </w:tcPr>
          <w:p w:rsidR="00E232AC" w:rsidRPr="00534FF1" w:rsidRDefault="00E232AC" w:rsidP="004F2A1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34FF1">
              <w:rPr>
                <w:sz w:val="28"/>
                <w:szCs w:val="28"/>
              </w:rPr>
              <w:t>1</w:t>
            </w:r>
          </w:p>
        </w:tc>
      </w:tr>
    </w:tbl>
    <w:p w:rsidR="00062993" w:rsidRDefault="00062993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  <w:lang w:val="en-US"/>
        </w:rPr>
      </w:pPr>
    </w:p>
    <w:p w:rsidR="0019153E" w:rsidRDefault="00847D54" w:rsidP="0019153E">
      <w:pPr>
        <w:ind w:firstLine="708"/>
        <w:jc w:val="center"/>
        <w:rPr>
          <w:b/>
          <w:sz w:val="28"/>
          <w:szCs w:val="28"/>
        </w:rPr>
      </w:pPr>
      <w:r w:rsidRPr="00E528C4">
        <w:rPr>
          <w:b/>
          <w:sz w:val="28"/>
          <w:szCs w:val="28"/>
        </w:rPr>
        <w:t xml:space="preserve"> </w:t>
      </w:r>
      <w:r w:rsidR="0019153E">
        <w:rPr>
          <w:b/>
          <w:sz w:val="28"/>
          <w:szCs w:val="28"/>
        </w:rPr>
        <w:t>ЭТАЛОНЫ ОТВЕТОВ К ТЕСТОВЫМ ЗАДАНИЯМ</w:t>
      </w:r>
    </w:p>
    <w:p w:rsidR="00847D54" w:rsidRPr="0019153E" w:rsidRDefault="00847D54" w:rsidP="0019153E">
      <w:pPr>
        <w:tabs>
          <w:tab w:val="left" w:pos="0"/>
          <w:tab w:val="num" w:pos="1418"/>
          <w:tab w:val="left" w:pos="1701"/>
        </w:tabs>
        <w:jc w:val="center"/>
        <w:rPr>
          <w:b/>
          <w:snapToGrid w:val="0"/>
          <w:sz w:val="28"/>
          <w:szCs w:val="28"/>
        </w:rPr>
      </w:pPr>
      <w:r w:rsidRPr="0019153E">
        <w:rPr>
          <w:b/>
          <w:sz w:val="28"/>
          <w:szCs w:val="28"/>
        </w:rPr>
        <w:t xml:space="preserve">Тема: </w:t>
      </w:r>
      <w:r w:rsidR="0019153E" w:rsidRPr="0019153E">
        <w:rPr>
          <w:b/>
          <w:sz w:val="28"/>
          <w:szCs w:val="28"/>
        </w:rPr>
        <w:t>«</w:t>
      </w:r>
      <w:r w:rsidRPr="0019153E">
        <w:rPr>
          <w:b/>
          <w:snapToGrid w:val="0"/>
          <w:sz w:val="28"/>
          <w:szCs w:val="28"/>
        </w:rPr>
        <w:t>Общие данные об организации вегетативной нервной системы.</w:t>
      </w:r>
      <w:r w:rsidR="0019153E">
        <w:rPr>
          <w:b/>
          <w:snapToGrid w:val="0"/>
          <w:sz w:val="28"/>
          <w:szCs w:val="28"/>
        </w:rPr>
        <w:t xml:space="preserve">                                        </w:t>
      </w:r>
      <w:r w:rsidRPr="0019153E">
        <w:rPr>
          <w:b/>
          <w:snapToGrid w:val="0"/>
          <w:sz w:val="28"/>
          <w:szCs w:val="28"/>
        </w:rPr>
        <w:t xml:space="preserve"> Парасимпатический отдел вегетативной нервной системы. Симпатич</w:t>
      </w:r>
      <w:r w:rsidRPr="0019153E">
        <w:rPr>
          <w:b/>
          <w:snapToGrid w:val="0"/>
          <w:sz w:val="28"/>
          <w:szCs w:val="28"/>
        </w:rPr>
        <w:t>е</w:t>
      </w:r>
      <w:r w:rsidRPr="0019153E">
        <w:rPr>
          <w:b/>
          <w:snapToGrid w:val="0"/>
          <w:sz w:val="28"/>
          <w:szCs w:val="28"/>
        </w:rPr>
        <w:t>ский отдел вегетативной нервной системы. Вегетативные сплетения. И</w:t>
      </w:r>
      <w:r w:rsidRPr="0019153E">
        <w:rPr>
          <w:b/>
          <w:snapToGrid w:val="0"/>
          <w:sz w:val="28"/>
          <w:szCs w:val="28"/>
        </w:rPr>
        <w:t>н</w:t>
      </w:r>
      <w:r w:rsidRPr="0019153E">
        <w:rPr>
          <w:b/>
          <w:snapToGrid w:val="0"/>
          <w:sz w:val="28"/>
          <w:szCs w:val="28"/>
        </w:rPr>
        <w:t>нервация внутренних органов и сомы</w:t>
      </w:r>
      <w:r w:rsidR="0019153E" w:rsidRPr="0019153E">
        <w:rPr>
          <w:b/>
          <w:snapToGrid w:val="0"/>
          <w:sz w:val="28"/>
          <w:szCs w:val="28"/>
        </w:rPr>
        <w:t>»</w:t>
      </w:r>
      <w:r w:rsidRPr="0019153E">
        <w:rPr>
          <w:b/>
          <w:snapToGrid w:val="0"/>
          <w:sz w:val="28"/>
          <w:szCs w:val="28"/>
        </w:rPr>
        <w:t>.</w:t>
      </w:r>
    </w:p>
    <w:p w:rsidR="00847D54" w:rsidRPr="0036706B" w:rsidRDefault="00847D54" w:rsidP="00847D54">
      <w:pPr>
        <w:tabs>
          <w:tab w:val="left" w:pos="0"/>
          <w:tab w:val="num" w:pos="1418"/>
          <w:tab w:val="left" w:pos="1701"/>
        </w:tabs>
        <w:spacing w:line="360" w:lineRule="auto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3"/>
        <w:gridCol w:w="2463"/>
        <w:gridCol w:w="2464"/>
        <w:gridCol w:w="2464"/>
      </w:tblGrid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№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Ответ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№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Ответ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17.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18.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19.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20.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5.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21.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6.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22.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7.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23.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8.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24.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9.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25.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10.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26.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11.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27.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12.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28.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29.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14.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30.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15.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31.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</w:t>
            </w:r>
          </w:p>
        </w:tc>
      </w:tr>
      <w:tr w:rsidR="00847D54" w:rsidRPr="002632DA" w:rsidTr="0030483E"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16.</w:t>
            </w:r>
          </w:p>
        </w:tc>
        <w:tc>
          <w:tcPr>
            <w:tcW w:w="2463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32.</w:t>
            </w:r>
          </w:p>
        </w:tc>
        <w:tc>
          <w:tcPr>
            <w:tcW w:w="2464" w:type="dxa"/>
            <w:shd w:val="clear" w:color="auto" w:fill="auto"/>
          </w:tcPr>
          <w:p w:rsidR="00847D54" w:rsidRPr="002632DA" w:rsidRDefault="00847D54" w:rsidP="0030483E">
            <w:pPr>
              <w:tabs>
                <w:tab w:val="left" w:pos="0"/>
                <w:tab w:val="num" w:pos="1418"/>
                <w:tab w:val="left" w:pos="170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632DA">
              <w:rPr>
                <w:sz w:val="28"/>
                <w:szCs w:val="28"/>
              </w:rPr>
              <w:t>2</w:t>
            </w:r>
          </w:p>
        </w:tc>
      </w:tr>
    </w:tbl>
    <w:p w:rsidR="0019153E" w:rsidRPr="004E566A" w:rsidRDefault="0019153E" w:rsidP="00847D54">
      <w:pPr>
        <w:shd w:val="clear" w:color="auto" w:fill="FFFFFF"/>
        <w:tabs>
          <w:tab w:val="left" w:pos="284"/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439A1" w:rsidRDefault="00D439A1" w:rsidP="0019153E">
      <w:pPr>
        <w:shd w:val="clear" w:color="auto" w:fill="FFFFFF"/>
        <w:jc w:val="center"/>
        <w:rPr>
          <w:b/>
          <w:caps/>
          <w:sz w:val="28"/>
          <w:szCs w:val="28"/>
          <w:lang w:eastAsia="en-US"/>
        </w:rPr>
      </w:pPr>
      <w:r w:rsidRPr="00EB2831">
        <w:rPr>
          <w:b/>
          <w:caps/>
          <w:sz w:val="28"/>
          <w:szCs w:val="28"/>
          <w:lang w:eastAsia="en-US"/>
        </w:rPr>
        <w:t>Эталоны ответов к тестовым заданиям</w:t>
      </w:r>
    </w:p>
    <w:p w:rsidR="0019153E" w:rsidRDefault="0019153E" w:rsidP="0019153E">
      <w:pPr>
        <w:shd w:val="clear" w:color="auto" w:fill="FFFFFF"/>
        <w:jc w:val="center"/>
        <w:rPr>
          <w:b/>
          <w:sz w:val="28"/>
          <w:szCs w:val="28"/>
        </w:rPr>
      </w:pPr>
      <w:r w:rsidRPr="0019153E">
        <w:rPr>
          <w:b/>
          <w:sz w:val="28"/>
          <w:szCs w:val="28"/>
          <w:lang w:eastAsia="en-US"/>
        </w:rPr>
        <w:t>Тема</w:t>
      </w:r>
      <w:r>
        <w:rPr>
          <w:b/>
          <w:caps/>
          <w:sz w:val="28"/>
          <w:szCs w:val="28"/>
          <w:lang w:val="en-US" w:eastAsia="en-US"/>
        </w:rPr>
        <w:t>:</w:t>
      </w:r>
      <w:r>
        <w:rPr>
          <w:b/>
          <w:caps/>
          <w:sz w:val="28"/>
          <w:szCs w:val="28"/>
          <w:lang w:val="en-GB" w:eastAsia="en-US"/>
        </w:rPr>
        <w:t xml:space="preserve"> </w:t>
      </w:r>
      <w:r w:rsidRPr="00034677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Анатомия черепных нервов</w:t>
      </w:r>
      <w:r w:rsidRPr="00034677">
        <w:rPr>
          <w:b/>
          <w:sz w:val="28"/>
          <w:szCs w:val="28"/>
        </w:rPr>
        <w:t>»</w:t>
      </w:r>
    </w:p>
    <w:p w:rsidR="0019153E" w:rsidRPr="00EB2831" w:rsidRDefault="0019153E" w:rsidP="0019153E">
      <w:pPr>
        <w:shd w:val="clear" w:color="auto" w:fill="FFFFFF"/>
        <w:tabs>
          <w:tab w:val="left" w:pos="3645"/>
        </w:tabs>
        <w:rPr>
          <w:b/>
          <w:caps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3684"/>
        <w:gridCol w:w="1278"/>
        <w:gridCol w:w="3650"/>
      </w:tblGrid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06299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16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17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06299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18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06299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19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5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20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6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21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7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22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8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23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9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24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10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25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11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26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12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27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13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28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14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29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</w:tr>
      <w:tr w:rsidR="00D439A1" w:rsidRPr="00EB29A9" w:rsidTr="000370DE">
        <w:tc>
          <w:tcPr>
            <w:tcW w:w="1242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15</w:t>
            </w:r>
          </w:p>
        </w:tc>
        <w:tc>
          <w:tcPr>
            <w:tcW w:w="3684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2</w:t>
            </w:r>
          </w:p>
        </w:tc>
        <w:tc>
          <w:tcPr>
            <w:tcW w:w="1278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30</w:t>
            </w:r>
          </w:p>
        </w:tc>
        <w:tc>
          <w:tcPr>
            <w:tcW w:w="3650" w:type="dxa"/>
            <w:shd w:val="clear" w:color="auto" w:fill="auto"/>
          </w:tcPr>
          <w:p w:rsidR="00D439A1" w:rsidRPr="00EB29A9" w:rsidRDefault="00D439A1" w:rsidP="00931B4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29A9">
              <w:rPr>
                <w:sz w:val="28"/>
                <w:szCs w:val="28"/>
              </w:rPr>
              <w:t>4</w:t>
            </w:r>
          </w:p>
        </w:tc>
      </w:tr>
    </w:tbl>
    <w:p w:rsidR="00D439A1" w:rsidRDefault="00D439A1" w:rsidP="00931B48">
      <w:pPr>
        <w:spacing w:line="360" w:lineRule="auto"/>
        <w:jc w:val="both"/>
        <w:rPr>
          <w:sz w:val="28"/>
          <w:szCs w:val="28"/>
        </w:rPr>
      </w:pPr>
    </w:p>
    <w:p w:rsidR="0019153E" w:rsidRDefault="0019153E" w:rsidP="00931B48">
      <w:pPr>
        <w:spacing w:line="360" w:lineRule="auto"/>
        <w:jc w:val="both"/>
        <w:rPr>
          <w:sz w:val="28"/>
          <w:szCs w:val="28"/>
        </w:rPr>
      </w:pPr>
    </w:p>
    <w:p w:rsidR="0019153E" w:rsidRDefault="0019153E" w:rsidP="00931B48">
      <w:pPr>
        <w:spacing w:line="360" w:lineRule="auto"/>
        <w:jc w:val="both"/>
        <w:rPr>
          <w:sz w:val="28"/>
          <w:szCs w:val="28"/>
        </w:rPr>
      </w:pPr>
    </w:p>
    <w:p w:rsidR="0019153E" w:rsidRDefault="0019153E" w:rsidP="00931B48">
      <w:pPr>
        <w:spacing w:line="360" w:lineRule="auto"/>
        <w:jc w:val="both"/>
        <w:rPr>
          <w:sz w:val="28"/>
          <w:szCs w:val="28"/>
        </w:rPr>
      </w:pPr>
    </w:p>
    <w:p w:rsidR="0019153E" w:rsidRDefault="0019153E" w:rsidP="00931B48">
      <w:pPr>
        <w:spacing w:line="360" w:lineRule="auto"/>
        <w:jc w:val="both"/>
        <w:rPr>
          <w:sz w:val="28"/>
          <w:szCs w:val="28"/>
        </w:rPr>
      </w:pPr>
    </w:p>
    <w:p w:rsidR="0089140E" w:rsidRDefault="0089140E" w:rsidP="00847D54">
      <w:pPr>
        <w:ind w:firstLine="708"/>
        <w:jc w:val="center"/>
        <w:rPr>
          <w:b/>
          <w:sz w:val="28"/>
          <w:szCs w:val="28"/>
          <w:lang w:val="en-US"/>
        </w:rPr>
      </w:pPr>
      <w:r w:rsidRPr="00370D95">
        <w:rPr>
          <w:b/>
          <w:sz w:val="28"/>
          <w:szCs w:val="28"/>
        </w:rPr>
        <w:t>РЕКОМЕНДУЕМАЯ ЛИТЕРАТУРА</w:t>
      </w:r>
    </w:p>
    <w:p w:rsidR="0089140E" w:rsidRDefault="0089140E" w:rsidP="00931B48">
      <w:pPr>
        <w:ind w:firstLine="708"/>
        <w:jc w:val="both"/>
        <w:rPr>
          <w:b/>
          <w:sz w:val="28"/>
          <w:szCs w:val="28"/>
        </w:rPr>
      </w:pPr>
    </w:p>
    <w:p w:rsidR="0089140E" w:rsidRDefault="0089140E" w:rsidP="00847D54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</w:t>
      </w:r>
    </w:p>
    <w:p w:rsidR="0089140E" w:rsidRDefault="0033552D" w:rsidP="00931B48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1.  </w:t>
      </w:r>
      <w:r w:rsidRPr="0033552D">
        <w:rPr>
          <w:sz w:val="28"/>
          <w:szCs w:val="28"/>
        </w:rPr>
        <w:t xml:space="preserve">Анатомия человека : учебник: в 2 т./ М. Р. Сапин [и др.] ; ред. М. Р. Сапин. </w:t>
      </w:r>
      <w:r w:rsidR="00803785">
        <w:rPr>
          <w:sz w:val="28"/>
          <w:szCs w:val="28"/>
        </w:rPr>
        <w:t xml:space="preserve">‒                    </w:t>
      </w:r>
      <w:r w:rsidRPr="0033552D">
        <w:rPr>
          <w:sz w:val="28"/>
          <w:szCs w:val="28"/>
        </w:rPr>
        <w:t xml:space="preserve"> М. : ГЭОТАР-Медиа</w:t>
      </w:r>
      <w:r w:rsidR="00803785">
        <w:rPr>
          <w:sz w:val="28"/>
          <w:szCs w:val="28"/>
        </w:rPr>
        <w:t>. ‒</w:t>
      </w:r>
      <w:r w:rsidRPr="0033552D">
        <w:rPr>
          <w:sz w:val="28"/>
          <w:szCs w:val="28"/>
        </w:rPr>
        <w:t xml:space="preserve"> 2012</w:t>
      </w:r>
      <w:r w:rsidR="00803785">
        <w:rPr>
          <w:sz w:val="28"/>
          <w:szCs w:val="28"/>
        </w:rPr>
        <w:t>. ‒</w:t>
      </w:r>
      <w:r w:rsidRPr="0033552D">
        <w:rPr>
          <w:sz w:val="28"/>
          <w:szCs w:val="28"/>
        </w:rPr>
        <w:t xml:space="preserve">  Т. 1., Т.2.  </w:t>
      </w:r>
      <w:r w:rsidR="00803785">
        <w:rPr>
          <w:sz w:val="28"/>
          <w:szCs w:val="28"/>
        </w:rPr>
        <w:t xml:space="preserve">‒ </w:t>
      </w:r>
      <w:r w:rsidRPr="0033552D">
        <w:rPr>
          <w:sz w:val="28"/>
          <w:szCs w:val="28"/>
        </w:rPr>
        <w:t>528 с.</w:t>
      </w:r>
    </w:p>
    <w:p w:rsidR="00803785" w:rsidRDefault="00803785" w:rsidP="00931B48">
      <w:pPr>
        <w:jc w:val="both"/>
        <w:rPr>
          <w:b/>
          <w:sz w:val="28"/>
          <w:szCs w:val="28"/>
        </w:rPr>
      </w:pPr>
    </w:p>
    <w:p w:rsidR="0089140E" w:rsidRDefault="0089140E" w:rsidP="00847D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</w:t>
      </w:r>
    </w:p>
    <w:p w:rsidR="0089140E" w:rsidRDefault="0089140E" w:rsidP="00931B48">
      <w:pPr>
        <w:jc w:val="both"/>
        <w:rPr>
          <w:b/>
          <w:sz w:val="28"/>
          <w:szCs w:val="28"/>
        </w:rPr>
      </w:pPr>
    </w:p>
    <w:p w:rsidR="0019153E" w:rsidRPr="0019153E" w:rsidRDefault="0019153E" w:rsidP="0019153E">
      <w:pPr>
        <w:numPr>
          <w:ilvl w:val="0"/>
          <w:numId w:val="13"/>
        </w:numPr>
        <w:tabs>
          <w:tab w:val="left" w:pos="567"/>
        </w:tabs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sz w:val="28"/>
          <w:szCs w:val="28"/>
        </w:rPr>
      </w:pPr>
      <w:r w:rsidRPr="0019153E">
        <w:rPr>
          <w:sz w:val="28"/>
          <w:szCs w:val="28"/>
        </w:rPr>
        <w:t>Билич, Г. Л.</w:t>
      </w:r>
      <w:r>
        <w:rPr>
          <w:sz w:val="28"/>
          <w:szCs w:val="28"/>
        </w:rPr>
        <w:t xml:space="preserve"> </w:t>
      </w:r>
      <w:r w:rsidRPr="0019153E">
        <w:rPr>
          <w:sz w:val="28"/>
          <w:szCs w:val="28"/>
        </w:rPr>
        <w:t>Анатомия человека : атлас: в 3 т. / Г. Л. Билич, В. А. Крыж</w:t>
      </w:r>
      <w:r w:rsidRPr="0019153E">
        <w:rPr>
          <w:sz w:val="28"/>
          <w:szCs w:val="28"/>
        </w:rPr>
        <w:t>а</w:t>
      </w:r>
      <w:r w:rsidRPr="0019153E">
        <w:rPr>
          <w:sz w:val="28"/>
          <w:szCs w:val="28"/>
        </w:rPr>
        <w:t>новский . - М. : ГЭОТАР-Медиа, 2010</w:t>
      </w:r>
      <w:r>
        <w:rPr>
          <w:sz w:val="28"/>
          <w:szCs w:val="28"/>
        </w:rPr>
        <w:t>.</w:t>
      </w:r>
      <w:r w:rsidR="000629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‒ </w:t>
      </w:r>
      <w:r w:rsidRPr="0019153E">
        <w:rPr>
          <w:sz w:val="28"/>
          <w:szCs w:val="28"/>
        </w:rPr>
        <w:t>Т. 1, Т. 2 , Т. 3. - 784 с. : ил</w:t>
      </w:r>
      <w:r>
        <w:rPr>
          <w:sz w:val="28"/>
          <w:szCs w:val="28"/>
        </w:rPr>
        <w:t xml:space="preserve"> </w:t>
      </w:r>
      <w:r w:rsidRPr="0019153E">
        <w:rPr>
          <w:sz w:val="28"/>
          <w:szCs w:val="28"/>
        </w:rPr>
        <w:t>(им</w:t>
      </w:r>
      <w:r w:rsidRPr="0019153E">
        <w:rPr>
          <w:sz w:val="28"/>
          <w:szCs w:val="28"/>
        </w:rPr>
        <w:t>е</w:t>
      </w:r>
      <w:r w:rsidRPr="0019153E">
        <w:rPr>
          <w:sz w:val="28"/>
          <w:szCs w:val="28"/>
        </w:rPr>
        <w:t xml:space="preserve">ется электронная версия) </w:t>
      </w:r>
    </w:p>
    <w:p w:rsidR="0089140E" w:rsidRPr="007265A6" w:rsidRDefault="0019153E" w:rsidP="00931B48">
      <w:pPr>
        <w:numPr>
          <w:ilvl w:val="0"/>
          <w:numId w:val="13"/>
        </w:numPr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sz w:val="28"/>
          <w:szCs w:val="28"/>
        </w:rPr>
      </w:pPr>
      <w:r w:rsidRPr="007265A6">
        <w:rPr>
          <w:sz w:val="28"/>
          <w:szCs w:val="28"/>
        </w:rPr>
        <w:t>Привес</w:t>
      </w:r>
      <w:r>
        <w:rPr>
          <w:sz w:val="28"/>
          <w:szCs w:val="28"/>
        </w:rPr>
        <w:t xml:space="preserve">,  </w:t>
      </w:r>
      <w:r w:rsidRPr="007265A6">
        <w:rPr>
          <w:sz w:val="28"/>
          <w:szCs w:val="28"/>
        </w:rPr>
        <w:t>М.</w:t>
      </w:r>
      <w:r>
        <w:rPr>
          <w:sz w:val="28"/>
          <w:szCs w:val="28"/>
        </w:rPr>
        <w:t xml:space="preserve">  </w:t>
      </w:r>
      <w:r w:rsidRPr="007265A6">
        <w:rPr>
          <w:sz w:val="28"/>
          <w:szCs w:val="28"/>
        </w:rPr>
        <w:t xml:space="preserve">Г. </w:t>
      </w:r>
      <w:r w:rsidR="0089140E" w:rsidRPr="007265A6">
        <w:rPr>
          <w:sz w:val="28"/>
          <w:szCs w:val="28"/>
        </w:rPr>
        <w:t>Анатомия человека</w:t>
      </w:r>
      <w:r>
        <w:rPr>
          <w:sz w:val="28"/>
          <w:szCs w:val="28"/>
        </w:rPr>
        <w:t xml:space="preserve"> </w:t>
      </w:r>
      <w:r w:rsidR="0089140E" w:rsidRPr="007265A6">
        <w:rPr>
          <w:sz w:val="28"/>
          <w:szCs w:val="28"/>
        </w:rPr>
        <w:t xml:space="preserve">/ </w:t>
      </w:r>
      <w:r>
        <w:rPr>
          <w:sz w:val="28"/>
          <w:szCs w:val="28"/>
        </w:rPr>
        <w:t>П</w:t>
      </w:r>
      <w:r w:rsidRPr="007265A6">
        <w:rPr>
          <w:sz w:val="28"/>
          <w:szCs w:val="28"/>
        </w:rPr>
        <w:t>од ред</w:t>
      </w:r>
      <w:r>
        <w:rPr>
          <w:sz w:val="28"/>
          <w:szCs w:val="28"/>
        </w:rPr>
        <w:t>.</w:t>
      </w:r>
      <w:r w:rsidRPr="007265A6">
        <w:rPr>
          <w:sz w:val="28"/>
          <w:szCs w:val="28"/>
        </w:rPr>
        <w:t xml:space="preserve"> </w:t>
      </w:r>
      <w:r w:rsidR="0089140E" w:rsidRPr="007265A6">
        <w:rPr>
          <w:sz w:val="28"/>
          <w:szCs w:val="28"/>
        </w:rPr>
        <w:t>М.Г. Привес</w:t>
      </w:r>
      <w:r>
        <w:rPr>
          <w:sz w:val="28"/>
          <w:szCs w:val="28"/>
        </w:rPr>
        <w:t>а</w:t>
      </w:r>
      <w:r w:rsidR="0089140E" w:rsidRPr="007265A6">
        <w:rPr>
          <w:sz w:val="28"/>
          <w:szCs w:val="28"/>
        </w:rPr>
        <w:t xml:space="preserve">. -  9-е изд. </w:t>
      </w:r>
      <w:r>
        <w:rPr>
          <w:sz w:val="28"/>
          <w:szCs w:val="28"/>
        </w:rPr>
        <w:t>‒</w:t>
      </w:r>
      <w:r w:rsidR="0089140E" w:rsidRPr="007265A6">
        <w:rPr>
          <w:sz w:val="28"/>
          <w:szCs w:val="28"/>
        </w:rPr>
        <w:t xml:space="preserve"> М.: Медицина, 1985. - 672 с.</w:t>
      </w:r>
    </w:p>
    <w:p w:rsidR="0089140E" w:rsidRPr="007265A6" w:rsidRDefault="0089140E" w:rsidP="00931B48">
      <w:pPr>
        <w:numPr>
          <w:ilvl w:val="0"/>
          <w:numId w:val="13"/>
        </w:numPr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sz w:val="28"/>
          <w:szCs w:val="28"/>
        </w:rPr>
      </w:pPr>
      <w:r w:rsidRPr="007265A6">
        <w:rPr>
          <w:sz w:val="28"/>
          <w:szCs w:val="28"/>
        </w:rPr>
        <w:t>Анатомия человека: атлас в 3-х томах. / Билич Г.Л., Крыжановский В.А. - Том 3. Центральная нервная система. - М.: ГЭОТАР, 2009. – 634 с.</w:t>
      </w:r>
    </w:p>
    <w:p w:rsidR="0089140E" w:rsidRPr="007265A6" w:rsidRDefault="0019153E" w:rsidP="00931B48">
      <w:pPr>
        <w:numPr>
          <w:ilvl w:val="0"/>
          <w:numId w:val="13"/>
        </w:numPr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sz w:val="28"/>
          <w:szCs w:val="28"/>
        </w:rPr>
      </w:pPr>
      <w:r w:rsidRPr="007265A6">
        <w:rPr>
          <w:sz w:val="28"/>
          <w:szCs w:val="28"/>
        </w:rPr>
        <w:t>Крылова</w:t>
      </w:r>
      <w:r>
        <w:rPr>
          <w:sz w:val="28"/>
          <w:szCs w:val="28"/>
        </w:rPr>
        <w:t>,</w:t>
      </w:r>
      <w:r w:rsidRPr="0019153E">
        <w:rPr>
          <w:sz w:val="28"/>
          <w:szCs w:val="28"/>
        </w:rPr>
        <w:t xml:space="preserve"> </w:t>
      </w:r>
      <w:r w:rsidRPr="007265A6">
        <w:rPr>
          <w:sz w:val="28"/>
          <w:szCs w:val="28"/>
        </w:rPr>
        <w:t>Н.</w:t>
      </w:r>
      <w:r>
        <w:rPr>
          <w:sz w:val="28"/>
          <w:szCs w:val="28"/>
        </w:rPr>
        <w:t xml:space="preserve"> </w:t>
      </w:r>
      <w:r w:rsidRPr="007265A6">
        <w:rPr>
          <w:sz w:val="28"/>
          <w:szCs w:val="28"/>
        </w:rPr>
        <w:t>В</w:t>
      </w:r>
      <w:r w:rsidR="0089140E" w:rsidRPr="007265A6">
        <w:rPr>
          <w:sz w:val="28"/>
          <w:szCs w:val="28"/>
        </w:rPr>
        <w:t>. Мозг и проводящие пути: Анатомия человека в схемах и рисунках</w:t>
      </w:r>
      <w:r>
        <w:rPr>
          <w:sz w:val="28"/>
          <w:szCs w:val="28"/>
        </w:rPr>
        <w:t xml:space="preserve"> </w:t>
      </w:r>
      <w:r w:rsidRPr="0019153E">
        <w:rPr>
          <w:sz w:val="28"/>
          <w:szCs w:val="28"/>
        </w:rPr>
        <w:t xml:space="preserve">/ </w:t>
      </w:r>
      <w:r w:rsidRPr="007265A6">
        <w:rPr>
          <w:sz w:val="28"/>
          <w:szCs w:val="28"/>
        </w:rPr>
        <w:t>Н.</w:t>
      </w:r>
      <w:r>
        <w:rPr>
          <w:sz w:val="28"/>
          <w:szCs w:val="28"/>
        </w:rPr>
        <w:t xml:space="preserve"> </w:t>
      </w:r>
      <w:r w:rsidRPr="007265A6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Pr="007265A6">
        <w:rPr>
          <w:sz w:val="28"/>
          <w:szCs w:val="28"/>
        </w:rPr>
        <w:t xml:space="preserve"> Крылова, И.</w:t>
      </w:r>
      <w:r>
        <w:rPr>
          <w:sz w:val="28"/>
          <w:szCs w:val="28"/>
        </w:rPr>
        <w:t xml:space="preserve"> </w:t>
      </w:r>
      <w:r w:rsidRPr="007265A6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19153E">
        <w:rPr>
          <w:sz w:val="28"/>
          <w:szCs w:val="28"/>
        </w:rPr>
        <w:t xml:space="preserve">   </w:t>
      </w:r>
      <w:r w:rsidRPr="007265A6">
        <w:rPr>
          <w:sz w:val="28"/>
          <w:szCs w:val="28"/>
        </w:rPr>
        <w:t>Искренко</w:t>
      </w:r>
      <w:r w:rsidR="0089140E" w:rsidRPr="007265A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9140E" w:rsidRPr="007265A6">
        <w:rPr>
          <w:sz w:val="28"/>
          <w:szCs w:val="28"/>
        </w:rPr>
        <w:t>-  М. Изд-во РУДН, 2000. – 97 с.</w:t>
      </w:r>
    </w:p>
    <w:p w:rsidR="0089140E" w:rsidRDefault="0089140E" w:rsidP="00931B48">
      <w:pPr>
        <w:numPr>
          <w:ilvl w:val="0"/>
          <w:numId w:val="13"/>
        </w:numPr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sz w:val="28"/>
          <w:szCs w:val="28"/>
        </w:rPr>
      </w:pPr>
      <w:r w:rsidRPr="007265A6">
        <w:rPr>
          <w:sz w:val="28"/>
          <w:szCs w:val="28"/>
        </w:rPr>
        <w:t>Нетер, Ф. Атлас анатомии человека / Под ред. Н. О. Бартоша, Л. Л. Коле</w:t>
      </w:r>
      <w:r w:rsidRPr="007265A6">
        <w:rPr>
          <w:sz w:val="28"/>
          <w:szCs w:val="28"/>
        </w:rPr>
        <w:t>с</w:t>
      </w:r>
      <w:r w:rsidRPr="007265A6">
        <w:rPr>
          <w:sz w:val="28"/>
          <w:szCs w:val="28"/>
        </w:rPr>
        <w:t xml:space="preserve">никова. – М.: ГЭОТАР – Медиа, 3 и 4 издания, 2007. </w:t>
      </w:r>
      <w:r w:rsidR="00062993">
        <w:rPr>
          <w:sz w:val="28"/>
          <w:szCs w:val="28"/>
        </w:rPr>
        <w:t>‒</w:t>
      </w:r>
      <w:r w:rsidRPr="007265A6">
        <w:rPr>
          <w:sz w:val="28"/>
          <w:szCs w:val="28"/>
        </w:rPr>
        <w:t xml:space="preserve"> 624 с.</w:t>
      </w:r>
    </w:p>
    <w:p w:rsidR="00803785" w:rsidRPr="00803785" w:rsidRDefault="00803785" w:rsidP="00931B48">
      <w:pPr>
        <w:numPr>
          <w:ilvl w:val="0"/>
          <w:numId w:val="13"/>
        </w:numPr>
        <w:overflowPunct/>
        <w:autoSpaceDE/>
        <w:autoSpaceDN/>
        <w:adjustRightInd/>
        <w:spacing w:line="360" w:lineRule="auto"/>
        <w:ind w:left="567" w:hanging="567"/>
        <w:jc w:val="both"/>
        <w:textAlignment w:val="auto"/>
        <w:rPr>
          <w:sz w:val="28"/>
          <w:szCs w:val="28"/>
        </w:rPr>
      </w:pPr>
      <w:r w:rsidRPr="00803785">
        <w:rPr>
          <w:sz w:val="28"/>
          <w:szCs w:val="28"/>
        </w:rPr>
        <w:t>Сапин Михаил Романович Анатомия человека: в 3-х томах [Электронный ресурс] / Сапин Михаил Романович, 2012, ГЭОТАР-Медиа.</w:t>
      </w:r>
    </w:p>
    <w:p w:rsidR="0089140E" w:rsidRDefault="0089140E" w:rsidP="00931B48">
      <w:pPr>
        <w:jc w:val="both"/>
      </w:pPr>
    </w:p>
    <w:sectPr w:rsidR="0089140E" w:rsidSect="0030645D">
      <w:headerReference w:type="even" r:id="rId62"/>
      <w:headerReference w:type="default" r:id="rId63"/>
      <w:pgSz w:w="11906" w:h="16838"/>
      <w:pgMar w:top="1134" w:right="1134" w:bottom="1134" w:left="1134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EB4" w:rsidRDefault="00C56EB4">
      <w:r>
        <w:separator/>
      </w:r>
    </w:p>
  </w:endnote>
  <w:endnote w:type="continuationSeparator" w:id="0">
    <w:p w:rsidR="00C56EB4" w:rsidRDefault="00C56E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EB4" w:rsidRDefault="00C56EB4">
      <w:r>
        <w:separator/>
      </w:r>
    </w:p>
  </w:footnote>
  <w:footnote w:type="continuationSeparator" w:id="0">
    <w:p w:rsidR="00C56EB4" w:rsidRDefault="00C56E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2A1F" w:rsidRDefault="00E81461" w:rsidP="000370D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4F2A1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4F2A1F" w:rsidRDefault="004F2A1F" w:rsidP="000370DE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672502"/>
      <w:docPartObj>
        <w:docPartGallery w:val="Page Numbers (Top of Page)"/>
        <w:docPartUnique/>
      </w:docPartObj>
    </w:sdtPr>
    <w:sdtContent>
      <w:p w:rsidR="004F2A1F" w:rsidRDefault="00E81461">
        <w:pPr>
          <w:pStyle w:val="a7"/>
          <w:jc w:val="center"/>
        </w:pPr>
        <w:r>
          <w:fldChar w:fldCharType="begin"/>
        </w:r>
        <w:r w:rsidR="004F2A1F">
          <w:instrText>PAGE   \* MERGEFORMAT</w:instrText>
        </w:r>
        <w:r>
          <w:fldChar w:fldCharType="separate"/>
        </w:r>
        <w:r w:rsidR="00691EC8">
          <w:rPr>
            <w:noProof/>
          </w:rPr>
          <w:t>2</w:t>
        </w:r>
        <w:r>
          <w:fldChar w:fldCharType="end"/>
        </w:r>
      </w:p>
    </w:sdtContent>
  </w:sdt>
  <w:p w:rsidR="004F2A1F" w:rsidRDefault="004F2A1F" w:rsidP="0030645D">
    <w:pPr>
      <w:pStyle w:val="a7"/>
      <w:ind w:right="36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22A7F8"/>
    <w:lvl w:ilvl="0">
      <w:numFmt w:val="bullet"/>
      <w:lvlText w:val="*"/>
      <w:lvlJc w:val="left"/>
    </w:lvl>
  </w:abstractNum>
  <w:abstractNum w:abstractNumId="1">
    <w:nsid w:val="08A26C13"/>
    <w:multiLevelType w:val="hybridMultilevel"/>
    <w:tmpl w:val="EAF8C05C"/>
    <w:lvl w:ilvl="0" w:tplc="BAF00E84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B56DB"/>
    <w:multiLevelType w:val="multilevel"/>
    <w:tmpl w:val="7AD2575E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-2056" w:firstLine="2056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hint="default"/>
      </w:rPr>
    </w:lvl>
  </w:abstractNum>
  <w:abstractNum w:abstractNumId="3">
    <w:nsid w:val="0B4E5DD7"/>
    <w:multiLevelType w:val="hybridMultilevel"/>
    <w:tmpl w:val="57409CE6"/>
    <w:lvl w:ilvl="0" w:tplc="9098A05C">
      <w:start w:val="1"/>
      <w:numFmt w:val="decimal"/>
      <w:lvlText w:val="%1."/>
      <w:lvlJc w:val="left"/>
      <w:pPr>
        <w:ind w:left="75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4">
    <w:nsid w:val="0EDF2999"/>
    <w:multiLevelType w:val="hybridMultilevel"/>
    <w:tmpl w:val="333285A0"/>
    <w:lvl w:ilvl="0" w:tplc="AF8AC690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9" w:hanging="360"/>
      </w:pPr>
    </w:lvl>
    <w:lvl w:ilvl="2" w:tplc="0419001B" w:tentative="1">
      <w:start w:val="1"/>
      <w:numFmt w:val="lowerRoman"/>
      <w:lvlText w:val="%3."/>
      <w:lvlJc w:val="right"/>
      <w:pPr>
        <w:ind w:left="2099" w:hanging="180"/>
      </w:pPr>
    </w:lvl>
    <w:lvl w:ilvl="3" w:tplc="0419000F" w:tentative="1">
      <w:start w:val="1"/>
      <w:numFmt w:val="decimal"/>
      <w:lvlText w:val="%4."/>
      <w:lvlJc w:val="left"/>
      <w:pPr>
        <w:ind w:left="2819" w:hanging="360"/>
      </w:pPr>
    </w:lvl>
    <w:lvl w:ilvl="4" w:tplc="04190019" w:tentative="1">
      <w:start w:val="1"/>
      <w:numFmt w:val="lowerLetter"/>
      <w:lvlText w:val="%5."/>
      <w:lvlJc w:val="left"/>
      <w:pPr>
        <w:ind w:left="3539" w:hanging="360"/>
      </w:pPr>
    </w:lvl>
    <w:lvl w:ilvl="5" w:tplc="0419001B" w:tentative="1">
      <w:start w:val="1"/>
      <w:numFmt w:val="lowerRoman"/>
      <w:lvlText w:val="%6."/>
      <w:lvlJc w:val="right"/>
      <w:pPr>
        <w:ind w:left="4259" w:hanging="180"/>
      </w:pPr>
    </w:lvl>
    <w:lvl w:ilvl="6" w:tplc="0419000F" w:tentative="1">
      <w:start w:val="1"/>
      <w:numFmt w:val="decimal"/>
      <w:lvlText w:val="%7."/>
      <w:lvlJc w:val="left"/>
      <w:pPr>
        <w:ind w:left="4979" w:hanging="360"/>
      </w:pPr>
    </w:lvl>
    <w:lvl w:ilvl="7" w:tplc="04190019" w:tentative="1">
      <w:start w:val="1"/>
      <w:numFmt w:val="lowerLetter"/>
      <w:lvlText w:val="%8."/>
      <w:lvlJc w:val="left"/>
      <w:pPr>
        <w:ind w:left="5699" w:hanging="360"/>
      </w:pPr>
    </w:lvl>
    <w:lvl w:ilvl="8" w:tplc="041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5">
    <w:nsid w:val="12F85DA2"/>
    <w:multiLevelType w:val="singleLevel"/>
    <w:tmpl w:val="BE683800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6">
    <w:nsid w:val="2D944B6E"/>
    <w:multiLevelType w:val="singleLevel"/>
    <w:tmpl w:val="DBC831A0"/>
    <w:lvl w:ilvl="0">
      <w:start w:val="3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>
    <w:nsid w:val="38820223"/>
    <w:multiLevelType w:val="hybridMultilevel"/>
    <w:tmpl w:val="462093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D2C7BB5"/>
    <w:multiLevelType w:val="hybridMultilevel"/>
    <w:tmpl w:val="350463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166893"/>
    <w:multiLevelType w:val="hybridMultilevel"/>
    <w:tmpl w:val="362ED10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F11102"/>
    <w:multiLevelType w:val="hybridMultilevel"/>
    <w:tmpl w:val="C1580604"/>
    <w:lvl w:ilvl="0" w:tplc="29D2C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FD2BB6"/>
    <w:multiLevelType w:val="hybridMultilevel"/>
    <w:tmpl w:val="CB724A90"/>
    <w:lvl w:ilvl="0" w:tplc="F91A0168">
      <w:start w:val="2"/>
      <w:numFmt w:val="decimal"/>
      <w:lvlText w:val="%1."/>
      <w:lvlJc w:val="left"/>
      <w:pPr>
        <w:tabs>
          <w:tab w:val="num" w:pos="720"/>
        </w:tabs>
        <w:ind w:left="284" w:firstLine="76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F682E"/>
    <w:multiLevelType w:val="hybridMultilevel"/>
    <w:tmpl w:val="ACBC3B2C"/>
    <w:lvl w:ilvl="0" w:tplc="29D2C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3F46F2"/>
    <w:multiLevelType w:val="hybridMultilevel"/>
    <w:tmpl w:val="3C285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622661"/>
    <w:multiLevelType w:val="singleLevel"/>
    <w:tmpl w:val="BE68380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5">
    <w:nsid w:val="647522A0"/>
    <w:multiLevelType w:val="singleLevel"/>
    <w:tmpl w:val="B9EAB416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  <w:b w:val="0"/>
      </w:rPr>
    </w:lvl>
  </w:abstractNum>
  <w:abstractNum w:abstractNumId="16">
    <w:nsid w:val="7099659A"/>
    <w:multiLevelType w:val="multilevel"/>
    <w:tmpl w:val="2AF4539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5785CAF"/>
    <w:multiLevelType w:val="hybridMultilevel"/>
    <w:tmpl w:val="FD2C0B42"/>
    <w:lvl w:ilvl="0" w:tplc="24BA709E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5"/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4"/>
  </w:num>
  <w:num w:numId="7">
    <w:abstractNumId w:val="5"/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3"/>
  </w:num>
  <w:num w:numId="10">
    <w:abstractNumId w:val="8"/>
  </w:num>
  <w:num w:numId="11">
    <w:abstractNumId w:val="3"/>
  </w:num>
  <w:num w:numId="12">
    <w:abstractNumId w:val="9"/>
  </w:num>
  <w:num w:numId="13">
    <w:abstractNumId w:val="7"/>
  </w:num>
  <w:num w:numId="14">
    <w:abstractNumId w:val="17"/>
  </w:num>
  <w:num w:numId="15">
    <w:abstractNumId w:val="16"/>
  </w:num>
  <w:num w:numId="16">
    <w:abstractNumId w:val="11"/>
  </w:num>
  <w:num w:numId="17">
    <w:abstractNumId w:val="2"/>
  </w:num>
  <w:num w:numId="18">
    <w:abstractNumId w:val="12"/>
  </w:num>
  <w:num w:numId="19">
    <w:abstractNumId w:val="10"/>
  </w:num>
  <w:num w:numId="20">
    <w:abstractNumId w:val="4"/>
  </w:num>
  <w:num w:numId="21">
    <w:abstractNumId w:val="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6816"/>
    <w:rsid w:val="000257FB"/>
    <w:rsid w:val="0003501C"/>
    <w:rsid w:val="000358A2"/>
    <w:rsid w:val="000370DE"/>
    <w:rsid w:val="00062993"/>
    <w:rsid w:val="00081A4B"/>
    <w:rsid w:val="00092959"/>
    <w:rsid w:val="000B3062"/>
    <w:rsid w:val="00166CCA"/>
    <w:rsid w:val="0019153E"/>
    <w:rsid w:val="00191A96"/>
    <w:rsid w:val="00214E3F"/>
    <w:rsid w:val="00215310"/>
    <w:rsid w:val="002B259A"/>
    <w:rsid w:val="0030483E"/>
    <w:rsid w:val="0030645D"/>
    <w:rsid w:val="0033552D"/>
    <w:rsid w:val="003379DB"/>
    <w:rsid w:val="00351C73"/>
    <w:rsid w:val="003579C3"/>
    <w:rsid w:val="00367851"/>
    <w:rsid w:val="00393460"/>
    <w:rsid w:val="003A3C2E"/>
    <w:rsid w:val="003A615C"/>
    <w:rsid w:val="003E508E"/>
    <w:rsid w:val="00413609"/>
    <w:rsid w:val="004159BF"/>
    <w:rsid w:val="00442B85"/>
    <w:rsid w:val="00443640"/>
    <w:rsid w:val="00475C11"/>
    <w:rsid w:val="004F2A1F"/>
    <w:rsid w:val="005461F0"/>
    <w:rsid w:val="005A040D"/>
    <w:rsid w:val="005C29FE"/>
    <w:rsid w:val="00611719"/>
    <w:rsid w:val="00650525"/>
    <w:rsid w:val="00673BA8"/>
    <w:rsid w:val="00691136"/>
    <w:rsid w:val="00691EC8"/>
    <w:rsid w:val="00697DE6"/>
    <w:rsid w:val="006B43CB"/>
    <w:rsid w:val="006B4D98"/>
    <w:rsid w:val="006F5644"/>
    <w:rsid w:val="00704C8F"/>
    <w:rsid w:val="0071096F"/>
    <w:rsid w:val="00724025"/>
    <w:rsid w:val="00777902"/>
    <w:rsid w:val="007908F1"/>
    <w:rsid w:val="007B31EA"/>
    <w:rsid w:val="007C1CDE"/>
    <w:rsid w:val="007C7C55"/>
    <w:rsid w:val="00803785"/>
    <w:rsid w:val="00804496"/>
    <w:rsid w:val="00812620"/>
    <w:rsid w:val="0081295E"/>
    <w:rsid w:val="00847D54"/>
    <w:rsid w:val="008568C2"/>
    <w:rsid w:val="0089140E"/>
    <w:rsid w:val="00931B48"/>
    <w:rsid w:val="009342D8"/>
    <w:rsid w:val="009A032A"/>
    <w:rsid w:val="009E33D3"/>
    <w:rsid w:val="00A04D4F"/>
    <w:rsid w:val="00A052FF"/>
    <w:rsid w:val="00AB5F70"/>
    <w:rsid w:val="00AE1974"/>
    <w:rsid w:val="00B16816"/>
    <w:rsid w:val="00B466CE"/>
    <w:rsid w:val="00BC3939"/>
    <w:rsid w:val="00C14DBD"/>
    <w:rsid w:val="00C56EB4"/>
    <w:rsid w:val="00C82DB0"/>
    <w:rsid w:val="00CE3986"/>
    <w:rsid w:val="00D4015D"/>
    <w:rsid w:val="00D439A1"/>
    <w:rsid w:val="00D46385"/>
    <w:rsid w:val="00D84D49"/>
    <w:rsid w:val="00D9384F"/>
    <w:rsid w:val="00DA2662"/>
    <w:rsid w:val="00DB1385"/>
    <w:rsid w:val="00DB4848"/>
    <w:rsid w:val="00DE3E8D"/>
    <w:rsid w:val="00E05C16"/>
    <w:rsid w:val="00E178CA"/>
    <w:rsid w:val="00E232AC"/>
    <w:rsid w:val="00E81461"/>
    <w:rsid w:val="00E908DF"/>
    <w:rsid w:val="00EA6916"/>
    <w:rsid w:val="00EB49CA"/>
    <w:rsid w:val="00F012D0"/>
    <w:rsid w:val="00F23A06"/>
    <w:rsid w:val="00F452D0"/>
    <w:rsid w:val="00F71C49"/>
    <w:rsid w:val="00F72F53"/>
    <w:rsid w:val="00F81932"/>
    <w:rsid w:val="00F87232"/>
    <w:rsid w:val="00F92423"/>
    <w:rsid w:val="00FC079B"/>
    <w:rsid w:val="00FD31DF"/>
    <w:rsid w:val="00FE71BE"/>
    <w:rsid w:val="00FF36C8"/>
    <w:rsid w:val="00FF4E1C"/>
    <w:rsid w:val="00FF6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439A1"/>
    <w:pPr>
      <w:keepNext/>
      <w:overflowPunct/>
      <w:autoSpaceDE/>
      <w:autoSpaceDN/>
      <w:adjustRightInd/>
      <w:spacing w:before="240" w:after="60"/>
      <w:textAlignment w:val="auto"/>
      <w:outlineLvl w:val="0"/>
    </w:pPr>
    <w:rPr>
      <w:rFonts w:ascii="Arial" w:eastAsia="MS Mincho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439A1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439A1"/>
    <w:pPr>
      <w:spacing w:after="120"/>
    </w:pPr>
  </w:style>
  <w:style w:type="character" w:customStyle="1" w:styleId="a4">
    <w:name w:val="Основной текст Знак"/>
    <w:basedOn w:val="a0"/>
    <w:link w:val="a3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D439A1"/>
    <w:pPr>
      <w:jc w:val="both"/>
    </w:pPr>
    <w:rPr>
      <w:sz w:val="24"/>
    </w:rPr>
  </w:style>
  <w:style w:type="character" w:customStyle="1" w:styleId="22">
    <w:name w:val="Основной текст 2 Знак"/>
    <w:basedOn w:val="a0"/>
    <w:link w:val="21"/>
    <w:rsid w:val="00D439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D439A1"/>
    <w:rPr>
      <w:sz w:val="24"/>
    </w:rPr>
  </w:style>
  <w:style w:type="character" w:customStyle="1" w:styleId="30">
    <w:name w:val="Основной текст 3 Знак"/>
    <w:basedOn w:val="a0"/>
    <w:link w:val="3"/>
    <w:rsid w:val="00D439A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39A1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styleId="a5">
    <w:name w:val="Emphasis"/>
    <w:qFormat/>
    <w:rsid w:val="00D439A1"/>
    <w:rPr>
      <w:i/>
    </w:rPr>
  </w:style>
  <w:style w:type="paragraph" w:styleId="a6">
    <w:name w:val="Block Text"/>
    <w:basedOn w:val="a"/>
    <w:rsid w:val="00D439A1"/>
    <w:pPr>
      <w:overflowPunct/>
      <w:autoSpaceDE/>
      <w:autoSpaceDN/>
      <w:adjustRightInd/>
      <w:spacing w:line="80" w:lineRule="atLeast"/>
      <w:ind w:left="4" w:right="4"/>
      <w:textAlignment w:val="auto"/>
    </w:pPr>
    <w:rPr>
      <w:rFonts w:ascii="Arial" w:hAnsi="Arial"/>
      <w:snapToGrid w:val="0"/>
      <w:sz w:val="24"/>
    </w:rPr>
  </w:style>
  <w:style w:type="paragraph" w:styleId="a7">
    <w:name w:val="header"/>
    <w:basedOn w:val="a"/>
    <w:link w:val="a8"/>
    <w:uiPriority w:val="99"/>
    <w:rsid w:val="00D439A1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8">
    <w:name w:val="Верхний колонтитул Знак"/>
    <w:basedOn w:val="a0"/>
    <w:link w:val="a7"/>
    <w:uiPriority w:val="99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D439A1"/>
  </w:style>
  <w:style w:type="paragraph" w:styleId="aa">
    <w:name w:val="Body Text Indent"/>
    <w:basedOn w:val="a"/>
    <w:link w:val="ab"/>
    <w:rsid w:val="00D439A1"/>
    <w:pPr>
      <w:overflowPunct/>
      <w:autoSpaceDE/>
      <w:autoSpaceDN/>
      <w:adjustRightInd/>
      <w:spacing w:after="120"/>
      <w:ind w:left="283"/>
      <w:textAlignment w:val="auto"/>
    </w:pPr>
  </w:style>
  <w:style w:type="character" w:customStyle="1" w:styleId="ab">
    <w:name w:val="Основной текст с отступом Знак"/>
    <w:basedOn w:val="a0"/>
    <w:link w:val="aa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D439A1"/>
    <w:pPr>
      <w:overflowPunct/>
      <w:autoSpaceDE/>
      <w:autoSpaceDN/>
      <w:adjustRightInd/>
      <w:spacing w:after="120" w:line="480" w:lineRule="auto"/>
      <w:ind w:left="283"/>
      <w:textAlignment w:val="auto"/>
    </w:pPr>
  </w:style>
  <w:style w:type="character" w:customStyle="1" w:styleId="24">
    <w:name w:val="Основной текст с отступом 2 Знак"/>
    <w:basedOn w:val="a0"/>
    <w:link w:val="23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rsid w:val="00D43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rsid w:val="00D439A1"/>
    <w:pPr>
      <w:widowControl w:val="0"/>
      <w:overflowPunct/>
      <w:spacing w:line="278" w:lineRule="exact"/>
      <w:jc w:val="both"/>
      <w:textAlignment w:val="auto"/>
    </w:pPr>
    <w:rPr>
      <w:rFonts w:eastAsia="Calibri"/>
      <w:sz w:val="24"/>
      <w:szCs w:val="24"/>
    </w:rPr>
  </w:style>
  <w:style w:type="paragraph" w:customStyle="1" w:styleId="ConsPlusNormal">
    <w:name w:val="ConsPlusNormal"/>
    <w:rsid w:val="00D439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1">
    <w:name w:val="Font Style11"/>
    <w:rsid w:val="00D439A1"/>
    <w:rPr>
      <w:rFonts w:ascii="Times New Roman" w:hAnsi="Times New Roman" w:cs="Times New Roman" w:hint="default"/>
      <w:b/>
      <w:bCs w:val="0"/>
      <w:sz w:val="22"/>
    </w:rPr>
  </w:style>
  <w:style w:type="character" w:customStyle="1" w:styleId="FontStyle12">
    <w:name w:val="Font Style12"/>
    <w:rsid w:val="00D439A1"/>
    <w:rPr>
      <w:rFonts w:ascii="Times New Roman" w:hAnsi="Times New Roman" w:cs="Times New Roman" w:hint="default"/>
      <w:sz w:val="22"/>
    </w:rPr>
  </w:style>
  <w:style w:type="paragraph" w:styleId="ad">
    <w:name w:val="Balloon Text"/>
    <w:basedOn w:val="a"/>
    <w:link w:val="ae"/>
    <w:rsid w:val="00D439A1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439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439A1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paragraph" w:customStyle="1" w:styleId="210">
    <w:name w:val="Основной текст 21"/>
    <w:basedOn w:val="a"/>
    <w:rsid w:val="00D439A1"/>
    <w:pPr>
      <w:ind w:left="570"/>
      <w:jc w:val="both"/>
    </w:pPr>
    <w:rPr>
      <w:rFonts w:eastAsia="MS Mincho"/>
      <w:sz w:val="28"/>
    </w:rPr>
  </w:style>
  <w:style w:type="paragraph" w:styleId="af">
    <w:name w:val="Document Map"/>
    <w:basedOn w:val="a"/>
    <w:link w:val="af0"/>
    <w:semiHidden/>
    <w:rsid w:val="00D439A1"/>
    <w:pPr>
      <w:shd w:val="clear" w:color="auto" w:fill="000080"/>
      <w:overflowPunct/>
      <w:autoSpaceDE/>
      <w:autoSpaceDN/>
      <w:adjustRightInd/>
      <w:textAlignment w:val="auto"/>
    </w:pPr>
    <w:rPr>
      <w:rFonts w:ascii="Tahoma" w:eastAsia="MS Mincho" w:hAnsi="Tahoma" w:cs="Tahoma"/>
    </w:rPr>
  </w:style>
  <w:style w:type="character" w:customStyle="1" w:styleId="af0">
    <w:name w:val="Схема документа Знак"/>
    <w:basedOn w:val="a0"/>
    <w:link w:val="af"/>
    <w:semiHidden/>
    <w:rsid w:val="00D439A1"/>
    <w:rPr>
      <w:rFonts w:ascii="Tahoma" w:eastAsia="MS Mincho" w:hAnsi="Tahoma" w:cs="Tahoma"/>
      <w:sz w:val="20"/>
      <w:szCs w:val="20"/>
      <w:shd w:val="clear" w:color="auto" w:fill="000080"/>
      <w:lang w:eastAsia="ru-RU"/>
    </w:rPr>
  </w:style>
  <w:style w:type="paragraph" w:customStyle="1" w:styleId="11">
    <w:name w:val="Текст1"/>
    <w:basedOn w:val="a"/>
    <w:rsid w:val="00D439A1"/>
    <w:rPr>
      <w:rFonts w:ascii="Courier New" w:hAnsi="Courier New"/>
    </w:rPr>
  </w:style>
  <w:style w:type="paragraph" w:styleId="af1">
    <w:name w:val="List Paragraph"/>
    <w:basedOn w:val="a"/>
    <w:qFormat/>
    <w:rsid w:val="00D439A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PlainText1">
    <w:name w:val="Plain Text1"/>
    <w:basedOn w:val="a"/>
    <w:rsid w:val="00D439A1"/>
    <w:rPr>
      <w:rFonts w:ascii="Courier New" w:eastAsia="Calibri" w:hAnsi="Courier New"/>
    </w:rPr>
  </w:style>
  <w:style w:type="paragraph" w:styleId="af2">
    <w:name w:val="footer"/>
    <w:basedOn w:val="a"/>
    <w:link w:val="af3"/>
    <w:rsid w:val="00D439A1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rFonts w:eastAsia="MS Mincho"/>
    </w:rPr>
  </w:style>
  <w:style w:type="character" w:customStyle="1" w:styleId="af3">
    <w:name w:val="Нижний колонтитул Знак"/>
    <w:basedOn w:val="a0"/>
    <w:link w:val="af2"/>
    <w:rsid w:val="00D439A1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4">
    <w:name w:val="Strong"/>
    <w:qFormat/>
    <w:rsid w:val="00D439A1"/>
    <w:rPr>
      <w:b/>
      <w:bCs/>
    </w:rPr>
  </w:style>
  <w:style w:type="paragraph" w:customStyle="1" w:styleId="Style4">
    <w:name w:val="Style4"/>
    <w:basedOn w:val="a"/>
    <w:rsid w:val="00D439A1"/>
    <w:pPr>
      <w:widowControl w:val="0"/>
      <w:overflowPunct/>
      <w:spacing w:line="278" w:lineRule="exact"/>
      <w:jc w:val="both"/>
      <w:textAlignment w:val="auto"/>
    </w:pPr>
    <w:rPr>
      <w:rFonts w:eastAsia="Calibri"/>
      <w:sz w:val="24"/>
      <w:szCs w:val="24"/>
    </w:rPr>
  </w:style>
  <w:style w:type="paragraph" w:customStyle="1" w:styleId="12">
    <w:name w:val="Абзац списка1"/>
    <w:basedOn w:val="a"/>
    <w:rsid w:val="00D439A1"/>
    <w:pPr>
      <w:overflowPunct/>
      <w:autoSpaceDE/>
      <w:autoSpaceDN/>
      <w:adjustRightInd/>
      <w:ind w:left="720"/>
      <w:textAlignment w:val="auto"/>
    </w:pPr>
    <w:rPr>
      <w:sz w:val="24"/>
      <w:szCs w:val="24"/>
    </w:rPr>
  </w:style>
  <w:style w:type="paragraph" w:styleId="af5">
    <w:name w:val="TOC Heading"/>
    <w:basedOn w:val="1"/>
    <w:next w:val="a"/>
    <w:uiPriority w:val="39"/>
    <w:qFormat/>
    <w:rsid w:val="00D439A1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qFormat/>
    <w:rsid w:val="00D439A1"/>
    <w:pPr>
      <w:overflowPunct/>
      <w:autoSpaceDE/>
      <w:autoSpaceDN/>
      <w:adjustRightInd/>
      <w:spacing w:before="360"/>
      <w:textAlignment w:val="auto"/>
    </w:pPr>
    <w:rPr>
      <w:rFonts w:ascii="Cambria" w:hAnsi="Cambria"/>
      <w:b/>
      <w:bCs/>
      <w:caps/>
      <w:sz w:val="24"/>
      <w:szCs w:val="24"/>
    </w:rPr>
  </w:style>
  <w:style w:type="character" w:styleId="af6">
    <w:name w:val="Hyperlink"/>
    <w:uiPriority w:val="99"/>
    <w:unhideWhenUsed/>
    <w:rsid w:val="00D439A1"/>
    <w:rPr>
      <w:color w:val="0000FF"/>
      <w:u w:val="single"/>
    </w:rPr>
  </w:style>
  <w:style w:type="paragraph" w:styleId="25">
    <w:name w:val="toc 2"/>
    <w:basedOn w:val="a"/>
    <w:next w:val="a"/>
    <w:autoRedefine/>
    <w:uiPriority w:val="39"/>
    <w:unhideWhenUsed/>
    <w:qFormat/>
    <w:rsid w:val="00D439A1"/>
    <w:pPr>
      <w:overflowPunct/>
      <w:autoSpaceDE/>
      <w:autoSpaceDN/>
      <w:adjustRightInd/>
      <w:spacing w:before="240"/>
      <w:textAlignment w:val="auto"/>
    </w:pPr>
    <w:rPr>
      <w:rFonts w:ascii="Calibri" w:hAnsi="Calibri"/>
      <w:b/>
      <w:bCs/>
    </w:rPr>
  </w:style>
  <w:style w:type="paragraph" w:styleId="31">
    <w:name w:val="toc 3"/>
    <w:basedOn w:val="a"/>
    <w:next w:val="a"/>
    <w:autoRedefine/>
    <w:uiPriority w:val="39"/>
    <w:unhideWhenUsed/>
    <w:qFormat/>
    <w:rsid w:val="00D439A1"/>
    <w:pPr>
      <w:overflowPunct/>
      <w:autoSpaceDE/>
      <w:autoSpaceDN/>
      <w:adjustRightInd/>
      <w:ind w:left="240"/>
      <w:textAlignment w:val="auto"/>
    </w:pPr>
    <w:rPr>
      <w:rFonts w:ascii="Calibri" w:hAnsi="Calibri"/>
    </w:rPr>
  </w:style>
  <w:style w:type="paragraph" w:styleId="4">
    <w:name w:val="toc 4"/>
    <w:basedOn w:val="a"/>
    <w:next w:val="a"/>
    <w:autoRedefine/>
    <w:rsid w:val="00D439A1"/>
    <w:pPr>
      <w:overflowPunct/>
      <w:autoSpaceDE/>
      <w:autoSpaceDN/>
      <w:adjustRightInd/>
      <w:ind w:left="480"/>
      <w:textAlignment w:val="auto"/>
    </w:pPr>
    <w:rPr>
      <w:rFonts w:ascii="Calibri" w:hAnsi="Calibri"/>
    </w:rPr>
  </w:style>
  <w:style w:type="paragraph" w:styleId="5">
    <w:name w:val="toc 5"/>
    <w:basedOn w:val="a"/>
    <w:next w:val="a"/>
    <w:autoRedefine/>
    <w:rsid w:val="00D439A1"/>
    <w:pPr>
      <w:overflowPunct/>
      <w:autoSpaceDE/>
      <w:autoSpaceDN/>
      <w:adjustRightInd/>
      <w:ind w:left="720"/>
      <w:textAlignment w:val="auto"/>
    </w:pPr>
    <w:rPr>
      <w:rFonts w:ascii="Calibri" w:hAnsi="Calibri"/>
    </w:rPr>
  </w:style>
  <w:style w:type="paragraph" w:styleId="6">
    <w:name w:val="toc 6"/>
    <w:basedOn w:val="a"/>
    <w:next w:val="a"/>
    <w:autoRedefine/>
    <w:rsid w:val="00D439A1"/>
    <w:pPr>
      <w:overflowPunct/>
      <w:autoSpaceDE/>
      <w:autoSpaceDN/>
      <w:adjustRightInd/>
      <w:ind w:left="960"/>
      <w:textAlignment w:val="auto"/>
    </w:pPr>
    <w:rPr>
      <w:rFonts w:ascii="Calibri" w:hAnsi="Calibri"/>
    </w:rPr>
  </w:style>
  <w:style w:type="paragraph" w:styleId="7">
    <w:name w:val="toc 7"/>
    <w:basedOn w:val="a"/>
    <w:next w:val="a"/>
    <w:autoRedefine/>
    <w:rsid w:val="00D439A1"/>
    <w:pPr>
      <w:overflowPunct/>
      <w:autoSpaceDE/>
      <w:autoSpaceDN/>
      <w:adjustRightInd/>
      <w:ind w:left="1200"/>
      <w:textAlignment w:val="auto"/>
    </w:pPr>
    <w:rPr>
      <w:rFonts w:ascii="Calibri" w:hAnsi="Calibri"/>
    </w:rPr>
  </w:style>
  <w:style w:type="paragraph" w:styleId="8">
    <w:name w:val="toc 8"/>
    <w:basedOn w:val="a"/>
    <w:next w:val="a"/>
    <w:autoRedefine/>
    <w:rsid w:val="00D439A1"/>
    <w:pPr>
      <w:overflowPunct/>
      <w:autoSpaceDE/>
      <w:autoSpaceDN/>
      <w:adjustRightInd/>
      <w:ind w:left="1440"/>
      <w:textAlignment w:val="auto"/>
    </w:pPr>
    <w:rPr>
      <w:rFonts w:ascii="Calibri" w:hAnsi="Calibri"/>
    </w:rPr>
  </w:style>
  <w:style w:type="paragraph" w:styleId="9">
    <w:name w:val="toc 9"/>
    <w:basedOn w:val="a"/>
    <w:next w:val="a"/>
    <w:autoRedefine/>
    <w:rsid w:val="00D439A1"/>
    <w:pPr>
      <w:overflowPunct/>
      <w:autoSpaceDE/>
      <w:autoSpaceDN/>
      <w:adjustRightInd/>
      <w:ind w:left="1680"/>
      <w:textAlignment w:val="auto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439A1"/>
    <w:pPr>
      <w:keepNext/>
      <w:overflowPunct/>
      <w:autoSpaceDE/>
      <w:autoSpaceDN/>
      <w:adjustRightInd/>
      <w:spacing w:before="240" w:after="60"/>
      <w:textAlignment w:val="auto"/>
      <w:outlineLvl w:val="0"/>
    </w:pPr>
    <w:rPr>
      <w:rFonts w:ascii="Arial" w:eastAsia="MS Mincho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439A1"/>
    <w:pPr>
      <w:keepNext/>
      <w:overflowPunct/>
      <w:autoSpaceDE/>
      <w:autoSpaceDN/>
      <w:adjustRightInd/>
      <w:spacing w:before="240" w:after="60"/>
      <w:textAlignment w:val="auto"/>
      <w:outlineLvl w:val="1"/>
    </w:pPr>
    <w:rPr>
      <w:rFonts w:ascii="Arial" w:hAnsi="Arial"/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439A1"/>
    <w:pPr>
      <w:spacing w:after="120"/>
    </w:pPr>
  </w:style>
  <w:style w:type="character" w:customStyle="1" w:styleId="a4">
    <w:name w:val="Основной текст Знак"/>
    <w:basedOn w:val="a0"/>
    <w:link w:val="a3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D439A1"/>
    <w:pPr>
      <w:jc w:val="both"/>
    </w:pPr>
    <w:rPr>
      <w:sz w:val="24"/>
    </w:rPr>
  </w:style>
  <w:style w:type="character" w:customStyle="1" w:styleId="22">
    <w:name w:val="Основной текст 2 Знак"/>
    <w:basedOn w:val="a0"/>
    <w:link w:val="21"/>
    <w:rsid w:val="00D439A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D439A1"/>
    <w:rPr>
      <w:sz w:val="24"/>
    </w:rPr>
  </w:style>
  <w:style w:type="character" w:customStyle="1" w:styleId="30">
    <w:name w:val="Основной текст 3 Знак"/>
    <w:basedOn w:val="a0"/>
    <w:link w:val="3"/>
    <w:rsid w:val="00D439A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39A1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styleId="a5">
    <w:name w:val="Emphasis"/>
    <w:qFormat/>
    <w:rsid w:val="00D439A1"/>
    <w:rPr>
      <w:i/>
    </w:rPr>
  </w:style>
  <w:style w:type="paragraph" w:styleId="a6">
    <w:name w:val="Block Text"/>
    <w:basedOn w:val="a"/>
    <w:rsid w:val="00D439A1"/>
    <w:pPr>
      <w:overflowPunct/>
      <w:autoSpaceDE/>
      <w:autoSpaceDN/>
      <w:adjustRightInd/>
      <w:spacing w:line="80" w:lineRule="atLeast"/>
      <w:ind w:left="4" w:right="4"/>
      <w:textAlignment w:val="auto"/>
    </w:pPr>
    <w:rPr>
      <w:rFonts w:ascii="Arial" w:hAnsi="Arial"/>
      <w:snapToGrid w:val="0"/>
      <w:sz w:val="24"/>
    </w:rPr>
  </w:style>
  <w:style w:type="paragraph" w:styleId="a7">
    <w:name w:val="header"/>
    <w:basedOn w:val="a"/>
    <w:link w:val="a8"/>
    <w:uiPriority w:val="99"/>
    <w:rsid w:val="00D439A1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8">
    <w:name w:val="Верхний колонтитул Знак"/>
    <w:basedOn w:val="a0"/>
    <w:link w:val="a7"/>
    <w:uiPriority w:val="99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D439A1"/>
  </w:style>
  <w:style w:type="paragraph" w:styleId="aa">
    <w:name w:val="Body Text Indent"/>
    <w:basedOn w:val="a"/>
    <w:link w:val="ab"/>
    <w:rsid w:val="00D439A1"/>
    <w:pPr>
      <w:overflowPunct/>
      <w:autoSpaceDE/>
      <w:autoSpaceDN/>
      <w:adjustRightInd/>
      <w:spacing w:after="120"/>
      <w:ind w:left="283"/>
      <w:textAlignment w:val="auto"/>
    </w:pPr>
  </w:style>
  <w:style w:type="character" w:customStyle="1" w:styleId="ab">
    <w:name w:val="Основной текст с отступом Знак"/>
    <w:basedOn w:val="a0"/>
    <w:link w:val="aa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rsid w:val="00D439A1"/>
    <w:pPr>
      <w:overflowPunct/>
      <w:autoSpaceDE/>
      <w:autoSpaceDN/>
      <w:adjustRightInd/>
      <w:spacing w:after="120" w:line="480" w:lineRule="auto"/>
      <w:ind w:left="283"/>
      <w:textAlignment w:val="auto"/>
    </w:pPr>
  </w:style>
  <w:style w:type="character" w:customStyle="1" w:styleId="24">
    <w:name w:val="Основной текст с отступом 2 Знак"/>
    <w:basedOn w:val="a0"/>
    <w:link w:val="23"/>
    <w:rsid w:val="00D439A1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rsid w:val="00D439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D439A1"/>
    <w:pPr>
      <w:widowControl w:val="0"/>
      <w:overflowPunct/>
      <w:spacing w:line="278" w:lineRule="exact"/>
      <w:jc w:val="both"/>
      <w:textAlignment w:val="auto"/>
    </w:pPr>
    <w:rPr>
      <w:rFonts w:eastAsia="Calibri"/>
      <w:sz w:val="24"/>
      <w:szCs w:val="24"/>
    </w:rPr>
  </w:style>
  <w:style w:type="paragraph" w:customStyle="1" w:styleId="ConsPlusNormal">
    <w:name w:val="ConsPlusNormal"/>
    <w:rsid w:val="00D439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1">
    <w:name w:val="Font Style11"/>
    <w:rsid w:val="00D439A1"/>
    <w:rPr>
      <w:rFonts w:ascii="Times New Roman" w:hAnsi="Times New Roman" w:cs="Times New Roman" w:hint="default"/>
      <w:b/>
      <w:bCs w:val="0"/>
      <w:sz w:val="22"/>
    </w:rPr>
  </w:style>
  <w:style w:type="character" w:customStyle="1" w:styleId="FontStyle12">
    <w:name w:val="Font Style12"/>
    <w:rsid w:val="00D439A1"/>
    <w:rPr>
      <w:rFonts w:ascii="Times New Roman" w:hAnsi="Times New Roman" w:cs="Times New Roman" w:hint="default"/>
      <w:sz w:val="22"/>
    </w:rPr>
  </w:style>
  <w:style w:type="paragraph" w:styleId="ad">
    <w:name w:val="Balloon Text"/>
    <w:basedOn w:val="a"/>
    <w:link w:val="ae"/>
    <w:rsid w:val="00D439A1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439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439A1"/>
    <w:rPr>
      <w:rFonts w:ascii="Arial" w:eastAsia="MS Mincho" w:hAnsi="Arial" w:cs="Arial"/>
      <w:b/>
      <w:bCs/>
      <w:kern w:val="32"/>
      <w:sz w:val="32"/>
      <w:szCs w:val="32"/>
      <w:lang w:eastAsia="ru-RU"/>
    </w:rPr>
  </w:style>
  <w:style w:type="paragraph" w:customStyle="1" w:styleId="210">
    <w:name w:val="Основной текст 21"/>
    <w:basedOn w:val="a"/>
    <w:rsid w:val="00D439A1"/>
    <w:pPr>
      <w:ind w:left="570"/>
      <w:jc w:val="both"/>
    </w:pPr>
    <w:rPr>
      <w:rFonts w:eastAsia="MS Mincho"/>
      <w:sz w:val="28"/>
    </w:rPr>
  </w:style>
  <w:style w:type="paragraph" w:styleId="af">
    <w:name w:val="Document Map"/>
    <w:basedOn w:val="a"/>
    <w:link w:val="af0"/>
    <w:semiHidden/>
    <w:rsid w:val="00D439A1"/>
    <w:pPr>
      <w:shd w:val="clear" w:color="auto" w:fill="000080"/>
      <w:overflowPunct/>
      <w:autoSpaceDE/>
      <w:autoSpaceDN/>
      <w:adjustRightInd/>
      <w:textAlignment w:val="auto"/>
    </w:pPr>
    <w:rPr>
      <w:rFonts w:ascii="Tahoma" w:eastAsia="MS Mincho" w:hAnsi="Tahoma" w:cs="Tahoma"/>
    </w:rPr>
  </w:style>
  <w:style w:type="character" w:customStyle="1" w:styleId="af0">
    <w:name w:val="Схема документа Знак"/>
    <w:basedOn w:val="a0"/>
    <w:link w:val="af"/>
    <w:semiHidden/>
    <w:rsid w:val="00D439A1"/>
    <w:rPr>
      <w:rFonts w:ascii="Tahoma" w:eastAsia="MS Mincho" w:hAnsi="Tahoma" w:cs="Tahoma"/>
      <w:sz w:val="20"/>
      <w:szCs w:val="20"/>
      <w:shd w:val="clear" w:color="auto" w:fill="000080"/>
      <w:lang w:eastAsia="ru-RU"/>
    </w:rPr>
  </w:style>
  <w:style w:type="paragraph" w:customStyle="1" w:styleId="11">
    <w:name w:val="Текст1"/>
    <w:basedOn w:val="a"/>
    <w:rsid w:val="00D439A1"/>
    <w:rPr>
      <w:rFonts w:ascii="Courier New" w:hAnsi="Courier New"/>
    </w:rPr>
  </w:style>
  <w:style w:type="paragraph" w:styleId="af1">
    <w:name w:val="List Paragraph"/>
    <w:basedOn w:val="a"/>
    <w:qFormat/>
    <w:rsid w:val="00D439A1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PlainText1">
    <w:name w:val="Plain Text1"/>
    <w:basedOn w:val="a"/>
    <w:rsid w:val="00D439A1"/>
    <w:rPr>
      <w:rFonts w:ascii="Courier New" w:eastAsia="Calibri" w:hAnsi="Courier New"/>
    </w:rPr>
  </w:style>
  <w:style w:type="paragraph" w:styleId="af2">
    <w:name w:val="footer"/>
    <w:basedOn w:val="a"/>
    <w:link w:val="af3"/>
    <w:rsid w:val="00D439A1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  <w:rPr>
      <w:rFonts w:eastAsia="MS Mincho"/>
    </w:rPr>
  </w:style>
  <w:style w:type="character" w:customStyle="1" w:styleId="af3">
    <w:name w:val="Нижний колонтитул Знак"/>
    <w:basedOn w:val="a0"/>
    <w:link w:val="af2"/>
    <w:rsid w:val="00D439A1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4">
    <w:name w:val="Strong"/>
    <w:qFormat/>
    <w:rsid w:val="00D439A1"/>
    <w:rPr>
      <w:b/>
      <w:bCs/>
    </w:rPr>
  </w:style>
  <w:style w:type="paragraph" w:customStyle="1" w:styleId="Style4">
    <w:name w:val="Style4"/>
    <w:basedOn w:val="a"/>
    <w:rsid w:val="00D439A1"/>
    <w:pPr>
      <w:widowControl w:val="0"/>
      <w:overflowPunct/>
      <w:spacing w:line="278" w:lineRule="exact"/>
      <w:jc w:val="both"/>
      <w:textAlignment w:val="auto"/>
    </w:pPr>
    <w:rPr>
      <w:rFonts w:eastAsia="Calibri"/>
      <w:sz w:val="24"/>
      <w:szCs w:val="24"/>
    </w:rPr>
  </w:style>
  <w:style w:type="paragraph" w:customStyle="1" w:styleId="12">
    <w:name w:val="Абзац списка1"/>
    <w:basedOn w:val="a"/>
    <w:rsid w:val="00D439A1"/>
    <w:pPr>
      <w:overflowPunct/>
      <w:autoSpaceDE/>
      <w:autoSpaceDN/>
      <w:adjustRightInd/>
      <w:ind w:left="720"/>
      <w:textAlignment w:val="auto"/>
    </w:pPr>
    <w:rPr>
      <w:sz w:val="24"/>
      <w:szCs w:val="24"/>
    </w:rPr>
  </w:style>
  <w:style w:type="paragraph" w:styleId="af5">
    <w:name w:val="TOC Heading"/>
    <w:basedOn w:val="1"/>
    <w:next w:val="a"/>
    <w:uiPriority w:val="39"/>
    <w:qFormat/>
    <w:rsid w:val="00D439A1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qFormat/>
    <w:rsid w:val="00D439A1"/>
    <w:pPr>
      <w:overflowPunct/>
      <w:autoSpaceDE/>
      <w:autoSpaceDN/>
      <w:adjustRightInd/>
      <w:spacing w:before="360"/>
      <w:textAlignment w:val="auto"/>
    </w:pPr>
    <w:rPr>
      <w:rFonts w:ascii="Cambria" w:hAnsi="Cambria"/>
      <w:b/>
      <w:bCs/>
      <w:caps/>
      <w:sz w:val="24"/>
      <w:szCs w:val="24"/>
    </w:rPr>
  </w:style>
  <w:style w:type="character" w:styleId="af6">
    <w:name w:val="Hyperlink"/>
    <w:uiPriority w:val="99"/>
    <w:unhideWhenUsed/>
    <w:rsid w:val="00D439A1"/>
    <w:rPr>
      <w:color w:val="0000FF"/>
      <w:u w:val="single"/>
    </w:rPr>
  </w:style>
  <w:style w:type="paragraph" w:styleId="25">
    <w:name w:val="toc 2"/>
    <w:basedOn w:val="a"/>
    <w:next w:val="a"/>
    <w:autoRedefine/>
    <w:uiPriority w:val="39"/>
    <w:unhideWhenUsed/>
    <w:qFormat/>
    <w:rsid w:val="00D439A1"/>
    <w:pPr>
      <w:overflowPunct/>
      <w:autoSpaceDE/>
      <w:autoSpaceDN/>
      <w:adjustRightInd/>
      <w:spacing w:before="240"/>
      <w:textAlignment w:val="auto"/>
    </w:pPr>
    <w:rPr>
      <w:rFonts w:ascii="Calibri" w:hAnsi="Calibri"/>
      <w:b/>
      <w:bCs/>
    </w:rPr>
  </w:style>
  <w:style w:type="paragraph" w:styleId="31">
    <w:name w:val="toc 3"/>
    <w:basedOn w:val="a"/>
    <w:next w:val="a"/>
    <w:autoRedefine/>
    <w:uiPriority w:val="39"/>
    <w:unhideWhenUsed/>
    <w:qFormat/>
    <w:rsid w:val="00D439A1"/>
    <w:pPr>
      <w:overflowPunct/>
      <w:autoSpaceDE/>
      <w:autoSpaceDN/>
      <w:adjustRightInd/>
      <w:ind w:left="240"/>
      <w:textAlignment w:val="auto"/>
    </w:pPr>
    <w:rPr>
      <w:rFonts w:ascii="Calibri" w:hAnsi="Calibri"/>
    </w:rPr>
  </w:style>
  <w:style w:type="paragraph" w:styleId="4">
    <w:name w:val="toc 4"/>
    <w:basedOn w:val="a"/>
    <w:next w:val="a"/>
    <w:autoRedefine/>
    <w:rsid w:val="00D439A1"/>
    <w:pPr>
      <w:overflowPunct/>
      <w:autoSpaceDE/>
      <w:autoSpaceDN/>
      <w:adjustRightInd/>
      <w:ind w:left="480"/>
      <w:textAlignment w:val="auto"/>
    </w:pPr>
    <w:rPr>
      <w:rFonts w:ascii="Calibri" w:hAnsi="Calibri"/>
    </w:rPr>
  </w:style>
  <w:style w:type="paragraph" w:styleId="5">
    <w:name w:val="toc 5"/>
    <w:basedOn w:val="a"/>
    <w:next w:val="a"/>
    <w:autoRedefine/>
    <w:rsid w:val="00D439A1"/>
    <w:pPr>
      <w:overflowPunct/>
      <w:autoSpaceDE/>
      <w:autoSpaceDN/>
      <w:adjustRightInd/>
      <w:ind w:left="720"/>
      <w:textAlignment w:val="auto"/>
    </w:pPr>
    <w:rPr>
      <w:rFonts w:ascii="Calibri" w:hAnsi="Calibri"/>
    </w:rPr>
  </w:style>
  <w:style w:type="paragraph" w:styleId="6">
    <w:name w:val="toc 6"/>
    <w:basedOn w:val="a"/>
    <w:next w:val="a"/>
    <w:autoRedefine/>
    <w:rsid w:val="00D439A1"/>
    <w:pPr>
      <w:overflowPunct/>
      <w:autoSpaceDE/>
      <w:autoSpaceDN/>
      <w:adjustRightInd/>
      <w:ind w:left="960"/>
      <w:textAlignment w:val="auto"/>
    </w:pPr>
    <w:rPr>
      <w:rFonts w:ascii="Calibri" w:hAnsi="Calibri"/>
    </w:rPr>
  </w:style>
  <w:style w:type="paragraph" w:styleId="7">
    <w:name w:val="toc 7"/>
    <w:basedOn w:val="a"/>
    <w:next w:val="a"/>
    <w:autoRedefine/>
    <w:rsid w:val="00D439A1"/>
    <w:pPr>
      <w:overflowPunct/>
      <w:autoSpaceDE/>
      <w:autoSpaceDN/>
      <w:adjustRightInd/>
      <w:ind w:left="1200"/>
      <w:textAlignment w:val="auto"/>
    </w:pPr>
    <w:rPr>
      <w:rFonts w:ascii="Calibri" w:hAnsi="Calibri"/>
    </w:rPr>
  </w:style>
  <w:style w:type="paragraph" w:styleId="8">
    <w:name w:val="toc 8"/>
    <w:basedOn w:val="a"/>
    <w:next w:val="a"/>
    <w:autoRedefine/>
    <w:rsid w:val="00D439A1"/>
    <w:pPr>
      <w:overflowPunct/>
      <w:autoSpaceDE/>
      <w:autoSpaceDN/>
      <w:adjustRightInd/>
      <w:ind w:left="1440"/>
      <w:textAlignment w:val="auto"/>
    </w:pPr>
    <w:rPr>
      <w:rFonts w:ascii="Calibri" w:hAnsi="Calibri"/>
    </w:rPr>
  </w:style>
  <w:style w:type="paragraph" w:styleId="9">
    <w:name w:val="toc 9"/>
    <w:basedOn w:val="a"/>
    <w:next w:val="a"/>
    <w:autoRedefine/>
    <w:rsid w:val="00D439A1"/>
    <w:pPr>
      <w:overflowPunct/>
      <w:autoSpaceDE/>
      <w:autoSpaceDN/>
      <w:adjustRightInd/>
      <w:ind w:left="1680"/>
      <w:textAlignment w:val="auto"/>
    </w:pPr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5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6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2395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089725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49340">
                              <w:marLeft w:val="3690"/>
                              <w:marRight w:val="0"/>
                              <w:marTop w:val="43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79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9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83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03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46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61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43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77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63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00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273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920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71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8646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260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3505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oleObject" Target="embeddings/oleObject4.bin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5.bin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2.bin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AD350-344C-4262-9286-84C80B9B1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25000</Words>
  <Characters>142500</Characters>
  <Application>Microsoft Office Word</Application>
  <DocSecurity>0</DocSecurity>
  <Lines>1187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Галеева</dc:creator>
  <cp:keywords/>
  <dc:description/>
  <cp:lastModifiedBy>admin</cp:lastModifiedBy>
  <cp:revision>25</cp:revision>
  <cp:lastPrinted>2016-03-31T03:25:00Z</cp:lastPrinted>
  <dcterms:created xsi:type="dcterms:W3CDTF">2015-12-04T13:08:00Z</dcterms:created>
  <dcterms:modified xsi:type="dcterms:W3CDTF">2021-03-21T09:48:00Z</dcterms:modified>
</cp:coreProperties>
</file>