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29F" w:rsidRDefault="0036629F" w:rsidP="0036629F">
      <w:pPr>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t>П</w:t>
      </w:r>
      <w:r w:rsidRPr="00B62C8B">
        <w:rPr>
          <w:rFonts w:ascii="Times New Roman" w:hAnsi="Times New Roman"/>
          <w:color w:val="000000"/>
          <w:sz w:val="24"/>
          <w:szCs w:val="24"/>
        </w:rPr>
        <w:t>рактическое</w:t>
      </w:r>
      <w:r>
        <w:rPr>
          <w:rFonts w:ascii="Times New Roman" w:hAnsi="Times New Roman"/>
          <w:color w:val="000000"/>
          <w:sz w:val="24"/>
          <w:szCs w:val="24"/>
        </w:rPr>
        <w:t xml:space="preserve">  занятие №</w:t>
      </w:r>
      <w:r w:rsidR="00BD4069">
        <w:rPr>
          <w:rFonts w:ascii="Times New Roman" w:hAnsi="Times New Roman"/>
          <w:color w:val="000000"/>
          <w:sz w:val="24"/>
          <w:szCs w:val="24"/>
        </w:rPr>
        <w:t>1</w:t>
      </w:r>
      <w:bookmarkStart w:id="0" w:name="_GoBack"/>
      <w:bookmarkEnd w:id="0"/>
    </w:p>
    <w:p w:rsidR="0036629F" w:rsidRDefault="0036629F" w:rsidP="0036629F">
      <w:pPr>
        <w:spacing w:after="0" w:line="240" w:lineRule="auto"/>
        <w:ind w:firstLine="709"/>
        <w:jc w:val="both"/>
        <w:rPr>
          <w:rFonts w:ascii="Times New Roman" w:hAnsi="Times New Roman"/>
          <w:color w:val="000000"/>
          <w:sz w:val="24"/>
          <w:szCs w:val="24"/>
        </w:rPr>
      </w:pPr>
    </w:p>
    <w:p w:rsidR="0036629F" w:rsidRPr="004C533E" w:rsidRDefault="0036629F" w:rsidP="0036629F">
      <w:pPr>
        <w:spacing w:after="0" w:line="240" w:lineRule="auto"/>
        <w:ind w:firstLine="709"/>
        <w:jc w:val="both"/>
        <w:rPr>
          <w:rFonts w:ascii="Times New Roman" w:hAnsi="Times New Roman"/>
          <w:color w:val="000000"/>
          <w:sz w:val="24"/>
          <w:szCs w:val="24"/>
        </w:rPr>
      </w:pPr>
      <w:r w:rsidRPr="00B62C8B">
        <w:rPr>
          <w:rFonts w:ascii="Times New Roman" w:hAnsi="Times New Roman"/>
          <w:color w:val="000000"/>
          <w:sz w:val="24"/>
          <w:szCs w:val="24"/>
        </w:rPr>
        <w:t xml:space="preserve">2. </w:t>
      </w:r>
      <w:r w:rsidRPr="00B04968">
        <w:rPr>
          <w:rFonts w:ascii="Times New Roman" w:hAnsi="Times New Roman"/>
          <w:color w:val="000000"/>
          <w:sz w:val="24"/>
          <w:szCs w:val="24"/>
        </w:rPr>
        <w:t>Тема:</w:t>
      </w:r>
      <w:r w:rsidRPr="004C533E">
        <w:t xml:space="preserve"> </w:t>
      </w:r>
      <w:r w:rsidRPr="004E5734">
        <w:rPr>
          <w:rFonts w:ascii="Times New Roman" w:hAnsi="Times New Roman"/>
          <w:sz w:val="24"/>
          <w:szCs w:val="24"/>
        </w:rPr>
        <w:t>Внешнее и внутреннее строение сердца. Сосуды большого и малого круга кровообращения. Топография сердца  (границы   и  места  выслушивания клапанов).</w:t>
      </w:r>
      <w:r w:rsidRPr="00A61B94">
        <w:t xml:space="preserve"> </w:t>
      </w:r>
    </w:p>
    <w:p w:rsidR="0036629F" w:rsidRDefault="0036629F" w:rsidP="0036629F">
      <w:pPr>
        <w:spacing w:after="0" w:line="240" w:lineRule="auto"/>
        <w:ind w:firstLine="708"/>
        <w:jc w:val="both"/>
        <w:rPr>
          <w:rFonts w:ascii="Times New Roman" w:hAnsi="Times New Roman"/>
          <w:sz w:val="24"/>
          <w:szCs w:val="24"/>
        </w:rPr>
      </w:pPr>
      <w:r w:rsidRPr="00B62C8B">
        <w:rPr>
          <w:rFonts w:ascii="Times New Roman" w:hAnsi="Times New Roman"/>
          <w:color w:val="000000"/>
          <w:sz w:val="24"/>
          <w:szCs w:val="24"/>
        </w:rPr>
        <w:t xml:space="preserve">3. Цель: </w:t>
      </w:r>
      <w:r w:rsidRPr="00B62C8B">
        <w:rPr>
          <w:rFonts w:ascii="Times New Roman" w:hAnsi="Times New Roman"/>
          <w:sz w:val="24"/>
          <w:szCs w:val="24"/>
          <w:lang w:eastAsia="ru-RU"/>
        </w:rPr>
        <w:t xml:space="preserve"> </w:t>
      </w:r>
      <w:r w:rsidRPr="002B366C">
        <w:rPr>
          <w:rFonts w:ascii="Times New Roman" w:hAnsi="Times New Roman"/>
          <w:sz w:val="24"/>
          <w:szCs w:val="24"/>
        </w:rPr>
        <w:t>Студенты должны усвоить принципы формирования большого и малого кругов кровообращения, знать все камеры сердца и сосуды, имеющие к ним отношение (верхняя и нижняя полые вены, аорта, легочный ствол, легочные вены), иметь представление о структуре стенки сердца, знать особенности кровоснабжения и иннервации этого органа. Уметь находить на трупе как сердце, так и крупные венозные т артериальные сосуды. На изолированном препарате уметь показывать основные отделы сердца, все его камеры и крупные сосуды. Понимать функциональное значение, как самого сердца, так и крупных венозных и артериальных сосудов. Представлять клиническое значение клапанного аппарата.</w:t>
      </w:r>
    </w:p>
    <w:p w:rsidR="0036629F" w:rsidRPr="002B366C" w:rsidRDefault="0036629F" w:rsidP="0036629F">
      <w:pPr>
        <w:spacing w:after="0" w:line="240" w:lineRule="auto"/>
        <w:ind w:firstLine="708"/>
        <w:jc w:val="both"/>
        <w:rPr>
          <w:rFonts w:ascii="Times New Roman" w:hAnsi="Times New Roman"/>
          <w:color w:val="000000"/>
          <w:sz w:val="24"/>
          <w:szCs w:val="24"/>
        </w:rPr>
      </w:pPr>
    </w:p>
    <w:p w:rsidR="0036629F" w:rsidRDefault="0036629F" w:rsidP="0036629F">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w:t>
      </w:r>
      <w:r w:rsidRPr="00B62C8B">
        <w:rPr>
          <w:rFonts w:ascii="Times New Roman" w:hAnsi="Times New Roman"/>
          <w:color w:val="000000"/>
          <w:sz w:val="24"/>
          <w:szCs w:val="24"/>
        </w:rPr>
        <w:t xml:space="preserve">. Вопросы для рассмотрения: </w:t>
      </w:r>
    </w:p>
    <w:p w:rsidR="0036629F" w:rsidRDefault="0036629F" w:rsidP="0036629F">
      <w:pPr>
        <w:spacing w:after="0" w:line="240" w:lineRule="auto"/>
        <w:ind w:firstLine="709"/>
        <w:jc w:val="both"/>
        <w:rPr>
          <w:rFonts w:ascii="Times New Roman" w:hAnsi="Times New Roman"/>
          <w:color w:val="000000"/>
          <w:sz w:val="24"/>
          <w:szCs w:val="24"/>
        </w:rPr>
      </w:pPr>
    </w:p>
    <w:p w:rsidR="0036629F" w:rsidRPr="00F7161B" w:rsidRDefault="0036629F" w:rsidP="004F2A3A">
      <w:pPr>
        <w:numPr>
          <w:ilvl w:val="0"/>
          <w:numId w:val="1"/>
        </w:numPr>
        <w:tabs>
          <w:tab w:val="clear" w:pos="720"/>
          <w:tab w:val="num" w:pos="0"/>
          <w:tab w:val="left" w:pos="360"/>
        </w:tabs>
        <w:spacing w:after="0" w:line="240" w:lineRule="auto"/>
        <w:ind w:left="0" w:firstLine="0"/>
        <w:jc w:val="both"/>
        <w:rPr>
          <w:rFonts w:ascii="Times New Roman" w:hAnsi="Times New Roman"/>
          <w:sz w:val="24"/>
          <w:szCs w:val="24"/>
        </w:rPr>
      </w:pPr>
      <w:r w:rsidRPr="00F7161B">
        <w:rPr>
          <w:rFonts w:ascii="Times New Roman" w:hAnsi="Times New Roman"/>
          <w:sz w:val="24"/>
          <w:szCs w:val="24"/>
        </w:rPr>
        <w:t>Схема кровообращения: общее представление о системе микроциркуляции. Малый (легочный) круг кровообращения. Большой (телесный) круг кровообращения.</w:t>
      </w:r>
    </w:p>
    <w:p w:rsidR="0036629F" w:rsidRPr="00F7161B" w:rsidRDefault="0036629F" w:rsidP="004F2A3A">
      <w:pPr>
        <w:numPr>
          <w:ilvl w:val="0"/>
          <w:numId w:val="1"/>
        </w:numPr>
        <w:tabs>
          <w:tab w:val="clear" w:pos="720"/>
          <w:tab w:val="num" w:pos="0"/>
          <w:tab w:val="left" w:pos="360"/>
        </w:tabs>
        <w:spacing w:after="0" w:line="240" w:lineRule="auto"/>
        <w:ind w:left="0" w:firstLine="0"/>
        <w:jc w:val="both"/>
        <w:rPr>
          <w:rFonts w:ascii="Times New Roman" w:hAnsi="Times New Roman"/>
          <w:sz w:val="24"/>
          <w:szCs w:val="24"/>
        </w:rPr>
      </w:pPr>
      <w:r w:rsidRPr="00F7161B">
        <w:rPr>
          <w:rFonts w:ascii="Times New Roman" w:hAnsi="Times New Roman"/>
          <w:sz w:val="24"/>
          <w:szCs w:val="24"/>
        </w:rPr>
        <w:t>Сердце, его внешнее строение, сосуды, впадающие в сердце и   начинающиеся от него.</w:t>
      </w:r>
    </w:p>
    <w:p w:rsidR="0036629F" w:rsidRPr="00F7161B" w:rsidRDefault="0036629F" w:rsidP="004F2A3A">
      <w:pPr>
        <w:numPr>
          <w:ilvl w:val="0"/>
          <w:numId w:val="1"/>
        </w:numPr>
        <w:tabs>
          <w:tab w:val="num" w:pos="0"/>
          <w:tab w:val="left" w:pos="360"/>
        </w:tabs>
        <w:spacing w:after="0" w:line="240" w:lineRule="auto"/>
        <w:ind w:left="0" w:firstLine="0"/>
        <w:jc w:val="both"/>
        <w:rPr>
          <w:rFonts w:ascii="Times New Roman" w:hAnsi="Times New Roman"/>
          <w:sz w:val="24"/>
          <w:szCs w:val="24"/>
        </w:rPr>
      </w:pPr>
      <w:r w:rsidRPr="00F7161B">
        <w:rPr>
          <w:rFonts w:ascii="Times New Roman" w:hAnsi="Times New Roman"/>
          <w:sz w:val="24"/>
          <w:szCs w:val="24"/>
        </w:rPr>
        <w:t>Внутреннее строение сердца, предсердия.</w:t>
      </w:r>
    </w:p>
    <w:p w:rsidR="0036629F" w:rsidRPr="00F7161B" w:rsidRDefault="0036629F" w:rsidP="004F2A3A">
      <w:pPr>
        <w:numPr>
          <w:ilvl w:val="0"/>
          <w:numId w:val="1"/>
        </w:numPr>
        <w:tabs>
          <w:tab w:val="num" w:pos="0"/>
          <w:tab w:val="left" w:pos="360"/>
        </w:tabs>
        <w:spacing w:after="0" w:line="240" w:lineRule="auto"/>
        <w:ind w:left="0" w:firstLine="0"/>
        <w:jc w:val="both"/>
        <w:rPr>
          <w:rFonts w:ascii="Times New Roman" w:hAnsi="Times New Roman"/>
          <w:sz w:val="24"/>
          <w:szCs w:val="24"/>
        </w:rPr>
      </w:pPr>
      <w:r w:rsidRPr="00F7161B">
        <w:rPr>
          <w:rFonts w:ascii="Times New Roman" w:hAnsi="Times New Roman"/>
          <w:sz w:val="24"/>
          <w:szCs w:val="24"/>
        </w:rPr>
        <w:t>Желудочки сердца.</w:t>
      </w:r>
    </w:p>
    <w:p w:rsidR="0036629F" w:rsidRPr="00F7161B" w:rsidRDefault="0036629F" w:rsidP="004F2A3A">
      <w:pPr>
        <w:numPr>
          <w:ilvl w:val="0"/>
          <w:numId w:val="1"/>
        </w:numPr>
        <w:tabs>
          <w:tab w:val="num" w:pos="0"/>
          <w:tab w:val="left" w:pos="360"/>
        </w:tabs>
        <w:spacing w:after="0" w:line="240" w:lineRule="auto"/>
        <w:ind w:left="0" w:firstLine="0"/>
        <w:jc w:val="both"/>
        <w:rPr>
          <w:rFonts w:ascii="Times New Roman" w:hAnsi="Times New Roman"/>
          <w:sz w:val="24"/>
          <w:szCs w:val="24"/>
        </w:rPr>
      </w:pPr>
      <w:r w:rsidRPr="00F7161B">
        <w:rPr>
          <w:rFonts w:ascii="Times New Roman" w:hAnsi="Times New Roman"/>
          <w:sz w:val="24"/>
          <w:szCs w:val="24"/>
        </w:rPr>
        <w:t>Клапанный аппарат сердца: места расположения клапанов, их виды;</w:t>
      </w:r>
    </w:p>
    <w:p w:rsidR="0036629F" w:rsidRPr="00F7161B" w:rsidRDefault="0036629F" w:rsidP="0036629F">
      <w:pPr>
        <w:tabs>
          <w:tab w:val="num" w:pos="0"/>
          <w:tab w:val="left" w:pos="360"/>
        </w:tabs>
        <w:spacing w:after="0" w:line="240" w:lineRule="auto"/>
        <w:rPr>
          <w:rFonts w:ascii="Times New Roman" w:hAnsi="Times New Roman"/>
          <w:sz w:val="24"/>
          <w:szCs w:val="24"/>
        </w:rPr>
      </w:pPr>
      <w:r w:rsidRPr="00F7161B">
        <w:rPr>
          <w:rFonts w:ascii="Times New Roman" w:hAnsi="Times New Roman"/>
          <w:sz w:val="24"/>
          <w:szCs w:val="24"/>
        </w:rPr>
        <w:t>принцип функционирования и роль клапанов в кровообращении. Клиническое значение клапанов сердца: общее представление о пороках – стенозе и недостаточности.</w:t>
      </w:r>
    </w:p>
    <w:p w:rsidR="0036629F" w:rsidRPr="00F7161B" w:rsidRDefault="0036629F" w:rsidP="004F2A3A">
      <w:pPr>
        <w:numPr>
          <w:ilvl w:val="0"/>
          <w:numId w:val="1"/>
        </w:numPr>
        <w:tabs>
          <w:tab w:val="num" w:pos="0"/>
          <w:tab w:val="left" w:pos="360"/>
        </w:tabs>
        <w:spacing w:after="0" w:line="240" w:lineRule="auto"/>
        <w:ind w:left="0" w:firstLine="0"/>
        <w:jc w:val="both"/>
        <w:rPr>
          <w:rFonts w:ascii="Times New Roman" w:hAnsi="Times New Roman"/>
          <w:sz w:val="24"/>
          <w:szCs w:val="24"/>
        </w:rPr>
      </w:pPr>
      <w:r w:rsidRPr="00F7161B">
        <w:rPr>
          <w:rFonts w:ascii="Times New Roman" w:hAnsi="Times New Roman"/>
          <w:sz w:val="24"/>
          <w:szCs w:val="24"/>
        </w:rPr>
        <w:t>Стенка сердца. Различия мускулатуры предсердий и желудочков. Проводящая система сердца, ее функциональное значение и роль в клинике.</w:t>
      </w:r>
    </w:p>
    <w:p w:rsidR="0036629F" w:rsidRPr="00F7161B" w:rsidRDefault="0036629F" w:rsidP="004F2A3A">
      <w:pPr>
        <w:numPr>
          <w:ilvl w:val="0"/>
          <w:numId w:val="1"/>
        </w:numPr>
        <w:tabs>
          <w:tab w:val="clear" w:pos="720"/>
          <w:tab w:val="num" w:pos="0"/>
          <w:tab w:val="num" w:pos="360"/>
        </w:tabs>
        <w:spacing w:after="0" w:line="240" w:lineRule="auto"/>
        <w:ind w:left="0" w:firstLine="0"/>
        <w:jc w:val="both"/>
        <w:rPr>
          <w:rFonts w:ascii="Times New Roman" w:hAnsi="Times New Roman"/>
          <w:sz w:val="24"/>
          <w:szCs w:val="24"/>
        </w:rPr>
      </w:pPr>
      <w:r w:rsidRPr="00F7161B">
        <w:rPr>
          <w:rFonts w:ascii="Times New Roman" w:hAnsi="Times New Roman"/>
          <w:sz w:val="24"/>
          <w:szCs w:val="24"/>
        </w:rPr>
        <w:t xml:space="preserve">Топография сердца: границы сердца (по костным образованиям), </w:t>
      </w:r>
      <w:proofErr w:type="spellStart"/>
      <w:r w:rsidRPr="00F7161B">
        <w:rPr>
          <w:rFonts w:ascii="Times New Roman" w:hAnsi="Times New Roman"/>
          <w:sz w:val="24"/>
          <w:szCs w:val="24"/>
        </w:rPr>
        <w:t>скелетотопия</w:t>
      </w:r>
      <w:proofErr w:type="spellEnd"/>
      <w:r w:rsidRPr="00F7161B">
        <w:rPr>
          <w:rFonts w:ascii="Times New Roman" w:hAnsi="Times New Roman"/>
          <w:sz w:val="24"/>
          <w:szCs w:val="24"/>
        </w:rPr>
        <w:t xml:space="preserve"> начальных отделов аорты и легочного ствола. Места выслушивания клапанов.</w:t>
      </w:r>
    </w:p>
    <w:p w:rsidR="0036629F" w:rsidRPr="002F1AD9" w:rsidRDefault="0036629F" w:rsidP="0036629F">
      <w:pPr>
        <w:spacing w:after="0" w:line="240" w:lineRule="auto"/>
        <w:ind w:firstLine="709"/>
        <w:jc w:val="both"/>
        <w:rPr>
          <w:rFonts w:ascii="Times New Roman" w:hAnsi="Times New Roman"/>
          <w:sz w:val="24"/>
          <w:szCs w:val="24"/>
        </w:rPr>
      </w:pPr>
    </w:p>
    <w:p w:rsidR="0036629F" w:rsidRPr="002F1AD9" w:rsidRDefault="0036629F" w:rsidP="0036629F">
      <w:pPr>
        <w:spacing w:after="0" w:line="240" w:lineRule="auto"/>
        <w:ind w:firstLine="709"/>
        <w:jc w:val="both"/>
        <w:rPr>
          <w:rFonts w:ascii="Times New Roman" w:hAnsi="Times New Roman"/>
          <w:sz w:val="24"/>
          <w:szCs w:val="24"/>
        </w:rPr>
      </w:pPr>
      <w:r>
        <w:rPr>
          <w:rFonts w:ascii="Times New Roman" w:hAnsi="Times New Roman"/>
          <w:color w:val="000000"/>
          <w:sz w:val="24"/>
          <w:szCs w:val="24"/>
        </w:rPr>
        <w:t>5</w:t>
      </w:r>
      <w:r w:rsidRPr="00B62C8B">
        <w:rPr>
          <w:rFonts w:ascii="Times New Roman" w:hAnsi="Times New Roman"/>
          <w:color w:val="000000"/>
          <w:sz w:val="24"/>
          <w:szCs w:val="24"/>
        </w:rPr>
        <w:t xml:space="preserve">. Основные понятия темы </w:t>
      </w:r>
    </w:p>
    <w:p w:rsidR="0036629F" w:rsidRPr="00F7161B" w:rsidRDefault="0036629F" w:rsidP="0036629F">
      <w:pPr>
        <w:spacing w:after="0" w:line="240" w:lineRule="auto"/>
        <w:ind w:firstLine="720"/>
        <w:jc w:val="both"/>
        <w:rPr>
          <w:rFonts w:ascii="Times New Roman" w:hAnsi="Times New Roman"/>
          <w:sz w:val="24"/>
          <w:szCs w:val="24"/>
        </w:rPr>
      </w:pPr>
      <w:r>
        <w:rPr>
          <w:rFonts w:ascii="Times New Roman" w:hAnsi="Times New Roman"/>
          <w:sz w:val="24"/>
          <w:szCs w:val="24"/>
        </w:rPr>
        <w:t>Разобрать схему</w:t>
      </w:r>
      <w:r w:rsidRPr="00F7161B">
        <w:rPr>
          <w:rFonts w:ascii="Times New Roman" w:hAnsi="Times New Roman"/>
          <w:sz w:val="24"/>
          <w:szCs w:val="24"/>
        </w:rPr>
        <w:t xml:space="preserve"> кровообращения. </w:t>
      </w:r>
      <w:r>
        <w:rPr>
          <w:rFonts w:ascii="Times New Roman" w:hAnsi="Times New Roman"/>
          <w:sz w:val="24"/>
          <w:szCs w:val="24"/>
        </w:rPr>
        <w:t>С</w:t>
      </w:r>
      <w:r w:rsidRPr="00F7161B">
        <w:rPr>
          <w:rFonts w:ascii="Times New Roman" w:hAnsi="Times New Roman"/>
          <w:sz w:val="24"/>
          <w:szCs w:val="24"/>
        </w:rPr>
        <w:t>ердце – центральный орган кровообращения, с помощью которого кровь движется по малому и большому кругам кровообращения. Кроме сердца в кровообращении участвуют артерии, вены. Кровообращение начинается в тканях, где происходит обмен веществ через стенки капилляров, которые составляют главную часть микроциркуляторного русла. Указать, что микроциркуляция – это движение крови и лимфы в микроскопической части сосудистого русла. Обратить внимание студентов на то, что микроциркуляторное русло представляет сумму различных сосудов, а сложный анатомо-функциональный комплекс, обеспечивающий основной процесс организма – обмен веществ. По таблицам разобрать круги кровообращения, проследить т крови по ним. На трупе и препарате сердца показать стволы верхней и нижней полых вен, легочного ствола, аорты, легочных вен. Остановиться на особенностях внешнего строения сердца. На изолированном препарате сердца показать поверхности; основание, верхушку, края. Показать основные борозды. При разборе внутреннего строения сердца показать правое предсердие, правый желудочек, левое предсердие, левый желудочек. Объяснить функциональные различия между камерами сердца. Указать на сообщения, существующие между ними. Затем подробно остановиться на строении отдельных камер сердца.</w:t>
      </w:r>
    </w:p>
    <w:p w:rsidR="0036629F" w:rsidRPr="00F7161B" w:rsidRDefault="0036629F" w:rsidP="0036629F">
      <w:pPr>
        <w:spacing w:after="0" w:line="240" w:lineRule="auto"/>
        <w:ind w:firstLine="539"/>
        <w:jc w:val="both"/>
        <w:rPr>
          <w:rFonts w:ascii="Times New Roman" w:hAnsi="Times New Roman"/>
          <w:sz w:val="24"/>
          <w:szCs w:val="24"/>
        </w:rPr>
      </w:pPr>
      <w:r w:rsidRPr="00F7161B">
        <w:rPr>
          <w:rFonts w:ascii="Times New Roman" w:hAnsi="Times New Roman"/>
          <w:sz w:val="24"/>
          <w:szCs w:val="24"/>
        </w:rPr>
        <w:t xml:space="preserve">Показать на трупе и на изолированном препарате сердца верхнюю и нижнюю полые вены, которые впадают в правое предсердие. Обратить внимание на правое ушко и на основание сердца, часть которого составляет правое предсердие. Отметить наличие в перегородке между обоими предсердиями овальной ямки, объяснить ее происхождение и последствия </w:t>
      </w:r>
      <w:proofErr w:type="spellStart"/>
      <w:r w:rsidRPr="00F7161B">
        <w:rPr>
          <w:rFonts w:ascii="Times New Roman" w:hAnsi="Times New Roman"/>
          <w:sz w:val="24"/>
          <w:szCs w:val="24"/>
        </w:rPr>
        <w:t>незаращения</w:t>
      </w:r>
      <w:proofErr w:type="spellEnd"/>
      <w:r w:rsidRPr="00F7161B">
        <w:rPr>
          <w:rFonts w:ascii="Times New Roman" w:hAnsi="Times New Roman"/>
          <w:sz w:val="24"/>
          <w:szCs w:val="24"/>
        </w:rPr>
        <w:t xml:space="preserve"> овального отверстия. Показать </w:t>
      </w:r>
      <w:proofErr w:type="spellStart"/>
      <w:r w:rsidRPr="00F7161B">
        <w:rPr>
          <w:rFonts w:ascii="Times New Roman" w:hAnsi="Times New Roman"/>
          <w:sz w:val="24"/>
          <w:szCs w:val="24"/>
        </w:rPr>
        <w:t>межвенозный</w:t>
      </w:r>
      <w:proofErr w:type="spellEnd"/>
      <w:r w:rsidRPr="00F7161B">
        <w:rPr>
          <w:rFonts w:ascii="Times New Roman" w:hAnsi="Times New Roman"/>
          <w:sz w:val="24"/>
          <w:szCs w:val="24"/>
        </w:rPr>
        <w:t xml:space="preserve"> бугорок и </w:t>
      </w:r>
      <w:r w:rsidRPr="00F7161B">
        <w:rPr>
          <w:rFonts w:ascii="Times New Roman" w:hAnsi="Times New Roman"/>
          <w:sz w:val="24"/>
          <w:szCs w:val="24"/>
        </w:rPr>
        <w:lastRenderedPageBreak/>
        <w:t>заслонку нижней полой вены, остановиться на их функции у плода. Показать место впадения венечного синуса. Продемонстрировать атриовентрикулярное отверстие в перегородке между правым предсердием и правым желудочком. В заключении обратить внимание не сосуды, впадающие в правое предсердие, указать, что этими сосудами в правом предсердии заканчивается венозная часть большого круга кровообращения.</w:t>
      </w:r>
    </w:p>
    <w:p w:rsidR="0036629F" w:rsidRPr="00F7161B" w:rsidRDefault="0036629F" w:rsidP="004F2A3A">
      <w:pPr>
        <w:numPr>
          <w:ilvl w:val="0"/>
          <w:numId w:val="3"/>
        </w:numPr>
        <w:spacing w:after="0" w:line="240" w:lineRule="auto"/>
        <w:ind w:left="0" w:firstLine="540"/>
        <w:jc w:val="both"/>
        <w:rPr>
          <w:rFonts w:ascii="Times New Roman" w:hAnsi="Times New Roman"/>
          <w:sz w:val="24"/>
          <w:szCs w:val="24"/>
        </w:rPr>
      </w:pPr>
      <w:r w:rsidRPr="00F7161B">
        <w:rPr>
          <w:rFonts w:ascii="Times New Roman" w:hAnsi="Times New Roman"/>
          <w:sz w:val="24"/>
          <w:szCs w:val="24"/>
        </w:rPr>
        <w:t>При разборе строения левого предсердия отметить, что легочные вены, впадающие в него, несут артериальную кровь из малого (легочного) круга кровообращения. Показать эти сосуды и левое ушко, остановиться на сообщении левого предсердия и левого желудочка.</w:t>
      </w:r>
    </w:p>
    <w:p w:rsidR="0036629F" w:rsidRPr="00F7161B" w:rsidRDefault="0036629F" w:rsidP="004F2A3A">
      <w:pPr>
        <w:numPr>
          <w:ilvl w:val="0"/>
          <w:numId w:val="3"/>
        </w:numPr>
        <w:spacing w:after="0" w:line="240" w:lineRule="auto"/>
        <w:ind w:left="0" w:firstLine="540"/>
        <w:jc w:val="both"/>
        <w:rPr>
          <w:rFonts w:ascii="Times New Roman" w:hAnsi="Times New Roman"/>
          <w:sz w:val="24"/>
          <w:szCs w:val="24"/>
        </w:rPr>
      </w:pPr>
      <w:r w:rsidRPr="00F7161B">
        <w:rPr>
          <w:rFonts w:ascii="Times New Roman" w:hAnsi="Times New Roman"/>
          <w:sz w:val="24"/>
          <w:szCs w:val="24"/>
        </w:rPr>
        <w:t>Правый желудочек.</w:t>
      </w:r>
    </w:p>
    <w:p w:rsidR="0036629F" w:rsidRPr="00F7161B" w:rsidRDefault="0036629F" w:rsidP="0036629F">
      <w:pPr>
        <w:spacing w:after="0" w:line="240" w:lineRule="auto"/>
        <w:ind w:firstLine="539"/>
        <w:jc w:val="both"/>
        <w:rPr>
          <w:rFonts w:ascii="Times New Roman" w:hAnsi="Times New Roman"/>
          <w:sz w:val="24"/>
          <w:szCs w:val="24"/>
        </w:rPr>
      </w:pPr>
      <w:r w:rsidRPr="00F7161B">
        <w:rPr>
          <w:rFonts w:ascii="Times New Roman" w:hAnsi="Times New Roman"/>
          <w:sz w:val="24"/>
          <w:szCs w:val="24"/>
        </w:rPr>
        <w:t>На изолированном препарате сердца показать проекцию границ правого желудочка. Особо остановиться на сообщении правого желудочка и правого предсердия. Отметить, что атриовентрикулярное отверстие, снабженное трехстворчатым клапаном. Объяснить его назначение, принцип действия клапана, для чего остановиться на сухожильных нитях, прикрепляющихся к створкам клапана и к сосочковым мышцам, находящимся в стенке правого желудочка. Указать количество сосочковых мышц, обратить внимание на соответствие их количеству створок клапана. Отметить, что в правый желудочек из правого предсердия поступает венозная кровь, идущая затем в легочный ствол, отверстие которого снабжено клапаном легочного ствола. Объяснить функцию этого клапана, его строение из трех полулунных створок.</w:t>
      </w:r>
    </w:p>
    <w:p w:rsidR="0036629F" w:rsidRPr="00F7161B" w:rsidRDefault="0036629F" w:rsidP="004F2A3A">
      <w:pPr>
        <w:numPr>
          <w:ilvl w:val="0"/>
          <w:numId w:val="3"/>
        </w:numPr>
        <w:spacing w:after="0" w:line="240" w:lineRule="auto"/>
        <w:ind w:left="0" w:firstLine="539"/>
        <w:jc w:val="both"/>
        <w:rPr>
          <w:rFonts w:ascii="Times New Roman" w:hAnsi="Times New Roman"/>
          <w:sz w:val="24"/>
          <w:szCs w:val="24"/>
        </w:rPr>
      </w:pPr>
      <w:r w:rsidRPr="00F7161B">
        <w:rPr>
          <w:rFonts w:ascii="Times New Roman" w:hAnsi="Times New Roman"/>
          <w:sz w:val="24"/>
          <w:szCs w:val="24"/>
        </w:rPr>
        <w:t>Левый желудочек.</w:t>
      </w:r>
    </w:p>
    <w:p w:rsidR="0036629F" w:rsidRPr="00F7161B" w:rsidRDefault="0036629F" w:rsidP="0036629F">
      <w:pPr>
        <w:spacing w:after="0" w:line="240" w:lineRule="auto"/>
        <w:ind w:firstLine="539"/>
        <w:jc w:val="both"/>
        <w:rPr>
          <w:rFonts w:ascii="Times New Roman" w:hAnsi="Times New Roman"/>
          <w:sz w:val="24"/>
          <w:szCs w:val="24"/>
        </w:rPr>
      </w:pPr>
      <w:r w:rsidRPr="00F7161B">
        <w:rPr>
          <w:rFonts w:ascii="Times New Roman" w:hAnsi="Times New Roman"/>
          <w:sz w:val="24"/>
          <w:szCs w:val="24"/>
        </w:rPr>
        <w:t>На изолированном препарате сердца показать проекцию границ левого желудочка. Обратить внимание на явное различие толщины правого и левого краев сердца. Отметить, что происходит это за счет более выраженного мышечного слоя левого желудочка, что в свою очередь, вызвано необходимостью развития больших усилий при выбросе крови в большой круг кровообращения. Указать, что из полости левого предсердия в левый желудочек ведет отверстие, снабженное двустворчатым клапаном. Дать название этого клапана, под которым он в основном известен в клинике – митральный. Объяснить принцип действия клапана, для чего снова выделить роль сухожильных нитей и сосочковых мышц. Указать на соответствие количества сосочковых мышц в левом желудочке количеству створок. Обратить внимание на связь каждой сосочковой мышцы посредством сухожильных нитей с обеими створками клапана. Отметить, что из левого желудочка артериальная кровь, которая поступила в него из левого предсердия, направляется в аорту, через отверстие, снабженное полулунными клапанами. Обратить внимание на сходство строения клапанов аорты и легочного ствола. Заканчивая разбор строения желудочков сердца, остановиться на особенностях строения межжелудочковой перегородки, которая имеет участок, состоящий лишь из фиброзной ткани. Отметить клиническое значение этой особенности (развитие дефектов перегородки между желудочками).</w:t>
      </w:r>
    </w:p>
    <w:p w:rsidR="0036629F" w:rsidRPr="00F7161B" w:rsidRDefault="0036629F" w:rsidP="0036629F">
      <w:pPr>
        <w:spacing w:after="0" w:line="240" w:lineRule="auto"/>
        <w:ind w:firstLine="539"/>
        <w:jc w:val="both"/>
        <w:rPr>
          <w:rFonts w:ascii="Times New Roman" w:hAnsi="Times New Roman"/>
          <w:sz w:val="24"/>
          <w:szCs w:val="24"/>
        </w:rPr>
      </w:pPr>
      <w:r w:rsidRPr="00F7161B">
        <w:rPr>
          <w:rFonts w:ascii="Times New Roman" w:hAnsi="Times New Roman"/>
          <w:sz w:val="24"/>
          <w:szCs w:val="24"/>
        </w:rPr>
        <w:t xml:space="preserve">Разбор строения стенки сердца начать с перечисления и краткой характеристики ее слоев. Отметить, что основная масса стенки сердца образуется средним слоем, миокардом, состоящим из мышечной ткани. Обратить внимание на особенности миокарда, волокна которого, имея поперечную </w:t>
      </w:r>
      <w:proofErr w:type="spellStart"/>
      <w:r w:rsidRPr="00F7161B">
        <w:rPr>
          <w:rFonts w:ascii="Times New Roman" w:hAnsi="Times New Roman"/>
          <w:sz w:val="24"/>
          <w:szCs w:val="24"/>
        </w:rPr>
        <w:t>исчерченность</w:t>
      </w:r>
      <w:proofErr w:type="spellEnd"/>
      <w:r w:rsidRPr="00F7161B">
        <w:rPr>
          <w:rFonts w:ascii="Times New Roman" w:hAnsi="Times New Roman"/>
          <w:sz w:val="24"/>
          <w:szCs w:val="24"/>
        </w:rPr>
        <w:t>, отличаются от скелетных мышц сетевидным расположением. Отметить автономность сокращений предсердий и желудочков, что обеспечивается раздельными местами прикрепления мышц и отсутствием язи между мышцами предсердий и желудочков. Указать на различие между мускулатурой предсердий и желудочков – 2 слоя в предсердиях, 3 слоя – в желудочках. Проследить направление и ход волокон каждого мышечного слоя, особо отметить образование подобия мышечных сфинктеров в окружности крупных венозных стволов (в предсердиях).</w:t>
      </w:r>
    </w:p>
    <w:p w:rsidR="0036629F" w:rsidRPr="00F7161B" w:rsidRDefault="0036629F" w:rsidP="0036629F">
      <w:pPr>
        <w:spacing w:after="0" w:line="240" w:lineRule="auto"/>
        <w:ind w:firstLine="539"/>
        <w:jc w:val="both"/>
        <w:rPr>
          <w:rFonts w:ascii="Times New Roman" w:hAnsi="Times New Roman"/>
          <w:sz w:val="24"/>
          <w:szCs w:val="24"/>
        </w:rPr>
      </w:pPr>
      <w:r w:rsidRPr="00F7161B">
        <w:rPr>
          <w:rFonts w:ascii="Times New Roman" w:hAnsi="Times New Roman"/>
          <w:sz w:val="24"/>
          <w:szCs w:val="24"/>
        </w:rPr>
        <w:t xml:space="preserve">Выделить роль проводящей системы сердца. Остановиться на строении основных элементов проводящей системы: атриовентрикулярного пучка, синусного узла. Указать на </w:t>
      </w:r>
      <w:r w:rsidRPr="00F7161B">
        <w:rPr>
          <w:rFonts w:ascii="Times New Roman" w:hAnsi="Times New Roman"/>
          <w:sz w:val="24"/>
          <w:szCs w:val="24"/>
        </w:rPr>
        <w:lastRenderedPageBreak/>
        <w:t xml:space="preserve">расположение начального отдела атриовентрикулярного пучка (узла </w:t>
      </w:r>
      <w:proofErr w:type="spellStart"/>
      <w:r w:rsidRPr="00F7161B">
        <w:rPr>
          <w:rFonts w:ascii="Times New Roman" w:hAnsi="Times New Roman"/>
          <w:sz w:val="24"/>
          <w:szCs w:val="24"/>
        </w:rPr>
        <w:t>Ашоф-Тавара</w:t>
      </w:r>
      <w:proofErr w:type="spellEnd"/>
      <w:r w:rsidRPr="00F7161B">
        <w:rPr>
          <w:rFonts w:ascii="Times New Roman" w:hAnsi="Times New Roman"/>
          <w:sz w:val="24"/>
          <w:szCs w:val="24"/>
        </w:rPr>
        <w:t xml:space="preserve">) в стенке правого предсердия  и на ход волокон этого узла в перегородке между желудочками в виде пучка Гиса. Отметить деление пучка Гиса на 2 ножки – правую и левую. Провести связь между строением атриовентрикулярного пучка и его значением для работы сердца (по нему передаётся волна сокращений м предсердий на желудочки, что способствует установлению регуляции ритма систолы предсердий и желудочков). В заключение отметить, что предсердия связаны между собой </w:t>
      </w:r>
      <w:proofErr w:type="spellStart"/>
      <w:r w:rsidRPr="00F7161B">
        <w:rPr>
          <w:rFonts w:ascii="Times New Roman" w:hAnsi="Times New Roman"/>
          <w:sz w:val="24"/>
          <w:szCs w:val="24"/>
        </w:rPr>
        <w:t>синусатриальным</w:t>
      </w:r>
      <w:proofErr w:type="spellEnd"/>
      <w:r w:rsidRPr="00F7161B">
        <w:rPr>
          <w:rFonts w:ascii="Times New Roman" w:hAnsi="Times New Roman"/>
          <w:sz w:val="24"/>
          <w:szCs w:val="24"/>
        </w:rPr>
        <w:t xml:space="preserve"> пучком (Кис-</w:t>
      </w:r>
      <w:proofErr w:type="spellStart"/>
      <w:r w:rsidRPr="00F7161B">
        <w:rPr>
          <w:rFonts w:ascii="Times New Roman" w:hAnsi="Times New Roman"/>
          <w:sz w:val="24"/>
          <w:szCs w:val="24"/>
        </w:rPr>
        <w:t>Фляка</w:t>
      </w:r>
      <w:proofErr w:type="spellEnd"/>
      <w:r w:rsidRPr="00F7161B">
        <w:rPr>
          <w:rFonts w:ascii="Times New Roman" w:hAnsi="Times New Roman"/>
          <w:sz w:val="24"/>
          <w:szCs w:val="24"/>
        </w:rPr>
        <w:t>), а предсердия и желудочки – атриовентрикулярным. На таблице показать основные элементы проводящей системы сердца, проследить ход и распределение волокон.</w:t>
      </w:r>
    </w:p>
    <w:p w:rsidR="0036629F" w:rsidRPr="00F7161B" w:rsidRDefault="0036629F" w:rsidP="0036629F">
      <w:pPr>
        <w:spacing w:after="0" w:line="240" w:lineRule="auto"/>
        <w:ind w:firstLine="540"/>
        <w:jc w:val="both"/>
        <w:rPr>
          <w:rFonts w:ascii="Times New Roman" w:hAnsi="Times New Roman"/>
          <w:sz w:val="24"/>
          <w:szCs w:val="24"/>
        </w:rPr>
      </w:pPr>
      <w:r w:rsidRPr="00F7161B">
        <w:rPr>
          <w:rFonts w:ascii="Times New Roman" w:hAnsi="Times New Roman"/>
          <w:sz w:val="24"/>
          <w:szCs w:val="24"/>
        </w:rPr>
        <w:t>При описании эндокарда указать, что он состоит из слоя соединительной ткани с большим количеством эластических волокон и гладких мышечных клеток и из внутреннего эндотелиального слоя. По своему происхождению он соответствует сосудистой стенке. Отметить, что все сердечные клапаны представляют складки (</w:t>
      </w:r>
      <w:proofErr w:type="spellStart"/>
      <w:r w:rsidRPr="00F7161B">
        <w:rPr>
          <w:rFonts w:ascii="Times New Roman" w:hAnsi="Times New Roman"/>
          <w:sz w:val="24"/>
          <w:szCs w:val="24"/>
        </w:rPr>
        <w:t>дубликатуры</w:t>
      </w:r>
      <w:proofErr w:type="spellEnd"/>
      <w:r w:rsidRPr="00F7161B">
        <w:rPr>
          <w:rFonts w:ascii="Times New Roman" w:hAnsi="Times New Roman"/>
          <w:sz w:val="24"/>
          <w:szCs w:val="24"/>
        </w:rPr>
        <w:t>) эндокарда.</w:t>
      </w:r>
    </w:p>
    <w:p w:rsidR="0036629F" w:rsidRPr="00F7161B" w:rsidRDefault="0036629F" w:rsidP="0036629F">
      <w:pPr>
        <w:spacing w:after="0" w:line="240" w:lineRule="auto"/>
        <w:ind w:firstLine="540"/>
        <w:jc w:val="both"/>
        <w:rPr>
          <w:rFonts w:ascii="Times New Roman" w:hAnsi="Times New Roman"/>
          <w:sz w:val="24"/>
          <w:szCs w:val="24"/>
        </w:rPr>
      </w:pPr>
      <w:r w:rsidRPr="00F7161B">
        <w:rPr>
          <w:rFonts w:ascii="Times New Roman" w:hAnsi="Times New Roman"/>
          <w:sz w:val="24"/>
          <w:szCs w:val="24"/>
        </w:rPr>
        <w:t xml:space="preserve">Наконец, эпикард покрывает снаружи миокард и представляет собой серозную оболочку. </w:t>
      </w:r>
    </w:p>
    <w:p w:rsidR="0036629F" w:rsidRPr="00F7161B" w:rsidRDefault="0036629F" w:rsidP="0036629F">
      <w:pPr>
        <w:spacing w:after="0" w:line="240" w:lineRule="auto"/>
        <w:ind w:firstLine="540"/>
        <w:jc w:val="both"/>
        <w:rPr>
          <w:rFonts w:ascii="Times New Roman" w:hAnsi="Times New Roman"/>
          <w:sz w:val="24"/>
          <w:szCs w:val="24"/>
        </w:rPr>
      </w:pPr>
      <w:r w:rsidRPr="00F7161B">
        <w:rPr>
          <w:rFonts w:ascii="Times New Roman" w:hAnsi="Times New Roman"/>
          <w:sz w:val="24"/>
          <w:szCs w:val="24"/>
        </w:rPr>
        <w:t>Прежде чем приступить к разбору топографии сердца, предложить студентам вспомнить определение средостения, границу между передним и задним средостением, органы, которые расположены средостении. Затем отметить, что сердце расположено в передней средостении большей частью слева от срединной линии. На трупе показать, что сердце расположено кпереди правым отделом, а длинная ось его проходит сверху вниз, сзади наперёд, справа налево.</w:t>
      </w:r>
    </w:p>
    <w:p w:rsidR="0036629F" w:rsidRPr="00F7161B" w:rsidRDefault="0036629F" w:rsidP="0036629F">
      <w:pPr>
        <w:spacing w:after="0" w:line="240" w:lineRule="auto"/>
        <w:ind w:firstLine="708"/>
        <w:jc w:val="both"/>
        <w:rPr>
          <w:rFonts w:ascii="Times New Roman" w:hAnsi="Times New Roman"/>
          <w:sz w:val="24"/>
          <w:szCs w:val="24"/>
        </w:rPr>
      </w:pPr>
      <w:r w:rsidRPr="00F7161B">
        <w:rPr>
          <w:rFonts w:ascii="Times New Roman" w:hAnsi="Times New Roman"/>
          <w:sz w:val="24"/>
          <w:szCs w:val="24"/>
        </w:rPr>
        <w:t>Продемонстрировать, что левое предсердие прилежит сзади к нисходящей аорте и пищеводу, а большая часть передней поверхности сердца покрыта лёгкими. Лишь в одном месте передняя поверхность сердца прилежит к грудине и хрящам и левых рёбер. Обратить внимание на то, что именно в этом месте следует в необходимых случаях вводить  пункционную иглу без риска повредить ткань лёгкого. После этого подробно остановиться на разборе границ сердца, которые проецируются на переднюю грудную стенку.  Верхняя граница находиться на уровне верхнего края третьих рёберных хрящей; нижняя  - от хряща правого ребра к верхушки сердца; правая – на 2-</w:t>
      </w:r>
      <w:smartTag w:uri="urn:schemas-microsoft-com:office:smarttags" w:element="metricconverter">
        <w:smartTagPr>
          <w:attr w:name="ProductID" w:val="3 см"/>
        </w:smartTagPr>
        <w:r w:rsidRPr="00F7161B">
          <w:rPr>
            <w:rFonts w:ascii="Times New Roman" w:hAnsi="Times New Roman"/>
            <w:sz w:val="24"/>
            <w:szCs w:val="24"/>
          </w:rPr>
          <w:t>3 см</w:t>
        </w:r>
      </w:smartTag>
      <w:r w:rsidRPr="00F7161B">
        <w:rPr>
          <w:rFonts w:ascii="Times New Roman" w:hAnsi="Times New Roman"/>
          <w:sz w:val="24"/>
          <w:szCs w:val="24"/>
        </w:rPr>
        <w:t xml:space="preserve"> вправо от правого края грудины от 3 до 5 ребра; левая от хряща ребра до верхушки сердца; верхушка сердца в левом межрёберном промежутке на 1см внутри от левой сосковой линии. Подробно рассмотреть места выслушивания  клапанов сердца: митральный клапан- на груди справа против рёберного хряща; аортальные клапан- у края грудины во втором </w:t>
      </w:r>
      <w:proofErr w:type="spellStart"/>
      <w:r w:rsidRPr="00F7161B">
        <w:rPr>
          <w:rFonts w:ascii="Times New Roman" w:hAnsi="Times New Roman"/>
          <w:sz w:val="24"/>
          <w:szCs w:val="24"/>
        </w:rPr>
        <w:t>межреберье</w:t>
      </w:r>
      <w:proofErr w:type="spellEnd"/>
      <w:r w:rsidRPr="00F7161B">
        <w:rPr>
          <w:rFonts w:ascii="Times New Roman" w:hAnsi="Times New Roman"/>
          <w:sz w:val="24"/>
          <w:szCs w:val="24"/>
        </w:rPr>
        <w:t xml:space="preserve"> справа; клапан лёгочной артерии – во втором </w:t>
      </w:r>
      <w:proofErr w:type="spellStart"/>
      <w:r w:rsidRPr="00F7161B">
        <w:rPr>
          <w:rFonts w:ascii="Times New Roman" w:hAnsi="Times New Roman"/>
          <w:sz w:val="24"/>
          <w:szCs w:val="24"/>
        </w:rPr>
        <w:t>межреберье</w:t>
      </w:r>
      <w:proofErr w:type="spellEnd"/>
      <w:r w:rsidRPr="00F7161B">
        <w:rPr>
          <w:rFonts w:ascii="Times New Roman" w:hAnsi="Times New Roman"/>
          <w:sz w:val="24"/>
          <w:szCs w:val="24"/>
        </w:rPr>
        <w:t xml:space="preserve"> слева от грудины. Показать границы сердца и места выслушивания клапанов на скелете. </w:t>
      </w:r>
    </w:p>
    <w:p w:rsidR="0036629F" w:rsidRPr="00F7161B" w:rsidRDefault="0036629F" w:rsidP="0036629F">
      <w:pPr>
        <w:spacing w:after="0" w:line="240" w:lineRule="auto"/>
        <w:ind w:firstLine="709"/>
        <w:jc w:val="both"/>
        <w:rPr>
          <w:rFonts w:ascii="Times New Roman" w:hAnsi="Times New Roman"/>
          <w:color w:val="000000"/>
          <w:sz w:val="24"/>
          <w:szCs w:val="24"/>
        </w:rPr>
      </w:pPr>
    </w:p>
    <w:p w:rsidR="0036629F" w:rsidRPr="002B35AA" w:rsidRDefault="0036629F" w:rsidP="0036629F">
      <w:pPr>
        <w:pStyle w:val="af"/>
        <w:spacing w:after="0" w:line="240" w:lineRule="auto"/>
        <w:ind w:left="1077"/>
        <w:jc w:val="both"/>
        <w:rPr>
          <w:rFonts w:ascii="Times New Roman" w:hAnsi="Times New Roman"/>
          <w:sz w:val="24"/>
          <w:szCs w:val="24"/>
        </w:rPr>
      </w:pPr>
    </w:p>
    <w:p w:rsidR="0036629F" w:rsidRPr="002B35AA" w:rsidRDefault="0036629F" w:rsidP="0036629F">
      <w:pPr>
        <w:tabs>
          <w:tab w:val="left" w:pos="1905"/>
          <w:tab w:val="center" w:pos="5215"/>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          6</w:t>
      </w:r>
      <w:r w:rsidRPr="002B35AA">
        <w:rPr>
          <w:rFonts w:ascii="Times New Roman" w:hAnsi="Times New Roman"/>
          <w:color w:val="000000"/>
          <w:sz w:val="24"/>
          <w:szCs w:val="24"/>
        </w:rPr>
        <w:t xml:space="preserve">. Рекомендуемая литература: </w:t>
      </w:r>
    </w:p>
    <w:p w:rsidR="0036629F" w:rsidRDefault="0036629F" w:rsidP="0036629F">
      <w:pPr>
        <w:spacing w:after="0" w:line="240" w:lineRule="auto"/>
        <w:ind w:firstLine="709"/>
        <w:jc w:val="both"/>
        <w:rPr>
          <w:rFonts w:ascii="Times New Roman" w:hAnsi="Times New Roman"/>
          <w:color w:val="000000"/>
          <w:sz w:val="24"/>
          <w:szCs w:val="24"/>
        </w:rPr>
      </w:pPr>
    </w:p>
    <w:p w:rsidR="0036629F" w:rsidRPr="006660C3" w:rsidRDefault="0036629F" w:rsidP="0036629F">
      <w:pPr>
        <w:spacing w:line="240" w:lineRule="auto"/>
        <w:rPr>
          <w:rFonts w:ascii="Times New Roman" w:hAnsi="Times New Roman"/>
          <w:sz w:val="24"/>
          <w:szCs w:val="24"/>
        </w:rPr>
      </w:pPr>
      <w:r w:rsidRPr="006660C3">
        <w:rPr>
          <w:rFonts w:ascii="Times New Roman" w:hAnsi="Times New Roman"/>
          <w:b/>
          <w:bCs/>
          <w:sz w:val="24"/>
          <w:szCs w:val="24"/>
        </w:rPr>
        <w:t>Анатоми</w:t>
      </w:r>
      <w:r w:rsidRPr="006660C3">
        <w:rPr>
          <w:rFonts w:ascii="Times New Roman" w:hAnsi="Times New Roman"/>
          <w:sz w:val="24"/>
          <w:szCs w:val="24"/>
        </w:rPr>
        <w:t xml:space="preserve">я </w:t>
      </w:r>
      <w:r w:rsidRPr="006660C3">
        <w:rPr>
          <w:rFonts w:ascii="Times New Roman" w:hAnsi="Times New Roman"/>
          <w:b/>
          <w:bCs/>
          <w:sz w:val="24"/>
          <w:szCs w:val="24"/>
        </w:rPr>
        <w:t>человек</w:t>
      </w:r>
      <w:r w:rsidRPr="006660C3">
        <w:rPr>
          <w:rFonts w:ascii="Times New Roman" w:hAnsi="Times New Roman"/>
          <w:sz w:val="24"/>
          <w:szCs w:val="24"/>
        </w:rPr>
        <w:t xml:space="preserve">а [Текст] : учебник / </w:t>
      </w:r>
      <w:proofErr w:type="spellStart"/>
      <w:r w:rsidRPr="006660C3">
        <w:rPr>
          <w:rFonts w:ascii="Times New Roman" w:hAnsi="Times New Roman"/>
          <w:sz w:val="24"/>
          <w:szCs w:val="24"/>
        </w:rPr>
        <w:t>М.Г.Привес,Н.К.Лысенков,В.И.Бушкович</w:t>
      </w:r>
      <w:proofErr w:type="spellEnd"/>
      <w:r w:rsidRPr="006660C3">
        <w:rPr>
          <w:rFonts w:ascii="Times New Roman" w:hAnsi="Times New Roman"/>
          <w:sz w:val="24"/>
          <w:szCs w:val="24"/>
        </w:rPr>
        <w:t xml:space="preserve">, 12-е </w:t>
      </w:r>
      <w:proofErr w:type="spellStart"/>
      <w:r w:rsidRPr="006660C3">
        <w:rPr>
          <w:rFonts w:ascii="Times New Roman" w:hAnsi="Times New Roman"/>
          <w:sz w:val="24"/>
          <w:szCs w:val="24"/>
        </w:rPr>
        <w:t>изд</w:t>
      </w:r>
      <w:proofErr w:type="spellEnd"/>
      <w:r w:rsidRPr="006660C3">
        <w:rPr>
          <w:rFonts w:ascii="Times New Roman" w:hAnsi="Times New Roman"/>
          <w:sz w:val="24"/>
          <w:szCs w:val="24"/>
        </w:rPr>
        <w:t>.,</w:t>
      </w:r>
      <w:proofErr w:type="spellStart"/>
      <w:r w:rsidRPr="006660C3">
        <w:rPr>
          <w:rFonts w:ascii="Times New Roman" w:hAnsi="Times New Roman"/>
          <w:sz w:val="24"/>
          <w:szCs w:val="24"/>
        </w:rPr>
        <w:t>перераб.и</w:t>
      </w:r>
      <w:proofErr w:type="spellEnd"/>
      <w:r w:rsidRPr="006660C3">
        <w:rPr>
          <w:rFonts w:ascii="Times New Roman" w:hAnsi="Times New Roman"/>
          <w:sz w:val="24"/>
          <w:szCs w:val="24"/>
        </w:rPr>
        <w:t xml:space="preserve"> доп. - СПб. : </w:t>
      </w:r>
      <w:proofErr w:type="spellStart"/>
      <w:r w:rsidRPr="006660C3">
        <w:rPr>
          <w:rFonts w:ascii="Times New Roman" w:hAnsi="Times New Roman"/>
          <w:sz w:val="24"/>
          <w:szCs w:val="24"/>
        </w:rPr>
        <w:t>СПбМАПО</w:t>
      </w:r>
      <w:proofErr w:type="spellEnd"/>
      <w:r w:rsidRPr="006660C3">
        <w:rPr>
          <w:rFonts w:ascii="Times New Roman" w:hAnsi="Times New Roman"/>
          <w:sz w:val="24"/>
          <w:szCs w:val="24"/>
        </w:rPr>
        <w:t xml:space="preserve">, 2005, 2006,2008, 2009. - 720 с. : ил. - (Учеб. лит. для студентов мед. вузов). </w:t>
      </w:r>
    </w:p>
    <w:p w:rsidR="0036629F" w:rsidRPr="006660C3" w:rsidRDefault="0036629F" w:rsidP="0036629F">
      <w:pPr>
        <w:spacing w:line="240" w:lineRule="auto"/>
        <w:ind w:hanging="72"/>
        <w:rPr>
          <w:rFonts w:ascii="Times New Roman" w:hAnsi="Times New Roman"/>
          <w:sz w:val="24"/>
          <w:szCs w:val="24"/>
        </w:rPr>
      </w:pPr>
      <w:r w:rsidRPr="006660C3">
        <w:rPr>
          <w:rFonts w:ascii="Times New Roman" w:hAnsi="Times New Roman"/>
          <w:b/>
          <w:bCs/>
          <w:sz w:val="24"/>
          <w:szCs w:val="24"/>
        </w:rPr>
        <w:t>Анатоми</w:t>
      </w:r>
      <w:r w:rsidRPr="006660C3">
        <w:rPr>
          <w:rFonts w:ascii="Times New Roman" w:hAnsi="Times New Roman"/>
          <w:sz w:val="24"/>
          <w:szCs w:val="24"/>
        </w:rPr>
        <w:t xml:space="preserve">я </w:t>
      </w:r>
      <w:r w:rsidRPr="006660C3">
        <w:rPr>
          <w:rFonts w:ascii="Times New Roman" w:hAnsi="Times New Roman"/>
          <w:b/>
          <w:bCs/>
          <w:sz w:val="24"/>
          <w:szCs w:val="24"/>
        </w:rPr>
        <w:t>человек</w:t>
      </w:r>
      <w:r w:rsidRPr="006660C3">
        <w:rPr>
          <w:rFonts w:ascii="Times New Roman" w:hAnsi="Times New Roman"/>
          <w:sz w:val="24"/>
          <w:szCs w:val="24"/>
        </w:rPr>
        <w:t xml:space="preserve">а [Текст] : атлас: в 3 т. / Г. Л. </w:t>
      </w:r>
      <w:proofErr w:type="spellStart"/>
      <w:r w:rsidRPr="006660C3">
        <w:rPr>
          <w:rFonts w:ascii="Times New Roman" w:hAnsi="Times New Roman"/>
          <w:sz w:val="24"/>
          <w:szCs w:val="24"/>
        </w:rPr>
        <w:t>Билич</w:t>
      </w:r>
      <w:proofErr w:type="spellEnd"/>
      <w:r w:rsidRPr="006660C3">
        <w:rPr>
          <w:rFonts w:ascii="Times New Roman" w:hAnsi="Times New Roman"/>
          <w:sz w:val="24"/>
          <w:szCs w:val="24"/>
        </w:rPr>
        <w:t xml:space="preserve">, В. А. </w:t>
      </w:r>
      <w:proofErr w:type="spellStart"/>
      <w:r w:rsidRPr="006660C3">
        <w:rPr>
          <w:rFonts w:ascii="Times New Roman" w:hAnsi="Times New Roman"/>
          <w:sz w:val="24"/>
          <w:szCs w:val="24"/>
        </w:rPr>
        <w:t>Крыжановский</w:t>
      </w:r>
      <w:proofErr w:type="spellEnd"/>
      <w:r w:rsidRPr="006660C3">
        <w:rPr>
          <w:rFonts w:ascii="Times New Roman" w:hAnsi="Times New Roman"/>
          <w:sz w:val="24"/>
          <w:szCs w:val="24"/>
        </w:rPr>
        <w:t xml:space="preserve"> . - М. : ГЭОТАР-Медиа, 2010 - . - ISBN 978-5-9704-1240-4 (общ.).</w:t>
      </w:r>
      <w:r w:rsidRPr="006660C3">
        <w:rPr>
          <w:rFonts w:ascii="Times New Roman" w:hAnsi="Times New Roman"/>
          <w:sz w:val="24"/>
          <w:szCs w:val="24"/>
        </w:rPr>
        <w:br/>
      </w:r>
      <w:r w:rsidRPr="006660C3">
        <w:rPr>
          <w:rFonts w:ascii="Times New Roman" w:hAnsi="Times New Roman"/>
          <w:b/>
          <w:bCs/>
          <w:sz w:val="24"/>
          <w:szCs w:val="24"/>
        </w:rPr>
        <w:t>Т. 1</w:t>
      </w:r>
      <w:r w:rsidRPr="006660C3">
        <w:rPr>
          <w:rFonts w:ascii="Times New Roman" w:hAnsi="Times New Roman"/>
          <w:sz w:val="24"/>
          <w:szCs w:val="24"/>
        </w:rPr>
        <w:t xml:space="preserve"> : [Опорно-двигательный аппарат : остеология. синдесмология. миология]. - 784 с. : ил. - </w:t>
      </w:r>
      <w:r w:rsidRPr="006660C3">
        <w:rPr>
          <w:rFonts w:ascii="Times New Roman" w:hAnsi="Times New Roman"/>
          <w:b/>
          <w:bCs/>
          <w:sz w:val="24"/>
          <w:szCs w:val="24"/>
        </w:rPr>
        <w:t xml:space="preserve">ISBN </w:t>
      </w:r>
      <w:r w:rsidRPr="006660C3">
        <w:rPr>
          <w:rFonts w:ascii="Times New Roman" w:hAnsi="Times New Roman"/>
          <w:sz w:val="24"/>
          <w:szCs w:val="24"/>
        </w:rPr>
        <w:t>978-5-9704-1241-1 (Т.1)</w:t>
      </w:r>
    </w:p>
    <w:p w:rsidR="0036629F" w:rsidRPr="006660C3" w:rsidRDefault="0036629F" w:rsidP="0036629F">
      <w:pPr>
        <w:spacing w:line="240" w:lineRule="auto"/>
        <w:rPr>
          <w:rFonts w:ascii="Times New Roman" w:hAnsi="Times New Roman"/>
          <w:sz w:val="24"/>
          <w:szCs w:val="24"/>
        </w:rPr>
      </w:pPr>
      <w:r w:rsidRPr="006660C3">
        <w:rPr>
          <w:rFonts w:ascii="Times New Roman" w:hAnsi="Times New Roman"/>
          <w:b/>
          <w:bCs/>
          <w:sz w:val="24"/>
          <w:szCs w:val="24"/>
        </w:rPr>
        <w:t>Анатоми</w:t>
      </w:r>
      <w:r w:rsidRPr="006660C3">
        <w:rPr>
          <w:rFonts w:ascii="Times New Roman" w:hAnsi="Times New Roman"/>
          <w:sz w:val="24"/>
          <w:szCs w:val="24"/>
        </w:rPr>
        <w:t xml:space="preserve">я </w:t>
      </w:r>
      <w:r w:rsidRPr="006660C3">
        <w:rPr>
          <w:rFonts w:ascii="Times New Roman" w:hAnsi="Times New Roman"/>
          <w:b/>
          <w:bCs/>
          <w:sz w:val="24"/>
          <w:szCs w:val="24"/>
        </w:rPr>
        <w:t>человек</w:t>
      </w:r>
      <w:r w:rsidRPr="006660C3">
        <w:rPr>
          <w:rFonts w:ascii="Times New Roman" w:hAnsi="Times New Roman"/>
          <w:sz w:val="24"/>
          <w:szCs w:val="24"/>
        </w:rPr>
        <w:t xml:space="preserve">а [Текст] : атлас: в 3 т. / Г. Л. </w:t>
      </w:r>
      <w:proofErr w:type="spellStart"/>
      <w:r w:rsidRPr="006660C3">
        <w:rPr>
          <w:rFonts w:ascii="Times New Roman" w:hAnsi="Times New Roman"/>
          <w:sz w:val="24"/>
          <w:szCs w:val="24"/>
        </w:rPr>
        <w:t>Билич</w:t>
      </w:r>
      <w:proofErr w:type="spellEnd"/>
      <w:r w:rsidRPr="006660C3">
        <w:rPr>
          <w:rFonts w:ascii="Times New Roman" w:hAnsi="Times New Roman"/>
          <w:sz w:val="24"/>
          <w:szCs w:val="24"/>
        </w:rPr>
        <w:t xml:space="preserve">, В. А. </w:t>
      </w:r>
      <w:proofErr w:type="spellStart"/>
      <w:r w:rsidRPr="006660C3">
        <w:rPr>
          <w:rFonts w:ascii="Times New Roman" w:hAnsi="Times New Roman"/>
          <w:sz w:val="24"/>
          <w:szCs w:val="24"/>
        </w:rPr>
        <w:t>Крыжановский</w:t>
      </w:r>
      <w:proofErr w:type="spellEnd"/>
      <w:r w:rsidRPr="006660C3">
        <w:rPr>
          <w:rFonts w:ascii="Times New Roman" w:hAnsi="Times New Roman"/>
          <w:sz w:val="24"/>
          <w:szCs w:val="24"/>
        </w:rPr>
        <w:t xml:space="preserve"> . - М. : ГЭОТАР-Медиа, 2010 - . - ISBN 978-5-9704-1240-4 (общ.).</w:t>
      </w:r>
      <w:r w:rsidRPr="006660C3">
        <w:rPr>
          <w:rFonts w:ascii="Times New Roman" w:hAnsi="Times New Roman"/>
          <w:sz w:val="24"/>
          <w:szCs w:val="24"/>
        </w:rPr>
        <w:br/>
      </w:r>
      <w:r w:rsidRPr="006660C3">
        <w:rPr>
          <w:rFonts w:ascii="Times New Roman" w:hAnsi="Times New Roman"/>
          <w:b/>
          <w:bCs/>
          <w:sz w:val="24"/>
          <w:szCs w:val="24"/>
        </w:rPr>
        <w:t>Т. 2</w:t>
      </w:r>
      <w:r w:rsidRPr="006660C3">
        <w:rPr>
          <w:rFonts w:ascii="Times New Roman" w:hAnsi="Times New Roman"/>
          <w:sz w:val="24"/>
          <w:szCs w:val="24"/>
        </w:rPr>
        <w:t xml:space="preserve"> : [Внутренние органы : пищеварительная система. дыхательная </w:t>
      </w:r>
      <w:proofErr w:type="spellStart"/>
      <w:r w:rsidRPr="006660C3">
        <w:rPr>
          <w:rFonts w:ascii="Times New Roman" w:hAnsi="Times New Roman"/>
          <w:sz w:val="24"/>
          <w:szCs w:val="24"/>
        </w:rPr>
        <w:t>система.мочеполовой</w:t>
      </w:r>
      <w:proofErr w:type="spellEnd"/>
      <w:r w:rsidRPr="006660C3">
        <w:rPr>
          <w:rFonts w:ascii="Times New Roman" w:hAnsi="Times New Roman"/>
          <w:sz w:val="24"/>
          <w:szCs w:val="24"/>
        </w:rPr>
        <w:t xml:space="preserve"> </w:t>
      </w:r>
      <w:r w:rsidRPr="006660C3">
        <w:rPr>
          <w:rFonts w:ascii="Times New Roman" w:hAnsi="Times New Roman"/>
          <w:sz w:val="24"/>
          <w:szCs w:val="24"/>
        </w:rPr>
        <w:lastRenderedPageBreak/>
        <w:t xml:space="preserve">аппарат. лимфоидная система. эндокринные железы. сердечно-сосудистая система]. - 824 с. : ил. - </w:t>
      </w:r>
      <w:r w:rsidRPr="006660C3">
        <w:rPr>
          <w:rFonts w:ascii="Times New Roman" w:hAnsi="Times New Roman"/>
          <w:b/>
          <w:bCs/>
          <w:sz w:val="24"/>
          <w:szCs w:val="24"/>
        </w:rPr>
        <w:t xml:space="preserve">ISBN </w:t>
      </w:r>
      <w:r w:rsidRPr="006660C3">
        <w:rPr>
          <w:rFonts w:ascii="Times New Roman" w:hAnsi="Times New Roman"/>
          <w:sz w:val="24"/>
          <w:szCs w:val="24"/>
        </w:rPr>
        <w:t xml:space="preserve">978-5-9704-1242-8 (Т.2) </w:t>
      </w:r>
    </w:p>
    <w:p w:rsidR="0036629F" w:rsidRDefault="0036629F" w:rsidP="0036629F">
      <w:pPr>
        <w:spacing w:line="240" w:lineRule="auto"/>
        <w:rPr>
          <w:rFonts w:ascii="Times New Roman" w:hAnsi="Times New Roman"/>
          <w:sz w:val="24"/>
          <w:szCs w:val="24"/>
        </w:rPr>
      </w:pPr>
      <w:r w:rsidRPr="006660C3">
        <w:rPr>
          <w:rFonts w:ascii="Times New Roman" w:hAnsi="Times New Roman"/>
          <w:b/>
          <w:sz w:val="24"/>
          <w:szCs w:val="24"/>
        </w:rPr>
        <w:t xml:space="preserve">Атлас </w:t>
      </w:r>
      <w:r w:rsidRPr="006660C3">
        <w:rPr>
          <w:rFonts w:ascii="Times New Roman" w:hAnsi="Times New Roman"/>
          <w:b/>
          <w:bCs/>
          <w:sz w:val="24"/>
          <w:szCs w:val="24"/>
        </w:rPr>
        <w:t>анатоми</w:t>
      </w:r>
      <w:r w:rsidRPr="006660C3">
        <w:rPr>
          <w:rFonts w:ascii="Times New Roman" w:hAnsi="Times New Roman"/>
          <w:sz w:val="24"/>
          <w:szCs w:val="24"/>
        </w:rPr>
        <w:t xml:space="preserve">и </w:t>
      </w:r>
      <w:r w:rsidRPr="006660C3">
        <w:rPr>
          <w:rFonts w:ascii="Times New Roman" w:hAnsi="Times New Roman"/>
          <w:b/>
          <w:bCs/>
          <w:sz w:val="24"/>
          <w:szCs w:val="24"/>
        </w:rPr>
        <w:t>человек</w:t>
      </w:r>
      <w:r w:rsidRPr="006660C3">
        <w:rPr>
          <w:rFonts w:ascii="Times New Roman" w:hAnsi="Times New Roman"/>
          <w:sz w:val="24"/>
          <w:szCs w:val="24"/>
        </w:rPr>
        <w:t xml:space="preserve">а [Текст] : учеб. пособие для студентов мед. вузов / Ф. </w:t>
      </w:r>
      <w:proofErr w:type="spellStart"/>
      <w:r w:rsidRPr="006660C3">
        <w:rPr>
          <w:rFonts w:ascii="Times New Roman" w:hAnsi="Times New Roman"/>
          <w:sz w:val="24"/>
          <w:szCs w:val="24"/>
        </w:rPr>
        <w:t>Неттер</w:t>
      </w:r>
      <w:proofErr w:type="spellEnd"/>
      <w:r w:rsidRPr="006660C3">
        <w:rPr>
          <w:rFonts w:ascii="Times New Roman" w:hAnsi="Times New Roman"/>
          <w:sz w:val="24"/>
          <w:szCs w:val="24"/>
        </w:rPr>
        <w:t xml:space="preserve">; под ред. Н. О. </w:t>
      </w:r>
      <w:proofErr w:type="spellStart"/>
      <w:r w:rsidRPr="006660C3">
        <w:rPr>
          <w:rFonts w:ascii="Times New Roman" w:hAnsi="Times New Roman"/>
          <w:sz w:val="24"/>
          <w:szCs w:val="24"/>
        </w:rPr>
        <w:t>Бартоша</w:t>
      </w:r>
      <w:proofErr w:type="spellEnd"/>
      <w:r w:rsidRPr="006660C3">
        <w:rPr>
          <w:rFonts w:ascii="Times New Roman" w:hAnsi="Times New Roman"/>
          <w:sz w:val="24"/>
          <w:szCs w:val="24"/>
        </w:rPr>
        <w:t xml:space="preserve">. - 2-е изд. - М. : ГЭОТАР-МЕД, 2003. - 600 с. : ил. - </w:t>
      </w:r>
      <w:r w:rsidRPr="006660C3">
        <w:rPr>
          <w:rFonts w:ascii="Times New Roman" w:hAnsi="Times New Roman"/>
          <w:b/>
          <w:bCs/>
          <w:sz w:val="24"/>
          <w:szCs w:val="24"/>
        </w:rPr>
        <w:t xml:space="preserve">ISBN </w:t>
      </w:r>
      <w:r w:rsidRPr="006660C3">
        <w:rPr>
          <w:rFonts w:ascii="Times New Roman" w:hAnsi="Times New Roman"/>
          <w:sz w:val="24"/>
          <w:szCs w:val="24"/>
        </w:rPr>
        <w:t xml:space="preserve">5-9231-0290-0 (рус.). - </w:t>
      </w:r>
      <w:r w:rsidRPr="006660C3">
        <w:rPr>
          <w:rFonts w:ascii="Times New Roman" w:hAnsi="Times New Roman"/>
          <w:b/>
          <w:bCs/>
          <w:sz w:val="24"/>
          <w:szCs w:val="24"/>
        </w:rPr>
        <w:t xml:space="preserve">ISBN </w:t>
      </w:r>
      <w:r w:rsidRPr="006660C3">
        <w:rPr>
          <w:rFonts w:ascii="Times New Roman" w:hAnsi="Times New Roman"/>
          <w:sz w:val="24"/>
          <w:szCs w:val="24"/>
        </w:rPr>
        <w:t xml:space="preserve">914168-81-9(а </w:t>
      </w:r>
      <w:proofErr w:type="spellStart"/>
      <w:r w:rsidRPr="006660C3">
        <w:rPr>
          <w:rFonts w:ascii="Times New Roman" w:hAnsi="Times New Roman"/>
          <w:sz w:val="24"/>
          <w:szCs w:val="24"/>
        </w:rPr>
        <w:t>нг</w:t>
      </w:r>
      <w:proofErr w:type="spellEnd"/>
      <w:r w:rsidRPr="006660C3">
        <w:rPr>
          <w:rFonts w:ascii="Times New Roman" w:hAnsi="Times New Roman"/>
          <w:sz w:val="24"/>
          <w:szCs w:val="24"/>
        </w:rPr>
        <w:t>.) : 2190.00 р.</w:t>
      </w:r>
    </w:p>
    <w:p w:rsidR="0036629F" w:rsidRPr="006660C3" w:rsidRDefault="0036629F" w:rsidP="0036629F">
      <w:pPr>
        <w:spacing w:line="240" w:lineRule="auto"/>
        <w:rPr>
          <w:rFonts w:ascii="Times New Roman" w:hAnsi="Times New Roman"/>
          <w:sz w:val="24"/>
          <w:szCs w:val="24"/>
        </w:rPr>
      </w:pPr>
      <w:r w:rsidRPr="006660C3">
        <w:rPr>
          <w:rFonts w:ascii="Times New Roman" w:hAnsi="Times New Roman"/>
          <w:b/>
          <w:bCs/>
          <w:sz w:val="24"/>
          <w:szCs w:val="24"/>
        </w:rPr>
        <w:t xml:space="preserve"> Анатоми</w:t>
      </w:r>
      <w:r w:rsidRPr="006660C3">
        <w:rPr>
          <w:rFonts w:ascii="Times New Roman" w:hAnsi="Times New Roman"/>
          <w:sz w:val="24"/>
          <w:szCs w:val="24"/>
        </w:rPr>
        <w:t xml:space="preserve">я </w:t>
      </w:r>
      <w:r w:rsidRPr="006660C3">
        <w:rPr>
          <w:rFonts w:ascii="Times New Roman" w:hAnsi="Times New Roman"/>
          <w:b/>
          <w:bCs/>
          <w:sz w:val="24"/>
          <w:szCs w:val="24"/>
        </w:rPr>
        <w:t>человек</w:t>
      </w:r>
      <w:r w:rsidRPr="006660C3">
        <w:rPr>
          <w:rFonts w:ascii="Times New Roman" w:hAnsi="Times New Roman"/>
          <w:sz w:val="24"/>
          <w:szCs w:val="24"/>
        </w:rPr>
        <w:t>а [</w:t>
      </w:r>
      <w:proofErr w:type="spellStart"/>
      <w:r w:rsidRPr="006660C3">
        <w:rPr>
          <w:rFonts w:ascii="Times New Roman" w:hAnsi="Times New Roman"/>
          <w:sz w:val="24"/>
          <w:szCs w:val="24"/>
        </w:rPr>
        <w:t>Text</w:t>
      </w:r>
      <w:proofErr w:type="spellEnd"/>
      <w:r w:rsidRPr="006660C3">
        <w:rPr>
          <w:rFonts w:ascii="Times New Roman" w:hAnsi="Times New Roman"/>
          <w:sz w:val="24"/>
          <w:szCs w:val="24"/>
        </w:rPr>
        <w:t xml:space="preserve">] : в 2 кн. / </w:t>
      </w:r>
      <w:proofErr w:type="spellStart"/>
      <w:r w:rsidRPr="006660C3">
        <w:rPr>
          <w:rFonts w:ascii="Times New Roman" w:hAnsi="Times New Roman"/>
          <w:sz w:val="24"/>
          <w:szCs w:val="24"/>
        </w:rPr>
        <w:t>М.Р.Сапин,Г.Л.Билич</w:t>
      </w:r>
      <w:proofErr w:type="spellEnd"/>
      <w:r w:rsidRPr="006660C3">
        <w:rPr>
          <w:rFonts w:ascii="Times New Roman" w:hAnsi="Times New Roman"/>
          <w:sz w:val="24"/>
          <w:szCs w:val="24"/>
        </w:rPr>
        <w:t xml:space="preserve">. - 5-е </w:t>
      </w:r>
      <w:proofErr w:type="spellStart"/>
      <w:r w:rsidRPr="006660C3">
        <w:rPr>
          <w:rFonts w:ascii="Times New Roman" w:hAnsi="Times New Roman"/>
          <w:sz w:val="24"/>
          <w:szCs w:val="24"/>
        </w:rPr>
        <w:t>изд</w:t>
      </w:r>
      <w:proofErr w:type="spellEnd"/>
      <w:r w:rsidRPr="006660C3">
        <w:rPr>
          <w:rFonts w:ascii="Times New Roman" w:hAnsi="Times New Roman"/>
          <w:sz w:val="24"/>
          <w:szCs w:val="24"/>
        </w:rPr>
        <w:t>.,</w:t>
      </w:r>
      <w:proofErr w:type="spellStart"/>
      <w:r w:rsidRPr="006660C3">
        <w:rPr>
          <w:rFonts w:ascii="Times New Roman" w:hAnsi="Times New Roman"/>
          <w:sz w:val="24"/>
          <w:szCs w:val="24"/>
        </w:rPr>
        <w:t>перераб.и</w:t>
      </w:r>
      <w:proofErr w:type="spellEnd"/>
      <w:r w:rsidRPr="006660C3">
        <w:rPr>
          <w:rFonts w:ascii="Times New Roman" w:hAnsi="Times New Roman"/>
          <w:sz w:val="24"/>
          <w:szCs w:val="24"/>
        </w:rPr>
        <w:t xml:space="preserve"> доп. - М. : </w:t>
      </w:r>
      <w:proofErr w:type="spellStart"/>
      <w:r w:rsidRPr="006660C3">
        <w:rPr>
          <w:rFonts w:ascii="Times New Roman" w:hAnsi="Times New Roman"/>
          <w:sz w:val="24"/>
          <w:szCs w:val="24"/>
        </w:rPr>
        <w:t>Оникс:Мир</w:t>
      </w:r>
      <w:proofErr w:type="spellEnd"/>
      <w:r w:rsidRPr="006660C3">
        <w:rPr>
          <w:rFonts w:ascii="Times New Roman" w:hAnsi="Times New Roman"/>
          <w:sz w:val="24"/>
          <w:szCs w:val="24"/>
        </w:rPr>
        <w:t xml:space="preserve"> и Образование, 2006. - </w:t>
      </w:r>
      <w:r w:rsidRPr="006660C3">
        <w:rPr>
          <w:rFonts w:ascii="Times New Roman" w:hAnsi="Times New Roman"/>
          <w:b/>
          <w:bCs/>
          <w:sz w:val="24"/>
          <w:szCs w:val="24"/>
        </w:rPr>
        <w:t xml:space="preserve">ISBN </w:t>
      </w:r>
      <w:r w:rsidRPr="006660C3">
        <w:rPr>
          <w:rFonts w:ascii="Times New Roman" w:hAnsi="Times New Roman"/>
          <w:sz w:val="24"/>
          <w:szCs w:val="24"/>
        </w:rPr>
        <w:t xml:space="preserve">5-488-00378-9. - </w:t>
      </w:r>
      <w:r w:rsidRPr="006660C3">
        <w:rPr>
          <w:rFonts w:ascii="Times New Roman" w:hAnsi="Times New Roman"/>
          <w:b/>
          <w:bCs/>
          <w:sz w:val="24"/>
          <w:szCs w:val="24"/>
        </w:rPr>
        <w:t xml:space="preserve">ISBN </w:t>
      </w:r>
      <w:r w:rsidRPr="006660C3">
        <w:rPr>
          <w:rFonts w:ascii="Times New Roman" w:hAnsi="Times New Roman"/>
          <w:sz w:val="24"/>
          <w:szCs w:val="24"/>
        </w:rPr>
        <w:t xml:space="preserve">5-488-00380-0 (Кн.1). - </w:t>
      </w:r>
      <w:r w:rsidRPr="006660C3">
        <w:rPr>
          <w:rFonts w:ascii="Times New Roman" w:hAnsi="Times New Roman"/>
          <w:b/>
          <w:bCs/>
          <w:sz w:val="24"/>
          <w:szCs w:val="24"/>
        </w:rPr>
        <w:t xml:space="preserve">ISBN </w:t>
      </w:r>
      <w:r w:rsidRPr="006660C3">
        <w:rPr>
          <w:rFonts w:ascii="Times New Roman" w:hAnsi="Times New Roman"/>
          <w:sz w:val="24"/>
          <w:szCs w:val="24"/>
        </w:rPr>
        <w:t>5-488-00381-9 (Кн.2) : 440-00, 190.00, р.</w:t>
      </w:r>
      <w:r w:rsidRPr="006660C3">
        <w:rPr>
          <w:rFonts w:ascii="Times New Roman" w:hAnsi="Times New Roman"/>
          <w:sz w:val="24"/>
          <w:szCs w:val="24"/>
        </w:rPr>
        <w:br/>
        <w:t>Кн.1., Кн.2.- 512с. Кн.2.- 480с.</w:t>
      </w:r>
    </w:p>
    <w:p w:rsidR="0036629F" w:rsidRDefault="0036629F" w:rsidP="0036629F">
      <w:pPr>
        <w:pStyle w:val="af"/>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7.Самостоятельная работа студентов к занятию:</w:t>
      </w:r>
    </w:p>
    <w:p w:rsidR="0036629F" w:rsidRDefault="0036629F" w:rsidP="0036629F">
      <w:pPr>
        <w:pStyle w:val="af"/>
        <w:spacing w:after="0" w:line="240" w:lineRule="auto"/>
        <w:ind w:left="0"/>
        <w:jc w:val="both"/>
        <w:rPr>
          <w:rFonts w:ascii="Times New Roman" w:hAnsi="Times New Roman"/>
          <w:color w:val="000000"/>
          <w:sz w:val="24"/>
          <w:szCs w:val="24"/>
        </w:rPr>
      </w:pPr>
    </w:p>
    <w:p w:rsidR="0036629F" w:rsidRPr="002B366C" w:rsidRDefault="0036629F" w:rsidP="0036629F">
      <w:pPr>
        <w:spacing w:after="0" w:line="240" w:lineRule="auto"/>
        <w:jc w:val="center"/>
        <w:rPr>
          <w:rFonts w:ascii="Times New Roman" w:hAnsi="Times New Roman"/>
          <w:b/>
          <w:sz w:val="24"/>
          <w:szCs w:val="24"/>
        </w:rPr>
      </w:pPr>
      <w:r w:rsidRPr="002B366C">
        <w:rPr>
          <w:rFonts w:ascii="Times New Roman" w:hAnsi="Times New Roman"/>
          <w:b/>
          <w:sz w:val="24"/>
          <w:szCs w:val="24"/>
        </w:rPr>
        <w:t>Набор препаратов</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1. Труп со вскрытыми  грудной полостью и околосердечной сумкой</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2. Невскрытое сердце с крупными сосудами</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3. Вскрытое сердце (по току крови)</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 xml:space="preserve">4. Сердце с </w:t>
      </w:r>
      <w:proofErr w:type="spellStart"/>
      <w:r w:rsidRPr="002B366C">
        <w:rPr>
          <w:rFonts w:ascii="Times New Roman" w:hAnsi="Times New Roman"/>
          <w:sz w:val="24"/>
          <w:szCs w:val="24"/>
        </w:rPr>
        <w:t>отпрепарированными</w:t>
      </w:r>
      <w:proofErr w:type="spellEnd"/>
      <w:r w:rsidRPr="002B366C">
        <w:rPr>
          <w:rFonts w:ascii="Times New Roman" w:hAnsi="Times New Roman"/>
          <w:sz w:val="24"/>
          <w:szCs w:val="24"/>
        </w:rPr>
        <w:t xml:space="preserve"> собственными сосудами</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5. Скелет</w:t>
      </w:r>
    </w:p>
    <w:p w:rsidR="0036629F" w:rsidRPr="002B366C" w:rsidRDefault="0036629F" w:rsidP="0036629F">
      <w:pPr>
        <w:spacing w:after="0" w:line="240" w:lineRule="auto"/>
        <w:rPr>
          <w:rFonts w:ascii="Times New Roman" w:hAnsi="Times New Roman"/>
          <w:sz w:val="24"/>
          <w:szCs w:val="24"/>
        </w:rPr>
      </w:pPr>
    </w:p>
    <w:p w:rsidR="0036629F" w:rsidRPr="002B366C" w:rsidRDefault="0036629F" w:rsidP="0036629F">
      <w:pPr>
        <w:spacing w:after="0" w:line="240" w:lineRule="auto"/>
        <w:jc w:val="center"/>
        <w:rPr>
          <w:rFonts w:ascii="Times New Roman" w:hAnsi="Times New Roman"/>
          <w:b/>
          <w:sz w:val="24"/>
          <w:szCs w:val="24"/>
        </w:rPr>
      </w:pPr>
      <w:r w:rsidRPr="002B366C">
        <w:rPr>
          <w:rFonts w:ascii="Times New Roman" w:hAnsi="Times New Roman"/>
          <w:b/>
          <w:sz w:val="24"/>
          <w:szCs w:val="24"/>
        </w:rPr>
        <w:t xml:space="preserve">Показать: </w:t>
      </w:r>
    </w:p>
    <w:p w:rsidR="0036629F" w:rsidRPr="002B366C" w:rsidRDefault="0036629F" w:rsidP="0036629F">
      <w:pPr>
        <w:spacing w:after="0" w:line="240" w:lineRule="auto"/>
        <w:rPr>
          <w:rFonts w:ascii="Times New Roman" w:hAnsi="Times New Roman"/>
          <w:b/>
          <w:sz w:val="24"/>
          <w:szCs w:val="24"/>
        </w:rPr>
      </w:pPr>
      <w:r w:rsidRPr="002B366C">
        <w:rPr>
          <w:rFonts w:ascii="Times New Roman" w:hAnsi="Times New Roman"/>
          <w:b/>
          <w:sz w:val="24"/>
          <w:szCs w:val="24"/>
        </w:rPr>
        <w:t>1. Труп со вскрытой грудной полостью.</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 xml:space="preserve">1) Положение сердца в средостении, его </w:t>
      </w:r>
      <w:proofErr w:type="spellStart"/>
      <w:r w:rsidRPr="002B366C">
        <w:rPr>
          <w:rFonts w:ascii="Times New Roman" w:hAnsi="Times New Roman"/>
          <w:sz w:val="24"/>
          <w:szCs w:val="24"/>
        </w:rPr>
        <w:t>синтопия</w:t>
      </w:r>
      <w:proofErr w:type="spellEnd"/>
      <w:r w:rsidRPr="002B366C">
        <w:rPr>
          <w:rFonts w:ascii="Times New Roman" w:hAnsi="Times New Roman"/>
          <w:sz w:val="24"/>
          <w:szCs w:val="24"/>
        </w:rPr>
        <w:t>.</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2) Париетальный и висцеральный листки перикарда, место их перехода друг в друга, полость перикарда.</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3) Синусы околосердечной сумки: поперечный и косые.</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4) Крупные сосуды сердца.</w:t>
      </w:r>
    </w:p>
    <w:p w:rsidR="0036629F" w:rsidRPr="002B366C" w:rsidRDefault="0036629F" w:rsidP="0036629F">
      <w:pPr>
        <w:spacing w:after="0" w:line="240" w:lineRule="auto"/>
        <w:rPr>
          <w:rFonts w:ascii="Times New Roman" w:hAnsi="Times New Roman"/>
          <w:b/>
          <w:sz w:val="24"/>
          <w:szCs w:val="24"/>
        </w:rPr>
      </w:pPr>
      <w:r w:rsidRPr="002B366C">
        <w:rPr>
          <w:rFonts w:ascii="Times New Roman" w:hAnsi="Times New Roman"/>
          <w:b/>
          <w:sz w:val="24"/>
          <w:szCs w:val="24"/>
        </w:rPr>
        <w:t>2. Невскрытое сердце:</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1) Форма, края, поверхности сердца.</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2) Внешние границы предсердий и желудочков, ушки сердца.</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3) Крупные сосуды, входящие в сердце и отходящие  от него.</w:t>
      </w:r>
    </w:p>
    <w:p w:rsidR="0036629F" w:rsidRPr="002B366C" w:rsidRDefault="0036629F" w:rsidP="0036629F">
      <w:pPr>
        <w:spacing w:after="0" w:line="240" w:lineRule="auto"/>
        <w:rPr>
          <w:rFonts w:ascii="Times New Roman" w:hAnsi="Times New Roman"/>
          <w:b/>
          <w:sz w:val="24"/>
          <w:szCs w:val="24"/>
        </w:rPr>
      </w:pPr>
      <w:r w:rsidRPr="002B366C">
        <w:rPr>
          <w:rFonts w:ascii="Times New Roman" w:hAnsi="Times New Roman"/>
          <w:b/>
          <w:sz w:val="24"/>
          <w:szCs w:val="24"/>
        </w:rPr>
        <w:t>3. Препарат сердца с вскрытыми камерами и сосудами:</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1) Правое предсердие: верхнюю и нижнюю полые вены, устье венечного синуса, атриовентрикулярное отверстие, овальную ямку, полость ушка.</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2) Правый желудочек; трехстворчатый клапан, его части; устье легочного ствола, полулунные клапаны.</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 xml:space="preserve">3) Левое предсердие: устье легочных вен, полость левого ушка, </w:t>
      </w:r>
      <w:proofErr w:type="spellStart"/>
      <w:r w:rsidRPr="002B366C">
        <w:rPr>
          <w:rFonts w:ascii="Times New Roman" w:hAnsi="Times New Roman"/>
          <w:sz w:val="24"/>
          <w:szCs w:val="24"/>
        </w:rPr>
        <w:t>атриовентикулярное</w:t>
      </w:r>
      <w:proofErr w:type="spellEnd"/>
      <w:r w:rsidRPr="002B366C">
        <w:rPr>
          <w:rFonts w:ascii="Times New Roman" w:hAnsi="Times New Roman"/>
          <w:sz w:val="24"/>
          <w:szCs w:val="24"/>
        </w:rPr>
        <w:t xml:space="preserve"> отверстие.</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4) Левый желудочек: двухстворчатый (митральный клапан) его части; устье аорты, полулунные клапаны, отверстия, где начинаются венечные артерии.</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5) Камеры сердца и сосуды, участвующие в токе крови по большому и малому кругам кровообращения.</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6)  Слои стенки сердца, разница в толщине мышечного слоя в разных камерах сердца</w:t>
      </w:r>
    </w:p>
    <w:p w:rsidR="0036629F" w:rsidRPr="002B366C" w:rsidRDefault="0036629F" w:rsidP="0036629F">
      <w:pPr>
        <w:spacing w:after="0" w:line="240" w:lineRule="auto"/>
        <w:rPr>
          <w:rFonts w:ascii="Times New Roman" w:hAnsi="Times New Roman"/>
          <w:b/>
          <w:sz w:val="24"/>
          <w:szCs w:val="24"/>
        </w:rPr>
      </w:pPr>
      <w:r w:rsidRPr="002B366C">
        <w:rPr>
          <w:rFonts w:ascii="Times New Roman" w:hAnsi="Times New Roman"/>
          <w:b/>
          <w:sz w:val="24"/>
          <w:szCs w:val="24"/>
        </w:rPr>
        <w:t xml:space="preserve">4. Сердце с </w:t>
      </w:r>
      <w:proofErr w:type="spellStart"/>
      <w:r w:rsidRPr="002B366C">
        <w:rPr>
          <w:rFonts w:ascii="Times New Roman" w:hAnsi="Times New Roman"/>
          <w:b/>
          <w:sz w:val="24"/>
          <w:szCs w:val="24"/>
        </w:rPr>
        <w:t>отпрепарированными</w:t>
      </w:r>
      <w:proofErr w:type="spellEnd"/>
      <w:r w:rsidRPr="002B366C">
        <w:rPr>
          <w:rFonts w:ascii="Times New Roman" w:hAnsi="Times New Roman"/>
          <w:b/>
          <w:sz w:val="24"/>
          <w:szCs w:val="24"/>
        </w:rPr>
        <w:t xml:space="preserve"> собственными сосудами;</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1) венечные артерии (правую, левую, их основные ветви).</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2) место начала венечных артерий сердца.</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3)  венечный синус сердца, место его впадения в правое предсердие.</w:t>
      </w:r>
    </w:p>
    <w:p w:rsidR="0036629F" w:rsidRPr="002B366C" w:rsidRDefault="0036629F" w:rsidP="0036629F">
      <w:pPr>
        <w:spacing w:after="0" w:line="240" w:lineRule="auto"/>
        <w:rPr>
          <w:rFonts w:ascii="Times New Roman" w:hAnsi="Times New Roman"/>
          <w:b/>
          <w:sz w:val="24"/>
          <w:szCs w:val="24"/>
        </w:rPr>
      </w:pPr>
      <w:r w:rsidRPr="002B366C">
        <w:rPr>
          <w:rFonts w:ascii="Times New Roman" w:hAnsi="Times New Roman"/>
          <w:b/>
          <w:sz w:val="24"/>
          <w:szCs w:val="24"/>
        </w:rPr>
        <w:t>5. Скелет.</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1)  Проекция границ  сердца (правой, верхней, левой) и верхушки сердца на переднюю стенку грудной клетки.</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2) Места выслушивания клапанов сердца на передней стенке грудной клетки.</w:t>
      </w:r>
    </w:p>
    <w:p w:rsidR="0036629F" w:rsidRPr="002B366C" w:rsidRDefault="0036629F" w:rsidP="0036629F">
      <w:pPr>
        <w:spacing w:after="0" w:line="240" w:lineRule="auto"/>
        <w:rPr>
          <w:rFonts w:ascii="Times New Roman" w:hAnsi="Times New Roman"/>
          <w:b/>
          <w:sz w:val="24"/>
          <w:szCs w:val="24"/>
        </w:rPr>
      </w:pPr>
      <w:r w:rsidRPr="002B366C">
        <w:rPr>
          <w:rFonts w:ascii="Times New Roman" w:hAnsi="Times New Roman"/>
          <w:b/>
          <w:sz w:val="24"/>
          <w:szCs w:val="24"/>
        </w:rPr>
        <w:t>6. Рентгенограмма грудной клетки во фронтальной проекции:</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lastRenderedPageBreak/>
        <w:t>1. Правый контур сердца (верхняя дуга – тень восходящей аорты, верхней полой вены и нижняя дуга (тень правого предсердия);</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2. Левый контур сердца (первая дуга – тень дуги аорты, вторая дуга – тень легочного ствола, третья дуга – тень левого ушка, четвертая дуга – тень левого желудочка).</w:t>
      </w:r>
    </w:p>
    <w:p w:rsidR="0036629F" w:rsidRPr="002B366C" w:rsidRDefault="0036629F" w:rsidP="0036629F">
      <w:pPr>
        <w:spacing w:after="0" w:line="240" w:lineRule="auto"/>
        <w:rPr>
          <w:rFonts w:ascii="Times New Roman" w:hAnsi="Times New Roman"/>
          <w:sz w:val="24"/>
          <w:szCs w:val="24"/>
        </w:rPr>
      </w:pPr>
    </w:p>
    <w:p w:rsidR="0036629F" w:rsidRPr="002B366C" w:rsidRDefault="0036629F" w:rsidP="0036629F">
      <w:pPr>
        <w:spacing w:after="0" w:line="240" w:lineRule="auto"/>
        <w:jc w:val="center"/>
        <w:rPr>
          <w:rFonts w:ascii="Times New Roman" w:hAnsi="Times New Roman"/>
          <w:b/>
          <w:sz w:val="24"/>
          <w:szCs w:val="24"/>
        </w:rPr>
      </w:pPr>
      <w:r w:rsidRPr="002B366C">
        <w:rPr>
          <w:rFonts w:ascii="Times New Roman" w:hAnsi="Times New Roman"/>
          <w:b/>
          <w:sz w:val="24"/>
          <w:szCs w:val="24"/>
        </w:rPr>
        <w:t>Зарисовать  и обозначить</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1. Схема проводящей системы сердца человека</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2. Проекция границ сердца и места выслушивания клапанов на передней стенке грудной клетки</w:t>
      </w:r>
    </w:p>
    <w:p w:rsidR="0036629F" w:rsidRPr="002B366C" w:rsidRDefault="0036629F" w:rsidP="0036629F">
      <w:pPr>
        <w:spacing w:after="0" w:line="240" w:lineRule="auto"/>
        <w:jc w:val="center"/>
        <w:rPr>
          <w:rFonts w:ascii="Times New Roman" w:hAnsi="Times New Roman"/>
          <w:sz w:val="24"/>
          <w:szCs w:val="24"/>
        </w:rPr>
      </w:pPr>
    </w:p>
    <w:p w:rsidR="0036629F" w:rsidRPr="002B366C" w:rsidRDefault="0036629F" w:rsidP="0036629F">
      <w:pPr>
        <w:spacing w:after="0" w:line="240" w:lineRule="auto"/>
        <w:jc w:val="center"/>
        <w:rPr>
          <w:rFonts w:ascii="Times New Roman" w:hAnsi="Times New Roman"/>
          <w:b/>
          <w:sz w:val="24"/>
          <w:szCs w:val="24"/>
        </w:rPr>
      </w:pPr>
      <w:r w:rsidRPr="002B366C">
        <w:rPr>
          <w:rFonts w:ascii="Times New Roman" w:hAnsi="Times New Roman"/>
          <w:b/>
          <w:sz w:val="24"/>
          <w:szCs w:val="24"/>
        </w:rPr>
        <w:t>Записать латинские, греческие и авторские названия</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1. Сердце (</w:t>
      </w:r>
      <w:proofErr w:type="spellStart"/>
      <w:r w:rsidRPr="002B366C">
        <w:rPr>
          <w:rFonts w:ascii="Times New Roman" w:hAnsi="Times New Roman"/>
          <w:sz w:val="24"/>
          <w:szCs w:val="24"/>
          <w:lang w:val="en-US"/>
        </w:rPr>
        <w:t>cor</w:t>
      </w:r>
      <w:proofErr w:type="spellEnd"/>
      <w:r w:rsidRPr="002B366C">
        <w:rPr>
          <w:rFonts w:ascii="Times New Roman" w:hAnsi="Times New Roman"/>
          <w:sz w:val="24"/>
          <w:szCs w:val="24"/>
        </w:rPr>
        <w:t xml:space="preserve">, </w:t>
      </w:r>
      <w:proofErr w:type="spellStart"/>
      <w:r w:rsidRPr="002B366C">
        <w:rPr>
          <w:rFonts w:ascii="Times New Roman" w:hAnsi="Times New Roman"/>
          <w:sz w:val="24"/>
          <w:szCs w:val="24"/>
          <w:lang w:val="en-US"/>
        </w:rPr>
        <w:t>kardia</w:t>
      </w:r>
      <w:proofErr w:type="spellEnd"/>
      <w:r w:rsidRPr="002B366C">
        <w:rPr>
          <w:rFonts w:ascii="Times New Roman" w:hAnsi="Times New Roman"/>
          <w:sz w:val="24"/>
          <w:szCs w:val="24"/>
        </w:rPr>
        <w:t>)</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2. Двустворчатый клапан (</w:t>
      </w:r>
      <w:proofErr w:type="spellStart"/>
      <w:r w:rsidRPr="002B366C">
        <w:rPr>
          <w:rFonts w:ascii="Times New Roman" w:hAnsi="Times New Roman"/>
          <w:sz w:val="24"/>
          <w:szCs w:val="24"/>
          <w:lang w:val="en-US"/>
        </w:rPr>
        <w:t>valna</w:t>
      </w:r>
      <w:proofErr w:type="spellEnd"/>
      <w:r w:rsidRPr="002B366C">
        <w:rPr>
          <w:rFonts w:ascii="Times New Roman" w:hAnsi="Times New Roman"/>
          <w:sz w:val="24"/>
          <w:szCs w:val="24"/>
        </w:rPr>
        <w:t xml:space="preserve"> </w:t>
      </w:r>
      <w:proofErr w:type="spellStart"/>
      <w:r w:rsidRPr="002B366C">
        <w:rPr>
          <w:rFonts w:ascii="Times New Roman" w:hAnsi="Times New Roman"/>
          <w:sz w:val="24"/>
          <w:szCs w:val="24"/>
          <w:lang w:val="en-US"/>
        </w:rPr>
        <w:t>bicuspidalis</w:t>
      </w:r>
      <w:proofErr w:type="spellEnd"/>
      <w:r w:rsidRPr="002B366C">
        <w:rPr>
          <w:rFonts w:ascii="Times New Roman" w:hAnsi="Times New Roman"/>
          <w:sz w:val="24"/>
          <w:szCs w:val="24"/>
        </w:rPr>
        <w:t xml:space="preserve">, </w:t>
      </w:r>
      <w:proofErr w:type="spellStart"/>
      <w:r w:rsidRPr="002B366C">
        <w:rPr>
          <w:rFonts w:ascii="Times New Roman" w:hAnsi="Times New Roman"/>
          <w:sz w:val="24"/>
          <w:szCs w:val="24"/>
          <w:lang w:val="en-US"/>
        </w:rPr>
        <w:t>valva</w:t>
      </w:r>
      <w:proofErr w:type="spellEnd"/>
      <w:r w:rsidRPr="002B366C">
        <w:rPr>
          <w:rFonts w:ascii="Times New Roman" w:hAnsi="Times New Roman"/>
          <w:sz w:val="24"/>
          <w:szCs w:val="24"/>
        </w:rPr>
        <w:t xml:space="preserve"> </w:t>
      </w:r>
      <w:proofErr w:type="spellStart"/>
      <w:r w:rsidRPr="002B366C">
        <w:rPr>
          <w:rFonts w:ascii="Times New Roman" w:hAnsi="Times New Roman"/>
          <w:sz w:val="24"/>
          <w:szCs w:val="24"/>
          <w:lang w:val="en-US"/>
        </w:rPr>
        <w:t>atrioventricularia</w:t>
      </w:r>
      <w:proofErr w:type="spellEnd"/>
      <w:r w:rsidRPr="002B366C">
        <w:rPr>
          <w:rFonts w:ascii="Times New Roman" w:hAnsi="Times New Roman"/>
          <w:sz w:val="24"/>
          <w:szCs w:val="24"/>
        </w:rPr>
        <w:t xml:space="preserve"> </w:t>
      </w:r>
      <w:proofErr w:type="spellStart"/>
      <w:r w:rsidRPr="002B366C">
        <w:rPr>
          <w:rFonts w:ascii="Times New Roman" w:hAnsi="Times New Roman"/>
          <w:sz w:val="24"/>
          <w:szCs w:val="24"/>
          <w:lang w:val="en-US"/>
        </w:rPr>
        <w:t>dextra</w:t>
      </w:r>
      <w:proofErr w:type="spellEnd"/>
      <w:r w:rsidRPr="002B366C">
        <w:rPr>
          <w:rFonts w:ascii="Times New Roman" w:hAnsi="Times New Roman"/>
          <w:sz w:val="24"/>
          <w:szCs w:val="24"/>
        </w:rPr>
        <w:t xml:space="preserve">, </w:t>
      </w:r>
      <w:proofErr w:type="spellStart"/>
      <w:r w:rsidRPr="002B366C">
        <w:rPr>
          <w:rFonts w:ascii="Times New Roman" w:hAnsi="Times New Roman"/>
          <w:sz w:val="24"/>
          <w:szCs w:val="24"/>
          <w:lang w:val="en-US"/>
        </w:rPr>
        <w:t>valva</w:t>
      </w:r>
      <w:proofErr w:type="spellEnd"/>
      <w:r w:rsidRPr="002B366C">
        <w:rPr>
          <w:rFonts w:ascii="Times New Roman" w:hAnsi="Times New Roman"/>
          <w:sz w:val="24"/>
          <w:szCs w:val="24"/>
        </w:rPr>
        <w:t xml:space="preserve"> </w:t>
      </w:r>
      <w:proofErr w:type="spellStart"/>
      <w:r w:rsidRPr="002B366C">
        <w:rPr>
          <w:rFonts w:ascii="Times New Roman" w:hAnsi="Times New Roman"/>
          <w:sz w:val="24"/>
          <w:szCs w:val="24"/>
          <w:lang w:val="en-US"/>
        </w:rPr>
        <w:t>mitralia</w:t>
      </w:r>
      <w:proofErr w:type="spellEnd"/>
      <w:r w:rsidRPr="002B366C">
        <w:rPr>
          <w:rFonts w:ascii="Times New Roman" w:hAnsi="Times New Roman"/>
          <w:sz w:val="24"/>
          <w:szCs w:val="24"/>
        </w:rPr>
        <w:t>)</w:t>
      </w:r>
    </w:p>
    <w:p w:rsidR="0036629F" w:rsidRPr="002B366C" w:rsidRDefault="0036629F" w:rsidP="0036629F">
      <w:pPr>
        <w:spacing w:after="0" w:line="240" w:lineRule="auto"/>
        <w:rPr>
          <w:rFonts w:ascii="Times New Roman" w:hAnsi="Times New Roman"/>
          <w:sz w:val="24"/>
          <w:szCs w:val="24"/>
          <w:lang w:val="en-US"/>
        </w:rPr>
      </w:pPr>
      <w:r w:rsidRPr="002B366C">
        <w:rPr>
          <w:rFonts w:ascii="Times New Roman" w:hAnsi="Times New Roman"/>
          <w:sz w:val="24"/>
          <w:szCs w:val="24"/>
          <w:lang w:val="en-US"/>
        </w:rPr>
        <w:t xml:space="preserve">3. </w:t>
      </w:r>
      <w:r w:rsidRPr="002B366C">
        <w:rPr>
          <w:rFonts w:ascii="Times New Roman" w:hAnsi="Times New Roman"/>
          <w:sz w:val="24"/>
          <w:szCs w:val="24"/>
        </w:rPr>
        <w:t>Трехстворчатый</w:t>
      </w:r>
      <w:r w:rsidRPr="002B366C">
        <w:rPr>
          <w:rFonts w:ascii="Times New Roman" w:hAnsi="Times New Roman"/>
          <w:sz w:val="24"/>
          <w:szCs w:val="24"/>
          <w:lang w:val="en-US"/>
        </w:rPr>
        <w:t xml:space="preserve"> </w:t>
      </w:r>
      <w:r w:rsidRPr="002B366C">
        <w:rPr>
          <w:rFonts w:ascii="Times New Roman" w:hAnsi="Times New Roman"/>
          <w:sz w:val="24"/>
          <w:szCs w:val="24"/>
        </w:rPr>
        <w:t>клапан</w:t>
      </w:r>
      <w:r w:rsidRPr="002B366C">
        <w:rPr>
          <w:rFonts w:ascii="Times New Roman" w:hAnsi="Times New Roman"/>
          <w:sz w:val="24"/>
          <w:szCs w:val="24"/>
          <w:lang w:val="en-US"/>
        </w:rPr>
        <w:t xml:space="preserve"> (</w:t>
      </w:r>
      <w:proofErr w:type="spellStart"/>
      <w:r w:rsidRPr="002B366C">
        <w:rPr>
          <w:rFonts w:ascii="Times New Roman" w:hAnsi="Times New Roman"/>
          <w:sz w:val="24"/>
          <w:szCs w:val="24"/>
          <w:lang w:val="en-US"/>
        </w:rPr>
        <w:t>valna</w:t>
      </w:r>
      <w:proofErr w:type="spellEnd"/>
      <w:r w:rsidRPr="002B366C">
        <w:rPr>
          <w:rFonts w:ascii="Times New Roman" w:hAnsi="Times New Roman"/>
          <w:sz w:val="24"/>
          <w:szCs w:val="24"/>
          <w:lang w:val="en-US"/>
        </w:rPr>
        <w:t xml:space="preserve"> </w:t>
      </w:r>
      <w:proofErr w:type="spellStart"/>
      <w:r w:rsidRPr="002B366C">
        <w:rPr>
          <w:rFonts w:ascii="Times New Roman" w:hAnsi="Times New Roman"/>
          <w:sz w:val="24"/>
          <w:szCs w:val="24"/>
          <w:lang w:val="en-US"/>
        </w:rPr>
        <w:t>bicuspidalis</w:t>
      </w:r>
      <w:proofErr w:type="spellEnd"/>
      <w:r w:rsidRPr="002B366C">
        <w:rPr>
          <w:rFonts w:ascii="Times New Roman" w:hAnsi="Times New Roman"/>
          <w:sz w:val="24"/>
          <w:szCs w:val="24"/>
          <w:lang w:val="en-US"/>
        </w:rPr>
        <w:t xml:space="preserve">, </w:t>
      </w:r>
      <w:proofErr w:type="spellStart"/>
      <w:r w:rsidRPr="002B366C">
        <w:rPr>
          <w:rFonts w:ascii="Times New Roman" w:hAnsi="Times New Roman"/>
          <w:sz w:val="24"/>
          <w:szCs w:val="24"/>
          <w:lang w:val="en-US"/>
        </w:rPr>
        <w:t>valva</w:t>
      </w:r>
      <w:proofErr w:type="spellEnd"/>
      <w:r w:rsidRPr="002B366C">
        <w:rPr>
          <w:rFonts w:ascii="Times New Roman" w:hAnsi="Times New Roman"/>
          <w:sz w:val="24"/>
          <w:szCs w:val="24"/>
          <w:lang w:val="en-US"/>
        </w:rPr>
        <w:t xml:space="preserve"> </w:t>
      </w:r>
      <w:proofErr w:type="spellStart"/>
      <w:r w:rsidRPr="002B366C">
        <w:rPr>
          <w:rFonts w:ascii="Times New Roman" w:hAnsi="Times New Roman"/>
          <w:sz w:val="24"/>
          <w:szCs w:val="24"/>
          <w:lang w:val="en-US"/>
        </w:rPr>
        <w:t>atrioventricularia</w:t>
      </w:r>
      <w:proofErr w:type="spellEnd"/>
      <w:r w:rsidRPr="002B366C">
        <w:rPr>
          <w:rFonts w:ascii="Times New Roman" w:hAnsi="Times New Roman"/>
          <w:sz w:val="24"/>
          <w:szCs w:val="24"/>
          <w:lang w:val="en-US"/>
        </w:rPr>
        <w:t xml:space="preserve"> </w:t>
      </w:r>
      <w:proofErr w:type="spellStart"/>
      <w:r w:rsidRPr="002B366C">
        <w:rPr>
          <w:rFonts w:ascii="Times New Roman" w:hAnsi="Times New Roman"/>
          <w:sz w:val="24"/>
          <w:szCs w:val="24"/>
          <w:lang w:val="en-US"/>
        </w:rPr>
        <w:t>dextra</w:t>
      </w:r>
      <w:proofErr w:type="spellEnd"/>
      <w:r w:rsidRPr="002B366C">
        <w:rPr>
          <w:rFonts w:ascii="Times New Roman" w:hAnsi="Times New Roman"/>
          <w:sz w:val="24"/>
          <w:szCs w:val="24"/>
          <w:lang w:val="en-US"/>
        </w:rPr>
        <w:t>.</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4. Слои стенки сердца :</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а) внутренний (</w:t>
      </w:r>
      <w:proofErr w:type="spellStart"/>
      <w:r w:rsidRPr="002B366C">
        <w:rPr>
          <w:rFonts w:ascii="Times New Roman" w:hAnsi="Times New Roman"/>
          <w:sz w:val="24"/>
          <w:szCs w:val="24"/>
          <w:lang w:val="en-US"/>
        </w:rPr>
        <w:t>endocard</w:t>
      </w:r>
      <w:proofErr w:type="spellEnd"/>
      <w:r w:rsidRPr="002B366C">
        <w:rPr>
          <w:rFonts w:ascii="Times New Roman" w:hAnsi="Times New Roman"/>
          <w:sz w:val="24"/>
          <w:szCs w:val="24"/>
        </w:rPr>
        <w:t>)</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б) средний (</w:t>
      </w:r>
      <w:proofErr w:type="spellStart"/>
      <w:r w:rsidRPr="002B366C">
        <w:rPr>
          <w:rFonts w:ascii="Times New Roman" w:hAnsi="Times New Roman"/>
          <w:sz w:val="24"/>
          <w:szCs w:val="24"/>
          <w:lang w:val="en-US"/>
        </w:rPr>
        <w:t>miocard</w:t>
      </w:r>
      <w:proofErr w:type="spellEnd"/>
      <w:r w:rsidRPr="002B366C">
        <w:rPr>
          <w:rFonts w:ascii="Times New Roman" w:hAnsi="Times New Roman"/>
          <w:sz w:val="24"/>
          <w:szCs w:val="24"/>
        </w:rPr>
        <w:t>)</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в) наружный (</w:t>
      </w:r>
      <w:proofErr w:type="spellStart"/>
      <w:r w:rsidRPr="002B366C">
        <w:rPr>
          <w:rFonts w:ascii="Times New Roman" w:hAnsi="Times New Roman"/>
          <w:sz w:val="24"/>
          <w:szCs w:val="24"/>
          <w:lang w:val="en-US"/>
        </w:rPr>
        <w:t>epicard</w:t>
      </w:r>
      <w:proofErr w:type="spellEnd"/>
      <w:r w:rsidRPr="002B366C">
        <w:rPr>
          <w:rFonts w:ascii="Times New Roman" w:hAnsi="Times New Roman"/>
          <w:sz w:val="24"/>
          <w:szCs w:val="24"/>
        </w:rPr>
        <w:t>)</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5. Синусно-предсердный узел (</w:t>
      </w:r>
      <w:proofErr w:type="spellStart"/>
      <w:r w:rsidRPr="002B366C">
        <w:rPr>
          <w:rFonts w:ascii="Times New Roman" w:hAnsi="Times New Roman"/>
          <w:sz w:val="24"/>
          <w:szCs w:val="24"/>
          <w:lang w:val="en-US"/>
        </w:rPr>
        <w:t>nodus</w:t>
      </w:r>
      <w:proofErr w:type="spellEnd"/>
      <w:r w:rsidRPr="002B366C">
        <w:rPr>
          <w:rFonts w:ascii="Times New Roman" w:hAnsi="Times New Roman"/>
          <w:sz w:val="24"/>
          <w:szCs w:val="24"/>
        </w:rPr>
        <w:t xml:space="preserve"> </w:t>
      </w:r>
      <w:proofErr w:type="spellStart"/>
      <w:r w:rsidRPr="002B366C">
        <w:rPr>
          <w:rFonts w:ascii="Times New Roman" w:hAnsi="Times New Roman"/>
          <w:sz w:val="24"/>
          <w:szCs w:val="24"/>
          <w:lang w:val="en-US"/>
        </w:rPr>
        <w:t>sinoatrialls</w:t>
      </w:r>
      <w:proofErr w:type="spellEnd"/>
      <w:r w:rsidRPr="002B366C">
        <w:rPr>
          <w:rFonts w:ascii="Times New Roman" w:hAnsi="Times New Roman"/>
          <w:sz w:val="24"/>
          <w:szCs w:val="24"/>
        </w:rPr>
        <w:t>, узел Киса-</w:t>
      </w:r>
      <w:proofErr w:type="spellStart"/>
      <w:r w:rsidRPr="002B366C">
        <w:rPr>
          <w:rFonts w:ascii="Times New Roman" w:hAnsi="Times New Roman"/>
          <w:sz w:val="24"/>
          <w:szCs w:val="24"/>
        </w:rPr>
        <w:t>Флека</w:t>
      </w:r>
      <w:proofErr w:type="spellEnd"/>
      <w:r w:rsidRPr="002B366C">
        <w:rPr>
          <w:rFonts w:ascii="Times New Roman" w:hAnsi="Times New Roman"/>
          <w:sz w:val="24"/>
          <w:szCs w:val="24"/>
        </w:rPr>
        <w:t>)</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6.Предсердно-желудочковый узел (</w:t>
      </w:r>
      <w:proofErr w:type="spellStart"/>
      <w:r w:rsidRPr="002B366C">
        <w:rPr>
          <w:rFonts w:ascii="Times New Roman" w:hAnsi="Times New Roman"/>
          <w:sz w:val="24"/>
          <w:szCs w:val="24"/>
          <w:lang w:val="en-US"/>
        </w:rPr>
        <w:t>nodus</w:t>
      </w:r>
      <w:proofErr w:type="spellEnd"/>
      <w:r w:rsidRPr="002B366C">
        <w:rPr>
          <w:rFonts w:ascii="Times New Roman" w:hAnsi="Times New Roman"/>
          <w:sz w:val="24"/>
          <w:szCs w:val="24"/>
        </w:rPr>
        <w:t xml:space="preserve"> </w:t>
      </w:r>
      <w:proofErr w:type="spellStart"/>
      <w:r w:rsidRPr="002B366C">
        <w:rPr>
          <w:rFonts w:ascii="Times New Roman" w:hAnsi="Times New Roman"/>
          <w:sz w:val="24"/>
          <w:szCs w:val="24"/>
          <w:lang w:val="en-US"/>
        </w:rPr>
        <w:t>atrioventricularis</w:t>
      </w:r>
      <w:proofErr w:type="spellEnd"/>
      <w:r w:rsidRPr="002B366C">
        <w:rPr>
          <w:rFonts w:ascii="Times New Roman" w:hAnsi="Times New Roman"/>
          <w:sz w:val="24"/>
          <w:szCs w:val="24"/>
        </w:rPr>
        <w:t xml:space="preserve">, узел </w:t>
      </w:r>
      <w:proofErr w:type="spellStart"/>
      <w:r w:rsidRPr="002B366C">
        <w:rPr>
          <w:rFonts w:ascii="Times New Roman" w:hAnsi="Times New Roman"/>
          <w:sz w:val="24"/>
          <w:szCs w:val="24"/>
        </w:rPr>
        <w:t>Ашоффа-Тавара</w:t>
      </w:r>
      <w:proofErr w:type="spellEnd"/>
      <w:r w:rsidRPr="002B366C">
        <w:rPr>
          <w:rFonts w:ascii="Times New Roman" w:hAnsi="Times New Roman"/>
          <w:sz w:val="24"/>
          <w:szCs w:val="24"/>
        </w:rPr>
        <w:t>)</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4. Атриовентрикулярный пучок (лат.,</w:t>
      </w:r>
      <w:proofErr w:type="spellStart"/>
      <w:r w:rsidRPr="002B366C">
        <w:rPr>
          <w:rFonts w:ascii="Times New Roman" w:hAnsi="Times New Roman"/>
          <w:sz w:val="24"/>
          <w:szCs w:val="24"/>
        </w:rPr>
        <w:t>авт</w:t>
      </w:r>
      <w:proofErr w:type="spellEnd"/>
      <w:r w:rsidRPr="002B366C">
        <w:rPr>
          <w:rFonts w:ascii="Times New Roman" w:hAnsi="Times New Roman"/>
          <w:sz w:val="24"/>
          <w:szCs w:val="24"/>
        </w:rPr>
        <w:t>.) – (</w:t>
      </w:r>
      <w:r w:rsidRPr="002B366C">
        <w:rPr>
          <w:rFonts w:ascii="Times New Roman" w:hAnsi="Times New Roman"/>
          <w:sz w:val="24"/>
          <w:szCs w:val="24"/>
          <w:lang w:val="en-US"/>
        </w:rPr>
        <w:t>fasciculus</w:t>
      </w:r>
      <w:r w:rsidRPr="002B366C">
        <w:rPr>
          <w:rFonts w:ascii="Times New Roman" w:hAnsi="Times New Roman"/>
          <w:sz w:val="24"/>
          <w:szCs w:val="24"/>
        </w:rPr>
        <w:t xml:space="preserve"> </w:t>
      </w:r>
      <w:proofErr w:type="spellStart"/>
      <w:r w:rsidRPr="002B366C">
        <w:rPr>
          <w:rFonts w:ascii="Times New Roman" w:hAnsi="Times New Roman"/>
          <w:sz w:val="24"/>
          <w:szCs w:val="24"/>
          <w:lang w:val="en-US"/>
        </w:rPr>
        <w:t>atrioventricularis</w:t>
      </w:r>
      <w:proofErr w:type="spellEnd"/>
      <w:r w:rsidRPr="002B366C">
        <w:rPr>
          <w:rFonts w:ascii="Times New Roman" w:hAnsi="Times New Roman"/>
          <w:sz w:val="24"/>
          <w:szCs w:val="24"/>
        </w:rPr>
        <w:t xml:space="preserve"> ,пучок Гиса).</w:t>
      </w:r>
    </w:p>
    <w:p w:rsidR="0036629F" w:rsidRDefault="0036629F" w:rsidP="0036629F">
      <w:pPr>
        <w:pStyle w:val="af"/>
        <w:spacing w:after="0" w:line="240" w:lineRule="auto"/>
        <w:ind w:left="0"/>
        <w:jc w:val="both"/>
        <w:rPr>
          <w:rFonts w:ascii="Times New Roman" w:hAnsi="Times New Roman"/>
          <w:color w:val="000000"/>
          <w:sz w:val="24"/>
          <w:szCs w:val="24"/>
        </w:rPr>
      </w:pPr>
    </w:p>
    <w:p w:rsidR="0036629F" w:rsidRDefault="0036629F" w:rsidP="0036629F">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П</w:t>
      </w:r>
      <w:r w:rsidRPr="00B62C8B">
        <w:rPr>
          <w:rFonts w:ascii="Times New Roman" w:hAnsi="Times New Roman"/>
          <w:color w:val="000000"/>
          <w:sz w:val="24"/>
          <w:szCs w:val="24"/>
        </w:rPr>
        <w:t>рактическое</w:t>
      </w:r>
      <w:r>
        <w:rPr>
          <w:rFonts w:ascii="Times New Roman" w:hAnsi="Times New Roman"/>
          <w:color w:val="000000"/>
          <w:sz w:val="24"/>
          <w:szCs w:val="24"/>
        </w:rPr>
        <w:t xml:space="preserve">  занятие №10</w:t>
      </w:r>
    </w:p>
    <w:p w:rsidR="0036629F" w:rsidRDefault="0036629F" w:rsidP="0036629F">
      <w:pPr>
        <w:spacing w:after="0" w:line="240" w:lineRule="auto"/>
        <w:ind w:firstLine="709"/>
        <w:jc w:val="both"/>
        <w:rPr>
          <w:rFonts w:ascii="Times New Roman" w:hAnsi="Times New Roman"/>
          <w:color w:val="000000"/>
          <w:sz w:val="24"/>
          <w:szCs w:val="24"/>
        </w:rPr>
      </w:pPr>
    </w:p>
    <w:p w:rsidR="0036629F" w:rsidRPr="004C533E" w:rsidRDefault="0036629F" w:rsidP="0036629F">
      <w:pPr>
        <w:spacing w:after="0" w:line="240" w:lineRule="auto"/>
        <w:ind w:firstLine="709"/>
        <w:jc w:val="both"/>
        <w:rPr>
          <w:rFonts w:ascii="Times New Roman" w:hAnsi="Times New Roman"/>
          <w:color w:val="000000"/>
          <w:sz w:val="24"/>
          <w:szCs w:val="24"/>
        </w:rPr>
      </w:pPr>
      <w:r w:rsidRPr="00B62C8B">
        <w:rPr>
          <w:rFonts w:ascii="Times New Roman" w:hAnsi="Times New Roman"/>
          <w:color w:val="000000"/>
          <w:sz w:val="24"/>
          <w:szCs w:val="24"/>
        </w:rPr>
        <w:t xml:space="preserve">2. </w:t>
      </w:r>
      <w:r w:rsidRPr="00B04968">
        <w:rPr>
          <w:rFonts w:ascii="Times New Roman" w:hAnsi="Times New Roman"/>
          <w:color w:val="000000"/>
          <w:sz w:val="24"/>
          <w:szCs w:val="24"/>
        </w:rPr>
        <w:t>Тема:</w:t>
      </w:r>
      <w:r w:rsidRPr="004C533E">
        <w:t xml:space="preserve"> </w:t>
      </w:r>
      <w:r w:rsidRPr="004E5734">
        <w:rPr>
          <w:rFonts w:ascii="Times New Roman" w:hAnsi="Times New Roman"/>
          <w:sz w:val="24"/>
          <w:szCs w:val="24"/>
        </w:rPr>
        <w:t>Кровоснабжение сердца. Перикард. Средостение. Кровообращение плода</w:t>
      </w:r>
      <w:r>
        <w:t>.</w:t>
      </w:r>
    </w:p>
    <w:p w:rsidR="0036629F" w:rsidRDefault="0036629F" w:rsidP="0036629F">
      <w:pPr>
        <w:spacing w:after="0" w:line="240" w:lineRule="auto"/>
        <w:ind w:firstLine="708"/>
        <w:jc w:val="both"/>
        <w:rPr>
          <w:rFonts w:ascii="Times New Roman" w:hAnsi="Times New Roman"/>
          <w:sz w:val="24"/>
          <w:szCs w:val="24"/>
        </w:rPr>
      </w:pPr>
      <w:r w:rsidRPr="00B62C8B">
        <w:rPr>
          <w:rFonts w:ascii="Times New Roman" w:hAnsi="Times New Roman"/>
          <w:color w:val="000000"/>
          <w:sz w:val="24"/>
          <w:szCs w:val="24"/>
        </w:rPr>
        <w:t xml:space="preserve">3. Цель: </w:t>
      </w:r>
      <w:r w:rsidRPr="00B62C8B">
        <w:rPr>
          <w:rFonts w:ascii="Times New Roman" w:hAnsi="Times New Roman"/>
          <w:sz w:val="24"/>
          <w:szCs w:val="24"/>
          <w:lang w:eastAsia="ru-RU"/>
        </w:rPr>
        <w:t xml:space="preserve"> </w:t>
      </w:r>
      <w:r w:rsidRPr="002B366C">
        <w:rPr>
          <w:rFonts w:ascii="Times New Roman" w:hAnsi="Times New Roman"/>
          <w:sz w:val="24"/>
          <w:szCs w:val="24"/>
        </w:rPr>
        <w:t xml:space="preserve">Студенты должны усвоить принципы формирования </w:t>
      </w:r>
      <w:r>
        <w:rPr>
          <w:rFonts w:ascii="Times New Roman" w:hAnsi="Times New Roman"/>
          <w:sz w:val="24"/>
          <w:szCs w:val="24"/>
        </w:rPr>
        <w:t xml:space="preserve">кровоснабжения сердца, вопросы анатомии перикарда, средостения, знать особенности кровообращения плода. </w:t>
      </w:r>
      <w:r w:rsidRPr="002B366C">
        <w:rPr>
          <w:rFonts w:ascii="Times New Roman" w:hAnsi="Times New Roman"/>
          <w:sz w:val="24"/>
          <w:szCs w:val="24"/>
        </w:rPr>
        <w:t xml:space="preserve">Уметь находить на </w:t>
      </w:r>
      <w:r>
        <w:rPr>
          <w:rFonts w:ascii="Times New Roman" w:hAnsi="Times New Roman"/>
          <w:sz w:val="24"/>
          <w:szCs w:val="24"/>
        </w:rPr>
        <w:t xml:space="preserve">препарате </w:t>
      </w:r>
      <w:r w:rsidRPr="002B366C">
        <w:rPr>
          <w:rFonts w:ascii="Times New Roman" w:hAnsi="Times New Roman"/>
          <w:sz w:val="24"/>
          <w:szCs w:val="24"/>
        </w:rPr>
        <w:t>сердц</w:t>
      </w:r>
      <w:r>
        <w:rPr>
          <w:rFonts w:ascii="Times New Roman" w:hAnsi="Times New Roman"/>
          <w:sz w:val="24"/>
          <w:szCs w:val="24"/>
        </w:rPr>
        <w:t xml:space="preserve">а </w:t>
      </w:r>
      <w:r w:rsidRPr="002B366C">
        <w:rPr>
          <w:rFonts w:ascii="Times New Roman" w:hAnsi="Times New Roman"/>
          <w:sz w:val="24"/>
          <w:szCs w:val="24"/>
        </w:rPr>
        <w:t xml:space="preserve">венозные </w:t>
      </w:r>
      <w:r>
        <w:rPr>
          <w:rFonts w:ascii="Times New Roman" w:hAnsi="Times New Roman"/>
          <w:sz w:val="24"/>
          <w:szCs w:val="24"/>
        </w:rPr>
        <w:t>и артериальные сосуды,</w:t>
      </w:r>
      <w:r w:rsidRPr="002B366C">
        <w:rPr>
          <w:rFonts w:ascii="Times New Roman" w:hAnsi="Times New Roman"/>
          <w:sz w:val="24"/>
          <w:szCs w:val="24"/>
        </w:rPr>
        <w:t xml:space="preserve"> </w:t>
      </w:r>
      <w:r>
        <w:rPr>
          <w:rFonts w:ascii="Times New Roman" w:hAnsi="Times New Roman"/>
          <w:sz w:val="24"/>
          <w:szCs w:val="24"/>
        </w:rPr>
        <w:t>п</w:t>
      </w:r>
      <w:r w:rsidRPr="002B366C">
        <w:rPr>
          <w:rFonts w:ascii="Times New Roman" w:hAnsi="Times New Roman"/>
          <w:sz w:val="24"/>
          <w:szCs w:val="24"/>
        </w:rPr>
        <w:t xml:space="preserve">онимать </w:t>
      </w:r>
      <w:r>
        <w:rPr>
          <w:rFonts w:ascii="Times New Roman" w:hAnsi="Times New Roman"/>
          <w:sz w:val="24"/>
          <w:szCs w:val="24"/>
        </w:rPr>
        <w:t xml:space="preserve">их </w:t>
      </w:r>
      <w:r w:rsidRPr="002B366C">
        <w:rPr>
          <w:rFonts w:ascii="Times New Roman" w:hAnsi="Times New Roman"/>
          <w:sz w:val="24"/>
          <w:szCs w:val="24"/>
        </w:rPr>
        <w:t>функциональное</w:t>
      </w:r>
      <w:r>
        <w:rPr>
          <w:rFonts w:ascii="Times New Roman" w:hAnsi="Times New Roman"/>
          <w:sz w:val="24"/>
          <w:szCs w:val="24"/>
        </w:rPr>
        <w:t xml:space="preserve"> и клиническое значение.</w:t>
      </w:r>
      <w:r w:rsidRPr="002B366C">
        <w:rPr>
          <w:rFonts w:ascii="Times New Roman" w:hAnsi="Times New Roman"/>
          <w:sz w:val="24"/>
          <w:szCs w:val="24"/>
        </w:rPr>
        <w:t xml:space="preserve"> </w:t>
      </w:r>
    </w:p>
    <w:p w:rsidR="0036629F" w:rsidRPr="00B62C8B" w:rsidRDefault="0036629F" w:rsidP="0036629F">
      <w:pPr>
        <w:spacing w:after="0" w:line="240" w:lineRule="auto"/>
        <w:ind w:firstLine="708"/>
        <w:jc w:val="both"/>
        <w:rPr>
          <w:rFonts w:ascii="Times New Roman" w:hAnsi="Times New Roman"/>
          <w:color w:val="000000"/>
          <w:sz w:val="8"/>
          <w:szCs w:val="24"/>
        </w:rPr>
      </w:pPr>
    </w:p>
    <w:p w:rsidR="0036629F" w:rsidRPr="00374166" w:rsidRDefault="0036629F" w:rsidP="0036629F">
      <w:pPr>
        <w:spacing w:after="0" w:line="240" w:lineRule="auto"/>
        <w:ind w:firstLine="709"/>
        <w:jc w:val="both"/>
        <w:rPr>
          <w:rFonts w:ascii="Times New Roman" w:hAnsi="Times New Roman"/>
          <w:color w:val="000000"/>
          <w:sz w:val="24"/>
          <w:szCs w:val="24"/>
        </w:rPr>
      </w:pPr>
    </w:p>
    <w:p w:rsidR="0036629F" w:rsidRPr="00B62C8B" w:rsidRDefault="0036629F" w:rsidP="0036629F">
      <w:pPr>
        <w:spacing w:after="0" w:line="240" w:lineRule="auto"/>
        <w:ind w:firstLine="709"/>
        <w:jc w:val="both"/>
        <w:rPr>
          <w:rFonts w:ascii="Times New Roman" w:hAnsi="Times New Roman"/>
          <w:color w:val="000000"/>
          <w:sz w:val="8"/>
          <w:szCs w:val="24"/>
        </w:rPr>
      </w:pPr>
    </w:p>
    <w:p w:rsidR="0036629F" w:rsidRDefault="0036629F" w:rsidP="0036629F">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w:t>
      </w:r>
      <w:r w:rsidRPr="00B62C8B">
        <w:rPr>
          <w:rFonts w:ascii="Times New Roman" w:hAnsi="Times New Roman"/>
          <w:color w:val="000000"/>
          <w:sz w:val="24"/>
          <w:szCs w:val="24"/>
        </w:rPr>
        <w:t xml:space="preserve">. Вопросы для рассмотрения: </w:t>
      </w:r>
    </w:p>
    <w:p w:rsidR="0036629F" w:rsidRDefault="0036629F" w:rsidP="0036629F">
      <w:pPr>
        <w:spacing w:after="0" w:line="240" w:lineRule="auto"/>
        <w:ind w:firstLine="709"/>
        <w:jc w:val="both"/>
        <w:rPr>
          <w:rFonts w:ascii="Times New Roman" w:hAnsi="Times New Roman"/>
          <w:color w:val="000000"/>
          <w:sz w:val="24"/>
          <w:szCs w:val="24"/>
        </w:rPr>
      </w:pPr>
    </w:p>
    <w:p w:rsidR="0036629F" w:rsidRPr="00F7161B" w:rsidRDefault="0036629F" w:rsidP="004F2A3A">
      <w:pPr>
        <w:pStyle w:val="af"/>
        <w:numPr>
          <w:ilvl w:val="0"/>
          <w:numId w:val="2"/>
        </w:numPr>
        <w:tabs>
          <w:tab w:val="left" w:pos="360"/>
        </w:tabs>
        <w:spacing w:after="0" w:line="240" w:lineRule="auto"/>
        <w:jc w:val="both"/>
        <w:rPr>
          <w:rFonts w:ascii="Times New Roman" w:hAnsi="Times New Roman"/>
          <w:sz w:val="24"/>
          <w:szCs w:val="24"/>
        </w:rPr>
      </w:pPr>
      <w:r w:rsidRPr="00F7161B">
        <w:rPr>
          <w:rFonts w:ascii="Times New Roman" w:hAnsi="Times New Roman"/>
          <w:sz w:val="24"/>
          <w:szCs w:val="24"/>
        </w:rPr>
        <w:t xml:space="preserve">Кровоснабжение сердца. Венечные артерии: их происхождение, ход, области </w:t>
      </w:r>
      <w:proofErr w:type="spellStart"/>
      <w:r w:rsidRPr="00F7161B">
        <w:rPr>
          <w:rFonts w:ascii="Times New Roman" w:hAnsi="Times New Roman"/>
          <w:sz w:val="24"/>
          <w:szCs w:val="24"/>
        </w:rPr>
        <w:t>васкуляризации</w:t>
      </w:r>
      <w:proofErr w:type="spellEnd"/>
      <w:r w:rsidRPr="00F7161B">
        <w:rPr>
          <w:rFonts w:ascii="Times New Roman" w:hAnsi="Times New Roman"/>
          <w:sz w:val="24"/>
          <w:szCs w:val="24"/>
        </w:rPr>
        <w:t xml:space="preserve">. Клиническое значение венечных сосудов. </w:t>
      </w:r>
    </w:p>
    <w:p w:rsidR="0036629F" w:rsidRPr="00F7161B" w:rsidRDefault="0036629F" w:rsidP="004F2A3A">
      <w:pPr>
        <w:numPr>
          <w:ilvl w:val="0"/>
          <w:numId w:val="2"/>
        </w:numPr>
        <w:tabs>
          <w:tab w:val="num" w:pos="0"/>
          <w:tab w:val="left" w:pos="360"/>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Pr="00F7161B">
        <w:rPr>
          <w:rFonts w:ascii="Times New Roman" w:hAnsi="Times New Roman"/>
          <w:sz w:val="24"/>
          <w:szCs w:val="24"/>
        </w:rPr>
        <w:t>Вены сердца, венечный синус, его основные притоки.</w:t>
      </w:r>
    </w:p>
    <w:p w:rsidR="0036629F" w:rsidRDefault="0036629F" w:rsidP="004F2A3A">
      <w:pPr>
        <w:numPr>
          <w:ilvl w:val="0"/>
          <w:numId w:val="2"/>
        </w:numPr>
        <w:tabs>
          <w:tab w:val="num" w:pos="360"/>
        </w:tabs>
        <w:spacing w:after="0" w:line="240" w:lineRule="auto"/>
        <w:ind w:left="0" w:firstLine="0"/>
        <w:jc w:val="both"/>
        <w:rPr>
          <w:rFonts w:ascii="Times New Roman" w:hAnsi="Times New Roman"/>
          <w:sz w:val="24"/>
          <w:szCs w:val="24"/>
        </w:rPr>
      </w:pPr>
      <w:r w:rsidRPr="00F7161B">
        <w:rPr>
          <w:rFonts w:ascii="Times New Roman" w:hAnsi="Times New Roman"/>
          <w:sz w:val="24"/>
          <w:szCs w:val="24"/>
        </w:rPr>
        <w:t>Околосердечная сумка, строение, топография.</w:t>
      </w:r>
    </w:p>
    <w:p w:rsidR="0036629F" w:rsidRDefault="0036629F" w:rsidP="004F2A3A">
      <w:pPr>
        <w:numPr>
          <w:ilvl w:val="0"/>
          <w:numId w:val="2"/>
        </w:numPr>
        <w:tabs>
          <w:tab w:val="num" w:pos="360"/>
        </w:tabs>
        <w:spacing w:after="0" w:line="240" w:lineRule="auto"/>
        <w:ind w:left="0" w:firstLine="0"/>
        <w:jc w:val="both"/>
        <w:rPr>
          <w:rFonts w:ascii="Times New Roman" w:hAnsi="Times New Roman"/>
          <w:sz w:val="24"/>
          <w:szCs w:val="24"/>
        </w:rPr>
      </w:pPr>
      <w:r>
        <w:rPr>
          <w:rFonts w:ascii="Times New Roman" w:hAnsi="Times New Roman"/>
          <w:sz w:val="24"/>
          <w:szCs w:val="24"/>
        </w:rPr>
        <w:t>Понятие средостения.</w:t>
      </w:r>
    </w:p>
    <w:p w:rsidR="0036629F" w:rsidRDefault="0036629F" w:rsidP="004F2A3A">
      <w:pPr>
        <w:numPr>
          <w:ilvl w:val="0"/>
          <w:numId w:val="2"/>
        </w:numPr>
        <w:tabs>
          <w:tab w:val="num" w:pos="360"/>
        </w:tabs>
        <w:spacing w:after="0" w:line="240" w:lineRule="auto"/>
        <w:ind w:left="0" w:firstLine="0"/>
        <w:jc w:val="both"/>
        <w:rPr>
          <w:rFonts w:ascii="Times New Roman" w:hAnsi="Times New Roman"/>
          <w:sz w:val="24"/>
          <w:szCs w:val="24"/>
        </w:rPr>
      </w:pPr>
      <w:r>
        <w:rPr>
          <w:rFonts w:ascii="Times New Roman" w:hAnsi="Times New Roman"/>
          <w:sz w:val="24"/>
          <w:szCs w:val="24"/>
        </w:rPr>
        <w:t>Кровообращение плода.</w:t>
      </w:r>
    </w:p>
    <w:p w:rsidR="0036629F" w:rsidRPr="002F1AD9" w:rsidRDefault="0036629F" w:rsidP="0036629F">
      <w:pPr>
        <w:spacing w:after="0" w:line="240" w:lineRule="auto"/>
        <w:ind w:firstLine="709"/>
        <w:jc w:val="both"/>
        <w:rPr>
          <w:rFonts w:ascii="Times New Roman" w:hAnsi="Times New Roman"/>
          <w:sz w:val="24"/>
          <w:szCs w:val="24"/>
        </w:rPr>
      </w:pPr>
    </w:p>
    <w:p w:rsidR="0036629F" w:rsidRPr="00A41E41" w:rsidRDefault="0036629F" w:rsidP="0036629F">
      <w:pPr>
        <w:pStyle w:val="af"/>
        <w:spacing w:after="0" w:line="240" w:lineRule="auto"/>
        <w:ind w:left="795"/>
        <w:jc w:val="both"/>
        <w:rPr>
          <w:rFonts w:ascii="Times New Roman" w:hAnsi="Times New Roman"/>
          <w:color w:val="000000"/>
          <w:sz w:val="24"/>
          <w:szCs w:val="24"/>
        </w:rPr>
      </w:pPr>
      <w:r>
        <w:rPr>
          <w:rFonts w:ascii="Times New Roman" w:hAnsi="Times New Roman"/>
          <w:color w:val="000000"/>
          <w:sz w:val="24"/>
          <w:szCs w:val="24"/>
        </w:rPr>
        <w:t>5.</w:t>
      </w:r>
      <w:r w:rsidRPr="00A41E41">
        <w:rPr>
          <w:rFonts w:ascii="Times New Roman" w:hAnsi="Times New Roman"/>
          <w:color w:val="000000"/>
          <w:sz w:val="24"/>
          <w:szCs w:val="24"/>
        </w:rPr>
        <w:t xml:space="preserve">Основные понятия темы </w:t>
      </w:r>
    </w:p>
    <w:p w:rsidR="0036629F" w:rsidRPr="00A41E41" w:rsidRDefault="0036629F" w:rsidP="0036629F">
      <w:pPr>
        <w:pStyle w:val="af"/>
        <w:spacing w:after="0" w:line="240" w:lineRule="auto"/>
        <w:ind w:left="360"/>
        <w:jc w:val="both"/>
        <w:rPr>
          <w:rFonts w:ascii="Times New Roman" w:hAnsi="Times New Roman"/>
          <w:sz w:val="24"/>
          <w:szCs w:val="24"/>
        </w:rPr>
      </w:pPr>
    </w:p>
    <w:p w:rsidR="0036629F" w:rsidRPr="00F7161B" w:rsidRDefault="0036629F" w:rsidP="0036629F">
      <w:pPr>
        <w:spacing w:after="0" w:line="240" w:lineRule="auto"/>
        <w:ind w:firstLine="540"/>
        <w:jc w:val="both"/>
        <w:rPr>
          <w:rFonts w:ascii="Times New Roman" w:hAnsi="Times New Roman"/>
          <w:sz w:val="24"/>
          <w:szCs w:val="24"/>
        </w:rPr>
      </w:pPr>
      <w:r w:rsidRPr="00F7161B">
        <w:rPr>
          <w:rFonts w:ascii="Times New Roman" w:hAnsi="Times New Roman"/>
          <w:sz w:val="24"/>
          <w:szCs w:val="24"/>
        </w:rPr>
        <w:t xml:space="preserve">Разбор кровоснабжения сердца начать с артерий. Показать на препарате правую и левую венечные артерии, их ветви, отметив, что обе они начинаются от луковицы аорты ниже верхних краёв полулунных клапанов. Указать, что с этим связано уменьшение кровоснабжения сердца во время систолы, т.к. в этом ряду сердечной деятельности вход в венечные артерии прикрывается клапанами, а сами артерии сжимаются сокращённой мышцей сердца. Указать, что ветви правой венечной артерии </w:t>
      </w:r>
      <w:proofErr w:type="spellStart"/>
      <w:r w:rsidRPr="00F7161B">
        <w:rPr>
          <w:rFonts w:ascii="Times New Roman" w:hAnsi="Times New Roman"/>
          <w:sz w:val="24"/>
          <w:szCs w:val="24"/>
        </w:rPr>
        <w:t>васкуляризируют</w:t>
      </w:r>
      <w:proofErr w:type="spellEnd"/>
      <w:r w:rsidRPr="00F7161B">
        <w:rPr>
          <w:rFonts w:ascii="Times New Roman" w:hAnsi="Times New Roman"/>
          <w:sz w:val="24"/>
          <w:szCs w:val="24"/>
        </w:rPr>
        <w:t xml:space="preserve"> правое предсердие, часть передней и всю заднюю стенку  правого желудочка, небольшой участок задней стенки левого желудочка, </w:t>
      </w:r>
      <w:proofErr w:type="spellStart"/>
      <w:r w:rsidRPr="00F7161B">
        <w:rPr>
          <w:rFonts w:ascii="Times New Roman" w:hAnsi="Times New Roman"/>
          <w:sz w:val="24"/>
          <w:szCs w:val="24"/>
        </w:rPr>
        <w:t>межпредсердную</w:t>
      </w:r>
      <w:proofErr w:type="spellEnd"/>
      <w:r w:rsidRPr="00F7161B">
        <w:rPr>
          <w:rFonts w:ascii="Times New Roman" w:hAnsi="Times New Roman"/>
          <w:sz w:val="24"/>
          <w:szCs w:val="24"/>
        </w:rPr>
        <w:t xml:space="preserve"> перегородку, заднюю треть межжелудочковой перегородки, сосочковые мышцы правого желудочка, заднюю сосочковую мышцу левого желудочка. Назвать области </w:t>
      </w:r>
      <w:proofErr w:type="spellStart"/>
      <w:r w:rsidRPr="00F7161B">
        <w:rPr>
          <w:rFonts w:ascii="Times New Roman" w:hAnsi="Times New Roman"/>
          <w:sz w:val="24"/>
          <w:szCs w:val="24"/>
        </w:rPr>
        <w:t>васкуляризации</w:t>
      </w:r>
      <w:proofErr w:type="spellEnd"/>
      <w:r w:rsidRPr="00F7161B">
        <w:rPr>
          <w:rFonts w:ascii="Times New Roman" w:hAnsi="Times New Roman"/>
          <w:sz w:val="24"/>
          <w:szCs w:val="24"/>
        </w:rPr>
        <w:t xml:space="preserve"> левой венечной артерии; каковыми являются передняя и большая часть задней стенки левого желудочка, </w:t>
      </w:r>
      <w:r w:rsidRPr="00F7161B">
        <w:rPr>
          <w:rFonts w:ascii="Times New Roman" w:hAnsi="Times New Roman"/>
          <w:sz w:val="24"/>
          <w:szCs w:val="24"/>
        </w:rPr>
        <w:lastRenderedPageBreak/>
        <w:t>часть передней стенки правого желудочка, передние 2/3 межжелудочковые перегородки и передняя сосочковая мышца левого желудочка. Заканчивая разбор артерий сердца, обратить внимание на наличие в стенке этих артерий выраженного слоя гладких мышц, сокращение которых может вызвать полное замыкание просвета сосуда, что послужило основанием назвать эти артерии «замыкающими». Указать, что временный спазм «замыкающих» артерий может повлечь за собой прекращение тока крови к данному участку сердечной мышцы и вызвать инфаркт миокарда. В ходе объяснения на изолированном препарате сердца показать луковицу аорты, правую и левую венечные артерии, их основные ветви, продемонстрировать образование артериального кольца.</w:t>
      </w:r>
    </w:p>
    <w:p w:rsidR="0036629F" w:rsidRPr="00F7161B" w:rsidRDefault="0036629F" w:rsidP="0036629F">
      <w:pPr>
        <w:spacing w:after="0" w:line="240" w:lineRule="auto"/>
        <w:ind w:firstLine="540"/>
        <w:jc w:val="both"/>
        <w:rPr>
          <w:rFonts w:ascii="Times New Roman" w:hAnsi="Times New Roman"/>
          <w:sz w:val="24"/>
          <w:szCs w:val="24"/>
        </w:rPr>
      </w:pPr>
      <w:r w:rsidRPr="00F7161B">
        <w:rPr>
          <w:rFonts w:ascii="Times New Roman" w:hAnsi="Times New Roman"/>
          <w:sz w:val="24"/>
          <w:szCs w:val="24"/>
        </w:rPr>
        <w:t xml:space="preserve">Разбор вен сердца вести в порядке, обратном разбору артерий, т.е. начинать с вен более мелкого калибра, а именно, с внутримышечных. Отметить, что эти вены находятся во всех слоях миокарда и сопровождают артерии. Указать, что венозный отток идёт в венечный синус, в передние вены  сердца, в малые вены сердца </w:t>
      </w:r>
      <w:proofErr w:type="spellStart"/>
      <w:r w:rsidRPr="00F7161B">
        <w:rPr>
          <w:rFonts w:ascii="Times New Roman" w:hAnsi="Times New Roman"/>
          <w:sz w:val="24"/>
          <w:szCs w:val="24"/>
        </w:rPr>
        <w:t>Тебезия-Вьессена</w:t>
      </w:r>
      <w:proofErr w:type="spellEnd"/>
      <w:r w:rsidRPr="00F7161B">
        <w:rPr>
          <w:rFonts w:ascii="Times New Roman" w:hAnsi="Times New Roman"/>
          <w:sz w:val="24"/>
          <w:szCs w:val="24"/>
        </w:rPr>
        <w:t>, которые впадают в правый  отдел сердца. Остановиться на описании системы вен венечного синуса, который лежит в заднем отделе венечной борозды между левым предсердием и левым желудочком и впадает в правое предсердие. Указать, что основными притоками венечного синуса являются большая сердечная вена, средняя сердечная вена, малая сердечная вена. Затем остановиться на передних венах сердца, которые находятся на передней поверхности правого желудочка и впадают непосредственно в полость правого предсердия. Наконец отметить, что малые вены сердца (</w:t>
      </w:r>
      <w:proofErr w:type="spellStart"/>
      <w:r w:rsidRPr="00F7161B">
        <w:rPr>
          <w:rFonts w:ascii="Times New Roman" w:hAnsi="Times New Roman"/>
          <w:sz w:val="24"/>
          <w:szCs w:val="24"/>
        </w:rPr>
        <w:t>Тебезия</w:t>
      </w:r>
      <w:proofErr w:type="spellEnd"/>
      <w:r w:rsidRPr="00F7161B">
        <w:rPr>
          <w:rFonts w:ascii="Times New Roman" w:hAnsi="Times New Roman"/>
          <w:sz w:val="24"/>
          <w:szCs w:val="24"/>
        </w:rPr>
        <w:t>) не появляются на поверхности сердца, а впадают непосредственно в полости предсердий и желудочков.</w:t>
      </w:r>
    </w:p>
    <w:p w:rsidR="0036629F" w:rsidRDefault="0036629F" w:rsidP="0036629F">
      <w:pPr>
        <w:spacing w:after="0" w:line="240" w:lineRule="auto"/>
        <w:ind w:firstLine="540"/>
        <w:jc w:val="both"/>
        <w:rPr>
          <w:rFonts w:ascii="Times New Roman" w:hAnsi="Times New Roman"/>
          <w:sz w:val="24"/>
          <w:szCs w:val="24"/>
        </w:rPr>
      </w:pPr>
      <w:r w:rsidRPr="00F7161B">
        <w:rPr>
          <w:rFonts w:ascii="Times New Roman" w:hAnsi="Times New Roman"/>
          <w:sz w:val="24"/>
          <w:szCs w:val="24"/>
        </w:rPr>
        <w:t>При разборе околосердечной сумки отметить, что перикард представляет замкнутый серозный мешок, в котором различают наружный фиброзный слой и внутренний серозный, который в свою очередь делится на висцеральный листок или эпикард и париетальный.  Отметить, что между висцеральным париетальным листками находится щелевидная серозная полость. На стволах крупных сосудов вблизи от сердца оба листка переходят друг в друга. Указать, что аорта и лёгочный ствол окружены перикардом во всех сторон, а позади аорты и лёгочного ствола имеется пространство, называемое поперечным синусом перикарда. Полые и лёгочные вены покрыты серозным листком частично. Пространство, ограниченное нижней полой веной слева и справа, левыми лёгочными венами слева и сверху, составляют косой синус перикарда. Показать на трупе околосердечную сумку, полость перикарда, названные синусы, отношение к перикарду крупных сосудов.</w:t>
      </w:r>
    </w:p>
    <w:p w:rsidR="0036629F" w:rsidRPr="00F7161B" w:rsidRDefault="0036629F" w:rsidP="0036629F">
      <w:pPr>
        <w:spacing w:after="0" w:line="240" w:lineRule="auto"/>
        <w:ind w:firstLine="540"/>
        <w:jc w:val="both"/>
        <w:rPr>
          <w:rFonts w:ascii="Times New Roman" w:hAnsi="Times New Roman"/>
          <w:sz w:val="24"/>
          <w:szCs w:val="24"/>
        </w:rPr>
      </w:pPr>
      <w:r>
        <w:rPr>
          <w:rFonts w:ascii="Times New Roman" w:hAnsi="Times New Roman"/>
          <w:sz w:val="24"/>
          <w:szCs w:val="24"/>
        </w:rPr>
        <w:t xml:space="preserve">Дать понятие средостения, деление его на отделы и назвать органы переднего и заднего средостения. По таблице рассмотреть кровообращение плода. </w:t>
      </w:r>
    </w:p>
    <w:p w:rsidR="0036629F" w:rsidRPr="00C23185" w:rsidRDefault="0036629F" w:rsidP="0036629F">
      <w:pPr>
        <w:spacing w:after="0" w:line="240" w:lineRule="auto"/>
        <w:ind w:firstLine="709"/>
        <w:jc w:val="both"/>
        <w:rPr>
          <w:rFonts w:ascii="Times New Roman" w:hAnsi="Times New Roman"/>
          <w:color w:val="000000"/>
          <w:sz w:val="24"/>
          <w:szCs w:val="24"/>
        </w:rPr>
      </w:pPr>
    </w:p>
    <w:p w:rsidR="0036629F" w:rsidRPr="002B35AA" w:rsidRDefault="0036629F" w:rsidP="0036629F">
      <w:pPr>
        <w:pStyle w:val="af"/>
        <w:spacing w:after="0" w:line="240" w:lineRule="auto"/>
        <w:ind w:left="1077"/>
        <w:jc w:val="both"/>
        <w:rPr>
          <w:rFonts w:ascii="Times New Roman" w:hAnsi="Times New Roman"/>
          <w:sz w:val="24"/>
          <w:szCs w:val="24"/>
        </w:rPr>
      </w:pPr>
    </w:p>
    <w:p w:rsidR="0036629F" w:rsidRPr="002B35AA" w:rsidRDefault="0036629F" w:rsidP="0036629F">
      <w:pPr>
        <w:tabs>
          <w:tab w:val="left" w:pos="1905"/>
          <w:tab w:val="center" w:pos="5215"/>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          6</w:t>
      </w:r>
      <w:r w:rsidRPr="002B35AA">
        <w:rPr>
          <w:rFonts w:ascii="Times New Roman" w:hAnsi="Times New Roman"/>
          <w:color w:val="000000"/>
          <w:sz w:val="24"/>
          <w:szCs w:val="24"/>
        </w:rPr>
        <w:t xml:space="preserve">. Рекомендуемая литература: </w:t>
      </w:r>
    </w:p>
    <w:p w:rsidR="0036629F" w:rsidRDefault="0036629F" w:rsidP="0036629F">
      <w:pPr>
        <w:spacing w:after="0" w:line="240" w:lineRule="auto"/>
        <w:ind w:firstLine="709"/>
        <w:jc w:val="both"/>
        <w:rPr>
          <w:rFonts w:ascii="Times New Roman" w:hAnsi="Times New Roman"/>
          <w:color w:val="000000"/>
          <w:sz w:val="24"/>
          <w:szCs w:val="24"/>
        </w:rPr>
      </w:pPr>
    </w:p>
    <w:p w:rsidR="00CB23D7" w:rsidRDefault="0036629F" w:rsidP="00CB23D7">
      <w:pPr>
        <w:spacing w:after="0" w:line="240" w:lineRule="auto"/>
        <w:rPr>
          <w:rFonts w:ascii="Times New Roman" w:hAnsi="Times New Roman"/>
          <w:sz w:val="24"/>
          <w:szCs w:val="24"/>
        </w:rPr>
      </w:pPr>
      <w:r w:rsidRPr="006660C3">
        <w:rPr>
          <w:rFonts w:ascii="Times New Roman" w:hAnsi="Times New Roman"/>
          <w:b/>
          <w:bCs/>
          <w:sz w:val="24"/>
          <w:szCs w:val="24"/>
        </w:rPr>
        <w:t>Анатоми</w:t>
      </w:r>
      <w:r w:rsidRPr="006660C3">
        <w:rPr>
          <w:rFonts w:ascii="Times New Roman" w:hAnsi="Times New Roman"/>
          <w:sz w:val="24"/>
          <w:szCs w:val="24"/>
        </w:rPr>
        <w:t xml:space="preserve">я </w:t>
      </w:r>
      <w:r w:rsidRPr="006660C3">
        <w:rPr>
          <w:rFonts w:ascii="Times New Roman" w:hAnsi="Times New Roman"/>
          <w:b/>
          <w:bCs/>
          <w:sz w:val="24"/>
          <w:szCs w:val="24"/>
        </w:rPr>
        <w:t>человек</w:t>
      </w:r>
      <w:r w:rsidRPr="006660C3">
        <w:rPr>
          <w:rFonts w:ascii="Times New Roman" w:hAnsi="Times New Roman"/>
          <w:sz w:val="24"/>
          <w:szCs w:val="24"/>
        </w:rPr>
        <w:t xml:space="preserve">а [Текст] : учебник / </w:t>
      </w:r>
      <w:proofErr w:type="spellStart"/>
      <w:r w:rsidRPr="006660C3">
        <w:rPr>
          <w:rFonts w:ascii="Times New Roman" w:hAnsi="Times New Roman"/>
          <w:sz w:val="24"/>
          <w:szCs w:val="24"/>
        </w:rPr>
        <w:t>М.Г.Привес,Н.К.Лысенков,В.И.Бушкович</w:t>
      </w:r>
      <w:proofErr w:type="spellEnd"/>
      <w:r w:rsidRPr="006660C3">
        <w:rPr>
          <w:rFonts w:ascii="Times New Roman" w:hAnsi="Times New Roman"/>
          <w:sz w:val="24"/>
          <w:szCs w:val="24"/>
        </w:rPr>
        <w:t xml:space="preserve">, 12-е </w:t>
      </w:r>
      <w:proofErr w:type="spellStart"/>
      <w:r w:rsidRPr="006660C3">
        <w:rPr>
          <w:rFonts w:ascii="Times New Roman" w:hAnsi="Times New Roman"/>
          <w:sz w:val="24"/>
          <w:szCs w:val="24"/>
        </w:rPr>
        <w:t>изд</w:t>
      </w:r>
      <w:proofErr w:type="spellEnd"/>
      <w:r w:rsidRPr="006660C3">
        <w:rPr>
          <w:rFonts w:ascii="Times New Roman" w:hAnsi="Times New Roman"/>
          <w:sz w:val="24"/>
          <w:szCs w:val="24"/>
        </w:rPr>
        <w:t>.,</w:t>
      </w:r>
      <w:proofErr w:type="spellStart"/>
      <w:r w:rsidRPr="006660C3">
        <w:rPr>
          <w:rFonts w:ascii="Times New Roman" w:hAnsi="Times New Roman"/>
          <w:sz w:val="24"/>
          <w:szCs w:val="24"/>
        </w:rPr>
        <w:t>перераб.и</w:t>
      </w:r>
      <w:proofErr w:type="spellEnd"/>
      <w:r w:rsidRPr="006660C3">
        <w:rPr>
          <w:rFonts w:ascii="Times New Roman" w:hAnsi="Times New Roman"/>
          <w:sz w:val="24"/>
          <w:szCs w:val="24"/>
        </w:rPr>
        <w:t xml:space="preserve"> доп. - СПб. : </w:t>
      </w:r>
      <w:proofErr w:type="spellStart"/>
      <w:r w:rsidRPr="006660C3">
        <w:rPr>
          <w:rFonts w:ascii="Times New Roman" w:hAnsi="Times New Roman"/>
          <w:sz w:val="24"/>
          <w:szCs w:val="24"/>
        </w:rPr>
        <w:t>СПбМАПО</w:t>
      </w:r>
      <w:proofErr w:type="spellEnd"/>
      <w:r w:rsidRPr="006660C3">
        <w:rPr>
          <w:rFonts w:ascii="Times New Roman" w:hAnsi="Times New Roman"/>
          <w:sz w:val="24"/>
          <w:szCs w:val="24"/>
        </w:rPr>
        <w:t xml:space="preserve">, 2005, 2006,2008, 2009. - 720 с. : ил. - (Учеб. лит. для студентов мед. вузов). </w:t>
      </w:r>
    </w:p>
    <w:p w:rsidR="0036629F" w:rsidRPr="006660C3" w:rsidRDefault="0036629F" w:rsidP="00CB23D7">
      <w:pPr>
        <w:spacing w:after="0" w:line="240" w:lineRule="auto"/>
        <w:rPr>
          <w:rFonts w:ascii="Times New Roman" w:hAnsi="Times New Roman"/>
          <w:sz w:val="24"/>
          <w:szCs w:val="24"/>
        </w:rPr>
      </w:pPr>
      <w:r w:rsidRPr="006660C3">
        <w:rPr>
          <w:rFonts w:ascii="Times New Roman" w:hAnsi="Times New Roman"/>
          <w:b/>
          <w:bCs/>
          <w:sz w:val="24"/>
          <w:szCs w:val="24"/>
        </w:rPr>
        <w:t>Анатоми</w:t>
      </w:r>
      <w:r w:rsidRPr="006660C3">
        <w:rPr>
          <w:rFonts w:ascii="Times New Roman" w:hAnsi="Times New Roman"/>
          <w:sz w:val="24"/>
          <w:szCs w:val="24"/>
        </w:rPr>
        <w:t xml:space="preserve">я </w:t>
      </w:r>
      <w:r w:rsidRPr="006660C3">
        <w:rPr>
          <w:rFonts w:ascii="Times New Roman" w:hAnsi="Times New Roman"/>
          <w:b/>
          <w:bCs/>
          <w:sz w:val="24"/>
          <w:szCs w:val="24"/>
        </w:rPr>
        <w:t>человек</w:t>
      </w:r>
      <w:r w:rsidRPr="006660C3">
        <w:rPr>
          <w:rFonts w:ascii="Times New Roman" w:hAnsi="Times New Roman"/>
          <w:sz w:val="24"/>
          <w:szCs w:val="24"/>
        </w:rPr>
        <w:t xml:space="preserve">а [Текст] : атлас: в 3 т. / Г. Л. </w:t>
      </w:r>
      <w:proofErr w:type="spellStart"/>
      <w:r w:rsidRPr="006660C3">
        <w:rPr>
          <w:rFonts w:ascii="Times New Roman" w:hAnsi="Times New Roman"/>
          <w:sz w:val="24"/>
          <w:szCs w:val="24"/>
        </w:rPr>
        <w:t>Билич</w:t>
      </w:r>
      <w:proofErr w:type="spellEnd"/>
      <w:r w:rsidRPr="006660C3">
        <w:rPr>
          <w:rFonts w:ascii="Times New Roman" w:hAnsi="Times New Roman"/>
          <w:sz w:val="24"/>
          <w:szCs w:val="24"/>
        </w:rPr>
        <w:t xml:space="preserve">, В. А. </w:t>
      </w:r>
      <w:proofErr w:type="spellStart"/>
      <w:r w:rsidRPr="006660C3">
        <w:rPr>
          <w:rFonts w:ascii="Times New Roman" w:hAnsi="Times New Roman"/>
          <w:sz w:val="24"/>
          <w:szCs w:val="24"/>
        </w:rPr>
        <w:t>Крыжановский</w:t>
      </w:r>
      <w:proofErr w:type="spellEnd"/>
      <w:r w:rsidRPr="006660C3">
        <w:rPr>
          <w:rFonts w:ascii="Times New Roman" w:hAnsi="Times New Roman"/>
          <w:sz w:val="24"/>
          <w:szCs w:val="24"/>
        </w:rPr>
        <w:t xml:space="preserve"> . - М. : ГЭОТАР-Медиа, 2010 - . - ISBN 978-5-9704-1240-4 (общ.).</w:t>
      </w:r>
      <w:r w:rsidRPr="006660C3">
        <w:rPr>
          <w:rFonts w:ascii="Times New Roman" w:hAnsi="Times New Roman"/>
          <w:sz w:val="24"/>
          <w:szCs w:val="24"/>
        </w:rPr>
        <w:br/>
      </w:r>
      <w:r w:rsidRPr="006660C3">
        <w:rPr>
          <w:rFonts w:ascii="Times New Roman" w:hAnsi="Times New Roman"/>
          <w:b/>
          <w:bCs/>
          <w:sz w:val="24"/>
          <w:szCs w:val="24"/>
        </w:rPr>
        <w:t>Т. 1</w:t>
      </w:r>
      <w:r w:rsidRPr="006660C3">
        <w:rPr>
          <w:rFonts w:ascii="Times New Roman" w:hAnsi="Times New Roman"/>
          <w:sz w:val="24"/>
          <w:szCs w:val="24"/>
        </w:rPr>
        <w:t xml:space="preserve"> : [Опорно-двигательный аппарат : остеология. синдесмология. миология]. - 784 с. : ил. - </w:t>
      </w:r>
      <w:r w:rsidRPr="006660C3">
        <w:rPr>
          <w:rFonts w:ascii="Times New Roman" w:hAnsi="Times New Roman"/>
          <w:b/>
          <w:bCs/>
          <w:sz w:val="24"/>
          <w:szCs w:val="24"/>
        </w:rPr>
        <w:t xml:space="preserve">ISBN </w:t>
      </w:r>
      <w:r w:rsidRPr="006660C3">
        <w:rPr>
          <w:rFonts w:ascii="Times New Roman" w:hAnsi="Times New Roman"/>
          <w:sz w:val="24"/>
          <w:szCs w:val="24"/>
        </w:rPr>
        <w:t>978-5-9704-1241-1 (Т.1)</w:t>
      </w:r>
    </w:p>
    <w:p w:rsidR="0036629F" w:rsidRPr="006660C3" w:rsidRDefault="0036629F" w:rsidP="00CB23D7">
      <w:pPr>
        <w:spacing w:after="0" w:line="240" w:lineRule="auto"/>
        <w:rPr>
          <w:rFonts w:ascii="Times New Roman" w:hAnsi="Times New Roman"/>
          <w:sz w:val="24"/>
          <w:szCs w:val="24"/>
        </w:rPr>
      </w:pPr>
      <w:r w:rsidRPr="006660C3">
        <w:rPr>
          <w:rFonts w:ascii="Times New Roman" w:hAnsi="Times New Roman"/>
          <w:b/>
          <w:bCs/>
          <w:sz w:val="24"/>
          <w:szCs w:val="24"/>
        </w:rPr>
        <w:t>Анатоми</w:t>
      </w:r>
      <w:r w:rsidRPr="006660C3">
        <w:rPr>
          <w:rFonts w:ascii="Times New Roman" w:hAnsi="Times New Roman"/>
          <w:sz w:val="24"/>
          <w:szCs w:val="24"/>
        </w:rPr>
        <w:t xml:space="preserve">я </w:t>
      </w:r>
      <w:r w:rsidRPr="006660C3">
        <w:rPr>
          <w:rFonts w:ascii="Times New Roman" w:hAnsi="Times New Roman"/>
          <w:b/>
          <w:bCs/>
          <w:sz w:val="24"/>
          <w:szCs w:val="24"/>
        </w:rPr>
        <w:t>человек</w:t>
      </w:r>
      <w:r w:rsidRPr="006660C3">
        <w:rPr>
          <w:rFonts w:ascii="Times New Roman" w:hAnsi="Times New Roman"/>
          <w:sz w:val="24"/>
          <w:szCs w:val="24"/>
        </w:rPr>
        <w:t xml:space="preserve">а [Текст] : атлас: в 3 т. / Г. Л. </w:t>
      </w:r>
      <w:proofErr w:type="spellStart"/>
      <w:r w:rsidRPr="006660C3">
        <w:rPr>
          <w:rFonts w:ascii="Times New Roman" w:hAnsi="Times New Roman"/>
          <w:sz w:val="24"/>
          <w:szCs w:val="24"/>
        </w:rPr>
        <w:t>Билич</w:t>
      </w:r>
      <w:proofErr w:type="spellEnd"/>
      <w:r w:rsidRPr="006660C3">
        <w:rPr>
          <w:rFonts w:ascii="Times New Roman" w:hAnsi="Times New Roman"/>
          <w:sz w:val="24"/>
          <w:szCs w:val="24"/>
        </w:rPr>
        <w:t xml:space="preserve">, В. А. </w:t>
      </w:r>
      <w:proofErr w:type="spellStart"/>
      <w:r w:rsidRPr="006660C3">
        <w:rPr>
          <w:rFonts w:ascii="Times New Roman" w:hAnsi="Times New Roman"/>
          <w:sz w:val="24"/>
          <w:szCs w:val="24"/>
        </w:rPr>
        <w:t>Крыжановский</w:t>
      </w:r>
      <w:proofErr w:type="spellEnd"/>
      <w:r w:rsidRPr="006660C3">
        <w:rPr>
          <w:rFonts w:ascii="Times New Roman" w:hAnsi="Times New Roman"/>
          <w:sz w:val="24"/>
          <w:szCs w:val="24"/>
        </w:rPr>
        <w:t xml:space="preserve"> . - М. : ГЭОТАР-Медиа, 2010 - . - ISBN 978-5-9704-1240-4 (общ.).</w:t>
      </w:r>
      <w:r w:rsidRPr="006660C3">
        <w:rPr>
          <w:rFonts w:ascii="Times New Roman" w:hAnsi="Times New Roman"/>
          <w:sz w:val="24"/>
          <w:szCs w:val="24"/>
        </w:rPr>
        <w:br/>
      </w:r>
      <w:r w:rsidRPr="006660C3">
        <w:rPr>
          <w:rFonts w:ascii="Times New Roman" w:hAnsi="Times New Roman"/>
          <w:b/>
          <w:bCs/>
          <w:sz w:val="24"/>
          <w:szCs w:val="24"/>
        </w:rPr>
        <w:t>Т. 2</w:t>
      </w:r>
      <w:r w:rsidRPr="006660C3">
        <w:rPr>
          <w:rFonts w:ascii="Times New Roman" w:hAnsi="Times New Roman"/>
          <w:sz w:val="24"/>
          <w:szCs w:val="24"/>
        </w:rPr>
        <w:t xml:space="preserve"> : [Внутренние органы : пищеварительная система. дыхательная </w:t>
      </w:r>
      <w:proofErr w:type="spellStart"/>
      <w:r w:rsidRPr="006660C3">
        <w:rPr>
          <w:rFonts w:ascii="Times New Roman" w:hAnsi="Times New Roman"/>
          <w:sz w:val="24"/>
          <w:szCs w:val="24"/>
        </w:rPr>
        <w:t>система.мочеполовой</w:t>
      </w:r>
      <w:proofErr w:type="spellEnd"/>
      <w:r w:rsidRPr="006660C3">
        <w:rPr>
          <w:rFonts w:ascii="Times New Roman" w:hAnsi="Times New Roman"/>
          <w:sz w:val="24"/>
          <w:szCs w:val="24"/>
        </w:rPr>
        <w:t xml:space="preserve"> аппарат. лимфоидная система. эндокринные железы. сердечно-сосудистая система]. - 824 с. : ил. - </w:t>
      </w:r>
      <w:r w:rsidRPr="006660C3">
        <w:rPr>
          <w:rFonts w:ascii="Times New Roman" w:hAnsi="Times New Roman"/>
          <w:b/>
          <w:bCs/>
          <w:sz w:val="24"/>
          <w:szCs w:val="24"/>
        </w:rPr>
        <w:t xml:space="preserve">ISBN </w:t>
      </w:r>
      <w:r w:rsidRPr="006660C3">
        <w:rPr>
          <w:rFonts w:ascii="Times New Roman" w:hAnsi="Times New Roman"/>
          <w:sz w:val="24"/>
          <w:szCs w:val="24"/>
        </w:rPr>
        <w:t xml:space="preserve">978-5-9704-1242-8 (Т.2) </w:t>
      </w:r>
    </w:p>
    <w:p w:rsidR="0036629F" w:rsidRDefault="0036629F" w:rsidP="00CB23D7">
      <w:pPr>
        <w:spacing w:after="0" w:line="240" w:lineRule="auto"/>
        <w:rPr>
          <w:rFonts w:ascii="Times New Roman" w:hAnsi="Times New Roman"/>
          <w:sz w:val="24"/>
          <w:szCs w:val="24"/>
        </w:rPr>
      </w:pPr>
      <w:r w:rsidRPr="006660C3">
        <w:rPr>
          <w:rFonts w:ascii="Times New Roman" w:hAnsi="Times New Roman"/>
          <w:b/>
          <w:sz w:val="24"/>
          <w:szCs w:val="24"/>
        </w:rPr>
        <w:lastRenderedPageBreak/>
        <w:t xml:space="preserve">Атлас </w:t>
      </w:r>
      <w:r w:rsidRPr="006660C3">
        <w:rPr>
          <w:rFonts w:ascii="Times New Roman" w:hAnsi="Times New Roman"/>
          <w:b/>
          <w:bCs/>
          <w:sz w:val="24"/>
          <w:szCs w:val="24"/>
        </w:rPr>
        <w:t>анатоми</w:t>
      </w:r>
      <w:r w:rsidRPr="006660C3">
        <w:rPr>
          <w:rFonts w:ascii="Times New Roman" w:hAnsi="Times New Roman"/>
          <w:sz w:val="24"/>
          <w:szCs w:val="24"/>
        </w:rPr>
        <w:t xml:space="preserve">и </w:t>
      </w:r>
      <w:r w:rsidRPr="006660C3">
        <w:rPr>
          <w:rFonts w:ascii="Times New Roman" w:hAnsi="Times New Roman"/>
          <w:b/>
          <w:bCs/>
          <w:sz w:val="24"/>
          <w:szCs w:val="24"/>
        </w:rPr>
        <w:t>человек</w:t>
      </w:r>
      <w:r w:rsidRPr="006660C3">
        <w:rPr>
          <w:rFonts w:ascii="Times New Roman" w:hAnsi="Times New Roman"/>
          <w:sz w:val="24"/>
          <w:szCs w:val="24"/>
        </w:rPr>
        <w:t xml:space="preserve">а [Текст] : учеб. пособие для студентов мед. вузов / Ф. </w:t>
      </w:r>
      <w:proofErr w:type="spellStart"/>
      <w:r w:rsidRPr="006660C3">
        <w:rPr>
          <w:rFonts w:ascii="Times New Roman" w:hAnsi="Times New Roman"/>
          <w:sz w:val="24"/>
          <w:szCs w:val="24"/>
        </w:rPr>
        <w:t>Неттер</w:t>
      </w:r>
      <w:proofErr w:type="spellEnd"/>
      <w:r w:rsidRPr="006660C3">
        <w:rPr>
          <w:rFonts w:ascii="Times New Roman" w:hAnsi="Times New Roman"/>
          <w:sz w:val="24"/>
          <w:szCs w:val="24"/>
        </w:rPr>
        <w:t xml:space="preserve">; под ред. Н. О. </w:t>
      </w:r>
      <w:proofErr w:type="spellStart"/>
      <w:r w:rsidRPr="006660C3">
        <w:rPr>
          <w:rFonts w:ascii="Times New Roman" w:hAnsi="Times New Roman"/>
          <w:sz w:val="24"/>
          <w:szCs w:val="24"/>
        </w:rPr>
        <w:t>Бартоша</w:t>
      </w:r>
      <w:proofErr w:type="spellEnd"/>
      <w:r w:rsidRPr="006660C3">
        <w:rPr>
          <w:rFonts w:ascii="Times New Roman" w:hAnsi="Times New Roman"/>
          <w:sz w:val="24"/>
          <w:szCs w:val="24"/>
        </w:rPr>
        <w:t xml:space="preserve">. - 2-е изд. - М. : ГЭОТАР-МЕД, 2003. - 600 с. : ил. - </w:t>
      </w:r>
      <w:r w:rsidRPr="006660C3">
        <w:rPr>
          <w:rFonts w:ascii="Times New Roman" w:hAnsi="Times New Roman"/>
          <w:b/>
          <w:bCs/>
          <w:sz w:val="24"/>
          <w:szCs w:val="24"/>
        </w:rPr>
        <w:t xml:space="preserve">ISBN </w:t>
      </w:r>
      <w:r w:rsidRPr="006660C3">
        <w:rPr>
          <w:rFonts w:ascii="Times New Roman" w:hAnsi="Times New Roman"/>
          <w:sz w:val="24"/>
          <w:szCs w:val="24"/>
        </w:rPr>
        <w:t xml:space="preserve">5-9231-0290-0 (рус.). - </w:t>
      </w:r>
      <w:r w:rsidRPr="006660C3">
        <w:rPr>
          <w:rFonts w:ascii="Times New Roman" w:hAnsi="Times New Roman"/>
          <w:b/>
          <w:bCs/>
          <w:sz w:val="24"/>
          <w:szCs w:val="24"/>
        </w:rPr>
        <w:t xml:space="preserve">ISBN </w:t>
      </w:r>
      <w:r w:rsidRPr="006660C3">
        <w:rPr>
          <w:rFonts w:ascii="Times New Roman" w:hAnsi="Times New Roman"/>
          <w:sz w:val="24"/>
          <w:szCs w:val="24"/>
        </w:rPr>
        <w:t xml:space="preserve">914168-81-9(а </w:t>
      </w:r>
      <w:proofErr w:type="spellStart"/>
      <w:r w:rsidRPr="006660C3">
        <w:rPr>
          <w:rFonts w:ascii="Times New Roman" w:hAnsi="Times New Roman"/>
          <w:sz w:val="24"/>
          <w:szCs w:val="24"/>
        </w:rPr>
        <w:t>нг</w:t>
      </w:r>
      <w:proofErr w:type="spellEnd"/>
      <w:r w:rsidRPr="006660C3">
        <w:rPr>
          <w:rFonts w:ascii="Times New Roman" w:hAnsi="Times New Roman"/>
          <w:sz w:val="24"/>
          <w:szCs w:val="24"/>
        </w:rPr>
        <w:t>.) : 2190.00 р.</w:t>
      </w:r>
    </w:p>
    <w:p w:rsidR="0036629F" w:rsidRPr="006660C3" w:rsidRDefault="0036629F" w:rsidP="00CB23D7">
      <w:pPr>
        <w:spacing w:after="0" w:line="240" w:lineRule="auto"/>
        <w:rPr>
          <w:rFonts w:ascii="Times New Roman" w:hAnsi="Times New Roman"/>
          <w:sz w:val="24"/>
          <w:szCs w:val="24"/>
        </w:rPr>
      </w:pPr>
      <w:r w:rsidRPr="006660C3">
        <w:rPr>
          <w:rFonts w:ascii="Times New Roman" w:hAnsi="Times New Roman"/>
          <w:b/>
          <w:bCs/>
          <w:sz w:val="24"/>
          <w:szCs w:val="24"/>
        </w:rPr>
        <w:t xml:space="preserve"> Анатоми</w:t>
      </w:r>
      <w:r w:rsidRPr="006660C3">
        <w:rPr>
          <w:rFonts w:ascii="Times New Roman" w:hAnsi="Times New Roman"/>
          <w:sz w:val="24"/>
          <w:szCs w:val="24"/>
        </w:rPr>
        <w:t xml:space="preserve">я </w:t>
      </w:r>
      <w:r w:rsidRPr="006660C3">
        <w:rPr>
          <w:rFonts w:ascii="Times New Roman" w:hAnsi="Times New Roman"/>
          <w:b/>
          <w:bCs/>
          <w:sz w:val="24"/>
          <w:szCs w:val="24"/>
        </w:rPr>
        <w:t>человек</w:t>
      </w:r>
      <w:r w:rsidRPr="006660C3">
        <w:rPr>
          <w:rFonts w:ascii="Times New Roman" w:hAnsi="Times New Roman"/>
          <w:sz w:val="24"/>
          <w:szCs w:val="24"/>
        </w:rPr>
        <w:t>а [</w:t>
      </w:r>
      <w:proofErr w:type="spellStart"/>
      <w:r w:rsidRPr="006660C3">
        <w:rPr>
          <w:rFonts w:ascii="Times New Roman" w:hAnsi="Times New Roman"/>
          <w:sz w:val="24"/>
          <w:szCs w:val="24"/>
        </w:rPr>
        <w:t>Text</w:t>
      </w:r>
      <w:proofErr w:type="spellEnd"/>
      <w:r w:rsidRPr="006660C3">
        <w:rPr>
          <w:rFonts w:ascii="Times New Roman" w:hAnsi="Times New Roman"/>
          <w:sz w:val="24"/>
          <w:szCs w:val="24"/>
        </w:rPr>
        <w:t xml:space="preserve">] : в 2 кн. / </w:t>
      </w:r>
      <w:proofErr w:type="spellStart"/>
      <w:r w:rsidRPr="006660C3">
        <w:rPr>
          <w:rFonts w:ascii="Times New Roman" w:hAnsi="Times New Roman"/>
          <w:sz w:val="24"/>
          <w:szCs w:val="24"/>
        </w:rPr>
        <w:t>М.Р.Сапин,Г.Л.Билич</w:t>
      </w:r>
      <w:proofErr w:type="spellEnd"/>
      <w:r w:rsidRPr="006660C3">
        <w:rPr>
          <w:rFonts w:ascii="Times New Roman" w:hAnsi="Times New Roman"/>
          <w:sz w:val="24"/>
          <w:szCs w:val="24"/>
        </w:rPr>
        <w:t xml:space="preserve">. - 5-е </w:t>
      </w:r>
      <w:proofErr w:type="spellStart"/>
      <w:r w:rsidRPr="006660C3">
        <w:rPr>
          <w:rFonts w:ascii="Times New Roman" w:hAnsi="Times New Roman"/>
          <w:sz w:val="24"/>
          <w:szCs w:val="24"/>
        </w:rPr>
        <w:t>изд</w:t>
      </w:r>
      <w:proofErr w:type="spellEnd"/>
      <w:r w:rsidRPr="006660C3">
        <w:rPr>
          <w:rFonts w:ascii="Times New Roman" w:hAnsi="Times New Roman"/>
          <w:sz w:val="24"/>
          <w:szCs w:val="24"/>
        </w:rPr>
        <w:t>.,</w:t>
      </w:r>
      <w:proofErr w:type="spellStart"/>
      <w:r w:rsidRPr="006660C3">
        <w:rPr>
          <w:rFonts w:ascii="Times New Roman" w:hAnsi="Times New Roman"/>
          <w:sz w:val="24"/>
          <w:szCs w:val="24"/>
        </w:rPr>
        <w:t>перераб.и</w:t>
      </w:r>
      <w:proofErr w:type="spellEnd"/>
      <w:r w:rsidRPr="006660C3">
        <w:rPr>
          <w:rFonts w:ascii="Times New Roman" w:hAnsi="Times New Roman"/>
          <w:sz w:val="24"/>
          <w:szCs w:val="24"/>
        </w:rPr>
        <w:t xml:space="preserve"> доп. - М. : </w:t>
      </w:r>
      <w:proofErr w:type="spellStart"/>
      <w:r w:rsidRPr="006660C3">
        <w:rPr>
          <w:rFonts w:ascii="Times New Roman" w:hAnsi="Times New Roman"/>
          <w:sz w:val="24"/>
          <w:szCs w:val="24"/>
        </w:rPr>
        <w:t>Оникс:Мир</w:t>
      </w:r>
      <w:proofErr w:type="spellEnd"/>
      <w:r w:rsidRPr="006660C3">
        <w:rPr>
          <w:rFonts w:ascii="Times New Roman" w:hAnsi="Times New Roman"/>
          <w:sz w:val="24"/>
          <w:szCs w:val="24"/>
        </w:rPr>
        <w:t xml:space="preserve"> и Образование, 2006. - </w:t>
      </w:r>
      <w:r w:rsidRPr="006660C3">
        <w:rPr>
          <w:rFonts w:ascii="Times New Roman" w:hAnsi="Times New Roman"/>
          <w:b/>
          <w:bCs/>
          <w:sz w:val="24"/>
          <w:szCs w:val="24"/>
        </w:rPr>
        <w:t xml:space="preserve">ISBN </w:t>
      </w:r>
      <w:r w:rsidRPr="006660C3">
        <w:rPr>
          <w:rFonts w:ascii="Times New Roman" w:hAnsi="Times New Roman"/>
          <w:sz w:val="24"/>
          <w:szCs w:val="24"/>
        </w:rPr>
        <w:t xml:space="preserve">5-488-00378-9. - </w:t>
      </w:r>
      <w:r w:rsidRPr="006660C3">
        <w:rPr>
          <w:rFonts w:ascii="Times New Roman" w:hAnsi="Times New Roman"/>
          <w:b/>
          <w:bCs/>
          <w:sz w:val="24"/>
          <w:szCs w:val="24"/>
        </w:rPr>
        <w:t xml:space="preserve">ISBN </w:t>
      </w:r>
      <w:r w:rsidRPr="006660C3">
        <w:rPr>
          <w:rFonts w:ascii="Times New Roman" w:hAnsi="Times New Roman"/>
          <w:sz w:val="24"/>
          <w:szCs w:val="24"/>
        </w:rPr>
        <w:t xml:space="preserve">5-488-00380-0 (Кн.1). - </w:t>
      </w:r>
      <w:r w:rsidRPr="006660C3">
        <w:rPr>
          <w:rFonts w:ascii="Times New Roman" w:hAnsi="Times New Roman"/>
          <w:b/>
          <w:bCs/>
          <w:sz w:val="24"/>
          <w:szCs w:val="24"/>
        </w:rPr>
        <w:t xml:space="preserve">ISBN </w:t>
      </w:r>
      <w:r w:rsidRPr="006660C3">
        <w:rPr>
          <w:rFonts w:ascii="Times New Roman" w:hAnsi="Times New Roman"/>
          <w:sz w:val="24"/>
          <w:szCs w:val="24"/>
        </w:rPr>
        <w:t>5-488-00381-9 (Кн.2) : 440-00, 190.00, р.</w:t>
      </w:r>
      <w:r w:rsidRPr="006660C3">
        <w:rPr>
          <w:rFonts w:ascii="Times New Roman" w:hAnsi="Times New Roman"/>
          <w:sz w:val="24"/>
          <w:szCs w:val="24"/>
        </w:rPr>
        <w:br/>
        <w:t>Кн.1., Кн.2.- 512с. Кн.2.- 480с.</w:t>
      </w:r>
    </w:p>
    <w:p w:rsidR="0036629F" w:rsidRDefault="0036629F" w:rsidP="0036629F">
      <w:pPr>
        <w:spacing w:after="0" w:line="240" w:lineRule="auto"/>
        <w:jc w:val="both"/>
        <w:rPr>
          <w:rFonts w:ascii="Times New Roman" w:hAnsi="Times New Roman"/>
          <w:color w:val="000000"/>
          <w:sz w:val="24"/>
          <w:szCs w:val="24"/>
        </w:rPr>
      </w:pPr>
      <w:r>
        <w:rPr>
          <w:rFonts w:ascii="Times New Roman" w:hAnsi="Times New Roman"/>
          <w:color w:val="000000"/>
          <w:sz w:val="24"/>
          <w:szCs w:val="24"/>
        </w:rPr>
        <w:t>7.Самостоятельная работа студентов к занятиям</w:t>
      </w:r>
    </w:p>
    <w:p w:rsidR="0036629F" w:rsidRDefault="0036629F" w:rsidP="0036629F">
      <w:pPr>
        <w:spacing w:after="0" w:line="240" w:lineRule="auto"/>
        <w:jc w:val="both"/>
        <w:rPr>
          <w:rFonts w:ascii="Times New Roman" w:hAnsi="Times New Roman"/>
          <w:color w:val="000000"/>
          <w:sz w:val="24"/>
          <w:szCs w:val="24"/>
        </w:rPr>
      </w:pPr>
    </w:p>
    <w:p w:rsidR="0036629F" w:rsidRPr="002B366C" w:rsidRDefault="0036629F" w:rsidP="0036629F">
      <w:pPr>
        <w:spacing w:after="0" w:line="240" w:lineRule="auto"/>
        <w:jc w:val="center"/>
        <w:rPr>
          <w:rFonts w:ascii="Times New Roman" w:hAnsi="Times New Roman"/>
          <w:b/>
          <w:sz w:val="24"/>
          <w:szCs w:val="24"/>
        </w:rPr>
      </w:pPr>
      <w:r w:rsidRPr="002B366C">
        <w:rPr>
          <w:rFonts w:ascii="Times New Roman" w:hAnsi="Times New Roman"/>
          <w:b/>
          <w:sz w:val="24"/>
          <w:szCs w:val="24"/>
        </w:rPr>
        <w:t>Набор препаратов</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1. Труп со вскрытыми  грудной полостью и околосердечной сумкой</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2. Невскрытое сердце с крупными сосудами</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3. Вскрытое сердце (по току крови)</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 xml:space="preserve">4. Сердце с </w:t>
      </w:r>
      <w:proofErr w:type="spellStart"/>
      <w:r w:rsidRPr="002B366C">
        <w:rPr>
          <w:rFonts w:ascii="Times New Roman" w:hAnsi="Times New Roman"/>
          <w:sz w:val="24"/>
          <w:szCs w:val="24"/>
        </w:rPr>
        <w:t>отпрепарированными</w:t>
      </w:r>
      <w:proofErr w:type="spellEnd"/>
      <w:r w:rsidRPr="002B366C">
        <w:rPr>
          <w:rFonts w:ascii="Times New Roman" w:hAnsi="Times New Roman"/>
          <w:sz w:val="24"/>
          <w:szCs w:val="24"/>
        </w:rPr>
        <w:t xml:space="preserve"> собственными сосудами</w:t>
      </w:r>
    </w:p>
    <w:p w:rsidR="0036629F" w:rsidRPr="002B366C" w:rsidRDefault="0036629F" w:rsidP="0036629F">
      <w:pPr>
        <w:spacing w:after="0" w:line="240" w:lineRule="auto"/>
        <w:rPr>
          <w:rFonts w:ascii="Times New Roman" w:hAnsi="Times New Roman"/>
          <w:sz w:val="24"/>
          <w:szCs w:val="24"/>
        </w:rPr>
      </w:pPr>
    </w:p>
    <w:p w:rsidR="0036629F" w:rsidRPr="002B366C" w:rsidRDefault="0036629F" w:rsidP="0036629F">
      <w:pPr>
        <w:spacing w:after="0" w:line="240" w:lineRule="auto"/>
        <w:jc w:val="center"/>
        <w:rPr>
          <w:rFonts w:ascii="Times New Roman" w:hAnsi="Times New Roman"/>
          <w:b/>
          <w:sz w:val="24"/>
          <w:szCs w:val="24"/>
        </w:rPr>
      </w:pPr>
      <w:r w:rsidRPr="002B366C">
        <w:rPr>
          <w:rFonts w:ascii="Times New Roman" w:hAnsi="Times New Roman"/>
          <w:b/>
          <w:sz w:val="24"/>
          <w:szCs w:val="24"/>
        </w:rPr>
        <w:t xml:space="preserve">Показать: </w:t>
      </w:r>
    </w:p>
    <w:p w:rsidR="0036629F" w:rsidRPr="002B366C" w:rsidRDefault="0036629F" w:rsidP="0036629F">
      <w:pPr>
        <w:spacing w:after="0" w:line="240" w:lineRule="auto"/>
        <w:rPr>
          <w:rFonts w:ascii="Times New Roman" w:hAnsi="Times New Roman"/>
          <w:b/>
          <w:sz w:val="24"/>
          <w:szCs w:val="24"/>
        </w:rPr>
      </w:pPr>
      <w:r w:rsidRPr="002B366C">
        <w:rPr>
          <w:rFonts w:ascii="Times New Roman" w:hAnsi="Times New Roman"/>
          <w:b/>
          <w:sz w:val="24"/>
          <w:szCs w:val="24"/>
        </w:rPr>
        <w:t>1. Труп со вскрытой грудной полостью.</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 xml:space="preserve">1) Положение сердца в средостении, его </w:t>
      </w:r>
      <w:proofErr w:type="spellStart"/>
      <w:r w:rsidRPr="002B366C">
        <w:rPr>
          <w:rFonts w:ascii="Times New Roman" w:hAnsi="Times New Roman"/>
          <w:sz w:val="24"/>
          <w:szCs w:val="24"/>
        </w:rPr>
        <w:t>синтопия</w:t>
      </w:r>
      <w:proofErr w:type="spellEnd"/>
      <w:r w:rsidRPr="002B366C">
        <w:rPr>
          <w:rFonts w:ascii="Times New Roman" w:hAnsi="Times New Roman"/>
          <w:sz w:val="24"/>
          <w:szCs w:val="24"/>
        </w:rPr>
        <w:t>.</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2) Париетальный и висцеральный листки перикарда, место их перехода друг в друга, полость перикарда.</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3) Синусы околосердечной сумки: поперечный и косые.</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4) Крупные сосуды сердца.</w:t>
      </w:r>
    </w:p>
    <w:p w:rsidR="0036629F" w:rsidRPr="002B366C" w:rsidRDefault="0036629F" w:rsidP="0036629F">
      <w:pPr>
        <w:spacing w:after="0" w:line="240" w:lineRule="auto"/>
        <w:rPr>
          <w:rFonts w:ascii="Times New Roman" w:hAnsi="Times New Roman"/>
          <w:b/>
          <w:sz w:val="24"/>
          <w:szCs w:val="24"/>
        </w:rPr>
      </w:pPr>
      <w:r w:rsidRPr="002B366C">
        <w:rPr>
          <w:rFonts w:ascii="Times New Roman" w:hAnsi="Times New Roman"/>
          <w:b/>
          <w:sz w:val="24"/>
          <w:szCs w:val="24"/>
        </w:rPr>
        <w:t>2. Невскрытое сердце:</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1) Форма, края, поверхности сердца.</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2) Внешние границы предсердий и желудочков, ушки сердца.</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3) Крупные сосуды, входящие в сердце и отходящие  от него.</w:t>
      </w:r>
    </w:p>
    <w:p w:rsidR="0036629F" w:rsidRPr="002B366C" w:rsidRDefault="0036629F" w:rsidP="0036629F">
      <w:pPr>
        <w:spacing w:after="0" w:line="240" w:lineRule="auto"/>
        <w:rPr>
          <w:rFonts w:ascii="Times New Roman" w:hAnsi="Times New Roman"/>
          <w:b/>
          <w:sz w:val="24"/>
          <w:szCs w:val="24"/>
        </w:rPr>
      </w:pPr>
      <w:r>
        <w:rPr>
          <w:rFonts w:ascii="Times New Roman" w:hAnsi="Times New Roman"/>
          <w:b/>
          <w:sz w:val="24"/>
          <w:szCs w:val="24"/>
        </w:rPr>
        <w:t>3</w:t>
      </w:r>
      <w:r w:rsidRPr="002B366C">
        <w:rPr>
          <w:rFonts w:ascii="Times New Roman" w:hAnsi="Times New Roman"/>
          <w:b/>
          <w:sz w:val="24"/>
          <w:szCs w:val="24"/>
        </w:rPr>
        <w:t xml:space="preserve">. Сердце с </w:t>
      </w:r>
      <w:proofErr w:type="spellStart"/>
      <w:r w:rsidRPr="002B366C">
        <w:rPr>
          <w:rFonts w:ascii="Times New Roman" w:hAnsi="Times New Roman"/>
          <w:b/>
          <w:sz w:val="24"/>
          <w:szCs w:val="24"/>
        </w:rPr>
        <w:t>отпрепарированными</w:t>
      </w:r>
      <w:proofErr w:type="spellEnd"/>
      <w:r w:rsidRPr="002B366C">
        <w:rPr>
          <w:rFonts w:ascii="Times New Roman" w:hAnsi="Times New Roman"/>
          <w:b/>
          <w:sz w:val="24"/>
          <w:szCs w:val="24"/>
        </w:rPr>
        <w:t xml:space="preserve"> собственными сосудами;</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1) венечные артерии (правую, левую, их основные ветви).</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2) место начала венечных артерий сердца.</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3)  венечный синус сердца, место его впадения в правое предсердие.</w:t>
      </w:r>
    </w:p>
    <w:p w:rsidR="0036629F" w:rsidRPr="002B366C" w:rsidRDefault="0036629F" w:rsidP="0036629F">
      <w:pPr>
        <w:spacing w:after="0" w:line="240" w:lineRule="auto"/>
        <w:jc w:val="center"/>
        <w:rPr>
          <w:rFonts w:ascii="Times New Roman" w:hAnsi="Times New Roman"/>
          <w:b/>
          <w:sz w:val="24"/>
          <w:szCs w:val="24"/>
        </w:rPr>
      </w:pPr>
      <w:r w:rsidRPr="002B366C">
        <w:rPr>
          <w:rFonts w:ascii="Times New Roman" w:hAnsi="Times New Roman"/>
          <w:b/>
          <w:sz w:val="24"/>
          <w:szCs w:val="24"/>
        </w:rPr>
        <w:t>Зарисовать  и обозначить</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 xml:space="preserve">1. Схема </w:t>
      </w:r>
      <w:r>
        <w:rPr>
          <w:rFonts w:ascii="Times New Roman" w:hAnsi="Times New Roman"/>
          <w:sz w:val="24"/>
          <w:szCs w:val="24"/>
        </w:rPr>
        <w:t>кровообращения плода</w:t>
      </w:r>
    </w:p>
    <w:p w:rsidR="0036629F" w:rsidRPr="002B366C" w:rsidRDefault="0036629F" w:rsidP="0036629F">
      <w:pPr>
        <w:spacing w:after="0" w:line="240" w:lineRule="auto"/>
        <w:rPr>
          <w:rFonts w:ascii="Times New Roman" w:hAnsi="Times New Roman"/>
          <w:sz w:val="24"/>
          <w:szCs w:val="24"/>
        </w:rPr>
      </w:pPr>
      <w:r w:rsidRPr="002B366C">
        <w:rPr>
          <w:rFonts w:ascii="Times New Roman" w:hAnsi="Times New Roman"/>
          <w:sz w:val="24"/>
          <w:szCs w:val="24"/>
        </w:rPr>
        <w:t xml:space="preserve">2. </w:t>
      </w:r>
      <w:r>
        <w:rPr>
          <w:rFonts w:ascii="Times New Roman" w:hAnsi="Times New Roman"/>
          <w:sz w:val="24"/>
          <w:szCs w:val="24"/>
        </w:rPr>
        <w:t>Схему бассейнов кровоснабжения правой и левой венечной артерий.</w:t>
      </w:r>
    </w:p>
    <w:p w:rsidR="00CB23D7" w:rsidRDefault="00CB23D7" w:rsidP="00CB23D7">
      <w:pPr>
        <w:spacing w:after="0" w:line="240" w:lineRule="auto"/>
        <w:ind w:left="1069"/>
        <w:jc w:val="both"/>
        <w:rPr>
          <w:rFonts w:ascii="Times New Roman" w:hAnsi="Times New Roman"/>
          <w:b/>
          <w:sz w:val="24"/>
          <w:szCs w:val="24"/>
        </w:rPr>
      </w:pPr>
    </w:p>
    <w:sectPr w:rsidR="00CB23D7" w:rsidSect="005E75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F22A7F8"/>
    <w:lvl w:ilvl="0">
      <w:numFmt w:val="bullet"/>
      <w:lvlText w:val="*"/>
      <w:lvlJc w:val="left"/>
    </w:lvl>
  </w:abstractNum>
  <w:abstractNum w:abstractNumId="1" w15:restartNumberingAfterBreak="0">
    <w:nsid w:val="00C814BC"/>
    <w:multiLevelType w:val="hybridMultilevel"/>
    <w:tmpl w:val="3B664292"/>
    <w:lvl w:ilvl="0" w:tplc="3A789166">
      <w:start w:val="1"/>
      <w:numFmt w:val="decimal"/>
      <w:lvlText w:val="%1."/>
      <w:legacy w:legacy="1" w:legacySpace="0" w:legacyIndent="403"/>
      <w:lvlJc w:val="left"/>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1B3663B"/>
    <w:multiLevelType w:val="singleLevel"/>
    <w:tmpl w:val="BE683800"/>
    <w:lvl w:ilvl="0">
      <w:start w:val="3"/>
      <w:numFmt w:val="decimal"/>
      <w:lvlText w:val="%1."/>
      <w:legacy w:legacy="1" w:legacySpace="0" w:legacyIndent="211"/>
      <w:lvlJc w:val="left"/>
      <w:rPr>
        <w:rFonts w:ascii="Times New Roman" w:hAnsi="Times New Roman" w:cs="Times New Roman" w:hint="default"/>
      </w:rPr>
    </w:lvl>
  </w:abstractNum>
  <w:abstractNum w:abstractNumId="3" w15:restartNumberingAfterBreak="0">
    <w:nsid w:val="02470B70"/>
    <w:multiLevelType w:val="multilevel"/>
    <w:tmpl w:val="80E67F0A"/>
    <w:lvl w:ilvl="0">
      <w:start w:val="1"/>
      <w:numFmt w:val="decimal"/>
      <w:lvlText w:val="%1."/>
      <w:lvlJc w:val="left"/>
      <w:pPr>
        <w:ind w:left="720" w:hanging="360"/>
      </w:pPr>
      <w:rPr>
        <w:rFonts w:cs="Times New Roman"/>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4" w15:restartNumberingAfterBreak="0">
    <w:nsid w:val="02EB1FA1"/>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03516F04"/>
    <w:multiLevelType w:val="hybridMultilevel"/>
    <w:tmpl w:val="FA9495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35C2027"/>
    <w:multiLevelType w:val="hybridMultilevel"/>
    <w:tmpl w:val="465A7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4252682"/>
    <w:multiLevelType w:val="multilevel"/>
    <w:tmpl w:val="3BE65FFC"/>
    <w:lvl w:ilvl="0">
      <w:start w:val="1"/>
      <w:numFmt w:val="decimal"/>
      <w:lvlText w:val="%1."/>
      <w:lvlJc w:val="left"/>
      <w:pPr>
        <w:tabs>
          <w:tab w:val="num" w:pos="786"/>
        </w:tabs>
        <w:ind w:left="786" w:hanging="360"/>
      </w:pPr>
      <w:rPr>
        <w:rFonts w:hint="default"/>
      </w:r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8" w15:restartNumberingAfterBreak="0">
    <w:nsid w:val="04CD5ECC"/>
    <w:multiLevelType w:val="singleLevel"/>
    <w:tmpl w:val="07966E18"/>
    <w:lvl w:ilvl="0">
      <w:start w:val="1"/>
      <w:numFmt w:val="decimal"/>
      <w:lvlText w:val="%1."/>
      <w:lvlJc w:val="left"/>
      <w:pPr>
        <w:tabs>
          <w:tab w:val="num" w:pos="786"/>
        </w:tabs>
        <w:ind w:left="786" w:hanging="360"/>
      </w:pPr>
      <w:rPr>
        <w:rFonts w:hint="default"/>
      </w:rPr>
    </w:lvl>
  </w:abstractNum>
  <w:abstractNum w:abstractNumId="9" w15:restartNumberingAfterBreak="0">
    <w:nsid w:val="056F1F7B"/>
    <w:multiLevelType w:val="singleLevel"/>
    <w:tmpl w:val="BE683800"/>
    <w:lvl w:ilvl="0">
      <w:start w:val="1"/>
      <w:numFmt w:val="decimal"/>
      <w:lvlText w:val="%1."/>
      <w:legacy w:legacy="1" w:legacySpace="0" w:legacyIndent="221"/>
      <w:lvlJc w:val="left"/>
      <w:rPr>
        <w:rFonts w:ascii="Times New Roman" w:hAnsi="Times New Roman" w:cs="Times New Roman" w:hint="default"/>
      </w:rPr>
    </w:lvl>
  </w:abstractNum>
  <w:abstractNum w:abstractNumId="10" w15:restartNumberingAfterBreak="0">
    <w:nsid w:val="065F204B"/>
    <w:multiLevelType w:val="singleLevel"/>
    <w:tmpl w:val="2048B8A0"/>
    <w:lvl w:ilvl="0">
      <w:start w:val="1"/>
      <w:numFmt w:val="decimal"/>
      <w:lvlText w:val="%1."/>
      <w:legacy w:legacy="1" w:legacySpace="0" w:legacyIndent="432"/>
      <w:lvlJc w:val="left"/>
      <w:rPr>
        <w:rFonts w:ascii="Times New Roman" w:hAnsi="Times New Roman" w:cs="Times New Roman" w:hint="default"/>
      </w:rPr>
    </w:lvl>
  </w:abstractNum>
  <w:abstractNum w:abstractNumId="11" w15:restartNumberingAfterBreak="0">
    <w:nsid w:val="07F568C2"/>
    <w:multiLevelType w:val="singleLevel"/>
    <w:tmpl w:val="9DA69990"/>
    <w:lvl w:ilvl="0">
      <w:start w:val="2"/>
      <w:numFmt w:val="decimal"/>
      <w:lvlText w:val="%1. "/>
      <w:legacy w:legacy="1" w:legacySpace="0" w:legacyIndent="283"/>
      <w:lvlJc w:val="left"/>
      <w:pPr>
        <w:ind w:left="283" w:hanging="283"/>
      </w:pPr>
      <w:rPr>
        <w:b w:val="0"/>
        <w:i w:val="0"/>
        <w:sz w:val="24"/>
        <w:szCs w:val="24"/>
      </w:rPr>
    </w:lvl>
  </w:abstractNum>
  <w:abstractNum w:abstractNumId="12" w15:restartNumberingAfterBreak="0">
    <w:nsid w:val="0898522D"/>
    <w:multiLevelType w:val="hybridMultilevel"/>
    <w:tmpl w:val="A66C0D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8A42013"/>
    <w:multiLevelType w:val="hybridMultilevel"/>
    <w:tmpl w:val="684C9B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ADD7197"/>
    <w:multiLevelType w:val="hybridMultilevel"/>
    <w:tmpl w:val="EA78C3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E405142"/>
    <w:multiLevelType w:val="hybridMultilevel"/>
    <w:tmpl w:val="23E430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1C90F89"/>
    <w:multiLevelType w:val="singleLevel"/>
    <w:tmpl w:val="2AB60308"/>
    <w:lvl w:ilvl="0">
      <w:start w:val="1"/>
      <w:numFmt w:val="decimal"/>
      <w:lvlText w:val="%1. "/>
      <w:legacy w:legacy="1" w:legacySpace="0" w:legacyIndent="283"/>
      <w:lvlJc w:val="left"/>
      <w:pPr>
        <w:ind w:left="343" w:hanging="283"/>
      </w:pPr>
      <w:rPr>
        <w:b w:val="0"/>
        <w:i w:val="0"/>
        <w:sz w:val="24"/>
        <w:szCs w:val="24"/>
      </w:rPr>
    </w:lvl>
  </w:abstractNum>
  <w:abstractNum w:abstractNumId="17" w15:restartNumberingAfterBreak="0">
    <w:nsid w:val="13F841CE"/>
    <w:multiLevelType w:val="multilevel"/>
    <w:tmpl w:val="8494A75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hint="default"/>
      </w:rPr>
    </w:lvl>
    <w:lvl w:ilvl="2">
      <w:start w:val="12"/>
      <w:numFmt w:val="decimal"/>
      <w:lvlText w:val="%3"/>
      <w:lvlJc w:val="left"/>
      <w:pPr>
        <w:tabs>
          <w:tab w:val="num" w:pos="1980"/>
        </w:tabs>
        <w:ind w:left="1980" w:hanging="360"/>
      </w:pPr>
      <w:rPr>
        <w:rFonts w:hint="default"/>
        <w:b/>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15:restartNumberingAfterBreak="0">
    <w:nsid w:val="15052740"/>
    <w:multiLevelType w:val="hybridMultilevel"/>
    <w:tmpl w:val="AA64341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15342A9F"/>
    <w:multiLevelType w:val="hybridMultilevel"/>
    <w:tmpl w:val="A10230E0"/>
    <w:lvl w:ilvl="0" w:tplc="7D00D902">
      <w:start w:val="1"/>
      <w:numFmt w:val="decimal"/>
      <w:lvlText w:val="%1."/>
      <w:lvlJc w:val="left"/>
      <w:pPr>
        <w:tabs>
          <w:tab w:val="num" w:pos="672"/>
        </w:tabs>
        <w:ind w:left="672" w:hanging="360"/>
      </w:pPr>
      <w:rPr>
        <w:rFonts w:hint="default"/>
      </w:rPr>
    </w:lvl>
    <w:lvl w:ilvl="1" w:tplc="04190019" w:tentative="1">
      <w:start w:val="1"/>
      <w:numFmt w:val="lowerLetter"/>
      <w:lvlText w:val="%2."/>
      <w:lvlJc w:val="left"/>
      <w:pPr>
        <w:tabs>
          <w:tab w:val="num" w:pos="1392"/>
        </w:tabs>
        <w:ind w:left="1392" w:hanging="360"/>
      </w:pPr>
    </w:lvl>
    <w:lvl w:ilvl="2" w:tplc="0419001B" w:tentative="1">
      <w:start w:val="1"/>
      <w:numFmt w:val="lowerRoman"/>
      <w:lvlText w:val="%3."/>
      <w:lvlJc w:val="right"/>
      <w:pPr>
        <w:tabs>
          <w:tab w:val="num" w:pos="2112"/>
        </w:tabs>
        <w:ind w:left="2112" w:hanging="180"/>
      </w:pPr>
    </w:lvl>
    <w:lvl w:ilvl="3" w:tplc="0419000F" w:tentative="1">
      <w:start w:val="1"/>
      <w:numFmt w:val="decimal"/>
      <w:lvlText w:val="%4."/>
      <w:lvlJc w:val="left"/>
      <w:pPr>
        <w:tabs>
          <w:tab w:val="num" w:pos="2832"/>
        </w:tabs>
        <w:ind w:left="2832" w:hanging="360"/>
      </w:pPr>
    </w:lvl>
    <w:lvl w:ilvl="4" w:tplc="04190019" w:tentative="1">
      <w:start w:val="1"/>
      <w:numFmt w:val="lowerLetter"/>
      <w:lvlText w:val="%5."/>
      <w:lvlJc w:val="left"/>
      <w:pPr>
        <w:tabs>
          <w:tab w:val="num" w:pos="3552"/>
        </w:tabs>
        <w:ind w:left="3552" w:hanging="360"/>
      </w:pPr>
    </w:lvl>
    <w:lvl w:ilvl="5" w:tplc="0419001B" w:tentative="1">
      <w:start w:val="1"/>
      <w:numFmt w:val="lowerRoman"/>
      <w:lvlText w:val="%6."/>
      <w:lvlJc w:val="right"/>
      <w:pPr>
        <w:tabs>
          <w:tab w:val="num" w:pos="4272"/>
        </w:tabs>
        <w:ind w:left="4272" w:hanging="180"/>
      </w:pPr>
    </w:lvl>
    <w:lvl w:ilvl="6" w:tplc="0419000F" w:tentative="1">
      <w:start w:val="1"/>
      <w:numFmt w:val="decimal"/>
      <w:lvlText w:val="%7."/>
      <w:lvlJc w:val="left"/>
      <w:pPr>
        <w:tabs>
          <w:tab w:val="num" w:pos="4992"/>
        </w:tabs>
        <w:ind w:left="4992" w:hanging="360"/>
      </w:pPr>
    </w:lvl>
    <w:lvl w:ilvl="7" w:tplc="04190019" w:tentative="1">
      <w:start w:val="1"/>
      <w:numFmt w:val="lowerLetter"/>
      <w:lvlText w:val="%8."/>
      <w:lvlJc w:val="left"/>
      <w:pPr>
        <w:tabs>
          <w:tab w:val="num" w:pos="5712"/>
        </w:tabs>
        <w:ind w:left="5712" w:hanging="360"/>
      </w:pPr>
    </w:lvl>
    <w:lvl w:ilvl="8" w:tplc="0419001B" w:tentative="1">
      <w:start w:val="1"/>
      <w:numFmt w:val="lowerRoman"/>
      <w:lvlText w:val="%9."/>
      <w:lvlJc w:val="right"/>
      <w:pPr>
        <w:tabs>
          <w:tab w:val="num" w:pos="6432"/>
        </w:tabs>
        <w:ind w:left="6432" w:hanging="180"/>
      </w:pPr>
    </w:lvl>
  </w:abstractNum>
  <w:abstractNum w:abstractNumId="20" w15:restartNumberingAfterBreak="0">
    <w:nsid w:val="15B90476"/>
    <w:multiLevelType w:val="singleLevel"/>
    <w:tmpl w:val="86AE2AB8"/>
    <w:lvl w:ilvl="0">
      <w:start w:val="2"/>
      <w:numFmt w:val="decimal"/>
      <w:lvlText w:val="%1)"/>
      <w:legacy w:legacy="1" w:legacySpace="0" w:legacyIndent="259"/>
      <w:lvlJc w:val="left"/>
      <w:rPr>
        <w:rFonts w:ascii="Times New Roman" w:hAnsi="Times New Roman" w:cs="Times New Roman" w:hint="default"/>
      </w:rPr>
    </w:lvl>
  </w:abstractNum>
  <w:abstractNum w:abstractNumId="21" w15:restartNumberingAfterBreak="0">
    <w:nsid w:val="16D8068F"/>
    <w:multiLevelType w:val="singleLevel"/>
    <w:tmpl w:val="CC08CCFE"/>
    <w:lvl w:ilvl="0">
      <w:start w:val="1"/>
      <w:numFmt w:val="decimal"/>
      <w:lvlText w:val="%1."/>
      <w:legacy w:legacy="1" w:legacySpace="0" w:legacyIndent="432"/>
      <w:lvlJc w:val="left"/>
      <w:rPr>
        <w:rFonts w:ascii="Times New Roman" w:hAnsi="Times New Roman" w:cs="Times New Roman" w:hint="default"/>
      </w:rPr>
    </w:lvl>
  </w:abstractNum>
  <w:abstractNum w:abstractNumId="22" w15:restartNumberingAfterBreak="0">
    <w:nsid w:val="17BF26B3"/>
    <w:multiLevelType w:val="hybridMultilevel"/>
    <w:tmpl w:val="E84895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18CF67DC"/>
    <w:multiLevelType w:val="singleLevel"/>
    <w:tmpl w:val="BE683800"/>
    <w:lvl w:ilvl="0">
      <w:start w:val="10"/>
      <w:numFmt w:val="decimal"/>
      <w:lvlText w:val="%1."/>
      <w:legacy w:legacy="1" w:legacySpace="0" w:legacyIndent="288"/>
      <w:lvlJc w:val="left"/>
      <w:rPr>
        <w:rFonts w:ascii="Times New Roman" w:hAnsi="Times New Roman" w:cs="Times New Roman" w:hint="default"/>
      </w:rPr>
    </w:lvl>
  </w:abstractNum>
  <w:abstractNum w:abstractNumId="24" w15:restartNumberingAfterBreak="0">
    <w:nsid w:val="193E262D"/>
    <w:multiLevelType w:val="hybridMultilevel"/>
    <w:tmpl w:val="BA7E2A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1AC416C3"/>
    <w:multiLevelType w:val="hybridMultilevel"/>
    <w:tmpl w:val="C2F4C7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1C204137"/>
    <w:multiLevelType w:val="hybridMultilevel"/>
    <w:tmpl w:val="FD1837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1E0D7D07"/>
    <w:multiLevelType w:val="hybridMultilevel"/>
    <w:tmpl w:val="B23C58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148068F"/>
    <w:multiLevelType w:val="hybridMultilevel"/>
    <w:tmpl w:val="8454EF48"/>
    <w:lvl w:ilvl="0" w:tplc="402EA0E2">
      <w:start w:val="1"/>
      <w:numFmt w:val="decimal"/>
      <w:lvlText w:val="%1."/>
      <w:lvlJc w:val="left"/>
      <w:pPr>
        <w:tabs>
          <w:tab w:val="num" w:pos="1290"/>
        </w:tabs>
        <w:ind w:left="1290" w:hanging="9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23C27FC4"/>
    <w:multiLevelType w:val="singleLevel"/>
    <w:tmpl w:val="BE683800"/>
    <w:lvl w:ilvl="0">
      <w:start w:val="1"/>
      <w:numFmt w:val="decimal"/>
      <w:lvlText w:val="%1."/>
      <w:legacy w:legacy="1" w:legacySpace="0" w:legacyIndent="230"/>
      <w:lvlJc w:val="left"/>
      <w:rPr>
        <w:rFonts w:ascii="Times New Roman" w:hAnsi="Times New Roman" w:cs="Times New Roman" w:hint="default"/>
      </w:rPr>
    </w:lvl>
  </w:abstractNum>
  <w:abstractNum w:abstractNumId="30" w15:restartNumberingAfterBreak="0">
    <w:nsid w:val="255D1ECE"/>
    <w:multiLevelType w:val="hybridMultilevel"/>
    <w:tmpl w:val="70B06B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6541692"/>
    <w:multiLevelType w:val="singleLevel"/>
    <w:tmpl w:val="691241CA"/>
    <w:lvl w:ilvl="0">
      <w:start w:val="1"/>
      <w:numFmt w:val="decimal"/>
      <w:lvlText w:val="%1."/>
      <w:legacy w:legacy="1" w:legacySpace="0" w:legacyIndent="451"/>
      <w:lvlJc w:val="left"/>
      <w:rPr>
        <w:rFonts w:ascii="Times New Roman" w:hAnsi="Times New Roman" w:cs="Times New Roman" w:hint="default"/>
      </w:rPr>
    </w:lvl>
  </w:abstractNum>
  <w:abstractNum w:abstractNumId="32" w15:restartNumberingAfterBreak="0">
    <w:nsid w:val="26886390"/>
    <w:multiLevelType w:val="hybridMultilevel"/>
    <w:tmpl w:val="DD102B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272C69F3"/>
    <w:multiLevelType w:val="singleLevel"/>
    <w:tmpl w:val="3A789166"/>
    <w:lvl w:ilvl="0">
      <w:start w:val="1"/>
      <w:numFmt w:val="decimal"/>
      <w:lvlText w:val="%1."/>
      <w:legacy w:legacy="1" w:legacySpace="0" w:legacyIndent="403"/>
      <w:lvlJc w:val="left"/>
      <w:rPr>
        <w:rFonts w:ascii="Times New Roman" w:hAnsi="Times New Roman" w:cs="Times New Roman" w:hint="default"/>
        <w:b w:val="0"/>
      </w:rPr>
    </w:lvl>
  </w:abstractNum>
  <w:abstractNum w:abstractNumId="34" w15:restartNumberingAfterBreak="0">
    <w:nsid w:val="2BBD34BA"/>
    <w:multiLevelType w:val="hybridMultilevel"/>
    <w:tmpl w:val="F66C34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2CDE0DB6"/>
    <w:multiLevelType w:val="hybridMultilevel"/>
    <w:tmpl w:val="D5D02D38"/>
    <w:lvl w:ilvl="0" w:tplc="374CB07A">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15:restartNumberingAfterBreak="0">
    <w:nsid w:val="2D9C7933"/>
    <w:multiLevelType w:val="singleLevel"/>
    <w:tmpl w:val="DA2A1172"/>
    <w:lvl w:ilvl="0">
      <w:start w:val="5"/>
      <w:numFmt w:val="bullet"/>
      <w:lvlText w:val="-"/>
      <w:lvlJc w:val="left"/>
      <w:pPr>
        <w:tabs>
          <w:tab w:val="num" w:pos="585"/>
        </w:tabs>
        <w:ind w:left="585" w:hanging="360"/>
      </w:pPr>
      <w:rPr>
        <w:rFonts w:hint="default"/>
      </w:rPr>
    </w:lvl>
  </w:abstractNum>
  <w:abstractNum w:abstractNumId="37" w15:restartNumberingAfterBreak="0">
    <w:nsid w:val="30E02F81"/>
    <w:multiLevelType w:val="hybridMultilevel"/>
    <w:tmpl w:val="490018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34027C5F"/>
    <w:multiLevelType w:val="multilevel"/>
    <w:tmpl w:val="3A08AFC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349F73B0"/>
    <w:multiLevelType w:val="singleLevel"/>
    <w:tmpl w:val="F9501DF8"/>
    <w:lvl w:ilvl="0">
      <w:start w:val="5"/>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0" w15:restartNumberingAfterBreak="0">
    <w:nsid w:val="35901CA2"/>
    <w:multiLevelType w:val="hybridMultilevel"/>
    <w:tmpl w:val="87B0CC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38E85226"/>
    <w:multiLevelType w:val="hybridMultilevel"/>
    <w:tmpl w:val="A722537A"/>
    <w:lvl w:ilvl="0" w:tplc="D0E46BE8">
      <w:start w:val="1"/>
      <w:numFmt w:val="decimal"/>
      <w:lvlText w:val="%1."/>
      <w:legacy w:legacy="1" w:legacySpace="0" w:legacyIndent="422"/>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3C780B87"/>
    <w:multiLevelType w:val="hybridMultilevel"/>
    <w:tmpl w:val="F9305E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42213AB2"/>
    <w:multiLevelType w:val="singleLevel"/>
    <w:tmpl w:val="EBF6C168"/>
    <w:lvl w:ilvl="0">
      <w:start w:val="9"/>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4" w15:restartNumberingAfterBreak="0">
    <w:nsid w:val="42642A71"/>
    <w:multiLevelType w:val="singleLevel"/>
    <w:tmpl w:val="940C1910"/>
    <w:lvl w:ilvl="0">
      <w:start w:val="1"/>
      <w:numFmt w:val="decimal"/>
      <w:lvlText w:val="%1. "/>
      <w:legacy w:legacy="1" w:legacySpace="0" w:legacyIndent="283"/>
      <w:lvlJc w:val="left"/>
      <w:pPr>
        <w:ind w:left="283" w:hanging="283"/>
      </w:pPr>
      <w:rPr>
        <w:b w:val="0"/>
        <w:i w:val="0"/>
        <w:sz w:val="24"/>
        <w:szCs w:val="24"/>
      </w:rPr>
    </w:lvl>
  </w:abstractNum>
  <w:abstractNum w:abstractNumId="45" w15:restartNumberingAfterBreak="0">
    <w:nsid w:val="43C80A2C"/>
    <w:multiLevelType w:val="singleLevel"/>
    <w:tmpl w:val="33C6C27A"/>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6" w15:restartNumberingAfterBreak="0">
    <w:nsid w:val="441A6583"/>
    <w:multiLevelType w:val="hybridMultilevel"/>
    <w:tmpl w:val="3A9E29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47D877E2"/>
    <w:multiLevelType w:val="singleLevel"/>
    <w:tmpl w:val="BE683800"/>
    <w:lvl w:ilvl="0">
      <w:start w:val="1"/>
      <w:numFmt w:val="decimal"/>
      <w:lvlText w:val="%1."/>
      <w:legacy w:legacy="1" w:legacySpace="0" w:legacyIndent="206"/>
      <w:lvlJc w:val="left"/>
      <w:rPr>
        <w:rFonts w:ascii="Times New Roman" w:hAnsi="Times New Roman" w:cs="Times New Roman" w:hint="default"/>
      </w:rPr>
    </w:lvl>
  </w:abstractNum>
  <w:abstractNum w:abstractNumId="48" w15:restartNumberingAfterBreak="0">
    <w:nsid w:val="4ADA471B"/>
    <w:multiLevelType w:val="singleLevel"/>
    <w:tmpl w:val="33C6C27A"/>
    <w:lvl w:ilvl="0">
      <w:start w:val="1"/>
      <w:numFmt w:val="decimal"/>
      <w:lvlText w:val="%1. "/>
      <w:legacy w:legacy="1" w:legacySpace="0" w:legacyIndent="283"/>
      <w:lvlJc w:val="left"/>
      <w:pPr>
        <w:ind w:left="463" w:hanging="283"/>
      </w:pPr>
      <w:rPr>
        <w:rFonts w:ascii="Times New Roman" w:hAnsi="Times New Roman" w:hint="default"/>
        <w:b w:val="0"/>
        <w:i w:val="0"/>
        <w:sz w:val="24"/>
        <w:u w:val="none"/>
      </w:rPr>
    </w:lvl>
  </w:abstractNum>
  <w:abstractNum w:abstractNumId="49" w15:restartNumberingAfterBreak="0">
    <w:nsid w:val="4C5E06ED"/>
    <w:multiLevelType w:val="multilevel"/>
    <w:tmpl w:val="146E18A2"/>
    <w:lvl w:ilvl="0">
      <w:start w:val="1"/>
      <w:numFmt w:val="decimal"/>
      <w:lvlText w:val="%1."/>
      <w:lvlJc w:val="left"/>
      <w:pPr>
        <w:ind w:left="360" w:hanging="360"/>
      </w:pPr>
      <w:rPr>
        <w:rFonts w:hint="default"/>
        <w:b w:val="0"/>
        <w:sz w:val="24"/>
        <w:szCs w:val="24"/>
      </w:rPr>
    </w:lvl>
    <w:lvl w:ilvl="1">
      <w:start w:val="5"/>
      <w:numFmt w:val="decimal"/>
      <w:lvlText w:val="%2"/>
      <w:lvlJc w:val="left"/>
      <w:pPr>
        <w:tabs>
          <w:tab w:val="num" w:pos="1080"/>
        </w:tabs>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0" w15:restartNumberingAfterBreak="0">
    <w:nsid w:val="4DDB13BD"/>
    <w:multiLevelType w:val="hybridMultilevel"/>
    <w:tmpl w:val="DDE64F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E717B86"/>
    <w:multiLevelType w:val="singleLevel"/>
    <w:tmpl w:val="D0E46BE8"/>
    <w:lvl w:ilvl="0">
      <w:start w:val="1"/>
      <w:numFmt w:val="decimal"/>
      <w:lvlText w:val="%1."/>
      <w:legacy w:legacy="1" w:legacySpace="0" w:legacyIndent="422"/>
      <w:lvlJc w:val="left"/>
      <w:rPr>
        <w:rFonts w:ascii="Times New Roman" w:hAnsi="Times New Roman" w:cs="Times New Roman" w:hint="default"/>
      </w:rPr>
    </w:lvl>
  </w:abstractNum>
  <w:abstractNum w:abstractNumId="52" w15:restartNumberingAfterBreak="0">
    <w:nsid w:val="4EB66DCF"/>
    <w:multiLevelType w:val="singleLevel"/>
    <w:tmpl w:val="BE683800"/>
    <w:lvl w:ilvl="0">
      <w:start w:val="1"/>
      <w:numFmt w:val="decimal"/>
      <w:lvlText w:val="%1."/>
      <w:legacy w:legacy="1" w:legacySpace="0" w:legacyIndent="211"/>
      <w:lvlJc w:val="left"/>
      <w:rPr>
        <w:rFonts w:ascii="Times New Roman" w:hAnsi="Times New Roman" w:cs="Times New Roman" w:hint="default"/>
      </w:rPr>
    </w:lvl>
  </w:abstractNum>
  <w:abstractNum w:abstractNumId="53" w15:restartNumberingAfterBreak="0">
    <w:nsid w:val="4F0B2615"/>
    <w:multiLevelType w:val="singleLevel"/>
    <w:tmpl w:val="0419000F"/>
    <w:lvl w:ilvl="0">
      <w:start w:val="1"/>
      <w:numFmt w:val="decimal"/>
      <w:lvlText w:val="%1."/>
      <w:lvlJc w:val="left"/>
      <w:pPr>
        <w:tabs>
          <w:tab w:val="num" w:pos="360"/>
        </w:tabs>
        <w:ind w:left="360" w:hanging="360"/>
      </w:pPr>
      <w:rPr>
        <w:rFonts w:hint="default"/>
      </w:rPr>
    </w:lvl>
  </w:abstractNum>
  <w:abstractNum w:abstractNumId="54" w15:restartNumberingAfterBreak="0">
    <w:nsid w:val="50812483"/>
    <w:multiLevelType w:val="hybridMultilevel"/>
    <w:tmpl w:val="9FAC03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15:restartNumberingAfterBreak="0">
    <w:nsid w:val="51FC7E06"/>
    <w:multiLevelType w:val="singleLevel"/>
    <w:tmpl w:val="BE683800"/>
    <w:lvl w:ilvl="0">
      <w:start w:val="3"/>
      <w:numFmt w:val="decimal"/>
      <w:lvlText w:val="%1."/>
      <w:legacy w:legacy="1" w:legacySpace="0" w:legacyIndent="216"/>
      <w:lvlJc w:val="left"/>
      <w:rPr>
        <w:rFonts w:ascii="Times New Roman" w:hAnsi="Times New Roman" w:cs="Times New Roman" w:hint="default"/>
      </w:rPr>
    </w:lvl>
  </w:abstractNum>
  <w:abstractNum w:abstractNumId="56" w15:restartNumberingAfterBreak="0">
    <w:nsid w:val="522E7BED"/>
    <w:multiLevelType w:val="singleLevel"/>
    <w:tmpl w:val="BE683800"/>
    <w:lvl w:ilvl="0">
      <w:start w:val="1"/>
      <w:numFmt w:val="decimal"/>
      <w:lvlText w:val="%1."/>
      <w:legacy w:legacy="1" w:legacySpace="0" w:legacyIndent="239"/>
      <w:lvlJc w:val="left"/>
      <w:rPr>
        <w:rFonts w:ascii="Times New Roman" w:hAnsi="Times New Roman" w:cs="Times New Roman" w:hint="default"/>
      </w:rPr>
    </w:lvl>
  </w:abstractNum>
  <w:abstractNum w:abstractNumId="57" w15:restartNumberingAfterBreak="0">
    <w:nsid w:val="52BC466C"/>
    <w:multiLevelType w:val="multilevel"/>
    <w:tmpl w:val="ABBA88E2"/>
    <w:lvl w:ilvl="0">
      <w:start w:val="1"/>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54B45723"/>
    <w:multiLevelType w:val="singleLevel"/>
    <w:tmpl w:val="4A80600A"/>
    <w:lvl w:ilvl="0">
      <w:start w:val="1"/>
      <w:numFmt w:val="decimal"/>
      <w:lvlText w:val="%1)"/>
      <w:legacy w:legacy="1" w:legacySpace="0" w:legacyIndent="259"/>
      <w:lvlJc w:val="left"/>
      <w:rPr>
        <w:rFonts w:ascii="Times New Roman" w:hAnsi="Times New Roman" w:cs="Times New Roman" w:hint="default"/>
      </w:rPr>
    </w:lvl>
  </w:abstractNum>
  <w:abstractNum w:abstractNumId="59" w15:restartNumberingAfterBreak="0">
    <w:nsid w:val="55044DB7"/>
    <w:multiLevelType w:val="hybridMultilevel"/>
    <w:tmpl w:val="37C25B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15:restartNumberingAfterBreak="0">
    <w:nsid w:val="55FA0F2C"/>
    <w:multiLevelType w:val="singleLevel"/>
    <w:tmpl w:val="58AE96E8"/>
    <w:lvl w:ilvl="0">
      <w:start w:val="5"/>
      <w:numFmt w:val="decimal"/>
      <w:lvlText w:val="%1. "/>
      <w:legacy w:legacy="1" w:legacySpace="0" w:legacyIndent="283"/>
      <w:lvlJc w:val="left"/>
      <w:pPr>
        <w:ind w:left="283" w:hanging="283"/>
      </w:pPr>
      <w:rPr>
        <w:b w:val="0"/>
        <w:i w:val="0"/>
        <w:sz w:val="24"/>
        <w:szCs w:val="24"/>
      </w:rPr>
    </w:lvl>
  </w:abstractNum>
  <w:abstractNum w:abstractNumId="61" w15:restartNumberingAfterBreak="0">
    <w:nsid w:val="57854001"/>
    <w:multiLevelType w:val="multilevel"/>
    <w:tmpl w:val="8494A75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hint="default"/>
      </w:rPr>
    </w:lvl>
    <w:lvl w:ilvl="2">
      <w:start w:val="12"/>
      <w:numFmt w:val="decimal"/>
      <w:lvlText w:val="%3"/>
      <w:lvlJc w:val="left"/>
      <w:pPr>
        <w:tabs>
          <w:tab w:val="num" w:pos="1980"/>
        </w:tabs>
        <w:ind w:left="1980" w:hanging="360"/>
      </w:pPr>
      <w:rPr>
        <w:rFonts w:hint="default"/>
        <w:b/>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2" w15:restartNumberingAfterBreak="0">
    <w:nsid w:val="57E81C5F"/>
    <w:multiLevelType w:val="singleLevel"/>
    <w:tmpl w:val="6DC48004"/>
    <w:lvl w:ilvl="0">
      <w:start w:val="1"/>
      <w:numFmt w:val="decimal"/>
      <w:lvlText w:val="%1."/>
      <w:lvlJc w:val="left"/>
      <w:pPr>
        <w:tabs>
          <w:tab w:val="num" w:pos="600"/>
        </w:tabs>
        <w:ind w:left="600" w:hanging="525"/>
      </w:pPr>
      <w:rPr>
        <w:rFonts w:hint="default"/>
      </w:rPr>
    </w:lvl>
  </w:abstractNum>
  <w:abstractNum w:abstractNumId="63" w15:restartNumberingAfterBreak="0">
    <w:nsid w:val="5A4B3CEC"/>
    <w:multiLevelType w:val="hybridMultilevel"/>
    <w:tmpl w:val="F370944E"/>
    <w:lvl w:ilvl="0" w:tplc="4FD4CBB8">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64" w15:restartNumberingAfterBreak="0">
    <w:nsid w:val="5BA17EAE"/>
    <w:multiLevelType w:val="hybridMultilevel"/>
    <w:tmpl w:val="27DC8EA0"/>
    <w:lvl w:ilvl="0" w:tplc="E1CCDA60">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65" w15:restartNumberingAfterBreak="0">
    <w:nsid w:val="5E082687"/>
    <w:multiLevelType w:val="singleLevel"/>
    <w:tmpl w:val="BE683800"/>
    <w:lvl w:ilvl="0">
      <w:start w:val="1"/>
      <w:numFmt w:val="decimal"/>
      <w:lvlText w:val="%1."/>
      <w:legacy w:legacy="1" w:legacySpace="0" w:legacyIndent="216"/>
      <w:lvlJc w:val="left"/>
      <w:rPr>
        <w:rFonts w:ascii="Times New Roman" w:hAnsi="Times New Roman" w:cs="Times New Roman" w:hint="default"/>
      </w:rPr>
    </w:lvl>
  </w:abstractNum>
  <w:abstractNum w:abstractNumId="66" w15:restartNumberingAfterBreak="0">
    <w:nsid w:val="5ECB5A32"/>
    <w:multiLevelType w:val="hybridMultilevel"/>
    <w:tmpl w:val="850486FA"/>
    <w:lvl w:ilvl="0" w:tplc="4FD4CBB8">
      <w:start w:val="1"/>
      <w:numFmt w:val="decimal"/>
      <w:lvlText w:val="%1."/>
      <w:lvlJc w:val="left"/>
      <w:pPr>
        <w:tabs>
          <w:tab w:val="num" w:pos="660"/>
        </w:tabs>
        <w:ind w:left="660" w:hanging="360"/>
      </w:pPr>
      <w:rPr>
        <w:rFonts w:hint="default"/>
      </w:rPr>
    </w:lvl>
    <w:lvl w:ilvl="1" w:tplc="0419000F">
      <w:start w:val="1"/>
      <w:numFmt w:val="decimal"/>
      <w:lvlText w:val="%2."/>
      <w:lvlJc w:val="left"/>
      <w:pPr>
        <w:tabs>
          <w:tab w:val="num" w:pos="1380"/>
        </w:tabs>
        <w:ind w:left="1380" w:hanging="360"/>
      </w:pPr>
      <w:rPr>
        <w:rFonts w:hint="default"/>
      </w:r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67" w15:restartNumberingAfterBreak="0">
    <w:nsid w:val="5F197BE4"/>
    <w:multiLevelType w:val="hybridMultilevel"/>
    <w:tmpl w:val="3136608A"/>
    <w:lvl w:ilvl="0" w:tplc="2D72DAC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8" w15:restartNumberingAfterBreak="0">
    <w:nsid w:val="608A47F5"/>
    <w:multiLevelType w:val="hybridMultilevel"/>
    <w:tmpl w:val="85A0AE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15:restartNumberingAfterBreak="0">
    <w:nsid w:val="60FD15FC"/>
    <w:multiLevelType w:val="singleLevel"/>
    <w:tmpl w:val="BE683800"/>
    <w:lvl w:ilvl="0">
      <w:start w:val="2"/>
      <w:numFmt w:val="decimal"/>
      <w:lvlText w:val="%1."/>
      <w:legacy w:legacy="1" w:legacySpace="0" w:legacyIndent="231"/>
      <w:lvlJc w:val="left"/>
      <w:rPr>
        <w:rFonts w:ascii="Times New Roman" w:hAnsi="Times New Roman" w:cs="Times New Roman" w:hint="default"/>
      </w:rPr>
    </w:lvl>
  </w:abstractNum>
  <w:abstractNum w:abstractNumId="70" w15:restartNumberingAfterBreak="0">
    <w:nsid w:val="613B5DD8"/>
    <w:multiLevelType w:val="hybridMultilevel"/>
    <w:tmpl w:val="0218A0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15:restartNumberingAfterBreak="0">
    <w:nsid w:val="6244084C"/>
    <w:multiLevelType w:val="hybridMultilevel"/>
    <w:tmpl w:val="FEF0C1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15:restartNumberingAfterBreak="0">
    <w:nsid w:val="62964E24"/>
    <w:multiLevelType w:val="singleLevel"/>
    <w:tmpl w:val="250E0E12"/>
    <w:lvl w:ilvl="0">
      <w:start w:val="4"/>
      <w:numFmt w:val="decimal"/>
      <w:lvlText w:val="%1. "/>
      <w:legacy w:legacy="1" w:legacySpace="0" w:legacyIndent="283"/>
      <w:lvlJc w:val="left"/>
      <w:pPr>
        <w:ind w:left="283" w:hanging="283"/>
      </w:pPr>
      <w:rPr>
        <w:rFonts w:ascii="Times New Roman" w:hAnsi="Times New Roman" w:hint="default"/>
        <w:b w:val="0"/>
        <w:i w:val="0"/>
        <w:sz w:val="24"/>
        <w:szCs w:val="24"/>
        <w:u w:val="none"/>
      </w:rPr>
    </w:lvl>
  </w:abstractNum>
  <w:abstractNum w:abstractNumId="73" w15:restartNumberingAfterBreak="0">
    <w:nsid w:val="62BB5BB8"/>
    <w:multiLevelType w:val="hybridMultilevel"/>
    <w:tmpl w:val="B1A0D4C0"/>
    <w:lvl w:ilvl="0" w:tplc="3A789166">
      <w:start w:val="1"/>
      <w:numFmt w:val="decimal"/>
      <w:lvlText w:val="%1."/>
      <w:legacy w:legacy="1" w:legacySpace="0" w:legacyIndent="403"/>
      <w:lvlJc w:val="left"/>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15:restartNumberingAfterBreak="0">
    <w:nsid w:val="62D420A1"/>
    <w:multiLevelType w:val="hybridMultilevel"/>
    <w:tmpl w:val="254E662A"/>
    <w:lvl w:ilvl="0" w:tplc="DE2CE45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15:restartNumberingAfterBreak="0">
    <w:nsid w:val="64027979"/>
    <w:multiLevelType w:val="hybridMultilevel"/>
    <w:tmpl w:val="DF16F6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15:restartNumberingAfterBreak="0">
    <w:nsid w:val="64376D32"/>
    <w:multiLevelType w:val="singleLevel"/>
    <w:tmpl w:val="BE683800"/>
    <w:lvl w:ilvl="0">
      <w:start w:val="10"/>
      <w:numFmt w:val="decimal"/>
      <w:lvlText w:val="%1."/>
      <w:legacy w:legacy="1" w:legacySpace="0" w:legacyIndent="297"/>
      <w:lvlJc w:val="left"/>
      <w:rPr>
        <w:rFonts w:ascii="Times New Roman" w:hAnsi="Times New Roman" w:cs="Times New Roman" w:hint="default"/>
      </w:rPr>
    </w:lvl>
  </w:abstractNum>
  <w:abstractNum w:abstractNumId="77" w15:restartNumberingAfterBreak="0">
    <w:nsid w:val="64F2611C"/>
    <w:multiLevelType w:val="hybridMultilevel"/>
    <w:tmpl w:val="ABD6CB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15:restartNumberingAfterBreak="0">
    <w:nsid w:val="66BA4815"/>
    <w:multiLevelType w:val="hybridMultilevel"/>
    <w:tmpl w:val="B13E3C1E"/>
    <w:lvl w:ilvl="0" w:tplc="8BCA4DD8">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9" w15:restartNumberingAfterBreak="0">
    <w:nsid w:val="68A26B04"/>
    <w:multiLevelType w:val="hybridMultilevel"/>
    <w:tmpl w:val="D5F8290A"/>
    <w:lvl w:ilvl="0" w:tplc="643A73C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80" w15:restartNumberingAfterBreak="0">
    <w:nsid w:val="6A0D4C34"/>
    <w:multiLevelType w:val="singleLevel"/>
    <w:tmpl w:val="3C5C272E"/>
    <w:lvl w:ilvl="0">
      <w:start w:val="1"/>
      <w:numFmt w:val="decimal"/>
      <w:lvlText w:val="%1)"/>
      <w:legacy w:legacy="1" w:legacySpace="0" w:legacyIndent="244"/>
      <w:lvlJc w:val="left"/>
      <w:rPr>
        <w:rFonts w:ascii="Times New Roman" w:hAnsi="Times New Roman" w:cs="Times New Roman" w:hint="default"/>
      </w:rPr>
    </w:lvl>
  </w:abstractNum>
  <w:abstractNum w:abstractNumId="81" w15:restartNumberingAfterBreak="0">
    <w:nsid w:val="6B3A6CE3"/>
    <w:multiLevelType w:val="hybridMultilevel"/>
    <w:tmpl w:val="35489122"/>
    <w:lvl w:ilvl="0" w:tplc="643A73C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15:restartNumberingAfterBreak="0">
    <w:nsid w:val="6CA95344"/>
    <w:multiLevelType w:val="singleLevel"/>
    <w:tmpl w:val="584E052C"/>
    <w:lvl w:ilvl="0">
      <w:start w:val="1"/>
      <w:numFmt w:val="decimal"/>
      <w:lvlText w:val="%1)"/>
      <w:legacy w:legacy="1" w:legacySpace="0" w:legacyIndent="265"/>
      <w:lvlJc w:val="left"/>
      <w:rPr>
        <w:rFonts w:ascii="Times New Roman" w:hAnsi="Times New Roman" w:cs="Times New Roman" w:hint="default"/>
      </w:rPr>
    </w:lvl>
  </w:abstractNum>
  <w:abstractNum w:abstractNumId="83" w15:restartNumberingAfterBreak="0">
    <w:nsid w:val="6CC813ED"/>
    <w:multiLevelType w:val="singleLevel"/>
    <w:tmpl w:val="BE683800"/>
    <w:lvl w:ilvl="0">
      <w:start w:val="1"/>
      <w:numFmt w:val="decimal"/>
      <w:lvlText w:val="%1."/>
      <w:legacy w:legacy="1" w:legacySpace="0" w:legacyIndent="239"/>
      <w:lvlJc w:val="left"/>
      <w:rPr>
        <w:rFonts w:ascii="Times New Roman" w:hAnsi="Times New Roman" w:cs="Times New Roman" w:hint="default"/>
      </w:rPr>
    </w:lvl>
  </w:abstractNum>
  <w:abstractNum w:abstractNumId="84" w15:restartNumberingAfterBreak="0">
    <w:nsid w:val="6D6A3C95"/>
    <w:multiLevelType w:val="hybridMultilevel"/>
    <w:tmpl w:val="C00C48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15:restartNumberingAfterBreak="0">
    <w:nsid w:val="6EC5492A"/>
    <w:multiLevelType w:val="singleLevel"/>
    <w:tmpl w:val="22DCA632"/>
    <w:lvl w:ilvl="0">
      <w:start w:val="1"/>
      <w:numFmt w:val="bullet"/>
      <w:lvlText w:val="-"/>
      <w:lvlJc w:val="left"/>
      <w:pPr>
        <w:tabs>
          <w:tab w:val="num" w:pos="990"/>
        </w:tabs>
        <w:ind w:left="990" w:hanging="360"/>
      </w:pPr>
      <w:rPr>
        <w:rFonts w:hint="default"/>
      </w:rPr>
    </w:lvl>
  </w:abstractNum>
  <w:abstractNum w:abstractNumId="86" w15:restartNumberingAfterBreak="0">
    <w:nsid w:val="6FD0407D"/>
    <w:multiLevelType w:val="multilevel"/>
    <w:tmpl w:val="12C452B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7" w15:restartNumberingAfterBreak="0">
    <w:nsid w:val="705A0983"/>
    <w:multiLevelType w:val="hybridMultilevel"/>
    <w:tmpl w:val="289A21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15:restartNumberingAfterBreak="0">
    <w:nsid w:val="705D66ED"/>
    <w:multiLevelType w:val="hybridMultilevel"/>
    <w:tmpl w:val="8BCEE1D6"/>
    <w:lvl w:ilvl="0" w:tplc="0419000F">
      <w:start w:val="1"/>
      <w:numFmt w:val="decimal"/>
      <w:lvlText w:val="%1."/>
      <w:lvlJc w:val="left"/>
      <w:pPr>
        <w:tabs>
          <w:tab w:val="num" w:pos="360"/>
        </w:tabs>
        <w:ind w:left="360" w:hanging="360"/>
      </w:pPr>
      <w:rPr>
        <w:rFonts w:hint="default"/>
      </w:rPr>
    </w:lvl>
    <w:lvl w:ilvl="1" w:tplc="A928F686">
      <w:start w:val="5"/>
      <w:numFmt w:val="decimal"/>
      <w:lvlText w:val="%2"/>
      <w:lvlJc w:val="left"/>
      <w:pPr>
        <w:tabs>
          <w:tab w:val="num" w:pos="1080"/>
        </w:tabs>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9" w15:restartNumberingAfterBreak="0">
    <w:nsid w:val="7132639F"/>
    <w:multiLevelType w:val="hybridMultilevel"/>
    <w:tmpl w:val="3D08CE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 w15:restartNumberingAfterBreak="0">
    <w:nsid w:val="714A77EB"/>
    <w:multiLevelType w:val="hybridMultilevel"/>
    <w:tmpl w:val="8B0CE2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15:restartNumberingAfterBreak="0">
    <w:nsid w:val="72FD2512"/>
    <w:multiLevelType w:val="singleLevel"/>
    <w:tmpl w:val="9E9C4636"/>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2" w15:restartNumberingAfterBreak="0">
    <w:nsid w:val="733A5107"/>
    <w:multiLevelType w:val="singleLevel"/>
    <w:tmpl w:val="BE683800"/>
    <w:lvl w:ilvl="0">
      <w:start w:val="2"/>
      <w:numFmt w:val="decimal"/>
      <w:lvlText w:val="%1."/>
      <w:legacy w:legacy="1" w:legacySpace="0" w:legacyIndent="221"/>
      <w:lvlJc w:val="left"/>
      <w:rPr>
        <w:rFonts w:ascii="Times New Roman" w:hAnsi="Times New Roman" w:cs="Times New Roman" w:hint="default"/>
      </w:rPr>
    </w:lvl>
  </w:abstractNum>
  <w:abstractNum w:abstractNumId="93" w15:restartNumberingAfterBreak="0">
    <w:nsid w:val="74331C0B"/>
    <w:multiLevelType w:val="singleLevel"/>
    <w:tmpl w:val="0419000F"/>
    <w:lvl w:ilvl="0">
      <w:start w:val="1"/>
      <w:numFmt w:val="decimal"/>
      <w:lvlText w:val="%1."/>
      <w:lvlJc w:val="left"/>
      <w:pPr>
        <w:tabs>
          <w:tab w:val="num" w:pos="360"/>
        </w:tabs>
        <w:ind w:left="360" w:hanging="360"/>
      </w:pPr>
      <w:rPr>
        <w:rFonts w:hint="default"/>
      </w:rPr>
    </w:lvl>
  </w:abstractNum>
  <w:abstractNum w:abstractNumId="94" w15:restartNumberingAfterBreak="0">
    <w:nsid w:val="74A35E51"/>
    <w:multiLevelType w:val="hybridMultilevel"/>
    <w:tmpl w:val="81DE8A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15:restartNumberingAfterBreak="0">
    <w:nsid w:val="74D968A8"/>
    <w:multiLevelType w:val="multilevel"/>
    <w:tmpl w:val="4AB0D0DC"/>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6" w15:restartNumberingAfterBreak="0">
    <w:nsid w:val="76963BC1"/>
    <w:multiLevelType w:val="singleLevel"/>
    <w:tmpl w:val="0419000F"/>
    <w:lvl w:ilvl="0">
      <w:start w:val="1"/>
      <w:numFmt w:val="decimal"/>
      <w:lvlText w:val="%1."/>
      <w:lvlJc w:val="left"/>
      <w:pPr>
        <w:tabs>
          <w:tab w:val="num" w:pos="360"/>
        </w:tabs>
        <w:ind w:left="360" w:hanging="360"/>
      </w:pPr>
    </w:lvl>
  </w:abstractNum>
  <w:abstractNum w:abstractNumId="97" w15:restartNumberingAfterBreak="0">
    <w:nsid w:val="78A108D0"/>
    <w:multiLevelType w:val="singleLevel"/>
    <w:tmpl w:val="BE683800"/>
    <w:lvl w:ilvl="0">
      <w:start w:val="3"/>
      <w:numFmt w:val="decimal"/>
      <w:lvlText w:val="%1."/>
      <w:legacy w:legacy="1" w:legacySpace="0" w:legacyIndent="226"/>
      <w:lvlJc w:val="left"/>
      <w:rPr>
        <w:rFonts w:ascii="Times New Roman" w:hAnsi="Times New Roman" w:cs="Times New Roman" w:hint="default"/>
      </w:rPr>
    </w:lvl>
  </w:abstractNum>
  <w:abstractNum w:abstractNumId="98" w15:restartNumberingAfterBreak="0">
    <w:nsid w:val="79F802CB"/>
    <w:multiLevelType w:val="hybridMultilevel"/>
    <w:tmpl w:val="9F889DEA"/>
    <w:lvl w:ilvl="0" w:tplc="4FD4CBB8">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15:restartNumberingAfterBreak="0">
    <w:nsid w:val="7A4D310E"/>
    <w:multiLevelType w:val="singleLevel"/>
    <w:tmpl w:val="6176587E"/>
    <w:lvl w:ilvl="0">
      <w:start w:val="1"/>
      <w:numFmt w:val="decimal"/>
      <w:lvlText w:val="%1)"/>
      <w:legacy w:legacy="1" w:legacySpace="0" w:legacyIndent="249"/>
      <w:lvlJc w:val="left"/>
      <w:rPr>
        <w:rFonts w:ascii="Times New Roman" w:hAnsi="Times New Roman" w:cs="Times New Roman" w:hint="default"/>
      </w:rPr>
    </w:lvl>
  </w:abstractNum>
  <w:abstractNum w:abstractNumId="100" w15:restartNumberingAfterBreak="0">
    <w:nsid w:val="7A780DA1"/>
    <w:multiLevelType w:val="singleLevel"/>
    <w:tmpl w:val="BE683800"/>
    <w:lvl w:ilvl="0">
      <w:start w:val="1"/>
      <w:numFmt w:val="decimal"/>
      <w:lvlText w:val="%1."/>
      <w:legacy w:legacy="1" w:legacySpace="0" w:legacyIndent="216"/>
      <w:lvlJc w:val="left"/>
      <w:rPr>
        <w:rFonts w:ascii="Times New Roman" w:hAnsi="Times New Roman" w:cs="Times New Roman" w:hint="default"/>
      </w:rPr>
    </w:lvl>
  </w:abstractNum>
  <w:abstractNum w:abstractNumId="101" w15:restartNumberingAfterBreak="0">
    <w:nsid w:val="7ECD5B72"/>
    <w:multiLevelType w:val="hybridMultilevel"/>
    <w:tmpl w:val="1CA8AB42"/>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70"/>
  </w:num>
  <w:num w:numId="2">
    <w:abstractNumId w:val="54"/>
  </w:num>
  <w:num w:numId="3">
    <w:abstractNumId w:val="101"/>
  </w:num>
  <w:num w:numId="4">
    <w:abstractNumId w:val="40"/>
  </w:num>
  <w:num w:numId="5">
    <w:abstractNumId w:val="72"/>
  </w:num>
  <w:num w:numId="6">
    <w:abstractNumId w:val="44"/>
  </w:num>
  <w:num w:numId="7">
    <w:abstractNumId w:val="44"/>
    <w:lvlOverride w:ilvl="0">
      <w:lvl w:ilvl="0">
        <w:start w:val="1"/>
        <w:numFmt w:val="decimal"/>
        <w:lvlText w:val="%1. "/>
        <w:legacy w:legacy="1" w:legacySpace="0" w:legacyIndent="283"/>
        <w:lvlJc w:val="left"/>
        <w:pPr>
          <w:ind w:left="283" w:hanging="283"/>
        </w:pPr>
        <w:rPr>
          <w:b w:val="0"/>
          <w:i w:val="0"/>
          <w:sz w:val="24"/>
          <w:szCs w:val="24"/>
        </w:rPr>
      </w:lvl>
    </w:lvlOverride>
  </w:num>
  <w:num w:numId="8">
    <w:abstractNumId w:val="60"/>
  </w:num>
  <w:num w:numId="9">
    <w:abstractNumId w:val="11"/>
  </w:num>
  <w:num w:numId="10">
    <w:abstractNumId w:val="93"/>
  </w:num>
  <w:num w:numId="11">
    <w:abstractNumId w:val="16"/>
  </w:num>
  <w:num w:numId="12">
    <w:abstractNumId w:val="85"/>
  </w:num>
  <w:num w:numId="13">
    <w:abstractNumId w:val="45"/>
  </w:num>
  <w:num w:numId="14">
    <w:abstractNumId w:val="91"/>
  </w:num>
  <w:num w:numId="15">
    <w:abstractNumId w:val="39"/>
  </w:num>
  <w:num w:numId="16">
    <w:abstractNumId w:val="48"/>
  </w:num>
  <w:num w:numId="17">
    <w:abstractNumId w:val="48"/>
    <w:lvlOverride w:ilvl="0">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18">
    <w:abstractNumId w:val="43"/>
  </w:num>
  <w:num w:numId="19">
    <w:abstractNumId w:val="88"/>
  </w:num>
  <w:num w:numId="20">
    <w:abstractNumId w:val="33"/>
  </w:num>
  <w:num w:numId="21">
    <w:abstractNumId w:val="51"/>
  </w:num>
  <w:num w:numId="22">
    <w:abstractNumId w:val="71"/>
  </w:num>
  <w:num w:numId="23">
    <w:abstractNumId w:val="73"/>
  </w:num>
  <w:num w:numId="24">
    <w:abstractNumId w:val="86"/>
  </w:num>
  <w:num w:numId="25">
    <w:abstractNumId w:val="1"/>
  </w:num>
  <w:num w:numId="26">
    <w:abstractNumId w:val="38"/>
  </w:num>
  <w:num w:numId="27">
    <w:abstractNumId w:val="62"/>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num>
  <w:num w:numId="30">
    <w:abstractNumId w:val="5"/>
  </w:num>
  <w:num w:numId="31">
    <w:abstractNumId w:val="95"/>
  </w:num>
  <w:num w:numId="32">
    <w:abstractNumId w:val="57"/>
  </w:num>
  <w:num w:numId="33">
    <w:abstractNumId w:val="32"/>
  </w:num>
  <w:num w:numId="34">
    <w:abstractNumId w:val="68"/>
  </w:num>
  <w:num w:numId="35">
    <w:abstractNumId w:val="34"/>
  </w:num>
  <w:num w:numId="36">
    <w:abstractNumId w:val="84"/>
  </w:num>
  <w:num w:numId="37">
    <w:abstractNumId w:val="17"/>
  </w:num>
  <w:num w:numId="38">
    <w:abstractNumId w:val="49"/>
  </w:num>
  <w:num w:numId="39">
    <w:abstractNumId w:val="61"/>
  </w:num>
  <w:num w:numId="40">
    <w:abstractNumId w:val="35"/>
  </w:num>
  <w:num w:numId="41">
    <w:abstractNumId w:val="59"/>
  </w:num>
  <w:num w:numId="42">
    <w:abstractNumId w:val="37"/>
  </w:num>
  <w:num w:numId="43">
    <w:abstractNumId w:val="74"/>
  </w:num>
  <w:num w:numId="44">
    <w:abstractNumId w:val="96"/>
    <w:lvlOverride w:ilvl="0">
      <w:startOverride w:val="1"/>
    </w:lvlOverride>
  </w:num>
  <w:num w:numId="45">
    <w:abstractNumId w:val="41"/>
  </w:num>
  <w:num w:numId="46">
    <w:abstractNumId w:val="36"/>
  </w:num>
  <w:num w:numId="47">
    <w:abstractNumId w:val="13"/>
  </w:num>
  <w:num w:numId="48">
    <w:abstractNumId w:val="30"/>
  </w:num>
  <w:num w:numId="49">
    <w:abstractNumId w:val="79"/>
  </w:num>
  <w:num w:numId="50">
    <w:abstractNumId w:val="77"/>
  </w:num>
  <w:num w:numId="51">
    <w:abstractNumId w:val="53"/>
  </w:num>
  <w:num w:numId="52">
    <w:abstractNumId w:val="81"/>
  </w:num>
  <w:num w:numId="53">
    <w:abstractNumId w:val="18"/>
  </w:num>
  <w:num w:numId="54">
    <w:abstractNumId w:val="15"/>
  </w:num>
  <w:num w:numId="55">
    <w:abstractNumId w:val="4"/>
  </w:num>
  <w:num w:numId="56">
    <w:abstractNumId w:val="26"/>
  </w:num>
  <w:num w:numId="57">
    <w:abstractNumId w:val="22"/>
  </w:num>
  <w:num w:numId="58">
    <w:abstractNumId w:val="94"/>
  </w:num>
  <w:num w:numId="59">
    <w:abstractNumId w:val="63"/>
  </w:num>
  <w:num w:numId="60">
    <w:abstractNumId w:val="10"/>
  </w:num>
  <w:num w:numId="61">
    <w:abstractNumId w:val="21"/>
  </w:num>
  <w:num w:numId="62">
    <w:abstractNumId w:val="25"/>
  </w:num>
  <w:num w:numId="63">
    <w:abstractNumId w:val="75"/>
  </w:num>
  <w:num w:numId="64">
    <w:abstractNumId w:val="90"/>
  </w:num>
  <w:num w:numId="65">
    <w:abstractNumId w:val="87"/>
  </w:num>
  <w:num w:numId="66">
    <w:abstractNumId w:val="42"/>
  </w:num>
  <w:num w:numId="67">
    <w:abstractNumId w:val="24"/>
  </w:num>
  <w:num w:numId="68">
    <w:abstractNumId w:val="66"/>
  </w:num>
  <w:num w:numId="69">
    <w:abstractNumId w:val="98"/>
  </w:num>
  <w:num w:numId="70">
    <w:abstractNumId w:val="12"/>
  </w:num>
  <w:num w:numId="71">
    <w:abstractNumId w:val="3"/>
  </w:num>
  <w:num w:numId="72">
    <w:abstractNumId w:val="14"/>
  </w:num>
  <w:num w:numId="73">
    <w:abstractNumId w:val="27"/>
  </w:num>
  <w:num w:numId="74">
    <w:abstractNumId w:val="46"/>
  </w:num>
  <w:num w:numId="75">
    <w:abstractNumId w:val="50"/>
  </w:num>
  <w:num w:numId="76">
    <w:abstractNumId w:val="89"/>
  </w:num>
  <w:num w:numId="77">
    <w:abstractNumId w:val="9"/>
  </w:num>
  <w:num w:numId="78">
    <w:abstractNumId w:val="76"/>
  </w:num>
  <w:num w:numId="79">
    <w:abstractNumId w:val="78"/>
  </w:num>
  <w:num w:numId="80">
    <w:abstractNumId w:val="6"/>
  </w:num>
  <w:num w:numId="81">
    <w:abstractNumId w:val="67"/>
  </w:num>
  <w:num w:numId="82">
    <w:abstractNumId w:val="64"/>
  </w:num>
  <w:num w:numId="83">
    <w:abstractNumId w:val="28"/>
  </w:num>
  <w:num w:numId="84">
    <w:abstractNumId w:val="31"/>
  </w:num>
  <w:num w:numId="85">
    <w:abstractNumId w:val="83"/>
  </w:num>
  <w:num w:numId="86">
    <w:abstractNumId w:val="56"/>
  </w:num>
  <w:num w:numId="87">
    <w:abstractNumId w:val="47"/>
  </w:num>
  <w:num w:numId="88">
    <w:abstractNumId w:val="47"/>
    <w:lvlOverride w:ilvl="0">
      <w:lvl w:ilvl="0">
        <w:start w:val="1"/>
        <w:numFmt w:val="decimal"/>
        <w:lvlText w:val="%1."/>
        <w:legacy w:legacy="1" w:legacySpace="0" w:legacyIndent="207"/>
        <w:lvlJc w:val="left"/>
        <w:rPr>
          <w:rFonts w:ascii="Times New Roman" w:hAnsi="Times New Roman" w:cs="Times New Roman" w:hint="default"/>
        </w:rPr>
      </w:lvl>
    </w:lvlOverride>
  </w:num>
  <w:num w:numId="89">
    <w:abstractNumId w:val="80"/>
  </w:num>
  <w:num w:numId="90">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91">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92">
    <w:abstractNumId w:val="0"/>
    <w:lvlOverride w:ilvl="0">
      <w:lvl w:ilvl="0">
        <w:start w:val="65535"/>
        <w:numFmt w:val="bullet"/>
        <w:lvlText w:val="—"/>
        <w:legacy w:legacy="1" w:legacySpace="0" w:legacyIndent="241"/>
        <w:lvlJc w:val="left"/>
        <w:rPr>
          <w:rFonts w:ascii="Times New Roman" w:hAnsi="Times New Roman" w:cs="Times New Roman" w:hint="default"/>
        </w:rPr>
      </w:lvl>
    </w:lvlOverride>
  </w:num>
  <w:num w:numId="93">
    <w:abstractNumId w:val="65"/>
  </w:num>
  <w:num w:numId="94">
    <w:abstractNumId w:val="97"/>
  </w:num>
  <w:num w:numId="95">
    <w:abstractNumId w:val="92"/>
  </w:num>
  <w:num w:numId="96">
    <w:abstractNumId w:val="52"/>
  </w:num>
  <w:num w:numId="97">
    <w:abstractNumId w:val="100"/>
  </w:num>
  <w:num w:numId="98">
    <w:abstractNumId w:val="69"/>
  </w:num>
  <w:num w:numId="99">
    <w:abstractNumId w:val="58"/>
  </w:num>
  <w:num w:numId="100">
    <w:abstractNumId w:val="58"/>
    <w:lvlOverride w:ilvl="0">
      <w:lvl w:ilvl="0">
        <w:start w:val="1"/>
        <w:numFmt w:val="decimal"/>
        <w:lvlText w:val="%1)"/>
        <w:legacy w:legacy="1" w:legacySpace="0" w:legacyIndent="260"/>
        <w:lvlJc w:val="left"/>
        <w:rPr>
          <w:rFonts w:ascii="Times New Roman" w:hAnsi="Times New Roman" w:cs="Times New Roman" w:hint="default"/>
        </w:rPr>
      </w:lvl>
    </w:lvlOverride>
  </w:num>
  <w:num w:numId="101">
    <w:abstractNumId w:val="99"/>
  </w:num>
  <w:num w:numId="102">
    <w:abstractNumId w:val="20"/>
  </w:num>
  <w:num w:numId="103">
    <w:abstractNumId w:val="19"/>
  </w:num>
  <w:num w:numId="104">
    <w:abstractNumId w:val="55"/>
  </w:num>
  <w:num w:numId="105">
    <w:abstractNumId w:val="23"/>
  </w:num>
  <w:num w:numId="106">
    <w:abstractNumId w:val="29"/>
  </w:num>
  <w:num w:numId="107">
    <w:abstractNumId w:val="82"/>
  </w:num>
  <w:num w:numId="108">
    <w:abstractNumId w:val="2"/>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compat>
    <w:compatSetting w:name="compatibilityMode" w:uri="http://schemas.microsoft.com/office/word" w:val="12"/>
  </w:compat>
  <w:rsids>
    <w:rsidRoot w:val="0036629F"/>
    <w:rsid w:val="000237DA"/>
    <w:rsid w:val="00036ECA"/>
    <w:rsid w:val="000E03F8"/>
    <w:rsid w:val="0019085F"/>
    <w:rsid w:val="002637B6"/>
    <w:rsid w:val="00323FA2"/>
    <w:rsid w:val="0036629F"/>
    <w:rsid w:val="003A1192"/>
    <w:rsid w:val="004E1A4D"/>
    <w:rsid w:val="004F2A3A"/>
    <w:rsid w:val="005C5B33"/>
    <w:rsid w:val="005E7567"/>
    <w:rsid w:val="0065533F"/>
    <w:rsid w:val="00697119"/>
    <w:rsid w:val="0079454B"/>
    <w:rsid w:val="00985EAD"/>
    <w:rsid w:val="00996957"/>
    <w:rsid w:val="00A31C27"/>
    <w:rsid w:val="00AA0446"/>
    <w:rsid w:val="00BA45E2"/>
    <w:rsid w:val="00BB51C4"/>
    <w:rsid w:val="00BC72E7"/>
    <w:rsid w:val="00BD0B9E"/>
    <w:rsid w:val="00BD4069"/>
    <w:rsid w:val="00CB23D7"/>
    <w:rsid w:val="00CF62FE"/>
    <w:rsid w:val="00D80D7C"/>
    <w:rsid w:val="00D8571E"/>
    <w:rsid w:val="00DD11E8"/>
    <w:rsid w:val="00E14507"/>
    <w:rsid w:val="00F579BC"/>
    <w:rsid w:val="00F86818"/>
    <w:rsid w:val="00FA6E8C"/>
    <w:rsid w:val="00FD4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11081AC-A0D0-498C-BC59-0C63E653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29F"/>
    <w:pPr>
      <w:spacing w:after="200" w:line="276" w:lineRule="auto"/>
      <w:jc w:val="left"/>
    </w:pPr>
    <w:rPr>
      <w:rFonts w:ascii="Calibri" w:eastAsia="Times New Roman" w:hAnsi="Calibri"/>
      <w:sz w:val="22"/>
      <w:szCs w:val="22"/>
    </w:rPr>
  </w:style>
  <w:style w:type="paragraph" w:styleId="1">
    <w:name w:val="heading 1"/>
    <w:basedOn w:val="a"/>
    <w:next w:val="a"/>
    <w:link w:val="10"/>
    <w:qFormat/>
    <w:rsid w:val="0036629F"/>
    <w:pPr>
      <w:keepNext/>
      <w:spacing w:after="0" w:line="240" w:lineRule="auto"/>
      <w:jc w:val="both"/>
      <w:outlineLvl w:val="0"/>
    </w:pPr>
    <w:rPr>
      <w:rFonts w:ascii="Times New Roman" w:eastAsia="Calibri" w:hAnsi="Times New Roman"/>
      <w:sz w:val="28"/>
      <w:szCs w:val="20"/>
      <w:lang w:eastAsia="ru-RU"/>
    </w:rPr>
  </w:style>
  <w:style w:type="paragraph" w:styleId="2">
    <w:name w:val="heading 2"/>
    <w:basedOn w:val="a"/>
    <w:next w:val="a"/>
    <w:link w:val="20"/>
    <w:qFormat/>
    <w:rsid w:val="0036629F"/>
    <w:pPr>
      <w:keepNext/>
      <w:spacing w:after="0" w:line="240" w:lineRule="auto"/>
      <w:ind w:left="1418" w:hanging="1418"/>
      <w:jc w:val="center"/>
      <w:outlineLvl w:val="1"/>
    </w:pPr>
    <w:rPr>
      <w:rFonts w:ascii="Times New Roman" w:eastAsia="Calibri" w:hAnsi="Times New Roman"/>
      <w:b/>
      <w:sz w:val="28"/>
      <w:szCs w:val="20"/>
      <w:u w:val="single"/>
      <w:lang w:eastAsia="ru-RU"/>
    </w:rPr>
  </w:style>
  <w:style w:type="paragraph" w:styleId="3">
    <w:name w:val="heading 3"/>
    <w:basedOn w:val="a"/>
    <w:next w:val="a"/>
    <w:link w:val="30"/>
    <w:qFormat/>
    <w:rsid w:val="00996957"/>
    <w:pPr>
      <w:keepNext/>
      <w:spacing w:before="240" w:after="60"/>
      <w:outlineLvl w:val="2"/>
    </w:pPr>
    <w:rPr>
      <w:rFonts w:ascii="Arial" w:hAnsi="Arial" w:cs="Arial"/>
      <w:b/>
      <w:bCs/>
      <w:sz w:val="26"/>
      <w:szCs w:val="26"/>
    </w:rPr>
  </w:style>
  <w:style w:type="paragraph" w:styleId="4">
    <w:name w:val="heading 4"/>
    <w:basedOn w:val="a"/>
    <w:next w:val="a"/>
    <w:link w:val="40"/>
    <w:qFormat/>
    <w:rsid w:val="0036629F"/>
    <w:pPr>
      <w:keepNext/>
      <w:spacing w:before="240" w:after="60" w:line="240" w:lineRule="auto"/>
      <w:outlineLvl w:val="3"/>
    </w:pPr>
    <w:rPr>
      <w:rFonts w:ascii="Times New Roman" w:hAnsi="Times New Roman"/>
      <w:b/>
      <w:bCs/>
      <w:sz w:val="28"/>
      <w:szCs w:val="28"/>
      <w:lang w:eastAsia="ru-RU"/>
    </w:rPr>
  </w:style>
  <w:style w:type="paragraph" w:styleId="5">
    <w:name w:val="heading 5"/>
    <w:basedOn w:val="a"/>
    <w:next w:val="a"/>
    <w:link w:val="50"/>
    <w:qFormat/>
    <w:rsid w:val="00996957"/>
    <w:pPr>
      <w:spacing w:before="240" w:after="60"/>
      <w:outlineLvl w:val="4"/>
    </w:pPr>
    <w:rPr>
      <w:b/>
      <w:bCs/>
      <w:i/>
      <w:iCs/>
      <w:sz w:val="26"/>
      <w:szCs w:val="26"/>
    </w:rPr>
  </w:style>
  <w:style w:type="paragraph" w:styleId="6">
    <w:name w:val="heading 6"/>
    <w:basedOn w:val="a"/>
    <w:next w:val="a"/>
    <w:link w:val="60"/>
    <w:qFormat/>
    <w:rsid w:val="00996957"/>
    <w:pPr>
      <w:spacing w:before="240" w:after="60"/>
      <w:outlineLvl w:val="5"/>
    </w:pPr>
    <w:rPr>
      <w:rFonts w:ascii="Times New Roman" w:hAnsi="Times New Roman"/>
      <w:b/>
      <w:bCs/>
    </w:rPr>
  </w:style>
  <w:style w:type="paragraph" w:styleId="7">
    <w:name w:val="heading 7"/>
    <w:basedOn w:val="a"/>
    <w:next w:val="a"/>
    <w:link w:val="70"/>
    <w:qFormat/>
    <w:rsid w:val="0036629F"/>
    <w:pPr>
      <w:spacing w:before="240" w:after="60" w:line="240" w:lineRule="auto"/>
      <w:outlineLvl w:val="6"/>
    </w:pPr>
    <w:rPr>
      <w:rFonts w:ascii="Times New Roman" w:eastAsia="Calibri" w:hAnsi="Times New Roman"/>
      <w:sz w:val="24"/>
      <w:szCs w:val="24"/>
    </w:rPr>
  </w:style>
  <w:style w:type="paragraph" w:styleId="8">
    <w:name w:val="heading 8"/>
    <w:basedOn w:val="a"/>
    <w:next w:val="a"/>
    <w:link w:val="80"/>
    <w:uiPriority w:val="9"/>
    <w:semiHidden/>
    <w:unhideWhenUsed/>
    <w:qFormat/>
    <w:rsid w:val="0036629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629F"/>
    <w:rPr>
      <w:rFonts w:eastAsia="Calibri"/>
      <w:szCs w:val="20"/>
      <w:lang w:eastAsia="ru-RU"/>
    </w:rPr>
  </w:style>
  <w:style w:type="character" w:customStyle="1" w:styleId="20">
    <w:name w:val="Заголовок 2 Знак"/>
    <w:basedOn w:val="a0"/>
    <w:link w:val="2"/>
    <w:rsid w:val="0036629F"/>
    <w:rPr>
      <w:rFonts w:eastAsia="Calibri"/>
      <w:b/>
      <w:szCs w:val="20"/>
      <w:u w:val="single"/>
      <w:lang w:eastAsia="ru-RU"/>
    </w:rPr>
  </w:style>
  <w:style w:type="character" w:customStyle="1" w:styleId="40">
    <w:name w:val="Заголовок 4 Знак"/>
    <w:basedOn w:val="a0"/>
    <w:link w:val="4"/>
    <w:rsid w:val="0036629F"/>
    <w:rPr>
      <w:rFonts w:eastAsia="Times New Roman"/>
      <w:b/>
      <w:bCs/>
      <w:lang w:eastAsia="ru-RU"/>
    </w:rPr>
  </w:style>
  <w:style w:type="character" w:customStyle="1" w:styleId="70">
    <w:name w:val="Заголовок 7 Знак"/>
    <w:basedOn w:val="a0"/>
    <w:link w:val="7"/>
    <w:rsid w:val="0036629F"/>
    <w:rPr>
      <w:rFonts w:eastAsia="Calibri"/>
      <w:sz w:val="24"/>
      <w:szCs w:val="24"/>
    </w:rPr>
  </w:style>
  <w:style w:type="character" w:customStyle="1" w:styleId="80">
    <w:name w:val="Заголовок 8 Знак"/>
    <w:basedOn w:val="a0"/>
    <w:link w:val="8"/>
    <w:uiPriority w:val="9"/>
    <w:semiHidden/>
    <w:rsid w:val="0036629F"/>
    <w:rPr>
      <w:rFonts w:asciiTheme="majorHAnsi" w:eastAsiaTheme="majorEastAsia" w:hAnsiTheme="majorHAnsi" w:cstheme="majorBidi"/>
      <w:color w:val="404040" w:themeColor="text1" w:themeTint="BF"/>
      <w:sz w:val="20"/>
      <w:szCs w:val="20"/>
    </w:rPr>
  </w:style>
  <w:style w:type="paragraph" w:customStyle="1" w:styleId="11">
    <w:name w:val="Абзац списка1"/>
    <w:basedOn w:val="a"/>
    <w:rsid w:val="0036629F"/>
    <w:pPr>
      <w:ind w:left="720"/>
      <w:contextualSpacing/>
    </w:pPr>
  </w:style>
  <w:style w:type="paragraph" w:styleId="a3">
    <w:name w:val="Body Text Indent"/>
    <w:basedOn w:val="a"/>
    <w:link w:val="a4"/>
    <w:rsid w:val="0036629F"/>
    <w:pPr>
      <w:spacing w:after="0" w:line="240" w:lineRule="auto"/>
      <w:ind w:left="1418" w:hanging="1418"/>
      <w:jc w:val="both"/>
    </w:pPr>
    <w:rPr>
      <w:rFonts w:ascii="Times New Roman" w:eastAsia="Calibri" w:hAnsi="Times New Roman"/>
      <w:sz w:val="28"/>
      <w:szCs w:val="20"/>
      <w:lang w:eastAsia="ru-RU"/>
    </w:rPr>
  </w:style>
  <w:style w:type="character" w:customStyle="1" w:styleId="a4">
    <w:name w:val="Основной текст с отступом Знак"/>
    <w:basedOn w:val="a0"/>
    <w:link w:val="a3"/>
    <w:rsid w:val="0036629F"/>
    <w:rPr>
      <w:rFonts w:eastAsia="Calibri"/>
      <w:szCs w:val="20"/>
      <w:lang w:eastAsia="ru-RU"/>
    </w:rPr>
  </w:style>
  <w:style w:type="paragraph" w:styleId="a5">
    <w:name w:val="Body Text"/>
    <w:basedOn w:val="a"/>
    <w:link w:val="a6"/>
    <w:rsid w:val="0036629F"/>
    <w:pPr>
      <w:spacing w:after="120" w:line="240" w:lineRule="auto"/>
    </w:pPr>
    <w:rPr>
      <w:rFonts w:ascii="Times New Roman" w:eastAsia="Calibri" w:hAnsi="Times New Roman"/>
      <w:sz w:val="24"/>
      <w:szCs w:val="24"/>
    </w:rPr>
  </w:style>
  <w:style w:type="character" w:customStyle="1" w:styleId="a6">
    <w:name w:val="Основной текст Знак"/>
    <w:basedOn w:val="a0"/>
    <w:link w:val="a5"/>
    <w:rsid w:val="0036629F"/>
    <w:rPr>
      <w:rFonts w:eastAsia="Calibri"/>
      <w:sz w:val="24"/>
      <w:szCs w:val="24"/>
    </w:rPr>
  </w:style>
  <w:style w:type="paragraph" w:customStyle="1" w:styleId="a7">
    <w:name w:val="Знак Знак Знак Знак"/>
    <w:basedOn w:val="a"/>
    <w:rsid w:val="0036629F"/>
    <w:pPr>
      <w:spacing w:before="100" w:beforeAutospacing="1" w:after="100" w:afterAutospacing="1" w:line="240" w:lineRule="auto"/>
    </w:pPr>
    <w:rPr>
      <w:rFonts w:ascii="Tahoma" w:hAnsi="Tahoma"/>
      <w:sz w:val="20"/>
      <w:szCs w:val="20"/>
      <w:lang w:val="en-US"/>
    </w:rPr>
  </w:style>
  <w:style w:type="paragraph" w:styleId="a8">
    <w:name w:val="footer"/>
    <w:aliases w:val="Нижний колонтитул Знак1 Знак,Нижний колонтитул Знак Знак Знак,Нижний колонтитул Знак1 Знак Знак Знак,Нижний колонтитул Знак Знак Знак Знак Знак,Нижний колонтитул Знак1 Знак Знак Знак Знак Знак"/>
    <w:basedOn w:val="a"/>
    <w:link w:val="a9"/>
    <w:rsid w:val="0036629F"/>
    <w:pPr>
      <w:tabs>
        <w:tab w:val="center" w:pos="4677"/>
        <w:tab w:val="right" w:pos="9355"/>
      </w:tabs>
    </w:pPr>
  </w:style>
  <w:style w:type="character" w:customStyle="1" w:styleId="a9">
    <w:name w:val="Нижний колонтитул Знак"/>
    <w:aliases w:val="Нижний колонтитул Знак1 Знак Знак1,Нижний колонтитул Знак Знак Знак Знак1,Нижний колонтитул Знак1 Знак Знак Знак Знак1,Нижний колонтитул Знак Знак Знак Знак Знак Знак1,Нижний колонтитул Знак1 Знак Знак Знак Знак Знак Знак1"/>
    <w:basedOn w:val="a0"/>
    <w:link w:val="a8"/>
    <w:rsid w:val="0036629F"/>
    <w:rPr>
      <w:rFonts w:ascii="Calibri" w:eastAsia="Times New Roman" w:hAnsi="Calibri"/>
      <w:sz w:val="22"/>
      <w:szCs w:val="22"/>
    </w:rPr>
  </w:style>
  <w:style w:type="character" w:styleId="aa">
    <w:name w:val="page number"/>
    <w:basedOn w:val="a0"/>
    <w:rsid w:val="0036629F"/>
  </w:style>
  <w:style w:type="paragraph" w:styleId="ab">
    <w:name w:val="header"/>
    <w:basedOn w:val="a"/>
    <w:link w:val="ac"/>
    <w:rsid w:val="0036629F"/>
    <w:pPr>
      <w:tabs>
        <w:tab w:val="center" w:pos="4677"/>
        <w:tab w:val="right" w:pos="9355"/>
      </w:tabs>
    </w:pPr>
  </w:style>
  <w:style w:type="character" w:customStyle="1" w:styleId="ac">
    <w:name w:val="Верхний колонтитул Знак"/>
    <w:basedOn w:val="a0"/>
    <w:link w:val="ab"/>
    <w:rsid w:val="0036629F"/>
    <w:rPr>
      <w:rFonts w:ascii="Calibri" w:eastAsia="Times New Roman" w:hAnsi="Calibri"/>
      <w:sz w:val="22"/>
      <w:szCs w:val="22"/>
    </w:rPr>
  </w:style>
  <w:style w:type="paragraph" w:customStyle="1" w:styleId="Default">
    <w:name w:val="Default"/>
    <w:rsid w:val="0036629F"/>
    <w:pPr>
      <w:autoSpaceDE w:val="0"/>
      <w:autoSpaceDN w:val="0"/>
      <w:adjustRightInd w:val="0"/>
      <w:jc w:val="left"/>
    </w:pPr>
    <w:rPr>
      <w:rFonts w:eastAsia="Calibri"/>
      <w:color w:val="000000"/>
      <w:sz w:val="24"/>
      <w:szCs w:val="24"/>
      <w:lang w:eastAsia="ru-RU"/>
    </w:rPr>
  </w:style>
  <w:style w:type="paragraph" w:customStyle="1" w:styleId="ad">
    <w:name w:val="список с точками"/>
    <w:basedOn w:val="a"/>
    <w:rsid w:val="0036629F"/>
    <w:pPr>
      <w:tabs>
        <w:tab w:val="num" w:pos="720"/>
        <w:tab w:val="num" w:pos="756"/>
      </w:tabs>
      <w:spacing w:after="0" w:line="312" w:lineRule="auto"/>
      <w:ind w:left="756" w:hanging="360"/>
      <w:jc w:val="both"/>
    </w:pPr>
    <w:rPr>
      <w:rFonts w:ascii="Times New Roman" w:hAnsi="Times New Roman"/>
      <w:sz w:val="24"/>
      <w:szCs w:val="24"/>
      <w:lang w:eastAsia="ru-RU"/>
    </w:rPr>
  </w:style>
  <w:style w:type="paragraph" w:customStyle="1" w:styleId="ae">
    <w:name w:val="Для таблиц"/>
    <w:basedOn w:val="a"/>
    <w:rsid w:val="0036629F"/>
    <w:pPr>
      <w:spacing w:after="0" w:line="240" w:lineRule="auto"/>
    </w:pPr>
    <w:rPr>
      <w:rFonts w:ascii="Times New Roman" w:hAnsi="Times New Roman"/>
      <w:sz w:val="24"/>
      <w:szCs w:val="24"/>
      <w:lang w:eastAsia="ru-RU"/>
    </w:rPr>
  </w:style>
  <w:style w:type="paragraph" w:styleId="af">
    <w:name w:val="List Paragraph"/>
    <w:basedOn w:val="a"/>
    <w:uiPriority w:val="99"/>
    <w:qFormat/>
    <w:rsid w:val="0036629F"/>
    <w:pPr>
      <w:ind w:left="720"/>
      <w:contextualSpacing/>
    </w:pPr>
    <w:rPr>
      <w:rFonts w:eastAsia="Calibri"/>
    </w:rPr>
  </w:style>
  <w:style w:type="paragraph" w:customStyle="1" w:styleId="ConsPlusNormal">
    <w:name w:val="ConsPlusNormal"/>
    <w:rsid w:val="0036629F"/>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rsid w:val="0036629F"/>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f0">
    <w:name w:val="List"/>
    <w:basedOn w:val="a"/>
    <w:link w:val="af1"/>
    <w:rsid w:val="0036629F"/>
    <w:pPr>
      <w:overflowPunct w:val="0"/>
      <w:autoSpaceDE w:val="0"/>
      <w:autoSpaceDN w:val="0"/>
      <w:adjustRightInd w:val="0"/>
      <w:spacing w:after="0" w:line="240" w:lineRule="auto"/>
      <w:ind w:left="283" w:hanging="283"/>
      <w:textAlignment w:val="baseline"/>
    </w:pPr>
    <w:rPr>
      <w:rFonts w:ascii="Times New Roman" w:hAnsi="Times New Roman"/>
      <w:sz w:val="20"/>
      <w:szCs w:val="20"/>
      <w:lang w:eastAsia="ru-RU"/>
    </w:rPr>
  </w:style>
  <w:style w:type="character" w:customStyle="1" w:styleId="af1">
    <w:name w:val="Список Знак"/>
    <w:link w:val="af0"/>
    <w:rsid w:val="0036629F"/>
    <w:rPr>
      <w:rFonts w:eastAsia="Times New Roman"/>
      <w:sz w:val="20"/>
      <w:szCs w:val="20"/>
      <w:lang w:eastAsia="ru-RU"/>
    </w:rPr>
  </w:style>
  <w:style w:type="paragraph" w:styleId="af2">
    <w:name w:val="List Continue"/>
    <w:basedOn w:val="a"/>
    <w:rsid w:val="0036629F"/>
    <w:pPr>
      <w:overflowPunct w:val="0"/>
      <w:autoSpaceDE w:val="0"/>
      <w:autoSpaceDN w:val="0"/>
      <w:adjustRightInd w:val="0"/>
      <w:spacing w:after="120" w:line="240" w:lineRule="auto"/>
      <w:ind w:left="283"/>
      <w:textAlignment w:val="baseline"/>
    </w:pPr>
    <w:rPr>
      <w:rFonts w:ascii="Times New Roman" w:hAnsi="Times New Roman"/>
      <w:sz w:val="20"/>
      <w:szCs w:val="20"/>
      <w:lang w:eastAsia="ru-RU"/>
    </w:rPr>
  </w:style>
  <w:style w:type="paragraph" w:customStyle="1" w:styleId="Style1">
    <w:name w:val="Style1"/>
    <w:basedOn w:val="a"/>
    <w:rsid w:val="0036629F"/>
    <w:pPr>
      <w:widowControl w:val="0"/>
      <w:autoSpaceDE w:val="0"/>
      <w:autoSpaceDN w:val="0"/>
      <w:adjustRightInd w:val="0"/>
      <w:spacing w:after="0" w:line="278" w:lineRule="exact"/>
    </w:pPr>
    <w:rPr>
      <w:rFonts w:ascii="Times New Roman" w:hAnsi="Times New Roman"/>
      <w:sz w:val="24"/>
      <w:szCs w:val="24"/>
      <w:lang w:eastAsia="ru-RU"/>
    </w:rPr>
  </w:style>
  <w:style w:type="paragraph" w:customStyle="1" w:styleId="Style2">
    <w:name w:val="Style2"/>
    <w:basedOn w:val="a"/>
    <w:rsid w:val="0036629F"/>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
    <w:name w:val="Style3"/>
    <w:basedOn w:val="a"/>
    <w:rsid w:val="0036629F"/>
    <w:pPr>
      <w:widowControl w:val="0"/>
      <w:autoSpaceDE w:val="0"/>
      <w:autoSpaceDN w:val="0"/>
      <w:adjustRightInd w:val="0"/>
      <w:spacing w:after="0" w:line="278" w:lineRule="exact"/>
      <w:jc w:val="both"/>
    </w:pPr>
    <w:rPr>
      <w:rFonts w:ascii="Times New Roman" w:hAnsi="Times New Roman"/>
      <w:sz w:val="24"/>
      <w:szCs w:val="24"/>
      <w:lang w:eastAsia="ru-RU"/>
    </w:rPr>
  </w:style>
  <w:style w:type="paragraph" w:customStyle="1" w:styleId="Style4">
    <w:name w:val="Style4"/>
    <w:basedOn w:val="a"/>
    <w:rsid w:val="0036629F"/>
    <w:pPr>
      <w:widowControl w:val="0"/>
      <w:autoSpaceDE w:val="0"/>
      <w:autoSpaceDN w:val="0"/>
      <w:adjustRightInd w:val="0"/>
      <w:spacing w:after="0" w:line="278" w:lineRule="exact"/>
      <w:jc w:val="both"/>
    </w:pPr>
    <w:rPr>
      <w:rFonts w:ascii="Times New Roman" w:hAnsi="Times New Roman"/>
      <w:sz w:val="24"/>
      <w:szCs w:val="24"/>
      <w:lang w:eastAsia="ru-RU"/>
    </w:rPr>
  </w:style>
  <w:style w:type="character" w:customStyle="1" w:styleId="FontStyle11">
    <w:name w:val="Font Style11"/>
    <w:rsid w:val="0036629F"/>
    <w:rPr>
      <w:rFonts w:ascii="Times New Roman" w:hAnsi="Times New Roman" w:cs="Times New Roman"/>
      <w:b/>
      <w:bCs/>
      <w:sz w:val="22"/>
      <w:szCs w:val="22"/>
    </w:rPr>
  </w:style>
  <w:style w:type="character" w:customStyle="1" w:styleId="FontStyle12">
    <w:name w:val="Font Style12"/>
    <w:rsid w:val="0036629F"/>
    <w:rPr>
      <w:rFonts w:ascii="Times New Roman" w:hAnsi="Times New Roman" w:cs="Times New Roman"/>
      <w:sz w:val="22"/>
      <w:szCs w:val="22"/>
    </w:rPr>
  </w:style>
  <w:style w:type="paragraph" w:styleId="af3">
    <w:name w:val="Balloon Text"/>
    <w:basedOn w:val="a"/>
    <w:link w:val="af4"/>
    <w:rsid w:val="0036629F"/>
    <w:pPr>
      <w:spacing w:after="0" w:line="240" w:lineRule="auto"/>
    </w:pPr>
    <w:rPr>
      <w:rFonts w:ascii="Tahoma" w:hAnsi="Tahoma" w:cs="Tahoma"/>
      <w:sz w:val="16"/>
      <w:szCs w:val="16"/>
      <w:lang w:eastAsia="ru-RU"/>
    </w:rPr>
  </w:style>
  <w:style w:type="character" w:customStyle="1" w:styleId="af4">
    <w:name w:val="Текст выноски Знак"/>
    <w:basedOn w:val="a0"/>
    <w:link w:val="af3"/>
    <w:rsid w:val="0036629F"/>
    <w:rPr>
      <w:rFonts w:ascii="Tahoma" w:eastAsia="Times New Roman" w:hAnsi="Tahoma" w:cs="Tahoma"/>
      <w:sz w:val="16"/>
      <w:szCs w:val="16"/>
      <w:lang w:eastAsia="ru-RU"/>
    </w:rPr>
  </w:style>
  <w:style w:type="character" w:customStyle="1" w:styleId="12">
    <w:name w:val="Нижний колонтитул Знак1"/>
    <w:aliases w:val="Нижний колонтитул Знак1 Знак Знак,Нижний колонтитул Знак Знак Знак Знак,Нижний колонтитул Знак1 Знак Знак Знак Знак,Нижний колонтитул Знак Знак Знак Знак Знак Знак,Нижний колонтитул Знак1 Знак Знак Знак Знак Знак Знак"/>
    <w:basedOn w:val="a0"/>
    <w:rsid w:val="0036629F"/>
    <w:rPr>
      <w:rFonts w:ascii="Calibri" w:eastAsia="Calibri" w:hAnsi="Calibri"/>
      <w:sz w:val="22"/>
      <w:szCs w:val="22"/>
    </w:rPr>
  </w:style>
  <w:style w:type="character" w:styleId="af5">
    <w:name w:val="Hyperlink"/>
    <w:rsid w:val="0036629F"/>
    <w:rPr>
      <w:color w:val="0000FF"/>
      <w:u w:val="single"/>
    </w:rPr>
  </w:style>
  <w:style w:type="character" w:customStyle="1" w:styleId="30">
    <w:name w:val="Заголовок 3 Знак"/>
    <w:basedOn w:val="a0"/>
    <w:link w:val="3"/>
    <w:rsid w:val="00996957"/>
    <w:rPr>
      <w:rFonts w:ascii="Arial" w:eastAsia="Times New Roman" w:hAnsi="Arial" w:cs="Arial"/>
      <w:b/>
      <w:bCs/>
      <w:sz w:val="26"/>
      <w:szCs w:val="26"/>
    </w:rPr>
  </w:style>
  <w:style w:type="character" w:customStyle="1" w:styleId="50">
    <w:name w:val="Заголовок 5 Знак"/>
    <w:basedOn w:val="a0"/>
    <w:link w:val="5"/>
    <w:rsid w:val="00996957"/>
    <w:rPr>
      <w:rFonts w:ascii="Calibri" w:eastAsia="Times New Roman" w:hAnsi="Calibri"/>
      <w:b/>
      <w:bCs/>
      <w:i/>
      <w:iCs/>
      <w:sz w:val="26"/>
      <w:szCs w:val="26"/>
    </w:rPr>
  </w:style>
  <w:style w:type="character" w:customStyle="1" w:styleId="60">
    <w:name w:val="Заголовок 6 Знак"/>
    <w:basedOn w:val="a0"/>
    <w:link w:val="6"/>
    <w:rsid w:val="00996957"/>
    <w:rPr>
      <w:rFonts w:eastAsia="Times New Roman"/>
      <w:b/>
      <w:bCs/>
      <w:sz w:val="22"/>
      <w:szCs w:val="22"/>
    </w:rPr>
  </w:style>
  <w:style w:type="character" w:customStyle="1" w:styleId="FontStyle13">
    <w:name w:val="Font Style13"/>
    <w:rsid w:val="00996957"/>
    <w:rPr>
      <w:rFonts w:ascii="Cambria" w:hAnsi="Cambria" w:cs="Cambria"/>
      <w:smallCaps/>
      <w:sz w:val="26"/>
      <w:szCs w:val="26"/>
    </w:rPr>
  </w:style>
  <w:style w:type="character" w:customStyle="1" w:styleId="FontStyle14">
    <w:name w:val="Font Style14"/>
    <w:rsid w:val="00996957"/>
    <w:rPr>
      <w:rFonts w:ascii="Cambria" w:hAnsi="Cambria" w:cs="Cambria"/>
      <w:sz w:val="26"/>
      <w:szCs w:val="26"/>
    </w:rPr>
  </w:style>
  <w:style w:type="character" w:customStyle="1" w:styleId="FontStyle15">
    <w:name w:val="Font Style15"/>
    <w:rsid w:val="00996957"/>
    <w:rPr>
      <w:rFonts w:ascii="Cambria" w:hAnsi="Cambria" w:cs="Cambria"/>
      <w:spacing w:val="10"/>
      <w:sz w:val="26"/>
      <w:szCs w:val="26"/>
    </w:rPr>
  </w:style>
  <w:style w:type="paragraph" w:customStyle="1" w:styleId="Style5">
    <w:name w:val="Style5"/>
    <w:basedOn w:val="a"/>
    <w:rsid w:val="00996957"/>
    <w:pPr>
      <w:widowControl w:val="0"/>
      <w:autoSpaceDE w:val="0"/>
      <w:autoSpaceDN w:val="0"/>
      <w:adjustRightInd w:val="0"/>
      <w:spacing w:after="0" w:line="158" w:lineRule="exact"/>
      <w:jc w:val="both"/>
    </w:pPr>
    <w:rPr>
      <w:rFonts w:ascii="Cambria" w:hAnsi="Cambria"/>
      <w:sz w:val="24"/>
      <w:szCs w:val="24"/>
      <w:lang w:eastAsia="ru-RU"/>
    </w:rPr>
  </w:style>
  <w:style w:type="paragraph" w:customStyle="1" w:styleId="Style6">
    <w:name w:val="Style6"/>
    <w:basedOn w:val="a"/>
    <w:rsid w:val="00996957"/>
    <w:pPr>
      <w:widowControl w:val="0"/>
      <w:autoSpaceDE w:val="0"/>
      <w:autoSpaceDN w:val="0"/>
      <w:adjustRightInd w:val="0"/>
      <w:spacing w:after="0" w:line="240" w:lineRule="exact"/>
      <w:ind w:hanging="120"/>
      <w:jc w:val="both"/>
    </w:pPr>
    <w:rPr>
      <w:rFonts w:ascii="Cambria" w:hAnsi="Cambria"/>
      <w:sz w:val="24"/>
      <w:szCs w:val="24"/>
      <w:lang w:eastAsia="ru-RU"/>
    </w:rPr>
  </w:style>
  <w:style w:type="paragraph" w:styleId="21">
    <w:name w:val="Body Text 2"/>
    <w:basedOn w:val="a"/>
    <w:link w:val="22"/>
    <w:rsid w:val="00996957"/>
    <w:pPr>
      <w:spacing w:after="120" w:line="480" w:lineRule="auto"/>
    </w:pPr>
  </w:style>
  <w:style w:type="character" w:customStyle="1" w:styleId="22">
    <w:name w:val="Основной текст 2 Знак"/>
    <w:basedOn w:val="a0"/>
    <w:link w:val="21"/>
    <w:rsid w:val="00996957"/>
    <w:rPr>
      <w:rFonts w:ascii="Calibri" w:eastAsia="Times New Roman" w:hAnsi="Calibri"/>
      <w:sz w:val="22"/>
      <w:szCs w:val="22"/>
    </w:rPr>
  </w:style>
  <w:style w:type="paragraph" w:styleId="31">
    <w:name w:val="Body Text 3"/>
    <w:basedOn w:val="a"/>
    <w:link w:val="32"/>
    <w:rsid w:val="00996957"/>
    <w:pPr>
      <w:spacing w:after="120"/>
    </w:pPr>
    <w:rPr>
      <w:sz w:val="16"/>
      <w:szCs w:val="16"/>
    </w:rPr>
  </w:style>
  <w:style w:type="character" w:customStyle="1" w:styleId="32">
    <w:name w:val="Основной текст 3 Знак"/>
    <w:basedOn w:val="a0"/>
    <w:link w:val="31"/>
    <w:rsid w:val="00996957"/>
    <w:rPr>
      <w:rFonts w:ascii="Calibri" w:eastAsia="Times New Roman" w:hAnsi="Calibri"/>
      <w:sz w:val="16"/>
      <w:szCs w:val="16"/>
    </w:rPr>
  </w:style>
  <w:style w:type="paragraph" w:styleId="23">
    <w:name w:val="Body Text Indent 2"/>
    <w:basedOn w:val="a"/>
    <w:link w:val="24"/>
    <w:rsid w:val="00996957"/>
    <w:pPr>
      <w:spacing w:after="120" w:line="480" w:lineRule="auto"/>
      <w:ind w:left="283"/>
    </w:pPr>
  </w:style>
  <w:style w:type="character" w:customStyle="1" w:styleId="24">
    <w:name w:val="Основной текст с отступом 2 Знак"/>
    <w:basedOn w:val="a0"/>
    <w:link w:val="23"/>
    <w:rsid w:val="00996957"/>
    <w:rPr>
      <w:rFonts w:ascii="Calibri" w:eastAsia="Times New Roman" w:hAnsi="Calibri"/>
      <w:sz w:val="22"/>
      <w:szCs w:val="22"/>
    </w:rPr>
  </w:style>
  <w:style w:type="paragraph" w:styleId="33">
    <w:name w:val="Body Text Indent 3"/>
    <w:basedOn w:val="a"/>
    <w:link w:val="34"/>
    <w:rsid w:val="00996957"/>
    <w:pPr>
      <w:spacing w:after="120"/>
      <w:ind w:left="283"/>
    </w:pPr>
    <w:rPr>
      <w:sz w:val="16"/>
      <w:szCs w:val="16"/>
    </w:rPr>
  </w:style>
  <w:style w:type="character" w:customStyle="1" w:styleId="34">
    <w:name w:val="Основной текст с отступом 3 Знак"/>
    <w:basedOn w:val="a0"/>
    <w:link w:val="33"/>
    <w:rsid w:val="00996957"/>
    <w:rPr>
      <w:rFonts w:ascii="Calibri" w:eastAsia="Times New Roman" w:hAnsi="Calibri"/>
      <w:sz w:val="16"/>
      <w:szCs w:val="16"/>
    </w:rPr>
  </w:style>
  <w:style w:type="paragraph" w:styleId="af6">
    <w:name w:val="Block Text"/>
    <w:basedOn w:val="a"/>
    <w:rsid w:val="00996957"/>
    <w:pPr>
      <w:snapToGrid w:val="0"/>
      <w:spacing w:after="0" w:line="120" w:lineRule="atLeast"/>
      <w:ind w:left="426" w:right="-58"/>
      <w:jc w:val="both"/>
    </w:pPr>
    <w:rPr>
      <w:rFonts w:ascii="Times New Roman" w:hAnsi="Times New Roman"/>
      <w:sz w:val="28"/>
      <w:szCs w:val="20"/>
      <w:lang w:eastAsia="ru-RU"/>
    </w:rPr>
  </w:style>
  <w:style w:type="table" w:styleId="af7">
    <w:name w:val="Table Grid"/>
    <w:basedOn w:val="a1"/>
    <w:rsid w:val="00996957"/>
    <w:pPr>
      <w:overflowPunct w:val="0"/>
      <w:autoSpaceDE w:val="0"/>
      <w:autoSpaceDN w:val="0"/>
      <w:adjustRightInd w:val="0"/>
      <w:jc w:val="left"/>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rsid w:val="00996957"/>
    <w:pPr>
      <w:widowControl w:val="0"/>
      <w:autoSpaceDE w:val="0"/>
      <w:autoSpaceDN w:val="0"/>
      <w:adjustRightInd w:val="0"/>
      <w:spacing w:after="0" w:line="240" w:lineRule="auto"/>
    </w:pPr>
    <w:rPr>
      <w:rFonts w:ascii="Cambria" w:hAnsi="Cambria"/>
      <w:sz w:val="24"/>
      <w:szCs w:val="24"/>
      <w:lang w:eastAsia="ru-RU"/>
    </w:rPr>
  </w:style>
  <w:style w:type="paragraph" w:customStyle="1" w:styleId="Style9">
    <w:name w:val="Style9"/>
    <w:basedOn w:val="a"/>
    <w:rsid w:val="00996957"/>
    <w:pPr>
      <w:widowControl w:val="0"/>
      <w:autoSpaceDE w:val="0"/>
      <w:autoSpaceDN w:val="0"/>
      <w:adjustRightInd w:val="0"/>
      <w:spacing w:after="0" w:line="240" w:lineRule="exact"/>
      <w:ind w:hanging="283"/>
    </w:pPr>
    <w:rPr>
      <w:rFonts w:ascii="Cambria" w:hAnsi="Cambria"/>
      <w:sz w:val="24"/>
      <w:szCs w:val="24"/>
      <w:lang w:eastAsia="ru-RU"/>
    </w:rPr>
  </w:style>
  <w:style w:type="paragraph" w:customStyle="1" w:styleId="Style11">
    <w:name w:val="Style11"/>
    <w:basedOn w:val="a"/>
    <w:rsid w:val="00996957"/>
    <w:pPr>
      <w:widowControl w:val="0"/>
      <w:autoSpaceDE w:val="0"/>
      <w:autoSpaceDN w:val="0"/>
      <w:adjustRightInd w:val="0"/>
      <w:spacing w:after="0" w:line="244" w:lineRule="exact"/>
      <w:ind w:hanging="754"/>
    </w:pPr>
    <w:rPr>
      <w:rFonts w:ascii="Cambria" w:hAnsi="Cambria"/>
      <w:sz w:val="24"/>
      <w:szCs w:val="24"/>
      <w:lang w:eastAsia="ru-RU"/>
    </w:rPr>
  </w:style>
  <w:style w:type="paragraph" w:customStyle="1" w:styleId="Style12">
    <w:name w:val="Style12"/>
    <w:basedOn w:val="a"/>
    <w:rsid w:val="00996957"/>
    <w:pPr>
      <w:widowControl w:val="0"/>
      <w:autoSpaceDE w:val="0"/>
      <w:autoSpaceDN w:val="0"/>
      <w:adjustRightInd w:val="0"/>
      <w:spacing w:after="0" w:line="240" w:lineRule="exact"/>
    </w:pPr>
    <w:rPr>
      <w:rFonts w:ascii="Cambria" w:hAnsi="Cambria"/>
      <w:sz w:val="24"/>
      <w:szCs w:val="24"/>
      <w:lang w:eastAsia="ru-RU"/>
    </w:rPr>
  </w:style>
  <w:style w:type="paragraph" w:customStyle="1" w:styleId="Style15">
    <w:name w:val="Style15"/>
    <w:basedOn w:val="a"/>
    <w:rsid w:val="00996957"/>
    <w:pPr>
      <w:widowControl w:val="0"/>
      <w:autoSpaceDE w:val="0"/>
      <w:autoSpaceDN w:val="0"/>
      <w:adjustRightInd w:val="0"/>
      <w:spacing w:after="0" w:line="240" w:lineRule="auto"/>
    </w:pPr>
    <w:rPr>
      <w:rFonts w:ascii="Cambria" w:hAnsi="Cambria"/>
      <w:sz w:val="24"/>
      <w:szCs w:val="24"/>
      <w:lang w:eastAsia="ru-RU"/>
    </w:rPr>
  </w:style>
  <w:style w:type="character" w:customStyle="1" w:styleId="FontStyle26">
    <w:name w:val="Font Style26"/>
    <w:rsid w:val="00996957"/>
    <w:rPr>
      <w:rFonts w:ascii="Cambria" w:hAnsi="Cambria" w:cs="Cambria"/>
      <w:sz w:val="54"/>
      <w:szCs w:val="54"/>
    </w:rPr>
  </w:style>
  <w:style w:type="character" w:customStyle="1" w:styleId="FontStyle27">
    <w:name w:val="Font Style27"/>
    <w:rsid w:val="00996957"/>
    <w:rPr>
      <w:rFonts w:ascii="Cambria" w:hAnsi="Cambria" w:cs="Cambria"/>
      <w:sz w:val="54"/>
      <w:szCs w:val="54"/>
    </w:rPr>
  </w:style>
  <w:style w:type="character" w:customStyle="1" w:styleId="FontStyle29">
    <w:name w:val="Font Style29"/>
    <w:rsid w:val="00996957"/>
    <w:rPr>
      <w:rFonts w:ascii="Cambria" w:hAnsi="Cambria" w:cs="Cambria"/>
      <w:sz w:val="52"/>
      <w:szCs w:val="52"/>
    </w:rPr>
  </w:style>
  <w:style w:type="character" w:customStyle="1" w:styleId="FontStyle30">
    <w:name w:val="Font Style30"/>
    <w:rsid w:val="00996957"/>
    <w:rPr>
      <w:rFonts w:ascii="Cambria" w:hAnsi="Cambria" w:cs="Cambria"/>
      <w:b/>
      <w:bCs/>
      <w:sz w:val="14"/>
      <w:szCs w:val="14"/>
    </w:rPr>
  </w:style>
  <w:style w:type="character" w:customStyle="1" w:styleId="FontStyle38">
    <w:name w:val="Font Style38"/>
    <w:rsid w:val="00996957"/>
    <w:rPr>
      <w:rFonts w:ascii="Times New Roman" w:hAnsi="Times New Roman" w:cs="Times New Roman"/>
      <w:b/>
      <w:bCs/>
      <w:sz w:val="28"/>
      <w:szCs w:val="28"/>
    </w:rPr>
  </w:style>
  <w:style w:type="paragraph" w:customStyle="1" w:styleId="Style16">
    <w:name w:val="Style16"/>
    <w:basedOn w:val="a"/>
    <w:rsid w:val="00996957"/>
    <w:pPr>
      <w:widowControl w:val="0"/>
      <w:autoSpaceDE w:val="0"/>
      <w:autoSpaceDN w:val="0"/>
      <w:adjustRightInd w:val="0"/>
      <w:spacing w:after="0" w:line="432" w:lineRule="exact"/>
      <w:ind w:hanging="331"/>
    </w:pPr>
    <w:rPr>
      <w:rFonts w:ascii="Times New Roman" w:hAnsi="Times New Roman"/>
      <w:sz w:val="24"/>
      <w:szCs w:val="24"/>
      <w:lang w:eastAsia="ru-RU"/>
    </w:rPr>
  </w:style>
  <w:style w:type="paragraph" w:customStyle="1" w:styleId="Style17">
    <w:name w:val="Style17"/>
    <w:basedOn w:val="a"/>
    <w:rsid w:val="00996957"/>
    <w:pPr>
      <w:widowControl w:val="0"/>
      <w:autoSpaceDE w:val="0"/>
      <w:autoSpaceDN w:val="0"/>
      <w:adjustRightInd w:val="0"/>
      <w:spacing w:after="0" w:line="307" w:lineRule="exact"/>
      <w:ind w:firstLine="350"/>
    </w:pPr>
    <w:rPr>
      <w:rFonts w:ascii="Times New Roman" w:hAnsi="Times New Roman"/>
      <w:sz w:val="24"/>
      <w:szCs w:val="24"/>
      <w:lang w:eastAsia="ru-RU"/>
    </w:rPr>
  </w:style>
  <w:style w:type="paragraph" w:customStyle="1" w:styleId="Style23">
    <w:name w:val="Style23"/>
    <w:basedOn w:val="a"/>
    <w:rsid w:val="00996957"/>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6">
    <w:name w:val="Font Style16"/>
    <w:basedOn w:val="a0"/>
    <w:rsid w:val="00CB23D7"/>
    <w:rPr>
      <w:rFonts w:ascii="Times New Roman" w:hAnsi="Times New Roman" w:cs="Times New Roman"/>
      <w:sz w:val="26"/>
      <w:szCs w:val="26"/>
    </w:rPr>
  </w:style>
  <w:style w:type="paragraph" w:customStyle="1" w:styleId="25">
    <w:name w:val="Абзац списка2"/>
    <w:basedOn w:val="a"/>
    <w:rsid w:val="00CB23D7"/>
    <w:pPr>
      <w:ind w:left="720"/>
      <w:contextualSpacing/>
    </w:pPr>
  </w:style>
  <w:style w:type="paragraph" w:customStyle="1" w:styleId="210">
    <w:name w:val="Основной текст 21"/>
    <w:basedOn w:val="a"/>
    <w:rsid w:val="00036ECA"/>
    <w:pPr>
      <w:overflowPunct w:val="0"/>
      <w:autoSpaceDE w:val="0"/>
      <w:autoSpaceDN w:val="0"/>
      <w:adjustRightInd w:val="0"/>
      <w:spacing w:after="0" w:line="240" w:lineRule="auto"/>
      <w:ind w:left="570"/>
      <w:jc w:val="both"/>
      <w:textAlignment w:val="baseline"/>
    </w:pPr>
    <w:rPr>
      <w:rFonts w:ascii="Times New Roman" w:eastAsia="MS Mincho" w:hAnsi="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C9655-06D2-4827-B104-D2FF0C7D1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3115</Words>
  <Characters>17758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Эльвира Галеева</cp:lastModifiedBy>
  <cp:revision>13</cp:revision>
  <dcterms:created xsi:type="dcterms:W3CDTF">2013-04-11T10:51:00Z</dcterms:created>
  <dcterms:modified xsi:type="dcterms:W3CDTF">2017-05-03T03:13:00Z</dcterms:modified>
</cp:coreProperties>
</file>