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04" w:rsidRPr="00581F5F" w:rsidRDefault="001E3A04" w:rsidP="001E3A04">
      <w:pPr>
        <w:jc w:val="center"/>
        <w:rPr>
          <w:b/>
          <w:bCs/>
          <w:sz w:val="28"/>
          <w:szCs w:val="28"/>
        </w:rPr>
      </w:pPr>
      <w:r w:rsidRPr="00581F5F">
        <w:rPr>
          <w:b/>
          <w:bCs/>
          <w:sz w:val="28"/>
          <w:szCs w:val="28"/>
        </w:rPr>
        <w:t>План внеаудиторной (обязательной) самостоятельной работы по дисциплине</w:t>
      </w:r>
    </w:p>
    <w:p w:rsidR="001E3A04" w:rsidRPr="00581F5F" w:rsidRDefault="001E3A04" w:rsidP="001E3A04">
      <w:pPr>
        <w:jc w:val="center"/>
        <w:rPr>
          <w:b/>
          <w:bCs/>
          <w:sz w:val="28"/>
          <w:szCs w:val="28"/>
        </w:rPr>
      </w:pPr>
      <w:r w:rsidRPr="00581F5F">
        <w:rPr>
          <w:b/>
          <w:bCs/>
          <w:sz w:val="28"/>
          <w:szCs w:val="28"/>
        </w:rPr>
        <w:t>«Аналитическая химия» для студентов 2 курса фармацевтического факультета</w:t>
      </w:r>
    </w:p>
    <w:p w:rsidR="001E3A04" w:rsidRPr="00581F5F" w:rsidRDefault="006178F5" w:rsidP="001E3A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весенний</w:t>
      </w:r>
      <w:r w:rsidR="004677FD" w:rsidRPr="00581F5F">
        <w:rPr>
          <w:b/>
          <w:bCs/>
          <w:sz w:val="28"/>
          <w:szCs w:val="28"/>
        </w:rPr>
        <w:t xml:space="preserve"> семестр</w:t>
      </w:r>
      <w:r w:rsidR="00363236" w:rsidRPr="00581F5F">
        <w:rPr>
          <w:b/>
          <w:bCs/>
          <w:sz w:val="28"/>
          <w:szCs w:val="28"/>
        </w:rPr>
        <w:t>,</w:t>
      </w:r>
      <w:r w:rsidR="004677FD" w:rsidRPr="00581F5F">
        <w:rPr>
          <w:b/>
          <w:bCs/>
          <w:sz w:val="28"/>
          <w:szCs w:val="28"/>
        </w:rPr>
        <w:t xml:space="preserve"> 201</w:t>
      </w:r>
      <w:r w:rsidR="00643BA9" w:rsidRPr="00581F5F">
        <w:rPr>
          <w:b/>
          <w:bCs/>
          <w:sz w:val="28"/>
          <w:szCs w:val="28"/>
        </w:rPr>
        <w:t>9-2020</w:t>
      </w:r>
      <w:r w:rsidR="00363236" w:rsidRPr="00581F5F">
        <w:rPr>
          <w:b/>
          <w:bCs/>
          <w:sz w:val="28"/>
          <w:szCs w:val="28"/>
        </w:rPr>
        <w:t xml:space="preserve"> учебный год</w:t>
      </w:r>
    </w:p>
    <w:tbl>
      <w:tblPr>
        <w:tblW w:w="1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273"/>
        <w:gridCol w:w="7365"/>
        <w:gridCol w:w="1424"/>
      </w:tblGrid>
      <w:tr w:rsidR="001E3A04" w:rsidRPr="00403BC8" w:rsidTr="006178F5">
        <w:trPr>
          <w:trHeight w:val="577"/>
        </w:trPr>
        <w:tc>
          <w:tcPr>
            <w:tcW w:w="535" w:type="dxa"/>
          </w:tcPr>
          <w:p w:rsidR="001E3A04" w:rsidRPr="006178F5" w:rsidRDefault="001E3A04" w:rsidP="00345387">
            <w:pPr>
              <w:rPr>
                <w:b/>
              </w:rPr>
            </w:pPr>
            <w:r w:rsidRPr="006178F5">
              <w:rPr>
                <w:b/>
              </w:rPr>
              <w:t>№</w:t>
            </w:r>
            <w:proofErr w:type="gramStart"/>
            <w:r w:rsidRPr="006178F5">
              <w:rPr>
                <w:b/>
              </w:rPr>
              <w:t>п</w:t>
            </w:r>
            <w:proofErr w:type="gramEnd"/>
            <w:r w:rsidRPr="006178F5">
              <w:rPr>
                <w:b/>
              </w:rPr>
              <w:t>/п</w:t>
            </w:r>
          </w:p>
        </w:tc>
        <w:tc>
          <w:tcPr>
            <w:tcW w:w="2273" w:type="dxa"/>
          </w:tcPr>
          <w:p w:rsidR="001E3A04" w:rsidRPr="006178F5" w:rsidRDefault="001E3A04" w:rsidP="00345387">
            <w:pPr>
              <w:jc w:val="center"/>
              <w:rPr>
                <w:b/>
              </w:rPr>
            </w:pPr>
          </w:p>
          <w:p w:rsidR="001E3A04" w:rsidRPr="006178F5" w:rsidRDefault="001E3A04" w:rsidP="00A76EFE">
            <w:pPr>
              <w:pStyle w:val="1"/>
              <w:rPr>
                <w:b/>
                <w:sz w:val="24"/>
              </w:rPr>
            </w:pPr>
            <w:r w:rsidRPr="006178F5">
              <w:rPr>
                <w:b/>
                <w:sz w:val="24"/>
              </w:rPr>
              <w:t xml:space="preserve">Тема </w:t>
            </w:r>
            <w:r w:rsidR="00A76EFE" w:rsidRPr="006178F5">
              <w:rPr>
                <w:b/>
                <w:sz w:val="24"/>
              </w:rPr>
              <w:t>занятия</w:t>
            </w:r>
          </w:p>
        </w:tc>
        <w:tc>
          <w:tcPr>
            <w:tcW w:w="7365" w:type="dxa"/>
          </w:tcPr>
          <w:p w:rsidR="001E3A04" w:rsidRPr="006178F5" w:rsidRDefault="001E3A04" w:rsidP="00345387">
            <w:pPr>
              <w:jc w:val="center"/>
              <w:rPr>
                <w:b/>
              </w:rPr>
            </w:pPr>
          </w:p>
          <w:p w:rsidR="001E3A04" w:rsidRPr="006178F5" w:rsidRDefault="001E3A04" w:rsidP="00345387">
            <w:pPr>
              <w:jc w:val="center"/>
              <w:rPr>
                <w:b/>
              </w:rPr>
            </w:pPr>
            <w:r w:rsidRPr="006178F5">
              <w:rPr>
                <w:b/>
              </w:rPr>
              <w:t>Тематика вопросов</w:t>
            </w:r>
            <w:bookmarkStart w:id="0" w:name="_GoBack"/>
            <w:bookmarkEnd w:id="0"/>
          </w:p>
        </w:tc>
        <w:tc>
          <w:tcPr>
            <w:tcW w:w="1424" w:type="dxa"/>
          </w:tcPr>
          <w:p w:rsidR="0015203C" w:rsidRDefault="001E3A04" w:rsidP="0015203C">
            <w:pPr>
              <w:jc w:val="center"/>
              <w:rPr>
                <w:b/>
              </w:rPr>
            </w:pPr>
            <w:r w:rsidRPr="006178F5">
              <w:rPr>
                <w:b/>
              </w:rPr>
              <w:t>Кол</w:t>
            </w:r>
            <w:r w:rsidR="0015203C">
              <w:rPr>
                <w:b/>
              </w:rPr>
              <w:t>-</w:t>
            </w:r>
            <w:r w:rsidRPr="006178F5">
              <w:rPr>
                <w:b/>
              </w:rPr>
              <w:t>во</w:t>
            </w:r>
          </w:p>
          <w:p w:rsidR="001E3A04" w:rsidRPr="006178F5" w:rsidRDefault="001E3A04" w:rsidP="0015203C">
            <w:pPr>
              <w:jc w:val="center"/>
              <w:rPr>
                <w:b/>
              </w:rPr>
            </w:pPr>
            <w:r w:rsidRPr="006178F5">
              <w:rPr>
                <w:b/>
              </w:rPr>
              <w:t>ч</w:t>
            </w:r>
            <w:r w:rsidRPr="006178F5">
              <w:rPr>
                <w:b/>
              </w:rPr>
              <w:t>а</w:t>
            </w:r>
            <w:r w:rsidRPr="006178F5">
              <w:rPr>
                <w:b/>
              </w:rPr>
              <w:t>сов</w:t>
            </w:r>
          </w:p>
        </w:tc>
      </w:tr>
      <w:tr w:rsidR="00363236" w:rsidRPr="00403BC8" w:rsidTr="006178F5">
        <w:trPr>
          <w:trHeight w:val="569"/>
        </w:trPr>
        <w:tc>
          <w:tcPr>
            <w:tcW w:w="535" w:type="dxa"/>
          </w:tcPr>
          <w:p w:rsidR="00363236" w:rsidRPr="00403BC8" w:rsidRDefault="00363236" w:rsidP="00363236">
            <w:pPr>
              <w:jc w:val="center"/>
            </w:pPr>
            <w:r>
              <w:t>1</w:t>
            </w:r>
          </w:p>
        </w:tc>
        <w:tc>
          <w:tcPr>
            <w:tcW w:w="2273" w:type="dxa"/>
          </w:tcPr>
          <w:p w:rsidR="00363236" w:rsidRPr="004429BB" w:rsidRDefault="00363236" w:rsidP="00363236">
            <w:proofErr w:type="spellStart"/>
            <w:r w:rsidRPr="004429BB">
              <w:t>Йоди</w:t>
            </w:r>
            <w:proofErr w:type="spellEnd"/>
            <w:r w:rsidRPr="004429BB">
              <w:t xml:space="preserve">- и </w:t>
            </w:r>
            <w:proofErr w:type="spellStart"/>
            <w:r w:rsidRPr="004429BB">
              <w:t>йодат</w:t>
            </w:r>
            <w:r w:rsidRPr="004429BB">
              <w:t>о</w:t>
            </w:r>
            <w:r w:rsidRPr="004429BB">
              <w:t>метрическое</w:t>
            </w:r>
            <w:proofErr w:type="spellEnd"/>
            <w:r w:rsidRPr="004429BB">
              <w:t xml:space="preserve"> титр</w:t>
            </w:r>
            <w:r w:rsidRPr="004429BB">
              <w:t>о</w:t>
            </w:r>
            <w:r w:rsidRPr="004429BB">
              <w:t xml:space="preserve">вание </w:t>
            </w:r>
          </w:p>
        </w:tc>
        <w:tc>
          <w:tcPr>
            <w:tcW w:w="7365" w:type="dxa"/>
          </w:tcPr>
          <w:p w:rsidR="00363236" w:rsidRPr="00403BC8" w:rsidRDefault="00363236" w:rsidP="00363236">
            <w:pPr>
              <w:pStyle w:val="a3"/>
              <w:rPr>
                <w:sz w:val="24"/>
              </w:rPr>
            </w:pPr>
            <w:r w:rsidRPr="00403BC8">
              <w:rPr>
                <w:sz w:val="24"/>
              </w:rPr>
              <w:t>Методы ИК сп</w:t>
            </w:r>
            <w:r>
              <w:rPr>
                <w:sz w:val="24"/>
              </w:rPr>
              <w:t>ектроскопии в аналитической</w:t>
            </w:r>
            <w:r w:rsidRPr="00403BC8">
              <w:rPr>
                <w:sz w:val="24"/>
              </w:rPr>
              <w:t xml:space="preserve"> химии:</w:t>
            </w:r>
          </w:p>
          <w:p w:rsidR="00363236" w:rsidRPr="00403BC8" w:rsidRDefault="00363236" w:rsidP="00363236">
            <w:pPr>
              <w:pStyle w:val="21"/>
              <w:rPr>
                <w:sz w:val="24"/>
              </w:rPr>
            </w:pPr>
            <w:r w:rsidRPr="00403BC8">
              <w:rPr>
                <w:sz w:val="24"/>
              </w:rPr>
              <w:t>1)</w:t>
            </w:r>
            <w:r>
              <w:rPr>
                <w:sz w:val="24"/>
              </w:rPr>
              <w:t xml:space="preserve"> </w:t>
            </w:r>
            <w:r w:rsidRPr="00403BC8">
              <w:rPr>
                <w:sz w:val="24"/>
              </w:rPr>
              <w:t>Понятие о теоретических основах метода.</w:t>
            </w:r>
          </w:p>
          <w:p w:rsidR="00363236" w:rsidRPr="00403BC8" w:rsidRDefault="00363236" w:rsidP="00363236">
            <w:pPr>
              <w:jc w:val="both"/>
            </w:pPr>
            <w:r w:rsidRPr="00403BC8">
              <w:t>2) Природа (происхождение) ИК спектров поглощения.</w:t>
            </w:r>
          </w:p>
        </w:tc>
        <w:tc>
          <w:tcPr>
            <w:tcW w:w="1424" w:type="dxa"/>
          </w:tcPr>
          <w:p w:rsidR="00363236" w:rsidRPr="00403BC8" w:rsidRDefault="00363236" w:rsidP="00363236">
            <w:pPr>
              <w:jc w:val="center"/>
            </w:pPr>
          </w:p>
          <w:p w:rsidR="00363236" w:rsidRPr="00403BC8" w:rsidRDefault="006178F5" w:rsidP="00363236">
            <w:pPr>
              <w:jc w:val="center"/>
            </w:pPr>
            <w:r>
              <w:t>9</w:t>
            </w:r>
          </w:p>
        </w:tc>
      </w:tr>
      <w:tr w:rsidR="00363236" w:rsidRPr="00403BC8" w:rsidTr="006178F5">
        <w:trPr>
          <w:trHeight w:val="894"/>
        </w:trPr>
        <w:tc>
          <w:tcPr>
            <w:tcW w:w="535" w:type="dxa"/>
          </w:tcPr>
          <w:p w:rsidR="00363236" w:rsidRPr="00403BC8" w:rsidRDefault="00363236" w:rsidP="00363236">
            <w:pPr>
              <w:jc w:val="center"/>
            </w:pPr>
            <w:r>
              <w:t>2</w:t>
            </w:r>
          </w:p>
        </w:tc>
        <w:tc>
          <w:tcPr>
            <w:tcW w:w="2273" w:type="dxa"/>
          </w:tcPr>
          <w:p w:rsidR="00363236" w:rsidRPr="004429BB" w:rsidRDefault="00363236" w:rsidP="00363236">
            <w:proofErr w:type="spellStart"/>
            <w:r w:rsidRPr="004429BB">
              <w:t>Дихроматометр</w:t>
            </w:r>
            <w:r w:rsidRPr="004429BB">
              <w:t>и</w:t>
            </w:r>
            <w:r w:rsidRPr="004429BB">
              <w:t>ческое</w:t>
            </w:r>
            <w:proofErr w:type="spellEnd"/>
            <w:r w:rsidRPr="004429BB">
              <w:t xml:space="preserve"> и </w:t>
            </w:r>
            <w:proofErr w:type="spellStart"/>
            <w:r w:rsidRPr="004429BB">
              <w:t>хлорйод</w:t>
            </w:r>
            <w:r w:rsidRPr="004429BB">
              <w:t>и</w:t>
            </w:r>
            <w:r w:rsidRPr="004429BB">
              <w:t>метрическое</w:t>
            </w:r>
            <w:proofErr w:type="spellEnd"/>
            <w:r w:rsidRPr="004429BB">
              <w:t xml:space="preserve"> титр</w:t>
            </w:r>
            <w:r w:rsidRPr="004429BB">
              <w:t>о</w:t>
            </w:r>
            <w:r w:rsidRPr="004429BB">
              <w:t>вание</w:t>
            </w:r>
          </w:p>
        </w:tc>
        <w:tc>
          <w:tcPr>
            <w:tcW w:w="7365" w:type="dxa"/>
          </w:tcPr>
          <w:p w:rsidR="00363236" w:rsidRPr="00403BC8" w:rsidRDefault="00363236" w:rsidP="00363236">
            <w:pPr>
              <w:pStyle w:val="a3"/>
              <w:rPr>
                <w:sz w:val="24"/>
              </w:rPr>
            </w:pPr>
            <w:r w:rsidRPr="00403BC8">
              <w:rPr>
                <w:sz w:val="24"/>
              </w:rPr>
              <w:t xml:space="preserve">Методы </w:t>
            </w:r>
            <w:r>
              <w:rPr>
                <w:sz w:val="24"/>
              </w:rPr>
              <w:t>ИК спектроскопии в аналитической</w:t>
            </w:r>
            <w:r w:rsidRPr="00403BC8">
              <w:rPr>
                <w:sz w:val="24"/>
              </w:rPr>
              <w:t xml:space="preserve"> химии:</w:t>
            </w:r>
          </w:p>
          <w:p w:rsidR="00363236" w:rsidRDefault="00363236" w:rsidP="00363236">
            <w:pPr>
              <w:jc w:val="both"/>
            </w:pPr>
            <w:r>
              <w:t xml:space="preserve">1) </w:t>
            </w:r>
            <w:r w:rsidRPr="00403BC8">
              <w:t>Нормальные колебания. Основные колебатель</w:t>
            </w:r>
            <w:r>
              <w:t>ные частоты.</w:t>
            </w:r>
          </w:p>
          <w:p w:rsidR="00363236" w:rsidRPr="00403BC8" w:rsidRDefault="00363236" w:rsidP="00363236">
            <w:pPr>
              <w:jc w:val="both"/>
            </w:pPr>
            <w:r>
              <w:t xml:space="preserve">2) </w:t>
            </w:r>
            <w:r w:rsidRPr="00403BC8">
              <w:t>Формы колебаний. Характеристические частоты</w:t>
            </w:r>
            <w:r>
              <w:t>.</w:t>
            </w:r>
          </w:p>
        </w:tc>
        <w:tc>
          <w:tcPr>
            <w:tcW w:w="1424" w:type="dxa"/>
          </w:tcPr>
          <w:p w:rsidR="00363236" w:rsidRPr="00403BC8" w:rsidRDefault="00363236" w:rsidP="00363236"/>
          <w:p w:rsidR="00363236" w:rsidRPr="00403BC8" w:rsidRDefault="006178F5" w:rsidP="00363236">
            <w:pPr>
              <w:jc w:val="center"/>
            </w:pPr>
            <w:r>
              <w:t>10</w:t>
            </w:r>
          </w:p>
        </w:tc>
      </w:tr>
      <w:tr w:rsidR="00363236" w:rsidRPr="00403BC8" w:rsidTr="006178F5">
        <w:trPr>
          <w:trHeight w:val="691"/>
        </w:trPr>
        <w:tc>
          <w:tcPr>
            <w:tcW w:w="535" w:type="dxa"/>
          </w:tcPr>
          <w:p w:rsidR="00363236" w:rsidRPr="00403BC8" w:rsidRDefault="00363236" w:rsidP="00363236">
            <w:pPr>
              <w:jc w:val="center"/>
            </w:pPr>
            <w:r>
              <w:t>3</w:t>
            </w:r>
          </w:p>
        </w:tc>
        <w:tc>
          <w:tcPr>
            <w:tcW w:w="2273" w:type="dxa"/>
          </w:tcPr>
          <w:p w:rsidR="00363236" w:rsidRPr="004429BB" w:rsidRDefault="00363236" w:rsidP="00363236">
            <w:proofErr w:type="spellStart"/>
            <w:r w:rsidRPr="004429BB">
              <w:t>Бромато</w:t>
            </w:r>
            <w:proofErr w:type="spellEnd"/>
            <w:r w:rsidRPr="004429BB">
              <w:t xml:space="preserve">- и </w:t>
            </w:r>
            <w:proofErr w:type="spellStart"/>
            <w:r w:rsidRPr="004429BB">
              <w:t>бром</w:t>
            </w:r>
            <w:r w:rsidRPr="004429BB">
              <w:t>о</w:t>
            </w:r>
            <w:r w:rsidRPr="004429BB">
              <w:t>метрическое</w:t>
            </w:r>
            <w:proofErr w:type="spellEnd"/>
            <w:r w:rsidRPr="004429BB">
              <w:t xml:space="preserve"> титр</w:t>
            </w:r>
            <w:r w:rsidRPr="004429BB">
              <w:t>о</w:t>
            </w:r>
            <w:r w:rsidRPr="004429BB">
              <w:t>вание</w:t>
            </w:r>
          </w:p>
        </w:tc>
        <w:tc>
          <w:tcPr>
            <w:tcW w:w="7365" w:type="dxa"/>
          </w:tcPr>
          <w:p w:rsidR="00363236" w:rsidRPr="00403BC8" w:rsidRDefault="00363236" w:rsidP="00363236">
            <w:pPr>
              <w:pStyle w:val="a3"/>
              <w:rPr>
                <w:sz w:val="24"/>
              </w:rPr>
            </w:pPr>
            <w:r w:rsidRPr="00403BC8">
              <w:rPr>
                <w:sz w:val="24"/>
              </w:rPr>
              <w:t xml:space="preserve">Методы </w:t>
            </w:r>
            <w:r>
              <w:rPr>
                <w:sz w:val="24"/>
              </w:rPr>
              <w:t>ИК спектроскопии в аналитической</w:t>
            </w:r>
            <w:r w:rsidRPr="00403BC8">
              <w:rPr>
                <w:sz w:val="24"/>
              </w:rPr>
              <w:t xml:space="preserve"> химии:</w:t>
            </w:r>
          </w:p>
          <w:p w:rsidR="00363236" w:rsidRDefault="00363236" w:rsidP="00363236">
            <w:pPr>
              <w:jc w:val="both"/>
            </w:pPr>
            <w:r>
              <w:t xml:space="preserve">1) </w:t>
            </w:r>
            <w:r w:rsidRPr="00403BC8">
              <w:t>Идентификация молекул, катионов и анионов по ИК спектрам п</w:t>
            </w:r>
            <w:r w:rsidRPr="00403BC8">
              <w:t>о</w:t>
            </w:r>
            <w:r w:rsidRPr="00403BC8">
              <w:t>гл</w:t>
            </w:r>
            <w:r w:rsidRPr="00403BC8">
              <w:t>о</w:t>
            </w:r>
            <w:r>
              <w:t>щения.</w:t>
            </w:r>
          </w:p>
          <w:p w:rsidR="00363236" w:rsidRPr="00403BC8" w:rsidRDefault="00363236" w:rsidP="00363236">
            <w:pPr>
              <w:jc w:val="both"/>
            </w:pPr>
            <w:r>
              <w:t xml:space="preserve">2) </w:t>
            </w:r>
            <w:r w:rsidRPr="00403BC8">
              <w:t>Общие особенности ИК спектров поглощения соединений.</w:t>
            </w:r>
          </w:p>
        </w:tc>
        <w:tc>
          <w:tcPr>
            <w:tcW w:w="1424" w:type="dxa"/>
          </w:tcPr>
          <w:p w:rsidR="00363236" w:rsidRPr="00403BC8" w:rsidRDefault="00363236" w:rsidP="00363236">
            <w:pPr>
              <w:jc w:val="center"/>
            </w:pPr>
          </w:p>
          <w:p w:rsidR="00363236" w:rsidRPr="00403BC8" w:rsidRDefault="00363236" w:rsidP="00363236">
            <w:pPr>
              <w:jc w:val="center"/>
            </w:pPr>
          </w:p>
          <w:p w:rsidR="00363236" w:rsidRPr="00403BC8" w:rsidRDefault="006178F5" w:rsidP="00363236">
            <w:pPr>
              <w:jc w:val="center"/>
            </w:pPr>
            <w:r>
              <w:t>9</w:t>
            </w:r>
          </w:p>
        </w:tc>
      </w:tr>
      <w:tr w:rsidR="00363236" w:rsidRPr="00403BC8" w:rsidTr="006178F5">
        <w:trPr>
          <w:trHeight w:val="1304"/>
        </w:trPr>
        <w:tc>
          <w:tcPr>
            <w:tcW w:w="535" w:type="dxa"/>
          </w:tcPr>
          <w:p w:rsidR="00363236" w:rsidRPr="00403BC8" w:rsidRDefault="00363236" w:rsidP="00363236">
            <w:pPr>
              <w:jc w:val="center"/>
            </w:pPr>
            <w:r>
              <w:t>4</w:t>
            </w:r>
          </w:p>
        </w:tc>
        <w:tc>
          <w:tcPr>
            <w:tcW w:w="2273" w:type="dxa"/>
          </w:tcPr>
          <w:p w:rsidR="00363236" w:rsidRPr="004429BB" w:rsidRDefault="00A76EFE" w:rsidP="00363236">
            <w:proofErr w:type="spellStart"/>
            <w:r>
              <w:t>Комплексономе</w:t>
            </w:r>
            <w:r>
              <w:t>т</w:t>
            </w:r>
            <w:r>
              <w:t>рическое</w:t>
            </w:r>
            <w:proofErr w:type="spellEnd"/>
            <w:r>
              <w:t xml:space="preserve"> </w:t>
            </w:r>
            <w:r w:rsidRPr="004429BB">
              <w:t>титров</w:t>
            </w:r>
            <w:r w:rsidRPr="004429BB">
              <w:t>а</w:t>
            </w:r>
            <w:r w:rsidRPr="004429BB">
              <w:t>ние.</w:t>
            </w:r>
          </w:p>
        </w:tc>
        <w:tc>
          <w:tcPr>
            <w:tcW w:w="7365" w:type="dxa"/>
          </w:tcPr>
          <w:p w:rsidR="00363236" w:rsidRPr="00403BC8" w:rsidRDefault="00363236" w:rsidP="00363236">
            <w:pPr>
              <w:pStyle w:val="a3"/>
              <w:rPr>
                <w:sz w:val="24"/>
              </w:rPr>
            </w:pPr>
            <w:r w:rsidRPr="00403BC8">
              <w:rPr>
                <w:sz w:val="24"/>
              </w:rPr>
              <w:t xml:space="preserve">Методы </w:t>
            </w:r>
            <w:r>
              <w:rPr>
                <w:sz w:val="24"/>
              </w:rPr>
              <w:t>ИК спектроскопии в аналитической</w:t>
            </w:r>
            <w:r w:rsidRPr="00403BC8">
              <w:rPr>
                <w:sz w:val="24"/>
              </w:rPr>
              <w:t xml:space="preserve"> химии:</w:t>
            </w:r>
          </w:p>
          <w:p w:rsidR="00363236" w:rsidRPr="00403BC8" w:rsidRDefault="00363236" w:rsidP="00363236">
            <w:pPr>
              <w:jc w:val="both"/>
            </w:pPr>
            <w:r w:rsidRPr="00403BC8">
              <w:t xml:space="preserve">Характерные спектры важнейших соединений (вода, </w:t>
            </w:r>
            <w:proofErr w:type="spellStart"/>
            <w:r w:rsidRPr="00403BC8">
              <w:t>пероксогруппы</w:t>
            </w:r>
            <w:proofErr w:type="spellEnd"/>
            <w:r w:rsidRPr="00403BC8">
              <w:t>, ги</w:t>
            </w:r>
            <w:r>
              <w:t xml:space="preserve">дроксильные группы, катион </w:t>
            </w:r>
            <w:proofErr w:type="spellStart"/>
            <w:r>
              <w:t>гидро</w:t>
            </w:r>
            <w:r w:rsidRPr="00403BC8">
              <w:t>ксония</w:t>
            </w:r>
            <w:proofErr w:type="spellEnd"/>
            <w:r w:rsidRPr="00403BC8">
              <w:t>, катион аммония, др</w:t>
            </w:r>
            <w:r w:rsidRPr="00403BC8">
              <w:t>у</w:t>
            </w:r>
            <w:r w:rsidRPr="00403BC8">
              <w:t>гие сложные катионы, неорганические анионы, простейшие орган</w:t>
            </w:r>
            <w:r w:rsidRPr="00403BC8">
              <w:t>и</w:t>
            </w:r>
            <w:r w:rsidRPr="00403BC8">
              <w:t>ческие анионы).</w:t>
            </w:r>
          </w:p>
        </w:tc>
        <w:tc>
          <w:tcPr>
            <w:tcW w:w="1424" w:type="dxa"/>
          </w:tcPr>
          <w:p w:rsidR="00363236" w:rsidRPr="00403BC8" w:rsidRDefault="00363236" w:rsidP="00363236">
            <w:pPr>
              <w:jc w:val="center"/>
            </w:pPr>
          </w:p>
          <w:p w:rsidR="00363236" w:rsidRPr="00403BC8" w:rsidRDefault="00363236" w:rsidP="00363236">
            <w:pPr>
              <w:jc w:val="center"/>
            </w:pPr>
          </w:p>
          <w:p w:rsidR="00363236" w:rsidRPr="00403BC8" w:rsidRDefault="006178F5" w:rsidP="00363236">
            <w:pPr>
              <w:jc w:val="center"/>
            </w:pPr>
            <w:r>
              <w:t>10</w:t>
            </w:r>
          </w:p>
        </w:tc>
      </w:tr>
      <w:tr w:rsidR="00363236" w:rsidRPr="00403BC8" w:rsidTr="006178F5">
        <w:trPr>
          <w:trHeight w:val="925"/>
        </w:trPr>
        <w:tc>
          <w:tcPr>
            <w:tcW w:w="535" w:type="dxa"/>
          </w:tcPr>
          <w:p w:rsidR="00363236" w:rsidRPr="00403BC8" w:rsidRDefault="00363236" w:rsidP="00363236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363236" w:rsidRPr="004429BB" w:rsidRDefault="00A76EFE" w:rsidP="00363236">
            <w:proofErr w:type="spellStart"/>
            <w:r w:rsidRPr="004429BB">
              <w:t>Осадительное</w:t>
            </w:r>
            <w:proofErr w:type="spellEnd"/>
            <w:r w:rsidRPr="004429BB">
              <w:t xml:space="preserve"> ти</w:t>
            </w:r>
            <w:r w:rsidRPr="004429BB">
              <w:t>т</w:t>
            </w:r>
            <w:r w:rsidRPr="004429BB">
              <w:t>рование</w:t>
            </w:r>
          </w:p>
        </w:tc>
        <w:tc>
          <w:tcPr>
            <w:tcW w:w="7365" w:type="dxa"/>
          </w:tcPr>
          <w:p w:rsidR="00363236" w:rsidRPr="00403BC8" w:rsidRDefault="00363236" w:rsidP="00363236">
            <w:pPr>
              <w:pStyle w:val="a3"/>
              <w:rPr>
                <w:sz w:val="24"/>
              </w:rPr>
            </w:pPr>
            <w:r w:rsidRPr="00403BC8">
              <w:rPr>
                <w:sz w:val="24"/>
              </w:rPr>
              <w:t xml:space="preserve">Методы </w:t>
            </w:r>
            <w:r>
              <w:rPr>
                <w:sz w:val="24"/>
              </w:rPr>
              <w:t>ИК спектроскопии в аналитической</w:t>
            </w:r>
            <w:r w:rsidRPr="00403BC8">
              <w:rPr>
                <w:sz w:val="24"/>
              </w:rPr>
              <w:t xml:space="preserve"> химии:</w:t>
            </w:r>
          </w:p>
          <w:p w:rsidR="00363236" w:rsidRDefault="00363236" w:rsidP="00363236">
            <w:pPr>
              <w:jc w:val="both"/>
            </w:pPr>
            <w:r>
              <w:t xml:space="preserve">1) </w:t>
            </w:r>
            <w:r w:rsidRPr="00403BC8">
              <w:t>Пр</w:t>
            </w:r>
            <w:r>
              <w:t>актика метода ИК спектроскопии.</w:t>
            </w:r>
          </w:p>
          <w:p w:rsidR="00363236" w:rsidRDefault="00363236" w:rsidP="00363236">
            <w:pPr>
              <w:jc w:val="both"/>
            </w:pPr>
            <w:r>
              <w:t xml:space="preserve">2) </w:t>
            </w:r>
            <w:r w:rsidRPr="00403BC8">
              <w:t>Получение спектро</w:t>
            </w:r>
            <w:r>
              <w:t>в твердых фаз, жидкостей газов.</w:t>
            </w:r>
          </w:p>
          <w:p w:rsidR="00363236" w:rsidRPr="00403BC8" w:rsidRDefault="00363236" w:rsidP="00363236">
            <w:pPr>
              <w:jc w:val="both"/>
            </w:pPr>
            <w:r>
              <w:t xml:space="preserve">3) </w:t>
            </w:r>
            <w:r w:rsidRPr="00403BC8">
              <w:t>Конечная идентификация.</w:t>
            </w:r>
          </w:p>
        </w:tc>
        <w:tc>
          <w:tcPr>
            <w:tcW w:w="1424" w:type="dxa"/>
          </w:tcPr>
          <w:p w:rsidR="00363236" w:rsidRPr="00403BC8" w:rsidRDefault="00363236" w:rsidP="00363236">
            <w:pPr>
              <w:jc w:val="center"/>
            </w:pPr>
          </w:p>
          <w:p w:rsidR="00363236" w:rsidRPr="00403BC8" w:rsidRDefault="00363236" w:rsidP="00363236">
            <w:pPr>
              <w:jc w:val="center"/>
            </w:pPr>
          </w:p>
          <w:p w:rsidR="00363236" w:rsidRPr="00403BC8" w:rsidRDefault="006178F5" w:rsidP="00363236">
            <w:pPr>
              <w:jc w:val="center"/>
            </w:pPr>
            <w:r>
              <w:t>9</w:t>
            </w:r>
          </w:p>
        </w:tc>
      </w:tr>
      <w:tr w:rsidR="00363236" w:rsidRPr="00403BC8" w:rsidTr="006178F5">
        <w:trPr>
          <w:trHeight w:val="1030"/>
        </w:trPr>
        <w:tc>
          <w:tcPr>
            <w:tcW w:w="535" w:type="dxa"/>
          </w:tcPr>
          <w:p w:rsidR="00363236" w:rsidRPr="00403BC8" w:rsidRDefault="00363236" w:rsidP="00363236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363236" w:rsidRPr="004429BB" w:rsidRDefault="00A76EFE" w:rsidP="00363236">
            <w:r w:rsidRPr="00A76EFE">
              <w:rPr>
                <w:rFonts w:eastAsia="Calibri"/>
                <w:sz w:val="22"/>
                <w:szCs w:val="22"/>
                <w:lang w:eastAsia="en-US"/>
              </w:rPr>
              <w:t xml:space="preserve">Оптические методы анализа. </w:t>
            </w:r>
            <w:proofErr w:type="spellStart"/>
            <w:r w:rsidRPr="00A76EFE">
              <w:rPr>
                <w:rFonts w:eastAsia="Calibri"/>
                <w:sz w:val="22"/>
                <w:szCs w:val="22"/>
                <w:lang w:eastAsia="en-US"/>
              </w:rPr>
              <w:t>Спектроф</w:t>
            </w:r>
            <w:r w:rsidRPr="00A76EF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76EFE">
              <w:rPr>
                <w:rFonts w:eastAsia="Calibri"/>
                <w:sz w:val="22"/>
                <w:szCs w:val="22"/>
                <w:lang w:eastAsia="en-US"/>
              </w:rPr>
              <w:t>тометрия</w:t>
            </w:r>
            <w:proofErr w:type="spellEnd"/>
          </w:p>
        </w:tc>
        <w:tc>
          <w:tcPr>
            <w:tcW w:w="7365" w:type="dxa"/>
          </w:tcPr>
          <w:p w:rsidR="00363236" w:rsidRPr="00403BC8" w:rsidRDefault="00363236" w:rsidP="00363236">
            <w:pPr>
              <w:pStyle w:val="a3"/>
              <w:rPr>
                <w:sz w:val="24"/>
              </w:rPr>
            </w:pPr>
            <w:r w:rsidRPr="00403BC8">
              <w:rPr>
                <w:sz w:val="24"/>
              </w:rPr>
              <w:t xml:space="preserve">Методы </w:t>
            </w:r>
            <w:r>
              <w:rPr>
                <w:sz w:val="24"/>
              </w:rPr>
              <w:t>ИК спектроскопии в аналитической</w:t>
            </w:r>
            <w:r w:rsidRPr="00403BC8">
              <w:rPr>
                <w:sz w:val="24"/>
              </w:rPr>
              <w:t xml:space="preserve"> химии:</w:t>
            </w:r>
          </w:p>
          <w:p w:rsidR="00363236" w:rsidRPr="00403BC8" w:rsidRDefault="00363236" w:rsidP="00363236">
            <w:pPr>
              <w:jc w:val="both"/>
            </w:pPr>
            <w:r w:rsidRPr="00403BC8">
              <w:t>Применение ИК спектроскопии в фармацевтическом анализе (иде</w:t>
            </w:r>
            <w:r w:rsidRPr="00403BC8">
              <w:t>н</w:t>
            </w:r>
            <w:r w:rsidRPr="00403BC8">
              <w:t>тификация соединений, доказательство подлинности лекарственных в</w:t>
            </w:r>
            <w:r w:rsidRPr="00403BC8">
              <w:t>е</w:t>
            </w:r>
            <w:r w:rsidRPr="00403BC8">
              <w:t>ществ, количественный анализ в ИК обла</w:t>
            </w:r>
            <w:r>
              <w:t>с</w:t>
            </w:r>
            <w:r w:rsidRPr="00403BC8">
              <w:t>ти спектра).</w:t>
            </w:r>
          </w:p>
        </w:tc>
        <w:tc>
          <w:tcPr>
            <w:tcW w:w="1424" w:type="dxa"/>
          </w:tcPr>
          <w:p w:rsidR="00363236" w:rsidRPr="00403BC8" w:rsidRDefault="00363236" w:rsidP="00363236">
            <w:pPr>
              <w:jc w:val="center"/>
            </w:pPr>
          </w:p>
          <w:p w:rsidR="00363236" w:rsidRPr="00403BC8" w:rsidRDefault="00363236" w:rsidP="00363236">
            <w:pPr>
              <w:jc w:val="center"/>
            </w:pPr>
          </w:p>
          <w:p w:rsidR="00363236" w:rsidRPr="00403BC8" w:rsidRDefault="006178F5" w:rsidP="00363236">
            <w:pPr>
              <w:jc w:val="center"/>
            </w:pPr>
            <w:r>
              <w:t>10</w:t>
            </w:r>
          </w:p>
        </w:tc>
      </w:tr>
      <w:tr w:rsidR="00363236" w:rsidRPr="00403BC8" w:rsidTr="006178F5">
        <w:trPr>
          <w:trHeight w:val="881"/>
        </w:trPr>
        <w:tc>
          <w:tcPr>
            <w:tcW w:w="535" w:type="dxa"/>
          </w:tcPr>
          <w:p w:rsidR="00363236" w:rsidRPr="00403BC8" w:rsidRDefault="00363236" w:rsidP="00363236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363236" w:rsidRPr="004429BB" w:rsidRDefault="00363236" w:rsidP="00363236">
            <w:proofErr w:type="spellStart"/>
            <w:r w:rsidRPr="004429BB">
              <w:t>Флуориметрия</w:t>
            </w:r>
            <w:proofErr w:type="spellEnd"/>
            <w:r w:rsidRPr="004429BB">
              <w:t>.</w:t>
            </w:r>
          </w:p>
        </w:tc>
        <w:tc>
          <w:tcPr>
            <w:tcW w:w="7365" w:type="dxa"/>
          </w:tcPr>
          <w:p w:rsidR="00363236" w:rsidRPr="00403BC8" w:rsidRDefault="00363236" w:rsidP="00363236">
            <w:pPr>
              <w:pStyle w:val="2"/>
              <w:rPr>
                <w:sz w:val="24"/>
              </w:rPr>
            </w:pPr>
            <w:r w:rsidRPr="00403BC8">
              <w:rPr>
                <w:sz w:val="24"/>
              </w:rPr>
              <w:t>Радиометрическое титрование</w:t>
            </w:r>
          </w:p>
          <w:p w:rsidR="00363236" w:rsidRPr="00403BC8" w:rsidRDefault="00363236" w:rsidP="00363236">
            <w:pPr>
              <w:pStyle w:val="21"/>
              <w:rPr>
                <w:sz w:val="24"/>
              </w:rPr>
            </w:pPr>
            <w:r w:rsidRPr="00403BC8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  <w:r w:rsidRPr="00403BC8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403BC8">
              <w:rPr>
                <w:sz w:val="24"/>
              </w:rPr>
              <w:t>Понятие о радиометрическом титровании. Сущность метода.</w:t>
            </w:r>
          </w:p>
          <w:p w:rsidR="00363236" w:rsidRPr="00403BC8" w:rsidRDefault="00363236" w:rsidP="00363236">
            <w:pPr>
              <w:jc w:val="both"/>
            </w:pPr>
            <w:r w:rsidRPr="00403BC8">
              <w:t>2</w:t>
            </w:r>
            <w:r>
              <w:t>)</w:t>
            </w:r>
            <w:r w:rsidRPr="00403BC8">
              <w:t xml:space="preserve">. </w:t>
            </w:r>
            <w:proofErr w:type="spellStart"/>
            <w:r w:rsidRPr="00403BC8">
              <w:t>Осадительное</w:t>
            </w:r>
            <w:proofErr w:type="spellEnd"/>
            <w:r w:rsidRPr="00403BC8">
              <w:t xml:space="preserve"> титрование.</w:t>
            </w:r>
          </w:p>
        </w:tc>
        <w:tc>
          <w:tcPr>
            <w:tcW w:w="1424" w:type="dxa"/>
          </w:tcPr>
          <w:p w:rsidR="00363236" w:rsidRPr="00403BC8" w:rsidRDefault="00363236" w:rsidP="00363236">
            <w:pPr>
              <w:jc w:val="center"/>
            </w:pPr>
          </w:p>
          <w:p w:rsidR="00363236" w:rsidRPr="00403BC8" w:rsidRDefault="006178F5" w:rsidP="00363236">
            <w:pPr>
              <w:jc w:val="center"/>
            </w:pPr>
            <w:r>
              <w:t>9</w:t>
            </w:r>
          </w:p>
        </w:tc>
      </w:tr>
      <w:tr w:rsidR="00363236" w:rsidRPr="00403BC8" w:rsidTr="006178F5">
        <w:trPr>
          <w:trHeight w:val="718"/>
        </w:trPr>
        <w:tc>
          <w:tcPr>
            <w:tcW w:w="535" w:type="dxa"/>
          </w:tcPr>
          <w:p w:rsidR="00363236" w:rsidRPr="00403BC8" w:rsidRDefault="00363236" w:rsidP="00363236">
            <w:pPr>
              <w:jc w:val="center"/>
            </w:pPr>
            <w:r>
              <w:t>8</w:t>
            </w:r>
          </w:p>
        </w:tc>
        <w:tc>
          <w:tcPr>
            <w:tcW w:w="2273" w:type="dxa"/>
          </w:tcPr>
          <w:p w:rsidR="00363236" w:rsidRPr="004429BB" w:rsidRDefault="00363236" w:rsidP="00363236">
            <w:r w:rsidRPr="004429BB">
              <w:t>Газожидкостная хроматография</w:t>
            </w:r>
          </w:p>
        </w:tc>
        <w:tc>
          <w:tcPr>
            <w:tcW w:w="7365" w:type="dxa"/>
          </w:tcPr>
          <w:p w:rsidR="00363236" w:rsidRPr="00403BC8" w:rsidRDefault="00363236" w:rsidP="00363236">
            <w:pPr>
              <w:pStyle w:val="2"/>
              <w:rPr>
                <w:sz w:val="24"/>
              </w:rPr>
            </w:pPr>
            <w:r w:rsidRPr="00403BC8">
              <w:rPr>
                <w:sz w:val="24"/>
              </w:rPr>
              <w:t>Радиометрическое титрование</w:t>
            </w:r>
          </w:p>
          <w:p w:rsidR="00363236" w:rsidRDefault="00363236" w:rsidP="00363236">
            <w:pPr>
              <w:jc w:val="both"/>
            </w:pPr>
            <w:r>
              <w:t>1)</w:t>
            </w:r>
            <w:r w:rsidRPr="00403BC8">
              <w:t xml:space="preserve">Типы кривых титрования в радиометрии. </w:t>
            </w:r>
          </w:p>
          <w:p w:rsidR="00363236" w:rsidRDefault="00363236" w:rsidP="00363236">
            <w:pPr>
              <w:jc w:val="both"/>
            </w:pPr>
            <w:r>
              <w:t>2)</w:t>
            </w:r>
            <w:r w:rsidRPr="00403BC8">
              <w:t>Требования, предъявляемые к радиоактивным индикаторам.</w:t>
            </w:r>
          </w:p>
          <w:p w:rsidR="00363236" w:rsidRPr="00403BC8" w:rsidRDefault="00363236" w:rsidP="00363236">
            <w:pPr>
              <w:jc w:val="both"/>
            </w:pPr>
            <w:r>
              <w:t>3)</w:t>
            </w:r>
            <w:r w:rsidRPr="00403BC8">
              <w:t xml:space="preserve"> Применение радиометрического метода.</w:t>
            </w:r>
          </w:p>
        </w:tc>
        <w:tc>
          <w:tcPr>
            <w:tcW w:w="1424" w:type="dxa"/>
          </w:tcPr>
          <w:p w:rsidR="00363236" w:rsidRPr="00403BC8" w:rsidRDefault="00363236" w:rsidP="00363236">
            <w:pPr>
              <w:jc w:val="center"/>
            </w:pPr>
          </w:p>
          <w:p w:rsidR="00363236" w:rsidRPr="00403BC8" w:rsidRDefault="00363236" w:rsidP="00363236">
            <w:pPr>
              <w:jc w:val="center"/>
            </w:pPr>
          </w:p>
          <w:p w:rsidR="00363236" w:rsidRPr="00403BC8" w:rsidRDefault="006178F5" w:rsidP="00363236">
            <w:pPr>
              <w:jc w:val="center"/>
            </w:pPr>
            <w:r>
              <w:t>10</w:t>
            </w:r>
          </w:p>
        </w:tc>
      </w:tr>
      <w:tr w:rsidR="00A76EFE" w:rsidRPr="00403BC8" w:rsidTr="006178F5">
        <w:trPr>
          <w:trHeight w:val="630"/>
        </w:trPr>
        <w:tc>
          <w:tcPr>
            <w:tcW w:w="535" w:type="dxa"/>
          </w:tcPr>
          <w:p w:rsidR="00A76EFE" w:rsidRPr="00403BC8" w:rsidRDefault="00A76EFE" w:rsidP="00A76EFE">
            <w:pPr>
              <w:jc w:val="center"/>
            </w:pPr>
            <w:r>
              <w:t>9</w:t>
            </w:r>
          </w:p>
        </w:tc>
        <w:tc>
          <w:tcPr>
            <w:tcW w:w="2273" w:type="dxa"/>
          </w:tcPr>
          <w:p w:rsidR="00A76EFE" w:rsidRPr="00871E66" w:rsidRDefault="00A76EFE" w:rsidP="00A76EFE">
            <w:r w:rsidRPr="00871E66">
              <w:t>ЭМА. Кулономе</w:t>
            </w:r>
            <w:r w:rsidRPr="00871E66">
              <w:t>т</w:t>
            </w:r>
            <w:r w:rsidRPr="00871E66">
              <w:t>рический анализ</w:t>
            </w:r>
          </w:p>
        </w:tc>
        <w:tc>
          <w:tcPr>
            <w:tcW w:w="7365" w:type="dxa"/>
          </w:tcPr>
          <w:p w:rsidR="00A76EFE" w:rsidRPr="00403BC8" w:rsidRDefault="00A76EFE" w:rsidP="00A76EFE">
            <w:pPr>
              <w:pStyle w:val="a3"/>
              <w:rPr>
                <w:sz w:val="24"/>
              </w:rPr>
            </w:pPr>
            <w:r w:rsidRPr="00403BC8">
              <w:rPr>
                <w:sz w:val="24"/>
              </w:rPr>
              <w:t>Кинетические методы анализа:</w:t>
            </w:r>
          </w:p>
          <w:p w:rsidR="00A76EFE" w:rsidRPr="00403BC8" w:rsidRDefault="00A76EFE" w:rsidP="00A76EFE">
            <w:pPr>
              <w:pStyle w:val="21"/>
              <w:rPr>
                <w:sz w:val="24"/>
              </w:rPr>
            </w:pPr>
            <w:r w:rsidRPr="00403BC8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  <w:r w:rsidRPr="00403BC8">
              <w:rPr>
                <w:sz w:val="24"/>
              </w:rPr>
              <w:t>. Понятие о кинетических методах анализа, сущность методов.</w:t>
            </w:r>
          </w:p>
          <w:p w:rsidR="00A76EFE" w:rsidRPr="00403BC8" w:rsidRDefault="00A76EFE" w:rsidP="00A76EFE">
            <w:pPr>
              <w:jc w:val="both"/>
            </w:pPr>
            <w:r w:rsidRPr="00403BC8">
              <w:t>2</w:t>
            </w:r>
            <w:r>
              <w:t>)</w:t>
            </w:r>
            <w:r w:rsidRPr="00403BC8">
              <w:t>. Индикаторные реакции, индикаторные вещества.</w:t>
            </w:r>
          </w:p>
          <w:p w:rsidR="00A76EFE" w:rsidRPr="00403BC8" w:rsidRDefault="00A76EFE" w:rsidP="00A76EFE">
            <w:pPr>
              <w:jc w:val="both"/>
            </w:pPr>
            <w:r w:rsidRPr="00403BC8">
              <w:t>3</w:t>
            </w:r>
            <w:r>
              <w:t>)</w:t>
            </w:r>
            <w:r w:rsidRPr="00403BC8">
              <w:t>. Условия проведения реакций в каталитических кинетических м</w:t>
            </w:r>
            <w:r w:rsidRPr="00403BC8">
              <w:t>е</w:t>
            </w:r>
            <w:r w:rsidRPr="00403BC8">
              <w:t>тодах.</w:t>
            </w:r>
          </w:p>
        </w:tc>
        <w:tc>
          <w:tcPr>
            <w:tcW w:w="1424" w:type="dxa"/>
          </w:tcPr>
          <w:p w:rsidR="00A76EFE" w:rsidRPr="00403BC8" w:rsidRDefault="00A76EFE" w:rsidP="00A76EFE">
            <w:pPr>
              <w:jc w:val="center"/>
            </w:pPr>
          </w:p>
          <w:p w:rsidR="00A76EFE" w:rsidRPr="00403BC8" w:rsidRDefault="00A76EFE" w:rsidP="00A76EFE">
            <w:pPr>
              <w:jc w:val="center"/>
            </w:pPr>
          </w:p>
          <w:p w:rsidR="00A76EFE" w:rsidRPr="00403BC8" w:rsidRDefault="006178F5" w:rsidP="00A76EFE">
            <w:pPr>
              <w:jc w:val="center"/>
            </w:pPr>
            <w:r>
              <w:t>10</w:t>
            </w:r>
          </w:p>
        </w:tc>
      </w:tr>
      <w:tr w:rsidR="00A76EFE" w:rsidRPr="00403BC8" w:rsidTr="006178F5">
        <w:trPr>
          <w:trHeight w:val="1178"/>
        </w:trPr>
        <w:tc>
          <w:tcPr>
            <w:tcW w:w="535" w:type="dxa"/>
          </w:tcPr>
          <w:p w:rsidR="00A76EFE" w:rsidRPr="00403BC8" w:rsidRDefault="00A76EFE" w:rsidP="00A76EFE">
            <w:pPr>
              <w:jc w:val="center"/>
            </w:pPr>
            <w:r>
              <w:t>10</w:t>
            </w:r>
          </w:p>
        </w:tc>
        <w:tc>
          <w:tcPr>
            <w:tcW w:w="2273" w:type="dxa"/>
          </w:tcPr>
          <w:p w:rsidR="00A76EFE" w:rsidRDefault="00A76EFE" w:rsidP="00A76EFE">
            <w:r w:rsidRPr="00871E66">
              <w:t xml:space="preserve">ЭМА. </w:t>
            </w:r>
            <w:proofErr w:type="spellStart"/>
            <w:r w:rsidRPr="00871E66">
              <w:t>Полярогр</w:t>
            </w:r>
            <w:r w:rsidRPr="00871E66">
              <w:t>а</w:t>
            </w:r>
            <w:r w:rsidRPr="00871E66">
              <w:t>фический</w:t>
            </w:r>
            <w:proofErr w:type="spellEnd"/>
            <w:r w:rsidRPr="00871E66">
              <w:t xml:space="preserve"> анализ (полярография)</w:t>
            </w:r>
          </w:p>
        </w:tc>
        <w:tc>
          <w:tcPr>
            <w:tcW w:w="7365" w:type="dxa"/>
          </w:tcPr>
          <w:p w:rsidR="00A76EFE" w:rsidRPr="00403BC8" w:rsidRDefault="00A76EFE" w:rsidP="00A76EFE">
            <w:pPr>
              <w:pStyle w:val="a3"/>
              <w:rPr>
                <w:sz w:val="24"/>
              </w:rPr>
            </w:pPr>
            <w:r w:rsidRPr="00403BC8">
              <w:rPr>
                <w:sz w:val="24"/>
              </w:rPr>
              <w:t>Кинетические методы анализа:</w:t>
            </w:r>
          </w:p>
          <w:p w:rsidR="00A76EFE" w:rsidRPr="00403BC8" w:rsidRDefault="00A76EFE" w:rsidP="00A76EFE">
            <w:pPr>
              <w:jc w:val="both"/>
            </w:pPr>
            <w:r w:rsidRPr="00403BC8">
              <w:t>1</w:t>
            </w:r>
            <w:r>
              <w:t>)</w:t>
            </w:r>
            <w:r w:rsidRPr="00403BC8">
              <w:t>.</w:t>
            </w:r>
            <w:r>
              <w:t xml:space="preserve"> </w:t>
            </w:r>
            <w:r w:rsidRPr="00403BC8">
              <w:t>Определение концентраций в каталитических кинетических м</w:t>
            </w:r>
            <w:r w:rsidRPr="00403BC8">
              <w:t>е</w:t>
            </w:r>
            <w:r w:rsidRPr="00403BC8">
              <w:t>тодах анализа (способы тангенсов, фиксированной концентрации, фиксир</w:t>
            </w:r>
            <w:r w:rsidRPr="00403BC8">
              <w:t>о</w:t>
            </w:r>
            <w:r>
              <w:t>ванного времени).</w:t>
            </w:r>
          </w:p>
          <w:p w:rsidR="00A76EFE" w:rsidRPr="00403BC8" w:rsidRDefault="00A76EFE" w:rsidP="00A76EFE">
            <w:pPr>
              <w:jc w:val="both"/>
            </w:pPr>
            <w:r w:rsidRPr="00403BC8">
              <w:t>2</w:t>
            </w:r>
            <w:r>
              <w:t>)</w:t>
            </w:r>
            <w:r w:rsidRPr="00403BC8">
              <w:t>. Применение каталитических кинетических методов анализа.</w:t>
            </w:r>
          </w:p>
        </w:tc>
        <w:tc>
          <w:tcPr>
            <w:tcW w:w="1424" w:type="dxa"/>
          </w:tcPr>
          <w:p w:rsidR="00A76EFE" w:rsidRPr="00403BC8" w:rsidRDefault="00A76EFE" w:rsidP="00A76EFE">
            <w:pPr>
              <w:jc w:val="center"/>
            </w:pPr>
          </w:p>
          <w:p w:rsidR="00A76EFE" w:rsidRPr="00403BC8" w:rsidRDefault="006178F5" w:rsidP="00A76EFE">
            <w:pPr>
              <w:jc w:val="center"/>
            </w:pPr>
            <w:r>
              <w:t>10</w:t>
            </w:r>
          </w:p>
        </w:tc>
      </w:tr>
      <w:tr w:rsidR="006178F5" w:rsidRPr="00403BC8" w:rsidTr="006178F5">
        <w:trPr>
          <w:trHeight w:val="401"/>
        </w:trPr>
        <w:tc>
          <w:tcPr>
            <w:tcW w:w="10173" w:type="dxa"/>
            <w:gridSpan w:val="3"/>
          </w:tcPr>
          <w:p w:rsidR="006178F5" w:rsidRPr="006178F5" w:rsidRDefault="006178F5" w:rsidP="006178F5">
            <w:pPr>
              <w:pStyle w:val="a3"/>
              <w:jc w:val="right"/>
              <w:rPr>
                <w:b/>
                <w:sz w:val="24"/>
                <w:u w:val="none"/>
              </w:rPr>
            </w:pPr>
            <w:r w:rsidRPr="006178F5">
              <w:rPr>
                <w:b/>
                <w:sz w:val="24"/>
                <w:u w:val="none"/>
              </w:rPr>
              <w:t>Итого</w:t>
            </w:r>
          </w:p>
        </w:tc>
        <w:tc>
          <w:tcPr>
            <w:tcW w:w="1424" w:type="dxa"/>
          </w:tcPr>
          <w:p w:rsidR="006178F5" w:rsidRPr="006178F5" w:rsidRDefault="006178F5" w:rsidP="00A76EFE">
            <w:pPr>
              <w:jc w:val="center"/>
              <w:rPr>
                <w:b/>
              </w:rPr>
            </w:pPr>
            <w:r w:rsidRPr="006178F5">
              <w:rPr>
                <w:b/>
              </w:rPr>
              <w:t>96</w:t>
            </w:r>
          </w:p>
        </w:tc>
      </w:tr>
    </w:tbl>
    <w:p w:rsidR="001E3A04" w:rsidRPr="00403BC8" w:rsidRDefault="001E3A04" w:rsidP="001E3A04">
      <w:pPr>
        <w:jc w:val="both"/>
      </w:pPr>
    </w:p>
    <w:p w:rsidR="00A76EFE" w:rsidRPr="00A76EFE" w:rsidRDefault="00A76EFE" w:rsidP="00A76EFE">
      <w:pPr>
        <w:rPr>
          <w:rFonts w:eastAsia="Calibri"/>
          <w:lang w:eastAsia="en-US"/>
        </w:rPr>
      </w:pPr>
      <w:r w:rsidRPr="00A76EFE">
        <w:rPr>
          <w:rFonts w:eastAsia="Calibri"/>
          <w:lang w:eastAsia="en-US"/>
        </w:rPr>
        <w:t xml:space="preserve">Заведующий кафедрой фармацевтической химии, </w:t>
      </w:r>
    </w:p>
    <w:p w:rsidR="00AA3653" w:rsidRPr="00083AE6" w:rsidRDefault="00A76EFE" w:rsidP="00FD3945">
      <w:r w:rsidRPr="00A76EFE">
        <w:rPr>
          <w:rFonts w:eastAsia="Calibri"/>
          <w:lang w:eastAsia="en-US"/>
        </w:rPr>
        <w:t xml:space="preserve">доцент, д.б.н.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</w:t>
      </w:r>
      <w:r w:rsidRPr="00A76EFE">
        <w:rPr>
          <w:rFonts w:eastAsia="Calibri"/>
          <w:lang w:eastAsia="en-US"/>
        </w:rPr>
        <w:t xml:space="preserve">            И.В. Михайлова</w:t>
      </w:r>
    </w:p>
    <w:sectPr w:rsidR="00AA3653" w:rsidRPr="00083AE6" w:rsidSect="00403BC8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EA"/>
    <w:rsid w:val="00034017"/>
    <w:rsid w:val="00083AE6"/>
    <w:rsid w:val="0015203C"/>
    <w:rsid w:val="001E3A04"/>
    <w:rsid w:val="00363236"/>
    <w:rsid w:val="004677FD"/>
    <w:rsid w:val="00581F5F"/>
    <w:rsid w:val="005E222B"/>
    <w:rsid w:val="006178F5"/>
    <w:rsid w:val="00642C42"/>
    <w:rsid w:val="00643BA9"/>
    <w:rsid w:val="007C1206"/>
    <w:rsid w:val="0089644F"/>
    <w:rsid w:val="00941DEA"/>
    <w:rsid w:val="00A337E4"/>
    <w:rsid w:val="00A76EFE"/>
    <w:rsid w:val="00AA3653"/>
    <w:rsid w:val="00F414E3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A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3A04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1E3A0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A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3A04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1E3A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E3A04"/>
    <w:pPr>
      <w:jc w:val="center"/>
    </w:pPr>
    <w:rPr>
      <w:sz w:val="28"/>
      <w:u w:val="single"/>
    </w:rPr>
  </w:style>
  <w:style w:type="character" w:customStyle="1" w:styleId="a4">
    <w:name w:val="Основной текст Знак"/>
    <w:basedOn w:val="a0"/>
    <w:link w:val="a3"/>
    <w:rsid w:val="001E3A04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1">
    <w:name w:val="Body Text 2"/>
    <w:basedOn w:val="a"/>
    <w:link w:val="22"/>
    <w:rsid w:val="001E3A04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E3A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0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0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A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3A04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1E3A0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A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3A04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1E3A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E3A04"/>
    <w:pPr>
      <w:jc w:val="center"/>
    </w:pPr>
    <w:rPr>
      <w:sz w:val="28"/>
      <w:u w:val="single"/>
    </w:rPr>
  </w:style>
  <w:style w:type="character" w:customStyle="1" w:styleId="a4">
    <w:name w:val="Основной текст Знак"/>
    <w:basedOn w:val="a0"/>
    <w:link w:val="a3"/>
    <w:rsid w:val="001E3A04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1">
    <w:name w:val="Body Text 2"/>
    <w:basedOn w:val="a"/>
    <w:link w:val="22"/>
    <w:rsid w:val="001E3A04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E3A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0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0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2019-02-07T06:03:00Z</cp:lastPrinted>
  <dcterms:created xsi:type="dcterms:W3CDTF">2019-02-07T06:03:00Z</dcterms:created>
  <dcterms:modified xsi:type="dcterms:W3CDTF">2020-01-17T07:16:00Z</dcterms:modified>
</cp:coreProperties>
</file>