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E0C0B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C0B">
        <w:rPr>
          <w:rFonts w:ascii="Times New Roman" w:hAnsi="Times New Roman"/>
          <w:sz w:val="28"/>
          <w:szCs w:val="28"/>
        </w:rPr>
        <w:t>высшего образования</w:t>
      </w: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C0B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C0B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0C0B">
        <w:rPr>
          <w:rFonts w:ascii="Times New Roman" w:hAnsi="Times New Roman"/>
          <w:b/>
          <w:sz w:val="28"/>
          <w:szCs w:val="28"/>
        </w:rPr>
        <w:t>Кафедра акушерства и гинекологии</w:t>
      </w: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0C0B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0C0B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0C0B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C540DD" w:rsidRDefault="00C540DD" w:rsidP="00C54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C0B">
        <w:rPr>
          <w:rFonts w:ascii="Times New Roman" w:hAnsi="Times New Roman"/>
          <w:sz w:val="28"/>
          <w:szCs w:val="28"/>
        </w:rPr>
        <w:t>Акушерство и гинекология</w:t>
      </w: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C0B">
        <w:rPr>
          <w:rFonts w:ascii="Times New Roman" w:hAnsi="Times New Roman"/>
          <w:sz w:val="28"/>
          <w:szCs w:val="28"/>
        </w:rPr>
        <w:t>по специальности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40DD" w:rsidRPr="004C2B57" w:rsidRDefault="00C540DD" w:rsidP="00C540D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pacing w:val="-1"/>
          <w:sz w:val="28"/>
          <w:szCs w:val="28"/>
        </w:rPr>
      </w:pPr>
      <w:r w:rsidRPr="004C2B57">
        <w:rPr>
          <w:rFonts w:ascii="Times New Roman" w:hAnsi="Times New Roman"/>
          <w:spacing w:val="-1"/>
          <w:sz w:val="28"/>
          <w:szCs w:val="28"/>
        </w:rPr>
        <w:t>31.05.0</w:t>
      </w:r>
      <w:r w:rsidR="004C2B57">
        <w:rPr>
          <w:rFonts w:ascii="Times New Roman" w:hAnsi="Times New Roman"/>
          <w:spacing w:val="-1"/>
          <w:sz w:val="28"/>
          <w:szCs w:val="28"/>
        </w:rPr>
        <w:t>2</w:t>
      </w:r>
      <w:r w:rsidRPr="004C2B57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C540DD" w:rsidRPr="00CE0C0B" w:rsidRDefault="00926DF4" w:rsidP="00C540D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Педиатрия</w:t>
      </w:r>
    </w:p>
    <w:p w:rsidR="00C540DD" w:rsidRPr="00CE0C0B" w:rsidRDefault="00C540DD" w:rsidP="00C540D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pacing w:val="-1"/>
          <w:sz w:val="28"/>
          <w:szCs w:val="28"/>
        </w:rPr>
      </w:pPr>
      <w:r w:rsidRPr="00CE0C0B">
        <w:rPr>
          <w:rFonts w:ascii="Times New Roman" w:hAnsi="Times New Roman"/>
          <w:spacing w:val="-1"/>
          <w:sz w:val="28"/>
          <w:szCs w:val="28"/>
        </w:rPr>
        <w:t>Очная форма обучения</w:t>
      </w: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0DD" w:rsidRPr="00CE0C0B" w:rsidRDefault="00C540DD" w:rsidP="00C540D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CE0C0B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  <w:r w:rsidRPr="00CE0C0B">
        <w:rPr>
          <w:rFonts w:ascii="Times New Roman" w:hAnsi="Times New Roman"/>
          <w:sz w:val="28"/>
          <w:szCs w:val="28"/>
        </w:rPr>
        <w:t>по специальности</w:t>
      </w:r>
    </w:p>
    <w:p w:rsidR="00C540DD" w:rsidRPr="004C2B57" w:rsidRDefault="00C540DD" w:rsidP="00C540D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pacing w:val="-1"/>
          <w:sz w:val="28"/>
          <w:szCs w:val="28"/>
        </w:rPr>
      </w:pPr>
      <w:r w:rsidRPr="004C2B57">
        <w:rPr>
          <w:rFonts w:ascii="Times New Roman" w:hAnsi="Times New Roman"/>
          <w:spacing w:val="-1"/>
          <w:sz w:val="28"/>
          <w:szCs w:val="28"/>
        </w:rPr>
        <w:t>31.05.0</w:t>
      </w:r>
      <w:r w:rsidR="004C2B57" w:rsidRPr="004C2B57">
        <w:rPr>
          <w:rFonts w:ascii="Times New Roman" w:hAnsi="Times New Roman"/>
          <w:spacing w:val="-1"/>
          <w:sz w:val="28"/>
          <w:szCs w:val="28"/>
        </w:rPr>
        <w:t>2</w:t>
      </w:r>
      <w:r w:rsidRPr="004C2B57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926DF4" w:rsidRPr="004C2B57">
        <w:rPr>
          <w:rFonts w:ascii="Times New Roman" w:hAnsi="Times New Roman"/>
          <w:spacing w:val="-1"/>
          <w:sz w:val="28"/>
          <w:szCs w:val="28"/>
        </w:rPr>
        <w:t>Педиатрия</w:t>
      </w:r>
    </w:p>
    <w:p w:rsidR="00C540DD" w:rsidRPr="00CE0C0B" w:rsidRDefault="00C540DD" w:rsidP="00C540D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pacing w:val="-1"/>
          <w:sz w:val="28"/>
          <w:szCs w:val="28"/>
        </w:rPr>
      </w:pPr>
      <w:r w:rsidRPr="00CE0C0B">
        <w:rPr>
          <w:rFonts w:ascii="Times New Roman" w:hAnsi="Times New Roman"/>
          <w:spacing w:val="-1"/>
          <w:sz w:val="28"/>
          <w:szCs w:val="28"/>
        </w:rPr>
        <w:t>Очная форма обучения</w:t>
      </w: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E0C0B">
        <w:rPr>
          <w:rFonts w:ascii="Times New Roman" w:hAnsi="Times New Roman"/>
          <w:color w:val="000000"/>
          <w:sz w:val="28"/>
          <w:szCs w:val="28"/>
        </w:rPr>
        <w:t>утвержденной ученым советом ФГБОУ ВО ОрГМУ Минздрава России</w:t>
      </w:r>
    </w:p>
    <w:p w:rsidR="00C540DD" w:rsidRPr="00CE0C0B" w:rsidRDefault="00C540DD" w:rsidP="00C540D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CE0C0B">
        <w:rPr>
          <w:rFonts w:ascii="Times New Roman" w:hAnsi="Times New Roman"/>
          <w:color w:val="000000"/>
          <w:sz w:val="28"/>
          <w:szCs w:val="28"/>
        </w:rPr>
        <w:t>протокол №</w:t>
      </w:r>
      <w:r w:rsidR="008960D2">
        <w:rPr>
          <w:rFonts w:ascii="Times New Roman" w:hAnsi="Times New Roman"/>
          <w:color w:val="000000"/>
          <w:sz w:val="28"/>
          <w:szCs w:val="28"/>
        </w:rPr>
        <w:t>9</w:t>
      </w:r>
      <w:r w:rsidR="004C2B57">
        <w:rPr>
          <w:rFonts w:ascii="Times New Roman" w:hAnsi="Times New Roman"/>
          <w:color w:val="000000"/>
          <w:sz w:val="28"/>
          <w:szCs w:val="28"/>
        </w:rPr>
        <w:t xml:space="preserve">   от </w:t>
      </w:r>
      <w:r w:rsidR="008960D2">
        <w:rPr>
          <w:rFonts w:ascii="Times New Roman" w:hAnsi="Times New Roman"/>
          <w:color w:val="000000"/>
          <w:sz w:val="28"/>
          <w:szCs w:val="28"/>
        </w:rPr>
        <w:t>30</w:t>
      </w:r>
      <w:r w:rsidR="004C2B57">
        <w:rPr>
          <w:rFonts w:ascii="Times New Roman" w:hAnsi="Times New Roman"/>
          <w:color w:val="000000"/>
          <w:sz w:val="28"/>
          <w:szCs w:val="28"/>
        </w:rPr>
        <w:t>.</w:t>
      </w:r>
      <w:r w:rsidR="008960D2">
        <w:rPr>
          <w:rFonts w:ascii="Times New Roman" w:hAnsi="Times New Roman"/>
          <w:color w:val="000000"/>
          <w:sz w:val="28"/>
          <w:szCs w:val="28"/>
        </w:rPr>
        <w:t>04</w:t>
      </w:r>
      <w:r w:rsidR="004C2B5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0C0B">
        <w:rPr>
          <w:rFonts w:ascii="Times New Roman" w:hAnsi="Times New Roman"/>
          <w:color w:val="000000"/>
          <w:sz w:val="28"/>
          <w:szCs w:val="28"/>
        </w:rPr>
        <w:t>20</w:t>
      </w:r>
      <w:r w:rsidR="002E21F0">
        <w:rPr>
          <w:rFonts w:ascii="Times New Roman" w:hAnsi="Times New Roman"/>
          <w:color w:val="000000"/>
          <w:sz w:val="28"/>
          <w:szCs w:val="28"/>
        </w:rPr>
        <w:t>21</w:t>
      </w:r>
    </w:p>
    <w:p w:rsidR="00C540DD" w:rsidRPr="00CE0C0B" w:rsidRDefault="00C540DD" w:rsidP="00C540D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C0B">
        <w:rPr>
          <w:rFonts w:ascii="Times New Roman" w:hAnsi="Times New Roman"/>
          <w:sz w:val="28"/>
          <w:szCs w:val="28"/>
        </w:rPr>
        <w:t>Оренбург</w:t>
      </w:r>
    </w:p>
    <w:p w:rsidR="00C540DD" w:rsidRDefault="00C540DD" w:rsidP="00C540D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540DD" w:rsidRDefault="00C540DD" w:rsidP="00C540D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540DD" w:rsidRDefault="00C540DD" w:rsidP="00C540D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74A8D" w:rsidRPr="009768DE" w:rsidRDefault="00774A8D" w:rsidP="009768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lastRenderedPageBreak/>
        <w:t>1. Методические рекомендации к лекционному курсу</w:t>
      </w:r>
      <w:r w:rsidR="00C540DD" w:rsidRPr="009768DE">
        <w:rPr>
          <w:rFonts w:ascii="Times New Roman" w:hAnsi="Times New Roman"/>
          <w:b/>
          <w:color w:val="000000"/>
          <w:sz w:val="28"/>
          <w:szCs w:val="28"/>
        </w:rPr>
        <w:t xml:space="preserve"> 4 курс</w:t>
      </w:r>
    </w:p>
    <w:p w:rsidR="00EB7E88" w:rsidRPr="009768DE" w:rsidRDefault="00EB7E88" w:rsidP="009768DE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B7E88" w:rsidRPr="009768DE" w:rsidRDefault="00EB7E88" w:rsidP="009768D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  <w:lang w:eastAsia="ru-RU"/>
        </w:rPr>
        <w:t>Лекция №1.</w:t>
      </w:r>
    </w:p>
    <w:p w:rsidR="00AD44DF" w:rsidRPr="009768DE" w:rsidRDefault="00EB7E88" w:rsidP="009768D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68DE">
        <w:rPr>
          <w:rStyle w:val="FontStyle15"/>
          <w:sz w:val="28"/>
          <w:szCs w:val="28"/>
        </w:rPr>
        <w:t xml:space="preserve">Предмет акушерства. </w:t>
      </w:r>
      <w:r w:rsidR="00A4148D" w:rsidRPr="009768DE">
        <w:rPr>
          <w:rStyle w:val="FontStyle15"/>
          <w:sz w:val="28"/>
          <w:szCs w:val="28"/>
        </w:rPr>
        <w:t>О</w:t>
      </w:r>
      <w:r w:rsidRPr="009768DE">
        <w:rPr>
          <w:rStyle w:val="FontStyle15"/>
          <w:sz w:val="28"/>
          <w:szCs w:val="28"/>
        </w:rPr>
        <w:t>рганизаци</w:t>
      </w:r>
      <w:r w:rsidR="00A4148D" w:rsidRPr="009768DE">
        <w:rPr>
          <w:rStyle w:val="FontStyle15"/>
          <w:sz w:val="28"/>
          <w:szCs w:val="28"/>
        </w:rPr>
        <w:t>я</w:t>
      </w:r>
      <w:r w:rsidRPr="009768DE">
        <w:rPr>
          <w:rStyle w:val="FontStyle15"/>
          <w:sz w:val="28"/>
          <w:szCs w:val="28"/>
        </w:rPr>
        <w:t xml:space="preserve"> родовспоможения. </w:t>
      </w:r>
    </w:p>
    <w:p w:rsidR="009768DE" w:rsidRDefault="00EB7E88" w:rsidP="009768DE">
      <w:pPr>
        <w:pStyle w:val="a8"/>
        <w:jc w:val="both"/>
        <w:rPr>
          <w:szCs w:val="28"/>
        </w:rPr>
      </w:pPr>
      <w:r w:rsidRPr="009768DE">
        <w:rPr>
          <w:b/>
          <w:color w:val="000000"/>
          <w:szCs w:val="28"/>
        </w:rPr>
        <w:t>Цель:</w:t>
      </w:r>
      <w:r w:rsidRPr="009768DE">
        <w:rPr>
          <w:color w:val="000000"/>
          <w:szCs w:val="28"/>
        </w:rPr>
        <w:t xml:space="preserve"> </w:t>
      </w:r>
      <w:r w:rsidR="00AD44DF" w:rsidRPr="009768DE">
        <w:rPr>
          <w:szCs w:val="28"/>
        </w:rPr>
        <w:t xml:space="preserve">Ознакомление со структурой и организацией стационарной акушерской помощи. </w:t>
      </w:r>
    </w:p>
    <w:p w:rsidR="00EB7E88" w:rsidRPr="009768DE" w:rsidRDefault="00EB7E88" w:rsidP="009768DE">
      <w:pPr>
        <w:pStyle w:val="a8"/>
        <w:jc w:val="both"/>
        <w:rPr>
          <w:szCs w:val="28"/>
        </w:rPr>
      </w:pPr>
      <w:r w:rsidRPr="009768DE">
        <w:rPr>
          <w:b/>
          <w:color w:val="000000"/>
          <w:szCs w:val="28"/>
        </w:rPr>
        <w:t xml:space="preserve">Аннотация лекции. </w:t>
      </w:r>
      <w:r w:rsidR="00B30198" w:rsidRPr="009768DE">
        <w:rPr>
          <w:rStyle w:val="FontStyle11"/>
          <w:sz w:val="28"/>
          <w:szCs w:val="28"/>
        </w:rPr>
        <w:t>Вводная. Предмет акушерства.</w:t>
      </w:r>
      <w:r w:rsidR="009768DE">
        <w:rPr>
          <w:rStyle w:val="FontStyle11"/>
          <w:sz w:val="28"/>
          <w:szCs w:val="28"/>
        </w:rPr>
        <w:t xml:space="preserve"> </w:t>
      </w:r>
      <w:r w:rsidR="00B30198" w:rsidRPr="009768DE">
        <w:rPr>
          <w:rStyle w:val="FontStyle11"/>
          <w:sz w:val="28"/>
          <w:szCs w:val="28"/>
        </w:rPr>
        <w:t>Основные этапы развития акушерства и гинекологии, исходя из общепринятой общественно-экономической периодизации истории человечества (первобытно-общинный, рабовладельческий, феодальный, капиталистический и социальный строй). Развитие акушерско-гинекологической помощи в России. Выдающиеся отечественные акушеры-гинекологи (Н.М. Максимович-Амбодик, А.Я. Крассовский, В.В. Строганов). Основные принципы организации акушерско-гинекологической помощи на современном этапе. Приказы МЗ РФ</w:t>
      </w:r>
      <w:r w:rsidR="00A4148D" w:rsidRPr="009768DE">
        <w:rPr>
          <w:rStyle w:val="FontStyle11"/>
          <w:sz w:val="28"/>
          <w:szCs w:val="28"/>
        </w:rPr>
        <w:t>.</w:t>
      </w:r>
    </w:p>
    <w:p w:rsidR="00EB7E88" w:rsidRPr="009768DE" w:rsidRDefault="00EB7E88" w:rsidP="009768DE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традиционная, вводная.  </w:t>
      </w:r>
    </w:p>
    <w:p w:rsidR="00AD44DF" w:rsidRPr="009768DE" w:rsidRDefault="00EB7E88" w:rsidP="009768DE">
      <w:pPr>
        <w:spacing w:after="0" w:line="240" w:lineRule="auto"/>
        <w:ind w:left="142" w:hanging="142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(активные: различные неимитационные и неигровые имитационные; интерактивный коллективный). </w:t>
      </w:r>
    </w:p>
    <w:p w:rsidR="00EB7E88" w:rsidRPr="009768DE" w:rsidRDefault="00EB7E88" w:rsidP="009768DE">
      <w:pPr>
        <w:spacing w:after="0" w:line="240" w:lineRule="auto"/>
        <w:ind w:left="142" w:hanging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B7E88" w:rsidRPr="009768DE" w:rsidRDefault="009768DE" w:rsidP="00976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EB7E88" w:rsidRPr="009768DE">
        <w:rPr>
          <w:rFonts w:ascii="Times New Roman" w:hAnsi="Times New Roman"/>
          <w:color w:val="000000"/>
          <w:sz w:val="28"/>
          <w:szCs w:val="28"/>
        </w:rPr>
        <w:t>дидактические (таблицы, схемы, фотоизображения, рисунки, иллюстрации).</w:t>
      </w:r>
    </w:p>
    <w:p w:rsidR="00EB7E88" w:rsidRPr="009768DE" w:rsidRDefault="009768DE" w:rsidP="00976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EB7E88" w:rsidRPr="009768DE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(мел, доска, мультимедийный проектор). </w:t>
      </w:r>
    </w:p>
    <w:p w:rsidR="00A4148D" w:rsidRPr="009768DE" w:rsidRDefault="00A4148D" w:rsidP="009768D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62531" w:rsidRPr="009768DE" w:rsidRDefault="00462531" w:rsidP="009768D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  <w:lang w:eastAsia="ru-RU"/>
        </w:rPr>
        <w:t>Лекция №2</w:t>
      </w:r>
    </w:p>
    <w:p w:rsidR="00A4148D" w:rsidRPr="009768DE" w:rsidRDefault="00A4148D" w:rsidP="009768DE">
      <w:pPr>
        <w:tabs>
          <w:tab w:val="left" w:pos="284"/>
        </w:tabs>
        <w:spacing w:after="0" w:line="240" w:lineRule="auto"/>
        <w:jc w:val="both"/>
        <w:rPr>
          <w:rStyle w:val="FontStyle15"/>
          <w:b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68DE">
        <w:rPr>
          <w:rStyle w:val="FontStyle15"/>
          <w:sz w:val="28"/>
          <w:szCs w:val="28"/>
        </w:rPr>
        <w:t xml:space="preserve">Анатомо-физиологические особенности организма женщин в возрастном аспекте. </w:t>
      </w:r>
    </w:p>
    <w:p w:rsidR="00A4148D" w:rsidRPr="009768DE" w:rsidRDefault="00A4148D" w:rsidP="009768DE">
      <w:pPr>
        <w:pStyle w:val="Style1"/>
        <w:widowControl/>
        <w:spacing w:line="240" w:lineRule="auto"/>
        <w:jc w:val="both"/>
        <w:rPr>
          <w:rStyle w:val="FontStyle11"/>
          <w:sz w:val="28"/>
          <w:szCs w:val="28"/>
        </w:rPr>
      </w:pPr>
      <w:r w:rsidRPr="009768DE">
        <w:rPr>
          <w:b/>
          <w:color w:val="000000"/>
          <w:sz w:val="28"/>
          <w:szCs w:val="28"/>
        </w:rPr>
        <w:t xml:space="preserve">Цель: </w:t>
      </w:r>
      <w:r w:rsidRPr="009768DE">
        <w:rPr>
          <w:color w:val="000000"/>
          <w:sz w:val="28"/>
          <w:szCs w:val="28"/>
        </w:rPr>
        <w:t>Обобщить и систематизировать у учащихся знания анатомии, физиологии и функциональное развитие репродуктивной системы женщины в различные возрастные периоды</w:t>
      </w:r>
    </w:p>
    <w:p w:rsidR="00A4148D" w:rsidRPr="009768DE" w:rsidRDefault="00A4148D" w:rsidP="009768D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 w:rsidRPr="009768DE">
        <w:rPr>
          <w:rStyle w:val="FontStyle11"/>
          <w:sz w:val="28"/>
          <w:szCs w:val="28"/>
        </w:rPr>
        <w:t>Современное учение о регуляции менструальной функции. Гонадотропные и яичниковые гормоны. Морфологические изменений в яичниках и эндометрии. Яичниковый и маточный цикл. Тесты функциональной диагностики. Периоды жизни женщины. Влияние окружающей среды на развитие и функции женского организма.</w:t>
      </w:r>
    </w:p>
    <w:p w:rsidR="00A4148D" w:rsidRPr="009768DE" w:rsidRDefault="00A4148D" w:rsidP="009768D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объяснительная, установочная, традиционная.</w:t>
      </w:r>
    </w:p>
    <w:p w:rsidR="00A4148D" w:rsidRPr="009768DE" w:rsidRDefault="00A4148D" w:rsidP="009768D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(активные: различн</w:t>
      </w:r>
      <w:r w:rsidR="009768DE">
        <w:rPr>
          <w:rFonts w:ascii="Times New Roman" w:hAnsi="Times New Roman"/>
          <w:color w:val="000000"/>
          <w:spacing w:val="-4"/>
          <w:sz w:val="28"/>
          <w:szCs w:val="28"/>
        </w:rPr>
        <w:t>ые неимитационные и неигровые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имитационные; интерактивный коллективный). </w:t>
      </w:r>
    </w:p>
    <w:p w:rsidR="00A4148D" w:rsidRPr="009768DE" w:rsidRDefault="00A4148D" w:rsidP="009768D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4148D" w:rsidRPr="009768DE" w:rsidRDefault="009768DE" w:rsidP="009768D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4148D" w:rsidRPr="009768DE">
        <w:rPr>
          <w:rFonts w:ascii="Times New Roman" w:hAnsi="Times New Roman"/>
          <w:color w:val="000000"/>
          <w:sz w:val="28"/>
          <w:szCs w:val="28"/>
        </w:rPr>
        <w:t>дидактические (таблицы, схемы, фотоизображения, рисунки, иллюстрации).</w:t>
      </w:r>
    </w:p>
    <w:p w:rsidR="00A4148D" w:rsidRPr="009768DE" w:rsidRDefault="009768DE" w:rsidP="009768D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4148D" w:rsidRPr="009768DE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(мел, доска, мультимедийный проектор). </w:t>
      </w:r>
    </w:p>
    <w:p w:rsidR="00462531" w:rsidRPr="009768DE" w:rsidRDefault="00462531" w:rsidP="00976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60D3" w:rsidRPr="009768DE" w:rsidRDefault="00462531" w:rsidP="009768D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  <w:lang w:eastAsia="ru-RU"/>
        </w:rPr>
        <w:t>Лекция №3</w:t>
      </w:r>
    </w:p>
    <w:p w:rsidR="00A4148D" w:rsidRPr="009768DE" w:rsidRDefault="00A4148D" w:rsidP="009768DE">
      <w:pPr>
        <w:spacing w:after="0"/>
        <w:rPr>
          <w:rStyle w:val="FontStyle15"/>
          <w:b/>
          <w:color w:val="000000"/>
          <w:sz w:val="28"/>
          <w:szCs w:val="28"/>
          <w:lang w:eastAsia="ru-RU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68DE">
        <w:rPr>
          <w:rStyle w:val="FontStyle15"/>
          <w:sz w:val="28"/>
          <w:szCs w:val="28"/>
        </w:rPr>
        <w:t xml:space="preserve">Оплодотворение. </w:t>
      </w:r>
      <w:r w:rsidR="008160D3" w:rsidRPr="009768DE">
        <w:rPr>
          <w:rStyle w:val="FontStyle15"/>
          <w:sz w:val="28"/>
          <w:szCs w:val="28"/>
        </w:rPr>
        <w:t>Имплантация. Эмбриогенез.</w:t>
      </w:r>
    </w:p>
    <w:p w:rsidR="00A4148D" w:rsidRPr="009768DE" w:rsidRDefault="00A4148D" w:rsidP="009768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768DE">
        <w:rPr>
          <w:rFonts w:ascii="Times New Roman" w:hAnsi="Times New Roman"/>
          <w:color w:val="000000"/>
          <w:sz w:val="28"/>
          <w:szCs w:val="28"/>
        </w:rPr>
        <w:t>Сформулировать у обучающихся знания</w:t>
      </w: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9768DE">
        <w:rPr>
          <w:rFonts w:ascii="Times New Roman" w:hAnsi="Times New Roman"/>
          <w:color w:val="000000"/>
          <w:sz w:val="28"/>
          <w:szCs w:val="28"/>
        </w:rPr>
        <w:t>об этапах внутриутробного развития плода. Критических периодах органогенеза. Влиянии вредных факторов на плод.</w:t>
      </w:r>
    </w:p>
    <w:p w:rsidR="00A4148D" w:rsidRPr="009768DE" w:rsidRDefault="00A4148D" w:rsidP="009768DE">
      <w:pPr>
        <w:pStyle w:val="Style1"/>
        <w:widowControl/>
        <w:tabs>
          <w:tab w:val="num" w:pos="240"/>
        </w:tabs>
        <w:spacing w:line="240" w:lineRule="auto"/>
        <w:jc w:val="both"/>
        <w:rPr>
          <w:rStyle w:val="FontStyle11"/>
          <w:sz w:val="28"/>
          <w:szCs w:val="28"/>
        </w:rPr>
      </w:pPr>
      <w:r w:rsidRPr="009768DE">
        <w:rPr>
          <w:b/>
          <w:color w:val="000000"/>
          <w:sz w:val="28"/>
          <w:szCs w:val="28"/>
        </w:rPr>
        <w:lastRenderedPageBreak/>
        <w:t xml:space="preserve">Аннотация лекции. </w:t>
      </w:r>
      <w:r w:rsidRPr="009768DE">
        <w:rPr>
          <w:rStyle w:val="FontStyle11"/>
          <w:sz w:val="28"/>
          <w:szCs w:val="28"/>
        </w:rPr>
        <w:t>Что понимается под оплодотворением (зачатием). Образование половых клеток (овогенез, сперматогенез). Факторы, влияющие на оплодотворение. Эмбриогенез. Имплантация плодного яйца в эндометрии (гемохориальный тип). Формирование плаценты и ее структура. Основные функции плаценты (газообменная, трофическая, выделительная, эндокринная). Проницаемость плаценты для различных веществ, в т.ч. и лекарственных препаратов. Пуповина. Околоплодные воды. Особенности кровообращения в матке и интервелезном пространстве.</w:t>
      </w:r>
    </w:p>
    <w:p w:rsidR="00A4148D" w:rsidRPr="009768DE" w:rsidRDefault="00A4148D" w:rsidP="009768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объяснительная, обзорная, традиционная.</w:t>
      </w:r>
    </w:p>
    <w:p w:rsidR="00A4148D" w:rsidRPr="009768DE" w:rsidRDefault="00A4148D" w:rsidP="009768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(активные: различны</w:t>
      </w:r>
      <w:r w:rsidR="00F37485">
        <w:rPr>
          <w:rFonts w:ascii="Times New Roman" w:hAnsi="Times New Roman"/>
          <w:color w:val="000000"/>
          <w:spacing w:val="-4"/>
          <w:sz w:val="28"/>
          <w:szCs w:val="28"/>
        </w:rPr>
        <w:t xml:space="preserve">е неимитационные и неигровые 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имитационные; интерактивный коллективный). </w:t>
      </w:r>
    </w:p>
    <w:p w:rsidR="00A4148D" w:rsidRPr="009768DE" w:rsidRDefault="00A4148D" w:rsidP="009768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4148D" w:rsidRPr="009768DE" w:rsidRDefault="009768DE" w:rsidP="009768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4148D" w:rsidRPr="009768DE">
        <w:rPr>
          <w:rFonts w:ascii="Times New Roman" w:hAnsi="Times New Roman"/>
          <w:color w:val="000000"/>
          <w:sz w:val="28"/>
          <w:szCs w:val="28"/>
        </w:rPr>
        <w:t>дидактические (таблицы, схемы, фотоизображения, рисунки, иллюстрации).</w:t>
      </w:r>
    </w:p>
    <w:p w:rsidR="00A4148D" w:rsidRPr="009768DE" w:rsidRDefault="009768DE" w:rsidP="009768D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4148D" w:rsidRPr="009768DE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(мел, доска, мультимедийный проектор). </w:t>
      </w:r>
    </w:p>
    <w:p w:rsidR="008160D3" w:rsidRPr="009768DE" w:rsidRDefault="008160D3" w:rsidP="009768D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62531" w:rsidRPr="009768DE" w:rsidRDefault="00462531" w:rsidP="009768D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  <w:lang w:eastAsia="ru-RU"/>
        </w:rPr>
        <w:t>Лекция №4</w:t>
      </w:r>
    </w:p>
    <w:p w:rsidR="00462531" w:rsidRPr="009768DE" w:rsidRDefault="00462531" w:rsidP="009768DE">
      <w:pPr>
        <w:spacing w:after="0" w:line="240" w:lineRule="auto"/>
        <w:jc w:val="both"/>
        <w:rPr>
          <w:rStyle w:val="FontStyle15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60D3" w:rsidRPr="009768DE">
        <w:rPr>
          <w:rStyle w:val="FontStyle15"/>
          <w:sz w:val="28"/>
          <w:szCs w:val="28"/>
        </w:rPr>
        <w:t>Физиологические и</w:t>
      </w:r>
      <w:r w:rsidRPr="009768DE">
        <w:rPr>
          <w:rStyle w:val="FontStyle15"/>
          <w:sz w:val="28"/>
          <w:szCs w:val="28"/>
        </w:rPr>
        <w:t>зменения в организме беременной женщины.</w:t>
      </w:r>
    </w:p>
    <w:p w:rsidR="00462531" w:rsidRPr="009768DE" w:rsidRDefault="00462531" w:rsidP="00976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4A8D" w:rsidRPr="009768DE">
        <w:rPr>
          <w:rFonts w:ascii="Times New Roman" w:hAnsi="Times New Roman"/>
          <w:color w:val="000000"/>
          <w:sz w:val="28"/>
          <w:szCs w:val="28"/>
        </w:rPr>
        <w:t>Сформировать у учащихся представления об изменениях в организме женщины в период беременности</w:t>
      </w:r>
    </w:p>
    <w:p w:rsidR="00B30198" w:rsidRPr="009768DE" w:rsidRDefault="00462531" w:rsidP="009768DE">
      <w:pPr>
        <w:pStyle w:val="Style1"/>
        <w:widowControl/>
        <w:tabs>
          <w:tab w:val="num" w:pos="240"/>
        </w:tabs>
        <w:spacing w:line="240" w:lineRule="auto"/>
        <w:jc w:val="both"/>
        <w:rPr>
          <w:rStyle w:val="FontStyle11"/>
          <w:sz w:val="28"/>
          <w:szCs w:val="28"/>
        </w:rPr>
      </w:pPr>
      <w:r w:rsidRPr="009768DE">
        <w:rPr>
          <w:b/>
          <w:color w:val="000000"/>
          <w:sz w:val="28"/>
          <w:szCs w:val="28"/>
        </w:rPr>
        <w:t xml:space="preserve">Аннотация лекции. </w:t>
      </w:r>
      <w:r w:rsidR="00B30198" w:rsidRPr="009768DE">
        <w:rPr>
          <w:rStyle w:val="FontStyle11"/>
          <w:sz w:val="28"/>
          <w:szCs w:val="28"/>
        </w:rPr>
        <w:t>Изменения при беременности различных органов и систем: нервной, эндокринной, сердечно-сосудистой, систем органов дыхания, пищеварения, мочевой, кровообращения и др. Обмен веществ при беременности. Изменения в матке, яичниках и др. отделах половой системы. Изменения в молочных железах. Методы исследования во время беременности.</w:t>
      </w:r>
    </w:p>
    <w:p w:rsidR="00462531" w:rsidRPr="009768DE" w:rsidRDefault="00462531" w:rsidP="00976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0198" w:rsidRPr="009768DE">
        <w:rPr>
          <w:rFonts w:ascii="Times New Roman" w:hAnsi="Times New Roman"/>
          <w:color w:val="000000"/>
          <w:sz w:val="28"/>
          <w:szCs w:val="28"/>
          <w:lang w:eastAsia="ru-RU"/>
        </w:rPr>
        <w:t>объяснительная, обзорная, традиционная.</w:t>
      </w:r>
    </w:p>
    <w:p w:rsidR="00462531" w:rsidRPr="009768DE" w:rsidRDefault="00462531" w:rsidP="009768D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(активные: различные неимитационные и неигровые имитационные; интерактивный коллективный). </w:t>
      </w:r>
    </w:p>
    <w:p w:rsidR="00462531" w:rsidRPr="009768DE" w:rsidRDefault="00462531" w:rsidP="009768D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62531" w:rsidRPr="009768DE" w:rsidRDefault="009768DE" w:rsidP="00976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62531" w:rsidRPr="009768DE">
        <w:rPr>
          <w:rFonts w:ascii="Times New Roman" w:hAnsi="Times New Roman"/>
          <w:color w:val="000000"/>
          <w:sz w:val="28"/>
          <w:szCs w:val="28"/>
        </w:rPr>
        <w:t>дидактические (таблицы, схемы, фотоизображения, рисунки, иллюстрации).</w:t>
      </w:r>
    </w:p>
    <w:p w:rsidR="00462531" w:rsidRPr="009768DE" w:rsidRDefault="009768DE" w:rsidP="00976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62531" w:rsidRPr="009768DE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(мел, доска, мультимедийный проектор). </w:t>
      </w:r>
    </w:p>
    <w:p w:rsidR="00462531" w:rsidRPr="007F73C2" w:rsidRDefault="00462531" w:rsidP="009768DE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160D3" w:rsidRPr="00F37485" w:rsidRDefault="00B30198" w:rsidP="009768D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37485">
        <w:rPr>
          <w:rFonts w:ascii="Times New Roman" w:hAnsi="Times New Roman"/>
          <w:b/>
          <w:color w:val="000000"/>
          <w:sz w:val="28"/>
          <w:szCs w:val="28"/>
          <w:lang w:eastAsia="ru-RU"/>
        </w:rPr>
        <w:t>Лекция №5</w:t>
      </w:r>
    </w:p>
    <w:p w:rsidR="00F37485" w:rsidRDefault="00F37485" w:rsidP="00F374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748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Тема: </w:t>
      </w:r>
      <w:r w:rsidRPr="00F37485">
        <w:rPr>
          <w:rFonts w:ascii="Times New Roman" w:hAnsi="Times New Roman"/>
          <w:sz w:val="28"/>
          <w:szCs w:val="28"/>
        </w:rPr>
        <w:t>Изосерологическая несовместимость крови матери и плода.</w:t>
      </w:r>
    </w:p>
    <w:p w:rsidR="00A33DC9" w:rsidRPr="0038611E" w:rsidRDefault="00A33DC9" w:rsidP="00F374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3DC9">
        <w:rPr>
          <w:rFonts w:ascii="Times New Roman" w:hAnsi="Times New Roman"/>
          <w:b/>
          <w:sz w:val="28"/>
          <w:szCs w:val="28"/>
        </w:rPr>
        <w:t xml:space="preserve">Цель: </w:t>
      </w:r>
      <w:r w:rsidR="0038611E" w:rsidRPr="0038611E">
        <w:rPr>
          <w:rFonts w:ascii="Times New Roman" w:hAnsi="Times New Roman"/>
          <w:sz w:val="28"/>
          <w:szCs w:val="28"/>
        </w:rPr>
        <w:t>Обобщить и систематизировать у обучающихся знания об учении о группах крови</w:t>
      </w:r>
      <w:r w:rsidR="0038611E">
        <w:rPr>
          <w:rFonts w:ascii="Times New Roman" w:hAnsi="Times New Roman"/>
          <w:sz w:val="28"/>
          <w:szCs w:val="28"/>
        </w:rPr>
        <w:t>,</w:t>
      </w:r>
      <w:r w:rsidR="0038611E" w:rsidRPr="0038611E">
        <w:rPr>
          <w:rFonts w:ascii="Times New Roman" w:hAnsi="Times New Roman"/>
          <w:sz w:val="28"/>
          <w:szCs w:val="28"/>
        </w:rPr>
        <w:t xml:space="preserve"> </w:t>
      </w:r>
      <w:r w:rsidR="0038611E">
        <w:rPr>
          <w:rFonts w:ascii="Times New Roman" w:hAnsi="Times New Roman"/>
          <w:sz w:val="28"/>
          <w:szCs w:val="28"/>
        </w:rPr>
        <w:t>и</w:t>
      </w:r>
      <w:r w:rsidR="0038611E" w:rsidRPr="00F37485">
        <w:rPr>
          <w:rFonts w:ascii="Times New Roman" w:hAnsi="Times New Roman"/>
          <w:sz w:val="28"/>
          <w:szCs w:val="28"/>
        </w:rPr>
        <w:t>зосерологическ</w:t>
      </w:r>
      <w:r w:rsidR="0038611E">
        <w:rPr>
          <w:rFonts w:ascii="Times New Roman" w:hAnsi="Times New Roman"/>
          <w:sz w:val="28"/>
          <w:szCs w:val="28"/>
        </w:rPr>
        <w:t>ой несовместимости и методах ее преодоления.</w:t>
      </w:r>
    </w:p>
    <w:p w:rsidR="00A33DC9" w:rsidRPr="007F73C2" w:rsidRDefault="0038611E" w:rsidP="00A33DC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F73C2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 w:rsidR="00A33DC9" w:rsidRPr="007F73C2">
        <w:rPr>
          <w:rFonts w:ascii="Times New Roman" w:hAnsi="Times New Roman"/>
          <w:iCs/>
          <w:color w:val="000000"/>
          <w:sz w:val="28"/>
          <w:szCs w:val="28"/>
        </w:rPr>
        <w:t xml:space="preserve">Иммунологические взаимоотношения при беременности. Иммунологическая несовместимость крови матери и плода </w:t>
      </w:r>
      <w:r w:rsidR="00A33DC9" w:rsidRPr="007F73C2">
        <w:rPr>
          <w:rFonts w:ascii="Times New Roman" w:hAnsi="Times New Roman"/>
          <w:color w:val="000000"/>
          <w:sz w:val="28"/>
          <w:szCs w:val="28"/>
        </w:rPr>
        <w:t>(по резус-фактору, по системе АВ0), факторы сенсибилизации. Гемолитическая болезнь – патогенез, современные методы антенатальной диагностики, врачебная тактика, принципы диспансерного наблюдения. Лечение и профилактика гемолитической болезни. Пути профилактики перинатальной смертности, роль врача женской консультации.</w:t>
      </w:r>
    </w:p>
    <w:p w:rsidR="0038611E" w:rsidRPr="007F73C2" w:rsidRDefault="0038611E" w:rsidP="003861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3C2">
        <w:rPr>
          <w:rFonts w:ascii="Times New Roman" w:hAnsi="Times New Roman"/>
          <w:b/>
          <w:color w:val="000000"/>
          <w:sz w:val="28"/>
          <w:szCs w:val="28"/>
        </w:rPr>
        <w:lastRenderedPageBreak/>
        <w:t>Форма организации лекции:</w:t>
      </w:r>
      <w:r w:rsidRPr="007F73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73C2">
        <w:rPr>
          <w:rFonts w:ascii="Times New Roman" w:hAnsi="Times New Roman"/>
          <w:color w:val="000000"/>
          <w:sz w:val="28"/>
          <w:szCs w:val="28"/>
          <w:lang w:eastAsia="ru-RU"/>
        </w:rPr>
        <w:t>объяснительная, традиционная.</w:t>
      </w:r>
    </w:p>
    <w:p w:rsidR="0038611E" w:rsidRPr="009768DE" w:rsidRDefault="0038611E" w:rsidP="0038611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(активные: различные неимитационные и неигровые имитационные; интерактивный коллективный). </w:t>
      </w:r>
    </w:p>
    <w:p w:rsidR="0038611E" w:rsidRPr="009768DE" w:rsidRDefault="0038611E" w:rsidP="0038611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8611E" w:rsidRPr="009768DE" w:rsidRDefault="0038611E" w:rsidP="003861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дидактические (таблицы, схемы, </w:t>
      </w:r>
      <w:r>
        <w:rPr>
          <w:rFonts w:ascii="Times New Roman" w:hAnsi="Times New Roman"/>
          <w:color w:val="000000"/>
          <w:sz w:val="28"/>
          <w:szCs w:val="28"/>
        </w:rPr>
        <w:t>рисунки</w:t>
      </w:r>
      <w:r w:rsidRPr="009768DE">
        <w:rPr>
          <w:rFonts w:ascii="Times New Roman" w:hAnsi="Times New Roman"/>
          <w:color w:val="000000"/>
          <w:sz w:val="28"/>
          <w:szCs w:val="28"/>
        </w:rPr>
        <w:t>).</w:t>
      </w:r>
    </w:p>
    <w:p w:rsidR="0038611E" w:rsidRPr="009768DE" w:rsidRDefault="0038611E" w:rsidP="003861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(мел, доска, мультимедийный проектор). </w:t>
      </w:r>
    </w:p>
    <w:p w:rsidR="00A33DC9" w:rsidRPr="00F37485" w:rsidRDefault="00A33DC9" w:rsidP="00F37485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37485" w:rsidRPr="00F37485" w:rsidRDefault="00F37485" w:rsidP="009768D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37485">
        <w:rPr>
          <w:rFonts w:ascii="Times New Roman" w:hAnsi="Times New Roman"/>
          <w:b/>
          <w:color w:val="000000"/>
          <w:sz w:val="28"/>
          <w:szCs w:val="28"/>
          <w:lang w:eastAsia="ru-RU"/>
        </w:rPr>
        <w:t>Лекция №6</w:t>
      </w:r>
    </w:p>
    <w:p w:rsidR="00F37485" w:rsidRPr="0038611E" w:rsidRDefault="00F37485" w:rsidP="0038611E">
      <w:pPr>
        <w:spacing w:after="0"/>
        <w:rPr>
          <w:rFonts w:ascii="Times New Roman" w:hAnsi="Times New Roman"/>
          <w:sz w:val="28"/>
          <w:szCs w:val="28"/>
        </w:rPr>
      </w:pPr>
      <w:r w:rsidRPr="0038611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Тема: </w:t>
      </w:r>
      <w:r w:rsidRPr="0038611E">
        <w:rPr>
          <w:rFonts w:ascii="Times New Roman" w:hAnsi="Times New Roman"/>
          <w:sz w:val="28"/>
          <w:szCs w:val="28"/>
        </w:rPr>
        <w:t>Физиология родов.</w:t>
      </w:r>
    </w:p>
    <w:p w:rsidR="0038611E" w:rsidRPr="0038611E" w:rsidRDefault="0038611E" w:rsidP="0038611E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38611E">
        <w:rPr>
          <w:rFonts w:ascii="Times New Roman" w:hAnsi="Times New Roman"/>
          <w:b/>
          <w:sz w:val="28"/>
          <w:szCs w:val="28"/>
        </w:rPr>
        <w:t>Цель:</w:t>
      </w:r>
      <w:r w:rsidRPr="0038611E">
        <w:rPr>
          <w:rFonts w:ascii="Times New Roman" w:hAnsi="Times New Roman"/>
          <w:sz w:val="28"/>
          <w:szCs w:val="28"/>
        </w:rPr>
        <w:t xml:space="preserve"> Сформировать у обучающихся понимание регуляции родовой деятельности и современных принципов ведения родов.</w:t>
      </w:r>
    </w:p>
    <w:p w:rsidR="00A33DC9" w:rsidRPr="0038611E" w:rsidRDefault="0038611E" w:rsidP="0038611E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38611E">
        <w:rPr>
          <w:rFonts w:ascii="Times New Roman" w:hAnsi="Times New Roman"/>
          <w:b/>
          <w:sz w:val="28"/>
          <w:szCs w:val="28"/>
        </w:rPr>
        <w:t>Аннотация лекции.</w:t>
      </w:r>
      <w:r w:rsidRPr="0038611E">
        <w:rPr>
          <w:rFonts w:ascii="Times New Roman" w:hAnsi="Times New Roman"/>
          <w:sz w:val="28"/>
          <w:szCs w:val="28"/>
        </w:rPr>
        <w:t xml:space="preserve"> </w:t>
      </w:r>
      <w:r w:rsidR="00A33DC9" w:rsidRPr="0038611E">
        <w:rPr>
          <w:rFonts w:ascii="Times New Roman" w:hAnsi="Times New Roman"/>
          <w:sz w:val="28"/>
          <w:szCs w:val="28"/>
        </w:rPr>
        <w:t xml:space="preserve">Уровни регуляции родовой деятельности, причины наступления родов. </w:t>
      </w:r>
      <w:r w:rsidRPr="0038611E">
        <w:rPr>
          <w:rFonts w:ascii="Times New Roman" w:hAnsi="Times New Roman"/>
          <w:iCs/>
          <w:sz w:val="28"/>
          <w:szCs w:val="28"/>
        </w:rPr>
        <w:t xml:space="preserve">Периоды родов </w:t>
      </w:r>
      <w:r w:rsidR="00A33DC9" w:rsidRPr="0038611E">
        <w:rPr>
          <w:rFonts w:ascii="Times New Roman" w:hAnsi="Times New Roman"/>
          <w:iCs/>
          <w:sz w:val="28"/>
          <w:szCs w:val="28"/>
        </w:rPr>
        <w:t>– клиника, течение, ведение.</w:t>
      </w:r>
      <w:r w:rsidR="00A33DC9" w:rsidRPr="0038611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A33DC9" w:rsidRPr="0038611E">
        <w:rPr>
          <w:rFonts w:ascii="Times New Roman" w:hAnsi="Times New Roman"/>
          <w:sz w:val="28"/>
          <w:szCs w:val="28"/>
        </w:rPr>
        <w:t xml:space="preserve">Параметры родовой деятельности, современные методы ее регистрации.  Биомеханизм родов при переднем и заднем виде затылочного предлежания. Акушерское пособие. Методы обезболивания родов, влияние обезболивающих средств на плод. </w:t>
      </w:r>
    </w:p>
    <w:p w:rsidR="0038611E" w:rsidRPr="0038611E" w:rsidRDefault="0038611E" w:rsidP="003861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11E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3861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611E">
        <w:rPr>
          <w:rFonts w:ascii="Times New Roman" w:hAnsi="Times New Roman"/>
          <w:color w:val="000000"/>
          <w:sz w:val="28"/>
          <w:szCs w:val="28"/>
          <w:lang w:eastAsia="ru-RU"/>
        </w:rPr>
        <w:t>объяснительная, обзорная, традиционная.</w:t>
      </w:r>
    </w:p>
    <w:p w:rsidR="0038611E" w:rsidRPr="0038611E" w:rsidRDefault="0038611E" w:rsidP="0038611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8611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 w:rsidRPr="0038611E">
        <w:rPr>
          <w:rFonts w:ascii="Times New Roman" w:hAnsi="Times New Roman"/>
          <w:color w:val="000000"/>
          <w:spacing w:val="-4"/>
          <w:sz w:val="28"/>
          <w:szCs w:val="28"/>
        </w:rPr>
        <w:t xml:space="preserve"> (активные: различные неимитационные и неигровые имитационные; интерактивный коллективный). </w:t>
      </w:r>
    </w:p>
    <w:p w:rsidR="0038611E" w:rsidRPr="0038611E" w:rsidRDefault="0038611E" w:rsidP="0038611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611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8611E" w:rsidRPr="0038611E" w:rsidRDefault="0038611E" w:rsidP="003861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611E">
        <w:rPr>
          <w:rFonts w:ascii="Times New Roman" w:hAnsi="Times New Roman"/>
          <w:color w:val="000000"/>
          <w:sz w:val="28"/>
          <w:szCs w:val="28"/>
        </w:rPr>
        <w:t>- дидактические (таблицы, схемы, иллюстрации).</w:t>
      </w:r>
    </w:p>
    <w:p w:rsidR="0038611E" w:rsidRPr="009768DE" w:rsidRDefault="0038611E" w:rsidP="003861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611E">
        <w:rPr>
          <w:rFonts w:ascii="Times New Roman" w:hAnsi="Times New Roman"/>
          <w:color w:val="000000"/>
          <w:sz w:val="28"/>
          <w:szCs w:val="28"/>
        </w:rPr>
        <w:t>- материально-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технические (мел, доска, мультимедийный проектор). </w:t>
      </w:r>
    </w:p>
    <w:p w:rsidR="0038611E" w:rsidRPr="00F37485" w:rsidRDefault="0038611E" w:rsidP="00A33DC9">
      <w:pPr>
        <w:spacing w:after="0"/>
        <w:rPr>
          <w:rFonts w:ascii="Times New Roman" w:hAnsi="Times New Roman"/>
          <w:sz w:val="28"/>
          <w:szCs w:val="28"/>
        </w:rPr>
      </w:pPr>
    </w:p>
    <w:p w:rsidR="00F37485" w:rsidRPr="00F37485" w:rsidRDefault="00F37485" w:rsidP="00F3748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37485">
        <w:rPr>
          <w:rFonts w:ascii="Times New Roman" w:hAnsi="Times New Roman"/>
          <w:b/>
          <w:color w:val="000000"/>
          <w:sz w:val="28"/>
          <w:szCs w:val="28"/>
          <w:lang w:eastAsia="ru-RU"/>
        </w:rPr>
        <w:t>Лекция №7</w:t>
      </w:r>
    </w:p>
    <w:p w:rsidR="00F37485" w:rsidRDefault="00F37485" w:rsidP="00F37485">
      <w:pPr>
        <w:spacing w:after="0"/>
        <w:rPr>
          <w:rFonts w:ascii="Times New Roman" w:hAnsi="Times New Roman"/>
          <w:sz w:val="28"/>
          <w:szCs w:val="28"/>
        </w:rPr>
      </w:pPr>
      <w:r w:rsidRPr="00F3748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Тема: </w:t>
      </w:r>
      <w:r w:rsidRPr="00F37485">
        <w:rPr>
          <w:rFonts w:ascii="Times New Roman" w:hAnsi="Times New Roman"/>
          <w:sz w:val="28"/>
          <w:szCs w:val="28"/>
        </w:rPr>
        <w:t>ФПН. Гипоксия плода.</w:t>
      </w:r>
    </w:p>
    <w:p w:rsidR="007F73C2" w:rsidRPr="007F73C2" w:rsidRDefault="007F73C2" w:rsidP="00F37485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7F73C2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248D2" w:rsidRPr="00F248D2">
        <w:rPr>
          <w:rFonts w:ascii="Times New Roman" w:hAnsi="Times New Roman"/>
          <w:color w:val="000000"/>
          <w:sz w:val="28"/>
          <w:szCs w:val="28"/>
        </w:rPr>
        <w:t>Сформировать понятие о фето – плацентарном комплексе и его недостаточности.</w:t>
      </w:r>
    </w:p>
    <w:p w:rsidR="00A33DC9" w:rsidRPr="007F73C2" w:rsidRDefault="007F73C2" w:rsidP="00F37485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F73C2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  <w:r w:rsidRPr="007F73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3DC9" w:rsidRPr="007F73C2">
        <w:rPr>
          <w:rFonts w:ascii="Times New Roman" w:hAnsi="Times New Roman"/>
          <w:color w:val="000000"/>
          <w:sz w:val="28"/>
          <w:szCs w:val="28"/>
        </w:rPr>
        <w:t xml:space="preserve">Хроническая плацентарная недостаточность – определение, причины формирования, классификация, современные методы диагностики, врачебная тактика, влияние на плод. Синдром задержки развития плода (СЗРП). Врачебная тактика. Роль врача первичного звена в профилактике и ранней диагностике СЗРП. Группы «риска», пути снижения </w:t>
      </w:r>
      <w:r w:rsidRPr="007F73C2">
        <w:rPr>
          <w:rFonts w:ascii="Times New Roman" w:hAnsi="Times New Roman"/>
          <w:color w:val="000000"/>
          <w:sz w:val="28"/>
          <w:szCs w:val="28"/>
        </w:rPr>
        <w:t>перинатальной смертности</w:t>
      </w:r>
      <w:r w:rsidR="00A33DC9" w:rsidRPr="007F73C2">
        <w:rPr>
          <w:rFonts w:ascii="Times New Roman" w:hAnsi="Times New Roman"/>
          <w:color w:val="000000"/>
          <w:sz w:val="28"/>
          <w:szCs w:val="28"/>
        </w:rPr>
        <w:t>.</w:t>
      </w:r>
      <w:r w:rsidRPr="007F73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3DC9" w:rsidRPr="007F73C2">
        <w:rPr>
          <w:rFonts w:ascii="Times New Roman" w:hAnsi="Times New Roman"/>
          <w:iCs/>
          <w:color w:val="000000"/>
          <w:sz w:val="28"/>
          <w:szCs w:val="28"/>
        </w:rPr>
        <w:t>Острая гипоксия плода, новорожденного</w:t>
      </w:r>
      <w:r w:rsidRPr="007F73C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A33DC9" w:rsidRPr="007F73C2">
        <w:rPr>
          <w:rFonts w:ascii="Times New Roman" w:hAnsi="Times New Roman"/>
          <w:iCs/>
          <w:color w:val="000000"/>
          <w:sz w:val="28"/>
          <w:szCs w:val="28"/>
        </w:rPr>
        <w:t xml:space="preserve"> –</w:t>
      </w:r>
      <w:r w:rsidRPr="007F73C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A33DC9" w:rsidRPr="007F73C2">
        <w:rPr>
          <w:rFonts w:ascii="Times New Roman" w:hAnsi="Times New Roman"/>
          <w:iCs/>
          <w:color w:val="000000"/>
          <w:sz w:val="28"/>
          <w:szCs w:val="28"/>
        </w:rPr>
        <w:t xml:space="preserve">определение, актуальность. </w:t>
      </w:r>
      <w:r w:rsidR="00A33DC9" w:rsidRPr="007F73C2">
        <w:rPr>
          <w:rFonts w:ascii="Times New Roman" w:hAnsi="Times New Roman"/>
          <w:color w:val="000000"/>
          <w:sz w:val="28"/>
          <w:szCs w:val="28"/>
        </w:rPr>
        <w:t xml:space="preserve">Классификация, причины, патогенез. Современные методы антенатальной диагностики, врачебная тактика, способы родоразрешения. Первичная реанимация новорожденных. Постреанимационная терапия, реабилитация; </w:t>
      </w:r>
      <w:r w:rsidR="00A33DC9" w:rsidRPr="007F73C2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A33DC9" w:rsidRPr="007F73C2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A33DC9" w:rsidRPr="007F73C2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A33DC9" w:rsidRPr="007F73C2">
        <w:rPr>
          <w:rFonts w:ascii="Times New Roman" w:hAnsi="Times New Roman"/>
          <w:color w:val="000000"/>
          <w:sz w:val="28"/>
          <w:szCs w:val="28"/>
        </w:rPr>
        <w:t>-ой этапы выхаживания новорожденных</w:t>
      </w:r>
      <w:r w:rsidRPr="007F73C2">
        <w:rPr>
          <w:rFonts w:ascii="Times New Roman" w:hAnsi="Times New Roman"/>
          <w:color w:val="000000"/>
          <w:sz w:val="28"/>
          <w:szCs w:val="28"/>
        </w:rPr>
        <w:t>.</w:t>
      </w:r>
    </w:p>
    <w:p w:rsidR="007F73C2" w:rsidRPr="0038611E" w:rsidRDefault="007F73C2" w:rsidP="007F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11E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3861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611E">
        <w:rPr>
          <w:rFonts w:ascii="Times New Roman" w:hAnsi="Times New Roman"/>
          <w:color w:val="000000"/>
          <w:sz w:val="28"/>
          <w:szCs w:val="28"/>
          <w:lang w:eastAsia="ru-RU"/>
        </w:rPr>
        <w:t>объяснительная, обзорная, традиционная.</w:t>
      </w:r>
    </w:p>
    <w:p w:rsidR="007F73C2" w:rsidRPr="0038611E" w:rsidRDefault="007F73C2" w:rsidP="007F73C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8611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 w:rsidRPr="0038611E">
        <w:rPr>
          <w:rFonts w:ascii="Times New Roman" w:hAnsi="Times New Roman"/>
          <w:color w:val="000000"/>
          <w:spacing w:val="-4"/>
          <w:sz w:val="28"/>
          <w:szCs w:val="28"/>
        </w:rPr>
        <w:t xml:space="preserve"> (активные: различные неимитационные и неигровые имитационные; интерактивный коллективный). </w:t>
      </w:r>
    </w:p>
    <w:p w:rsidR="007F73C2" w:rsidRPr="0038611E" w:rsidRDefault="007F73C2" w:rsidP="007F73C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611E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7F73C2" w:rsidRPr="0038611E" w:rsidRDefault="007F73C2" w:rsidP="007F73C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611E">
        <w:rPr>
          <w:rFonts w:ascii="Times New Roman" w:hAnsi="Times New Roman"/>
          <w:color w:val="000000"/>
          <w:sz w:val="28"/>
          <w:szCs w:val="28"/>
        </w:rPr>
        <w:t>- дидактические (таблицы, схемы, иллюстрации).</w:t>
      </w:r>
    </w:p>
    <w:p w:rsidR="007F73C2" w:rsidRPr="009768DE" w:rsidRDefault="007F73C2" w:rsidP="007F73C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611E">
        <w:rPr>
          <w:rFonts w:ascii="Times New Roman" w:hAnsi="Times New Roman"/>
          <w:color w:val="000000"/>
          <w:sz w:val="28"/>
          <w:szCs w:val="28"/>
        </w:rPr>
        <w:t>- материально-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технические (мел, доска, мультимедийный проектор). </w:t>
      </w:r>
    </w:p>
    <w:p w:rsidR="007F73C2" w:rsidRPr="007F73C2" w:rsidRDefault="007F73C2" w:rsidP="00F37485">
      <w:pPr>
        <w:spacing w:after="0"/>
        <w:rPr>
          <w:color w:val="000000"/>
        </w:rPr>
      </w:pPr>
    </w:p>
    <w:p w:rsidR="00F37485" w:rsidRPr="00F37485" w:rsidRDefault="00F37485" w:rsidP="00F3748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37485">
        <w:rPr>
          <w:rFonts w:ascii="Times New Roman" w:hAnsi="Times New Roman"/>
          <w:b/>
          <w:color w:val="000000"/>
          <w:sz w:val="28"/>
          <w:szCs w:val="28"/>
          <w:lang w:eastAsia="ru-RU"/>
        </w:rPr>
        <w:t>Лекция №8</w:t>
      </w:r>
    </w:p>
    <w:p w:rsidR="00F37485" w:rsidRDefault="00F37485" w:rsidP="00F3748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37485">
        <w:rPr>
          <w:rFonts w:ascii="Times New Roman" w:hAnsi="Times New Roman"/>
          <w:b/>
          <w:color w:val="000000"/>
          <w:sz w:val="28"/>
          <w:szCs w:val="28"/>
          <w:lang w:eastAsia="ru-RU"/>
        </w:rPr>
        <w:t>Тема:</w:t>
      </w:r>
      <w:r w:rsidRPr="00F37485">
        <w:rPr>
          <w:rFonts w:ascii="Times New Roman" w:hAnsi="Times New Roman"/>
          <w:sz w:val="28"/>
          <w:szCs w:val="28"/>
        </w:rPr>
        <w:t xml:space="preserve"> Эндокринопатии и беременность. Влияние на плод и  новорожденного.</w:t>
      </w:r>
    </w:p>
    <w:p w:rsidR="00F37485" w:rsidRPr="00F37485" w:rsidRDefault="00F37485" w:rsidP="00F37485">
      <w:pPr>
        <w:spacing w:after="0"/>
        <w:rPr>
          <w:rFonts w:ascii="Times New Roman" w:hAnsi="Times New Roman"/>
          <w:sz w:val="28"/>
          <w:szCs w:val="28"/>
        </w:rPr>
      </w:pPr>
      <w:r w:rsidRPr="00F37485">
        <w:rPr>
          <w:rFonts w:ascii="Times New Roman" w:hAnsi="Times New Roman"/>
          <w:b/>
          <w:sz w:val="28"/>
          <w:szCs w:val="28"/>
        </w:rPr>
        <w:t>Цель:</w:t>
      </w:r>
      <w:r w:rsidRPr="00F37485">
        <w:rPr>
          <w:rFonts w:ascii="Times New Roman" w:hAnsi="Times New Roman"/>
          <w:sz w:val="28"/>
          <w:szCs w:val="28"/>
        </w:rPr>
        <w:t xml:space="preserve"> сформулировать у обучающихся знания о тактике ведения беременности и родов у беременных с сахарным диабетом.</w:t>
      </w:r>
    </w:p>
    <w:p w:rsidR="00F37485" w:rsidRPr="00F37485" w:rsidRDefault="00F37485" w:rsidP="00F37485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F37485">
        <w:rPr>
          <w:rFonts w:ascii="Times New Roman" w:hAnsi="Times New Roman"/>
          <w:b/>
          <w:sz w:val="28"/>
          <w:szCs w:val="28"/>
        </w:rPr>
        <w:t>Аннотация.</w:t>
      </w:r>
      <w:r w:rsidRPr="00F37485">
        <w:rPr>
          <w:rFonts w:ascii="Times New Roman" w:hAnsi="Times New Roman"/>
          <w:sz w:val="28"/>
          <w:szCs w:val="28"/>
        </w:rPr>
        <w:t xml:space="preserve"> Физиологические изменения обмена при беременности, влияние беременности на течения сахарного диабета (СД). Влияние СД на течение беременности – осложнения беременности и родов, понятие «диабетической фетопатии». Принципы диспансерного наблюдения, «критические» периоды беременности. Противопоказания к вынашиванию беременности. Сроки и способы родоразрешения. Принципы ведения родов. Реабилитация родильниц, роль врача первичного звена и специалиста.</w:t>
      </w:r>
    </w:p>
    <w:p w:rsidR="00F37485" w:rsidRPr="00F37485" w:rsidRDefault="00F37485" w:rsidP="00F37485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F37485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F37485">
        <w:rPr>
          <w:rFonts w:ascii="Times New Roman" w:hAnsi="Times New Roman"/>
          <w:sz w:val="28"/>
          <w:szCs w:val="28"/>
        </w:rPr>
        <w:t xml:space="preserve"> </w:t>
      </w:r>
      <w:r w:rsidRPr="00F37485">
        <w:rPr>
          <w:rFonts w:ascii="Times New Roman" w:hAnsi="Times New Roman"/>
          <w:sz w:val="28"/>
          <w:szCs w:val="28"/>
          <w:lang w:eastAsia="ru-RU"/>
        </w:rPr>
        <w:t>тематическая</w:t>
      </w:r>
    </w:p>
    <w:p w:rsidR="00F37485" w:rsidRPr="00F37485" w:rsidRDefault="00F37485" w:rsidP="00F37485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F37485">
        <w:rPr>
          <w:rFonts w:ascii="Times New Roman" w:hAnsi="Times New Roman"/>
          <w:b/>
          <w:spacing w:val="-4"/>
          <w:sz w:val="28"/>
          <w:szCs w:val="28"/>
        </w:rPr>
        <w:t>Методы, используемые на лекции</w:t>
      </w:r>
      <w:r w:rsidRPr="00F3748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37485">
        <w:rPr>
          <w:rFonts w:ascii="Times New Roman" w:hAnsi="Times New Roman"/>
          <w:sz w:val="28"/>
          <w:szCs w:val="28"/>
        </w:rPr>
        <w:t>информационные</w:t>
      </w:r>
      <w:r w:rsidRPr="00F37485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F37485" w:rsidRPr="00F37485" w:rsidRDefault="00F37485" w:rsidP="00F374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7485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F37485" w:rsidRPr="00F37485" w:rsidRDefault="00F37485" w:rsidP="00F374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485">
        <w:rPr>
          <w:rFonts w:ascii="Times New Roman" w:hAnsi="Times New Roman"/>
          <w:sz w:val="28"/>
          <w:szCs w:val="28"/>
        </w:rPr>
        <w:t>- дидактические (таблицы, схемы, фотоизображения, рисунки, иллюстрации).</w:t>
      </w:r>
    </w:p>
    <w:p w:rsidR="00F37485" w:rsidRPr="00F37485" w:rsidRDefault="00F37485" w:rsidP="00F374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485">
        <w:rPr>
          <w:rFonts w:ascii="Times New Roman" w:hAnsi="Times New Roman"/>
          <w:sz w:val="28"/>
          <w:szCs w:val="28"/>
        </w:rPr>
        <w:t xml:space="preserve">- материально-технические (мел, доска, мультимедийный проектор). </w:t>
      </w:r>
    </w:p>
    <w:p w:rsidR="00F37485" w:rsidRPr="00F37485" w:rsidRDefault="00F37485" w:rsidP="00F37485">
      <w:pPr>
        <w:spacing w:after="0"/>
        <w:rPr>
          <w:rFonts w:ascii="Times New Roman" w:hAnsi="Times New Roman"/>
          <w:sz w:val="28"/>
          <w:szCs w:val="28"/>
        </w:rPr>
      </w:pPr>
    </w:p>
    <w:p w:rsidR="00F37485" w:rsidRPr="00F37485" w:rsidRDefault="00F37485" w:rsidP="00F37485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7485">
        <w:rPr>
          <w:rFonts w:ascii="Times New Roman" w:hAnsi="Times New Roman"/>
          <w:b/>
          <w:sz w:val="28"/>
          <w:szCs w:val="28"/>
          <w:lang w:eastAsia="ru-RU"/>
        </w:rPr>
        <w:t>Лекция №9</w:t>
      </w:r>
    </w:p>
    <w:p w:rsidR="00F37485" w:rsidRDefault="00F37485" w:rsidP="00F37485">
      <w:pPr>
        <w:spacing w:after="0"/>
        <w:rPr>
          <w:rFonts w:ascii="Times New Roman" w:hAnsi="Times New Roman"/>
          <w:sz w:val="28"/>
          <w:szCs w:val="28"/>
        </w:rPr>
      </w:pPr>
      <w:r w:rsidRPr="00F37485">
        <w:rPr>
          <w:rFonts w:ascii="Times New Roman" w:hAnsi="Times New Roman"/>
          <w:b/>
          <w:sz w:val="28"/>
          <w:szCs w:val="28"/>
          <w:lang w:eastAsia="ru-RU"/>
        </w:rPr>
        <w:t xml:space="preserve">Тема: </w:t>
      </w:r>
      <w:r w:rsidRPr="00F37485">
        <w:rPr>
          <w:rFonts w:ascii="Times New Roman" w:hAnsi="Times New Roman"/>
          <w:sz w:val="28"/>
          <w:szCs w:val="28"/>
        </w:rPr>
        <w:t>Пороки сердца и беременность.  Анемия беременных.</w:t>
      </w:r>
    </w:p>
    <w:p w:rsidR="00F37485" w:rsidRPr="00F37485" w:rsidRDefault="00F37485" w:rsidP="00F37485">
      <w:pPr>
        <w:spacing w:after="0"/>
        <w:rPr>
          <w:rFonts w:ascii="Times New Roman" w:hAnsi="Times New Roman"/>
          <w:sz w:val="28"/>
          <w:szCs w:val="28"/>
        </w:rPr>
      </w:pPr>
      <w:r w:rsidRPr="00F37485">
        <w:rPr>
          <w:rFonts w:ascii="Times New Roman" w:hAnsi="Times New Roman"/>
          <w:b/>
          <w:sz w:val="28"/>
          <w:szCs w:val="28"/>
        </w:rPr>
        <w:t>Цель:</w:t>
      </w:r>
      <w:r w:rsidRPr="00F37485">
        <w:rPr>
          <w:rFonts w:ascii="Times New Roman" w:hAnsi="Times New Roman"/>
          <w:sz w:val="28"/>
          <w:szCs w:val="28"/>
        </w:rPr>
        <w:t xml:space="preserve"> обобщить знания о тактике ведения беременности и родов у беременных с заболеваниями сердечно – сосудистой системы.</w:t>
      </w:r>
    </w:p>
    <w:p w:rsidR="00F37485" w:rsidRPr="00F37485" w:rsidRDefault="00F37485" w:rsidP="00F37485">
      <w:pPr>
        <w:spacing w:after="0"/>
        <w:rPr>
          <w:rStyle w:val="FontStyle11"/>
          <w:sz w:val="28"/>
          <w:szCs w:val="28"/>
        </w:rPr>
      </w:pPr>
      <w:r w:rsidRPr="00F37485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 w:rsidRPr="00F37485">
        <w:rPr>
          <w:rStyle w:val="FontStyle11"/>
          <w:sz w:val="28"/>
          <w:szCs w:val="28"/>
        </w:rPr>
        <w:t>Частота заболеваний сердечно-сосудистой системы у беременных. Состояние сердечно-сосудистой системы при физиологически протекающей беременности. Особенности клиники, диагностики и лечения заболеваний сердечно-сосудистой системы у беременных. Степень риска при развитии беременности на фоне патологии сердечно-сосудистой системы. Основные принципы ведения беременности, родов, и послеродового периода при патологии сердечно-сосудистой системы. Неотложная помощь при острой сердечно-сосудистой недостаточности у беременных и рожениц.</w:t>
      </w:r>
    </w:p>
    <w:p w:rsidR="00F37485" w:rsidRPr="00F37485" w:rsidRDefault="00F37485" w:rsidP="00F374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485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F37485">
        <w:rPr>
          <w:rFonts w:ascii="Times New Roman" w:hAnsi="Times New Roman"/>
          <w:sz w:val="28"/>
          <w:szCs w:val="28"/>
        </w:rPr>
        <w:t xml:space="preserve"> </w:t>
      </w:r>
      <w:r w:rsidRPr="00F37485">
        <w:rPr>
          <w:rFonts w:ascii="Times New Roman" w:hAnsi="Times New Roman"/>
          <w:sz w:val="28"/>
          <w:szCs w:val="28"/>
          <w:lang w:eastAsia="ru-RU"/>
        </w:rPr>
        <w:t>тематическая</w:t>
      </w:r>
    </w:p>
    <w:p w:rsidR="00F37485" w:rsidRPr="00F37485" w:rsidRDefault="00F37485" w:rsidP="00F37485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F37485">
        <w:rPr>
          <w:rFonts w:ascii="Times New Roman" w:hAnsi="Times New Roman"/>
          <w:b/>
          <w:spacing w:val="-4"/>
          <w:sz w:val="28"/>
          <w:szCs w:val="28"/>
        </w:rPr>
        <w:t>Методы, используемые на лекции</w:t>
      </w:r>
      <w:r w:rsidRPr="00F3748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37485">
        <w:rPr>
          <w:rFonts w:ascii="Times New Roman" w:hAnsi="Times New Roman"/>
          <w:sz w:val="28"/>
          <w:szCs w:val="28"/>
        </w:rPr>
        <w:t>информационные</w:t>
      </w:r>
      <w:r w:rsidRPr="00F37485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F37485" w:rsidRPr="00F37485" w:rsidRDefault="00F37485" w:rsidP="00F374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7485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F37485" w:rsidRPr="00F37485" w:rsidRDefault="00F37485" w:rsidP="00F374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485">
        <w:rPr>
          <w:rFonts w:ascii="Times New Roman" w:hAnsi="Times New Roman"/>
          <w:sz w:val="28"/>
          <w:szCs w:val="28"/>
        </w:rPr>
        <w:t>- дидактические (таблицы, схемы, фотоизображения, рисунки, иллюстрации).</w:t>
      </w:r>
    </w:p>
    <w:p w:rsidR="00F37485" w:rsidRPr="00F37485" w:rsidRDefault="00F37485" w:rsidP="00F374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485">
        <w:rPr>
          <w:rFonts w:ascii="Times New Roman" w:hAnsi="Times New Roman"/>
          <w:sz w:val="28"/>
          <w:szCs w:val="28"/>
        </w:rPr>
        <w:t xml:space="preserve">- материально-технические (мел, доска, мультимедийный проектор). </w:t>
      </w:r>
    </w:p>
    <w:p w:rsidR="00F37485" w:rsidRPr="00F37485" w:rsidRDefault="00F37485" w:rsidP="00F37485">
      <w:pPr>
        <w:spacing w:after="0"/>
        <w:rPr>
          <w:rFonts w:ascii="Times New Roman" w:hAnsi="Times New Roman"/>
          <w:sz w:val="28"/>
          <w:szCs w:val="28"/>
        </w:rPr>
      </w:pPr>
    </w:p>
    <w:p w:rsidR="00F37485" w:rsidRPr="00F37485" w:rsidRDefault="00F37485" w:rsidP="00F37485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7485">
        <w:rPr>
          <w:rFonts w:ascii="Times New Roman" w:hAnsi="Times New Roman"/>
          <w:b/>
          <w:sz w:val="28"/>
          <w:szCs w:val="28"/>
          <w:lang w:eastAsia="ru-RU"/>
        </w:rPr>
        <w:t>Лекция №10</w:t>
      </w:r>
    </w:p>
    <w:p w:rsidR="00F37485" w:rsidRDefault="00F37485" w:rsidP="00F37485">
      <w:pPr>
        <w:spacing w:after="0"/>
        <w:rPr>
          <w:rFonts w:ascii="Times New Roman" w:hAnsi="Times New Roman"/>
          <w:sz w:val="28"/>
          <w:szCs w:val="28"/>
        </w:rPr>
      </w:pPr>
      <w:r w:rsidRPr="00F37485">
        <w:rPr>
          <w:rFonts w:ascii="Times New Roman" w:hAnsi="Times New Roman"/>
          <w:b/>
          <w:sz w:val="28"/>
          <w:szCs w:val="28"/>
          <w:lang w:eastAsia="ru-RU"/>
        </w:rPr>
        <w:lastRenderedPageBreak/>
        <w:t>Тема:</w:t>
      </w:r>
      <w:r w:rsidRPr="00F37485">
        <w:rPr>
          <w:rFonts w:ascii="Times New Roman" w:hAnsi="Times New Roman"/>
          <w:sz w:val="28"/>
          <w:szCs w:val="28"/>
        </w:rPr>
        <w:t xml:space="preserve"> Преэклампсия и артериальная гипертензия, обусловленная беременностью. Влияние на плод и новорожденного.</w:t>
      </w:r>
    </w:p>
    <w:p w:rsidR="00F37485" w:rsidRPr="00F37485" w:rsidRDefault="00F37485" w:rsidP="00F37485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37485">
        <w:rPr>
          <w:rFonts w:ascii="Times New Roman" w:hAnsi="Times New Roman"/>
          <w:b/>
          <w:sz w:val="28"/>
          <w:szCs w:val="28"/>
        </w:rPr>
        <w:t xml:space="preserve">Цель: </w:t>
      </w:r>
      <w:r w:rsidRPr="00F37485">
        <w:rPr>
          <w:rFonts w:ascii="Times New Roman" w:hAnsi="Times New Roman"/>
          <w:sz w:val="28"/>
          <w:szCs w:val="28"/>
        </w:rPr>
        <w:t>Сформировать у обучающихся понимание этиологии, патогенеза гипертензивных расстройств у беременных, методах их лечения и профилактики.</w:t>
      </w:r>
    </w:p>
    <w:p w:rsidR="00F37485" w:rsidRPr="00F37485" w:rsidRDefault="00F37485" w:rsidP="00F37485">
      <w:pPr>
        <w:pStyle w:val="Style1"/>
        <w:widowControl/>
        <w:tabs>
          <w:tab w:val="num" w:pos="240"/>
        </w:tabs>
        <w:spacing w:line="240" w:lineRule="auto"/>
        <w:jc w:val="both"/>
        <w:rPr>
          <w:b/>
          <w:sz w:val="28"/>
          <w:szCs w:val="28"/>
        </w:rPr>
      </w:pPr>
      <w:r w:rsidRPr="00F37485">
        <w:rPr>
          <w:b/>
          <w:sz w:val="28"/>
          <w:szCs w:val="28"/>
        </w:rPr>
        <w:t xml:space="preserve">Аннотация лекции. </w:t>
      </w:r>
      <w:r w:rsidRPr="00F37485">
        <w:rPr>
          <w:rStyle w:val="FontStyle11"/>
          <w:sz w:val="28"/>
          <w:szCs w:val="28"/>
        </w:rPr>
        <w:t>Современные представления об этиологии и патогенезе преэклампсии Классификация. Клиника и диагностика преэклампсии беременности в зависимости от степени тяжести. Акушерская тактика при ведении  беременных с различной степенью тяжести преэклампсии. Профилактика преэклампсии. Роль женской консультации в профилактике тяжёлых форм преэклампсии. Выявление групп риска по развитию преэклампсии и особенности ведения их в условиях женской консультации.</w:t>
      </w:r>
    </w:p>
    <w:p w:rsidR="00F37485" w:rsidRPr="00F37485" w:rsidRDefault="00F37485" w:rsidP="00F3748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485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F37485">
        <w:rPr>
          <w:rFonts w:ascii="Times New Roman" w:hAnsi="Times New Roman"/>
          <w:sz w:val="28"/>
          <w:szCs w:val="28"/>
        </w:rPr>
        <w:t xml:space="preserve"> объяснительная, обзорная, традиционная.</w:t>
      </w:r>
    </w:p>
    <w:p w:rsidR="00F37485" w:rsidRPr="00F37485" w:rsidRDefault="00F37485" w:rsidP="00F3748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F37485">
        <w:rPr>
          <w:rFonts w:ascii="Times New Roman" w:hAnsi="Times New Roman"/>
          <w:b/>
          <w:spacing w:val="-4"/>
          <w:sz w:val="28"/>
          <w:szCs w:val="28"/>
        </w:rPr>
        <w:t>Методы, используемые на лекции</w:t>
      </w:r>
      <w:r w:rsidRPr="00F37485">
        <w:rPr>
          <w:rFonts w:ascii="Times New Roman" w:hAnsi="Times New Roman"/>
          <w:spacing w:val="-4"/>
          <w:sz w:val="28"/>
          <w:szCs w:val="28"/>
        </w:rPr>
        <w:t xml:space="preserve"> (активные: различные неимитационные и неигровые имитационные; интерактивный коллективный). </w:t>
      </w:r>
    </w:p>
    <w:p w:rsidR="00F37485" w:rsidRPr="00F37485" w:rsidRDefault="00F37485" w:rsidP="00F3748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7485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F37485" w:rsidRPr="00F37485" w:rsidRDefault="00F37485" w:rsidP="00F37485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7485">
        <w:rPr>
          <w:rFonts w:ascii="Times New Roman" w:hAnsi="Times New Roman"/>
          <w:sz w:val="28"/>
          <w:szCs w:val="28"/>
        </w:rPr>
        <w:t>- дидактические (таблицы, схемы, фотоизображения, рисунки, иллюстрации).</w:t>
      </w:r>
    </w:p>
    <w:p w:rsidR="00F37485" w:rsidRDefault="00F37485" w:rsidP="00F3748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485">
        <w:rPr>
          <w:rFonts w:ascii="Times New Roman" w:hAnsi="Times New Roman"/>
          <w:sz w:val="28"/>
          <w:szCs w:val="28"/>
        </w:rPr>
        <w:t>- материально-технические (мел, доска</w:t>
      </w:r>
      <w:r>
        <w:rPr>
          <w:rFonts w:ascii="Times New Roman" w:hAnsi="Times New Roman"/>
          <w:sz w:val="28"/>
          <w:szCs w:val="28"/>
        </w:rPr>
        <w:t xml:space="preserve">, мультимедийный проектор). </w:t>
      </w:r>
    </w:p>
    <w:p w:rsidR="00F37485" w:rsidRPr="00F37485" w:rsidRDefault="00F37485" w:rsidP="00F3748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485" w:rsidRPr="00F37485" w:rsidRDefault="00F37485" w:rsidP="00F3748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37485">
        <w:rPr>
          <w:rFonts w:ascii="Times New Roman" w:hAnsi="Times New Roman"/>
          <w:b/>
          <w:color w:val="000000"/>
          <w:sz w:val="28"/>
          <w:szCs w:val="28"/>
          <w:lang w:eastAsia="ru-RU"/>
        </w:rPr>
        <w:t>Лекция №11</w:t>
      </w:r>
    </w:p>
    <w:p w:rsidR="00F37485" w:rsidRDefault="00F37485" w:rsidP="00F37485">
      <w:pPr>
        <w:spacing w:after="0"/>
        <w:rPr>
          <w:rFonts w:ascii="Times New Roman" w:hAnsi="Times New Roman"/>
          <w:sz w:val="28"/>
          <w:szCs w:val="28"/>
        </w:rPr>
      </w:pPr>
      <w:r w:rsidRPr="00F37485">
        <w:rPr>
          <w:rFonts w:ascii="Times New Roman" w:hAnsi="Times New Roman"/>
          <w:b/>
          <w:color w:val="000000"/>
          <w:sz w:val="28"/>
          <w:szCs w:val="28"/>
          <w:lang w:eastAsia="ru-RU"/>
        </w:rPr>
        <w:t>Тема:</w:t>
      </w:r>
      <w:r w:rsidRPr="00F37485">
        <w:rPr>
          <w:rFonts w:ascii="Times New Roman" w:hAnsi="Times New Roman"/>
          <w:sz w:val="28"/>
          <w:szCs w:val="28"/>
        </w:rPr>
        <w:t xml:space="preserve"> Заболевания почек и беременность. Влияние на плод и новорожденного.</w:t>
      </w:r>
    </w:p>
    <w:p w:rsidR="00F37485" w:rsidRPr="00F37485" w:rsidRDefault="00F37485" w:rsidP="00F37485">
      <w:pPr>
        <w:pStyle w:val="Style1"/>
        <w:widowControl/>
        <w:tabs>
          <w:tab w:val="num" w:pos="240"/>
        </w:tabs>
        <w:spacing w:line="240" w:lineRule="auto"/>
        <w:jc w:val="both"/>
        <w:rPr>
          <w:rStyle w:val="FontStyle11"/>
          <w:sz w:val="28"/>
          <w:szCs w:val="28"/>
        </w:rPr>
      </w:pPr>
      <w:r w:rsidRPr="00F37485">
        <w:rPr>
          <w:b/>
          <w:sz w:val="28"/>
          <w:szCs w:val="28"/>
        </w:rPr>
        <w:t xml:space="preserve">Цель: </w:t>
      </w:r>
      <w:r w:rsidRPr="00F37485">
        <w:rPr>
          <w:sz w:val="28"/>
          <w:szCs w:val="28"/>
        </w:rPr>
        <w:t>Обобщить знания о болезнях почек и применить их при обследовании и лечении беременных.</w:t>
      </w:r>
    </w:p>
    <w:p w:rsidR="00F37485" w:rsidRPr="00F37485" w:rsidRDefault="00F37485" w:rsidP="00F37485">
      <w:pPr>
        <w:pStyle w:val="Style3"/>
        <w:widowControl/>
        <w:tabs>
          <w:tab w:val="left" w:pos="1104"/>
        </w:tabs>
        <w:spacing w:line="240" w:lineRule="auto"/>
        <w:jc w:val="both"/>
        <w:rPr>
          <w:sz w:val="28"/>
          <w:szCs w:val="28"/>
        </w:rPr>
      </w:pPr>
      <w:r w:rsidRPr="00F37485">
        <w:rPr>
          <w:b/>
          <w:sz w:val="28"/>
          <w:szCs w:val="28"/>
        </w:rPr>
        <w:t xml:space="preserve">Аннотация лекции. </w:t>
      </w:r>
      <w:r w:rsidRPr="00F37485">
        <w:rPr>
          <w:sz w:val="28"/>
          <w:szCs w:val="28"/>
        </w:rPr>
        <w:t>Изменения мочевыделительной системы при беременности, влияние беременности на течение заболеваний почек. Влияние патологии почек на течение беременности – осложнения. Принципы диспансерного наблюдения, «критические» периоды. Противопоказания к вынашиванию беременности, степени «риска». Сроки и способы родоразрешения. Реабилитация родильниц. Пути снижения материнской смертности при патологии почек. Роль врача первичного звена и специалиста в ведении беременных.</w:t>
      </w:r>
    </w:p>
    <w:p w:rsidR="00F37485" w:rsidRPr="00F37485" w:rsidRDefault="00F37485" w:rsidP="00F37485">
      <w:pPr>
        <w:pStyle w:val="Style3"/>
        <w:widowControl/>
        <w:tabs>
          <w:tab w:val="left" w:pos="1104"/>
        </w:tabs>
        <w:spacing w:line="240" w:lineRule="auto"/>
        <w:jc w:val="both"/>
        <w:rPr>
          <w:sz w:val="28"/>
          <w:szCs w:val="28"/>
        </w:rPr>
      </w:pPr>
      <w:r w:rsidRPr="00F37485">
        <w:rPr>
          <w:b/>
          <w:sz w:val="28"/>
          <w:szCs w:val="28"/>
        </w:rPr>
        <w:t>Форма организации лекции:</w:t>
      </w:r>
      <w:r w:rsidRPr="00F37485">
        <w:rPr>
          <w:sz w:val="28"/>
          <w:szCs w:val="28"/>
        </w:rPr>
        <w:t xml:space="preserve"> объяснительная, установочная, традиционная.</w:t>
      </w:r>
    </w:p>
    <w:p w:rsidR="00F37485" w:rsidRPr="00F37485" w:rsidRDefault="00F37485" w:rsidP="00F37485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pacing w:val="-4"/>
          <w:sz w:val="28"/>
          <w:szCs w:val="28"/>
        </w:rPr>
      </w:pPr>
      <w:r w:rsidRPr="00F37485">
        <w:rPr>
          <w:rFonts w:ascii="Times New Roman" w:hAnsi="Times New Roman"/>
          <w:b/>
          <w:spacing w:val="-4"/>
          <w:sz w:val="28"/>
          <w:szCs w:val="28"/>
        </w:rPr>
        <w:t>Методы, используемые на лекции</w:t>
      </w:r>
      <w:r w:rsidRPr="00F37485">
        <w:rPr>
          <w:rFonts w:ascii="Times New Roman" w:hAnsi="Times New Roman"/>
          <w:spacing w:val="-4"/>
          <w:sz w:val="28"/>
          <w:szCs w:val="28"/>
        </w:rPr>
        <w:t xml:space="preserve"> (активные: различные неимитационные и неигровые имитационные; интерактивный коллективный). </w:t>
      </w:r>
    </w:p>
    <w:p w:rsidR="00F37485" w:rsidRPr="00F37485" w:rsidRDefault="00F37485" w:rsidP="00F3748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7485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F37485" w:rsidRPr="00F37485" w:rsidRDefault="00F37485" w:rsidP="00F37485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7485">
        <w:rPr>
          <w:rFonts w:ascii="Times New Roman" w:hAnsi="Times New Roman"/>
          <w:sz w:val="28"/>
          <w:szCs w:val="28"/>
        </w:rPr>
        <w:t>- дидактические (таблицы, схемы, фотоизображения, рисунки, иллюстрации).</w:t>
      </w:r>
    </w:p>
    <w:p w:rsidR="00F37485" w:rsidRPr="00F37485" w:rsidRDefault="00F37485" w:rsidP="00F3748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485">
        <w:rPr>
          <w:rFonts w:ascii="Times New Roman" w:hAnsi="Times New Roman"/>
          <w:sz w:val="28"/>
          <w:szCs w:val="28"/>
        </w:rPr>
        <w:t xml:space="preserve">- материально-технические (мел, доска, мультимедийный проектор). </w:t>
      </w:r>
    </w:p>
    <w:p w:rsidR="00F37485" w:rsidRPr="00F37485" w:rsidRDefault="00F37485" w:rsidP="00F37485">
      <w:pPr>
        <w:spacing w:after="0"/>
        <w:rPr>
          <w:rFonts w:ascii="Times New Roman" w:hAnsi="Times New Roman"/>
          <w:sz w:val="28"/>
          <w:szCs w:val="28"/>
        </w:rPr>
      </w:pPr>
    </w:p>
    <w:p w:rsidR="00F37485" w:rsidRPr="00F37485" w:rsidRDefault="00F37485" w:rsidP="00F3748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37485">
        <w:rPr>
          <w:rFonts w:ascii="Times New Roman" w:hAnsi="Times New Roman"/>
          <w:b/>
          <w:color w:val="000000"/>
          <w:sz w:val="28"/>
          <w:szCs w:val="28"/>
          <w:lang w:eastAsia="ru-RU"/>
        </w:rPr>
        <w:t>Лекция №12</w:t>
      </w:r>
    </w:p>
    <w:p w:rsidR="00F37485" w:rsidRDefault="00F37485" w:rsidP="00F37485">
      <w:pPr>
        <w:spacing w:after="0"/>
        <w:rPr>
          <w:rFonts w:ascii="Times New Roman" w:hAnsi="Times New Roman"/>
          <w:sz w:val="28"/>
          <w:szCs w:val="28"/>
        </w:rPr>
      </w:pPr>
      <w:r w:rsidRPr="00F37485">
        <w:rPr>
          <w:rFonts w:ascii="Times New Roman" w:hAnsi="Times New Roman"/>
          <w:b/>
          <w:color w:val="000000"/>
          <w:sz w:val="28"/>
          <w:szCs w:val="28"/>
          <w:lang w:eastAsia="ru-RU"/>
        </w:rPr>
        <w:t>Тема:</w:t>
      </w:r>
      <w:r w:rsidRPr="00F37485">
        <w:rPr>
          <w:rFonts w:ascii="Times New Roman" w:hAnsi="Times New Roman"/>
          <w:sz w:val="28"/>
          <w:szCs w:val="28"/>
        </w:rPr>
        <w:t xml:space="preserve"> Кровотечения во время беременности.</w:t>
      </w:r>
    </w:p>
    <w:p w:rsidR="00F37485" w:rsidRPr="00F37485" w:rsidRDefault="00F37485" w:rsidP="00F3748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37485">
        <w:rPr>
          <w:rFonts w:ascii="Times New Roman" w:hAnsi="Times New Roman"/>
          <w:b/>
          <w:sz w:val="28"/>
          <w:szCs w:val="28"/>
        </w:rPr>
        <w:t>Цель:</w:t>
      </w:r>
      <w:r w:rsidRPr="00F37485">
        <w:rPr>
          <w:rFonts w:ascii="Times New Roman" w:hAnsi="Times New Roman"/>
          <w:sz w:val="28"/>
          <w:szCs w:val="28"/>
        </w:rPr>
        <w:t xml:space="preserve"> Сформировать представление у обучающихся о возможных причинах акушерских кровотечений, методах неотложной помощи и профилактики на этапе женской консультации.</w:t>
      </w:r>
    </w:p>
    <w:p w:rsidR="00F37485" w:rsidRPr="00F37485" w:rsidRDefault="00F37485" w:rsidP="00F37485">
      <w:pPr>
        <w:pStyle w:val="Style3"/>
        <w:widowControl/>
        <w:tabs>
          <w:tab w:val="left" w:pos="979"/>
        </w:tabs>
        <w:spacing w:line="240" w:lineRule="auto"/>
        <w:jc w:val="both"/>
        <w:rPr>
          <w:b/>
          <w:sz w:val="28"/>
          <w:szCs w:val="28"/>
        </w:rPr>
      </w:pPr>
      <w:r w:rsidRPr="00F37485">
        <w:rPr>
          <w:b/>
          <w:sz w:val="28"/>
          <w:szCs w:val="28"/>
        </w:rPr>
        <w:lastRenderedPageBreak/>
        <w:t xml:space="preserve">Аннотация лекции. </w:t>
      </w:r>
      <w:r w:rsidRPr="00F37485">
        <w:rPr>
          <w:rStyle w:val="FontStyle11"/>
          <w:sz w:val="28"/>
          <w:szCs w:val="28"/>
        </w:rPr>
        <w:t>Патология расположения плаценты. Этиология. Патогенез. Классификация. Диагностика. Течение беременности и родов. Лечение (консервативное, оперативное). Преждевременная отслойка нормально расположенной плаценты. Этиология. Патогенез. Клиника. Диагностика. Лечение. Эмболия околоплодными водами. Патогенез, клиника, диагностика и терапия. Коллапс, шок и терминальные состояния в акушерской практике. Методы реанимации. Выделение беременных, угрожаемых по кровотечению, в группы риска и особенности ведения их в женской консультации (динамическое наблюдение). .</w:t>
      </w:r>
    </w:p>
    <w:p w:rsidR="00F37485" w:rsidRPr="00F37485" w:rsidRDefault="00F37485" w:rsidP="00F374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485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F37485">
        <w:rPr>
          <w:rFonts w:ascii="Times New Roman" w:hAnsi="Times New Roman"/>
          <w:sz w:val="28"/>
          <w:szCs w:val="28"/>
        </w:rPr>
        <w:t xml:space="preserve"> традиционная, вводная.  </w:t>
      </w:r>
    </w:p>
    <w:p w:rsidR="00F37485" w:rsidRPr="00F37485" w:rsidRDefault="00F37485" w:rsidP="00F37485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F37485">
        <w:rPr>
          <w:rFonts w:ascii="Times New Roman" w:hAnsi="Times New Roman"/>
          <w:b/>
          <w:spacing w:val="-4"/>
          <w:sz w:val="28"/>
          <w:szCs w:val="28"/>
        </w:rPr>
        <w:t>Методы, используемые на лекции</w:t>
      </w:r>
      <w:r w:rsidRPr="00F37485">
        <w:rPr>
          <w:rFonts w:ascii="Times New Roman" w:hAnsi="Times New Roman"/>
          <w:spacing w:val="-4"/>
          <w:sz w:val="28"/>
          <w:szCs w:val="28"/>
        </w:rPr>
        <w:t xml:space="preserve"> (активные: различные неимитационные и неигровые имитационные; интерактивный коллективный). </w:t>
      </w:r>
    </w:p>
    <w:p w:rsidR="00F37485" w:rsidRPr="00F37485" w:rsidRDefault="00F37485" w:rsidP="00F374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7485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F37485" w:rsidRPr="00F37485" w:rsidRDefault="00F37485" w:rsidP="00F374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485">
        <w:rPr>
          <w:rFonts w:ascii="Times New Roman" w:hAnsi="Times New Roman"/>
          <w:sz w:val="28"/>
          <w:szCs w:val="28"/>
        </w:rPr>
        <w:t>- дидактические (таблицы, схемы, фотоизображения, рисунки, иллюстрации).</w:t>
      </w:r>
    </w:p>
    <w:p w:rsidR="00F37485" w:rsidRPr="00F37485" w:rsidRDefault="00F37485" w:rsidP="00F374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485">
        <w:rPr>
          <w:rFonts w:ascii="Times New Roman" w:hAnsi="Times New Roman"/>
          <w:sz w:val="28"/>
          <w:szCs w:val="28"/>
        </w:rPr>
        <w:t xml:space="preserve">- материально-технические (мел, доска, мультимедийный проектор). </w:t>
      </w:r>
    </w:p>
    <w:p w:rsidR="00F37485" w:rsidRPr="00F37485" w:rsidRDefault="00F37485" w:rsidP="00F37485">
      <w:pPr>
        <w:spacing w:after="0"/>
        <w:rPr>
          <w:rFonts w:ascii="Times New Roman" w:hAnsi="Times New Roman"/>
          <w:sz w:val="28"/>
          <w:szCs w:val="28"/>
        </w:rPr>
      </w:pPr>
    </w:p>
    <w:p w:rsidR="00F37485" w:rsidRPr="00F37485" w:rsidRDefault="00F37485" w:rsidP="00F3748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37485">
        <w:rPr>
          <w:rFonts w:ascii="Times New Roman" w:hAnsi="Times New Roman"/>
          <w:b/>
          <w:color w:val="000000"/>
          <w:sz w:val="28"/>
          <w:szCs w:val="28"/>
          <w:lang w:eastAsia="ru-RU"/>
        </w:rPr>
        <w:t>Лекция №13</w:t>
      </w:r>
    </w:p>
    <w:p w:rsidR="00F37485" w:rsidRDefault="00F37485" w:rsidP="00F37485">
      <w:pPr>
        <w:spacing w:after="0"/>
        <w:rPr>
          <w:rFonts w:ascii="Times New Roman" w:hAnsi="Times New Roman"/>
          <w:sz w:val="28"/>
          <w:szCs w:val="28"/>
        </w:rPr>
      </w:pPr>
      <w:r w:rsidRPr="00F37485">
        <w:rPr>
          <w:rFonts w:ascii="Times New Roman" w:hAnsi="Times New Roman"/>
          <w:b/>
          <w:color w:val="000000"/>
          <w:sz w:val="28"/>
          <w:szCs w:val="28"/>
          <w:lang w:eastAsia="ru-RU"/>
        </w:rPr>
        <w:t>Тема:</w:t>
      </w:r>
      <w:r w:rsidRPr="00F37485">
        <w:rPr>
          <w:rFonts w:ascii="Times New Roman" w:hAnsi="Times New Roman"/>
          <w:sz w:val="28"/>
          <w:szCs w:val="28"/>
        </w:rPr>
        <w:t xml:space="preserve"> Аномалии родовой деятельности.</w:t>
      </w:r>
    </w:p>
    <w:p w:rsidR="00F37485" w:rsidRPr="00F37485" w:rsidRDefault="00F37485" w:rsidP="00F374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485">
        <w:rPr>
          <w:rFonts w:ascii="Times New Roman" w:hAnsi="Times New Roman"/>
          <w:b/>
          <w:sz w:val="28"/>
          <w:szCs w:val="28"/>
        </w:rPr>
        <w:t>Цель:</w:t>
      </w:r>
      <w:r w:rsidRPr="00F37485">
        <w:rPr>
          <w:rFonts w:ascii="Times New Roman" w:hAnsi="Times New Roman"/>
          <w:sz w:val="28"/>
          <w:szCs w:val="28"/>
        </w:rPr>
        <w:t xml:space="preserve"> Сформировать представление у обучающихся о механизмах нормальной родовой деятельности и ее аномалиях, изучить методы коррекции.</w:t>
      </w:r>
    </w:p>
    <w:p w:rsidR="00F37485" w:rsidRPr="00F37485" w:rsidRDefault="00F37485" w:rsidP="00F37485">
      <w:pPr>
        <w:shd w:val="clear" w:color="auto" w:fill="FFFFFF"/>
        <w:spacing w:after="0"/>
        <w:rPr>
          <w:rStyle w:val="FontStyle11"/>
          <w:sz w:val="28"/>
          <w:szCs w:val="28"/>
        </w:rPr>
      </w:pPr>
      <w:r w:rsidRPr="00F37485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 w:rsidRPr="00F37485">
        <w:rPr>
          <w:rFonts w:ascii="Times New Roman" w:hAnsi="Times New Roman"/>
          <w:sz w:val="28"/>
          <w:szCs w:val="28"/>
        </w:rPr>
        <w:t>Современная классификация. Слабость родовой деятельности – причины, патогенетические механизмы, клиника, современные методы диагностики, врачебная тактика, влияние на плод, лечение. Дискоординированная родовая деятельность – этиология, патогенетические механизмы, клиника,  современные методы диагностики, врачебная тактика, лечение, влияние на плод. Показания к операции кесарева сечение при аномалиях родовой деятельности. Чрезмерная родовая деятельность – причины, клиника, современные методы  диагностики, врачебная тактика, лечение.</w:t>
      </w:r>
      <w:r w:rsidRPr="00F37485">
        <w:rPr>
          <w:rStyle w:val="FontStyle11"/>
          <w:sz w:val="28"/>
          <w:szCs w:val="28"/>
        </w:rPr>
        <w:t>.</w:t>
      </w:r>
    </w:p>
    <w:p w:rsidR="00F37485" w:rsidRPr="00F37485" w:rsidRDefault="00F37485" w:rsidP="00F374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485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F37485">
        <w:rPr>
          <w:rFonts w:ascii="Times New Roman" w:hAnsi="Times New Roman"/>
          <w:sz w:val="28"/>
          <w:szCs w:val="28"/>
        </w:rPr>
        <w:t xml:space="preserve"> </w:t>
      </w:r>
      <w:r w:rsidRPr="00F37485">
        <w:rPr>
          <w:rFonts w:ascii="Times New Roman" w:hAnsi="Times New Roman"/>
          <w:sz w:val="28"/>
          <w:szCs w:val="28"/>
          <w:lang w:eastAsia="ru-RU"/>
        </w:rPr>
        <w:t>тематическая</w:t>
      </w:r>
    </w:p>
    <w:p w:rsidR="00F37485" w:rsidRPr="00F37485" w:rsidRDefault="00F37485" w:rsidP="00F37485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F37485">
        <w:rPr>
          <w:rFonts w:ascii="Times New Roman" w:hAnsi="Times New Roman"/>
          <w:b/>
          <w:spacing w:val="-4"/>
          <w:sz w:val="28"/>
          <w:szCs w:val="28"/>
        </w:rPr>
        <w:t>Методы, используемые на лекции</w:t>
      </w:r>
      <w:r w:rsidRPr="00F37485">
        <w:rPr>
          <w:rFonts w:ascii="Times New Roman" w:hAnsi="Times New Roman"/>
          <w:spacing w:val="-4"/>
          <w:sz w:val="28"/>
          <w:szCs w:val="28"/>
        </w:rPr>
        <w:t xml:space="preserve"> (активные: различные неимитационные и неигровые имитационные; интерактивный коллективный). </w:t>
      </w:r>
    </w:p>
    <w:p w:rsidR="00F37485" w:rsidRPr="00F37485" w:rsidRDefault="00F37485" w:rsidP="00F374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7485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F37485" w:rsidRPr="00F37485" w:rsidRDefault="00F37485" w:rsidP="00F374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485">
        <w:rPr>
          <w:rFonts w:ascii="Times New Roman" w:hAnsi="Times New Roman"/>
          <w:sz w:val="28"/>
          <w:szCs w:val="28"/>
        </w:rPr>
        <w:t>- дидактические (таблицы, схемы, фотоизображения, рисунки, иллюстрации).</w:t>
      </w:r>
    </w:p>
    <w:p w:rsidR="00F37485" w:rsidRPr="00F37485" w:rsidRDefault="00F37485" w:rsidP="00F374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485">
        <w:rPr>
          <w:rFonts w:ascii="Times New Roman" w:hAnsi="Times New Roman"/>
          <w:sz w:val="28"/>
          <w:szCs w:val="28"/>
        </w:rPr>
        <w:t xml:space="preserve">- материально-технические (мел, доска, мультимедийный проектор). </w:t>
      </w:r>
    </w:p>
    <w:p w:rsidR="00F37485" w:rsidRPr="00F37485" w:rsidRDefault="00F37485" w:rsidP="00F37485">
      <w:pPr>
        <w:spacing w:after="0"/>
        <w:rPr>
          <w:rFonts w:ascii="Times New Roman" w:hAnsi="Times New Roman"/>
          <w:sz w:val="28"/>
          <w:szCs w:val="28"/>
        </w:rPr>
      </w:pPr>
    </w:p>
    <w:p w:rsidR="00F37485" w:rsidRPr="00F37485" w:rsidRDefault="00F37485" w:rsidP="00F3748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37485">
        <w:rPr>
          <w:rFonts w:ascii="Times New Roman" w:hAnsi="Times New Roman"/>
          <w:b/>
          <w:color w:val="000000"/>
          <w:sz w:val="28"/>
          <w:szCs w:val="28"/>
          <w:lang w:eastAsia="ru-RU"/>
        </w:rPr>
        <w:t>Лекция №14</w:t>
      </w:r>
    </w:p>
    <w:p w:rsidR="00F37485" w:rsidRDefault="00F37485" w:rsidP="00F37485">
      <w:pPr>
        <w:spacing w:after="0"/>
        <w:rPr>
          <w:rFonts w:ascii="Times New Roman" w:hAnsi="Times New Roman"/>
          <w:sz w:val="28"/>
          <w:szCs w:val="28"/>
        </w:rPr>
      </w:pPr>
      <w:r w:rsidRPr="00F37485">
        <w:rPr>
          <w:rFonts w:ascii="Times New Roman" w:hAnsi="Times New Roman"/>
          <w:b/>
          <w:color w:val="000000"/>
          <w:sz w:val="28"/>
          <w:szCs w:val="28"/>
          <w:lang w:eastAsia="ru-RU"/>
        </w:rPr>
        <w:t>Тема:</w:t>
      </w:r>
      <w:r w:rsidRPr="00F37485">
        <w:rPr>
          <w:rFonts w:ascii="Times New Roman" w:hAnsi="Times New Roman"/>
          <w:sz w:val="28"/>
          <w:szCs w:val="28"/>
        </w:rPr>
        <w:t xml:space="preserve"> Кровотечения в родах и послеродовом периоде.</w:t>
      </w:r>
    </w:p>
    <w:p w:rsidR="00F37485" w:rsidRPr="00F37485" w:rsidRDefault="00F37485" w:rsidP="00F37485">
      <w:pPr>
        <w:spacing w:after="0" w:line="240" w:lineRule="auto"/>
        <w:jc w:val="both"/>
        <w:rPr>
          <w:rStyle w:val="FontStyle11"/>
          <w:i/>
          <w:sz w:val="28"/>
          <w:szCs w:val="28"/>
        </w:rPr>
      </w:pPr>
      <w:r w:rsidRPr="00F37485">
        <w:rPr>
          <w:rFonts w:ascii="Times New Roman" w:hAnsi="Times New Roman"/>
          <w:b/>
          <w:sz w:val="28"/>
          <w:szCs w:val="28"/>
        </w:rPr>
        <w:t xml:space="preserve">Цель: </w:t>
      </w:r>
      <w:r w:rsidRPr="00F37485">
        <w:rPr>
          <w:rFonts w:ascii="Times New Roman" w:hAnsi="Times New Roman"/>
          <w:sz w:val="28"/>
          <w:szCs w:val="28"/>
        </w:rPr>
        <w:t>Сформировать представление у обучающихся о возможных причинах акушерских кровотечений, методах неотложной помощи и профилактики на этапе женской консультации.</w:t>
      </w:r>
    </w:p>
    <w:p w:rsidR="00F37485" w:rsidRPr="00F37485" w:rsidRDefault="00F37485" w:rsidP="00F37485">
      <w:pPr>
        <w:shd w:val="clear" w:color="auto" w:fill="FFFFFF"/>
        <w:spacing w:after="0"/>
        <w:rPr>
          <w:rStyle w:val="FontStyle11"/>
          <w:sz w:val="28"/>
          <w:szCs w:val="28"/>
        </w:rPr>
      </w:pPr>
      <w:r w:rsidRPr="00F37485">
        <w:rPr>
          <w:rFonts w:ascii="Times New Roman" w:hAnsi="Times New Roman"/>
          <w:b/>
          <w:sz w:val="28"/>
          <w:szCs w:val="28"/>
        </w:rPr>
        <w:lastRenderedPageBreak/>
        <w:t xml:space="preserve">Аннотация лекции. </w:t>
      </w:r>
      <w:r w:rsidRPr="00F37485">
        <w:rPr>
          <w:rFonts w:ascii="Times New Roman" w:hAnsi="Times New Roman"/>
          <w:sz w:val="28"/>
          <w:szCs w:val="28"/>
        </w:rPr>
        <w:t>Кровотечения в последовом периоде: нарушения выделения последа и отделения плаценты (плотное прикрепление, вращение) – причины, клиника, диагностика, врачебная тактика. Кровотечения  в раннем послеродовом периоде (гипо- и атонические, травматические) – причины, клиника, современные методы остановки. Синдром ДВС – причины, патогенез, фазы развития, клиника, врачебная тактика, принципы интенсивной терапии. Геморрагический шок – патогенез, клинические стадии, врачебная тактика. Интенсивная терапия массивных акушерских кровотечений,  реанимационные мероприятия.  Диспансерное наблюдение беременных группы «риска». Предупреждение репродуктивных потерь.</w:t>
      </w:r>
    </w:p>
    <w:p w:rsidR="00F37485" w:rsidRPr="00F37485" w:rsidRDefault="00F37485" w:rsidP="00F3748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485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F37485">
        <w:rPr>
          <w:rFonts w:ascii="Times New Roman" w:hAnsi="Times New Roman"/>
          <w:sz w:val="28"/>
          <w:szCs w:val="28"/>
        </w:rPr>
        <w:t xml:space="preserve"> объяснительная, установочная, традиционная.</w:t>
      </w:r>
    </w:p>
    <w:p w:rsidR="00F37485" w:rsidRPr="00F37485" w:rsidRDefault="00F37485" w:rsidP="00F37485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pacing w:val="-4"/>
          <w:sz w:val="28"/>
          <w:szCs w:val="28"/>
        </w:rPr>
      </w:pPr>
      <w:r w:rsidRPr="00F37485">
        <w:rPr>
          <w:rFonts w:ascii="Times New Roman" w:hAnsi="Times New Roman"/>
          <w:b/>
          <w:spacing w:val="-4"/>
          <w:sz w:val="28"/>
          <w:szCs w:val="28"/>
        </w:rPr>
        <w:t>Методы, используемые на лекции</w:t>
      </w:r>
      <w:r w:rsidRPr="00F37485">
        <w:rPr>
          <w:rFonts w:ascii="Times New Roman" w:hAnsi="Times New Roman"/>
          <w:spacing w:val="-4"/>
          <w:sz w:val="28"/>
          <w:szCs w:val="28"/>
        </w:rPr>
        <w:t xml:space="preserve"> (активные: различные неимитационные и неигровые имитационные; интерактивный коллективный). </w:t>
      </w:r>
    </w:p>
    <w:p w:rsidR="00F37485" w:rsidRPr="00F37485" w:rsidRDefault="00F37485" w:rsidP="00F3748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7485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F37485" w:rsidRPr="00F37485" w:rsidRDefault="00F37485" w:rsidP="00F37485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7485">
        <w:rPr>
          <w:rFonts w:ascii="Times New Roman" w:hAnsi="Times New Roman"/>
          <w:sz w:val="28"/>
          <w:szCs w:val="28"/>
        </w:rPr>
        <w:t>- дидактические (таблицы, схемы, фотоизображения, рисунки, иллюстрации).</w:t>
      </w:r>
    </w:p>
    <w:p w:rsidR="00F37485" w:rsidRPr="00F37485" w:rsidRDefault="00F37485" w:rsidP="00F37485">
      <w:pPr>
        <w:spacing w:after="0"/>
        <w:rPr>
          <w:rFonts w:ascii="Times New Roman" w:hAnsi="Times New Roman"/>
          <w:sz w:val="28"/>
          <w:szCs w:val="28"/>
        </w:rPr>
      </w:pPr>
      <w:r w:rsidRPr="00F37485">
        <w:rPr>
          <w:rFonts w:ascii="Times New Roman" w:hAnsi="Times New Roman"/>
          <w:sz w:val="28"/>
          <w:szCs w:val="28"/>
        </w:rPr>
        <w:t>- материально-технические (мел, доска, мультимедийный проектор)</w:t>
      </w:r>
    </w:p>
    <w:p w:rsidR="00F37485" w:rsidRDefault="00F37485" w:rsidP="00F374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7485" w:rsidRPr="00F37485" w:rsidRDefault="00F37485" w:rsidP="006F039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37485">
        <w:rPr>
          <w:rFonts w:ascii="Times New Roman" w:hAnsi="Times New Roman"/>
          <w:b/>
          <w:color w:val="000000"/>
          <w:sz w:val="28"/>
          <w:szCs w:val="28"/>
          <w:lang w:eastAsia="ru-RU"/>
        </w:rPr>
        <w:t>Лекция №15</w:t>
      </w:r>
    </w:p>
    <w:p w:rsidR="00F37485" w:rsidRPr="00F37485" w:rsidRDefault="00F37485" w:rsidP="00F37485">
      <w:pPr>
        <w:spacing w:after="0"/>
        <w:rPr>
          <w:rFonts w:ascii="Times New Roman" w:hAnsi="Times New Roman"/>
          <w:sz w:val="28"/>
          <w:szCs w:val="28"/>
        </w:rPr>
      </w:pPr>
      <w:r w:rsidRPr="00F37485">
        <w:rPr>
          <w:rFonts w:ascii="Times New Roman" w:hAnsi="Times New Roman"/>
          <w:b/>
          <w:color w:val="000000"/>
          <w:sz w:val="28"/>
          <w:szCs w:val="28"/>
          <w:lang w:eastAsia="ru-RU"/>
        </w:rPr>
        <w:t>Тема:</w:t>
      </w:r>
      <w:r w:rsidRPr="00F37485">
        <w:rPr>
          <w:rFonts w:ascii="Times New Roman" w:hAnsi="Times New Roman"/>
          <w:sz w:val="28"/>
          <w:szCs w:val="28"/>
        </w:rPr>
        <w:t xml:space="preserve"> Гнойно-септические и послеродовые заболевания</w:t>
      </w:r>
    </w:p>
    <w:p w:rsidR="008160D3" w:rsidRPr="00F37485" w:rsidRDefault="008160D3" w:rsidP="009768DE">
      <w:pPr>
        <w:pStyle w:val="Style1"/>
        <w:widowControl/>
        <w:tabs>
          <w:tab w:val="num" w:pos="240"/>
        </w:tabs>
        <w:spacing w:line="240" w:lineRule="auto"/>
        <w:jc w:val="both"/>
        <w:rPr>
          <w:rStyle w:val="FontStyle11"/>
          <w:sz w:val="28"/>
          <w:szCs w:val="28"/>
        </w:rPr>
      </w:pPr>
      <w:r w:rsidRPr="00F37485">
        <w:rPr>
          <w:b/>
          <w:sz w:val="28"/>
          <w:szCs w:val="28"/>
        </w:rPr>
        <w:t xml:space="preserve">Цель: </w:t>
      </w:r>
      <w:r w:rsidR="00A934E9" w:rsidRPr="00F37485">
        <w:rPr>
          <w:b/>
          <w:sz w:val="28"/>
          <w:szCs w:val="28"/>
        </w:rPr>
        <w:t>Обобщить знания о гнойно – септических осложнениях, в том числе послеоперационных, и изучить их особенности в акушерстве.</w:t>
      </w:r>
    </w:p>
    <w:p w:rsidR="008160D3" w:rsidRPr="00F37485" w:rsidRDefault="008160D3" w:rsidP="009768D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F37485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 w:rsidR="00A934E9" w:rsidRPr="00F37485">
        <w:rPr>
          <w:rFonts w:ascii="Times New Roman" w:hAnsi="Times New Roman"/>
          <w:sz w:val="28"/>
          <w:szCs w:val="28"/>
        </w:rPr>
        <w:t xml:space="preserve">Роль микро- и макроорганизма, факторы «риска» развития ПГВЗ. Классификация. Заболевания </w:t>
      </w:r>
      <w:r w:rsidR="00A934E9" w:rsidRPr="00F37485">
        <w:rPr>
          <w:rFonts w:ascii="Times New Roman" w:hAnsi="Times New Roman"/>
          <w:sz w:val="28"/>
          <w:szCs w:val="28"/>
          <w:lang w:val="en-US"/>
        </w:rPr>
        <w:t>I</w:t>
      </w:r>
      <w:r w:rsidR="00A934E9" w:rsidRPr="00F37485">
        <w:rPr>
          <w:rFonts w:ascii="Times New Roman" w:hAnsi="Times New Roman"/>
          <w:sz w:val="28"/>
          <w:szCs w:val="28"/>
        </w:rPr>
        <w:t xml:space="preserve"> этапа: послеродовая язва, эндометрит. Клиника, диагностика, врачебная тактика, лечение. Заболевания </w:t>
      </w:r>
      <w:r w:rsidR="00A934E9" w:rsidRPr="00F37485">
        <w:rPr>
          <w:rFonts w:ascii="Times New Roman" w:hAnsi="Times New Roman"/>
          <w:sz w:val="28"/>
          <w:szCs w:val="28"/>
          <w:lang w:val="en-US"/>
        </w:rPr>
        <w:t>II</w:t>
      </w:r>
      <w:r w:rsidR="00A934E9" w:rsidRPr="00F37485">
        <w:rPr>
          <w:rFonts w:ascii="Times New Roman" w:hAnsi="Times New Roman"/>
          <w:sz w:val="28"/>
          <w:szCs w:val="28"/>
        </w:rPr>
        <w:t xml:space="preserve"> этапа:  эндомиометрит, параметрит, сальпингоофорит, пельвиометрит, метротромбофлебит, тромбофлебит вен таза и бедра. Особенности клиники, диагностика, врачебная тактика, лечение.  Акушерский перитонит, пути инфицирования брюшины, особенности акушерских перитонитов.  Фазы развития перитонита, патогенез, клинические варианты. Клиника, диагностика, врачебная тактика, лечение. Сепсис – патогенез, клиника, диагностика, врачебная тактика. Септический шок – патогенез, клинические фазы, диагностика. Принципы интенсивной терапии сепсиса, септического шока. Неотложная помощь, реанимационные мероприятия. </w:t>
      </w:r>
      <w:r w:rsidR="00A934E9" w:rsidRPr="00F37485">
        <w:rPr>
          <w:rFonts w:ascii="Times New Roman" w:hAnsi="Times New Roman"/>
          <w:iCs/>
          <w:sz w:val="28"/>
          <w:szCs w:val="28"/>
        </w:rPr>
        <w:t xml:space="preserve">Заболевания молочных желез. </w:t>
      </w:r>
      <w:r w:rsidR="00A934E9" w:rsidRPr="00F37485">
        <w:rPr>
          <w:rFonts w:ascii="Times New Roman" w:hAnsi="Times New Roman"/>
          <w:sz w:val="28"/>
          <w:szCs w:val="28"/>
        </w:rPr>
        <w:t>Мастит – этиология, клиника, диагностика, лечение, профилактика. Роль врача женской консультации в профилактике ПГВЗ. Пути профилактики материнской смертности при ПГВЗ.</w:t>
      </w:r>
    </w:p>
    <w:p w:rsidR="008160D3" w:rsidRPr="00F37485" w:rsidRDefault="008160D3" w:rsidP="009768D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485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F37485">
        <w:rPr>
          <w:rFonts w:ascii="Times New Roman" w:hAnsi="Times New Roman"/>
          <w:sz w:val="28"/>
          <w:szCs w:val="28"/>
        </w:rPr>
        <w:t xml:space="preserve"> объяснительная, установочная, традиционная.</w:t>
      </w:r>
    </w:p>
    <w:p w:rsidR="008160D3" w:rsidRPr="00F37485" w:rsidRDefault="008160D3" w:rsidP="009768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pacing w:val="-4"/>
          <w:sz w:val="28"/>
          <w:szCs w:val="28"/>
        </w:rPr>
      </w:pPr>
      <w:r w:rsidRPr="00F37485">
        <w:rPr>
          <w:rFonts w:ascii="Times New Roman" w:hAnsi="Times New Roman"/>
          <w:b/>
          <w:spacing w:val="-4"/>
          <w:sz w:val="28"/>
          <w:szCs w:val="28"/>
        </w:rPr>
        <w:t>Методы, используемые на лекции</w:t>
      </w:r>
      <w:r w:rsidRPr="00F37485">
        <w:rPr>
          <w:rFonts w:ascii="Times New Roman" w:hAnsi="Times New Roman"/>
          <w:spacing w:val="-4"/>
          <w:sz w:val="28"/>
          <w:szCs w:val="28"/>
        </w:rPr>
        <w:t xml:space="preserve"> (активные: различные </w:t>
      </w:r>
      <w:r w:rsidR="00F57664" w:rsidRPr="00F37485">
        <w:rPr>
          <w:rFonts w:ascii="Times New Roman" w:hAnsi="Times New Roman"/>
          <w:spacing w:val="-4"/>
          <w:sz w:val="28"/>
          <w:szCs w:val="28"/>
        </w:rPr>
        <w:t xml:space="preserve">неимитационные и неигровые </w:t>
      </w:r>
      <w:r w:rsidRPr="00F37485">
        <w:rPr>
          <w:rFonts w:ascii="Times New Roman" w:hAnsi="Times New Roman"/>
          <w:spacing w:val="-4"/>
          <w:sz w:val="28"/>
          <w:szCs w:val="28"/>
        </w:rPr>
        <w:t xml:space="preserve">имитационные; интерактивный коллективный). </w:t>
      </w:r>
    </w:p>
    <w:p w:rsidR="008160D3" w:rsidRPr="00F37485" w:rsidRDefault="008160D3" w:rsidP="009768D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7485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8160D3" w:rsidRPr="00F37485" w:rsidRDefault="00F57664" w:rsidP="00F57664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7485">
        <w:rPr>
          <w:rFonts w:ascii="Times New Roman" w:hAnsi="Times New Roman"/>
          <w:sz w:val="28"/>
          <w:szCs w:val="28"/>
        </w:rPr>
        <w:t xml:space="preserve">- </w:t>
      </w:r>
      <w:r w:rsidR="008160D3" w:rsidRPr="00F37485">
        <w:rPr>
          <w:rFonts w:ascii="Times New Roman" w:hAnsi="Times New Roman"/>
          <w:sz w:val="28"/>
          <w:szCs w:val="28"/>
        </w:rPr>
        <w:t>дидактические (таблицы, схемы, фотоизображения, рисунки, иллюстрации).</w:t>
      </w:r>
    </w:p>
    <w:p w:rsidR="008160D3" w:rsidRPr="00F37485" w:rsidRDefault="00F57664" w:rsidP="00F57664">
      <w:pPr>
        <w:spacing w:after="0"/>
        <w:rPr>
          <w:rFonts w:ascii="Times New Roman" w:hAnsi="Times New Roman"/>
          <w:sz w:val="28"/>
          <w:szCs w:val="28"/>
        </w:rPr>
      </w:pPr>
      <w:r w:rsidRPr="00F37485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8160D3" w:rsidRPr="00F37485">
        <w:rPr>
          <w:rFonts w:ascii="Times New Roman" w:hAnsi="Times New Roman"/>
          <w:sz w:val="28"/>
          <w:szCs w:val="28"/>
        </w:rPr>
        <w:t>материально-технические (мел, доска, мультимедийный проектор</w:t>
      </w:r>
    </w:p>
    <w:p w:rsidR="00293F21" w:rsidRPr="00F37485" w:rsidRDefault="00293F21" w:rsidP="0009617B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293F21" w:rsidRPr="002D196E" w:rsidRDefault="00293F21" w:rsidP="002D1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485">
        <w:rPr>
          <w:rFonts w:ascii="Times New Roman" w:hAnsi="Times New Roman"/>
          <w:b/>
          <w:sz w:val="28"/>
          <w:szCs w:val="28"/>
        </w:rPr>
        <w:t>2. Методические рекомендации к лекционному курсу 5 курс</w:t>
      </w:r>
    </w:p>
    <w:p w:rsidR="00C51A99" w:rsidRPr="00F37485" w:rsidRDefault="00C51A99" w:rsidP="000961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37485">
        <w:rPr>
          <w:rFonts w:ascii="Times New Roman" w:hAnsi="Times New Roman"/>
          <w:b/>
          <w:sz w:val="28"/>
          <w:szCs w:val="28"/>
        </w:rPr>
        <w:t>Лекция №1.</w:t>
      </w:r>
    </w:p>
    <w:p w:rsidR="00C51A99" w:rsidRPr="00F37485" w:rsidRDefault="00C51A99" w:rsidP="0009617B">
      <w:pPr>
        <w:spacing w:after="0"/>
        <w:rPr>
          <w:rFonts w:ascii="Times New Roman" w:hAnsi="Times New Roman"/>
          <w:sz w:val="28"/>
          <w:szCs w:val="28"/>
        </w:rPr>
      </w:pPr>
      <w:r w:rsidRPr="00F37485">
        <w:rPr>
          <w:rFonts w:ascii="Times New Roman" w:hAnsi="Times New Roman"/>
          <w:b/>
          <w:sz w:val="28"/>
          <w:szCs w:val="28"/>
        </w:rPr>
        <w:t>Тема</w:t>
      </w:r>
      <w:r w:rsidRPr="00F37485">
        <w:rPr>
          <w:rFonts w:ascii="Times New Roman" w:hAnsi="Times New Roman"/>
          <w:sz w:val="28"/>
          <w:szCs w:val="28"/>
        </w:rPr>
        <w:t>: Организация гинекологической помощи. Методы о</w:t>
      </w:r>
      <w:r w:rsidR="00255479" w:rsidRPr="00F37485">
        <w:rPr>
          <w:rFonts w:ascii="Times New Roman" w:hAnsi="Times New Roman"/>
          <w:sz w:val="28"/>
          <w:szCs w:val="28"/>
        </w:rPr>
        <w:t>бследования гинекологических бол</w:t>
      </w:r>
      <w:r w:rsidRPr="00F37485">
        <w:rPr>
          <w:rFonts w:ascii="Times New Roman" w:hAnsi="Times New Roman"/>
          <w:sz w:val="28"/>
          <w:szCs w:val="28"/>
        </w:rPr>
        <w:t>ьных.</w:t>
      </w:r>
    </w:p>
    <w:p w:rsidR="00C51A99" w:rsidRPr="0009617B" w:rsidRDefault="00C51A99" w:rsidP="0009617B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 xml:space="preserve">Цель: </w:t>
      </w:r>
      <w:r w:rsidRPr="0009617B">
        <w:rPr>
          <w:rFonts w:ascii="Times New Roman" w:hAnsi="Times New Roman"/>
          <w:sz w:val="28"/>
          <w:szCs w:val="28"/>
        </w:rPr>
        <w:t>сформулировать у обучающихся знания о порядке ок</w:t>
      </w:r>
      <w:r w:rsidR="00255479" w:rsidRPr="0009617B">
        <w:rPr>
          <w:rFonts w:ascii="Times New Roman" w:hAnsi="Times New Roman"/>
          <w:sz w:val="28"/>
          <w:szCs w:val="28"/>
        </w:rPr>
        <w:t xml:space="preserve">азания гинекологической помощи; </w:t>
      </w:r>
      <w:r w:rsidRPr="0009617B">
        <w:rPr>
          <w:rFonts w:ascii="Times New Roman" w:hAnsi="Times New Roman"/>
          <w:sz w:val="28"/>
          <w:szCs w:val="28"/>
        </w:rPr>
        <w:t>обобщить и систематизировать знания о специальных методах гинекологического исследовани</w:t>
      </w:r>
      <w:r w:rsidR="00255479" w:rsidRPr="0009617B">
        <w:rPr>
          <w:rFonts w:ascii="Times New Roman" w:hAnsi="Times New Roman"/>
          <w:sz w:val="28"/>
          <w:szCs w:val="28"/>
        </w:rPr>
        <w:t xml:space="preserve">я; </w:t>
      </w:r>
      <w:r w:rsidRPr="0009617B">
        <w:rPr>
          <w:rFonts w:ascii="Times New Roman" w:hAnsi="Times New Roman"/>
          <w:sz w:val="28"/>
          <w:szCs w:val="28"/>
        </w:rPr>
        <w:t>изучить дополнительные методы исследования, применяемые в гинекологической практике.</w:t>
      </w:r>
    </w:p>
    <w:p w:rsidR="00C51A99" w:rsidRPr="0009617B" w:rsidRDefault="00C51A99" w:rsidP="0009617B">
      <w:pPr>
        <w:spacing w:after="0"/>
        <w:rPr>
          <w:rFonts w:ascii="Times New Roman" w:hAnsi="Times New Roman"/>
          <w:b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Аннотация лекции</w:t>
      </w:r>
      <w:r w:rsidR="00255479" w:rsidRPr="0009617B">
        <w:rPr>
          <w:rFonts w:ascii="Times New Roman" w:hAnsi="Times New Roman"/>
          <w:b/>
          <w:sz w:val="28"/>
          <w:szCs w:val="28"/>
        </w:rPr>
        <w:t xml:space="preserve">. </w:t>
      </w:r>
      <w:r w:rsidRPr="0009617B">
        <w:rPr>
          <w:rFonts w:ascii="Times New Roman" w:hAnsi="Times New Roman"/>
          <w:sz w:val="28"/>
          <w:szCs w:val="28"/>
        </w:rPr>
        <w:t>Тесты функциональной диагностики. Лабораторная диагностика</w:t>
      </w:r>
      <w:r w:rsidR="00255479" w:rsidRPr="0009617B">
        <w:rPr>
          <w:rFonts w:ascii="Times New Roman" w:hAnsi="Times New Roman"/>
          <w:b/>
          <w:sz w:val="28"/>
          <w:szCs w:val="28"/>
        </w:rPr>
        <w:t xml:space="preserve"> </w:t>
      </w:r>
      <w:r w:rsidRPr="0009617B">
        <w:rPr>
          <w:rFonts w:ascii="Times New Roman" w:hAnsi="Times New Roman"/>
          <w:sz w:val="28"/>
          <w:szCs w:val="28"/>
        </w:rPr>
        <w:t>возбудителей воспалительных заболеваний половых органов. Тканевая</w:t>
      </w:r>
      <w:r w:rsidR="00255479" w:rsidRPr="0009617B">
        <w:rPr>
          <w:rFonts w:ascii="Times New Roman" w:hAnsi="Times New Roman"/>
          <w:b/>
          <w:sz w:val="28"/>
          <w:szCs w:val="28"/>
        </w:rPr>
        <w:t xml:space="preserve"> </w:t>
      </w:r>
      <w:r w:rsidRPr="0009617B">
        <w:rPr>
          <w:rFonts w:ascii="Times New Roman" w:hAnsi="Times New Roman"/>
          <w:sz w:val="28"/>
          <w:szCs w:val="28"/>
        </w:rPr>
        <w:t>биопсия и цитологические методы исследования. Определение гормонов и</w:t>
      </w:r>
      <w:r w:rsidR="00255479" w:rsidRPr="0009617B">
        <w:rPr>
          <w:rFonts w:ascii="Times New Roman" w:hAnsi="Times New Roman"/>
          <w:b/>
          <w:sz w:val="28"/>
          <w:szCs w:val="28"/>
        </w:rPr>
        <w:t xml:space="preserve"> </w:t>
      </w:r>
      <w:r w:rsidRPr="0009617B">
        <w:rPr>
          <w:rFonts w:ascii="Times New Roman" w:hAnsi="Times New Roman"/>
          <w:sz w:val="28"/>
          <w:szCs w:val="28"/>
        </w:rPr>
        <w:t>их метаболитов. Эндоскопические методы. Цитогенетические</w:t>
      </w:r>
      <w:r w:rsidR="00255479" w:rsidRPr="0009617B">
        <w:rPr>
          <w:rFonts w:ascii="Times New Roman" w:hAnsi="Times New Roman"/>
          <w:b/>
          <w:sz w:val="28"/>
          <w:szCs w:val="28"/>
        </w:rPr>
        <w:t xml:space="preserve"> </w:t>
      </w:r>
      <w:r w:rsidRPr="0009617B">
        <w:rPr>
          <w:rFonts w:ascii="Times New Roman" w:hAnsi="Times New Roman"/>
          <w:sz w:val="28"/>
          <w:szCs w:val="28"/>
        </w:rPr>
        <w:t>исследования.</w:t>
      </w:r>
    </w:p>
    <w:p w:rsidR="00C51A99" w:rsidRPr="0009617B" w:rsidRDefault="00C51A99" w:rsidP="0009617B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Форма организации лекции</w:t>
      </w:r>
      <w:r w:rsidRPr="0009617B">
        <w:rPr>
          <w:rFonts w:ascii="Times New Roman" w:hAnsi="Times New Roman"/>
          <w:sz w:val="28"/>
          <w:szCs w:val="28"/>
        </w:rPr>
        <w:t>: тематическая</w:t>
      </w:r>
    </w:p>
    <w:p w:rsidR="00C51A99" w:rsidRPr="0009617B" w:rsidRDefault="00C51A99" w:rsidP="0009617B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Методы обучения, применяемые на лекции</w:t>
      </w:r>
      <w:r w:rsidRPr="0009617B">
        <w:rPr>
          <w:rFonts w:ascii="Times New Roman" w:hAnsi="Times New Roman"/>
          <w:sz w:val="28"/>
          <w:szCs w:val="28"/>
        </w:rPr>
        <w:t>: информационные</w:t>
      </w:r>
    </w:p>
    <w:p w:rsidR="00C51A99" w:rsidRDefault="00C51A99" w:rsidP="0009617B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  <w:r w:rsidRPr="0009617B">
        <w:rPr>
          <w:rFonts w:ascii="Times New Roman" w:hAnsi="Times New Roman"/>
          <w:sz w:val="28"/>
          <w:szCs w:val="28"/>
        </w:rPr>
        <w:t>дидактические (презентация, раздаточный материал);</w:t>
      </w:r>
      <w:r w:rsidR="00255479" w:rsidRPr="0009617B">
        <w:rPr>
          <w:rFonts w:ascii="Times New Roman" w:hAnsi="Times New Roman"/>
          <w:b/>
          <w:sz w:val="28"/>
          <w:szCs w:val="28"/>
        </w:rPr>
        <w:t xml:space="preserve"> </w:t>
      </w:r>
      <w:r w:rsidRPr="0009617B">
        <w:rPr>
          <w:rFonts w:ascii="Times New Roman" w:hAnsi="Times New Roman"/>
          <w:sz w:val="28"/>
          <w:szCs w:val="28"/>
        </w:rPr>
        <w:t xml:space="preserve">материально-технические (мел, </w:t>
      </w:r>
      <w:r w:rsidR="00255479" w:rsidRPr="0009617B">
        <w:rPr>
          <w:rFonts w:ascii="Times New Roman" w:hAnsi="Times New Roman"/>
          <w:sz w:val="28"/>
          <w:szCs w:val="28"/>
        </w:rPr>
        <w:t>доска,  мультимедийный проектор</w:t>
      </w:r>
      <w:r w:rsidRPr="0009617B">
        <w:rPr>
          <w:rFonts w:ascii="Times New Roman" w:hAnsi="Times New Roman"/>
          <w:sz w:val="28"/>
          <w:szCs w:val="28"/>
        </w:rPr>
        <w:t>).</w:t>
      </w:r>
    </w:p>
    <w:p w:rsidR="006B3FE7" w:rsidRPr="0009617B" w:rsidRDefault="006B3FE7" w:rsidP="0009617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51A99" w:rsidRPr="0009617B" w:rsidRDefault="00C51A99" w:rsidP="0009617B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Лекция №2.</w:t>
      </w:r>
    </w:p>
    <w:p w:rsidR="00C51A99" w:rsidRPr="0009617B" w:rsidRDefault="00C51A99" w:rsidP="0009617B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Тема</w:t>
      </w:r>
      <w:r w:rsidRPr="0009617B">
        <w:rPr>
          <w:rFonts w:ascii="Times New Roman" w:hAnsi="Times New Roman"/>
          <w:sz w:val="28"/>
          <w:szCs w:val="28"/>
        </w:rPr>
        <w:t>: Нарушение менструальной функции. Аменорея.</w:t>
      </w:r>
    </w:p>
    <w:p w:rsidR="00C51A99" w:rsidRPr="0009617B" w:rsidRDefault="00C51A99" w:rsidP="0009617B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 xml:space="preserve">Цель: </w:t>
      </w:r>
      <w:r w:rsidRPr="0009617B">
        <w:rPr>
          <w:rFonts w:ascii="Times New Roman" w:hAnsi="Times New Roman"/>
          <w:sz w:val="28"/>
          <w:szCs w:val="28"/>
        </w:rPr>
        <w:t>сформулировать у обучающихся знания о механизмах р</w:t>
      </w:r>
      <w:r w:rsidR="00255479" w:rsidRPr="0009617B">
        <w:rPr>
          <w:rFonts w:ascii="Times New Roman" w:hAnsi="Times New Roman"/>
          <w:sz w:val="28"/>
          <w:szCs w:val="28"/>
        </w:rPr>
        <w:t xml:space="preserve">егуляции менструального цикла; </w:t>
      </w:r>
      <w:r w:rsidRPr="0009617B">
        <w:rPr>
          <w:rFonts w:ascii="Times New Roman" w:hAnsi="Times New Roman"/>
          <w:sz w:val="28"/>
          <w:szCs w:val="28"/>
        </w:rPr>
        <w:t>обобщить и систематизировать знания об этиологиче</w:t>
      </w:r>
      <w:r w:rsidR="00255479" w:rsidRPr="0009617B">
        <w:rPr>
          <w:rFonts w:ascii="Times New Roman" w:hAnsi="Times New Roman"/>
          <w:sz w:val="28"/>
          <w:szCs w:val="28"/>
        </w:rPr>
        <w:t xml:space="preserve">ских факторах данной патологии; </w:t>
      </w:r>
      <w:r w:rsidRPr="0009617B">
        <w:rPr>
          <w:rFonts w:ascii="Times New Roman" w:hAnsi="Times New Roman"/>
          <w:sz w:val="28"/>
          <w:szCs w:val="28"/>
        </w:rPr>
        <w:t>изучить классификацию аменорей, алгоритм обследования при данном виде патологии.</w:t>
      </w:r>
    </w:p>
    <w:p w:rsidR="00C51A99" w:rsidRPr="0009617B" w:rsidRDefault="00C51A99" w:rsidP="0009617B">
      <w:pPr>
        <w:spacing w:after="0"/>
        <w:rPr>
          <w:rFonts w:ascii="Times New Roman" w:hAnsi="Times New Roman"/>
          <w:b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Аннотация лекции</w:t>
      </w:r>
      <w:r w:rsidR="00255479" w:rsidRPr="0009617B">
        <w:rPr>
          <w:rFonts w:ascii="Times New Roman" w:hAnsi="Times New Roman"/>
          <w:b/>
          <w:sz w:val="28"/>
          <w:szCs w:val="28"/>
        </w:rPr>
        <w:t xml:space="preserve">. </w:t>
      </w:r>
      <w:r w:rsidRPr="0009617B">
        <w:rPr>
          <w:rFonts w:ascii="Times New Roman" w:hAnsi="Times New Roman"/>
          <w:sz w:val="28"/>
          <w:szCs w:val="28"/>
        </w:rPr>
        <w:t xml:space="preserve">Аменорея не является самостоятельным диагнозом, а представляет собой симптом, указывающий на изменения в системе репродукции, обусловленные различными физиологическими или патологическими причинами. Рассмотрены различные формы данной патологии, их этиологические факторы. Представлена классификация аменорей, алгоритм обследования при данном виде патологии, рекомендации по лечению. </w:t>
      </w:r>
    </w:p>
    <w:p w:rsidR="00C51A99" w:rsidRPr="0009617B" w:rsidRDefault="00C51A99" w:rsidP="0009617B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 xml:space="preserve">Форма </w:t>
      </w:r>
      <w:r w:rsidRPr="0009617B">
        <w:rPr>
          <w:rFonts w:ascii="Times New Roman" w:hAnsi="Times New Roman"/>
          <w:sz w:val="28"/>
          <w:szCs w:val="28"/>
        </w:rPr>
        <w:t>организации лекции: тематическая.</w:t>
      </w:r>
    </w:p>
    <w:p w:rsidR="00C51A99" w:rsidRPr="0009617B" w:rsidRDefault="00C51A99" w:rsidP="0009617B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Методы обучения,</w:t>
      </w:r>
      <w:r w:rsidRPr="0009617B">
        <w:rPr>
          <w:rFonts w:ascii="Times New Roman" w:hAnsi="Times New Roman"/>
          <w:sz w:val="28"/>
          <w:szCs w:val="28"/>
        </w:rPr>
        <w:t xml:space="preserve"> применяемые на лекции: информационные</w:t>
      </w:r>
    </w:p>
    <w:p w:rsidR="00C51A99" w:rsidRDefault="00C51A99" w:rsidP="0009617B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  <w:r w:rsidRPr="0009617B">
        <w:rPr>
          <w:rFonts w:ascii="Times New Roman" w:hAnsi="Times New Roman"/>
          <w:sz w:val="28"/>
          <w:szCs w:val="28"/>
        </w:rPr>
        <w:t>дида</w:t>
      </w:r>
      <w:r w:rsidR="00255479" w:rsidRPr="0009617B">
        <w:rPr>
          <w:rFonts w:ascii="Times New Roman" w:hAnsi="Times New Roman"/>
          <w:sz w:val="28"/>
          <w:szCs w:val="28"/>
        </w:rPr>
        <w:t>ктические (презентация, таблицы</w:t>
      </w:r>
      <w:r w:rsidRPr="0009617B">
        <w:rPr>
          <w:rFonts w:ascii="Times New Roman" w:hAnsi="Times New Roman"/>
          <w:sz w:val="28"/>
          <w:szCs w:val="28"/>
        </w:rPr>
        <w:t>);</w:t>
      </w:r>
      <w:r w:rsidR="00255479" w:rsidRPr="0009617B">
        <w:rPr>
          <w:rFonts w:ascii="Times New Roman" w:hAnsi="Times New Roman"/>
          <w:b/>
          <w:sz w:val="28"/>
          <w:szCs w:val="28"/>
        </w:rPr>
        <w:t xml:space="preserve"> </w:t>
      </w:r>
      <w:r w:rsidRPr="0009617B">
        <w:rPr>
          <w:rFonts w:ascii="Times New Roman" w:hAnsi="Times New Roman"/>
          <w:sz w:val="28"/>
          <w:szCs w:val="28"/>
        </w:rPr>
        <w:t>материально-технические (мультимедийный проектор).</w:t>
      </w:r>
    </w:p>
    <w:p w:rsidR="006B3FE7" w:rsidRPr="0009617B" w:rsidRDefault="006B3FE7" w:rsidP="0009617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51A99" w:rsidRPr="0009617B" w:rsidRDefault="00C51A99" w:rsidP="0009617B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Лекция №3</w:t>
      </w:r>
      <w:r w:rsidRPr="0009617B">
        <w:rPr>
          <w:rFonts w:ascii="Times New Roman" w:hAnsi="Times New Roman"/>
          <w:sz w:val="28"/>
          <w:szCs w:val="28"/>
        </w:rPr>
        <w:t>.</w:t>
      </w:r>
    </w:p>
    <w:p w:rsidR="00C51A99" w:rsidRPr="0009617B" w:rsidRDefault="00C51A99" w:rsidP="0009617B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lastRenderedPageBreak/>
        <w:t>Тема</w:t>
      </w:r>
      <w:r w:rsidRPr="0009617B">
        <w:rPr>
          <w:rFonts w:ascii="Times New Roman" w:hAnsi="Times New Roman"/>
          <w:sz w:val="28"/>
          <w:szCs w:val="28"/>
        </w:rPr>
        <w:t>: Аномальные маточные кровотечения.</w:t>
      </w:r>
    </w:p>
    <w:p w:rsidR="00C51A99" w:rsidRPr="0009617B" w:rsidRDefault="00C51A99" w:rsidP="0009617B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 xml:space="preserve">Цель: </w:t>
      </w:r>
      <w:r w:rsidRPr="0009617B">
        <w:rPr>
          <w:rFonts w:ascii="Times New Roman" w:hAnsi="Times New Roman"/>
          <w:sz w:val="28"/>
          <w:szCs w:val="28"/>
        </w:rPr>
        <w:t>сформулировать у обучающихся знания о механизмах р</w:t>
      </w:r>
      <w:r w:rsidR="00255479" w:rsidRPr="0009617B">
        <w:rPr>
          <w:rFonts w:ascii="Times New Roman" w:hAnsi="Times New Roman"/>
          <w:sz w:val="28"/>
          <w:szCs w:val="28"/>
        </w:rPr>
        <w:t xml:space="preserve">егуляции менструального цикла; </w:t>
      </w:r>
      <w:r w:rsidRPr="0009617B">
        <w:rPr>
          <w:rFonts w:ascii="Times New Roman" w:hAnsi="Times New Roman"/>
          <w:sz w:val="28"/>
          <w:szCs w:val="28"/>
        </w:rPr>
        <w:t>обобщить и систематизировать знания об этиологиче</w:t>
      </w:r>
      <w:r w:rsidR="00255479" w:rsidRPr="0009617B">
        <w:rPr>
          <w:rFonts w:ascii="Times New Roman" w:hAnsi="Times New Roman"/>
          <w:sz w:val="28"/>
          <w:szCs w:val="28"/>
        </w:rPr>
        <w:t xml:space="preserve">ских факторах данной патологии; </w:t>
      </w:r>
      <w:r w:rsidRPr="0009617B">
        <w:rPr>
          <w:rFonts w:ascii="Times New Roman" w:hAnsi="Times New Roman"/>
          <w:sz w:val="28"/>
          <w:szCs w:val="28"/>
        </w:rPr>
        <w:t>изучить классификацию АМК, алгоритм обследования при данном виде патологии.</w:t>
      </w:r>
    </w:p>
    <w:p w:rsidR="00C51A99" w:rsidRPr="0009617B" w:rsidRDefault="00C51A99" w:rsidP="0009617B">
      <w:pPr>
        <w:spacing w:after="0"/>
        <w:rPr>
          <w:rFonts w:ascii="Times New Roman" w:hAnsi="Times New Roman"/>
          <w:b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Аннотация лекции</w:t>
      </w:r>
      <w:r w:rsidR="00255479" w:rsidRPr="0009617B">
        <w:rPr>
          <w:rFonts w:ascii="Times New Roman" w:hAnsi="Times New Roman"/>
          <w:b/>
          <w:sz w:val="28"/>
          <w:szCs w:val="28"/>
        </w:rPr>
        <w:t xml:space="preserve">. </w:t>
      </w:r>
      <w:r w:rsidRPr="0009617B">
        <w:rPr>
          <w:rFonts w:ascii="Times New Roman" w:hAnsi="Times New Roman"/>
          <w:sz w:val="28"/>
          <w:szCs w:val="28"/>
        </w:rPr>
        <w:t>В лекции представлены этиологические факторы и факторы риска АМК, методы обследования и подходы к лечению с учетом многообразия причин, сложности патогенеза и часто наличия сопутствующей патологии.</w:t>
      </w:r>
    </w:p>
    <w:p w:rsidR="00C51A99" w:rsidRPr="0009617B" w:rsidRDefault="00C51A99" w:rsidP="0009617B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 xml:space="preserve">Форма </w:t>
      </w:r>
      <w:r w:rsidRPr="0009617B">
        <w:rPr>
          <w:rFonts w:ascii="Times New Roman" w:hAnsi="Times New Roman"/>
          <w:sz w:val="28"/>
          <w:szCs w:val="28"/>
        </w:rPr>
        <w:t>организации лекции: тематическая.</w:t>
      </w:r>
    </w:p>
    <w:p w:rsidR="00C51A99" w:rsidRPr="0009617B" w:rsidRDefault="00C51A99" w:rsidP="0009617B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Методы обучения,</w:t>
      </w:r>
      <w:r w:rsidRPr="0009617B">
        <w:rPr>
          <w:rFonts w:ascii="Times New Roman" w:hAnsi="Times New Roman"/>
          <w:sz w:val="28"/>
          <w:szCs w:val="28"/>
        </w:rPr>
        <w:t xml:space="preserve"> применяемые на лекции: информационные</w:t>
      </w:r>
    </w:p>
    <w:p w:rsidR="00C51A99" w:rsidRDefault="00C51A99" w:rsidP="0009617B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  <w:r w:rsidRPr="0009617B">
        <w:rPr>
          <w:rFonts w:ascii="Times New Roman" w:hAnsi="Times New Roman"/>
          <w:sz w:val="28"/>
          <w:szCs w:val="28"/>
        </w:rPr>
        <w:t>дидактические (презентация, таблицы, раздаточный материал);</w:t>
      </w:r>
      <w:r w:rsidR="00F167BA" w:rsidRPr="0009617B">
        <w:rPr>
          <w:rFonts w:ascii="Times New Roman" w:hAnsi="Times New Roman"/>
          <w:b/>
          <w:sz w:val="28"/>
          <w:szCs w:val="28"/>
        </w:rPr>
        <w:t xml:space="preserve"> </w:t>
      </w:r>
      <w:r w:rsidRPr="0009617B">
        <w:rPr>
          <w:rFonts w:ascii="Times New Roman" w:hAnsi="Times New Roman"/>
          <w:sz w:val="28"/>
          <w:szCs w:val="28"/>
        </w:rPr>
        <w:t>материально-технические (мультимедийный проектор).</w:t>
      </w:r>
    </w:p>
    <w:p w:rsidR="006B3FE7" w:rsidRPr="0009617B" w:rsidRDefault="006B3FE7" w:rsidP="0009617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51A99" w:rsidRPr="0009617B" w:rsidRDefault="00C51A99" w:rsidP="0009617B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Лекция №4.</w:t>
      </w:r>
    </w:p>
    <w:p w:rsidR="00C51A99" w:rsidRPr="0009617B" w:rsidRDefault="00C51A99" w:rsidP="0009617B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Тема:</w:t>
      </w:r>
      <w:r w:rsidRPr="0009617B">
        <w:rPr>
          <w:rFonts w:ascii="Times New Roman" w:hAnsi="Times New Roman"/>
          <w:sz w:val="28"/>
          <w:szCs w:val="28"/>
        </w:rPr>
        <w:t xml:space="preserve"> Неспецифические </w:t>
      </w:r>
      <w:r w:rsidR="006B3FE7">
        <w:rPr>
          <w:rFonts w:ascii="Times New Roman" w:hAnsi="Times New Roman"/>
          <w:sz w:val="28"/>
          <w:szCs w:val="28"/>
        </w:rPr>
        <w:t xml:space="preserve">воспалительные </w:t>
      </w:r>
      <w:r w:rsidRPr="0009617B">
        <w:rPr>
          <w:rFonts w:ascii="Times New Roman" w:hAnsi="Times New Roman"/>
          <w:sz w:val="28"/>
          <w:szCs w:val="28"/>
        </w:rPr>
        <w:t>заболевания женских половых органов.</w:t>
      </w:r>
    </w:p>
    <w:p w:rsidR="00C51A99" w:rsidRPr="0009617B" w:rsidRDefault="00C51A99" w:rsidP="0009617B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Цель</w:t>
      </w:r>
      <w:r w:rsidRPr="0009617B">
        <w:rPr>
          <w:rFonts w:ascii="Times New Roman" w:hAnsi="Times New Roman"/>
          <w:sz w:val="28"/>
          <w:szCs w:val="28"/>
        </w:rPr>
        <w:t xml:space="preserve">: сформулировать у обучающихся знания о полиэтиологичности ВЗОМТ; </w:t>
      </w:r>
      <w:r w:rsidR="00F167BA" w:rsidRPr="0009617B">
        <w:rPr>
          <w:rFonts w:ascii="Times New Roman" w:hAnsi="Times New Roman"/>
          <w:sz w:val="28"/>
          <w:szCs w:val="28"/>
        </w:rPr>
        <w:t xml:space="preserve"> </w:t>
      </w:r>
      <w:r w:rsidRPr="0009617B">
        <w:rPr>
          <w:rFonts w:ascii="Times New Roman" w:hAnsi="Times New Roman"/>
          <w:sz w:val="28"/>
          <w:szCs w:val="28"/>
        </w:rPr>
        <w:t>обобщить и систематизировать знания о современных методах диагностики ВЗОМТ;</w:t>
      </w:r>
    </w:p>
    <w:p w:rsidR="00C51A99" w:rsidRPr="0009617B" w:rsidRDefault="00C51A99" w:rsidP="0009617B">
      <w:pPr>
        <w:spacing w:after="0"/>
        <w:rPr>
          <w:rFonts w:ascii="Times New Roman" w:hAnsi="Times New Roman"/>
          <w:b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Аннотация лекции</w:t>
      </w:r>
      <w:r w:rsidR="00F167BA" w:rsidRPr="0009617B">
        <w:rPr>
          <w:rFonts w:ascii="Times New Roman" w:hAnsi="Times New Roman"/>
          <w:b/>
          <w:sz w:val="28"/>
          <w:szCs w:val="28"/>
        </w:rPr>
        <w:t xml:space="preserve">. </w:t>
      </w:r>
      <w:r w:rsidRPr="0009617B">
        <w:rPr>
          <w:rFonts w:ascii="Times New Roman" w:hAnsi="Times New Roman"/>
          <w:sz w:val="28"/>
          <w:szCs w:val="28"/>
        </w:rPr>
        <w:t>В лекции дано представление о разных нозологических формах неспецифически</w:t>
      </w:r>
      <w:r w:rsidR="00F167BA" w:rsidRPr="0009617B">
        <w:rPr>
          <w:rFonts w:ascii="Times New Roman" w:hAnsi="Times New Roman"/>
          <w:sz w:val="28"/>
          <w:szCs w:val="28"/>
        </w:rPr>
        <w:t>х</w:t>
      </w:r>
      <w:r w:rsidRPr="0009617B">
        <w:rPr>
          <w:rFonts w:ascii="Times New Roman" w:hAnsi="Times New Roman"/>
          <w:sz w:val="28"/>
          <w:szCs w:val="28"/>
        </w:rPr>
        <w:t xml:space="preserve"> воспалительных заболеваниях: кольпит. сальпингоофорит. эндометрит. пельвиоперитонит. Даны представления об этиологических факторах ВЗОМТ, механизмах патогенеза. Приведены современн</w:t>
      </w:r>
      <w:r w:rsidR="00F167BA" w:rsidRPr="0009617B">
        <w:rPr>
          <w:rFonts w:ascii="Times New Roman" w:hAnsi="Times New Roman"/>
          <w:sz w:val="28"/>
          <w:szCs w:val="28"/>
        </w:rPr>
        <w:t>ые принципы терапии</w:t>
      </w:r>
      <w:r w:rsidRPr="0009617B">
        <w:rPr>
          <w:rFonts w:ascii="Times New Roman" w:hAnsi="Times New Roman"/>
          <w:sz w:val="28"/>
          <w:szCs w:val="28"/>
        </w:rPr>
        <w:t>, методы лечения.</w:t>
      </w:r>
    </w:p>
    <w:p w:rsidR="00C51A99" w:rsidRPr="0009617B" w:rsidRDefault="00C51A99" w:rsidP="0009617B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09617B">
        <w:rPr>
          <w:rFonts w:ascii="Times New Roman" w:hAnsi="Times New Roman"/>
          <w:sz w:val="28"/>
          <w:szCs w:val="28"/>
        </w:rPr>
        <w:t xml:space="preserve"> тематическая.</w:t>
      </w:r>
    </w:p>
    <w:p w:rsidR="00C51A99" w:rsidRPr="0009617B" w:rsidRDefault="00C51A99" w:rsidP="0009617B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Методы обучения</w:t>
      </w:r>
      <w:r w:rsidRPr="0009617B">
        <w:rPr>
          <w:rFonts w:ascii="Times New Roman" w:hAnsi="Times New Roman"/>
          <w:sz w:val="28"/>
          <w:szCs w:val="28"/>
        </w:rPr>
        <w:t>, применяемые на лекции: информационные</w:t>
      </w:r>
    </w:p>
    <w:p w:rsidR="00C51A99" w:rsidRDefault="00C51A99" w:rsidP="0009617B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  <w:r w:rsidR="00F167BA" w:rsidRPr="0009617B">
        <w:rPr>
          <w:rFonts w:ascii="Times New Roman" w:hAnsi="Times New Roman"/>
          <w:sz w:val="28"/>
          <w:szCs w:val="28"/>
        </w:rPr>
        <w:t xml:space="preserve"> дидактические (презентация</w:t>
      </w:r>
      <w:r w:rsidRPr="0009617B">
        <w:rPr>
          <w:rFonts w:ascii="Times New Roman" w:hAnsi="Times New Roman"/>
          <w:sz w:val="28"/>
          <w:szCs w:val="28"/>
        </w:rPr>
        <w:t>);</w:t>
      </w:r>
      <w:r w:rsidR="00F167BA" w:rsidRPr="0009617B">
        <w:rPr>
          <w:rFonts w:ascii="Times New Roman" w:hAnsi="Times New Roman"/>
          <w:b/>
          <w:sz w:val="28"/>
          <w:szCs w:val="28"/>
        </w:rPr>
        <w:t xml:space="preserve"> </w:t>
      </w:r>
      <w:r w:rsidRPr="0009617B">
        <w:rPr>
          <w:rFonts w:ascii="Times New Roman" w:hAnsi="Times New Roman"/>
          <w:sz w:val="28"/>
          <w:szCs w:val="28"/>
        </w:rPr>
        <w:t>материально-технические (мультимедийный проектор).</w:t>
      </w:r>
    </w:p>
    <w:p w:rsidR="006B3FE7" w:rsidRPr="0009617B" w:rsidRDefault="006B3FE7" w:rsidP="0009617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51A99" w:rsidRPr="0009617B" w:rsidRDefault="00C51A99" w:rsidP="0009617B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Лекция №5.</w:t>
      </w:r>
    </w:p>
    <w:p w:rsidR="00C51A99" w:rsidRPr="0009617B" w:rsidRDefault="00C51A99" w:rsidP="0009617B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Тема:</w:t>
      </w:r>
      <w:r w:rsidRPr="0009617B">
        <w:rPr>
          <w:rFonts w:ascii="Times New Roman" w:hAnsi="Times New Roman"/>
          <w:sz w:val="28"/>
          <w:szCs w:val="28"/>
        </w:rPr>
        <w:t xml:space="preserve"> Специфические </w:t>
      </w:r>
      <w:r w:rsidR="006B3FE7">
        <w:rPr>
          <w:rFonts w:ascii="Times New Roman" w:hAnsi="Times New Roman"/>
          <w:sz w:val="28"/>
          <w:szCs w:val="28"/>
        </w:rPr>
        <w:t xml:space="preserve">воспалительные </w:t>
      </w:r>
      <w:r w:rsidRPr="0009617B">
        <w:rPr>
          <w:rFonts w:ascii="Times New Roman" w:hAnsi="Times New Roman"/>
          <w:sz w:val="28"/>
          <w:szCs w:val="28"/>
        </w:rPr>
        <w:t>заболевания женских половых органов.</w:t>
      </w:r>
    </w:p>
    <w:p w:rsidR="00C51A99" w:rsidRPr="0009617B" w:rsidRDefault="00C51A99" w:rsidP="0009617B">
      <w:pPr>
        <w:spacing w:after="0"/>
        <w:rPr>
          <w:rFonts w:ascii="Times New Roman" w:hAnsi="Times New Roman"/>
          <w:b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 xml:space="preserve">Цель: </w:t>
      </w:r>
      <w:r w:rsidRPr="0009617B">
        <w:rPr>
          <w:rFonts w:ascii="Times New Roman" w:hAnsi="Times New Roman"/>
          <w:sz w:val="28"/>
          <w:szCs w:val="28"/>
        </w:rPr>
        <w:t>сформулировать у обучающихся знания о факторах, способствующих распространению специфических инфекций; обобщить и систематизировать знания о современных методах диагностики специфических инфекций женской половой сферы</w:t>
      </w:r>
      <w:r w:rsidR="00F167BA" w:rsidRPr="0009617B">
        <w:rPr>
          <w:rFonts w:ascii="Times New Roman" w:hAnsi="Times New Roman"/>
          <w:sz w:val="28"/>
          <w:szCs w:val="28"/>
        </w:rPr>
        <w:t>.</w:t>
      </w:r>
    </w:p>
    <w:p w:rsidR="00C51A99" w:rsidRPr="0009617B" w:rsidRDefault="00C51A99" w:rsidP="0009617B">
      <w:pPr>
        <w:spacing w:after="0"/>
        <w:rPr>
          <w:rFonts w:ascii="Times New Roman" w:hAnsi="Times New Roman"/>
          <w:b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Аннотация лекции</w:t>
      </w:r>
      <w:r w:rsidR="00F167BA" w:rsidRPr="0009617B">
        <w:rPr>
          <w:rFonts w:ascii="Times New Roman" w:hAnsi="Times New Roman"/>
          <w:b/>
          <w:sz w:val="28"/>
          <w:szCs w:val="28"/>
        </w:rPr>
        <w:t xml:space="preserve">. </w:t>
      </w:r>
      <w:r w:rsidRPr="0009617B">
        <w:rPr>
          <w:rFonts w:ascii="Times New Roman" w:hAnsi="Times New Roman"/>
          <w:sz w:val="28"/>
          <w:szCs w:val="28"/>
        </w:rPr>
        <w:t xml:space="preserve">В лекции дано представление о специфические воспалительных заболеваниях гениталий: Трихомониаз. Гонорея. Вирусные </w:t>
      </w:r>
      <w:r w:rsidRPr="0009617B">
        <w:rPr>
          <w:rFonts w:ascii="Times New Roman" w:hAnsi="Times New Roman"/>
          <w:sz w:val="28"/>
          <w:szCs w:val="28"/>
        </w:rPr>
        <w:lastRenderedPageBreak/>
        <w:t>заболевания. Кандидоз. Хламидиоз. Этиотропное лечение.  Форма организации лекции: тематическая.</w:t>
      </w:r>
    </w:p>
    <w:p w:rsidR="00C51A99" w:rsidRPr="0009617B" w:rsidRDefault="00C51A99" w:rsidP="0009617B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Методы обучения,</w:t>
      </w:r>
      <w:r w:rsidRPr="0009617B">
        <w:rPr>
          <w:rFonts w:ascii="Times New Roman" w:hAnsi="Times New Roman"/>
          <w:sz w:val="28"/>
          <w:szCs w:val="28"/>
        </w:rPr>
        <w:t xml:space="preserve"> применяемые на лекции: информационные</w:t>
      </w:r>
    </w:p>
    <w:p w:rsidR="00C51A99" w:rsidRDefault="00C51A99" w:rsidP="0009617B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  <w:r w:rsidRPr="0009617B">
        <w:rPr>
          <w:rFonts w:ascii="Times New Roman" w:hAnsi="Times New Roman"/>
          <w:sz w:val="28"/>
          <w:szCs w:val="28"/>
        </w:rPr>
        <w:t>дидактическ</w:t>
      </w:r>
      <w:r w:rsidR="00F167BA" w:rsidRPr="0009617B">
        <w:rPr>
          <w:rFonts w:ascii="Times New Roman" w:hAnsi="Times New Roman"/>
          <w:sz w:val="28"/>
          <w:szCs w:val="28"/>
        </w:rPr>
        <w:t>ие (презентация, таблицы, схемы</w:t>
      </w:r>
      <w:r w:rsidRPr="0009617B">
        <w:rPr>
          <w:rFonts w:ascii="Times New Roman" w:hAnsi="Times New Roman"/>
          <w:sz w:val="28"/>
          <w:szCs w:val="28"/>
        </w:rPr>
        <w:t>);</w:t>
      </w:r>
      <w:r w:rsidR="00F167BA" w:rsidRPr="0009617B">
        <w:rPr>
          <w:rFonts w:ascii="Times New Roman" w:hAnsi="Times New Roman"/>
          <w:sz w:val="28"/>
          <w:szCs w:val="28"/>
        </w:rPr>
        <w:t xml:space="preserve"> </w:t>
      </w:r>
      <w:r w:rsidRPr="0009617B">
        <w:rPr>
          <w:rFonts w:ascii="Times New Roman" w:hAnsi="Times New Roman"/>
          <w:sz w:val="28"/>
          <w:szCs w:val="28"/>
        </w:rPr>
        <w:t>материально-технические (</w:t>
      </w:r>
      <w:r w:rsidR="00F167BA" w:rsidRPr="0009617B">
        <w:rPr>
          <w:rFonts w:ascii="Times New Roman" w:hAnsi="Times New Roman"/>
          <w:sz w:val="28"/>
          <w:szCs w:val="28"/>
        </w:rPr>
        <w:t>мультимедийный проектор</w:t>
      </w:r>
      <w:r w:rsidRPr="0009617B">
        <w:rPr>
          <w:rFonts w:ascii="Times New Roman" w:hAnsi="Times New Roman"/>
          <w:sz w:val="28"/>
          <w:szCs w:val="28"/>
        </w:rPr>
        <w:t>).</w:t>
      </w:r>
    </w:p>
    <w:p w:rsidR="006B3FE7" w:rsidRPr="0009617B" w:rsidRDefault="006B3FE7" w:rsidP="0009617B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C51A99" w:rsidRPr="0009617B" w:rsidRDefault="00C51A99" w:rsidP="0009617B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Лекция №6.</w:t>
      </w:r>
    </w:p>
    <w:p w:rsidR="00C51A99" w:rsidRPr="0009617B" w:rsidRDefault="00C51A99" w:rsidP="0009617B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Тема:</w:t>
      </w:r>
      <w:r w:rsidRPr="0009617B">
        <w:rPr>
          <w:rFonts w:ascii="Times New Roman" w:hAnsi="Times New Roman"/>
          <w:sz w:val="28"/>
          <w:szCs w:val="28"/>
        </w:rPr>
        <w:t xml:space="preserve"> Опухолевидные образования, доброкачественные и злокачественные опухоли яичников.</w:t>
      </w:r>
      <w:r w:rsidR="006B3FE7">
        <w:rPr>
          <w:rFonts w:ascii="Times New Roman" w:hAnsi="Times New Roman"/>
          <w:sz w:val="28"/>
          <w:szCs w:val="28"/>
        </w:rPr>
        <w:t xml:space="preserve"> Особенности у детей.</w:t>
      </w:r>
    </w:p>
    <w:p w:rsidR="00C51A99" w:rsidRPr="0009617B" w:rsidRDefault="00C51A99" w:rsidP="0009617B">
      <w:pPr>
        <w:spacing w:after="0"/>
        <w:rPr>
          <w:rFonts w:ascii="Times New Roman" w:hAnsi="Times New Roman"/>
          <w:b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 xml:space="preserve">Цель: </w:t>
      </w:r>
      <w:r w:rsidRPr="0009617B">
        <w:rPr>
          <w:rFonts w:ascii="Times New Roman" w:hAnsi="Times New Roman"/>
          <w:sz w:val="28"/>
          <w:szCs w:val="28"/>
        </w:rPr>
        <w:t>сформулировать у обучающихся знания клинических проявлениях опухолей яичников на разных стадиях заболевания; обобщить и систематизировать знания об этиологических факторах данной патологии;</w:t>
      </w:r>
      <w:r w:rsidR="006B3FE7">
        <w:rPr>
          <w:rFonts w:ascii="Times New Roman" w:hAnsi="Times New Roman"/>
          <w:b/>
          <w:sz w:val="28"/>
          <w:szCs w:val="28"/>
        </w:rPr>
        <w:t xml:space="preserve"> </w:t>
      </w:r>
      <w:r w:rsidRPr="0009617B">
        <w:rPr>
          <w:rFonts w:ascii="Times New Roman" w:hAnsi="Times New Roman"/>
          <w:sz w:val="28"/>
          <w:szCs w:val="28"/>
        </w:rPr>
        <w:t>изучить гистологическую классификацию опухолей яичников, алгоритм обследования при данном виде патологии.</w:t>
      </w:r>
    </w:p>
    <w:p w:rsidR="00C51A99" w:rsidRPr="0009617B" w:rsidRDefault="00C51A99" w:rsidP="0009617B">
      <w:pPr>
        <w:spacing w:after="0"/>
        <w:rPr>
          <w:rFonts w:ascii="Times New Roman" w:hAnsi="Times New Roman"/>
          <w:b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Аннотация лекции</w:t>
      </w:r>
      <w:r w:rsidR="00F167BA" w:rsidRPr="0009617B">
        <w:rPr>
          <w:rFonts w:ascii="Times New Roman" w:hAnsi="Times New Roman"/>
          <w:b/>
          <w:sz w:val="28"/>
          <w:szCs w:val="28"/>
        </w:rPr>
        <w:t xml:space="preserve">. </w:t>
      </w:r>
      <w:r w:rsidRPr="0009617B">
        <w:rPr>
          <w:rFonts w:ascii="Times New Roman" w:hAnsi="Times New Roman"/>
          <w:sz w:val="28"/>
          <w:szCs w:val="28"/>
        </w:rPr>
        <w:t xml:space="preserve">Опухоли яичников эпителиального происхождения составляют до 90% новообразований данного органа. Высокие показатели летальности, отсутствие эффективных методов ранней диагностики и лечения делают рак яичников актуальной проблемой современной онкологии. Основной стратегией, позволяющей добиться улучшения прогноза для пациенток, страдающих данной патологией, является повсеместное внедрение в практику клинических рекомендаций, разработанных профессиональными сообществами на основании принципов доказательной медицины. В настоящей статье сделана попытка обобщить опыт ведущих мировых центров по борьбе с раком яичников эпителиального происхождения и предложить решения, актуальные для повседневной клинической практики. </w:t>
      </w:r>
    </w:p>
    <w:p w:rsidR="00C51A99" w:rsidRPr="0009617B" w:rsidRDefault="00C51A99" w:rsidP="0009617B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Форма организации лекции</w:t>
      </w:r>
      <w:r w:rsidRPr="0009617B">
        <w:rPr>
          <w:rFonts w:ascii="Times New Roman" w:hAnsi="Times New Roman"/>
          <w:sz w:val="28"/>
          <w:szCs w:val="28"/>
        </w:rPr>
        <w:t>: тематическая.</w:t>
      </w:r>
    </w:p>
    <w:p w:rsidR="00C51A99" w:rsidRPr="0009617B" w:rsidRDefault="00C51A99" w:rsidP="0009617B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Методы обучения</w:t>
      </w:r>
      <w:r w:rsidRPr="0009617B">
        <w:rPr>
          <w:rFonts w:ascii="Times New Roman" w:hAnsi="Times New Roman"/>
          <w:sz w:val="28"/>
          <w:szCs w:val="28"/>
        </w:rPr>
        <w:t>, применяемые на лекции: информационные</w:t>
      </w:r>
    </w:p>
    <w:p w:rsidR="00C51A99" w:rsidRDefault="00C51A99" w:rsidP="0009617B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  <w:r w:rsidRPr="0009617B">
        <w:rPr>
          <w:rFonts w:ascii="Times New Roman" w:hAnsi="Times New Roman"/>
          <w:sz w:val="28"/>
          <w:szCs w:val="28"/>
        </w:rPr>
        <w:t>дидактические (презентация</w:t>
      </w:r>
      <w:r w:rsidR="00F167BA" w:rsidRPr="0009617B">
        <w:rPr>
          <w:rFonts w:ascii="Times New Roman" w:hAnsi="Times New Roman"/>
          <w:sz w:val="28"/>
          <w:szCs w:val="28"/>
        </w:rPr>
        <w:t xml:space="preserve">, </w:t>
      </w:r>
      <w:r w:rsidRPr="0009617B">
        <w:rPr>
          <w:rFonts w:ascii="Times New Roman" w:hAnsi="Times New Roman"/>
          <w:sz w:val="28"/>
          <w:szCs w:val="28"/>
        </w:rPr>
        <w:t>раздаточный материал);</w:t>
      </w:r>
      <w:r w:rsidR="00F167BA" w:rsidRPr="0009617B">
        <w:rPr>
          <w:rFonts w:ascii="Times New Roman" w:hAnsi="Times New Roman"/>
          <w:b/>
          <w:sz w:val="28"/>
          <w:szCs w:val="28"/>
        </w:rPr>
        <w:t xml:space="preserve"> </w:t>
      </w:r>
      <w:r w:rsidRPr="0009617B">
        <w:rPr>
          <w:rFonts w:ascii="Times New Roman" w:hAnsi="Times New Roman"/>
          <w:sz w:val="28"/>
          <w:szCs w:val="28"/>
        </w:rPr>
        <w:t>материально-технические (</w:t>
      </w:r>
      <w:r w:rsidR="00F167BA" w:rsidRPr="0009617B">
        <w:rPr>
          <w:rFonts w:ascii="Times New Roman" w:hAnsi="Times New Roman"/>
          <w:sz w:val="28"/>
          <w:szCs w:val="28"/>
        </w:rPr>
        <w:t>мультимедийный проектор</w:t>
      </w:r>
      <w:r w:rsidRPr="0009617B">
        <w:rPr>
          <w:rFonts w:ascii="Times New Roman" w:hAnsi="Times New Roman"/>
          <w:sz w:val="28"/>
          <w:szCs w:val="28"/>
        </w:rPr>
        <w:t>).</w:t>
      </w:r>
    </w:p>
    <w:p w:rsidR="006B3FE7" w:rsidRPr="0009617B" w:rsidRDefault="006B3FE7" w:rsidP="0009617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51A99" w:rsidRPr="0009617B" w:rsidRDefault="00C51A99" w:rsidP="0009617B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Лекция №7.</w:t>
      </w:r>
    </w:p>
    <w:p w:rsidR="00C51A99" w:rsidRPr="0009617B" w:rsidRDefault="00C51A99" w:rsidP="0009617B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Тема:</w:t>
      </w:r>
      <w:r w:rsidRPr="0009617B">
        <w:rPr>
          <w:rFonts w:ascii="Times New Roman" w:hAnsi="Times New Roman"/>
          <w:sz w:val="28"/>
          <w:szCs w:val="28"/>
        </w:rPr>
        <w:t xml:space="preserve"> Нейроэндокринные синдромы в гинекологии.</w:t>
      </w:r>
    </w:p>
    <w:p w:rsidR="00C51A99" w:rsidRPr="0009617B" w:rsidRDefault="00C51A99" w:rsidP="0009617B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 xml:space="preserve">Цель: </w:t>
      </w:r>
      <w:r w:rsidRPr="0009617B">
        <w:rPr>
          <w:rFonts w:ascii="Times New Roman" w:hAnsi="Times New Roman"/>
          <w:sz w:val="28"/>
          <w:szCs w:val="28"/>
        </w:rPr>
        <w:t>Научить оценивать анамнестические данные, результаты объективного и дополнительных методов обследования у женщин</w:t>
      </w:r>
      <w:r w:rsidR="00F167BA" w:rsidRPr="0009617B">
        <w:rPr>
          <w:rFonts w:ascii="Times New Roman" w:hAnsi="Times New Roman"/>
          <w:sz w:val="28"/>
          <w:szCs w:val="28"/>
        </w:rPr>
        <w:t xml:space="preserve"> с нейроэндокринной патологией; </w:t>
      </w:r>
      <w:r w:rsidRPr="0009617B">
        <w:rPr>
          <w:rFonts w:ascii="Times New Roman" w:hAnsi="Times New Roman"/>
          <w:sz w:val="28"/>
          <w:szCs w:val="28"/>
        </w:rPr>
        <w:t>обобщить и систематизировать знания об этиологических факторах данной патологии</w:t>
      </w:r>
      <w:r w:rsidR="00F167BA" w:rsidRPr="0009617B">
        <w:rPr>
          <w:rFonts w:ascii="Times New Roman" w:hAnsi="Times New Roman"/>
          <w:sz w:val="28"/>
          <w:szCs w:val="28"/>
        </w:rPr>
        <w:t>.</w:t>
      </w:r>
    </w:p>
    <w:p w:rsidR="00C51A99" w:rsidRPr="0009617B" w:rsidRDefault="00C51A99" w:rsidP="0009617B">
      <w:pPr>
        <w:spacing w:after="0"/>
        <w:rPr>
          <w:rFonts w:ascii="Times New Roman" w:hAnsi="Times New Roman"/>
          <w:b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Аннотация лекции</w:t>
      </w:r>
      <w:r w:rsidR="00F167BA" w:rsidRPr="0009617B">
        <w:rPr>
          <w:rFonts w:ascii="Times New Roman" w:hAnsi="Times New Roman"/>
          <w:b/>
          <w:sz w:val="28"/>
          <w:szCs w:val="28"/>
        </w:rPr>
        <w:t xml:space="preserve">. </w:t>
      </w:r>
      <w:r w:rsidRPr="0009617B">
        <w:rPr>
          <w:rFonts w:ascii="Times New Roman" w:hAnsi="Times New Roman"/>
          <w:sz w:val="28"/>
          <w:szCs w:val="28"/>
        </w:rPr>
        <w:t xml:space="preserve">В лекции освещены об наиболее часто встречающиеся в гинекологической практике нейроэндокринных синдромов: синдром поликистозных яичников, врожденную дисфункцию коры надпочечников, </w:t>
      </w:r>
      <w:r w:rsidRPr="0009617B">
        <w:rPr>
          <w:rFonts w:ascii="Times New Roman" w:hAnsi="Times New Roman"/>
          <w:sz w:val="28"/>
          <w:szCs w:val="28"/>
        </w:rPr>
        <w:lastRenderedPageBreak/>
        <w:t xml:space="preserve">эндокринные нарушения при гирсутизме и вирилизации, предменструальный и климактерический синдромы. </w:t>
      </w:r>
    </w:p>
    <w:p w:rsidR="00C51A99" w:rsidRPr="0009617B" w:rsidRDefault="00C51A99" w:rsidP="0009617B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09617B">
        <w:rPr>
          <w:rFonts w:ascii="Times New Roman" w:hAnsi="Times New Roman"/>
          <w:sz w:val="28"/>
          <w:szCs w:val="28"/>
        </w:rPr>
        <w:t xml:space="preserve"> тематическая.</w:t>
      </w:r>
    </w:p>
    <w:p w:rsidR="00C51A99" w:rsidRPr="0009617B" w:rsidRDefault="00C51A99" w:rsidP="0009617B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Методы обучения,</w:t>
      </w:r>
      <w:r w:rsidRPr="0009617B">
        <w:rPr>
          <w:rFonts w:ascii="Times New Roman" w:hAnsi="Times New Roman"/>
          <w:sz w:val="28"/>
          <w:szCs w:val="28"/>
        </w:rPr>
        <w:t xml:space="preserve"> применяемые на лекции: информационные</w:t>
      </w:r>
    </w:p>
    <w:p w:rsidR="006B3FE7" w:rsidRDefault="00C51A99" w:rsidP="006B3FE7">
      <w:pPr>
        <w:spacing w:after="0"/>
        <w:rPr>
          <w:rFonts w:ascii="Times New Roman" w:hAnsi="Times New Roman"/>
          <w:b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  <w:r w:rsidR="00F167BA" w:rsidRPr="0009617B">
        <w:rPr>
          <w:rFonts w:ascii="Times New Roman" w:hAnsi="Times New Roman"/>
          <w:sz w:val="28"/>
          <w:szCs w:val="28"/>
        </w:rPr>
        <w:t>дидактические (презентация</w:t>
      </w:r>
      <w:r w:rsidRPr="0009617B">
        <w:rPr>
          <w:rFonts w:ascii="Times New Roman" w:hAnsi="Times New Roman"/>
          <w:sz w:val="28"/>
          <w:szCs w:val="28"/>
        </w:rPr>
        <w:t>);</w:t>
      </w:r>
      <w:r w:rsidR="00F167BA" w:rsidRPr="0009617B">
        <w:rPr>
          <w:rFonts w:ascii="Times New Roman" w:hAnsi="Times New Roman"/>
          <w:b/>
          <w:sz w:val="28"/>
          <w:szCs w:val="28"/>
        </w:rPr>
        <w:t xml:space="preserve"> </w:t>
      </w:r>
      <w:r w:rsidRPr="0009617B">
        <w:rPr>
          <w:rFonts w:ascii="Times New Roman" w:hAnsi="Times New Roman"/>
          <w:sz w:val="28"/>
          <w:szCs w:val="28"/>
        </w:rPr>
        <w:t>материально-технические (мультимедийный проектор).</w:t>
      </w:r>
    </w:p>
    <w:p w:rsidR="006B3FE7" w:rsidRPr="006B3FE7" w:rsidRDefault="006B3FE7" w:rsidP="006B3FE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64B0B" w:rsidRPr="006B3FE7" w:rsidRDefault="006B3FE7" w:rsidP="008C1B3C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Лекция №8</w:t>
      </w:r>
    </w:p>
    <w:p w:rsidR="006B3FE7" w:rsidRDefault="00C64B0B" w:rsidP="008C1B3C">
      <w:pPr>
        <w:spacing w:after="0" w:line="240" w:lineRule="auto"/>
        <w:jc w:val="both"/>
        <w:rPr>
          <w:rStyle w:val="FontStyle14"/>
          <w:b w:val="0"/>
          <w:sz w:val="28"/>
          <w:szCs w:val="28"/>
        </w:rPr>
      </w:pPr>
      <w:r w:rsidRPr="006B3FE7">
        <w:rPr>
          <w:rFonts w:ascii="Times New Roman" w:hAnsi="Times New Roman"/>
          <w:b/>
          <w:sz w:val="28"/>
          <w:szCs w:val="28"/>
        </w:rPr>
        <w:t>Тема:</w:t>
      </w:r>
      <w:r w:rsidRPr="006B3FE7">
        <w:rPr>
          <w:rFonts w:ascii="Times New Roman" w:hAnsi="Times New Roman"/>
          <w:sz w:val="28"/>
          <w:szCs w:val="28"/>
        </w:rPr>
        <w:t xml:space="preserve"> </w:t>
      </w:r>
      <w:r w:rsidR="006B3FE7">
        <w:rPr>
          <w:rStyle w:val="FontStyle14"/>
          <w:b w:val="0"/>
          <w:sz w:val="28"/>
          <w:szCs w:val="28"/>
        </w:rPr>
        <w:t>Фоновые и предраковые</w:t>
      </w:r>
      <w:r w:rsidRPr="006B3FE7">
        <w:rPr>
          <w:rStyle w:val="FontStyle14"/>
          <w:b w:val="0"/>
          <w:sz w:val="28"/>
          <w:szCs w:val="28"/>
        </w:rPr>
        <w:t xml:space="preserve"> заболевани</w:t>
      </w:r>
      <w:r w:rsidR="006B3FE7">
        <w:rPr>
          <w:rStyle w:val="FontStyle14"/>
          <w:b w:val="0"/>
          <w:sz w:val="28"/>
          <w:szCs w:val="28"/>
        </w:rPr>
        <w:t>я и рак шейки матки и эндометрия.</w:t>
      </w:r>
    </w:p>
    <w:p w:rsidR="00C64B0B" w:rsidRPr="006B3FE7" w:rsidRDefault="00C64B0B" w:rsidP="008C1B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B3FE7">
        <w:rPr>
          <w:rFonts w:ascii="Times New Roman" w:hAnsi="Times New Roman"/>
          <w:b/>
          <w:sz w:val="28"/>
          <w:szCs w:val="28"/>
        </w:rPr>
        <w:t>Цель:</w:t>
      </w:r>
      <w:r w:rsidRPr="006B3FE7">
        <w:rPr>
          <w:rFonts w:ascii="Times New Roman" w:hAnsi="Times New Roman"/>
          <w:sz w:val="28"/>
          <w:szCs w:val="28"/>
        </w:rPr>
        <w:t xml:space="preserve"> </w:t>
      </w:r>
      <w:r w:rsidRPr="006B3FE7">
        <w:rPr>
          <w:rStyle w:val="FontStyle14"/>
          <w:b w:val="0"/>
          <w:sz w:val="28"/>
          <w:szCs w:val="28"/>
        </w:rPr>
        <w:t xml:space="preserve">Изучить </w:t>
      </w:r>
      <w:r w:rsidR="008C1B3C" w:rsidRPr="006B3FE7">
        <w:rPr>
          <w:rStyle w:val="FontStyle14"/>
          <w:b w:val="0"/>
          <w:sz w:val="28"/>
          <w:szCs w:val="28"/>
        </w:rPr>
        <w:t>осно</w:t>
      </w:r>
      <w:r w:rsidRPr="006B3FE7">
        <w:rPr>
          <w:rStyle w:val="FontStyle14"/>
          <w:b w:val="0"/>
          <w:sz w:val="28"/>
          <w:szCs w:val="28"/>
        </w:rPr>
        <w:t>вные     принципы     диагностики,     лечения, профилактики злокачественных заболеваний женских половых органов.</w:t>
      </w:r>
    </w:p>
    <w:p w:rsidR="00915CB9" w:rsidRPr="007A31CE" w:rsidRDefault="00C64B0B" w:rsidP="00915CB9">
      <w:pPr>
        <w:pStyle w:val="Style1"/>
        <w:widowControl/>
        <w:tabs>
          <w:tab w:val="num" w:pos="240"/>
        </w:tabs>
        <w:spacing w:line="240" w:lineRule="auto"/>
        <w:jc w:val="both"/>
        <w:rPr>
          <w:rStyle w:val="FontStyle12"/>
          <w:bCs w:val="0"/>
          <w:sz w:val="28"/>
          <w:szCs w:val="28"/>
        </w:rPr>
      </w:pPr>
      <w:r w:rsidRPr="006B3FE7">
        <w:rPr>
          <w:b/>
          <w:sz w:val="28"/>
          <w:szCs w:val="28"/>
        </w:rPr>
        <w:t xml:space="preserve">Аннотация лекции. </w:t>
      </w:r>
      <w:r w:rsidR="00915CB9" w:rsidRPr="007A31CE">
        <w:rPr>
          <w:iCs/>
          <w:color w:val="000000"/>
          <w:sz w:val="28"/>
          <w:szCs w:val="28"/>
        </w:rPr>
        <w:t>Пред</w:t>
      </w:r>
      <w:r w:rsidR="007A31CE" w:rsidRPr="007A31CE">
        <w:rPr>
          <w:iCs/>
          <w:color w:val="000000"/>
          <w:sz w:val="28"/>
          <w:szCs w:val="28"/>
        </w:rPr>
        <w:t>раковые заболевания шейки матки</w:t>
      </w:r>
      <w:r w:rsidR="00915CB9" w:rsidRPr="007A31CE">
        <w:rPr>
          <w:color w:val="000000"/>
          <w:sz w:val="28"/>
          <w:szCs w:val="28"/>
        </w:rPr>
        <w:t xml:space="preserve"> (</w:t>
      </w:r>
      <w:r w:rsidR="00915CB9" w:rsidRPr="007A31CE">
        <w:rPr>
          <w:color w:val="000000"/>
          <w:sz w:val="28"/>
          <w:szCs w:val="28"/>
          <w:lang w:val="en-US"/>
        </w:rPr>
        <w:t>CIN</w:t>
      </w:r>
      <w:r w:rsidR="00915CB9" w:rsidRPr="007A31CE">
        <w:rPr>
          <w:color w:val="000000"/>
          <w:sz w:val="28"/>
          <w:szCs w:val="28"/>
        </w:rPr>
        <w:t xml:space="preserve"> </w:t>
      </w:r>
      <w:r w:rsidR="00915CB9" w:rsidRPr="007A31CE">
        <w:rPr>
          <w:color w:val="000000"/>
          <w:sz w:val="28"/>
          <w:szCs w:val="28"/>
          <w:lang w:val="en-US"/>
        </w:rPr>
        <w:t>I</w:t>
      </w:r>
      <w:r w:rsidR="00915CB9" w:rsidRPr="007A31CE">
        <w:rPr>
          <w:color w:val="000000"/>
          <w:sz w:val="28"/>
          <w:szCs w:val="28"/>
        </w:rPr>
        <w:t>-</w:t>
      </w:r>
      <w:r w:rsidR="00915CB9" w:rsidRPr="007A31CE">
        <w:rPr>
          <w:color w:val="000000"/>
          <w:sz w:val="28"/>
          <w:szCs w:val="28"/>
          <w:lang w:val="en-US"/>
        </w:rPr>
        <w:t>III</w:t>
      </w:r>
      <w:r w:rsidR="00915CB9" w:rsidRPr="007A31CE">
        <w:rPr>
          <w:color w:val="000000"/>
          <w:sz w:val="28"/>
          <w:szCs w:val="28"/>
        </w:rPr>
        <w:t>), классификация, причины, морфологическая характеристика, роль ВПЧ. Современные методы диагностики и лечения. Реабилитация и диспансерное наблюдение больных. Вакцинация.</w:t>
      </w:r>
      <w:r w:rsidR="007A31CE" w:rsidRPr="007A31CE">
        <w:rPr>
          <w:b/>
          <w:sz w:val="28"/>
          <w:szCs w:val="28"/>
        </w:rPr>
        <w:t xml:space="preserve"> </w:t>
      </w:r>
      <w:r w:rsidR="00915CB9" w:rsidRPr="007A31CE">
        <w:rPr>
          <w:color w:val="000000"/>
          <w:sz w:val="28"/>
          <w:szCs w:val="28"/>
        </w:rPr>
        <w:t>Рак шейки матки, пути метастазирования. Классификация, стадии распространения, клиника. Современные методы диагностики. Показания к комбинированному методу и сочетанной лучевой терапии. Реабилитация, диспансерное наблюдение больных, профилактика.</w:t>
      </w:r>
      <w:r w:rsidR="007A31CE" w:rsidRPr="007A31CE">
        <w:rPr>
          <w:color w:val="000000"/>
          <w:sz w:val="28"/>
          <w:szCs w:val="28"/>
        </w:rPr>
        <w:t xml:space="preserve"> </w:t>
      </w:r>
      <w:r w:rsidR="00915CB9" w:rsidRPr="007A31CE">
        <w:rPr>
          <w:iCs/>
          <w:color w:val="000000"/>
          <w:sz w:val="28"/>
          <w:szCs w:val="28"/>
        </w:rPr>
        <w:t xml:space="preserve">Гиперпластические процессы эндометрия </w:t>
      </w:r>
      <w:r w:rsidR="00915CB9" w:rsidRPr="007A31CE">
        <w:rPr>
          <w:color w:val="000000"/>
          <w:sz w:val="28"/>
          <w:szCs w:val="28"/>
        </w:rPr>
        <w:t>(простая, сложная гиперплазия, полипы, атипическая гиперплазия),  атрофия эндометрия – морфологическая характеристика. Этиопатогенез, клиника, диагностика. Современные методы лечения в возрастном аспекте.</w:t>
      </w:r>
      <w:r w:rsidR="007A31CE" w:rsidRPr="007A31CE">
        <w:rPr>
          <w:b/>
          <w:sz w:val="28"/>
          <w:szCs w:val="28"/>
        </w:rPr>
        <w:t xml:space="preserve"> </w:t>
      </w:r>
      <w:r w:rsidR="00915CB9" w:rsidRPr="007A31CE">
        <w:rPr>
          <w:iCs/>
          <w:color w:val="000000"/>
          <w:sz w:val="28"/>
          <w:szCs w:val="28"/>
        </w:rPr>
        <w:t>Рак эндометрия.</w:t>
      </w:r>
      <w:r w:rsidR="00915CB9" w:rsidRPr="007A31CE">
        <w:rPr>
          <w:i/>
          <w:iCs/>
          <w:color w:val="000000"/>
          <w:sz w:val="28"/>
          <w:szCs w:val="28"/>
        </w:rPr>
        <w:t xml:space="preserve"> </w:t>
      </w:r>
      <w:r w:rsidR="00915CB9" w:rsidRPr="007A31CE">
        <w:rPr>
          <w:color w:val="000000"/>
          <w:sz w:val="28"/>
          <w:szCs w:val="28"/>
        </w:rPr>
        <w:t>Классификация, патогенетические и гистологические варианты. Особенности клинической картины,  ранняя диагностика, современные методы лечения, показания к выбору метода. Реабилитация, диспансеризация больных, профилактика.</w:t>
      </w:r>
    </w:p>
    <w:p w:rsidR="00C64B0B" w:rsidRPr="006B3FE7" w:rsidRDefault="00C64B0B" w:rsidP="00915CB9">
      <w:pPr>
        <w:pStyle w:val="Style1"/>
        <w:widowControl/>
        <w:tabs>
          <w:tab w:val="num" w:pos="240"/>
        </w:tabs>
        <w:spacing w:line="240" w:lineRule="auto"/>
        <w:jc w:val="both"/>
        <w:rPr>
          <w:sz w:val="28"/>
          <w:szCs w:val="28"/>
        </w:rPr>
      </w:pPr>
      <w:r w:rsidRPr="006B3FE7">
        <w:rPr>
          <w:b/>
          <w:sz w:val="28"/>
          <w:szCs w:val="28"/>
        </w:rPr>
        <w:t>Форма организации лекции:</w:t>
      </w:r>
      <w:r w:rsidRPr="006B3FE7">
        <w:rPr>
          <w:sz w:val="28"/>
          <w:szCs w:val="28"/>
        </w:rPr>
        <w:t xml:space="preserve"> объяснительная, обзорная, традиционная.</w:t>
      </w:r>
    </w:p>
    <w:p w:rsidR="00C64B0B" w:rsidRPr="008C1B3C" w:rsidRDefault="00C64B0B" w:rsidP="008C1B3C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6B3FE7">
        <w:rPr>
          <w:rFonts w:ascii="Times New Roman" w:hAnsi="Times New Roman"/>
          <w:b/>
          <w:spacing w:val="-4"/>
          <w:sz w:val="28"/>
          <w:szCs w:val="28"/>
        </w:rPr>
        <w:t>Методы, используемые на лекции</w:t>
      </w:r>
      <w:r w:rsidRPr="006B3FE7">
        <w:rPr>
          <w:rFonts w:ascii="Times New Roman" w:hAnsi="Times New Roman"/>
          <w:spacing w:val="-4"/>
          <w:sz w:val="28"/>
          <w:szCs w:val="28"/>
        </w:rPr>
        <w:t xml:space="preserve"> (активные: различные неимитационные и неигровые имитационные; интерактивный коллективный</w:t>
      </w:r>
      <w:r w:rsidRPr="008C1B3C">
        <w:rPr>
          <w:rFonts w:ascii="Times New Roman" w:hAnsi="Times New Roman"/>
          <w:color w:val="000000"/>
          <w:spacing w:val="-4"/>
          <w:sz w:val="28"/>
          <w:szCs w:val="28"/>
        </w:rPr>
        <w:t xml:space="preserve">). </w:t>
      </w:r>
    </w:p>
    <w:p w:rsidR="00C64B0B" w:rsidRPr="008C1B3C" w:rsidRDefault="00C64B0B" w:rsidP="008C1B3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1B3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64B0B" w:rsidRPr="008C1B3C" w:rsidRDefault="00C64B0B" w:rsidP="008C1B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C1B3C">
        <w:rPr>
          <w:rFonts w:ascii="Times New Roman" w:hAnsi="Times New Roman"/>
          <w:color w:val="000000"/>
          <w:sz w:val="28"/>
          <w:szCs w:val="28"/>
        </w:rPr>
        <w:t>- дидактические (презентации).</w:t>
      </w:r>
    </w:p>
    <w:p w:rsidR="00C64B0B" w:rsidRPr="008C1B3C" w:rsidRDefault="00C64B0B" w:rsidP="008C1B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C1B3C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(мультимедийный проектор). </w:t>
      </w:r>
    </w:p>
    <w:p w:rsidR="0068270D" w:rsidRPr="008C1B3C" w:rsidRDefault="0068270D" w:rsidP="008C1B3C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B3FE7" w:rsidRPr="006B3FE7" w:rsidRDefault="0040142A" w:rsidP="006B3FE7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C1B3C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6B3FE7">
        <w:rPr>
          <w:rFonts w:ascii="Times New Roman" w:hAnsi="Times New Roman"/>
          <w:b/>
          <w:sz w:val="28"/>
          <w:szCs w:val="28"/>
          <w:lang w:eastAsia="ru-RU"/>
        </w:rPr>
        <w:t>Лекция №9</w:t>
      </w:r>
    </w:p>
    <w:p w:rsidR="006B3FE7" w:rsidRPr="00A570D6" w:rsidRDefault="006B3FE7" w:rsidP="00A570D6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70D6">
        <w:rPr>
          <w:rFonts w:ascii="Times New Roman" w:hAnsi="Times New Roman"/>
          <w:b/>
          <w:sz w:val="28"/>
          <w:szCs w:val="28"/>
        </w:rPr>
        <w:t>Тема:</w:t>
      </w:r>
      <w:r w:rsidRPr="00A570D6">
        <w:rPr>
          <w:rFonts w:ascii="Times New Roman" w:hAnsi="Times New Roman"/>
          <w:color w:val="000000"/>
          <w:sz w:val="28"/>
          <w:szCs w:val="28"/>
        </w:rPr>
        <w:t xml:space="preserve"> Нарушение полового развития</w:t>
      </w:r>
    </w:p>
    <w:p w:rsidR="007A31CE" w:rsidRPr="00A570D6" w:rsidRDefault="007A31CE" w:rsidP="00A570D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570D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570D6">
        <w:rPr>
          <w:rFonts w:ascii="Times New Roman" w:hAnsi="Times New Roman"/>
          <w:color w:val="000000"/>
          <w:sz w:val="28"/>
          <w:szCs w:val="28"/>
        </w:rPr>
        <w:t xml:space="preserve"> обобщить знания обучающихся о регуляции менструального цикла, сформулировать понимание механизмов его нарушений.</w:t>
      </w:r>
    </w:p>
    <w:p w:rsidR="006B3FE7" w:rsidRPr="00A570D6" w:rsidRDefault="007A31CE" w:rsidP="00A570D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570D6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A570D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15CB9" w:rsidRPr="00A570D6">
        <w:rPr>
          <w:rFonts w:ascii="Times New Roman" w:hAnsi="Times New Roman"/>
          <w:color w:val="000000"/>
          <w:sz w:val="28"/>
          <w:szCs w:val="28"/>
        </w:rPr>
        <w:t>Преждевременное половое развитие: центральная и яичниковая формы. Причины, особенности клиники, диагностика, методы лечения.</w:t>
      </w:r>
      <w:r w:rsidR="00A570D6" w:rsidRPr="00A570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5CB9" w:rsidRPr="00A570D6">
        <w:rPr>
          <w:rFonts w:ascii="Times New Roman" w:hAnsi="Times New Roman"/>
          <w:color w:val="000000"/>
          <w:sz w:val="28"/>
          <w:szCs w:val="28"/>
        </w:rPr>
        <w:t>Задержка полового развития центрального генеза. Причины, клиника, диагностика, лечение.</w:t>
      </w:r>
      <w:r w:rsidR="00A570D6" w:rsidRPr="00A570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5CB9" w:rsidRPr="00A570D6">
        <w:rPr>
          <w:rFonts w:ascii="Times New Roman" w:hAnsi="Times New Roman"/>
          <w:color w:val="000000"/>
          <w:sz w:val="28"/>
          <w:szCs w:val="28"/>
        </w:rPr>
        <w:t>Гонадная форма задержки полового развития. Типичная, «чистая», смешанная формы дисгенезии гонад. Клиника, диагностика, лечение. Отсутствие полового развития. Роль участкового педиатра, детского гинеколога в выявлении нарушений полового развития.</w:t>
      </w:r>
    </w:p>
    <w:p w:rsidR="00A570D6" w:rsidRPr="00A570D6" w:rsidRDefault="00A570D6" w:rsidP="00A570D6">
      <w:pPr>
        <w:pStyle w:val="Style1"/>
        <w:widowControl/>
        <w:tabs>
          <w:tab w:val="num" w:pos="240"/>
        </w:tabs>
        <w:spacing w:line="240" w:lineRule="auto"/>
        <w:jc w:val="both"/>
        <w:rPr>
          <w:sz w:val="28"/>
          <w:szCs w:val="28"/>
        </w:rPr>
      </w:pPr>
      <w:r w:rsidRPr="00A570D6">
        <w:rPr>
          <w:b/>
          <w:sz w:val="28"/>
          <w:szCs w:val="28"/>
        </w:rPr>
        <w:t>Форма организации лекции:</w:t>
      </w:r>
      <w:r w:rsidRPr="00A570D6">
        <w:rPr>
          <w:sz w:val="28"/>
          <w:szCs w:val="28"/>
        </w:rPr>
        <w:t xml:space="preserve"> объяснительная, обзорная, традиционная.</w:t>
      </w:r>
    </w:p>
    <w:p w:rsidR="00A570D6" w:rsidRPr="008C1B3C" w:rsidRDefault="00A570D6" w:rsidP="00A570D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6B3FE7">
        <w:rPr>
          <w:rFonts w:ascii="Times New Roman" w:hAnsi="Times New Roman"/>
          <w:b/>
          <w:spacing w:val="-4"/>
          <w:sz w:val="28"/>
          <w:szCs w:val="28"/>
        </w:rPr>
        <w:lastRenderedPageBreak/>
        <w:t>Методы, используемые на лекции</w:t>
      </w:r>
      <w:r w:rsidRPr="006B3FE7">
        <w:rPr>
          <w:rFonts w:ascii="Times New Roman" w:hAnsi="Times New Roman"/>
          <w:spacing w:val="-4"/>
          <w:sz w:val="28"/>
          <w:szCs w:val="28"/>
        </w:rPr>
        <w:t xml:space="preserve"> (активные: различные неимитационные и неигровые имитационные; интерактивный коллективный</w:t>
      </w:r>
      <w:r w:rsidRPr="008C1B3C">
        <w:rPr>
          <w:rFonts w:ascii="Times New Roman" w:hAnsi="Times New Roman"/>
          <w:color w:val="000000"/>
          <w:spacing w:val="-4"/>
          <w:sz w:val="28"/>
          <w:szCs w:val="28"/>
        </w:rPr>
        <w:t xml:space="preserve">). </w:t>
      </w:r>
    </w:p>
    <w:p w:rsidR="00A570D6" w:rsidRPr="008C1B3C" w:rsidRDefault="00A570D6" w:rsidP="00A570D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1B3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570D6" w:rsidRPr="008C1B3C" w:rsidRDefault="00A570D6" w:rsidP="00A570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C1B3C">
        <w:rPr>
          <w:rFonts w:ascii="Times New Roman" w:hAnsi="Times New Roman"/>
          <w:color w:val="000000"/>
          <w:sz w:val="28"/>
          <w:szCs w:val="28"/>
        </w:rPr>
        <w:t>- дидактические (презентации).</w:t>
      </w:r>
    </w:p>
    <w:p w:rsidR="00A570D6" w:rsidRDefault="00A570D6" w:rsidP="00A570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C1B3C">
        <w:rPr>
          <w:rFonts w:ascii="Times New Roman" w:hAnsi="Times New Roman"/>
          <w:color w:val="000000"/>
          <w:sz w:val="28"/>
          <w:szCs w:val="28"/>
        </w:rPr>
        <w:t>- материально-техничес</w:t>
      </w:r>
      <w:r>
        <w:rPr>
          <w:rFonts w:ascii="Times New Roman" w:hAnsi="Times New Roman"/>
          <w:color w:val="000000"/>
          <w:sz w:val="28"/>
          <w:szCs w:val="28"/>
        </w:rPr>
        <w:t xml:space="preserve">кие (мультимедийный проектор). </w:t>
      </w:r>
    </w:p>
    <w:p w:rsidR="00A570D6" w:rsidRPr="00A570D6" w:rsidRDefault="00A570D6" w:rsidP="00A570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3FE7" w:rsidRPr="006B3FE7" w:rsidRDefault="006B3FE7" w:rsidP="006B3FE7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Лекция №10</w:t>
      </w:r>
    </w:p>
    <w:p w:rsidR="00CF6CFA" w:rsidRPr="006B3FE7" w:rsidRDefault="006B3FE7" w:rsidP="006B3FE7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3FE7">
        <w:rPr>
          <w:rFonts w:ascii="Times New Roman" w:hAnsi="Times New Roman"/>
          <w:b/>
          <w:sz w:val="28"/>
          <w:szCs w:val="28"/>
        </w:rPr>
        <w:t xml:space="preserve">Тема: </w:t>
      </w:r>
      <w:r w:rsidRPr="006B3FE7">
        <w:rPr>
          <w:rFonts w:ascii="Times New Roman" w:hAnsi="Times New Roman"/>
          <w:sz w:val="28"/>
          <w:szCs w:val="28"/>
        </w:rPr>
        <w:t>Миома матки</w:t>
      </w:r>
      <w:r w:rsidRPr="006B3FE7">
        <w:rPr>
          <w:rFonts w:ascii="Times New Roman" w:hAnsi="Times New Roman"/>
          <w:color w:val="000000"/>
          <w:sz w:val="28"/>
          <w:szCs w:val="28"/>
        </w:rPr>
        <w:t>. Эндометриоз.</w:t>
      </w:r>
    </w:p>
    <w:p w:rsidR="00A570D6" w:rsidRPr="00657B92" w:rsidRDefault="00A570D6" w:rsidP="00657B9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7B92">
        <w:rPr>
          <w:rFonts w:ascii="Times New Roman" w:hAnsi="Times New Roman"/>
          <w:color w:val="000000"/>
          <w:sz w:val="28"/>
          <w:szCs w:val="28"/>
        </w:rPr>
        <w:t xml:space="preserve">Цель: </w:t>
      </w:r>
      <w:r w:rsidR="00657B92" w:rsidRPr="00657B92">
        <w:rPr>
          <w:rFonts w:ascii="Times New Roman" w:hAnsi="Times New Roman"/>
          <w:color w:val="000000"/>
          <w:sz w:val="28"/>
          <w:szCs w:val="28"/>
        </w:rPr>
        <w:t>Сформулировать понятие об эндометриальных гетеротопиях, причинах их возникновения и методах лечения; механизмах образования миоматозных узлов, принципов диагностики и лечения.</w:t>
      </w:r>
    </w:p>
    <w:p w:rsidR="00915CB9" w:rsidRPr="00657B92" w:rsidRDefault="00A570D6" w:rsidP="00657B9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7B92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 w:rsidR="00915CB9" w:rsidRPr="00657B92">
        <w:rPr>
          <w:rFonts w:ascii="Times New Roman" w:hAnsi="Times New Roman"/>
          <w:color w:val="000000"/>
          <w:sz w:val="28"/>
          <w:szCs w:val="28"/>
        </w:rPr>
        <w:t>Морфологическая характеристика миомы, классификация, современные теории. Клиника, диагностика. Консервативный и хирургический методы лечения. Реабилитация и принципы диспансерного наблюдения, роль врача первичного звена. Определение, современные теории патогенеза, клинико-морфологические ос</w:t>
      </w:r>
      <w:r w:rsidRPr="00657B92">
        <w:rPr>
          <w:rFonts w:ascii="Times New Roman" w:hAnsi="Times New Roman"/>
          <w:color w:val="000000"/>
          <w:sz w:val="28"/>
          <w:szCs w:val="28"/>
        </w:rPr>
        <w:t>обенности эндометриоза</w:t>
      </w:r>
      <w:r w:rsidR="00915CB9" w:rsidRPr="00657B92">
        <w:rPr>
          <w:rFonts w:ascii="Times New Roman" w:hAnsi="Times New Roman"/>
          <w:color w:val="000000"/>
          <w:sz w:val="28"/>
          <w:szCs w:val="28"/>
        </w:rPr>
        <w:t xml:space="preserve">. Клиника внутреннего </w:t>
      </w:r>
      <w:r w:rsidRPr="00657B92">
        <w:rPr>
          <w:rFonts w:ascii="Times New Roman" w:hAnsi="Times New Roman"/>
          <w:color w:val="000000"/>
          <w:sz w:val="28"/>
          <w:szCs w:val="28"/>
        </w:rPr>
        <w:t>аденомиоза</w:t>
      </w:r>
      <w:r w:rsidR="00915CB9" w:rsidRPr="00657B92">
        <w:rPr>
          <w:rFonts w:ascii="Times New Roman" w:hAnsi="Times New Roman"/>
          <w:color w:val="000000"/>
          <w:sz w:val="28"/>
          <w:szCs w:val="28"/>
        </w:rPr>
        <w:t>. Клиника наружного эндометриоза, современные методы диагностики.</w:t>
      </w:r>
      <w:r w:rsidRPr="00657B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5CB9" w:rsidRPr="00657B92">
        <w:rPr>
          <w:rFonts w:ascii="Times New Roman" w:hAnsi="Times New Roman"/>
          <w:color w:val="000000"/>
          <w:sz w:val="28"/>
          <w:szCs w:val="28"/>
        </w:rPr>
        <w:t>Клиника экстрагенитального</w:t>
      </w:r>
      <w:r w:rsidRPr="00657B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5CB9" w:rsidRPr="00657B92">
        <w:rPr>
          <w:rFonts w:ascii="Times New Roman" w:hAnsi="Times New Roman"/>
          <w:color w:val="000000"/>
          <w:sz w:val="28"/>
          <w:szCs w:val="28"/>
        </w:rPr>
        <w:t xml:space="preserve"> эндометриоза. Современные методы консервативного и хирургического  лечения. Диспансерное наблюдение больных с эндометриозом в женской консультации, реабилитация.</w:t>
      </w:r>
    </w:p>
    <w:p w:rsidR="00A570D6" w:rsidRPr="00657B92" w:rsidRDefault="00A570D6" w:rsidP="00657B92">
      <w:pPr>
        <w:pStyle w:val="Style1"/>
        <w:widowControl/>
        <w:tabs>
          <w:tab w:val="num" w:pos="240"/>
        </w:tabs>
        <w:spacing w:line="240" w:lineRule="auto"/>
        <w:jc w:val="both"/>
        <w:rPr>
          <w:sz w:val="28"/>
          <w:szCs w:val="28"/>
        </w:rPr>
      </w:pPr>
      <w:r w:rsidRPr="00657B92">
        <w:rPr>
          <w:b/>
          <w:sz w:val="28"/>
          <w:szCs w:val="28"/>
        </w:rPr>
        <w:t>Форма организации лекции:</w:t>
      </w:r>
      <w:r w:rsidRPr="00657B92">
        <w:rPr>
          <w:sz w:val="28"/>
          <w:szCs w:val="28"/>
        </w:rPr>
        <w:t xml:space="preserve"> объяснительная, обзорная, традиционная.</w:t>
      </w:r>
    </w:p>
    <w:p w:rsidR="00A570D6" w:rsidRPr="00657B92" w:rsidRDefault="00A570D6" w:rsidP="00657B9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657B92">
        <w:rPr>
          <w:rFonts w:ascii="Times New Roman" w:hAnsi="Times New Roman"/>
          <w:b/>
          <w:spacing w:val="-4"/>
          <w:sz w:val="28"/>
          <w:szCs w:val="28"/>
        </w:rPr>
        <w:t>Методы, используемые на лекции</w:t>
      </w:r>
      <w:r w:rsidRPr="00657B92">
        <w:rPr>
          <w:rFonts w:ascii="Times New Roman" w:hAnsi="Times New Roman"/>
          <w:spacing w:val="-4"/>
          <w:sz w:val="28"/>
          <w:szCs w:val="28"/>
        </w:rPr>
        <w:t xml:space="preserve"> (активные: различные неимитационные и неигровые имитационные; интерактивный коллективный</w:t>
      </w:r>
      <w:r w:rsidRPr="00657B92">
        <w:rPr>
          <w:rFonts w:ascii="Times New Roman" w:hAnsi="Times New Roman"/>
          <w:color w:val="000000"/>
          <w:spacing w:val="-4"/>
          <w:sz w:val="28"/>
          <w:szCs w:val="28"/>
        </w:rPr>
        <w:t xml:space="preserve">). </w:t>
      </w:r>
    </w:p>
    <w:p w:rsidR="00A570D6" w:rsidRPr="008C1B3C" w:rsidRDefault="00A570D6" w:rsidP="00657B9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57B92">
        <w:rPr>
          <w:rFonts w:ascii="Times New Roman" w:hAnsi="Times New Roman"/>
          <w:b/>
          <w:color w:val="000000"/>
          <w:sz w:val="28"/>
          <w:szCs w:val="28"/>
        </w:rPr>
        <w:t>Средства</w:t>
      </w:r>
      <w:r w:rsidRPr="008C1B3C">
        <w:rPr>
          <w:rFonts w:ascii="Times New Roman" w:hAnsi="Times New Roman"/>
          <w:b/>
          <w:color w:val="000000"/>
          <w:sz w:val="28"/>
          <w:szCs w:val="28"/>
        </w:rPr>
        <w:t xml:space="preserve"> обучения: </w:t>
      </w:r>
    </w:p>
    <w:p w:rsidR="00A570D6" w:rsidRPr="008C1B3C" w:rsidRDefault="00A570D6" w:rsidP="00A570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C1B3C">
        <w:rPr>
          <w:rFonts w:ascii="Times New Roman" w:hAnsi="Times New Roman"/>
          <w:color w:val="000000"/>
          <w:sz w:val="28"/>
          <w:szCs w:val="28"/>
        </w:rPr>
        <w:t>- дидактические (презентации).</w:t>
      </w:r>
    </w:p>
    <w:p w:rsidR="00A570D6" w:rsidRPr="008C1B3C" w:rsidRDefault="00A570D6" w:rsidP="00A570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C1B3C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(мультимедийный проектор). </w:t>
      </w:r>
    </w:p>
    <w:p w:rsidR="00A570D6" w:rsidRPr="006B3FE7" w:rsidRDefault="00A570D6" w:rsidP="00915CB9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CF6CFA" w:rsidRDefault="00CF6CFA" w:rsidP="00D01C48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D01C48" w:rsidRDefault="00D01C48" w:rsidP="00D01C48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D01C48" w:rsidRDefault="00D01C48" w:rsidP="00D01C48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D01C48" w:rsidRDefault="00D01C48" w:rsidP="00D01C48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D01C48" w:rsidRDefault="00D01C48" w:rsidP="00D01C48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D01C48" w:rsidRDefault="00D01C48" w:rsidP="00D01C48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D01C48" w:rsidRDefault="00D01C48" w:rsidP="00D01C48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D01C48" w:rsidRDefault="00D01C48" w:rsidP="00D01C48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D01C48" w:rsidRDefault="00D01C48" w:rsidP="00D01C48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D01C48" w:rsidRDefault="00D01C48" w:rsidP="00D01C48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D01C48" w:rsidRDefault="00D01C48" w:rsidP="00D01C48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657B92" w:rsidRPr="00D01C48" w:rsidRDefault="00657B92" w:rsidP="00D01C48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F6CFA" w:rsidRPr="00D01C48" w:rsidRDefault="00CF6CFA" w:rsidP="00D01C48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F6CFA" w:rsidRPr="00D01C48" w:rsidRDefault="00CF6CFA" w:rsidP="00D01C48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F6CFA" w:rsidRPr="0005357C" w:rsidRDefault="00CF6CFA" w:rsidP="00053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lastRenderedPageBreak/>
        <w:t>2. Методические рекомендации по проведению практических занятий. 4 курс</w:t>
      </w:r>
    </w:p>
    <w:p w:rsidR="00CF6CFA" w:rsidRPr="0005357C" w:rsidRDefault="0005357C" w:rsidP="0005357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Модул</w:t>
      </w:r>
      <w:r w:rsidR="00647743">
        <w:rPr>
          <w:rFonts w:ascii="Times New Roman" w:hAnsi="Times New Roman"/>
          <w:b/>
          <w:color w:val="000000"/>
          <w:sz w:val="28"/>
          <w:szCs w:val="28"/>
        </w:rPr>
        <w:t xml:space="preserve">ь 1. </w:t>
      </w:r>
      <w:r w:rsidR="002E21F0">
        <w:rPr>
          <w:rFonts w:ascii="Times New Roman" w:hAnsi="Times New Roman"/>
          <w:b/>
          <w:color w:val="000000"/>
          <w:sz w:val="28"/>
          <w:szCs w:val="28"/>
        </w:rPr>
        <w:t>Акушерство</w:t>
      </w:r>
    </w:p>
    <w:p w:rsidR="006958E7" w:rsidRPr="006958E7" w:rsidRDefault="00CF6CFA" w:rsidP="0005357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EE4A1C">
        <w:rPr>
          <w:rFonts w:ascii="Times New Roman" w:hAnsi="Times New Roman"/>
          <w:sz w:val="28"/>
          <w:szCs w:val="28"/>
          <w:lang w:eastAsia="ru-RU"/>
        </w:rPr>
        <w:t>Структура и о</w:t>
      </w:r>
      <w:r w:rsidR="006958E7" w:rsidRPr="0005357C">
        <w:rPr>
          <w:rFonts w:ascii="Times New Roman" w:hAnsi="Times New Roman"/>
          <w:sz w:val="28"/>
          <w:szCs w:val="28"/>
          <w:lang w:eastAsia="ru-RU"/>
        </w:rPr>
        <w:t xml:space="preserve">рганизация работы акушерского стационара. Особенности </w:t>
      </w:r>
      <w:r w:rsidR="006958E7" w:rsidRPr="006958E7">
        <w:rPr>
          <w:rFonts w:ascii="Times New Roman" w:hAnsi="Times New Roman"/>
          <w:sz w:val="28"/>
          <w:szCs w:val="28"/>
          <w:lang w:eastAsia="ru-RU"/>
        </w:rPr>
        <w:t>эпидемиологического режима.</w:t>
      </w:r>
    </w:p>
    <w:p w:rsidR="00CF6CFA" w:rsidRPr="0005357C" w:rsidRDefault="00CF6CFA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958E7" w:rsidRPr="006958E7" w:rsidRDefault="00CF6CFA" w:rsidP="0005357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5357C">
        <w:rPr>
          <w:rFonts w:ascii="Times New Roman" w:hAnsi="Times New Roman"/>
          <w:color w:val="000000"/>
          <w:sz w:val="28"/>
          <w:szCs w:val="28"/>
        </w:rPr>
        <w:t>Сформировать понимание у обучающихся о</w:t>
      </w:r>
      <w:r w:rsidR="006958E7" w:rsidRPr="0005357C">
        <w:rPr>
          <w:rFonts w:ascii="Times New Roman" w:hAnsi="Times New Roman"/>
          <w:color w:val="000000"/>
          <w:sz w:val="28"/>
          <w:szCs w:val="28"/>
        </w:rPr>
        <w:t>б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58E7" w:rsidRPr="0005357C">
        <w:rPr>
          <w:rFonts w:ascii="Times New Roman" w:hAnsi="Times New Roman"/>
          <w:sz w:val="28"/>
          <w:szCs w:val="28"/>
          <w:lang w:eastAsia="ru-RU"/>
        </w:rPr>
        <w:t xml:space="preserve">особенностях </w:t>
      </w:r>
      <w:r w:rsidR="006958E7" w:rsidRPr="006958E7">
        <w:rPr>
          <w:rFonts w:ascii="Times New Roman" w:hAnsi="Times New Roman"/>
          <w:sz w:val="28"/>
          <w:szCs w:val="28"/>
          <w:lang w:eastAsia="ru-RU"/>
        </w:rPr>
        <w:t>эпидемиологического режима</w:t>
      </w:r>
      <w:r w:rsidR="006958E7" w:rsidRPr="0005357C">
        <w:rPr>
          <w:rFonts w:ascii="Times New Roman" w:hAnsi="Times New Roman"/>
          <w:sz w:val="28"/>
          <w:szCs w:val="28"/>
          <w:lang w:eastAsia="ru-RU"/>
        </w:rPr>
        <w:t xml:space="preserve"> в учреждениях родовспоможения</w:t>
      </w:r>
      <w:r w:rsidR="006958E7" w:rsidRPr="006958E7">
        <w:rPr>
          <w:rFonts w:ascii="Times New Roman" w:hAnsi="Times New Roman"/>
          <w:sz w:val="28"/>
          <w:szCs w:val="28"/>
          <w:lang w:eastAsia="ru-RU"/>
        </w:rPr>
        <w:t>.</w:t>
      </w:r>
    </w:p>
    <w:p w:rsidR="00CF6CFA" w:rsidRPr="0005357C" w:rsidRDefault="00CF6CFA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F6CFA" w:rsidRPr="0005357C" w:rsidRDefault="00CF6CFA" w:rsidP="000535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CF6CFA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FA" w:rsidRPr="0005357C" w:rsidRDefault="00CF6CFA" w:rsidP="000535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FA" w:rsidRPr="0005357C" w:rsidRDefault="00CF6CFA" w:rsidP="000535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F6CFA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FA" w:rsidRPr="0005357C" w:rsidRDefault="00CF6CFA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F6CFA" w:rsidRPr="0005357C" w:rsidRDefault="00CF6CFA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F6CFA" w:rsidRPr="0005357C" w:rsidRDefault="00CF6CFA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FA" w:rsidRPr="0005357C" w:rsidRDefault="00CF6CFA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F6CFA" w:rsidRPr="0005357C" w:rsidRDefault="00CF6CFA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F6CFA" w:rsidRPr="0005357C" w:rsidRDefault="00CF6CFA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F6CFA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FA" w:rsidRPr="0005357C" w:rsidRDefault="00CF6CFA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FA" w:rsidRPr="0005357C" w:rsidRDefault="00CF6CFA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CF6CFA" w:rsidRPr="0005357C" w:rsidRDefault="00CF6CFA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CF6CFA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FA" w:rsidRPr="0005357C" w:rsidRDefault="00CF6CFA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FA" w:rsidRPr="0005357C" w:rsidRDefault="00CF6CFA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F6CFA" w:rsidRPr="0005357C" w:rsidRDefault="00CF6CFA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1824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(вопросы представлены  в ФОС).</w:t>
            </w:r>
          </w:p>
        </w:tc>
      </w:tr>
      <w:tr w:rsidR="00CF6CFA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FA" w:rsidRPr="0005357C" w:rsidRDefault="00CF6CFA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FA" w:rsidRPr="0005357C" w:rsidRDefault="00CF6CFA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F6CFA" w:rsidRPr="0005357C" w:rsidRDefault="00CF6CFA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CF6CFA" w:rsidRPr="0005357C" w:rsidRDefault="00CF6CFA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журнал.</w:t>
            </w:r>
          </w:p>
        </w:tc>
      </w:tr>
    </w:tbl>
    <w:p w:rsidR="00CF6CFA" w:rsidRPr="0005357C" w:rsidRDefault="00CF6CFA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6CFA" w:rsidRPr="0005357C" w:rsidRDefault="00CF6CFA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F6CFA" w:rsidRPr="0005357C" w:rsidRDefault="00D01C48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</w:t>
      </w:r>
      <w:r w:rsidR="00CF6CFA" w:rsidRPr="0005357C">
        <w:rPr>
          <w:rFonts w:ascii="Times New Roman" w:hAnsi="Times New Roman"/>
          <w:color w:val="000000"/>
          <w:sz w:val="28"/>
          <w:szCs w:val="28"/>
        </w:rPr>
        <w:t>дидактические (таблицы, схемы, плакаты, раздаточный материал);</w:t>
      </w:r>
    </w:p>
    <w:p w:rsidR="00CF6CFA" w:rsidRPr="0005357C" w:rsidRDefault="00CF6CFA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проектор). </w:t>
      </w:r>
    </w:p>
    <w:p w:rsidR="00CF6CFA" w:rsidRPr="0005357C" w:rsidRDefault="00CF6CFA" w:rsidP="00053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58E7" w:rsidRPr="006958E7" w:rsidRDefault="006958E7" w:rsidP="0005357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2. </w:t>
      </w:r>
      <w:r w:rsidRPr="0005357C">
        <w:rPr>
          <w:rFonts w:ascii="Times New Roman" w:hAnsi="Times New Roman"/>
          <w:sz w:val="28"/>
          <w:szCs w:val="28"/>
          <w:lang w:eastAsia="ru-RU"/>
        </w:rPr>
        <w:t xml:space="preserve">Таз с анатомической и акушерской точек зрения. Плод как </w:t>
      </w:r>
      <w:r w:rsidRPr="006958E7">
        <w:rPr>
          <w:rFonts w:ascii="Times New Roman" w:hAnsi="Times New Roman"/>
          <w:sz w:val="28"/>
          <w:szCs w:val="28"/>
          <w:lang w:eastAsia="ru-RU"/>
        </w:rPr>
        <w:t>объект родов. Биомеханизм родов при переднем и заднем виде</w:t>
      </w:r>
      <w:r w:rsidRPr="000535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8E7">
        <w:rPr>
          <w:rFonts w:ascii="Times New Roman" w:hAnsi="Times New Roman"/>
          <w:sz w:val="28"/>
          <w:szCs w:val="28"/>
          <w:lang w:eastAsia="ru-RU"/>
        </w:rPr>
        <w:t>затылочного предлежания.</w:t>
      </w:r>
    </w:p>
    <w:p w:rsidR="006958E7" w:rsidRPr="0005357C" w:rsidRDefault="006958E7" w:rsidP="0005357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958E7" w:rsidRPr="006958E7" w:rsidRDefault="006958E7" w:rsidP="0005357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7F0FB6" w:rsidRPr="0005357C">
        <w:rPr>
          <w:rFonts w:ascii="Times New Roman" w:hAnsi="Times New Roman"/>
          <w:color w:val="000000"/>
          <w:sz w:val="28"/>
          <w:szCs w:val="28"/>
        </w:rPr>
        <w:t>Обобщить анатомические знания и применить их при изучении биомеханизма родов.</w:t>
      </w:r>
    </w:p>
    <w:p w:rsidR="006958E7" w:rsidRPr="0005357C" w:rsidRDefault="006958E7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958E7" w:rsidRPr="0005357C" w:rsidRDefault="006958E7" w:rsidP="000535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6958E7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E7" w:rsidRPr="0005357C" w:rsidRDefault="006958E7" w:rsidP="000535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E7" w:rsidRPr="0005357C" w:rsidRDefault="006958E7" w:rsidP="000535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958E7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E7" w:rsidRPr="0005357C" w:rsidRDefault="006958E7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958E7" w:rsidRPr="0005357C" w:rsidRDefault="006958E7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958E7" w:rsidRPr="0005357C" w:rsidRDefault="006958E7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E7" w:rsidRPr="0005357C" w:rsidRDefault="006958E7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958E7" w:rsidRPr="0005357C" w:rsidRDefault="006958E7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958E7" w:rsidRPr="0005357C" w:rsidRDefault="006958E7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958E7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E7" w:rsidRPr="0005357C" w:rsidRDefault="006958E7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E7" w:rsidRPr="0005357C" w:rsidRDefault="006958E7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6958E7" w:rsidRPr="0005357C" w:rsidRDefault="006958E7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6958E7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E7" w:rsidRPr="0005357C" w:rsidRDefault="006958E7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E7" w:rsidRPr="0005357C" w:rsidRDefault="006958E7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958E7" w:rsidRPr="0005357C" w:rsidRDefault="006958E7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Закрепление теоретического материала (вопросы представлены  в ФОС).</w:t>
            </w:r>
          </w:p>
          <w:p w:rsidR="006958E7" w:rsidRPr="0005357C" w:rsidRDefault="006958E7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</w:p>
          <w:p w:rsidR="007F0FB6" w:rsidRPr="0005357C" w:rsidRDefault="007F0FB6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биомеханизма родов на манекене.</w:t>
            </w:r>
          </w:p>
        </w:tc>
      </w:tr>
      <w:tr w:rsidR="006958E7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E7" w:rsidRPr="0005357C" w:rsidRDefault="006958E7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E7" w:rsidRPr="0005357C" w:rsidRDefault="006958E7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958E7" w:rsidRPr="0005357C" w:rsidRDefault="006958E7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6958E7" w:rsidRPr="0005357C" w:rsidRDefault="006958E7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журнал.</w:t>
            </w:r>
          </w:p>
        </w:tc>
      </w:tr>
    </w:tbl>
    <w:p w:rsidR="006958E7" w:rsidRPr="0005357C" w:rsidRDefault="006958E7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958E7" w:rsidRPr="0005357C" w:rsidRDefault="00D01C48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</w:t>
      </w:r>
      <w:r w:rsidR="006958E7" w:rsidRPr="0005357C">
        <w:rPr>
          <w:rFonts w:ascii="Times New Roman" w:hAnsi="Times New Roman"/>
          <w:color w:val="000000"/>
          <w:sz w:val="28"/>
          <w:szCs w:val="28"/>
        </w:rPr>
        <w:t>дидактические (таблицы, схемы, плакаты, раздаточный материал</w:t>
      </w:r>
      <w:r w:rsidR="007F0FB6" w:rsidRPr="0005357C">
        <w:rPr>
          <w:rFonts w:ascii="Times New Roman" w:hAnsi="Times New Roman"/>
          <w:color w:val="000000"/>
          <w:sz w:val="28"/>
          <w:szCs w:val="28"/>
        </w:rPr>
        <w:t>, манекены</w:t>
      </w:r>
      <w:r w:rsidR="006958E7" w:rsidRPr="0005357C">
        <w:rPr>
          <w:rFonts w:ascii="Times New Roman" w:hAnsi="Times New Roman"/>
          <w:color w:val="000000"/>
          <w:sz w:val="28"/>
          <w:szCs w:val="28"/>
        </w:rPr>
        <w:t>);</w:t>
      </w:r>
    </w:p>
    <w:p w:rsidR="006958E7" w:rsidRPr="0005357C" w:rsidRDefault="006958E7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проектор). </w:t>
      </w:r>
    </w:p>
    <w:p w:rsidR="006958E7" w:rsidRPr="0005357C" w:rsidRDefault="006958E7" w:rsidP="00053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0FB6" w:rsidRPr="007F0FB6" w:rsidRDefault="007F0FB6" w:rsidP="0005357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3. </w:t>
      </w:r>
      <w:r w:rsidR="00EE4A1C">
        <w:rPr>
          <w:rFonts w:ascii="Times New Roman" w:hAnsi="Times New Roman"/>
          <w:sz w:val="28"/>
          <w:szCs w:val="28"/>
          <w:lang w:eastAsia="ru-RU"/>
        </w:rPr>
        <w:t>Диагностика беременности. Современные методы ис</w:t>
      </w:r>
      <w:r w:rsidRPr="0005357C">
        <w:rPr>
          <w:rFonts w:ascii="Times New Roman" w:hAnsi="Times New Roman"/>
          <w:sz w:val="28"/>
          <w:szCs w:val="28"/>
          <w:lang w:eastAsia="ru-RU"/>
        </w:rPr>
        <w:t xml:space="preserve">следования </w:t>
      </w:r>
      <w:r w:rsidR="00EE4A1C">
        <w:rPr>
          <w:rFonts w:ascii="Times New Roman" w:hAnsi="Times New Roman"/>
          <w:sz w:val="28"/>
          <w:szCs w:val="28"/>
          <w:lang w:eastAsia="ru-RU"/>
        </w:rPr>
        <w:t>внутриутробного</w:t>
      </w:r>
      <w:r w:rsidRPr="007F0FB6">
        <w:rPr>
          <w:rFonts w:ascii="Times New Roman" w:hAnsi="Times New Roman"/>
          <w:sz w:val="28"/>
          <w:szCs w:val="28"/>
          <w:lang w:eastAsia="ru-RU"/>
        </w:rPr>
        <w:t xml:space="preserve"> состояния плода. </w:t>
      </w:r>
      <w:r w:rsidR="00EE4A1C">
        <w:rPr>
          <w:rFonts w:ascii="Times New Roman" w:hAnsi="Times New Roman"/>
          <w:sz w:val="28"/>
          <w:szCs w:val="28"/>
          <w:lang w:eastAsia="ru-RU"/>
        </w:rPr>
        <w:t>Методы обследования беременных и рожениц. Акушерская терминология.</w:t>
      </w:r>
    </w:p>
    <w:p w:rsidR="007F0FB6" w:rsidRPr="0005357C" w:rsidRDefault="007F0FB6" w:rsidP="0005357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7F0FB6" w:rsidRPr="006958E7" w:rsidRDefault="007F0FB6" w:rsidP="0005357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E05458" w:rsidRPr="0005357C">
        <w:rPr>
          <w:rFonts w:ascii="Times New Roman" w:hAnsi="Times New Roman"/>
          <w:color w:val="000000"/>
          <w:sz w:val="28"/>
          <w:szCs w:val="28"/>
        </w:rPr>
        <w:t>Изучить методы обследования беременных</w:t>
      </w:r>
      <w:r w:rsidR="00D307AE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D307AE" w:rsidRPr="00D307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07AE">
        <w:rPr>
          <w:rFonts w:ascii="Times New Roman" w:hAnsi="Times New Roman"/>
          <w:sz w:val="28"/>
          <w:szCs w:val="28"/>
          <w:lang w:eastAsia="ru-RU"/>
        </w:rPr>
        <w:t>методы ис</w:t>
      </w:r>
      <w:r w:rsidR="00D307AE" w:rsidRPr="0005357C">
        <w:rPr>
          <w:rFonts w:ascii="Times New Roman" w:hAnsi="Times New Roman"/>
          <w:sz w:val="28"/>
          <w:szCs w:val="28"/>
          <w:lang w:eastAsia="ru-RU"/>
        </w:rPr>
        <w:t xml:space="preserve">следования </w:t>
      </w:r>
      <w:r w:rsidR="00D307AE">
        <w:rPr>
          <w:rFonts w:ascii="Times New Roman" w:hAnsi="Times New Roman"/>
          <w:sz w:val="28"/>
          <w:szCs w:val="28"/>
          <w:lang w:eastAsia="ru-RU"/>
        </w:rPr>
        <w:t>внутриутробного</w:t>
      </w:r>
      <w:r w:rsidR="00D307AE" w:rsidRPr="007F0FB6">
        <w:rPr>
          <w:rFonts w:ascii="Times New Roman" w:hAnsi="Times New Roman"/>
          <w:sz w:val="28"/>
          <w:szCs w:val="28"/>
          <w:lang w:eastAsia="ru-RU"/>
        </w:rPr>
        <w:t xml:space="preserve"> состояния плода</w:t>
      </w:r>
      <w:r w:rsidR="00E05458" w:rsidRPr="0005357C">
        <w:rPr>
          <w:rFonts w:ascii="Times New Roman" w:hAnsi="Times New Roman"/>
          <w:color w:val="000000"/>
          <w:sz w:val="28"/>
          <w:szCs w:val="28"/>
        </w:rPr>
        <w:t xml:space="preserve"> на различных сроках</w:t>
      </w:r>
      <w:r w:rsidR="00D307AE">
        <w:rPr>
          <w:rFonts w:ascii="Times New Roman" w:hAnsi="Times New Roman"/>
          <w:color w:val="000000"/>
          <w:sz w:val="28"/>
          <w:szCs w:val="28"/>
        </w:rPr>
        <w:t xml:space="preserve"> гестации</w:t>
      </w:r>
      <w:r w:rsidR="00E05458" w:rsidRPr="0005357C">
        <w:rPr>
          <w:rFonts w:ascii="Times New Roman" w:hAnsi="Times New Roman"/>
          <w:color w:val="000000"/>
          <w:sz w:val="28"/>
          <w:szCs w:val="28"/>
        </w:rPr>
        <w:t>.</w:t>
      </w:r>
    </w:p>
    <w:p w:rsidR="007F0FB6" w:rsidRPr="0005357C" w:rsidRDefault="007F0FB6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F0FB6" w:rsidRPr="0005357C" w:rsidRDefault="007F0FB6" w:rsidP="000535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7F0FB6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B6" w:rsidRPr="0005357C" w:rsidRDefault="007F0FB6" w:rsidP="000535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B6" w:rsidRPr="0005357C" w:rsidRDefault="007F0FB6" w:rsidP="000535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F0FB6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B6" w:rsidRPr="0005357C" w:rsidRDefault="007F0FB6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F0FB6" w:rsidRPr="0005357C" w:rsidRDefault="007F0FB6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F0FB6" w:rsidRPr="0005357C" w:rsidRDefault="007F0FB6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B6" w:rsidRPr="0005357C" w:rsidRDefault="007F0FB6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F0FB6" w:rsidRPr="0005357C" w:rsidRDefault="007F0FB6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F0FB6" w:rsidRPr="0005357C" w:rsidRDefault="007F0FB6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F0FB6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B6" w:rsidRPr="0005357C" w:rsidRDefault="007F0FB6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B6" w:rsidRPr="0005357C" w:rsidRDefault="007F0FB6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7F0FB6" w:rsidRPr="0005357C" w:rsidRDefault="007F0FB6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7F0FB6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B6" w:rsidRPr="0005357C" w:rsidRDefault="007F0FB6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B6" w:rsidRPr="0005357C" w:rsidRDefault="007F0FB6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F0FB6" w:rsidRPr="0005357C" w:rsidRDefault="007F0FB6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7F0FB6" w:rsidRPr="0005357C" w:rsidRDefault="007F0FB6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</w:p>
          <w:p w:rsidR="007F0FB6" w:rsidRPr="0005357C" w:rsidRDefault="0005357C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навыка наружного акушерского исследования (алгоритм представлен в ФОС)</w:t>
            </w:r>
          </w:p>
        </w:tc>
      </w:tr>
      <w:tr w:rsidR="007F0FB6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B6" w:rsidRPr="0005357C" w:rsidRDefault="007F0FB6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B6" w:rsidRPr="0005357C" w:rsidRDefault="007F0FB6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F0FB6" w:rsidRPr="0005357C" w:rsidRDefault="007F0FB6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7F0FB6" w:rsidRPr="0005357C" w:rsidRDefault="007F0FB6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журнал.</w:t>
            </w:r>
          </w:p>
        </w:tc>
      </w:tr>
    </w:tbl>
    <w:p w:rsidR="007F0FB6" w:rsidRPr="0005357C" w:rsidRDefault="007F0FB6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0FB6" w:rsidRPr="0005357C" w:rsidRDefault="007F0FB6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F0FB6" w:rsidRPr="0005357C" w:rsidRDefault="007F0FB6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материал);</w:t>
      </w:r>
    </w:p>
    <w:p w:rsidR="00E05458" w:rsidRDefault="007F0FB6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проектор). </w:t>
      </w:r>
    </w:p>
    <w:p w:rsidR="0005357C" w:rsidRPr="0005357C" w:rsidRDefault="0005357C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4A1C" w:rsidRDefault="005F5571" w:rsidP="0005357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 w:rsidR="00EE4A1C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EE4A1C" w:rsidRPr="005F5571">
        <w:rPr>
          <w:rFonts w:ascii="Times New Roman" w:hAnsi="Times New Roman"/>
          <w:sz w:val="28"/>
          <w:szCs w:val="28"/>
          <w:lang w:eastAsia="ru-RU"/>
        </w:rPr>
        <w:t>Клиника родов.</w:t>
      </w:r>
      <w:r w:rsidR="00EE4A1C">
        <w:rPr>
          <w:rFonts w:ascii="Times New Roman" w:hAnsi="Times New Roman"/>
          <w:sz w:val="28"/>
          <w:szCs w:val="28"/>
          <w:lang w:eastAsia="ru-RU"/>
        </w:rPr>
        <w:t xml:space="preserve"> Современные принципы ведения</w:t>
      </w:r>
      <w:r w:rsidRPr="005F5571">
        <w:rPr>
          <w:rFonts w:ascii="Times New Roman" w:hAnsi="Times New Roman"/>
          <w:sz w:val="28"/>
          <w:szCs w:val="28"/>
          <w:lang w:eastAsia="ru-RU"/>
        </w:rPr>
        <w:t xml:space="preserve"> родов</w:t>
      </w:r>
      <w:r w:rsidR="00EE4A1C">
        <w:rPr>
          <w:rFonts w:ascii="Times New Roman" w:hAnsi="Times New Roman"/>
          <w:sz w:val="28"/>
          <w:szCs w:val="28"/>
          <w:lang w:eastAsia="ru-RU"/>
        </w:rPr>
        <w:t xml:space="preserve"> и методы обезболивания родов</w:t>
      </w:r>
      <w:r w:rsidRPr="005F557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F5571" w:rsidRPr="0005357C" w:rsidRDefault="005F5571" w:rsidP="0005357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F5571" w:rsidRPr="0005357C" w:rsidRDefault="005F5571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Сформировать понимание у обучающихся о механизм</w:t>
      </w:r>
      <w:r w:rsidR="00626BF3" w:rsidRPr="0005357C">
        <w:rPr>
          <w:rFonts w:ascii="Times New Roman" w:hAnsi="Times New Roman"/>
          <w:color w:val="000000"/>
          <w:sz w:val="28"/>
          <w:szCs w:val="28"/>
        </w:rPr>
        <w:t>е родового акта, периодах родов</w:t>
      </w:r>
      <w:r w:rsidRPr="0005357C">
        <w:rPr>
          <w:rFonts w:ascii="Times New Roman" w:hAnsi="Times New Roman"/>
          <w:color w:val="000000"/>
          <w:sz w:val="28"/>
          <w:szCs w:val="28"/>
        </w:rPr>
        <w:t>.</w:t>
      </w:r>
    </w:p>
    <w:p w:rsidR="005F5571" w:rsidRPr="0005357C" w:rsidRDefault="005F5571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5F5571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F5571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71" w:rsidRPr="0005357C" w:rsidRDefault="005F5571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F5571" w:rsidRPr="0005357C" w:rsidRDefault="005F5571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F5571" w:rsidRPr="0005357C" w:rsidRDefault="005F5571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F5571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5F5571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05357C">
              <w:rPr>
                <w:rFonts w:ascii="Times New Roman" w:hAnsi="Times New Roman"/>
                <w:sz w:val="28"/>
                <w:szCs w:val="28"/>
              </w:rPr>
              <w:t>тработка биомеханизма родов на манекене</w:t>
            </w:r>
            <w:r w:rsidR="00BC59A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sz w:val="28"/>
                <w:szCs w:val="28"/>
              </w:rPr>
              <w:t>Отработка навыков приема родов на тренажере (алгоритмы представлены в ФОС)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0535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BC59A7">
              <w:rPr>
                <w:rFonts w:ascii="Times New Roman" w:hAnsi="Times New Roman"/>
                <w:color w:val="000000"/>
                <w:sz w:val="28"/>
                <w:szCs w:val="28"/>
              </w:rPr>
              <w:t>микро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курация пациентов в родовом и послеродовом отделениях)</w:t>
            </w:r>
          </w:p>
        </w:tc>
      </w:tr>
      <w:tr w:rsidR="005F5571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журнал;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- задание для самостоятельной подготовки обучающихся (написание истории родов).</w:t>
            </w:r>
          </w:p>
        </w:tc>
      </w:tr>
    </w:tbl>
    <w:p w:rsidR="005F5571" w:rsidRPr="0005357C" w:rsidRDefault="005F5571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5571" w:rsidRPr="0005357C" w:rsidRDefault="005F5571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F5571" w:rsidRPr="0005357C" w:rsidRDefault="00B31F6D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5F5571" w:rsidRPr="0005357C">
        <w:rPr>
          <w:rFonts w:ascii="Times New Roman" w:hAnsi="Times New Roman"/>
          <w:color w:val="000000"/>
          <w:sz w:val="28"/>
          <w:szCs w:val="28"/>
        </w:rPr>
        <w:t>дидактические (таблицы, схемы, плакаты, раздаточный материал);</w:t>
      </w:r>
    </w:p>
    <w:p w:rsidR="005F5571" w:rsidRPr="0005357C" w:rsidRDefault="005F5571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проектор). </w:t>
      </w:r>
    </w:p>
    <w:p w:rsidR="005F5571" w:rsidRPr="0005357C" w:rsidRDefault="005F5571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EE4A1C" w:rsidRPr="00EE4A1C" w:rsidRDefault="005F5571" w:rsidP="0005357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EE4A1C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EE4A1C" w:rsidRPr="005F5571">
        <w:rPr>
          <w:rFonts w:ascii="Times New Roman" w:hAnsi="Times New Roman"/>
          <w:sz w:val="28"/>
          <w:szCs w:val="28"/>
          <w:lang w:eastAsia="ru-RU"/>
        </w:rPr>
        <w:t>Первый туалет новорожденного.</w:t>
      </w:r>
      <w:r w:rsidR="00EE4A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4A1C" w:rsidRPr="005F5571">
        <w:rPr>
          <w:rFonts w:ascii="Times New Roman" w:hAnsi="Times New Roman"/>
          <w:sz w:val="28"/>
          <w:szCs w:val="28"/>
          <w:lang w:eastAsia="ru-RU"/>
        </w:rPr>
        <w:t>Оценка состояния</w:t>
      </w:r>
      <w:r w:rsidR="00EE4A1C" w:rsidRPr="000535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4A1C" w:rsidRPr="005F5571">
        <w:rPr>
          <w:rFonts w:ascii="Times New Roman" w:hAnsi="Times New Roman"/>
          <w:sz w:val="28"/>
          <w:szCs w:val="28"/>
          <w:lang w:eastAsia="ru-RU"/>
        </w:rPr>
        <w:t xml:space="preserve">плода по шкале Апгар. </w:t>
      </w:r>
      <w:r w:rsidR="00EE4A1C">
        <w:rPr>
          <w:rFonts w:ascii="Times New Roman" w:hAnsi="Times New Roman"/>
          <w:sz w:val="28"/>
          <w:szCs w:val="28"/>
          <w:lang w:eastAsia="ru-RU"/>
        </w:rPr>
        <w:t>Асфиксия новорожденного. Реанимация новорожденного.</w:t>
      </w:r>
    </w:p>
    <w:p w:rsidR="005F5571" w:rsidRPr="0005357C" w:rsidRDefault="005F5571" w:rsidP="0005357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F5571" w:rsidRPr="0005357C" w:rsidRDefault="005F5571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Сформир</w:t>
      </w:r>
      <w:r w:rsidR="00BC59A7">
        <w:rPr>
          <w:rFonts w:ascii="Times New Roman" w:hAnsi="Times New Roman"/>
          <w:color w:val="000000"/>
          <w:sz w:val="28"/>
          <w:szCs w:val="28"/>
        </w:rPr>
        <w:t xml:space="preserve">овать понимание у обучающихся об </w:t>
      </w:r>
      <w:r w:rsidR="00626BF3" w:rsidRPr="0005357C">
        <w:rPr>
          <w:rFonts w:ascii="Times New Roman" w:hAnsi="Times New Roman"/>
          <w:color w:val="000000"/>
          <w:sz w:val="28"/>
          <w:szCs w:val="28"/>
        </w:rPr>
        <w:t xml:space="preserve">уходе за новорожденным, </w:t>
      </w:r>
      <w:r w:rsidR="00626BF3" w:rsidRPr="0005357C">
        <w:rPr>
          <w:rFonts w:ascii="Times New Roman" w:hAnsi="Times New Roman"/>
          <w:sz w:val="28"/>
          <w:szCs w:val="28"/>
          <w:lang w:eastAsia="ru-RU"/>
        </w:rPr>
        <w:t>п</w:t>
      </w:r>
      <w:r w:rsidR="00626BF3" w:rsidRPr="005F5571">
        <w:rPr>
          <w:rFonts w:ascii="Times New Roman" w:hAnsi="Times New Roman"/>
          <w:sz w:val="28"/>
          <w:szCs w:val="28"/>
          <w:lang w:eastAsia="ru-RU"/>
        </w:rPr>
        <w:t>рофилактик</w:t>
      </w:r>
      <w:r w:rsidR="00626BF3" w:rsidRPr="0005357C">
        <w:rPr>
          <w:rFonts w:ascii="Times New Roman" w:hAnsi="Times New Roman"/>
          <w:sz w:val="28"/>
          <w:szCs w:val="28"/>
          <w:lang w:eastAsia="ru-RU"/>
        </w:rPr>
        <w:t>е</w:t>
      </w:r>
      <w:r w:rsidR="00626BF3" w:rsidRPr="005F5571">
        <w:rPr>
          <w:rFonts w:ascii="Times New Roman" w:hAnsi="Times New Roman"/>
          <w:sz w:val="28"/>
          <w:szCs w:val="28"/>
          <w:lang w:eastAsia="ru-RU"/>
        </w:rPr>
        <w:t xml:space="preserve"> септических заболеваний.</w:t>
      </w:r>
      <w:r w:rsidR="00BC59A7">
        <w:rPr>
          <w:rFonts w:ascii="Times New Roman" w:hAnsi="Times New Roman"/>
          <w:sz w:val="28"/>
          <w:szCs w:val="28"/>
          <w:lang w:eastAsia="ru-RU"/>
        </w:rPr>
        <w:t xml:space="preserve"> Обучить алгоритму реанимации новорожденного.</w:t>
      </w:r>
    </w:p>
    <w:p w:rsidR="005F5571" w:rsidRPr="0005357C" w:rsidRDefault="005F5571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5F5571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F5571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71" w:rsidRPr="0005357C" w:rsidRDefault="005F5571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F5571" w:rsidRPr="0005357C" w:rsidRDefault="005F5571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F5571" w:rsidRPr="0005357C" w:rsidRDefault="005F5571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F5571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5F5571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</w:p>
          <w:p w:rsidR="005F5571" w:rsidRPr="0005357C" w:rsidRDefault="00BC59A7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навыка реанимации новорожденного (алгоритм представлен</w:t>
            </w:r>
            <w:r w:rsidR="005F5571" w:rsidRPr="0005357C">
              <w:rPr>
                <w:rFonts w:ascii="Times New Roman" w:hAnsi="Times New Roman"/>
                <w:sz w:val="28"/>
                <w:szCs w:val="28"/>
              </w:rPr>
              <w:t xml:space="preserve"> в ФОС)</w:t>
            </w:r>
          </w:p>
          <w:p w:rsidR="005F5571" w:rsidRPr="0005357C" w:rsidRDefault="005F5571" w:rsidP="00BC59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0535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(курация пациентов в </w:t>
            </w:r>
            <w:r w:rsidR="00BC59A7">
              <w:rPr>
                <w:rFonts w:ascii="Times New Roman" w:hAnsi="Times New Roman"/>
                <w:color w:val="000000"/>
                <w:sz w:val="28"/>
                <w:szCs w:val="28"/>
              </w:rPr>
              <w:t>послеродовом отделении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5F5571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5F5571" w:rsidRPr="00712E30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</w:t>
            </w:r>
            <w:r w:rsidR="00712E3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екущих оценок в учебный журнал.</w:t>
            </w:r>
          </w:p>
        </w:tc>
      </w:tr>
    </w:tbl>
    <w:p w:rsidR="005F5571" w:rsidRPr="0005357C" w:rsidRDefault="005F5571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5571" w:rsidRPr="0005357C" w:rsidRDefault="005F5571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F5571" w:rsidRPr="0005357C" w:rsidRDefault="00B31F6D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5F5571" w:rsidRPr="0005357C">
        <w:rPr>
          <w:rFonts w:ascii="Times New Roman" w:hAnsi="Times New Roman"/>
          <w:color w:val="000000"/>
          <w:sz w:val="28"/>
          <w:szCs w:val="28"/>
        </w:rPr>
        <w:t>дидактические (таблицы, схемы, плакаты, раздаточный материал);</w:t>
      </w:r>
    </w:p>
    <w:p w:rsidR="005F5571" w:rsidRPr="0005357C" w:rsidRDefault="005F5571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проектор). </w:t>
      </w:r>
    </w:p>
    <w:p w:rsidR="00626BF3" w:rsidRPr="0005357C" w:rsidRDefault="00626BF3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626BF3" w:rsidRPr="005F5571" w:rsidRDefault="00EE4A1C" w:rsidP="0005357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6</w:t>
      </w:r>
      <w:r w:rsidR="00626BF3" w:rsidRPr="0005357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626BF3" w:rsidRPr="0005357C">
        <w:rPr>
          <w:rFonts w:ascii="Times New Roman" w:hAnsi="Times New Roman"/>
          <w:sz w:val="28"/>
          <w:szCs w:val="28"/>
          <w:lang w:eastAsia="ru-RU"/>
        </w:rPr>
        <w:t>Беременность и роды при тазовом предлежании плода.</w:t>
      </w:r>
      <w:r w:rsidR="0076201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Неправильные положения плода.</w:t>
      </w:r>
    </w:p>
    <w:p w:rsidR="00626BF3" w:rsidRPr="0005357C" w:rsidRDefault="00626BF3" w:rsidP="0005357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26BF3" w:rsidRPr="0005357C" w:rsidRDefault="00626BF3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Сформировать понимание у обучающихся о особенностях течения и ведения родов при </w:t>
      </w:r>
      <w:r w:rsidR="00A36DA2">
        <w:rPr>
          <w:rFonts w:ascii="Times New Roman" w:hAnsi="Times New Roman"/>
          <w:color w:val="000000"/>
          <w:sz w:val="28"/>
          <w:szCs w:val="28"/>
        </w:rPr>
        <w:t>неправильных положениях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плода.</w:t>
      </w:r>
    </w:p>
    <w:p w:rsidR="00626BF3" w:rsidRPr="0005357C" w:rsidRDefault="00626BF3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626BF3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BF3" w:rsidRPr="0005357C" w:rsidRDefault="00626BF3" w:rsidP="000535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BF3" w:rsidRPr="0005357C" w:rsidRDefault="00626BF3" w:rsidP="000535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26BF3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BF3" w:rsidRPr="0005357C" w:rsidRDefault="00626BF3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26BF3" w:rsidRPr="0005357C" w:rsidRDefault="00626BF3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6BF3" w:rsidRPr="0005357C" w:rsidRDefault="00626BF3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BF3" w:rsidRPr="0005357C" w:rsidRDefault="00626BF3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26BF3" w:rsidRPr="0005357C" w:rsidRDefault="00626BF3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26BF3" w:rsidRPr="0005357C" w:rsidRDefault="00626BF3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26BF3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BF3" w:rsidRPr="0005357C" w:rsidRDefault="00626BF3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BF3" w:rsidRPr="0005357C" w:rsidRDefault="00626BF3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626BF3" w:rsidRPr="0005357C" w:rsidRDefault="00626BF3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626BF3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BF3" w:rsidRPr="0005357C" w:rsidRDefault="00626BF3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BF3" w:rsidRPr="0005357C" w:rsidRDefault="00626BF3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26BF3" w:rsidRPr="0005357C" w:rsidRDefault="00626BF3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626BF3" w:rsidRPr="0005357C" w:rsidRDefault="00626BF3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</w:p>
          <w:p w:rsidR="00626BF3" w:rsidRPr="0005357C" w:rsidRDefault="00626BF3" w:rsidP="000535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05357C">
              <w:rPr>
                <w:rFonts w:ascii="Times New Roman" w:hAnsi="Times New Roman"/>
                <w:sz w:val="28"/>
                <w:szCs w:val="28"/>
              </w:rPr>
              <w:t xml:space="preserve">тработка биомеханизма родов 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при тазовом предлежании</w:t>
            </w:r>
            <w:r w:rsidRPr="0005357C">
              <w:rPr>
                <w:rFonts w:ascii="Times New Roman" w:hAnsi="Times New Roman"/>
                <w:sz w:val="28"/>
                <w:szCs w:val="28"/>
              </w:rPr>
              <w:t xml:space="preserve"> на манекене</w:t>
            </w:r>
          </w:p>
          <w:p w:rsidR="00626BF3" w:rsidRPr="0005357C" w:rsidRDefault="00626BF3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sz w:val="28"/>
                <w:szCs w:val="28"/>
              </w:rPr>
              <w:t xml:space="preserve">Отработка 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ручного пособия при тазовых предлежаниях</w:t>
            </w:r>
            <w:r w:rsidR="00A36DA2">
              <w:rPr>
                <w:rFonts w:ascii="Times New Roman" w:hAnsi="Times New Roman"/>
                <w:sz w:val="28"/>
                <w:szCs w:val="28"/>
              </w:rPr>
              <w:t xml:space="preserve"> на тренажере (алгоритм</w:t>
            </w:r>
            <w:r w:rsidRPr="0005357C">
              <w:rPr>
                <w:rFonts w:ascii="Times New Roman" w:hAnsi="Times New Roman"/>
                <w:sz w:val="28"/>
                <w:szCs w:val="28"/>
              </w:rPr>
              <w:t xml:space="preserve"> пре</w:t>
            </w:r>
            <w:r w:rsidR="00A36DA2">
              <w:rPr>
                <w:rFonts w:ascii="Times New Roman" w:hAnsi="Times New Roman"/>
                <w:sz w:val="28"/>
                <w:szCs w:val="28"/>
              </w:rPr>
              <w:t>дставлен</w:t>
            </w:r>
            <w:r w:rsidRPr="0005357C">
              <w:rPr>
                <w:rFonts w:ascii="Times New Roman" w:hAnsi="Times New Roman"/>
                <w:sz w:val="28"/>
                <w:szCs w:val="28"/>
              </w:rPr>
              <w:t xml:space="preserve"> в ФОС)</w:t>
            </w:r>
          </w:p>
        </w:tc>
      </w:tr>
      <w:tr w:rsidR="00626BF3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BF3" w:rsidRPr="0005357C" w:rsidRDefault="00626BF3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BF3" w:rsidRPr="0005357C" w:rsidRDefault="00626BF3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26BF3" w:rsidRPr="0005357C" w:rsidRDefault="00626BF3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626BF3" w:rsidRPr="0005357C" w:rsidRDefault="00626BF3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журнал.</w:t>
            </w:r>
          </w:p>
        </w:tc>
      </w:tr>
    </w:tbl>
    <w:p w:rsidR="00626BF3" w:rsidRPr="0005357C" w:rsidRDefault="00626BF3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6BF3" w:rsidRPr="0005357C" w:rsidRDefault="00626BF3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26BF3" w:rsidRPr="0005357C" w:rsidRDefault="00626BF3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материал);</w:t>
      </w:r>
    </w:p>
    <w:p w:rsidR="005F5571" w:rsidRDefault="00626BF3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проектор). </w:t>
      </w:r>
    </w:p>
    <w:p w:rsidR="00EE4A1C" w:rsidRDefault="00EE4A1C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4A1C" w:rsidRDefault="00EE4A1C" w:rsidP="00EE4A1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E4A1C">
        <w:rPr>
          <w:rFonts w:ascii="Times New Roman" w:hAnsi="Times New Roman"/>
          <w:b/>
          <w:sz w:val="28"/>
          <w:szCs w:val="28"/>
        </w:rPr>
        <w:t xml:space="preserve">Тема 7. </w:t>
      </w:r>
      <w:r w:rsidRPr="00EE4A1C">
        <w:rPr>
          <w:rFonts w:ascii="Times New Roman" w:hAnsi="Times New Roman"/>
          <w:sz w:val="28"/>
          <w:szCs w:val="28"/>
          <w:lang w:eastAsia="ru-RU"/>
        </w:rPr>
        <w:t>Принцип работы</w:t>
      </w:r>
      <w:r w:rsidR="00336E49">
        <w:rPr>
          <w:rFonts w:ascii="Times New Roman" w:hAnsi="Times New Roman"/>
          <w:sz w:val="28"/>
          <w:szCs w:val="28"/>
          <w:lang w:eastAsia="ru-RU"/>
        </w:rPr>
        <w:t xml:space="preserve"> и роль</w:t>
      </w:r>
      <w:r w:rsidRPr="00EE4A1C">
        <w:rPr>
          <w:rFonts w:ascii="Times New Roman" w:hAnsi="Times New Roman"/>
          <w:sz w:val="28"/>
          <w:szCs w:val="28"/>
          <w:lang w:eastAsia="ru-RU"/>
        </w:rPr>
        <w:t xml:space="preserve"> женской консультации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в перинатальной охране плода</w:t>
      </w:r>
      <w:r w:rsidRPr="00EE4A1C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Методы обследования </w:t>
      </w:r>
      <w:r w:rsidRPr="00EE4A1C">
        <w:rPr>
          <w:rFonts w:ascii="Times New Roman" w:hAnsi="Times New Roman"/>
          <w:sz w:val="28"/>
          <w:szCs w:val="28"/>
          <w:lang w:eastAsia="ru-RU"/>
        </w:rPr>
        <w:t xml:space="preserve">здоровых беременных. </w:t>
      </w:r>
    </w:p>
    <w:p w:rsidR="00EE4A1C" w:rsidRPr="0005357C" w:rsidRDefault="00EE4A1C" w:rsidP="00EE4A1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EE4A1C" w:rsidRPr="0005357C" w:rsidRDefault="00EE4A1C" w:rsidP="00EE4A1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5357C">
        <w:rPr>
          <w:rFonts w:ascii="Times New Roman" w:hAnsi="Times New Roman"/>
          <w:sz w:val="28"/>
          <w:szCs w:val="28"/>
        </w:rPr>
        <w:t>Изучить структуру женской консультации,</w:t>
      </w:r>
      <w:r w:rsidR="00336E49">
        <w:rPr>
          <w:rFonts w:ascii="Times New Roman" w:hAnsi="Times New Roman"/>
          <w:sz w:val="28"/>
          <w:szCs w:val="28"/>
        </w:rPr>
        <w:t xml:space="preserve"> ее</w:t>
      </w:r>
      <w:r w:rsidRPr="0005357C">
        <w:rPr>
          <w:rFonts w:ascii="Times New Roman" w:hAnsi="Times New Roman"/>
          <w:sz w:val="28"/>
          <w:szCs w:val="28"/>
        </w:rPr>
        <w:t xml:space="preserve"> цели и задачи.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E4A1C" w:rsidRPr="009051D2" w:rsidRDefault="00EE4A1C" w:rsidP="009051D2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9051D2"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EE4A1C" w:rsidRPr="0005357C" w:rsidTr="00DF60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A1C" w:rsidRPr="0005357C" w:rsidRDefault="00EE4A1C" w:rsidP="00DF60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A1C" w:rsidRPr="0005357C" w:rsidRDefault="00EE4A1C" w:rsidP="00DF60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E4A1C" w:rsidRPr="0005357C" w:rsidTr="00DF60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A1C" w:rsidRPr="0005357C" w:rsidRDefault="00EE4A1C" w:rsidP="00DF60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E4A1C" w:rsidRPr="0005357C" w:rsidRDefault="00EE4A1C" w:rsidP="00DF60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E4A1C" w:rsidRPr="0005357C" w:rsidRDefault="00EE4A1C" w:rsidP="00DF60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A1C" w:rsidRPr="0005357C" w:rsidRDefault="00EE4A1C" w:rsidP="00DF603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E4A1C" w:rsidRPr="0005357C" w:rsidRDefault="00EE4A1C" w:rsidP="00DF60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E4A1C" w:rsidRPr="0005357C" w:rsidRDefault="00EE4A1C" w:rsidP="00DF60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E4A1C" w:rsidRPr="0005357C" w:rsidTr="00DF60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A1C" w:rsidRPr="0005357C" w:rsidRDefault="00EE4A1C" w:rsidP="00DF60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A1C" w:rsidRPr="0005357C" w:rsidRDefault="00EE4A1C" w:rsidP="00DF603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EE4A1C" w:rsidRPr="0005357C" w:rsidRDefault="00EE4A1C" w:rsidP="00DF60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EE4A1C" w:rsidRPr="0005357C" w:rsidTr="00DF60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A1C" w:rsidRPr="0005357C" w:rsidRDefault="00EE4A1C" w:rsidP="00DF60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A1C" w:rsidRPr="0005357C" w:rsidRDefault="00EE4A1C" w:rsidP="00DF603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E4A1C" w:rsidRPr="0005357C" w:rsidRDefault="00EE4A1C" w:rsidP="00DF60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9051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(вопросы представлены  в ФОС).</w:t>
            </w:r>
          </w:p>
        </w:tc>
      </w:tr>
      <w:tr w:rsidR="00EE4A1C" w:rsidRPr="0005357C" w:rsidTr="00DF60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A1C" w:rsidRPr="0005357C" w:rsidRDefault="00EE4A1C" w:rsidP="00DF60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A1C" w:rsidRPr="0005357C" w:rsidRDefault="00EE4A1C" w:rsidP="00DF603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E4A1C" w:rsidRPr="0005357C" w:rsidRDefault="00EE4A1C" w:rsidP="00DF60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EE4A1C" w:rsidRPr="0005357C" w:rsidRDefault="00EE4A1C" w:rsidP="00DF60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журнал.</w:t>
            </w:r>
          </w:p>
        </w:tc>
      </w:tr>
    </w:tbl>
    <w:p w:rsidR="00EE4A1C" w:rsidRPr="0005357C" w:rsidRDefault="00EE4A1C" w:rsidP="00EE4A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4A1C" w:rsidRPr="0005357C" w:rsidRDefault="00EE4A1C" w:rsidP="00EE4A1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E4A1C" w:rsidRPr="0005357C" w:rsidRDefault="00EE4A1C" w:rsidP="00EE4A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05357C">
        <w:rPr>
          <w:rFonts w:ascii="Times New Roman" w:hAnsi="Times New Roman"/>
          <w:color w:val="000000"/>
          <w:sz w:val="28"/>
          <w:szCs w:val="28"/>
        </w:rPr>
        <w:t>дидактические (таблицы, схемы, плакаты, раздаточный материал);</w:t>
      </w:r>
    </w:p>
    <w:p w:rsidR="00EE4A1C" w:rsidRPr="0005357C" w:rsidRDefault="00EE4A1C" w:rsidP="00EE4A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проектор). </w:t>
      </w:r>
    </w:p>
    <w:p w:rsidR="00D01C48" w:rsidRPr="0005357C" w:rsidRDefault="00D01C48" w:rsidP="00053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0DD3" w:rsidRPr="00450DD3" w:rsidRDefault="00450DD3" w:rsidP="0005357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8. </w:t>
      </w:r>
      <w:r w:rsidR="00EE4A1C">
        <w:rPr>
          <w:rFonts w:ascii="Times New Roman" w:hAnsi="Times New Roman"/>
          <w:sz w:val="28"/>
          <w:szCs w:val="28"/>
          <w:lang w:eastAsia="ru-RU"/>
        </w:rPr>
        <w:t>Пренатальная диагностика состояния плода.</w:t>
      </w:r>
      <w:r w:rsidRPr="000535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50DD3">
        <w:rPr>
          <w:rFonts w:ascii="Times New Roman" w:hAnsi="Times New Roman"/>
          <w:sz w:val="28"/>
          <w:szCs w:val="28"/>
          <w:lang w:eastAsia="ru-RU"/>
        </w:rPr>
        <w:t>Тестовый компьютерный контроль</w:t>
      </w:r>
      <w:r w:rsidRPr="0005357C">
        <w:rPr>
          <w:rFonts w:ascii="Times New Roman" w:hAnsi="Times New Roman"/>
          <w:sz w:val="28"/>
          <w:szCs w:val="28"/>
          <w:lang w:eastAsia="ru-RU"/>
        </w:rPr>
        <w:t>.</w:t>
      </w:r>
    </w:p>
    <w:p w:rsidR="00450DD3" w:rsidRPr="0005357C" w:rsidRDefault="00450DD3" w:rsidP="0005357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итоговое занятие</w:t>
      </w:r>
    </w:p>
    <w:p w:rsidR="00450DD3" w:rsidRPr="0005357C" w:rsidRDefault="00450DD3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Изучить </w:t>
      </w:r>
      <w:r w:rsidR="009051D2">
        <w:rPr>
          <w:rFonts w:ascii="Times New Roman" w:hAnsi="Times New Roman"/>
          <w:color w:val="000000"/>
          <w:sz w:val="28"/>
          <w:szCs w:val="28"/>
        </w:rPr>
        <w:t xml:space="preserve">методы оценки </w:t>
      </w:r>
      <w:r w:rsidR="009051D2">
        <w:rPr>
          <w:rFonts w:ascii="Times New Roman" w:hAnsi="Times New Roman"/>
          <w:sz w:val="28"/>
          <w:szCs w:val="28"/>
          <w:lang w:eastAsia="ru-RU"/>
        </w:rPr>
        <w:t>состояния плода.</w:t>
      </w:r>
    </w:p>
    <w:p w:rsidR="00450DD3" w:rsidRPr="0005357C" w:rsidRDefault="00450DD3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450DD3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D3" w:rsidRPr="0005357C" w:rsidRDefault="00450DD3" w:rsidP="000535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D3" w:rsidRPr="0005357C" w:rsidRDefault="00450DD3" w:rsidP="000535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50DD3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D3" w:rsidRPr="0005357C" w:rsidRDefault="00450DD3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50DD3" w:rsidRPr="0005357C" w:rsidRDefault="00450DD3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50DD3" w:rsidRPr="0005357C" w:rsidRDefault="00450DD3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D3" w:rsidRPr="0005357C" w:rsidRDefault="00450DD3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50DD3" w:rsidRPr="0005357C" w:rsidRDefault="00450DD3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50DD3" w:rsidRPr="0005357C" w:rsidRDefault="00450DD3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50DD3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D3" w:rsidRPr="0005357C" w:rsidRDefault="00450DD3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D3" w:rsidRPr="0005357C" w:rsidRDefault="00450DD3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450DD3" w:rsidRPr="0005357C" w:rsidRDefault="00450DD3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450DD3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D3" w:rsidRPr="0005357C" w:rsidRDefault="00450DD3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D3" w:rsidRPr="0005357C" w:rsidRDefault="00450DD3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50DD3" w:rsidRPr="0005357C" w:rsidRDefault="00450DD3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450DD3" w:rsidRPr="0005357C" w:rsidRDefault="00450DD3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Итоговое </w:t>
            </w:r>
            <w:r w:rsidR="002E5548"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компьютерное 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450DD3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D3" w:rsidRPr="0005357C" w:rsidRDefault="00450DD3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D3" w:rsidRPr="0005357C" w:rsidRDefault="00450DD3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E4A1C" w:rsidRDefault="00450DD3" w:rsidP="00EE4A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занятия, цикла.</w:t>
            </w:r>
          </w:p>
          <w:p w:rsidR="00EE4A1C" w:rsidRDefault="00EE4A1C" w:rsidP="00EE4A1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9051D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</w:t>
            </w:r>
            <w:r w:rsidRPr="009051D2">
              <w:rPr>
                <w:rFonts w:ascii="Times New Roman" w:hAnsi="Times New Roman"/>
                <w:sz w:val="28"/>
                <w:szCs w:val="28"/>
              </w:rPr>
              <w:t>ценка самостоятельной внеаудиторной работы.</w:t>
            </w:r>
          </w:p>
          <w:p w:rsidR="00450DD3" w:rsidRPr="0005357C" w:rsidRDefault="00EE4A1C" w:rsidP="00EE4A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="00450DD3"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итоговых оценок в учебный журнал.</w:t>
            </w:r>
          </w:p>
        </w:tc>
      </w:tr>
    </w:tbl>
    <w:p w:rsidR="00450DD3" w:rsidRPr="0005357C" w:rsidRDefault="00450DD3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0DD3" w:rsidRPr="0005357C" w:rsidRDefault="00450DD3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50DD3" w:rsidRPr="0005357C" w:rsidRDefault="00450DD3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материал);</w:t>
      </w:r>
    </w:p>
    <w:p w:rsidR="00450DD3" w:rsidRPr="0005357C" w:rsidRDefault="00450DD3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проектор). </w:t>
      </w:r>
    </w:p>
    <w:p w:rsidR="006958E7" w:rsidRPr="0005357C" w:rsidRDefault="006958E7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DF603F" w:rsidRDefault="00DF603F" w:rsidP="00DF603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2E21F0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Заболевания </w:t>
      </w:r>
      <w:r w:rsidRPr="0005357C">
        <w:rPr>
          <w:rFonts w:ascii="Times New Roman" w:hAnsi="Times New Roman"/>
          <w:sz w:val="28"/>
          <w:szCs w:val="28"/>
          <w:lang w:eastAsia="ru-RU"/>
        </w:rPr>
        <w:t>почек и беременность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05357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F603F" w:rsidRPr="0005357C" w:rsidRDefault="00DF603F" w:rsidP="00DF603F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DF603F" w:rsidRPr="0005357C" w:rsidRDefault="00DF603F" w:rsidP="00DF603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Изучить особенности </w:t>
      </w:r>
      <w:r w:rsidR="00C12BAC">
        <w:rPr>
          <w:rFonts w:ascii="Times New Roman" w:hAnsi="Times New Roman"/>
          <w:color w:val="000000"/>
          <w:sz w:val="28"/>
          <w:szCs w:val="28"/>
        </w:rPr>
        <w:t xml:space="preserve">течения </w:t>
      </w:r>
      <w:r w:rsidRPr="0005357C">
        <w:rPr>
          <w:rFonts w:ascii="Times New Roman" w:hAnsi="Times New Roman"/>
          <w:sz w:val="28"/>
          <w:szCs w:val="28"/>
          <w:lang w:eastAsia="ru-RU"/>
        </w:rPr>
        <w:t xml:space="preserve">беременности и родов при </w:t>
      </w:r>
      <w:r w:rsidR="00C12BAC">
        <w:rPr>
          <w:rFonts w:ascii="Times New Roman" w:hAnsi="Times New Roman"/>
          <w:sz w:val="28"/>
          <w:szCs w:val="28"/>
          <w:lang w:eastAsia="ru-RU"/>
        </w:rPr>
        <w:t>заболеваниях почек у женщины.</w:t>
      </w:r>
    </w:p>
    <w:p w:rsidR="00DF603F" w:rsidRPr="0005357C" w:rsidRDefault="00DF603F" w:rsidP="00DF603F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DF603F" w:rsidRPr="0005357C" w:rsidTr="00DF60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03F" w:rsidRPr="0005357C" w:rsidRDefault="00DF603F" w:rsidP="00DF60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03F" w:rsidRPr="0005357C" w:rsidRDefault="00DF603F" w:rsidP="00DF60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F603F" w:rsidRPr="0005357C" w:rsidTr="00DF60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03F" w:rsidRPr="0005357C" w:rsidRDefault="00DF603F" w:rsidP="00DF60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F603F" w:rsidRPr="0005357C" w:rsidRDefault="00DF603F" w:rsidP="00DF60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F603F" w:rsidRPr="0005357C" w:rsidRDefault="00DF603F" w:rsidP="00DF60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F603F" w:rsidRPr="0005357C" w:rsidTr="00DF60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03F" w:rsidRPr="0005357C" w:rsidRDefault="00DF603F" w:rsidP="00DF60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DF603F" w:rsidRPr="0005357C" w:rsidTr="00DF60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03F" w:rsidRPr="0005357C" w:rsidRDefault="00DF603F" w:rsidP="00DF60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</w:p>
        </w:tc>
      </w:tr>
      <w:tr w:rsidR="00DF603F" w:rsidRPr="0005357C" w:rsidTr="00DF60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03F" w:rsidRPr="0005357C" w:rsidRDefault="00DF603F" w:rsidP="00DF60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оценок в учебный журнал.</w:t>
            </w:r>
          </w:p>
        </w:tc>
      </w:tr>
    </w:tbl>
    <w:p w:rsidR="00DF603F" w:rsidRPr="0005357C" w:rsidRDefault="00DF603F" w:rsidP="00DF603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603F" w:rsidRPr="0005357C" w:rsidRDefault="00DF603F" w:rsidP="00DF603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F603F" w:rsidRPr="0005357C" w:rsidRDefault="00DF603F" w:rsidP="00DF603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-дидактические (таблицы, схемы, плакаты, раздаточный материал);</w:t>
      </w:r>
    </w:p>
    <w:p w:rsidR="00DF603F" w:rsidRPr="0005357C" w:rsidRDefault="00DF603F" w:rsidP="00DF603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проектор). </w:t>
      </w:r>
    </w:p>
    <w:p w:rsidR="00DF603F" w:rsidRDefault="00DF603F" w:rsidP="00DF603F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DE5FF2" w:rsidRPr="00450DD3" w:rsidRDefault="00DE5FF2" w:rsidP="0005357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F603F">
        <w:rPr>
          <w:rFonts w:ascii="Times New Roman" w:hAnsi="Times New Roman"/>
          <w:b/>
          <w:sz w:val="28"/>
          <w:szCs w:val="28"/>
        </w:rPr>
        <w:t xml:space="preserve">Тема </w:t>
      </w:r>
      <w:r w:rsidR="002E21F0">
        <w:rPr>
          <w:rFonts w:ascii="Times New Roman" w:hAnsi="Times New Roman"/>
          <w:b/>
          <w:sz w:val="28"/>
          <w:szCs w:val="28"/>
        </w:rPr>
        <w:t>10</w:t>
      </w:r>
      <w:r w:rsidRPr="00DF603F">
        <w:rPr>
          <w:rFonts w:ascii="Times New Roman" w:hAnsi="Times New Roman"/>
          <w:b/>
          <w:sz w:val="28"/>
          <w:szCs w:val="28"/>
        </w:rPr>
        <w:t xml:space="preserve">. </w:t>
      </w:r>
      <w:r w:rsidR="00DF603F" w:rsidRPr="00DF603F">
        <w:rPr>
          <w:rFonts w:ascii="Times New Roman" w:hAnsi="Times New Roman"/>
          <w:sz w:val="28"/>
          <w:szCs w:val="28"/>
        </w:rPr>
        <w:t>Беременность и роды при экстрагенитальной патологии</w:t>
      </w:r>
      <w:r w:rsidR="00DF603F" w:rsidRPr="00DF603F">
        <w:rPr>
          <w:rFonts w:ascii="Times New Roman" w:hAnsi="Times New Roman"/>
          <w:b/>
          <w:sz w:val="28"/>
          <w:szCs w:val="28"/>
        </w:rPr>
        <w:t xml:space="preserve"> (</w:t>
      </w:r>
      <w:r w:rsidR="00DF603F">
        <w:rPr>
          <w:rFonts w:ascii="Times New Roman" w:hAnsi="Times New Roman"/>
          <w:sz w:val="28"/>
          <w:szCs w:val="28"/>
          <w:lang w:eastAsia="ru-RU"/>
        </w:rPr>
        <w:t>сердечно-сосудистые заболевания, а</w:t>
      </w:r>
      <w:r w:rsidR="004854B7" w:rsidRPr="00DF603F">
        <w:rPr>
          <w:rFonts w:ascii="Times New Roman" w:hAnsi="Times New Roman"/>
          <w:sz w:val="28"/>
          <w:szCs w:val="28"/>
          <w:lang w:eastAsia="ru-RU"/>
        </w:rPr>
        <w:t>немии  беременных</w:t>
      </w:r>
      <w:r w:rsidR="00DF603F">
        <w:rPr>
          <w:rFonts w:ascii="Times New Roman" w:hAnsi="Times New Roman"/>
          <w:sz w:val="28"/>
          <w:szCs w:val="28"/>
          <w:lang w:eastAsia="ru-RU"/>
        </w:rPr>
        <w:t>)</w:t>
      </w:r>
      <w:r w:rsidR="004854B7" w:rsidRPr="00DF603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F603F">
        <w:rPr>
          <w:rFonts w:ascii="Times New Roman" w:hAnsi="Times New Roman"/>
          <w:sz w:val="28"/>
          <w:szCs w:val="28"/>
          <w:lang w:eastAsia="ru-RU"/>
        </w:rPr>
        <w:t xml:space="preserve"> Возможные осложнения. Влияние на плод. Особенности ведения родов. Оказание неотложной помощи при отеке легких. </w:t>
      </w:r>
    </w:p>
    <w:p w:rsidR="00DE5FF2" w:rsidRPr="0005357C" w:rsidRDefault="00DE5FF2" w:rsidP="0005357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DE5FF2" w:rsidRPr="0005357C" w:rsidRDefault="00DE5FF2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Изучить особенности </w:t>
      </w:r>
      <w:r w:rsidRPr="0005357C">
        <w:rPr>
          <w:rFonts w:ascii="Times New Roman" w:hAnsi="Times New Roman"/>
          <w:sz w:val="28"/>
          <w:szCs w:val="28"/>
          <w:lang w:eastAsia="ru-RU"/>
        </w:rPr>
        <w:t xml:space="preserve">беременности и родов </w:t>
      </w:r>
      <w:r w:rsidR="00602F37" w:rsidRPr="0005357C">
        <w:rPr>
          <w:rFonts w:ascii="Times New Roman" w:hAnsi="Times New Roman"/>
          <w:sz w:val="28"/>
          <w:szCs w:val="28"/>
          <w:lang w:eastAsia="ru-RU"/>
        </w:rPr>
        <w:t>при сердечно – сосудистой патологии</w:t>
      </w:r>
      <w:r w:rsidRPr="0005357C">
        <w:rPr>
          <w:rFonts w:ascii="Times New Roman" w:hAnsi="Times New Roman"/>
          <w:sz w:val="28"/>
          <w:szCs w:val="28"/>
          <w:lang w:eastAsia="ru-RU"/>
        </w:rPr>
        <w:t>.</w:t>
      </w:r>
    </w:p>
    <w:p w:rsidR="00DE5FF2" w:rsidRPr="0005357C" w:rsidRDefault="00DE5FF2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DE5FF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FF2" w:rsidRPr="0005357C" w:rsidRDefault="00DE5FF2" w:rsidP="000535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FF2" w:rsidRPr="0005357C" w:rsidRDefault="00DE5FF2" w:rsidP="000535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E5FF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F2" w:rsidRPr="0005357C" w:rsidRDefault="00DE5FF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E5FF2" w:rsidRPr="0005357C" w:rsidRDefault="00DE5FF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FF2" w:rsidRPr="0005357C" w:rsidRDefault="00DE5FF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FF2" w:rsidRPr="0005357C" w:rsidRDefault="00DE5FF2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DE5FF2" w:rsidRPr="0005357C" w:rsidRDefault="00DE5FF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DE5FF2" w:rsidRPr="0005357C" w:rsidRDefault="00DE5FF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E5FF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FF2" w:rsidRPr="0005357C" w:rsidRDefault="00DE5FF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FF2" w:rsidRPr="0005357C" w:rsidRDefault="00DE5FF2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DE5FF2" w:rsidRPr="0005357C" w:rsidRDefault="00DE5FF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DE5FF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FF2" w:rsidRPr="0005357C" w:rsidRDefault="00DE5FF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FF2" w:rsidRPr="0005357C" w:rsidRDefault="00DE5FF2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E5FF2" w:rsidRPr="0005357C" w:rsidRDefault="00DE5FF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DE5FF2" w:rsidRPr="0005357C" w:rsidRDefault="00DE5FF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</w:p>
        </w:tc>
      </w:tr>
      <w:tr w:rsidR="00DE5FF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FF2" w:rsidRPr="0005357C" w:rsidRDefault="00DE5FF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FF2" w:rsidRPr="0005357C" w:rsidRDefault="00DE5FF2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E5FF2" w:rsidRPr="0005357C" w:rsidRDefault="00DE5FF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</w:t>
            </w:r>
            <w:r w:rsidR="00FC7142"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DE5FF2" w:rsidRPr="0005357C" w:rsidRDefault="00DE5FF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оценок в учебный журнал.</w:t>
            </w:r>
          </w:p>
        </w:tc>
      </w:tr>
    </w:tbl>
    <w:p w:rsidR="00DE5FF2" w:rsidRPr="0005357C" w:rsidRDefault="00DE5FF2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5FF2" w:rsidRPr="0005357C" w:rsidRDefault="00DE5FF2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E5FF2" w:rsidRPr="0005357C" w:rsidRDefault="00602F37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</w:t>
      </w:r>
      <w:r w:rsidR="00DE5FF2" w:rsidRPr="0005357C">
        <w:rPr>
          <w:rFonts w:ascii="Times New Roman" w:hAnsi="Times New Roman"/>
          <w:color w:val="000000"/>
          <w:sz w:val="28"/>
          <w:szCs w:val="28"/>
        </w:rPr>
        <w:t>дидактические (таблицы, схемы, плакаты, раздаточный материал);</w:t>
      </w:r>
    </w:p>
    <w:p w:rsidR="00DE5FF2" w:rsidRPr="0005357C" w:rsidRDefault="00DE5FF2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проектор). </w:t>
      </w:r>
    </w:p>
    <w:p w:rsidR="00F44B86" w:rsidRDefault="00F44B86" w:rsidP="0005357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DF603F" w:rsidRPr="00DF603F" w:rsidRDefault="00F44B86" w:rsidP="00C12BA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F603F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2E21F0">
        <w:rPr>
          <w:rFonts w:ascii="Times New Roman" w:hAnsi="Times New Roman"/>
          <w:b/>
          <w:color w:val="000000"/>
          <w:sz w:val="28"/>
          <w:szCs w:val="28"/>
        </w:rPr>
        <w:t>11</w:t>
      </w:r>
      <w:r w:rsidRPr="00DF603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DF603F" w:rsidRPr="00DF603F">
        <w:rPr>
          <w:rFonts w:ascii="Times New Roman" w:hAnsi="Times New Roman"/>
          <w:sz w:val="28"/>
          <w:szCs w:val="28"/>
          <w:lang w:eastAsia="ru-RU"/>
        </w:rPr>
        <w:t>Э</w:t>
      </w:r>
      <w:r w:rsidR="00602F37" w:rsidRPr="00DF603F">
        <w:rPr>
          <w:rFonts w:ascii="Times New Roman" w:hAnsi="Times New Roman"/>
          <w:sz w:val="28"/>
          <w:szCs w:val="28"/>
          <w:lang w:eastAsia="ru-RU"/>
        </w:rPr>
        <w:t>ндокрин</w:t>
      </w:r>
      <w:r w:rsidR="00DF603F" w:rsidRPr="00DF603F">
        <w:rPr>
          <w:rFonts w:ascii="Times New Roman" w:hAnsi="Times New Roman"/>
          <w:sz w:val="28"/>
          <w:szCs w:val="28"/>
          <w:lang w:eastAsia="ru-RU"/>
        </w:rPr>
        <w:t xml:space="preserve">опатия </w:t>
      </w:r>
      <w:r w:rsidR="00602F37" w:rsidRPr="00DF603F">
        <w:rPr>
          <w:rFonts w:ascii="Times New Roman" w:hAnsi="Times New Roman"/>
          <w:sz w:val="28"/>
          <w:szCs w:val="28"/>
          <w:lang w:eastAsia="ru-RU"/>
        </w:rPr>
        <w:t xml:space="preserve">и беременность. </w:t>
      </w:r>
      <w:r w:rsidR="00DF603F" w:rsidRPr="00DF603F">
        <w:rPr>
          <w:rFonts w:ascii="Times New Roman" w:hAnsi="Times New Roman"/>
          <w:sz w:val="28"/>
          <w:szCs w:val="28"/>
          <w:lang w:eastAsia="ru-RU"/>
        </w:rPr>
        <w:t>Гестационный сахарный диабет. Гипотиреоз.</w:t>
      </w:r>
      <w:r w:rsidR="00C12B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603F" w:rsidRPr="00DF603F">
        <w:rPr>
          <w:rFonts w:ascii="Times New Roman" w:hAnsi="Times New Roman"/>
          <w:sz w:val="28"/>
          <w:szCs w:val="28"/>
          <w:lang w:eastAsia="ru-RU"/>
        </w:rPr>
        <w:t>Особенности диспансеризации беременных. Возможные осложнения. Влияние на плод. Особенности ведения родов</w:t>
      </w:r>
      <w:r w:rsidR="00C12BAC">
        <w:rPr>
          <w:rFonts w:ascii="Times New Roman" w:hAnsi="Times New Roman"/>
          <w:sz w:val="28"/>
          <w:szCs w:val="28"/>
          <w:lang w:eastAsia="ru-RU"/>
        </w:rPr>
        <w:t>.</w:t>
      </w:r>
      <w:r w:rsidR="00DF603F" w:rsidRPr="00DF603F">
        <w:rPr>
          <w:rFonts w:ascii="Times New Roman" w:hAnsi="Times New Roman"/>
          <w:sz w:val="28"/>
          <w:szCs w:val="28"/>
          <w:lang w:eastAsia="ru-RU"/>
        </w:rPr>
        <w:t xml:space="preserve"> Особенности диспансеризации беременных, противопоказания к сохранению беременности. Приказ № 736</w:t>
      </w:r>
      <w:r w:rsidR="00C12BAC">
        <w:rPr>
          <w:rFonts w:ascii="Times New Roman" w:hAnsi="Times New Roman"/>
          <w:sz w:val="28"/>
          <w:szCs w:val="28"/>
          <w:lang w:eastAsia="ru-RU"/>
        </w:rPr>
        <w:t>.</w:t>
      </w:r>
    </w:p>
    <w:p w:rsidR="00602F37" w:rsidRPr="00DF603F" w:rsidRDefault="00602F37" w:rsidP="00C12BA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02F37" w:rsidRPr="0005357C" w:rsidRDefault="00602F37" w:rsidP="00C12BA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3620">
        <w:rPr>
          <w:rFonts w:ascii="Times New Roman" w:hAnsi="Times New Roman"/>
          <w:color w:val="000000"/>
          <w:sz w:val="28"/>
          <w:szCs w:val="28"/>
        </w:rPr>
        <w:t>Обобщить знания обучающихся о механизмах развития эндокринопатий у беременных и способах их коррекции.</w:t>
      </w:r>
    </w:p>
    <w:p w:rsidR="00602F37" w:rsidRPr="0005357C" w:rsidRDefault="00602F37" w:rsidP="00C12BA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602F37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37" w:rsidRPr="0005357C" w:rsidRDefault="00602F37" w:rsidP="00C12B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37" w:rsidRPr="0005357C" w:rsidRDefault="00602F37" w:rsidP="00C12BA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02F37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37" w:rsidRPr="0005357C" w:rsidRDefault="00602F37" w:rsidP="00C12B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02F37" w:rsidRPr="0005357C" w:rsidRDefault="00602F37" w:rsidP="00C12B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02F37" w:rsidRPr="0005357C" w:rsidRDefault="00602F37" w:rsidP="00C12B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37" w:rsidRPr="0005357C" w:rsidRDefault="00602F37" w:rsidP="00C12BA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02F37" w:rsidRPr="0005357C" w:rsidRDefault="00602F37" w:rsidP="00C12B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02F37" w:rsidRPr="0005357C" w:rsidRDefault="00602F37" w:rsidP="00C12B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02F37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37" w:rsidRPr="0005357C" w:rsidRDefault="00602F37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37" w:rsidRPr="0005357C" w:rsidRDefault="00602F37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602F37" w:rsidRPr="0005357C" w:rsidRDefault="00602F37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602F37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37" w:rsidRPr="0005357C" w:rsidRDefault="00602F37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37" w:rsidRPr="0005357C" w:rsidRDefault="00602F37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02F37" w:rsidRPr="0005357C" w:rsidRDefault="00602F37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FC7142" w:rsidRPr="0005357C" w:rsidRDefault="00602F37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  <w:r w:rsidR="00FC7142"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602F37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Курация пациентов в отделении.</w:t>
            </w:r>
          </w:p>
        </w:tc>
      </w:tr>
      <w:tr w:rsidR="00602F37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37" w:rsidRPr="0005357C" w:rsidRDefault="00602F37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37" w:rsidRPr="0005357C" w:rsidRDefault="00602F37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02F37" w:rsidRPr="0005357C" w:rsidRDefault="00602F37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</w:t>
            </w:r>
            <w:r w:rsidR="00FC7142"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602F37" w:rsidRPr="0005357C" w:rsidRDefault="00602F37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оценок в учебный журнал</w:t>
            </w:r>
            <w:r w:rsidR="00FC7142"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FC7142" w:rsidRPr="0005357C" w:rsidRDefault="00FC7142" w:rsidP="00CC36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самостоятельная работа (написание </w:t>
            </w:r>
            <w:r w:rsidR="00CC362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эпикриза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).</w:t>
            </w:r>
          </w:p>
        </w:tc>
      </w:tr>
    </w:tbl>
    <w:p w:rsidR="00602F37" w:rsidRPr="0005357C" w:rsidRDefault="00602F37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602F37" w:rsidRPr="0005357C" w:rsidRDefault="00602F37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-дидактические (таблицы, схемы, плакаты, раздаточный материал);</w:t>
      </w:r>
    </w:p>
    <w:p w:rsidR="00FC7142" w:rsidRPr="0005357C" w:rsidRDefault="00602F37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проектор). </w:t>
      </w:r>
    </w:p>
    <w:p w:rsidR="00DE5FF2" w:rsidRPr="0005357C" w:rsidRDefault="00DE5FF2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FC7142" w:rsidRPr="00FC7142" w:rsidRDefault="00FC7142" w:rsidP="0005357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2E21F0">
        <w:rPr>
          <w:rFonts w:ascii="Times New Roman" w:hAnsi="Times New Roman"/>
          <w:b/>
          <w:color w:val="000000"/>
          <w:sz w:val="28"/>
          <w:szCs w:val="28"/>
        </w:rPr>
        <w:t>12</w:t>
      </w: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05357C">
        <w:rPr>
          <w:rFonts w:ascii="Times New Roman" w:hAnsi="Times New Roman"/>
          <w:sz w:val="28"/>
          <w:szCs w:val="28"/>
          <w:lang w:eastAsia="ru-RU"/>
        </w:rPr>
        <w:t xml:space="preserve">Кровотечение во время беременности: </w:t>
      </w:r>
      <w:r w:rsidR="00DF603F">
        <w:rPr>
          <w:rFonts w:ascii="Times New Roman" w:hAnsi="Times New Roman"/>
          <w:sz w:val="28"/>
          <w:szCs w:val="28"/>
          <w:lang w:eastAsia="ru-RU"/>
        </w:rPr>
        <w:t>причины, патогенез, влияние на плод, клиника, дифференциальная диагностика, принципы лечения, оказание неотложной помощи.</w:t>
      </w:r>
    </w:p>
    <w:p w:rsidR="00FC7142" w:rsidRPr="0005357C" w:rsidRDefault="00FC7142" w:rsidP="0005357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C7142" w:rsidRPr="0005357C" w:rsidRDefault="00FC7142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357C">
        <w:rPr>
          <w:rFonts w:ascii="Times New Roman" w:hAnsi="Times New Roman"/>
          <w:sz w:val="28"/>
          <w:szCs w:val="28"/>
        </w:rPr>
        <w:t>Изучить этиопатогенез, клинику, диагностику и лечение основных акушерских кровотечений</w:t>
      </w:r>
      <w:r w:rsidR="00DE6C18">
        <w:rPr>
          <w:rFonts w:ascii="Times New Roman" w:hAnsi="Times New Roman"/>
          <w:sz w:val="28"/>
          <w:szCs w:val="28"/>
        </w:rPr>
        <w:t xml:space="preserve"> во время беременности</w:t>
      </w:r>
      <w:r w:rsidRPr="0005357C">
        <w:rPr>
          <w:rFonts w:ascii="Times New Roman" w:hAnsi="Times New Roman"/>
          <w:sz w:val="28"/>
          <w:szCs w:val="28"/>
        </w:rPr>
        <w:t>.</w:t>
      </w:r>
    </w:p>
    <w:p w:rsidR="00FC7142" w:rsidRPr="0005357C" w:rsidRDefault="00FC7142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FC7142" w:rsidRPr="0005357C" w:rsidTr="00DF603F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C7142" w:rsidRPr="0005357C" w:rsidTr="00DF603F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42" w:rsidRPr="0005357C" w:rsidRDefault="00FC714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C7142" w:rsidRPr="0005357C" w:rsidRDefault="00FC714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7142" w:rsidRPr="0005357C" w:rsidRDefault="00FC714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C7142" w:rsidRPr="0005357C" w:rsidTr="00DF603F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FC7142" w:rsidRPr="0005357C" w:rsidTr="00DF603F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FC7142" w:rsidRPr="00DE6C18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  <w:r w:rsidR="00DE6C1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</w:tc>
      </w:tr>
      <w:tr w:rsidR="00FC7142" w:rsidRPr="0005357C" w:rsidTr="00DF603F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оцен</w:t>
            </w:r>
            <w:r w:rsidR="00DE6C1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ок в учебный журнал.</w:t>
            </w:r>
          </w:p>
        </w:tc>
      </w:tr>
    </w:tbl>
    <w:p w:rsidR="00DF603F" w:rsidRPr="0005357C" w:rsidRDefault="00DF603F" w:rsidP="00DF603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F603F" w:rsidRPr="0005357C" w:rsidRDefault="00DF603F" w:rsidP="00DF603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-дидактические (таблицы, схемы, плакаты, раздаточный материал);</w:t>
      </w:r>
    </w:p>
    <w:p w:rsidR="00DF603F" w:rsidRPr="0005357C" w:rsidRDefault="00DF603F" w:rsidP="00DF603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проектор). </w:t>
      </w:r>
    </w:p>
    <w:p w:rsidR="00DE6C18" w:rsidRDefault="00DE6C18" w:rsidP="00DF603F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DF603F" w:rsidRPr="00FC7142" w:rsidRDefault="00DF603F" w:rsidP="00DF603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2E21F0">
        <w:rPr>
          <w:rFonts w:ascii="Times New Roman" w:hAnsi="Times New Roman"/>
          <w:b/>
          <w:color w:val="000000"/>
          <w:sz w:val="28"/>
          <w:szCs w:val="28"/>
        </w:rPr>
        <w:t>13</w:t>
      </w: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05357C">
        <w:rPr>
          <w:rFonts w:ascii="Times New Roman" w:hAnsi="Times New Roman"/>
          <w:sz w:val="28"/>
          <w:szCs w:val="28"/>
          <w:lang w:eastAsia="ru-RU"/>
        </w:rPr>
        <w:t>Преэклампсия</w:t>
      </w:r>
      <w:r>
        <w:rPr>
          <w:rFonts w:ascii="Times New Roman" w:hAnsi="Times New Roman"/>
          <w:sz w:val="28"/>
          <w:szCs w:val="28"/>
          <w:lang w:eastAsia="ru-RU"/>
        </w:rPr>
        <w:t>: классификация, патогенез, клиника, диагностика, принцип лечения</w:t>
      </w:r>
      <w:r w:rsidRPr="0005357C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Влияние на плод. Оказание неотложной помощи.</w:t>
      </w:r>
    </w:p>
    <w:p w:rsidR="00DF603F" w:rsidRPr="0005357C" w:rsidRDefault="00DF603F" w:rsidP="00DF603F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DF603F" w:rsidRPr="0005357C" w:rsidRDefault="00DF603F" w:rsidP="00DF603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Изучить особенности </w:t>
      </w:r>
      <w:r w:rsidRPr="0005357C">
        <w:rPr>
          <w:rFonts w:ascii="Times New Roman" w:hAnsi="Times New Roman"/>
          <w:sz w:val="28"/>
          <w:szCs w:val="28"/>
          <w:lang w:eastAsia="ru-RU"/>
        </w:rPr>
        <w:t>беременности и родов при гипертензивных расстройствах у беременных.</w:t>
      </w:r>
    </w:p>
    <w:p w:rsidR="00DF603F" w:rsidRPr="0005357C" w:rsidRDefault="00DF603F" w:rsidP="00DF603F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DF603F" w:rsidRPr="0005357C" w:rsidTr="00DF60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03F" w:rsidRPr="0005357C" w:rsidRDefault="00DF603F" w:rsidP="00DF60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03F" w:rsidRPr="0005357C" w:rsidRDefault="00DF603F" w:rsidP="00DF60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F603F" w:rsidRPr="0005357C" w:rsidTr="00DF60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03F" w:rsidRPr="0005357C" w:rsidRDefault="00DF603F" w:rsidP="00DF60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F603F" w:rsidRPr="0005357C" w:rsidRDefault="00DF603F" w:rsidP="00DF60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F603F" w:rsidRPr="0005357C" w:rsidRDefault="00DF603F" w:rsidP="00DF60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F603F" w:rsidRPr="0005357C" w:rsidTr="00DF60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03F" w:rsidRPr="0005357C" w:rsidRDefault="00DF603F" w:rsidP="00DF60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DF603F" w:rsidRPr="0005357C" w:rsidTr="00DF60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03F" w:rsidRPr="0005357C" w:rsidRDefault="00DF603F" w:rsidP="00DF60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Закрепление теоретического материала (вопросы представлены  в ФОС).</w:t>
            </w:r>
          </w:p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Курация пациентов в отделении.</w:t>
            </w:r>
          </w:p>
        </w:tc>
      </w:tr>
      <w:tr w:rsidR="00DF603F" w:rsidRPr="0005357C" w:rsidTr="00DF60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03F" w:rsidRPr="0005357C" w:rsidRDefault="00DF603F" w:rsidP="00DF60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оценок в учебный журнал;</w:t>
            </w:r>
          </w:p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самостоятельная работа (написание истории родов).</w:t>
            </w:r>
          </w:p>
        </w:tc>
      </w:tr>
    </w:tbl>
    <w:p w:rsidR="00FC7142" w:rsidRPr="0005357C" w:rsidRDefault="00FC7142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C7142" w:rsidRPr="0005357C" w:rsidRDefault="00FC7142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-дидактические (таблицы, схемы, плакаты, раздаточный материал);</w:t>
      </w:r>
    </w:p>
    <w:p w:rsidR="00DE5FF2" w:rsidRPr="0005357C" w:rsidRDefault="00FC7142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мультимедийный проектор).</w:t>
      </w:r>
    </w:p>
    <w:p w:rsidR="00FC7142" w:rsidRPr="0005357C" w:rsidRDefault="00FC7142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507573" w:rsidRDefault="00507573" w:rsidP="00DE6C18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2E21F0">
        <w:rPr>
          <w:rFonts w:ascii="Times New Roman" w:hAnsi="Times New Roman"/>
          <w:b/>
          <w:color w:val="000000"/>
          <w:sz w:val="28"/>
          <w:szCs w:val="28"/>
        </w:rPr>
        <w:t>14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507573">
        <w:rPr>
          <w:rFonts w:ascii="Times New Roman" w:hAnsi="Times New Roman"/>
          <w:sz w:val="28"/>
          <w:szCs w:val="28"/>
          <w:lang w:eastAsia="ru-RU"/>
        </w:rPr>
        <w:t>Беременность и роды при узком тазе.</w:t>
      </w:r>
    </w:p>
    <w:p w:rsidR="00DE6C18" w:rsidRPr="0005357C" w:rsidRDefault="00DE6C18" w:rsidP="00DE6C18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DE6C18" w:rsidRPr="0005357C" w:rsidRDefault="00DE6C18" w:rsidP="00DE6C1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Сформировать понимание биомеханизма родов при узком тазе.</w:t>
      </w:r>
    </w:p>
    <w:p w:rsidR="00DE6C18" w:rsidRPr="0005357C" w:rsidRDefault="00DE6C18" w:rsidP="00DE6C18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DE6C18" w:rsidRPr="0005357C" w:rsidTr="008263D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C18" w:rsidRPr="0005357C" w:rsidRDefault="00DE6C18" w:rsidP="008263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C18" w:rsidRPr="0005357C" w:rsidRDefault="00DE6C18" w:rsidP="008263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E6C18" w:rsidRPr="0005357C" w:rsidTr="008263D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18" w:rsidRPr="0005357C" w:rsidRDefault="00DE6C18" w:rsidP="008263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E6C18" w:rsidRPr="0005357C" w:rsidRDefault="00DE6C18" w:rsidP="008263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6C18" w:rsidRPr="0005357C" w:rsidRDefault="00DE6C18" w:rsidP="008263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C18" w:rsidRPr="0005357C" w:rsidRDefault="00DE6C18" w:rsidP="008263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E6C18" w:rsidRPr="0005357C" w:rsidRDefault="00DE6C18" w:rsidP="008263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E6C18" w:rsidRPr="0005357C" w:rsidRDefault="00DE6C18" w:rsidP="008263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E6C18" w:rsidRPr="0005357C" w:rsidTr="008263D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C18" w:rsidRPr="0005357C" w:rsidRDefault="00DE6C18" w:rsidP="008263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C18" w:rsidRPr="0005357C" w:rsidRDefault="00DE6C18" w:rsidP="008263D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DE6C18" w:rsidRPr="0005357C" w:rsidRDefault="00DE6C18" w:rsidP="008263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DE6C18" w:rsidRPr="0005357C" w:rsidTr="008263D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C18" w:rsidRPr="0005357C" w:rsidRDefault="00DE6C18" w:rsidP="008263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C18" w:rsidRPr="0005357C" w:rsidRDefault="00DE6C18" w:rsidP="008263D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E6C18" w:rsidRPr="0005357C" w:rsidRDefault="00DE6C18" w:rsidP="008263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DE6C18" w:rsidRPr="0005357C" w:rsidRDefault="00DE6C18" w:rsidP="008263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DE6C18" w:rsidRPr="0005357C" w:rsidRDefault="00DE6C18" w:rsidP="008263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Отработка практического навыка на фантомах.</w:t>
            </w:r>
          </w:p>
        </w:tc>
      </w:tr>
      <w:tr w:rsidR="00DE6C18" w:rsidRPr="0005357C" w:rsidTr="008263D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C18" w:rsidRPr="0005357C" w:rsidRDefault="00DE6C18" w:rsidP="008263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C18" w:rsidRPr="0005357C" w:rsidRDefault="00DE6C18" w:rsidP="008263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E6C18" w:rsidRPr="0005357C" w:rsidRDefault="00DE6C18" w:rsidP="008263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DE6C18" w:rsidRPr="0005357C" w:rsidRDefault="00DE6C18" w:rsidP="008263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</w:t>
            </w:r>
            <w:r w:rsidR="001305B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вление оценок в учебный журнал.</w:t>
            </w:r>
          </w:p>
        </w:tc>
      </w:tr>
    </w:tbl>
    <w:p w:rsidR="00DE6C18" w:rsidRPr="0005357C" w:rsidRDefault="00DE6C18" w:rsidP="00DE6C1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E6C18" w:rsidRPr="0005357C" w:rsidRDefault="00DE6C18" w:rsidP="00DE6C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-дидактические (таблицы, схемы, плакаты, раздаточный материал);</w:t>
      </w:r>
    </w:p>
    <w:p w:rsidR="00507573" w:rsidRDefault="00DE6C18" w:rsidP="001305B1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мультимедийный проектор</w:t>
      </w:r>
      <w:r w:rsidR="001305B1">
        <w:rPr>
          <w:rFonts w:ascii="Times New Roman" w:hAnsi="Times New Roman"/>
          <w:color w:val="000000"/>
          <w:sz w:val="28"/>
          <w:szCs w:val="28"/>
        </w:rPr>
        <w:t>, фантомы</w:t>
      </w:r>
      <w:r w:rsidRPr="0005357C">
        <w:rPr>
          <w:rFonts w:ascii="Times New Roman" w:hAnsi="Times New Roman"/>
          <w:color w:val="000000"/>
          <w:sz w:val="28"/>
          <w:szCs w:val="28"/>
        </w:rPr>
        <w:t>).</w:t>
      </w:r>
    </w:p>
    <w:p w:rsidR="001305B1" w:rsidRDefault="001305B1" w:rsidP="001305B1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DF603F" w:rsidRPr="00DF603F" w:rsidRDefault="00DF603F" w:rsidP="001305B1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2E21F0">
        <w:rPr>
          <w:rFonts w:ascii="Times New Roman" w:hAnsi="Times New Roman"/>
          <w:b/>
          <w:color w:val="000000"/>
          <w:sz w:val="28"/>
          <w:szCs w:val="28"/>
        </w:rPr>
        <w:t>15</w:t>
      </w: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Разгибательные</w:t>
      </w:r>
      <w:r w:rsidRPr="000535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603F">
        <w:rPr>
          <w:rFonts w:ascii="Times New Roman" w:hAnsi="Times New Roman"/>
          <w:sz w:val="28"/>
          <w:szCs w:val="28"/>
          <w:lang w:eastAsia="ru-RU"/>
        </w:rPr>
        <w:t>вставления головки плода. Влияние на плод и новорожденного. Оказание неотложной помощи.</w:t>
      </w:r>
    </w:p>
    <w:p w:rsidR="00DF603F" w:rsidRPr="0005357C" w:rsidRDefault="00DF603F" w:rsidP="001305B1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DF603F" w:rsidRPr="0005357C" w:rsidRDefault="00DF603F" w:rsidP="00DF603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357C">
        <w:rPr>
          <w:rFonts w:ascii="Times New Roman" w:hAnsi="Times New Roman"/>
          <w:sz w:val="28"/>
          <w:szCs w:val="28"/>
        </w:rPr>
        <w:t>Сформировать понимание у обучающихся о неправильных положениях плода,</w:t>
      </w:r>
      <w:r w:rsidR="00493CD4">
        <w:rPr>
          <w:rFonts w:ascii="Times New Roman" w:hAnsi="Times New Roman"/>
          <w:sz w:val="28"/>
          <w:szCs w:val="28"/>
        </w:rPr>
        <w:t xml:space="preserve"> особенностях родоразрешения</w:t>
      </w:r>
      <w:r w:rsidRPr="0005357C">
        <w:rPr>
          <w:rFonts w:ascii="Times New Roman" w:hAnsi="Times New Roman"/>
          <w:sz w:val="28"/>
          <w:szCs w:val="28"/>
        </w:rPr>
        <w:t>.</w:t>
      </w:r>
    </w:p>
    <w:p w:rsidR="00DF603F" w:rsidRPr="0005357C" w:rsidRDefault="00DF603F" w:rsidP="00DF603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DF603F" w:rsidRPr="0005357C" w:rsidTr="00DF60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03F" w:rsidRPr="0005357C" w:rsidRDefault="00DF603F" w:rsidP="00DF60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03F" w:rsidRPr="0005357C" w:rsidRDefault="00DF603F" w:rsidP="00DF60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F603F" w:rsidRPr="0005357C" w:rsidTr="00DF60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03F" w:rsidRPr="0005357C" w:rsidRDefault="00DF603F" w:rsidP="00DF60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F603F" w:rsidRPr="0005357C" w:rsidRDefault="00DF603F" w:rsidP="00DF60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F603F" w:rsidRPr="0005357C" w:rsidRDefault="00DF603F" w:rsidP="00DF60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F603F" w:rsidRPr="0005357C" w:rsidTr="00DF60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03F" w:rsidRPr="0005357C" w:rsidRDefault="00DF603F" w:rsidP="00DF60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DF603F" w:rsidRPr="0005357C" w:rsidTr="00DF60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03F" w:rsidRPr="0005357C" w:rsidRDefault="00DF603F" w:rsidP="00DF60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</w:tc>
      </w:tr>
      <w:tr w:rsidR="00DF603F" w:rsidRPr="0005357C" w:rsidTr="00DF60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03F" w:rsidRPr="0005357C" w:rsidRDefault="00DF603F" w:rsidP="00DF60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оценок в учебный журнал.</w:t>
            </w:r>
          </w:p>
        </w:tc>
      </w:tr>
    </w:tbl>
    <w:p w:rsidR="00DF603F" w:rsidRPr="0005357C" w:rsidRDefault="00DF603F" w:rsidP="00DF603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603F" w:rsidRPr="0005357C" w:rsidRDefault="00DF603F" w:rsidP="00DF603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F603F" w:rsidRPr="0005357C" w:rsidRDefault="00DF603F" w:rsidP="00DF603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-дидактические (таблицы, схемы, плакаты, раздаточный материал);</w:t>
      </w:r>
    </w:p>
    <w:p w:rsidR="00DF603F" w:rsidRDefault="00DF603F" w:rsidP="00493CD4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мультимедийный проектор).</w:t>
      </w:r>
    </w:p>
    <w:p w:rsidR="00493CD4" w:rsidRDefault="00493CD4" w:rsidP="00493CD4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DF603F" w:rsidRPr="00DF603F" w:rsidRDefault="00DF603F" w:rsidP="00493CD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2E21F0">
        <w:rPr>
          <w:rFonts w:ascii="Times New Roman" w:hAnsi="Times New Roman"/>
          <w:b/>
          <w:color w:val="000000"/>
          <w:sz w:val="28"/>
          <w:szCs w:val="28"/>
        </w:rPr>
        <w:t>16</w:t>
      </w: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05357C">
        <w:rPr>
          <w:rFonts w:ascii="Times New Roman" w:hAnsi="Times New Roman"/>
          <w:sz w:val="28"/>
          <w:szCs w:val="28"/>
          <w:lang w:eastAsia="ru-RU"/>
        </w:rPr>
        <w:t xml:space="preserve">Родовой </w:t>
      </w:r>
      <w:r w:rsidRPr="00DF603F">
        <w:rPr>
          <w:rFonts w:ascii="Times New Roman" w:hAnsi="Times New Roman"/>
          <w:sz w:val="28"/>
          <w:szCs w:val="28"/>
          <w:lang w:eastAsia="ru-RU"/>
        </w:rPr>
        <w:t>травматизм матери и плода. Влияние на плод и новорожденного. Оказание неотложной помощи.</w:t>
      </w:r>
    </w:p>
    <w:p w:rsidR="00DF603F" w:rsidRPr="0005357C" w:rsidRDefault="00DF603F" w:rsidP="00493CD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DF603F" w:rsidRPr="0005357C" w:rsidRDefault="00DF603F" w:rsidP="00493C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Сформировать понимание причин и способов профилактики родового травматизма.</w:t>
      </w:r>
    </w:p>
    <w:p w:rsidR="00DF603F" w:rsidRPr="0005357C" w:rsidRDefault="00DF603F" w:rsidP="00DF603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DF603F" w:rsidRPr="0005357C" w:rsidTr="00DF60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03F" w:rsidRPr="0005357C" w:rsidRDefault="00DF603F" w:rsidP="00DF60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03F" w:rsidRPr="0005357C" w:rsidRDefault="00DF603F" w:rsidP="00DF60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F603F" w:rsidRPr="0005357C" w:rsidTr="00DF60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03F" w:rsidRPr="0005357C" w:rsidRDefault="00DF603F" w:rsidP="00DF60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F603F" w:rsidRPr="0005357C" w:rsidRDefault="00DF603F" w:rsidP="00DF60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F603F" w:rsidRPr="0005357C" w:rsidRDefault="00DF603F" w:rsidP="00DF60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F603F" w:rsidRPr="0005357C" w:rsidTr="00DF60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03F" w:rsidRPr="0005357C" w:rsidRDefault="00DF603F" w:rsidP="00DF60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DF603F" w:rsidRPr="0005357C" w:rsidTr="00DF60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03F" w:rsidRPr="0005357C" w:rsidRDefault="00DF603F" w:rsidP="00DF60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DF603F" w:rsidRPr="00095202" w:rsidRDefault="00DF603F" w:rsidP="000952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  <w:r w:rsidR="0009520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</w:tc>
      </w:tr>
      <w:tr w:rsidR="00DF603F" w:rsidRPr="0005357C" w:rsidTr="00DF60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03F" w:rsidRPr="0005357C" w:rsidRDefault="00DF603F" w:rsidP="00DF60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DF603F" w:rsidRPr="0005357C" w:rsidRDefault="00DF603F" w:rsidP="000952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выставление </w:t>
            </w:r>
            <w:r w:rsidR="0009520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текущих 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оценок в учебный журнал.</w:t>
            </w:r>
          </w:p>
        </w:tc>
      </w:tr>
    </w:tbl>
    <w:p w:rsidR="00DF603F" w:rsidRPr="0005357C" w:rsidRDefault="00DF603F" w:rsidP="00DF603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603F" w:rsidRPr="0005357C" w:rsidRDefault="00DF603F" w:rsidP="00DF603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F603F" w:rsidRPr="0005357C" w:rsidRDefault="00DF603F" w:rsidP="00DF603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-дидактические (таблицы, схемы, плакаты, раздаточный материал);</w:t>
      </w:r>
    </w:p>
    <w:p w:rsidR="00DF603F" w:rsidRDefault="00DF603F" w:rsidP="00095202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мультимедийный проектор).</w:t>
      </w:r>
    </w:p>
    <w:p w:rsidR="00095202" w:rsidRDefault="00095202" w:rsidP="00095202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DF603F" w:rsidRPr="00DF603F" w:rsidRDefault="00DF603F" w:rsidP="0009520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F603F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2E21F0">
        <w:rPr>
          <w:rFonts w:ascii="Times New Roman" w:hAnsi="Times New Roman"/>
          <w:b/>
          <w:color w:val="000000"/>
          <w:sz w:val="28"/>
          <w:szCs w:val="28"/>
        </w:rPr>
        <w:t>17</w:t>
      </w:r>
      <w:r w:rsidRPr="00DF603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DF603F">
        <w:rPr>
          <w:rFonts w:ascii="Times New Roman" w:hAnsi="Times New Roman"/>
          <w:sz w:val="28"/>
          <w:szCs w:val="28"/>
          <w:lang w:eastAsia="ru-RU"/>
        </w:rPr>
        <w:t xml:space="preserve">Аномалии родовой деятельности. </w:t>
      </w:r>
      <w:r w:rsidR="002E21F0">
        <w:rPr>
          <w:rFonts w:ascii="Times New Roman" w:hAnsi="Times New Roman"/>
          <w:sz w:val="28"/>
          <w:szCs w:val="28"/>
          <w:lang w:eastAsia="ru-RU"/>
        </w:rPr>
        <w:t>Преждевременные роды</w:t>
      </w:r>
    </w:p>
    <w:p w:rsidR="00DF603F" w:rsidRPr="0005357C" w:rsidRDefault="00DF603F" w:rsidP="00095202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DF603F" w:rsidRPr="0005357C" w:rsidRDefault="00DF603F" w:rsidP="0009520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5202">
        <w:rPr>
          <w:rFonts w:ascii="Times New Roman" w:hAnsi="Times New Roman"/>
          <w:sz w:val="28"/>
          <w:szCs w:val="28"/>
        </w:rPr>
        <w:t>Сформировать понимание у обучающихся о</w:t>
      </w:r>
      <w:r w:rsidRPr="0005357C">
        <w:rPr>
          <w:rFonts w:ascii="Times New Roman" w:hAnsi="Times New Roman"/>
          <w:sz w:val="28"/>
          <w:szCs w:val="28"/>
        </w:rPr>
        <w:t xml:space="preserve"> механизм</w:t>
      </w:r>
      <w:r w:rsidR="00095202">
        <w:rPr>
          <w:rFonts w:ascii="Times New Roman" w:hAnsi="Times New Roman"/>
          <w:sz w:val="28"/>
          <w:szCs w:val="28"/>
        </w:rPr>
        <w:t>е</w:t>
      </w:r>
      <w:r w:rsidRPr="0005357C">
        <w:rPr>
          <w:rFonts w:ascii="Times New Roman" w:hAnsi="Times New Roman"/>
          <w:sz w:val="28"/>
          <w:szCs w:val="28"/>
        </w:rPr>
        <w:t xml:space="preserve"> родового акта и его аномалии, методы их коррекции.</w:t>
      </w:r>
    </w:p>
    <w:p w:rsidR="00DF603F" w:rsidRPr="0005357C" w:rsidRDefault="00DF603F" w:rsidP="0009520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DF603F" w:rsidRPr="0005357C" w:rsidTr="00DF60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03F" w:rsidRPr="0005357C" w:rsidRDefault="00DF603F" w:rsidP="00DF60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03F" w:rsidRPr="0005357C" w:rsidRDefault="00DF603F" w:rsidP="00DF60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F603F" w:rsidRPr="0005357C" w:rsidTr="00DF60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03F" w:rsidRPr="0005357C" w:rsidRDefault="00DF603F" w:rsidP="00DF60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F603F" w:rsidRPr="0005357C" w:rsidRDefault="00DF603F" w:rsidP="00DF60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F603F" w:rsidRPr="0005357C" w:rsidRDefault="00DF603F" w:rsidP="00DF60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F603F" w:rsidRPr="0005357C" w:rsidTr="00DF60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03F" w:rsidRPr="0005357C" w:rsidRDefault="00DF603F" w:rsidP="00DF60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DF603F" w:rsidRPr="0005357C" w:rsidTr="00DF60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03F" w:rsidRPr="0005357C" w:rsidRDefault="00DF603F" w:rsidP="00DF60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</w:tc>
      </w:tr>
      <w:tr w:rsidR="00DF603F" w:rsidRPr="0005357C" w:rsidTr="00DF60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03F" w:rsidRPr="0005357C" w:rsidRDefault="00DF603F" w:rsidP="00DF60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оценок в учебный журнал.</w:t>
            </w:r>
          </w:p>
        </w:tc>
      </w:tr>
    </w:tbl>
    <w:p w:rsidR="00DF603F" w:rsidRPr="0005357C" w:rsidRDefault="00DF603F" w:rsidP="00DF603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603F" w:rsidRPr="0005357C" w:rsidRDefault="00DF603F" w:rsidP="00DF603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F603F" w:rsidRPr="0005357C" w:rsidRDefault="00DF603F" w:rsidP="00DF603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-дидактические (таблицы, схемы, плакаты, раздаточный материал);</w:t>
      </w:r>
    </w:p>
    <w:p w:rsidR="00DF603F" w:rsidRPr="0005357C" w:rsidRDefault="00DF603F" w:rsidP="00DF603F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мультимедийный проектор).</w:t>
      </w:r>
    </w:p>
    <w:p w:rsidR="00DF603F" w:rsidRDefault="00DF603F" w:rsidP="00DF603F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DF603F" w:rsidRPr="003F7B5D" w:rsidRDefault="00DF603F" w:rsidP="00DF603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2E21F0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05357C">
        <w:rPr>
          <w:rFonts w:ascii="Times New Roman" w:hAnsi="Times New Roman"/>
          <w:sz w:val="28"/>
          <w:szCs w:val="28"/>
          <w:lang w:eastAsia="ru-RU"/>
        </w:rPr>
        <w:t xml:space="preserve">Родоразрешающие операции: кесарево сечение, </w:t>
      </w:r>
      <w:r w:rsidRPr="003F7B5D">
        <w:rPr>
          <w:rFonts w:ascii="Times New Roman" w:hAnsi="Times New Roman"/>
          <w:sz w:val="28"/>
          <w:szCs w:val="28"/>
          <w:lang w:eastAsia="ru-RU"/>
        </w:rPr>
        <w:t>акушерские щипцы, вакуум-экстракция. Показания,</w:t>
      </w:r>
      <w:r w:rsidRPr="000535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F7B5D">
        <w:rPr>
          <w:rFonts w:ascii="Times New Roman" w:hAnsi="Times New Roman"/>
          <w:sz w:val="28"/>
          <w:szCs w:val="28"/>
          <w:lang w:eastAsia="ru-RU"/>
        </w:rPr>
        <w:t>условия, осложнения, их профилактика.</w:t>
      </w:r>
    </w:p>
    <w:p w:rsidR="00DF603F" w:rsidRPr="0005357C" w:rsidRDefault="00DF603F" w:rsidP="00DF603F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DF603F" w:rsidRPr="0005357C" w:rsidRDefault="00DF603F" w:rsidP="00DF603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2DF9">
        <w:rPr>
          <w:rFonts w:ascii="Times New Roman" w:hAnsi="Times New Roman"/>
          <w:sz w:val="28"/>
          <w:szCs w:val="28"/>
        </w:rPr>
        <w:t xml:space="preserve">Сформировать </w:t>
      </w:r>
      <w:r w:rsidRPr="0005357C">
        <w:rPr>
          <w:rFonts w:ascii="Times New Roman" w:hAnsi="Times New Roman"/>
          <w:sz w:val="28"/>
          <w:szCs w:val="28"/>
        </w:rPr>
        <w:t>навык</w:t>
      </w:r>
      <w:r w:rsidR="003D2DF9">
        <w:rPr>
          <w:rFonts w:ascii="Times New Roman" w:hAnsi="Times New Roman"/>
          <w:sz w:val="28"/>
          <w:szCs w:val="28"/>
        </w:rPr>
        <w:t>и</w:t>
      </w:r>
      <w:r w:rsidRPr="0005357C">
        <w:rPr>
          <w:rFonts w:ascii="Times New Roman" w:hAnsi="Times New Roman"/>
          <w:sz w:val="28"/>
          <w:szCs w:val="28"/>
        </w:rPr>
        <w:t xml:space="preserve"> выполнения основных родоразрешающих операций.</w:t>
      </w:r>
    </w:p>
    <w:p w:rsidR="00DF603F" w:rsidRPr="0005357C" w:rsidRDefault="00DF603F" w:rsidP="00DF603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DF603F" w:rsidRPr="0005357C" w:rsidTr="00DF60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03F" w:rsidRPr="0005357C" w:rsidRDefault="00DF603F" w:rsidP="00DF60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03F" w:rsidRPr="0005357C" w:rsidRDefault="00DF603F" w:rsidP="00DF60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F603F" w:rsidRPr="0005357C" w:rsidTr="00DF60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03F" w:rsidRPr="0005357C" w:rsidRDefault="00DF603F" w:rsidP="00DF60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F603F" w:rsidRPr="0005357C" w:rsidRDefault="00DF603F" w:rsidP="00DF60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F603F" w:rsidRPr="0005357C" w:rsidRDefault="00DF603F" w:rsidP="00DF60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F603F" w:rsidRPr="0005357C" w:rsidTr="00DF60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03F" w:rsidRPr="0005357C" w:rsidRDefault="00DF603F" w:rsidP="00DF60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DF603F" w:rsidRPr="0005357C" w:rsidTr="00DF60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03F" w:rsidRPr="0005357C" w:rsidRDefault="00DF603F" w:rsidP="00DF60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 xml:space="preserve">Отработка </w:t>
            </w:r>
            <w:r w:rsidR="003D2D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навыка «Н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аложени</w:t>
            </w:r>
            <w:r w:rsidR="003D2D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е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акушерских щипцов</w:t>
            </w:r>
            <w:r w:rsidR="003D2D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»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на </w:t>
            </w:r>
            <w:r w:rsidR="003D2D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фантоме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DF603F" w:rsidRPr="0005357C" w:rsidRDefault="00DF603F" w:rsidP="003D2D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Отработка </w:t>
            </w:r>
            <w:r w:rsidR="003D2D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навыка «В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акуум – экстракци</w:t>
            </w:r>
            <w:r w:rsidR="003D2D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я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плода</w:t>
            </w:r>
            <w:r w:rsidR="003D2D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»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на </w:t>
            </w:r>
            <w:r w:rsidR="003D2D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фантоме 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(алгоритмы представлены в ФОС).</w:t>
            </w:r>
          </w:p>
        </w:tc>
      </w:tr>
      <w:tr w:rsidR="00DF603F" w:rsidRPr="0005357C" w:rsidTr="00DF60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03F" w:rsidRPr="0005357C" w:rsidRDefault="00DF603F" w:rsidP="00DF60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DF603F" w:rsidRPr="0005357C" w:rsidRDefault="00DF603F" w:rsidP="00DF60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оценок в учебный журнал.</w:t>
            </w:r>
          </w:p>
        </w:tc>
      </w:tr>
    </w:tbl>
    <w:p w:rsidR="00DF603F" w:rsidRPr="0005357C" w:rsidRDefault="00DF603F" w:rsidP="00DF603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603F" w:rsidRPr="0005357C" w:rsidRDefault="00DF603F" w:rsidP="00DF603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F603F" w:rsidRPr="0005357C" w:rsidRDefault="00DF603F" w:rsidP="00DF603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-дидактические (таблицы, схемы, плакаты, раздаточный материал);</w:t>
      </w:r>
    </w:p>
    <w:p w:rsidR="003D2DF9" w:rsidRDefault="00DF603F" w:rsidP="003D2DF9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мультимедийный проектор</w:t>
      </w:r>
      <w:r w:rsidR="003D2DF9">
        <w:rPr>
          <w:rFonts w:ascii="Times New Roman" w:hAnsi="Times New Roman"/>
          <w:color w:val="000000"/>
          <w:sz w:val="28"/>
          <w:szCs w:val="28"/>
        </w:rPr>
        <w:t>, фантомы</w:t>
      </w:r>
      <w:r w:rsidRPr="0005357C">
        <w:rPr>
          <w:rFonts w:ascii="Times New Roman" w:hAnsi="Times New Roman"/>
          <w:color w:val="000000"/>
          <w:sz w:val="28"/>
          <w:szCs w:val="28"/>
        </w:rPr>
        <w:t>).</w:t>
      </w:r>
    </w:p>
    <w:p w:rsidR="003D2DF9" w:rsidRDefault="003D2DF9" w:rsidP="003D2DF9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FC7142" w:rsidRPr="003D2DF9" w:rsidRDefault="00FC7142" w:rsidP="003D2DF9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DF603F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F603F" w:rsidRPr="00DF603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2E21F0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DF603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DF603F">
        <w:rPr>
          <w:rFonts w:ascii="Times New Roman" w:hAnsi="Times New Roman"/>
          <w:sz w:val="28"/>
          <w:szCs w:val="28"/>
          <w:lang w:eastAsia="ru-RU"/>
        </w:rPr>
        <w:t xml:space="preserve">Кровотечение в последовом и раннем послеродовом </w:t>
      </w:r>
      <w:r w:rsidR="00DF603F" w:rsidRPr="00DF603F">
        <w:rPr>
          <w:rFonts w:ascii="Times New Roman" w:hAnsi="Times New Roman"/>
          <w:sz w:val="28"/>
          <w:szCs w:val="28"/>
          <w:lang w:eastAsia="ru-RU"/>
        </w:rPr>
        <w:t>периодах: этиология, патогенез,</w:t>
      </w:r>
      <w:r w:rsidR="00DF60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603F" w:rsidRPr="00DF603F">
        <w:rPr>
          <w:rFonts w:ascii="Times New Roman" w:hAnsi="Times New Roman"/>
          <w:sz w:val="28"/>
          <w:szCs w:val="28"/>
          <w:lang w:eastAsia="ru-RU"/>
        </w:rPr>
        <w:t>дифференциальная диагностика. Оказание неотложной помощи.</w:t>
      </w:r>
    </w:p>
    <w:p w:rsidR="00FC7142" w:rsidRPr="0005357C" w:rsidRDefault="00FC7142" w:rsidP="0005357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C7142" w:rsidRPr="0005357C" w:rsidRDefault="00FC7142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357C">
        <w:rPr>
          <w:rFonts w:ascii="Times New Roman" w:hAnsi="Times New Roman"/>
          <w:sz w:val="28"/>
          <w:szCs w:val="28"/>
        </w:rPr>
        <w:t xml:space="preserve">Изучить этиопатогенез, клинику, диагностику и лечение </w:t>
      </w:r>
      <w:r w:rsidR="003D2DF9">
        <w:rPr>
          <w:rFonts w:ascii="Times New Roman" w:hAnsi="Times New Roman"/>
          <w:sz w:val="28"/>
          <w:szCs w:val="28"/>
        </w:rPr>
        <w:t xml:space="preserve">последовых и </w:t>
      </w:r>
      <w:r w:rsidRPr="0005357C">
        <w:rPr>
          <w:rFonts w:ascii="Times New Roman" w:hAnsi="Times New Roman"/>
          <w:sz w:val="28"/>
          <w:szCs w:val="28"/>
        </w:rPr>
        <w:t>послеродовых кровотечений.</w:t>
      </w:r>
    </w:p>
    <w:p w:rsidR="00FC7142" w:rsidRPr="0005357C" w:rsidRDefault="00FC7142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FC714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C714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42" w:rsidRPr="0005357C" w:rsidRDefault="00FC714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C7142" w:rsidRPr="0005357C" w:rsidRDefault="00FC714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7142" w:rsidRPr="0005357C" w:rsidRDefault="00FC714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C714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FC714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 (курация пациентов).</w:t>
            </w:r>
          </w:p>
        </w:tc>
      </w:tr>
      <w:tr w:rsidR="00FC714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оценок в учебный журнал;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- задание для самостоятельной подготовки обучающихся (написание истории болезни).</w:t>
            </w:r>
          </w:p>
        </w:tc>
      </w:tr>
    </w:tbl>
    <w:p w:rsidR="00FC7142" w:rsidRPr="0005357C" w:rsidRDefault="00FC7142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7142" w:rsidRPr="0005357C" w:rsidRDefault="00FC7142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C7142" w:rsidRPr="0005357C" w:rsidRDefault="00FC7142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-дидактические (таблицы, схемы, плакаты, раздаточный материал);</w:t>
      </w:r>
    </w:p>
    <w:p w:rsidR="00182E45" w:rsidRDefault="00FC7142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мультимедийный проектор).</w:t>
      </w:r>
    </w:p>
    <w:p w:rsidR="007F4202" w:rsidRPr="00182E45" w:rsidRDefault="007F4202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F603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2E21F0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05357C">
        <w:rPr>
          <w:rFonts w:ascii="Times New Roman" w:hAnsi="Times New Roman"/>
          <w:sz w:val="28"/>
          <w:szCs w:val="28"/>
          <w:lang w:eastAsia="ru-RU"/>
        </w:rPr>
        <w:t xml:space="preserve">Послеродовые септические осложнения </w:t>
      </w:r>
      <w:r w:rsidRPr="007F4202">
        <w:rPr>
          <w:rFonts w:ascii="Times New Roman" w:hAnsi="Times New Roman"/>
          <w:sz w:val="28"/>
          <w:szCs w:val="28"/>
          <w:lang w:eastAsia="ru-RU"/>
        </w:rPr>
        <w:t>(метроэндометрит, мастит, тромбофлебит). Этиология,</w:t>
      </w:r>
      <w:r w:rsidRPr="000535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4202">
        <w:rPr>
          <w:rFonts w:ascii="Times New Roman" w:hAnsi="Times New Roman"/>
          <w:sz w:val="28"/>
          <w:szCs w:val="28"/>
          <w:lang w:eastAsia="ru-RU"/>
        </w:rPr>
        <w:t>классификация, условия, осложнения, их профилактика.</w:t>
      </w:r>
    </w:p>
    <w:p w:rsidR="007F4202" w:rsidRPr="0005357C" w:rsidRDefault="007F4202" w:rsidP="0005357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7F4202" w:rsidRPr="0005357C" w:rsidRDefault="007F4202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357C">
        <w:rPr>
          <w:rFonts w:ascii="Times New Roman" w:hAnsi="Times New Roman"/>
          <w:sz w:val="28"/>
          <w:szCs w:val="28"/>
        </w:rPr>
        <w:t xml:space="preserve">Обобщить знания </w:t>
      </w:r>
      <w:r w:rsidR="00182E45">
        <w:rPr>
          <w:rFonts w:ascii="Times New Roman" w:hAnsi="Times New Roman"/>
          <w:sz w:val="28"/>
          <w:szCs w:val="28"/>
        </w:rPr>
        <w:t xml:space="preserve">обучающихся </w:t>
      </w:r>
      <w:r w:rsidRPr="0005357C">
        <w:rPr>
          <w:rFonts w:ascii="Times New Roman" w:hAnsi="Times New Roman"/>
          <w:sz w:val="28"/>
          <w:szCs w:val="28"/>
        </w:rPr>
        <w:t>о гнойно – септических осложнениях</w:t>
      </w:r>
      <w:r w:rsidR="00182E45">
        <w:rPr>
          <w:rFonts w:ascii="Times New Roman" w:hAnsi="Times New Roman"/>
          <w:sz w:val="28"/>
          <w:szCs w:val="28"/>
        </w:rPr>
        <w:t xml:space="preserve"> и способах их лечения и профилактики</w:t>
      </w:r>
      <w:r w:rsidRPr="0005357C">
        <w:rPr>
          <w:rFonts w:ascii="Times New Roman" w:hAnsi="Times New Roman"/>
          <w:sz w:val="28"/>
          <w:szCs w:val="28"/>
        </w:rPr>
        <w:t>.</w:t>
      </w:r>
    </w:p>
    <w:p w:rsidR="007F4202" w:rsidRPr="0005357C" w:rsidRDefault="007F4202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7F420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202" w:rsidRPr="0005357C" w:rsidRDefault="007F4202" w:rsidP="000535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202" w:rsidRPr="0005357C" w:rsidRDefault="007F4202" w:rsidP="000535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F420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202" w:rsidRPr="0005357C" w:rsidRDefault="007F420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F4202" w:rsidRPr="0005357C" w:rsidRDefault="007F420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F4202" w:rsidRPr="0005357C" w:rsidRDefault="007F420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202" w:rsidRPr="0005357C" w:rsidRDefault="007F4202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F4202" w:rsidRPr="0005357C" w:rsidRDefault="007F420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F4202" w:rsidRPr="0005357C" w:rsidRDefault="007F420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F420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202" w:rsidRPr="0005357C" w:rsidRDefault="007F420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202" w:rsidRPr="0005357C" w:rsidRDefault="007F4202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7F4202" w:rsidRPr="0005357C" w:rsidRDefault="007F420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7F420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202" w:rsidRPr="0005357C" w:rsidRDefault="007F420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202" w:rsidRPr="0005357C" w:rsidRDefault="007F4202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F4202" w:rsidRPr="0005357C" w:rsidRDefault="007F420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7F4202" w:rsidRPr="0005357C" w:rsidRDefault="007F420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</w:p>
        </w:tc>
      </w:tr>
      <w:tr w:rsidR="007F420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202" w:rsidRPr="0005357C" w:rsidRDefault="007F420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202" w:rsidRPr="0005357C" w:rsidRDefault="007F4202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F4202" w:rsidRPr="0005357C" w:rsidRDefault="007F420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7F4202" w:rsidRPr="0005357C" w:rsidRDefault="007F4202" w:rsidP="00182E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</w:t>
            </w:r>
            <w:r w:rsidR="00182E4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вление оценок в учебный журнал.</w:t>
            </w:r>
          </w:p>
        </w:tc>
      </w:tr>
    </w:tbl>
    <w:p w:rsidR="007F4202" w:rsidRPr="0005357C" w:rsidRDefault="007F4202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4202" w:rsidRPr="0005357C" w:rsidRDefault="007F4202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F4202" w:rsidRPr="0005357C" w:rsidRDefault="007F4202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-дидактические (таблицы, схемы, плакаты, раздаточный материал);</w:t>
      </w:r>
    </w:p>
    <w:p w:rsidR="007F4202" w:rsidRPr="0005357C" w:rsidRDefault="007F4202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мультимедийный проектор).</w:t>
      </w:r>
    </w:p>
    <w:p w:rsidR="00B31F6D" w:rsidRDefault="00B31F6D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DB6EE1" w:rsidRPr="00DB6EE1" w:rsidRDefault="00DB6EE1" w:rsidP="00182E45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2E21F0">
        <w:rPr>
          <w:rFonts w:ascii="Times New Roman" w:hAnsi="Times New Roman"/>
          <w:b/>
          <w:color w:val="000000"/>
          <w:sz w:val="28"/>
          <w:szCs w:val="28"/>
        </w:rPr>
        <w:t>21</w:t>
      </w: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DB6EE1">
        <w:rPr>
          <w:rFonts w:ascii="Times New Roman" w:hAnsi="Times New Roman"/>
          <w:sz w:val="28"/>
          <w:szCs w:val="28"/>
          <w:lang w:eastAsia="ru-RU"/>
        </w:rPr>
        <w:t>Хроническая фето-плацентарная недостаточность. Гипоксия плода. Синдром задержки развития плода: классификация, патогенез, клиника, диагностика, принцип лечения. Защита истории родов. Решение задач. Итоговое тестирование.</w:t>
      </w:r>
    </w:p>
    <w:p w:rsidR="00DB6EE1" w:rsidRPr="0005357C" w:rsidRDefault="00DB6EE1" w:rsidP="00182E45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DB6EE1" w:rsidRPr="0005357C" w:rsidRDefault="00DB6EE1" w:rsidP="00182E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2E45">
        <w:rPr>
          <w:rFonts w:ascii="Times New Roman" w:hAnsi="Times New Roman"/>
          <w:sz w:val="28"/>
          <w:szCs w:val="28"/>
        </w:rPr>
        <w:t>Сформулировать понимание функционирования фето – плацентарного комплекса, причин его недостаточности и путей профилактики.</w:t>
      </w:r>
    </w:p>
    <w:p w:rsidR="00DB6EE1" w:rsidRPr="0005357C" w:rsidRDefault="00DB6EE1" w:rsidP="00182E4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DB6EE1" w:rsidRPr="0005357C" w:rsidTr="008263D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E1" w:rsidRPr="0005357C" w:rsidRDefault="00DB6EE1" w:rsidP="008263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E1" w:rsidRPr="0005357C" w:rsidRDefault="00DB6EE1" w:rsidP="008263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B6EE1" w:rsidRPr="0005357C" w:rsidTr="008263D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E1" w:rsidRPr="0005357C" w:rsidRDefault="00DB6EE1" w:rsidP="008263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B6EE1" w:rsidRPr="0005357C" w:rsidRDefault="00DB6EE1" w:rsidP="008263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B6EE1" w:rsidRPr="0005357C" w:rsidRDefault="00DB6EE1" w:rsidP="008263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E1" w:rsidRPr="0005357C" w:rsidRDefault="00DB6EE1" w:rsidP="008263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B6EE1" w:rsidRPr="0005357C" w:rsidRDefault="00DB6EE1" w:rsidP="008263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B6EE1" w:rsidRPr="0005357C" w:rsidRDefault="00DB6EE1" w:rsidP="008263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B6EE1" w:rsidRPr="0005357C" w:rsidTr="008263D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E1" w:rsidRPr="0005357C" w:rsidRDefault="00DB6EE1" w:rsidP="008263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E1" w:rsidRPr="0005357C" w:rsidRDefault="00DB6EE1" w:rsidP="008263D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DB6EE1" w:rsidRPr="0005357C" w:rsidRDefault="00DB6EE1" w:rsidP="008263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DB6EE1" w:rsidRPr="0005357C" w:rsidTr="008263D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E1" w:rsidRPr="0005357C" w:rsidRDefault="00DB6EE1" w:rsidP="008263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E1" w:rsidRPr="0005357C" w:rsidRDefault="00DB6EE1" w:rsidP="008263D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B6EE1" w:rsidRPr="0005357C" w:rsidRDefault="00DB6EE1" w:rsidP="008263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DB6EE1" w:rsidRPr="0005357C" w:rsidRDefault="00DB6EE1" w:rsidP="008263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  <w:r w:rsidR="00182E4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</w:tc>
      </w:tr>
      <w:tr w:rsidR="00DB6EE1" w:rsidRPr="0005357C" w:rsidTr="008263D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E1" w:rsidRPr="0005357C" w:rsidRDefault="00DB6EE1" w:rsidP="008263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E1" w:rsidRPr="0005357C" w:rsidRDefault="00DB6EE1" w:rsidP="008263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B6EE1" w:rsidRDefault="00DB6EE1" w:rsidP="008263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</w:t>
            </w:r>
            <w:r w:rsidR="00182E4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, цикла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182E45" w:rsidRPr="0005357C" w:rsidRDefault="00182E45" w:rsidP="008263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итоговое компьютерное тестирование;</w:t>
            </w:r>
          </w:p>
          <w:p w:rsidR="00DB6EE1" w:rsidRPr="0005357C" w:rsidRDefault="00DB6EE1" w:rsidP="008263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</w:t>
            </w:r>
            <w:r w:rsidR="00182E4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вление итоговых оценок в учебный журнал.</w:t>
            </w:r>
          </w:p>
        </w:tc>
      </w:tr>
    </w:tbl>
    <w:p w:rsidR="00DB6EE1" w:rsidRPr="0005357C" w:rsidRDefault="00DB6EE1" w:rsidP="00DB6E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6EE1" w:rsidRPr="0005357C" w:rsidRDefault="00DB6EE1" w:rsidP="00DB6EE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B6EE1" w:rsidRPr="0005357C" w:rsidRDefault="00DB6EE1" w:rsidP="00DB6E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-дидактические (таблицы, схемы, плакаты, раздаточный материал);</w:t>
      </w:r>
    </w:p>
    <w:p w:rsidR="00DB6EE1" w:rsidRPr="0005357C" w:rsidRDefault="00DB6EE1" w:rsidP="00DB6EE1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мультимедийный проектор).</w:t>
      </w:r>
    </w:p>
    <w:p w:rsidR="0040142A" w:rsidRPr="0005357C" w:rsidRDefault="0040142A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84A06" w:rsidRDefault="00C84A06" w:rsidP="009722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AC531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E21F0">
        <w:rPr>
          <w:rFonts w:ascii="Times New Roman" w:hAnsi="Times New Roman"/>
          <w:b/>
          <w:color w:val="000000"/>
          <w:sz w:val="28"/>
          <w:szCs w:val="28"/>
        </w:rPr>
        <w:t>2</w:t>
      </w:r>
      <w:r w:rsidR="00AC531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E21F0">
        <w:rPr>
          <w:rFonts w:ascii="Times New Roman" w:hAnsi="Times New Roman"/>
          <w:b/>
          <w:color w:val="000000"/>
          <w:sz w:val="28"/>
          <w:szCs w:val="28"/>
        </w:rPr>
        <w:t>Гинекология</w:t>
      </w:r>
    </w:p>
    <w:p w:rsidR="00C84A06" w:rsidRPr="00333807" w:rsidRDefault="00C84A06" w:rsidP="0033380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7D434D">
        <w:rPr>
          <w:rFonts w:ascii="Times New Roman" w:hAnsi="Times New Roman"/>
          <w:bCs/>
          <w:sz w:val="28"/>
          <w:szCs w:val="28"/>
        </w:rPr>
        <w:t xml:space="preserve"> </w:t>
      </w:r>
      <w:r w:rsidRPr="000C063C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0C063C">
        <w:rPr>
          <w:rFonts w:ascii="Times New Roman" w:hAnsi="Times New Roman"/>
          <w:color w:val="000000"/>
          <w:sz w:val="28"/>
          <w:szCs w:val="28"/>
        </w:rPr>
        <w:t>рганизация  гинекологической пом</w:t>
      </w:r>
      <w:r w:rsidR="000C063C">
        <w:rPr>
          <w:rFonts w:ascii="Times New Roman" w:hAnsi="Times New Roman"/>
          <w:color w:val="000000"/>
          <w:sz w:val="28"/>
          <w:szCs w:val="28"/>
        </w:rPr>
        <w:t xml:space="preserve">ощи. Методы обследования гинекологических больных. </w:t>
      </w:r>
      <w:r w:rsidR="000C063C" w:rsidRPr="00333807">
        <w:rPr>
          <w:rFonts w:ascii="Times New Roman" w:hAnsi="Times New Roman"/>
          <w:sz w:val="28"/>
          <w:szCs w:val="28"/>
        </w:rPr>
        <w:t>Особенности обследования детей и подростков.</w:t>
      </w:r>
    </w:p>
    <w:p w:rsidR="00C84A06" w:rsidRPr="000C063C" w:rsidRDefault="00C84A06" w:rsidP="003338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84A06" w:rsidRPr="00333807" w:rsidRDefault="00C84A06" w:rsidP="0033380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333807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7D434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  <w:r w:rsidRPr="007D434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3807" w:rsidRDefault="00C84A06" w:rsidP="00333807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33380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6298A">
        <w:rPr>
          <w:rFonts w:ascii="Times New Roman" w:hAnsi="Times New Roman"/>
          <w:sz w:val="28"/>
          <w:szCs w:val="28"/>
        </w:rPr>
        <w:t xml:space="preserve">обобщить и систематизировать знания о </w:t>
      </w:r>
      <w:r>
        <w:rPr>
          <w:rFonts w:ascii="Times New Roman" w:hAnsi="Times New Roman"/>
          <w:sz w:val="28"/>
          <w:szCs w:val="28"/>
        </w:rPr>
        <w:t>специальных методах гинекологического исс</w:t>
      </w:r>
      <w:r w:rsidR="00333807">
        <w:rPr>
          <w:rFonts w:ascii="Times New Roman" w:hAnsi="Times New Roman"/>
          <w:sz w:val="28"/>
          <w:szCs w:val="28"/>
        </w:rPr>
        <w:t>ледования.</w:t>
      </w:r>
    </w:p>
    <w:p w:rsidR="00C84A06" w:rsidRPr="00321A77" w:rsidRDefault="00C84A06" w:rsidP="00333807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84A06" w:rsidRPr="00321A77" w:rsidRDefault="00C84A06" w:rsidP="0033380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C84A06" w:rsidRPr="00321A77" w:rsidTr="00926DF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3338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84A06" w:rsidRPr="00321A77" w:rsidRDefault="00C84A06" w:rsidP="003338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333807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84A06" w:rsidRPr="00321A77" w:rsidTr="00926DF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06" w:rsidRPr="00321A77" w:rsidRDefault="00C84A06" w:rsidP="003338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84A06" w:rsidRPr="00321A77" w:rsidRDefault="00C84A06" w:rsidP="003338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4A06" w:rsidRPr="00321A77" w:rsidRDefault="00C84A06" w:rsidP="003338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333807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84A06" w:rsidRPr="00321A77" w:rsidRDefault="00C84A06" w:rsidP="00333807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84A06" w:rsidRPr="00321A77" w:rsidRDefault="00C84A06" w:rsidP="00333807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84A06" w:rsidRPr="00321A77" w:rsidTr="00926DF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3338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Default="00C84A06" w:rsidP="00333807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r w:rsidRPr="00541E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опрос, тестирование).</w:t>
            </w:r>
          </w:p>
          <w:p w:rsidR="00C84A06" w:rsidRPr="00333807" w:rsidRDefault="00C84A06" w:rsidP="00333807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  <w:r w:rsidR="0033380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</w:tr>
      <w:tr w:rsidR="00C84A06" w:rsidRPr="00321A77" w:rsidTr="00926DF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3338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333807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84A06" w:rsidRPr="00AC5311" w:rsidRDefault="00C84A06" w:rsidP="00AC5311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</w:t>
            </w:r>
            <w:r w:rsidR="00AC5311">
              <w:rPr>
                <w:rFonts w:ascii="Times New Roman" w:hAnsi="Times New Roman"/>
                <w:color w:val="000000"/>
                <w:sz w:val="28"/>
                <w:szCs w:val="28"/>
              </w:rPr>
              <w:t>сы представлены  в ФОС).</w:t>
            </w:r>
          </w:p>
        </w:tc>
      </w:tr>
      <w:tr w:rsidR="00C84A06" w:rsidRPr="00321A77" w:rsidTr="00926DF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3338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333807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84A06" w:rsidRPr="00321A77" w:rsidRDefault="00C84A06" w:rsidP="005958A5">
            <w:pPr>
              <w:pStyle w:val="a7"/>
              <w:numPr>
                <w:ilvl w:val="0"/>
                <w:numId w:val="16"/>
              </w:numPr>
              <w:tabs>
                <w:tab w:val="left" w:pos="306"/>
              </w:tabs>
              <w:spacing w:after="0" w:line="240" w:lineRule="auto"/>
              <w:ind w:left="0" w:firstLine="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84A06" w:rsidRPr="00AC5311" w:rsidRDefault="00C84A06" w:rsidP="005958A5">
            <w:pPr>
              <w:pStyle w:val="a7"/>
              <w:numPr>
                <w:ilvl w:val="0"/>
                <w:numId w:val="16"/>
              </w:numPr>
              <w:tabs>
                <w:tab w:val="left" w:pos="306"/>
              </w:tabs>
              <w:spacing w:after="0" w:line="240" w:lineRule="auto"/>
              <w:ind w:left="0" w:firstLine="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AC531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</w:tc>
      </w:tr>
    </w:tbl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84A06" w:rsidRPr="00321A77" w:rsidRDefault="00C84A06" w:rsidP="00AC531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84A06" w:rsidRDefault="00C84A06" w:rsidP="00AC5311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идактические </w:t>
      </w:r>
      <w:r w:rsidRPr="00541E29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плакаты, </w:t>
      </w:r>
    </w:p>
    <w:p w:rsidR="00C84A06" w:rsidRPr="00321A77" w:rsidRDefault="00C84A06" w:rsidP="00AC5311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атериально-технические </w:t>
      </w:r>
      <w:r w:rsidRPr="00541E29">
        <w:rPr>
          <w:rFonts w:ascii="Times New Roman" w:hAnsi="Times New Roman"/>
          <w:color w:val="000000"/>
          <w:sz w:val="28"/>
          <w:szCs w:val="28"/>
        </w:rPr>
        <w:t>(</w:t>
      </w:r>
      <w:r w:rsidRPr="00541E29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проектор,).</w:t>
      </w:r>
    </w:p>
    <w:p w:rsidR="000C063C" w:rsidRDefault="000C063C" w:rsidP="00AC531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5311" w:rsidRPr="00321A77" w:rsidRDefault="00AC5311" w:rsidP="00AC5311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C5311" w:rsidRDefault="000C063C" w:rsidP="005958A5">
      <w:pPr>
        <w:spacing w:after="0"/>
        <w:jc w:val="both"/>
        <w:rPr>
          <w:rStyle w:val="FontStyle14"/>
          <w:b w:val="0"/>
          <w:bCs w:val="0"/>
          <w:sz w:val="28"/>
          <w:szCs w:val="28"/>
        </w:rPr>
      </w:pPr>
      <w:r w:rsidRPr="00AC5311">
        <w:rPr>
          <w:rFonts w:ascii="Times New Roman" w:hAnsi="Times New Roman"/>
          <w:b/>
          <w:sz w:val="28"/>
          <w:szCs w:val="28"/>
        </w:rPr>
        <w:t>Тема 2.</w:t>
      </w:r>
      <w:r w:rsidRPr="00AC5311">
        <w:rPr>
          <w:rStyle w:val="20"/>
          <w:szCs w:val="28"/>
        </w:rPr>
        <w:t xml:space="preserve"> </w:t>
      </w:r>
      <w:r w:rsidRPr="00AC5311">
        <w:rPr>
          <w:rFonts w:ascii="Times New Roman" w:hAnsi="Times New Roman"/>
          <w:sz w:val="28"/>
          <w:szCs w:val="28"/>
        </w:rPr>
        <w:t xml:space="preserve">Анатомо-физиологические особенности половых органов у девочек. </w:t>
      </w:r>
      <w:r w:rsidR="00AC5311">
        <w:rPr>
          <w:rFonts w:ascii="Times New Roman" w:hAnsi="Times New Roman"/>
          <w:sz w:val="28"/>
          <w:szCs w:val="28"/>
        </w:rPr>
        <w:t xml:space="preserve">Регуляция менструального цикла. </w:t>
      </w:r>
      <w:r w:rsidRPr="00AC5311">
        <w:rPr>
          <w:rFonts w:ascii="Times New Roman" w:hAnsi="Times New Roman"/>
          <w:sz w:val="28"/>
          <w:szCs w:val="28"/>
        </w:rPr>
        <w:t>Нарушение полового развития: преждевременное и запоздалое половое созревание</w:t>
      </w:r>
      <w:r w:rsidR="00AC5311">
        <w:rPr>
          <w:rFonts w:ascii="Times New Roman" w:hAnsi="Times New Roman"/>
          <w:sz w:val="28"/>
          <w:szCs w:val="28"/>
        </w:rPr>
        <w:t>.</w:t>
      </w:r>
    </w:p>
    <w:p w:rsidR="000C063C" w:rsidRPr="00AC5311" w:rsidRDefault="000C063C" w:rsidP="005958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C5311">
        <w:rPr>
          <w:rFonts w:ascii="Times New Roman" w:hAnsi="Times New Roman"/>
          <w:b/>
          <w:sz w:val="28"/>
          <w:szCs w:val="28"/>
        </w:rPr>
        <w:t xml:space="preserve">Вид учебного занятия </w:t>
      </w:r>
      <w:r w:rsidRPr="00AC5311">
        <w:rPr>
          <w:rFonts w:ascii="Times New Roman" w:hAnsi="Times New Roman"/>
          <w:sz w:val="28"/>
          <w:szCs w:val="28"/>
        </w:rPr>
        <w:t>практическое занятие.</w:t>
      </w:r>
    </w:p>
    <w:p w:rsidR="000C063C" w:rsidRPr="005958A5" w:rsidRDefault="000C063C" w:rsidP="005958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311">
        <w:rPr>
          <w:rFonts w:ascii="Times New Roman" w:hAnsi="Times New Roman"/>
          <w:b/>
          <w:sz w:val="28"/>
          <w:szCs w:val="28"/>
        </w:rPr>
        <w:t>Цель:</w:t>
      </w:r>
      <w:r w:rsidRPr="00AC5311">
        <w:rPr>
          <w:rFonts w:ascii="Times New Roman" w:hAnsi="Times New Roman"/>
        </w:rPr>
        <w:t xml:space="preserve"> </w:t>
      </w:r>
      <w:r w:rsidR="00AC5311">
        <w:rPr>
          <w:rFonts w:ascii="Times New Roman" w:hAnsi="Times New Roman"/>
          <w:sz w:val="28"/>
          <w:szCs w:val="28"/>
        </w:rPr>
        <w:t>обобщить знания о</w:t>
      </w:r>
      <w:r w:rsidRPr="00AC5311">
        <w:rPr>
          <w:rFonts w:ascii="Times New Roman" w:hAnsi="Times New Roman"/>
          <w:sz w:val="28"/>
          <w:szCs w:val="28"/>
        </w:rPr>
        <w:t xml:space="preserve"> регуляции менструального цикла</w:t>
      </w:r>
      <w:r w:rsidR="00AC5311">
        <w:rPr>
          <w:rFonts w:ascii="Times New Roman" w:hAnsi="Times New Roman"/>
          <w:sz w:val="28"/>
          <w:szCs w:val="28"/>
        </w:rPr>
        <w:t xml:space="preserve"> и его нарушениях</w:t>
      </w:r>
      <w:r w:rsidRPr="00AC5311">
        <w:rPr>
          <w:rFonts w:ascii="Times New Roman" w:hAnsi="Times New Roman"/>
          <w:sz w:val="28"/>
          <w:szCs w:val="28"/>
        </w:rPr>
        <w:t xml:space="preserve">, </w:t>
      </w:r>
      <w:r w:rsidR="00AC5311">
        <w:rPr>
          <w:rFonts w:ascii="Times New Roman" w:hAnsi="Times New Roman"/>
          <w:sz w:val="28"/>
          <w:szCs w:val="28"/>
        </w:rPr>
        <w:t xml:space="preserve">сформировать </w:t>
      </w:r>
      <w:r w:rsidRPr="00F323B3">
        <w:rPr>
          <w:rFonts w:ascii="Times New Roman" w:hAnsi="Times New Roman"/>
          <w:sz w:val="28"/>
          <w:szCs w:val="28"/>
        </w:rPr>
        <w:t>навыками кли</w:t>
      </w:r>
      <w:r w:rsidR="00AC5311">
        <w:rPr>
          <w:rFonts w:ascii="Times New Roman" w:hAnsi="Times New Roman"/>
          <w:sz w:val="28"/>
          <w:szCs w:val="28"/>
        </w:rPr>
        <w:t>нического обследования пациенток</w:t>
      </w:r>
      <w:r w:rsidR="005958A5">
        <w:rPr>
          <w:rFonts w:ascii="Times New Roman" w:hAnsi="Times New Roman"/>
          <w:sz w:val="28"/>
          <w:szCs w:val="28"/>
        </w:rPr>
        <w:t>.</w:t>
      </w:r>
    </w:p>
    <w:p w:rsidR="000C063C" w:rsidRPr="00575F62" w:rsidRDefault="000C063C" w:rsidP="00AC53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0C063C" w:rsidRPr="00575F62" w:rsidRDefault="000C063C" w:rsidP="000C063C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0C063C" w:rsidRPr="00575F62" w:rsidTr="00DF60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63C" w:rsidRPr="00575F62" w:rsidRDefault="000C063C" w:rsidP="00AC53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0C063C" w:rsidRPr="00575F62" w:rsidRDefault="000C063C" w:rsidP="00AC53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63C" w:rsidRPr="00575F62" w:rsidRDefault="000C063C" w:rsidP="00AC5311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C063C" w:rsidRPr="00575F62" w:rsidTr="00DF60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3C" w:rsidRPr="00575F62" w:rsidRDefault="000C063C" w:rsidP="00AC53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C063C" w:rsidRPr="00575F62" w:rsidRDefault="000C063C" w:rsidP="00AC53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63C" w:rsidRPr="00575F62" w:rsidRDefault="000C063C" w:rsidP="00AC53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63C" w:rsidRPr="00575F62" w:rsidRDefault="000C063C" w:rsidP="00AC5311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0C063C" w:rsidRPr="00575F62" w:rsidRDefault="000C063C" w:rsidP="00AC5311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0C063C" w:rsidRPr="00575F62" w:rsidRDefault="000C063C" w:rsidP="00AC5311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C063C" w:rsidRPr="00575F62" w:rsidTr="00DF60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63C" w:rsidRPr="00575F62" w:rsidRDefault="000C063C" w:rsidP="00AC53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63C" w:rsidRPr="00817210" w:rsidRDefault="000C063C" w:rsidP="00AC5311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210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 (</w:t>
            </w:r>
            <w:r w:rsidRPr="00817210">
              <w:rPr>
                <w:rFonts w:ascii="Times New Roman" w:hAnsi="Times New Roman"/>
                <w:sz w:val="28"/>
                <w:szCs w:val="28"/>
              </w:rPr>
              <w:t>тестирование)</w:t>
            </w:r>
          </w:p>
          <w:p w:rsidR="000C063C" w:rsidRPr="00AC5311" w:rsidRDefault="000C063C" w:rsidP="00AC5311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0C063C" w:rsidRPr="00575F62" w:rsidTr="00DF60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63C" w:rsidRPr="00575F62" w:rsidRDefault="000C063C" w:rsidP="00AC53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63C" w:rsidRPr="00575F62" w:rsidRDefault="000C063C" w:rsidP="00AC5311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0C063C" w:rsidRPr="00AC5311" w:rsidRDefault="000C063C" w:rsidP="00AC5311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</w:t>
            </w:r>
            <w:r w:rsidR="00AC531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AC5311" w:rsidRPr="00AC5311">
              <w:rPr>
                <w:rFonts w:ascii="Times New Roman" w:hAnsi="Times New Roman"/>
                <w:sz w:val="28"/>
                <w:szCs w:val="28"/>
              </w:rPr>
              <w:t>(в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опросы представлены в ФОС</w:t>
            </w:r>
            <w:r w:rsidR="00AC531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0C063C" w:rsidRPr="00AC5311" w:rsidRDefault="000C063C" w:rsidP="00AC5311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11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0C063C" w:rsidRPr="00AC5311" w:rsidRDefault="000C063C" w:rsidP="00AC5311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AC5311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представлены в ФОС.</w:t>
            </w:r>
            <w:r w:rsidRPr="00AC531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0C063C" w:rsidRPr="00F323B3" w:rsidRDefault="000C063C" w:rsidP="00AC5311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11">
              <w:rPr>
                <w:rFonts w:ascii="Times New Roman" w:hAnsi="Times New Roman"/>
                <w:sz w:val="28"/>
                <w:szCs w:val="28"/>
              </w:rPr>
              <w:t>Практическая</w:t>
            </w:r>
            <w:r w:rsidR="00AC5311" w:rsidRPr="00AC5311">
              <w:rPr>
                <w:rFonts w:ascii="Times New Roman" w:hAnsi="Times New Roman"/>
                <w:sz w:val="28"/>
                <w:szCs w:val="28"/>
              </w:rPr>
              <w:t xml:space="preserve"> подготовка на клинической базе (курация пациентов в гинекологическом отделении)</w:t>
            </w:r>
          </w:p>
        </w:tc>
      </w:tr>
      <w:tr w:rsidR="000C063C" w:rsidRPr="00575F62" w:rsidTr="00DF60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63C" w:rsidRPr="00575F62" w:rsidRDefault="000C063C" w:rsidP="00AC53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63C" w:rsidRPr="00575F62" w:rsidRDefault="000C063C" w:rsidP="00AC5311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0C063C" w:rsidRPr="00AC5311" w:rsidRDefault="000C063C" w:rsidP="00AC5311">
            <w:pPr>
              <w:pStyle w:val="a7"/>
              <w:numPr>
                <w:ilvl w:val="0"/>
                <w:numId w:val="16"/>
              </w:numPr>
              <w:tabs>
                <w:tab w:val="left" w:pos="322"/>
              </w:tabs>
              <w:spacing w:after="0" w:line="240" w:lineRule="auto"/>
              <w:ind w:left="0"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AC5311" w:rsidRPr="00575F62" w:rsidRDefault="00AC5311" w:rsidP="00AC5311">
            <w:pPr>
              <w:pStyle w:val="a7"/>
              <w:numPr>
                <w:ilvl w:val="0"/>
                <w:numId w:val="16"/>
              </w:numPr>
              <w:tabs>
                <w:tab w:val="left" w:pos="300"/>
              </w:tabs>
              <w:spacing w:after="0" w:line="240" w:lineRule="auto"/>
              <w:ind w:left="0"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написание эпикриза;</w:t>
            </w:r>
          </w:p>
          <w:p w:rsidR="000C063C" w:rsidRPr="00817210" w:rsidRDefault="000C063C" w:rsidP="00AC5311">
            <w:pPr>
              <w:pStyle w:val="a7"/>
              <w:numPr>
                <w:ilvl w:val="0"/>
                <w:numId w:val="16"/>
              </w:numPr>
              <w:tabs>
                <w:tab w:val="left" w:pos="300"/>
              </w:tabs>
              <w:spacing w:after="0" w:line="240" w:lineRule="auto"/>
              <w:ind w:left="0"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выставление </w:t>
            </w:r>
            <w:r w:rsidR="00AC5311">
              <w:rPr>
                <w:rFonts w:ascii="Times New Roman" w:hAnsi="Times New Roman"/>
                <w:spacing w:val="-6"/>
                <w:sz w:val="28"/>
                <w:szCs w:val="28"/>
              </w:rPr>
              <w:t>текущих оценок в учебный журнал.</w:t>
            </w:r>
          </w:p>
        </w:tc>
      </w:tr>
    </w:tbl>
    <w:p w:rsidR="000C063C" w:rsidRPr="00575F62" w:rsidRDefault="000C063C" w:rsidP="000C063C">
      <w:pPr>
        <w:spacing w:after="0" w:line="240" w:lineRule="auto"/>
        <w:ind w:firstLine="709"/>
        <w:jc w:val="both"/>
        <w:rPr>
          <w:rFonts w:ascii="Times New Roman" w:hAnsi="Times New Roman"/>
          <w:i/>
          <w:sz w:val="8"/>
          <w:szCs w:val="24"/>
        </w:rPr>
      </w:pPr>
    </w:p>
    <w:p w:rsidR="000C063C" w:rsidRPr="00575F62" w:rsidRDefault="000C063C" w:rsidP="000C063C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0C063C" w:rsidRPr="00575F62" w:rsidRDefault="000C063C" w:rsidP="00AC53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0C063C" w:rsidRPr="00F323B3" w:rsidRDefault="000C063C" w:rsidP="00AC5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</w:t>
      </w:r>
      <w:r w:rsidRPr="00575F62">
        <w:rPr>
          <w:rFonts w:ascii="Times New Roman" w:hAnsi="Times New Roman"/>
          <w:sz w:val="28"/>
          <w:szCs w:val="28"/>
        </w:rPr>
        <w:t>идактические (</w:t>
      </w:r>
      <w:r w:rsidRPr="00575F62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  <w:r w:rsidRPr="00575F62">
        <w:rPr>
          <w:rFonts w:ascii="Times New Roman" w:hAnsi="Times New Roman"/>
          <w:sz w:val="28"/>
          <w:szCs w:val="28"/>
        </w:rPr>
        <w:t xml:space="preserve"> </w:t>
      </w:r>
    </w:p>
    <w:p w:rsidR="000C063C" w:rsidRPr="00AC5311" w:rsidRDefault="000C063C" w:rsidP="000C0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2. М</w:t>
      </w:r>
      <w:r w:rsidRPr="00575F62">
        <w:rPr>
          <w:rFonts w:ascii="Times New Roman" w:hAnsi="Times New Roman"/>
          <w:sz w:val="28"/>
          <w:szCs w:val="28"/>
        </w:rPr>
        <w:t>атериально-технические (</w:t>
      </w:r>
      <w:r w:rsidRPr="00575F62">
        <w:rPr>
          <w:rFonts w:ascii="Times New Roman" w:hAnsi="Times New Roman"/>
          <w:i/>
          <w:sz w:val="28"/>
          <w:szCs w:val="28"/>
        </w:rPr>
        <w:t>мел, доска, мультимедийный проектор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i/>
          <w:sz w:val="8"/>
          <w:szCs w:val="24"/>
        </w:rPr>
      </w:pP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C84A06" w:rsidRPr="00AC5311" w:rsidRDefault="00C84A06" w:rsidP="00AC5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3</w:t>
      </w:r>
      <w:r w:rsidRPr="00575F62">
        <w:rPr>
          <w:rFonts w:ascii="Times New Roman" w:hAnsi="Times New Roman"/>
          <w:b/>
          <w:sz w:val="28"/>
          <w:szCs w:val="28"/>
        </w:rPr>
        <w:t>.</w:t>
      </w:r>
      <w:r w:rsidRPr="00575F62">
        <w:rPr>
          <w:rStyle w:val="20"/>
          <w:szCs w:val="28"/>
        </w:rPr>
        <w:t xml:space="preserve"> </w:t>
      </w:r>
      <w:r w:rsidR="000C063C" w:rsidRPr="00AC5311">
        <w:rPr>
          <w:rStyle w:val="FontStyle14"/>
          <w:b w:val="0"/>
          <w:sz w:val="28"/>
          <w:szCs w:val="28"/>
        </w:rPr>
        <w:t xml:space="preserve">Неспецифические </w:t>
      </w:r>
      <w:r w:rsidRPr="00AC5311">
        <w:rPr>
          <w:rStyle w:val="FontStyle14"/>
          <w:b w:val="0"/>
          <w:sz w:val="28"/>
          <w:szCs w:val="28"/>
        </w:rPr>
        <w:t>воспалительные забо</w:t>
      </w:r>
      <w:r w:rsidR="000C063C" w:rsidRPr="00AC5311">
        <w:rPr>
          <w:rStyle w:val="FontStyle14"/>
          <w:b w:val="0"/>
          <w:sz w:val="28"/>
          <w:szCs w:val="28"/>
        </w:rPr>
        <w:t>левания женских половых органов,</w:t>
      </w:r>
      <w:r w:rsidR="000C063C" w:rsidRPr="00AC5311">
        <w:rPr>
          <w:rStyle w:val="FontStyle14"/>
          <w:sz w:val="28"/>
          <w:szCs w:val="28"/>
        </w:rPr>
        <w:t xml:space="preserve"> </w:t>
      </w:r>
      <w:r w:rsidR="000C063C" w:rsidRPr="00AC5311">
        <w:rPr>
          <w:rFonts w:ascii="Times New Roman" w:hAnsi="Times New Roman"/>
          <w:sz w:val="28"/>
          <w:szCs w:val="28"/>
        </w:rPr>
        <w:t>особенности течения и лечения у детей. Вульвовагинит у девочек.</w:t>
      </w:r>
    </w:p>
    <w:p w:rsidR="00C84A06" w:rsidRPr="005958A5" w:rsidRDefault="00AC5311" w:rsidP="005958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C84A06" w:rsidRPr="00575F62">
        <w:rPr>
          <w:rFonts w:ascii="Times New Roman" w:hAnsi="Times New Roman"/>
          <w:b/>
          <w:sz w:val="28"/>
          <w:szCs w:val="28"/>
        </w:rPr>
        <w:t xml:space="preserve">ид учебного занятия </w:t>
      </w:r>
      <w:r w:rsidR="005958A5">
        <w:rPr>
          <w:rFonts w:ascii="Times New Roman" w:hAnsi="Times New Roman"/>
          <w:sz w:val="28"/>
          <w:szCs w:val="28"/>
        </w:rPr>
        <w:t>практическое занятие.</w:t>
      </w:r>
    </w:p>
    <w:p w:rsidR="00C84A06" w:rsidRPr="005958A5" w:rsidRDefault="00C84A06" w:rsidP="005958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>Цель:</w:t>
      </w:r>
      <w:r w:rsidRPr="00575F62">
        <w:rPr>
          <w:rFonts w:ascii="Times New Roman" w:hAnsi="Times New Roman"/>
        </w:rPr>
        <w:t xml:space="preserve"> </w:t>
      </w:r>
      <w:r w:rsidR="00AC5311">
        <w:rPr>
          <w:rFonts w:ascii="Times New Roman" w:hAnsi="Times New Roman"/>
          <w:sz w:val="28"/>
          <w:szCs w:val="28"/>
        </w:rPr>
        <w:t>сформировать понимание этиологии</w:t>
      </w:r>
      <w:r w:rsidRPr="00817210">
        <w:rPr>
          <w:rFonts w:ascii="Times New Roman" w:hAnsi="Times New Roman"/>
          <w:sz w:val="28"/>
          <w:szCs w:val="28"/>
        </w:rPr>
        <w:t>, патогенез</w:t>
      </w:r>
      <w:r w:rsidR="00AC5311">
        <w:rPr>
          <w:rFonts w:ascii="Times New Roman" w:hAnsi="Times New Roman"/>
          <w:sz w:val="28"/>
          <w:szCs w:val="28"/>
        </w:rPr>
        <w:t>а</w:t>
      </w:r>
      <w:r w:rsidRPr="00817210">
        <w:rPr>
          <w:rFonts w:ascii="Times New Roman" w:hAnsi="Times New Roman"/>
          <w:sz w:val="28"/>
          <w:szCs w:val="28"/>
        </w:rPr>
        <w:t xml:space="preserve">, </w:t>
      </w:r>
      <w:r w:rsidR="00AC5311">
        <w:rPr>
          <w:rFonts w:ascii="Times New Roman" w:hAnsi="Times New Roman"/>
          <w:sz w:val="28"/>
          <w:szCs w:val="28"/>
        </w:rPr>
        <w:t>клиники и принципов</w:t>
      </w:r>
      <w:r w:rsidRPr="00817210">
        <w:rPr>
          <w:rFonts w:ascii="Times New Roman" w:hAnsi="Times New Roman"/>
          <w:sz w:val="28"/>
          <w:szCs w:val="28"/>
        </w:rPr>
        <w:t xml:space="preserve"> леч</w:t>
      </w:r>
      <w:r w:rsidR="00AC5311">
        <w:rPr>
          <w:rFonts w:ascii="Times New Roman" w:hAnsi="Times New Roman"/>
          <w:sz w:val="28"/>
          <w:szCs w:val="28"/>
        </w:rPr>
        <w:t xml:space="preserve">ения различных форм </w:t>
      </w:r>
      <w:r w:rsidRPr="00817210">
        <w:rPr>
          <w:rFonts w:ascii="Times New Roman" w:hAnsi="Times New Roman"/>
          <w:sz w:val="28"/>
          <w:szCs w:val="28"/>
        </w:rPr>
        <w:t>воспалительных заболеваний половых органов.</w:t>
      </w:r>
    </w:p>
    <w:p w:rsidR="00C84A06" w:rsidRPr="00575F62" w:rsidRDefault="00C84A06" w:rsidP="00AC53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C84A06" w:rsidRPr="00575F62" w:rsidTr="00926DF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AC53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84A06" w:rsidRPr="00575F62" w:rsidRDefault="00C84A06" w:rsidP="00AC53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AC53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84A06" w:rsidRPr="00575F62" w:rsidTr="00926DF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06" w:rsidRPr="00575F62" w:rsidRDefault="00C84A06" w:rsidP="00AC53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84A06" w:rsidRPr="00575F62" w:rsidRDefault="00C84A06" w:rsidP="00AC53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4A06" w:rsidRPr="00575F62" w:rsidRDefault="00C84A06" w:rsidP="00AC53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AC53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84A06" w:rsidRPr="00575F62" w:rsidRDefault="00C84A06" w:rsidP="00AC53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84A06" w:rsidRPr="00575F62" w:rsidRDefault="00C84A06" w:rsidP="00AC53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84A06" w:rsidRPr="00575F62" w:rsidTr="00926DF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AC53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817210" w:rsidRDefault="00C84A06" w:rsidP="00AC53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210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 (</w:t>
            </w:r>
            <w:r w:rsidRPr="00817210">
              <w:rPr>
                <w:rFonts w:ascii="Times New Roman" w:hAnsi="Times New Roman"/>
                <w:sz w:val="28"/>
                <w:szCs w:val="28"/>
              </w:rPr>
              <w:t>тестирование)</w:t>
            </w:r>
          </w:p>
          <w:p w:rsidR="00C84A06" w:rsidRPr="000E3E7B" w:rsidRDefault="00C84A06" w:rsidP="00AC53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C84A06" w:rsidRPr="00575F62" w:rsidTr="00926DF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AC53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AC531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84A06" w:rsidRPr="00AC5311" w:rsidRDefault="00C84A06" w:rsidP="00AC531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</w:t>
            </w:r>
            <w:r w:rsidR="00AC5311">
              <w:rPr>
                <w:rFonts w:ascii="Times New Roman" w:hAnsi="Times New Roman"/>
                <w:i/>
                <w:sz w:val="28"/>
                <w:szCs w:val="28"/>
              </w:rPr>
              <w:t xml:space="preserve"> (</w:t>
            </w:r>
            <w:r w:rsidR="00AC5311">
              <w:rPr>
                <w:rFonts w:ascii="Times New Roman" w:hAnsi="Times New Roman"/>
                <w:sz w:val="28"/>
                <w:szCs w:val="28"/>
              </w:rPr>
              <w:t>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опросы </w:t>
            </w:r>
            <w:r w:rsidR="00AC53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представлены 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 ФОС</w:t>
            </w:r>
            <w:r w:rsidR="00AC531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C84A06" w:rsidRPr="00AC5311" w:rsidRDefault="00C84A06" w:rsidP="00AC53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11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 </w:t>
            </w:r>
            <w:r w:rsidR="00AC5311">
              <w:rPr>
                <w:rFonts w:ascii="Times New Roman" w:hAnsi="Times New Roman"/>
                <w:sz w:val="28"/>
                <w:szCs w:val="28"/>
              </w:rPr>
              <w:t>(с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итуационные задачи представлены в ФОС</w:t>
            </w:r>
            <w:r w:rsidR="00AC531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C84A06" w:rsidRPr="00AC5311" w:rsidRDefault="00C84A06" w:rsidP="00AC53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11">
              <w:rPr>
                <w:rFonts w:ascii="Times New Roman" w:hAnsi="Times New Roman"/>
                <w:sz w:val="28"/>
                <w:szCs w:val="28"/>
              </w:rPr>
              <w:t xml:space="preserve">Практическая </w:t>
            </w:r>
            <w:r w:rsidR="00AC5311">
              <w:rPr>
                <w:rFonts w:ascii="Times New Roman" w:hAnsi="Times New Roman"/>
                <w:sz w:val="28"/>
                <w:szCs w:val="28"/>
              </w:rPr>
              <w:t>подготовка на клинической базе (микрокурация пациентов в гинекологическом отделении).</w:t>
            </w:r>
          </w:p>
        </w:tc>
      </w:tr>
      <w:tr w:rsidR="00C84A06" w:rsidRPr="00575F62" w:rsidTr="00926DF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AC53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AC53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84A06" w:rsidRPr="00AC5311" w:rsidRDefault="00C84A06" w:rsidP="00AC5311">
            <w:pPr>
              <w:pStyle w:val="a7"/>
              <w:numPr>
                <w:ilvl w:val="0"/>
                <w:numId w:val="16"/>
              </w:numPr>
              <w:tabs>
                <w:tab w:val="left" w:pos="29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AC5311" w:rsidRPr="00575F62" w:rsidRDefault="00AC5311" w:rsidP="00AC5311">
            <w:pPr>
              <w:pStyle w:val="a7"/>
              <w:numPr>
                <w:ilvl w:val="0"/>
                <w:numId w:val="16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написание эпикриза;</w:t>
            </w:r>
          </w:p>
          <w:p w:rsidR="00C84A06" w:rsidRPr="00817210" w:rsidRDefault="00C84A06" w:rsidP="00AC5311">
            <w:pPr>
              <w:pStyle w:val="a7"/>
              <w:numPr>
                <w:ilvl w:val="0"/>
                <w:numId w:val="16"/>
              </w:numPr>
              <w:tabs>
                <w:tab w:val="left" w:pos="30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выставление </w:t>
            </w:r>
            <w:r w:rsidR="00AC5311">
              <w:rPr>
                <w:rFonts w:ascii="Times New Roman" w:hAnsi="Times New Roman"/>
                <w:spacing w:val="-6"/>
                <w:sz w:val="28"/>
                <w:szCs w:val="28"/>
              </w:rPr>
              <w:t>текущих оценок в учебный журнал.</w:t>
            </w:r>
          </w:p>
        </w:tc>
      </w:tr>
    </w:tbl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i/>
          <w:sz w:val="8"/>
          <w:szCs w:val="24"/>
        </w:rPr>
      </w:pP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C84A06" w:rsidRPr="00575F62" w:rsidRDefault="00C84A06" w:rsidP="00A604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C84A06" w:rsidRPr="00575F62" w:rsidRDefault="00A60477" w:rsidP="00A604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84A06">
        <w:rPr>
          <w:rFonts w:ascii="Times New Roman" w:hAnsi="Times New Roman"/>
          <w:sz w:val="28"/>
          <w:szCs w:val="28"/>
        </w:rPr>
        <w:t>. Д</w:t>
      </w:r>
      <w:r w:rsidR="00C84A06" w:rsidRPr="00575F62">
        <w:rPr>
          <w:rFonts w:ascii="Times New Roman" w:hAnsi="Times New Roman"/>
          <w:sz w:val="28"/>
          <w:szCs w:val="28"/>
        </w:rPr>
        <w:t>идактические (</w:t>
      </w:r>
      <w:r w:rsidR="00C84A06" w:rsidRPr="00575F62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  <w:r w:rsidR="00C84A06" w:rsidRPr="00575F62">
        <w:rPr>
          <w:rFonts w:ascii="Times New Roman" w:hAnsi="Times New Roman"/>
          <w:sz w:val="28"/>
          <w:szCs w:val="28"/>
        </w:rPr>
        <w:t xml:space="preserve"> </w:t>
      </w:r>
    </w:p>
    <w:p w:rsidR="00C84A06" w:rsidRDefault="00C84A06" w:rsidP="00A604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2. М</w:t>
      </w:r>
      <w:r w:rsidRPr="00575F62">
        <w:rPr>
          <w:rFonts w:ascii="Times New Roman" w:hAnsi="Times New Roman"/>
          <w:sz w:val="28"/>
          <w:szCs w:val="28"/>
        </w:rPr>
        <w:t>атериально-технические (</w:t>
      </w:r>
      <w:r w:rsidRPr="00575F62">
        <w:rPr>
          <w:rFonts w:ascii="Times New Roman" w:hAnsi="Times New Roman"/>
          <w:i/>
          <w:sz w:val="28"/>
          <w:szCs w:val="28"/>
        </w:rPr>
        <w:t xml:space="preserve">мел, </w:t>
      </w:r>
      <w:r w:rsidR="00A60477">
        <w:rPr>
          <w:rFonts w:ascii="Times New Roman" w:hAnsi="Times New Roman"/>
          <w:i/>
          <w:sz w:val="28"/>
          <w:szCs w:val="28"/>
        </w:rPr>
        <w:t>доска, мультимедийный проектор)</w:t>
      </w:r>
    </w:p>
    <w:p w:rsidR="00A60477" w:rsidRDefault="00A60477" w:rsidP="00A604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63C" w:rsidRPr="00A60477" w:rsidRDefault="000C063C" w:rsidP="00A60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0477">
        <w:rPr>
          <w:rFonts w:ascii="Times New Roman" w:hAnsi="Times New Roman"/>
          <w:b/>
          <w:sz w:val="28"/>
          <w:szCs w:val="28"/>
        </w:rPr>
        <w:t>Тема 4.</w:t>
      </w:r>
      <w:r w:rsidRPr="00A60477">
        <w:rPr>
          <w:rStyle w:val="20"/>
          <w:szCs w:val="28"/>
        </w:rPr>
        <w:t xml:space="preserve"> </w:t>
      </w:r>
      <w:r w:rsidRPr="00A60477">
        <w:rPr>
          <w:rStyle w:val="FontStyle14"/>
          <w:b w:val="0"/>
          <w:szCs w:val="28"/>
        </w:rPr>
        <w:t xml:space="preserve">Специфические воспалительные заболевания женских </w:t>
      </w:r>
      <w:r w:rsidRPr="00A60477">
        <w:rPr>
          <w:rFonts w:ascii="Times New Roman" w:hAnsi="Times New Roman"/>
          <w:sz w:val="28"/>
          <w:szCs w:val="28"/>
        </w:rPr>
        <w:t>гениталий (гонорея, туберкулёз, ЗППП). Особенности течения, диагностика, лечение у детей. Принцип динамического наблюдения гинекологических больных Лечение хронических заболеваний в условиях женской консультации.</w:t>
      </w:r>
    </w:p>
    <w:p w:rsidR="000C063C" w:rsidRPr="00A60477" w:rsidRDefault="000C063C" w:rsidP="00A60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0477">
        <w:rPr>
          <w:rFonts w:ascii="Times New Roman" w:hAnsi="Times New Roman"/>
          <w:b/>
          <w:sz w:val="28"/>
          <w:szCs w:val="28"/>
        </w:rPr>
        <w:t xml:space="preserve">Вид учебного занятия </w:t>
      </w:r>
      <w:r w:rsidRPr="00A60477">
        <w:rPr>
          <w:rFonts w:ascii="Times New Roman" w:hAnsi="Times New Roman"/>
          <w:sz w:val="28"/>
          <w:szCs w:val="28"/>
        </w:rPr>
        <w:t>практическое занятие.</w:t>
      </w:r>
    </w:p>
    <w:p w:rsidR="000C063C" w:rsidRPr="00A60477" w:rsidRDefault="000C063C" w:rsidP="00A60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>Цель:</w:t>
      </w:r>
      <w:r w:rsidRPr="00575F62">
        <w:rPr>
          <w:rFonts w:ascii="Times New Roman" w:hAnsi="Times New Roman"/>
        </w:rPr>
        <w:t xml:space="preserve"> </w:t>
      </w:r>
      <w:r w:rsidR="00A60477">
        <w:rPr>
          <w:rFonts w:ascii="Times New Roman" w:hAnsi="Times New Roman"/>
          <w:sz w:val="28"/>
          <w:szCs w:val="28"/>
        </w:rPr>
        <w:t xml:space="preserve">Сформировать навыки </w:t>
      </w:r>
      <w:r w:rsidRPr="00817210">
        <w:rPr>
          <w:rFonts w:ascii="Times New Roman" w:hAnsi="Times New Roman"/>
          <w:sz w:val="28"/>
          <w:szCs w:val="28"/>
        </w:rPr>
        <w:t>кл</w:t>
      </w:r>
      <w:r w:rsidR="00A60477">
        <w:rPr>
          <w:rFonts w:ascii="Times New Roman" w:hAnsi="Times New Roman"/>
          <w:sz w:val="28"/>
          <w:szCs w:val="28"/>
        </w:rPr>
        <w:t>инического обследования пацие</w:t>
      </w:r>
      <w:r w:rsidR="005958A5">
        <w:rPr>
          <w:rFonts w:ascii="Times New Roman" w:hAnsi="Times New Roman"/>
          <w:sz w:val="28"/>
          <w:szCs w:val="28"/>
        </w:rPr>
        <w:t>н</w:t>
      </w:r>
      <w:r w:rsidR="00A60477">
        <w:rPr>
          <w:rFonts w:ascii="Times New Roman" w:hAnsi="Times New Roman"/>
          <w:sz w:val="28"/>
          <w:szCs w:val="28"/>
        </w:rPr>
        <w:t>тов</w:t>
      </w:r>
    </w:p>
    <w:p w:rsidR="000C063C" w:rsidRPr="00575F62" w:rsidRDefault="000C063C" w:rsidP="00A604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0C063C" w:rsidRPr="00575F62" w:rsidRDefault="000C063C" w:rsidP="000C063C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0C063C" w:rsidRPr="00575F62" w:rsidTr="00DF60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63C" w:rsidRPr="00575F62" w:rsidRDefault="000C063C" w:rsidP="00A60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C063C" w:rsidRPr="00575F62" w:rsidRDefault="000C063C" w:rsidP="00A60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63C" w:rsidRPr="00575F62" w:rsidRDefault="000C063C" w:rsidP="00A60477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C063C" w:rsidRPr="00575F62" w:rsidTr="00DF60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3C" w:rsidRPr="00575F62" w:rsidRDefault="000C063C" w:rsidP="00A60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C063C" w:rsidRPr="00575F62" w:rsidRDefault="000C063C" w:rsidP="00A60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63C" w:rsidRPr="00575F62" w:rsidRDefault="000C063C" w:rsidP="00A60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63C" w:rsidRPr="00575F62" w:rsidRDefault="000C063C" w:rsidP="00A60477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0C063C" w:rsidRPr="00575F62" w:rsidRDefault="000C063C" w:rsidP="00A60477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0C063C" w:rsidRPr="00575F62" w:rsidRDefault="000C063C" w:rsidP="00A60477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C063C" w:rsidRPr="00575F62" w:rsidTr="00DF60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63C" w:rsidRPr="00575F62" w:rsidRDefault="000C063C" w:rsidP="00A60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63C" w:rsidRPr="00817210" w:rsidRDefault="000C063C" w:rsidP="00A60477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210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 (</w:t>
            </w:r>
            <w:r w:rsidRPr="00817210">
              <w:rPr>
                <w:rFonts w:ascii="Times New Roman" w:hAnsi="Times New Roman"/>
                <w:sz w:val="28"/>
                <w:szCs w:val="28"/>
              </w:rPr>
              <w:t>тестирование)</w:t>
            </w:r>
          </w:p>
          <w:p w:rsidR="000C063C" w:rsidRPr="000E3E7B" w:rsidRDefault="000C063C" w:rsidP="00A60477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0C063C" w:rsidRPr="00575F62" w:rsidTr="00DF60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63C" w:rsidRPr="00575F62" w:rsidRDefault="000C063C" w:rsidP="00A60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63C" w:rsidRPr="00575F62" w:rsidRDefault="000C063C" w:rsidP="00A60477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0C063C" w:rsidRDefault="000C063C" w:rsidP="00A60477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</w:t>
            </w:r>
            <w:r w:rsidRPr="00575F62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0C063C" w:rsidRPr="00541E29" w:rsidRDefault="000C063C" w:rsidP="00A60477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в ФОС</w:t>
            </w:r>
          </w:p>
          <w:p w:rsidR="000C063C" w:rsidRPr="00A60477" w:rsidRDefault="000C063C" w:rsidP="00A60477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477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 </w:t>
            </w:r>
            <w:r w:rsidR="00A60477">
              <w:rPr>
                <w:rFonts w:ascii="Times New Roman" w:hAnsi="Times New Roman"/>
                <w:sz w:val="28"/>
                <w:szCs w:val="28"/>
              </w:rPr>
              <w:t>(с</w:t>
            </w:r>
            <w:r w:rsidRPr="00A60477">
              <w:rPr>
                <w:rFonts w:ascii="Times New Roman" w:hAnsi="Times New Roman"/>
                <w:color w:val="000000"/>
                <w:sz w:val="28"/>
                <w:szCs w:val="28"/>
              </w:rPr>
              <w:t>итуационные задачи представлены в ФОС</w:t>
            </w:r>
            <w:r w:rsidR="00A60477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A6047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A604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</w:tc>
      </w:tr>
      <w:tr w:rsidR="000C063C" w:rsidRPr="00575F62" w:rsidTr="00DF60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63C" w:rsidRPr="00575F62" w:rsidRDefault="000C063C" w:rsidP="00A60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63C" w:rsidRPr="00575F62" w:rsidRDefault="000C063C" w:rsidP="00A60477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0C063C" w:rsidRPr="00575F62" w:rsidRDefault="000C063C" w:rsidP="00A60477">
            <w:pPr>
              <w:pStyle w:val="a7"/>
              <w:numPr>
                <w:ilvl w:val="0"/>
                <w:numId w:val="16"/>
              </w:numPr>
              <w:tabs>
                <w:tab w:val="left" w:pos="306"/>
              </w:tabs>
              <w:spacing w:after="0" w:line="240" w:lineRule="auto"/>
              <w:ind w:left="0"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0C063C" w:rsidRPr="00817210" w:rsidRDefault="000C063C" w:rsidP="00A60477">
            <w:pPr>
              <w:pStyle w:val="a7"/>
              <w:numPr>
                <w:ilvl w:val="0"/>
                <w:numId w:val="16"/>
              </w:numPr>
              <w:tabs>
                <w:tab w:val="left" w:pos="290"/>
              </w:tabs>
              <w:spacing w:after="0" w:line="240" w:lineRule="auto"/>
              <w:ind w:left="0"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0C063C" w:rsidRPr="00575F62" w:rsidRDefault="000C063C" w:rsidP="000C063C">
      <w:pPr>
        <w:spacing w:after="0" w:line="240" w:lineRule="auto"/>
        <w:ind w:firstLine="709"/>
        <w:jc w:val="both"/>
        <w:rPr>
          <w:rFonts w:ascii="Times New Roman" w:hAnsi="Times New Roman"/>
          <w:i/>
          <w:sz w:val="8"/>
          <w:szCs w:val="24"/>
        </w:rPr>
      </w:pPr>
    </w:p>
    <w:p w:rsidR="000C063C" w:rsidRPr="00575F62" w:rsidRDefault="000C063C" w:rsidP="00A604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0C063C" w:rsidRPr="00575F62" w:rsidRDefault="000C063C" w:rsidP="000C063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</w:t>
      </w:r>
      <w:r w:rsidRPr="00575F62">
        <w:rPr>
          <w:rFonts w:ascii="Times New Roman" w:hAnsi="Times New Roman"/>
          <w:sz w:val="28"/>
          <w:szCs w:val="28"/>
        </w:rPr>
        <w:t>идактические (</w:t>
      </w:r>
      <w:r w:rsidRPr="00575F62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  <w:r w:rsidRPr="00575F62">
        <w:rPr>
          <w:rFonts w:ascii="Times New Roman" w:hAnsi="Times New Roman"/>
          <w:sz w:val="28"/>
          <w:szCs w:val="28"/>
        </w:rPr>
        <w:t xml:space="preserve"> </w:t>
      </w:r>
    </w:p>
    <w:p w:rsidR="00C84A06" w:rsidRDefault="000C063C" w:rsidP="00A604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</w:t>
      </w:r>
      <w:r w:rsidRPr="00575F62">
        <w:rPr>
          <w:rFonts w:ascii="Times New Roman" w:hAnsi="Times New Roman"/>
          <w:sz w:val="28"/>
          <w:szCs w:val="28"/>
        </w:rPr>
        <w:t>атериально-технические (</w:t>
      </w:r>
      <w:r w:rsidRPr="00575F62">
        <w:rPr>
          <w:rFonts w:ascii="Times New Roman" w:hAnsi="Times New Roman"/>
          <w:i/>
          <w:sz w:val="28"/>
          <w:szCs w:val="28"/>
        </w:rPr>
        <w:t xml:space="preserve">мел, </w:t>
      </w:r>
      <w:r>
        <w:rPr>
          <w:rFonts w:ascii="Times New Roman" w:hAnsi="Times New Roman"/>
          <w:i/>
          <w:sz w:val="28"/>
          <w:szCs w:val="28"/>
        </w:rPr>
        <w:t>доска, мультимедийный проектор)</w:t>
      </w:r>
    </w:p>
    <w:p w:rsidR="000C063C" w:rsidRDefault="000C063C" w:rsidP="000C063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C063C" w:rsidRPr="00A60477" w:rsidRDefault="000C063C" w:rsidP="00A60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0477">
        <w:rPr>
          <w:rFonts w:ascii="Times New Roman" w:hAnsi="Times New Roman"/>
          <w:b/>
          <w:sz w:val="28"/>
          <w:szCs w:val="28"/>
        </w:rPr>
        <w:t>Тема 5.</w:t>
      </w:r>
      <w:r w:rsidRPr="00A60477">
        <w:rPr>
          <w:rFonts w:ascii="Times New Roman" w:hAnsi="Times New Roman"/>
          <w:sz w:val="28"/>
          <w:szCs w:val="28"/>
        </w:rPr>
        <w:t xml:space="preserve"> Нарушение менструальной функции: классификация, причины. Методы обследования больных, диагностика. Аменорея и гипоменструальный синдром.</w:t>
      </w:r>
    </w:p>
    <w:p w:rsidR="000C063C" w:rsidRPr="00A60477" w:rsidRDefault="000C063C" w:rsidP="00A60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0477">
        <w:rPr>
          <w:rFonts w:ascii="Times New Roman" w:hAnsi="Times New Roman"/>
          <w:b/>
          <w:sz w:val="28"/>
          <w:szCs w:val="28"/>
        </w:rPr>
        <w:t>Вид учебного занятия</w:t>
      </w:r>
      <w:r w:rsidR="005958A5">
        <w:rPr>
          <w:rFonts w:ascii="Times New Roman" w:hAnsi="Times New Roman"/>
          <w:b/>
          <w:sz w:val="28"/>
          <w:szCs w:val="28"/>
        </w:rPr>
        <w:t>:</w:t>
      </w:r>
      <w:r w:rsidRPr="00A60477">
        <w:rPr>
          <w:rFonts w:ascii="Times New Roman" w:hAnsi="Times New Roman"/>
          <w:b/>
          <w:sz w:val="28"/>
          <w:szCs w:val="28"/>
        </w:rPr>
        <w:t xml:space="preserve"> </w:t>
      </w:r>
      <w:r w:rsidRPr="00A60477">
        <w:rPr>
          <w:rFonts w:ascii="Times New Roman" w:hAnsi="Times New Roman"/>
          <w:sz w:val="28"/>
          <w:szCs w:val="28"/>
        </w:rPr>
        <w:t>практическое занятие.</w:t>
      </w:r>
    </w:p>
    <w:p w:rsidR="000C063C" w:rsidRPr="00A60477" w:rsidRDefault="000C063C" w:rsidP="00A60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>Цель:</w:t>
      </w:r>
      <w:r w:rsidRPr="00575F62">
        <w:rPr>
          <w:rFonts w:ascii="Times New Roman" w:hAnsi="Times New Roman"/>
        </w:rPr>
        <w:t xml:space="preserve"> </w:t>
      </w:r>
      <w:r w:rsidR="00A60477">
        <w:rPr>
          <w:rFonts w:ascii="Times New Roman" w:hAnsi="Times New Roman"/>
          <w:sz w:val="28"/>
          <w:szCs w:val="28"/>
        </w:rPr>
        <w:t>сформулировать понимание о механизмах</w:t>
      </w:r>
      <w:r w:rsidRPr="00F323B3">
        <w:rPr>
          <w:rFonts w:ascii="Times New Roman" w:hAnsi="Times New Roman"/>
          <w:sz w:val="28"/>
          <w:szCs w:val="28"/>
        </w:rPr>
        <w:t xml:space="preserve"> нарушени</w:t>
      </w:r>
      <w:r w:rsidR="00A60477">
        <w:rPr>
          <w:rFonts w:ascii="Times New Roman" w:hAnsi="Times New Roman"/>
          <w:sz w:val="28"/>
          <w:szCs w:val="28"/>
        </w:rPr>
        <w:t>я</w:t>
      </w:r>
      <w:r w:rsidRPr="00F323B3">
        <w:rPr>
          <w:rFonts w:ascii="Times New Roman" w:hAnsi="Times New Roman"/>
          <w:sz w:val="28"/>
          <w:szCs w:val="28"/>
        </w:rPr>
        <w:t xml:space="preserve"> менструального цикла, особенност</w:t>
      </w:r>
      <w:r w:rsidR="00A60477">
        <w:rPr>
          <w:rFonts w:ascii="Times New Roman" w:hAnsi="Times New Roman"/>
          <w:sz w:val="28"/>
          <w:szCs w:val="28"/>
        </w:rPr>
        <w:t>ях</w:t>
      </w:r>
      <w:r w:rsidRPr="00F323B3">
        <w:rPr>
          <w:rFonts w:ascii="Times New Roman" w:hAnsi="Times New Roman"/>
          <w:sz w:val="28"/>
          <w:szCs w:val="28"/>
        </w:rPr>
        <w:t xml:space="preserve"> их диагностики и лечения в зависимости от уровня и характера поражения. </w:t>
      </w:r>
    </w:p>
    <w:p w:rsidR="000C063C" w:rsidRPr="00575F62" w:rsidRDefault="000C063C" w:rsidP="00A604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0C063C" w:rsidRPr="00575F62" w:rsidRDefault="000C063C" w:rsidP="000C063C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0C063C" w:rsidRPr="00575F62" w:rsidTr="00DF60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63C" w:rsidRPr="00575F62" w:rsidRDefault="000C063C" w:rsidP="00A60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C063C" w:rsidRPr="00575F62" w:rsidRDefault="000C063C" w:rsidP="00A60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63C" w:rsidRPr="00575F62" w:rsidRDefault="000C063C" w:rsidP="00A60477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C063C" w:rsidRPr="00575F62" w:rsidTr="00DF60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3C" w:rsidRPr="00575F62" w:rsidRDefault="000C063C" w:rsidP="00A60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0C063C" w:rsidRPr="00575F62" w:rsidRDefault="000C063C" w:rsidP="00A60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63C" w:rsidRPr="00575F62" w:rsidRDefault="000C063C" w:rsidP="00A60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63C" w:rsidRPr="00575F62" w:rsidRDefault="000C063C" w:rsidP="00A60477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0C063C" w:rsidRPr="00575F62" w:rsidRDefault="000C063C" w:rsidP="00A60477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0C063C" w:rsidRPr="00575F62" w:rsidRDefault="000C063C" w:rsidP="00A60477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C063C" w:rsidRPr="00575F62" w:rsidTr="00DF60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63C" w:rsidRPr="00575F62" w:rsidRDefault="000C063C" w:rsidP="00A60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63C" w:rsidRPr="00817210" w:rsidRDefault="000C063C" w:rsidP="00A60477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210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 (</w:t>
            </w:r>
            <w:r w:rsidRPr="00817210">
              <w:rPr>
                <w:rFonts w:ascii="Times New Roman" w:hAnsi="Times New Roman"/>
                <w:sz w:val="28"/>
                <w:szCs w:val="28"/>
              </w:rPr>
              <w:t>тестирование)</w:t>
            </w:r>
          </w:p>
          <w:p w:rsidR="000C063C" w:rsidRPr="00013298" w:rsidRDefault="000C063C" w:rsidP="00013298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0C063C" w:rsidRPr="00575F62" w:rsidTr="00DF60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63C" w:rsidRPr="00575F62" w:rsidRDefault="000C063C" w:rsidP="00A60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63C" w:rsidRPr="00575F62" w:rsidRDefault="000C063C" w:rsidP="00A60477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0C063C" w:rsidRPr="00013298" w:rsidRDefault="000C063C" w:rsidP="00013298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</w:t>
            </w:r>
            <w:r w:rsidR="00013298">
              <w:rPr>
                <w:rFonts w:ascii="Times New Roman" w:hAnsi="Times New Roman"/>
                <w:i/>
                <w:sz w:val="28"/>
                <w:szCs w:val="28"/>
              </w:rPr>
              <w:t xml:space="preserve"> (</w:t>
            </w:r>
            <w:r w:rsidR="00013298">
              <w:rPr>
                <w:rFonts w:ascii="Times New Roman" w:hAnsi="Times New Roman"/>
                <w:sz w:val="28"/>
                <w:szCs w:val="28"/>
              </w:rPr>
              <w:t>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опросы представлены в ФОС</w:t>
            </w:r>
            <w:r w:rsidR="00013298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0C063C" w:rsidRPr="00F323B3" w:rsidRDefault="000C063C" w:rsidP="001D0D11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329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</w:t>
            </w:r>
            <w:r w:rsidR="0001329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D0D11">
              <w:rPr>
                <w:rFonts w:ascii="Times New Roman" w:hAnsi="Times New Roman"/>
                <w:sz w:val="28"/>
                <w:szCs w:val="28"/>
              </w:rPr>
              <w:t xml:space="preserve">Решение ситуационных задач. </w:t>
            </w:r>
            <w:r w:rsidRPr="00013298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представлены в ФОС.</w:t>
            </w:r>
            <w:r w:rsidRPr="0001329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</w:tc>
      </w:tr>
      <w:tr w:rsidR="000C063C" w:rsidRPr="00575F62" w:rsidTr="00DF60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63C" w:rsidRPr="00575F62" w:rsidRDefault="000C063C" w:rsidP="00A60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63C" w:rsidRPr="00575F62" w:rsidRDefault="000C063C" w:rsidP="00A60477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0C063C" w:rsidRPr="00575F62" w:rsidRDefault="00013298" w:rsidP="00013298">
            <w:pPr>
              <w:pStyle w:val="a7"/>
              <w:tabs>
                <w:tab w:val="left" w:pos="322"/>
              </w:tabs>
              <w:spacing w:after="0" w:line="240" w:lineRule="auto"/>
              <w:ind w:lef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</w:t>
            </w:r>
            <w:r w:rsidR="000C063C" w:rsidRPr="00575F62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0C063C" w:rsidRPr="00013298" w:rsidRDefault="00013298" w:rsidP="00013298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</w:t>
            </w:r>
            <w:r w:rsidR="000C063C" w:rsidRPr="00013298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0C063C" w:rsidRPr="00575F62" w:rsidRDefault="000C063C" w:rsidP="000C063C">
      <w:pPr>
        <w:spacing w:after="0" w:line="240" w:lineRule="auto"/>
        <w:ind w:firstLine="709"/>
        <w:jc w:val="both"/>
        <w:rPr>
          <w:rFonts w:ascii="Times New Roman" w:hAnsi="Times New Roman"/>
          <w:i/>
          <w:sz w:val="8"/>
          <w:szCs w:val="24"/>
        </w:rPr>
      </w:pPr>
    </w:p>
    <w:p w:rsidR="000C063C" w:rsidRPr="00575F62" w:rsidRDefault="000C063C" w:rsidP="000132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0C063C" w:rsidRPr="00F323B3" w:rsidRDefault="000C063C" w:rsidP="000132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</w:t>
      </w:r>
      <w:r w:rsidRPr="00575F62">
        <w:rPr>
          <w:rFonts w:ascii="Times New Roman" w:hAnsi="Times New Roman"/>
          <w:sz w:val="28"/>
          <w:szCs w:val="28"/>
        </w:rPr>
        <w:t>идактические (</w:t>
      </w:r>
      <w:r w:rsidRPr="00575F62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  <w:r w:rsidRPr="00575F62">
        <w:rPr>
          <w:rFonts w:ascii="Times New Roman" w:hAnsi="Times New Roman"/>
          <w:sz w:val="28"/>
          <w:szCs w:val="28"/>
        </w:rPr>
        <w:t xml:space="preserve"> </w:t>
      </w:r>
    </w:p>
    <w:p w:rsidR="000C063C" w:rsidRPr="001D0D11" w:rsidRDefault="000C063C" w:rsidP="001D0D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2. М</w:t>
      </w:r>
      <w:r w:rsidRPr="00575F62">
        <w:rPr>
          <w:rFonts w:ascii="Times New Roman" w:hAnsi="Times New Roman"/>
          <w:sz w:val="28"/>
          <w:szCs w:val="28"/>
        </w:rPr>
        <w:t>атериально-технические (</w:t>
      </w:r>
      <w:r w:rsidRPr="00575F62">
        <w:rPr>
          <w:rFonts w:ascii="Times New Roman" w:hAnsi="Times New Roman"/>
          <w:i/>
          <w:sz w:val="28"/>
          <w:szCs w:val="28"/>
        </w:rPr>
        <w:t>мел, доска, мультимедийный проектор</w:t>
      </w:r>
      <w:r>
        <w:rPr>
          <w:rFonts w:ascii="Times New Roman" w:hAnsi="Times New Roman"/>
          <w:i/>
          <w:sz w:val="28"/>
          <w:szCs w:val="28"/>
        </w:rPr>
        <w:t>)</w:t>
      </w:r>
      <w:r w:rsidR="00013298">
        <w:rPr>
          <w:rFonts w:ascii="Times New Roman" w:hAnsi="Times New Roman"/>
          <w:sz w:val="24"/>
          <w:szCs w:val="24"/>
        </w:rPr>
        <w:t>.</w:t>
      </w:r>
    </w:p>
    <w:p w:rsidR="000C063C" w:rsidRPr="000C063C" w:rsidRDefault="000C063C" w:rsidP="007E1A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3298" w:rsidRDefault="00C84A06" w:rsidP="007E1A51">
      <w:pPr>
        <w:spacing w:after="0"/>
        <w:jc w:val="both"/>
        <w:rPr>
          <w:rStyle w:val="FontStyle14"/>
          <w:b w:val="0"/>
          <w:bCs w:val="0"/>
          <w:sz w:val="28"/>
          <w:szCs w:val="28"/>
        </w:rPr>
      </w:pPr>
      <w:r w:rsidRPr="00013298">
        <w:rPr>
          <w:rFonts w:ascii="Times New Roman" w:hAnsi="Times New Roman"/>
          <w:b/>
          <w:sz w:val="28"/>
          <w:szCs w:val="28"/>
        </w:rPr>
        <w:t xml:space="preserve">Тема </w:t>
      </w:r>
      <w:r w:rsidR="000C063C" w:rsidRPr="00013298">
        <w:rPr>
          <w:rFonts w:ascii="Times New Roman" w:hAnsi="Times New Roman"/>
          <w:b/>
          <w:sz w:val="28"/>
          <w:szCs w:val="28"/>
        </w:rPr>
        <w:t>6</w:t>
      </w:r>
      <w:r w:rsidRPr="00013298">
        <w:rPr>
          <w:rFonts w:ascii="Times New Roman" w:hAnsi="Times New Roman"/>
          <w:b/>
          <w:sz w:val="28"/>
          <w:szCs w:val="28"/>
        </w:rPr>
        <w:t>.</w:t>
      </w:r>
      <w:r w:rsidRPr="00013298">
        <w:rPr>
          <w:rStyle w:val="20"/>
          <w:szCs w:val="28"/>
        </w:rPr>
        <w:t xml:space="preserve"> </w:t>
      </w:r>
      <w:r w:rsidRPr="00013298">
        <w:rPr>
          <w:rStyle w:val="FontStyle14"/>
          <w:b w:val="0"/>
          <w:sz w:val="28"/>
          <w:szCs w:val="28"/>
        </w:rPr>
        <w:t>Дисфункциональные маточные кровотечения</w:t>
      </w:r>
      <w:r w:rsidR="000C063C" w:rsidRPr="00013298">
        <w:rPr>
          <w:rFonts w:ascii="Times New Roman" w:hAnsi="Times New Roman"/>
          <w:b/>
          <w:sz w:val="28"/>
          <w:szCs w:val="28"/>
        </w:rPr>
        <w:t xml:space="preserve">: </w:t>
      </w:r>
      <w:r w:rsidR="000C063C" w:rsidRPr="00013298">
        <w:rPr>
          <w:rFonts w:ascii="Times New Roman" w:hAnsi="Times New Roman"/>
          <w:sz w:val="28"/>
          <w:szCs w:val="28"/>
        </w:rPr>
        <w:t>этиология, патогенез, диагностика. Ювенильные маточные кровотечения: патогенез, оказание неотложной помощи.</w:t>
      </w:r>
    </w:p>
    <w:p w:rsidR="00013298" w:rsidRPr="007E1A51" w:rsidRDefault="00C84A06" w:rsidP="007E1A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1A51">
        <w:rPr>
          <w:rFonts w:ascii="Times New Roman" w:hAnsi="Times New Roman"/>
          <w:b/>
          <w:sz w:val="28"/>
          <w:szCs w:val="28"/>
        </w:rPr>
        <w:t xml:space="preserve">Вид учебного занятия </w:t>
      </w:r>
      <w:r w:rsidR="00013298" w:rsidRPr="007E1A51">
        <w:rPr>
          <w:rFonts w:ascii="Times New Roman" w:hAnsi="Times New Roman"/>
          <w:sz w:val="28"/>
          <w:szCs w:val="28"/>
        </w:rPr>
        <w:t>практическое занятие.</w:t>
      </w:r>
    </w:p>
    <w:p w:rsidR="00013298" w:rsidRPr="007E1A51" w:rsidRDefault="00C84A06" w:rsidP="007E1A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1A51">
        <w:rPr>
          <w:rFonts w:ascii="Times New Roman" w:hAnsi="Times New Roman"/>
          <w:b/>
          <w:sz w:val="28"/>
          <w:szCs w:val="28"/>
        </w:rPr>
        <w:t>Цель:</w:t>
      </w:r>
      <w:r w:rsidRPr="007E1A51">
        <w:rPr>
          <w:rFonts w:ascii="Times New Roman" w:hAnsi="Times New Roman"/>
          <w:sz w:val="28"/>
          <w:szCs w:val="28"/>
        </w:rPr>
        <w:t xml:space="preserve"> </w:t>
      </w:r>
      <w:r w:rsidR="007E1A51" w:rsidRPr="007E1A51">
        <w:rPr>
          <w:rFonts w:ascii="Times New Roman" w:hAnsi="Times New Roman"/>
          <w:sz w:val="28"/>
          <w:szCs w:val="28"/>
        </w:rPr>
        <w:t>сформулировать понимание у обучающихся о причинах возникновения, патогенезе и методах лечения аномальных маточных кровотечений.</w:t>
      </w:r>
    </w:p>
    <w:p w:rsidR="00C84A06" w:rsidRPr="00013298" w:rsidRDefault="00C84A06" w:rsidP="007E1A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C84A06" w:rsidRPr="00575F62" w:rsidRDefault="00C84A06" w:rsidP="007E1A51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C84A06" w:rsidRPr="00575F62" w:rsidTr="00926DF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7E1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84A06" w:rsidRPr="00575F62" w:rsidRDefault="00C84A06" w:rsidP="007E1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7E1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84A06" w:rsidRPr="00575F62" w:rsidTr="00926DF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06" w:rsidRPr="00575F62" w:rsidRDefault="00C84A06" w:rsidP="007E1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84A06" w:rsidRPr="00575F62" w:rsidRDefault="00C84A06" w:rsidP="007E1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4A06" w:rsidRPr="00575F62" w:rsidRDefault="00C84A06" w:rsidP="007E1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7E1A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84A06" w:rsidRPr="00575F62" w:rsidRDefault="00C84A06" w:rsidP="007E1A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84A06" w:rsidRPr="00575F62" w:rsidRDefault="00C84A06" w:rsidP="007E1A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84A06" w:rsidRPr="00575F62" w:rsidTr="00926DF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7E1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817210" w:rsidRDefault="00C84A06" w:rsidP="007E1A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210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 (</w:t>
            </w:r>
            <w:r w:rsidRPr="00817210">
              <w:rPr>
                <w:rFonts w:ascii="Times New Roman" w:hAnsi="Times New Roman"/>
                <w:sz w:val="28"/>
                <w:szCs w:val="28"/>
              </w:rPr>
              <w:t>тестирование)</w:t>
            </w:r>
          </w:p>
          <w:p w:rsidR="00C84A06" w:rsidRPr="007E1A51" w:rsidRDefault="00C84A06" w:rsidP="007E1A5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для </w:t>
            </w:r>
            <w:r w:rsidR="007E1A51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тестирования  представлены в ФОС.</w:t>
            </w:r>
          </w:p>
        </w:tc>
      </w:tr>
      <w:tr w:rsidR="00C84A06" w:rsidRPr="00575F62" w:rsidTr="00926DF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7E1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7E1A5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84A06" w:rsidRDefault="00C84A06" w:rsidP="007E1A5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</w:t>
            </w:r>
            <w:r w:rsidRPr="00575F62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C84A06" w:rsidRPr="007E1A51" w:rsidRDefault="00C84A06" w:rsidP="007E1A5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представлены в ФОС</w:t>
            </w:r>
          </w:p>
          <w:p w:rsidR="00C84A06" w:rsidRPr="007E1A51" w:rsidRDefault="00C84A06" w:rsidP="007E1A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1A51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 </w:t>
            </w:r>
            <w:r w:rsidR="007E1A51">
              <w:rPr>
                <w:rFonts w:ascii="Times New Roman" w:hAnsi="Times New Roman"/>
                <w:sz w:val="28"/>
                <w:szCs w:val="28"/>
              </w:rPr>
              <w:t>(с</w:t>
            </w:r>
            <w:r w:rsidRPr="007E1A51">
              <w:rPr>
                <w:rFonts w:ascii="Times New Roman" w:hAnsi="Times New Roman"/>
                <w:color w:val="000000"/>
                <w:sz w:val="28"/>
                <w:szCs w:val="28"/>
              </w:rPr>
              <w:t>итуационные задачи представлены в ФОС</w:t>
            </w:r>
            <w:r w:rsidR="007E1A5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7E1A5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7E1A5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5046AF" w:rsidRPr="007E1A51" w:rsidRDefault="005046AF" w:rsidP="007E1A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 пациентов в гинекологическом отделении.</w:t>
            </w:r>
          </w:p>
        </w:tc>
      </w:tr>
      <w:tr w:rsidR="00C84A06" w:rsidRPr="00575F62" w:rsidTr="00926DF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7E1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7E1A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84A06" w:rsidRPr="005046AF" w:rsidRDefault="00C84A06" w:rsidP="00CD0330">
            <w:pPr>
              <w:pStyle w:val="a7"/>
              <w:numPr>
                <w:ilvl w:val="0"/>
                <w:numId w:val="16"/>
              </w:numPr>
              <w:tabs>
                <w:tab w:val="left" w:pos="30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5046AF" w:rsidRPr="00575F62" w:rsidRDefault="005046AF" w:rsidP="00CD0330">
            <w:pPr>
              <w:pStyle w:val="a7"/>
              <w:numPr>
                <w:ilvl w:val="0"/>
                <w:numId w:val="16"/>
              </w:numPr>
              <w:tabs>
                <w:tab w:val="left" w:pos="30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написание эпикриза;</w:t>
            </w:r>
          </w:p>
          <w:p w:rsidR="00C84A06" w:rsidRPr="00817210" w:rsidRDefault="00C84A06" w:rsidP="00CD0330">
            <w:pPr>
              <w:pStyle w:val="a7"/>
              <w:numPr>
                <w:ilvl w:val="0"/>
                <w:numId w:val="16"/>
              </w:numPr>
              <w:tabs>
                <w:tab w:val="left" w:pos="30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журнал;</w:t>
            </w:r>
          </w:p>
        </w:tc>
      </w:tr>
    </w:tbl>
    <w:p w:rsidR="00C84A06" w:rsidRPr="00575F62" w:rsidRDefault="00C84A06" w:rsidP="00173060">
      <w:pPr>
        <w:spacing w:after="0" w:line="240" w:lineRule="auto"/>
        <w:jc w:val="both"/>
        <w:rPr>
          <w:rFonts w:ascii="Times New Roman" w:hAnsi="Times New Roman"/>
          <w:i/>
          <w:sz w:val="8"/>
          <w:szCs w:val="24"/>
        </w:rPr>
      </w:pP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C84A06" w:rsidRPr="00575F62" w:rsidRDefault="00C84A06" w:rsidP="001730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C84A06" w:rsidRPr="00575F62" w:rsidRDefault="00C84A06" w:rsidP="0017306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</w:t>
      </w:r>
      <w:r w:rsidRPr="00575F62">
        <w:rPr>
          <w:rFonts w:ascii="Times New Roman" w:hAnsi="Times New Roman"/>
          <w:sz w:val="28"/>
          <w:szCs w:val="28"/>
        </w:rPr>
        <w:t>идактические (</w:t>
      </w:r>
      <w:r w:rsidRPr="00575F62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  <w:r w:rsidRPr="00575F62">
        <w:rPr>
          <w:rFonts w:ascii="Times New Roman" w:hAnsi="Times New Roman"/>
          <w:sz w:val="28"/>
          <w:szCs w:val="28"/>
        </w:rPr>
        <w:t xml:space="preserve"> </w:t>
      </w:r>
    </w:p>
    <w:p w:rsidR="00C84A06" w:rsidRPr="00575F62" w:rsidRDefault="00C84A06" w:rsidP="00173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2. М</w:t>
      </w:r>
      <w:r w:rsidRPr="00575F62">
        <w:rPr>
          <w:rFonts w:ascii="Times New Roman" w:hAnsi="Times New Roman"/>
          <w:sz w:val="28"/>
          <w:szCs w:val="28"/>
        </w:rPr>
        <w:t>атериально-технические (</w:t>
      </w:r>
      <w:r w:rsidRPr="00575F62">
        <w:rPr>
          <w:rFonts w:ascii="Times New Roman" w:hAnsi="Times New Roman"/>
          <w:i/>
          <w:sz w:val="28"/>
          <w:szCs w:val="28"/>
        </w:rPr>
        <w:t>мел, доска, мультимедийный проектор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C84A06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4A06" w:rsidRPr="009F4283" w:rsidRDefault="00C84A06" w:rsidP="009F4283">
      <w:pPr>
        <w:spacing w:after="0" w:line="240" w:lineRule="auto"/>
        <w:jc w:val="both"/>
        <w:rPr>
          <w:rStyle w:val="FontStyle14"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 xml:space="preserve">Тема </w:t>
      </w:r>
      <w:r w:rsidR="000C063C">
        <w:rPr>
          <w:rFonts w:ascii="Times New Roman" w:hAnsi="Times New Roman"/>
          <w:b/>
          <w:sz w:val="28"/>
          <w:szCs w:val="28"/>
        </w:rPr>
        <w:t>7</w:t>
      </w:r>
      <w:r w:rsidRPr="009E72D4">
        <w:rPr>
          <w:rFonts w:ascii="Times New Roman" w:hAnsi="Times New Roman"/>
          <w:b/>
          <w:sz w:val="28"/>
          <w:szCs w:val="28"/>
        </w:rPr>
        <w:t>.</w:t>
      </w:r>
      <w:r w:rsidRPr="009E72D4">
        <w:rPr>
          <w:rStyle w:val="20"/>
          <w:szCs w:val="28"/>
        </w:rPr>
        <w:t xml:space="preserve"> </w:t>
      </w:r>
      <w:r w:rsidRPr="009E72D4">
        <w:rPr>
          <w:rStyle w:val="FontStyle14"/>
          <w:b w:val="0"/>
          <w:sz w:val="28"/>
          <w:szCs w:val="28"/>
        </w:rPr>
        <w:t>Миома м</w:t>
      </w:r>
      <w:r w:rsidRPr="009E72D4">
        <w:rPr>
          <w:rFonts w:ascii="Times New Roman" w:hAnsi="Times New Roman"/>
          <w:sz w:val="28"/>
          <w:szCs w:val="28"/>
        </w:rPr>
        <w:t>атки</w:t>
      </w:r>
    </w:p>
    <w:p w:rsidR="00C84A06" w:rsidRPr="00575F62" w:rsidRDefault="00C84A06" w:rsidP="009E72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>Вид учебного занятия</w:t>
      </w:r>
      <w:r w:rsidR="005046AF">
        <w:rPr>
          <w:rFonts w:ascii="Times New Roman" w:hAnsi="Times New Roman"/>
          <w:b/>
          <w:sz w:val="28"/>
          <w:szCs w:val="28"/>
        </w:rPr>
        <w:t>:</w:t>
      </w:r>
      <w:r w:rsidRPr="00575F62">
        <w:rPr>
          <w:rFonts w:ascii="Times New Roman" w:hAnsi="Times New Roman"/>
          <w:b/>
          <w:sz w:val="28"/>
          <w:szCs w:val="28"/>
        </w:rPr>
        <w:t xml:space="preserve"> </w:t>
      </w:r>
      <w:r w:rsidRPr="00575F62">
        <w:rPr>
          <w:rFonts w:ascii="Times New Roman" w:hAnsi="Times New Roman"/>
          <w:sz w:val="28"/>
          <w:szCs w:val="28"/>
        </w:rPr>
        <w:t>практическое занятие.</w:t>
      </w:r>
    </w:p>
    <w:p w:rsidR="00C84A06" w:rsidRPr="006E073F" w:rsidRDefault="00C84A06" w:rsidP="00EE7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>Цель:</w:t>
      </w:r>
      <w:r w:rsidRPr="00575F62">
        <w:rPr>
          <w:rFonts w:ascii="Times New Roman" w:hAnsi="Times New Roman"/>
        </w:rPr>
        <w:t xml:space="preserve"> </w:t>
      </w:r>
      <w:r w:rsidR="00EE7B32">
        <w:rPr>
          <w:rFonts w:ascii="Times New Roman" w:hAnsi="Times New Roman"/>
          <w:sz w:val="28"/>
          <w:szCs w:val="28"/>
        </w:rPr>
        <w:t>Сформулировать понятие о причинах развития, клинических проявлениях и методах лечения</w:t>
      </w:r>
      <w:r w:rsidR="005046AF">
        <w:rPr>
          <w:rFonts w:ascii="Times New Roman" w:hAnsi="Times New Roman"/>
          <w:sz w:val="28"/>
          <w:szCs w:val="28"/>
        </w:rPr>
        <w:t xml:space="preserve"> миомы матки</w:t>
      </w:r>
      <w:r w:rsidR="00EE7B32">
        <w:rPr>
          <w:rFonts w:ascii="Times New Roman" w:hAnsi="Times New Roman"/>
          <w:sz w:val="28"/>
          <w:szCs w:val="28"/>
        </w:rPr>
        <w:t>.</w:t>
      </w:r>
    </w:p>
    <w:p w:rsidR="00C84A06" w:rsidRPr="00575F62" w:rsidRDefault="00C84A06" w:rsidP="00EE7B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C84A06" w:rsidRPr="00575F62" w:rsidTr="00926DF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E7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84A06" w:rsidRPr="00575F62" w:rsidRDefault="00C84A06" w:rsidP="00EE7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E7B32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84A06" w:rsidRPr="00575F62" w:rsidTr="00926DF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06" w:rsidRPr="00575F62" w:rsidRDefault="00C84A06" w:rsidP="00EE7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84A06" w:rsidRPr="00575F62" w:rsidRDefault="00C84A06" w:rsidP="00EE7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4A06" w:rsidRPr="00575F62" w:rsidRDefault="00C84A06" w:rsidP="00EE7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E7B32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84A06" w:rsidRPr="00575F62" w:rsidRDefault="00C84A06" w:rsidP="00EE7B32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84A06" w:rsidRPr="00575F62" w:rsidRDefault="00C84A06" w:rsidP="00EE7B32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84A06" w:rsidRPr="00575F62" w:rsidTr="00926DF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E7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817210" w:rsidRDefault="00C84A06" w:rsidP="00EE7B32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210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 (</w:t>
            </w:r>
            <w:r w:rsidRPr="00817210">
              <w:rPr>
                <w:rFonts w:ascii="Times New Roman" w:hAnsi="Times New Roman"/>
                <w:sz w:val="28"/>
                <w:szCs w:val="28"/>
              </w:rPr>
              <w:t>тестирование)</w:t>
            </w:r>
          </w:p>
          <w:p w:rsidR="00C84A06" w:rsidRPr="00DD1FFD" w:rsidRDefault="00C84A06" w:rsidP="00DD1FFD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  <w:r w:rsidR="00DD1FF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</w:tr>
      <w:tr w:rsidR="00C84A06" w:rsidRPr="00575F62" w:rsidTr="00926DF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E7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E7B32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84A06" w:rsidRDefault="00C84A06" w:rsidP="00EE7B32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</w:t>
            </w:r>
            <w:r w:rsidRPr="00575F62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C84A06" w:rsidRPr="00DD1FFD" w:rsidRDefault="00C84A06" w:rsidP="00DD1FFD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представлены в ФОС</w:t>
            </w:r>
          </w:p>
          <w:p w:rsidR="00C84A06" w:rsidRPr="00DD1FFD" w:rsidRDefault="00C84A06" w:rsidP="00DD1FFD">
            <w:pPr>
              <w:spacing w:after="0" w:line="240" w:lineRule="auto"/>
              <w:ind w:firstLine="17"/>
              <w:rPr>
                <w:rFonts w:ascii="Times New Roman" w:hAnsi="Times New Roman"/>
                <w:sz w:val="28"/>
                <w:szCs w:val="28"/>
              </w:rPr>
            </w:pPr>
            <w:r w:rsidRPr="00DD1FFD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</w:t>
            </w:r>
            <w:r w:rsidR="00DD1FF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D1FFD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представлены в ФОС.</w:t>
            </w:r>
            <w:r w:rsidRPr="00DD1FF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C84A06" w:rsidRPr="00F323B3" w:rsidRDefault="00DD1FFD" w:rsidP="00DD1FFD">
            <w:pPr>
              <w:spacing w:after="0" w:line="240" w:lineRule="auto"/>
              <w:ind w:firstLine="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 пациентов в гинекологическом отделении.</w:t>
            </w:r>
          </w:p>
        </w:tc>
      </w:tr>
      <w:tr w:rsidR="00C84A06" w:rsidRPr="00575F62" w:rsidTr="00926DF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E7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E7B32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84A06" w:rsidRPr="00DD1FFD" w:rsidRDefault="00C84A06" w:rsidP="00DD1FFD">
            <w:pPr>
              <w:pStyle w:val="a7"/>
              <w:numPr>
                <w:ilvl w:val="0"/>
                <w:numId w:val="16"/>
              </w:numPr>
              <w:tabs>
                <w:tab w:val="left" w:pos="290"/>
              </w:tabs>
              <w:spacing w:after="0" w:line="240" w:lineRule="auto"/>
              <w:ind w:left="0"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DD1FFD" w:rsidRPr="00575F62" w:rsidRDefault="00DD1FFD" w:rsidP="00DD1FFD">
            <w:pPr>
              <w:pStyle w:val="a7"/>
              <w:numPr>
                <w:ilvl w:val="0"/>
                <w:numId w:val="16"/>
              </w:numPr>
              <w:tabs>
                <w:tab w:val="left" w:pos="290"/>
              </w:tabs>
              <w:spacing w:after="0" w:line="240" w:lineRule="auto"/>
              <w:ind w:left="0"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написание эпикриза;</w:t>
            </w:r>
          </w:p>
          <w:p w:rsidR="00C84A06" w:rsidRPr="00817210" w:rsidRDefault="00C84A06" w:rsidP="00DD1FFD">
            <w:pPr>
              <w:pStyle w:val="a7"/>
              <w:numPr>
                <w:ilvl w:val="0"/>
                <w:numId w:val="16"/>
              </w:numPr>
              <w:tabs>
                <w:tab w:val="left" w:pos="322"/>
              </w:tabs>
              <w:spacing w:after="0" w:line="240" w:lineRule="auto"/>
              <w:ind w:left="0"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выставление </w:t>
            </w:r>
            <w:r w:rsidR="00DD1FFD">
              <w:rPr>
                <w:rFonts w:ascii="Times New Roman" w:hAnsi="Times New Roman"/>
                <w:spacing w:val="-6"/>
                <w:sz w:val="28"/>
                <w:szCs w:val="28"/>
              </w:rPr>
              <w:t>текущих оценок в учебный журнал.</w:t>
            </w:r>
          </w:p>
        </w:tc>
      </w:tr>
    </w:tbl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i/>
          <w:sz w:val="8"/>
          <w:szCs w:val="24"/>
        </w:rPr>
      </w:pPr>
    </w:p>
    <w:p w:rsidR="00C84A06" w:rsidRPr="00575F62" w:rsidRDefault="00C84A06" w:rsidP="00DD1F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C84A06" w:rsidRPr="00575F62" w:rsidRDefault="00C84A06" w:rsidP="00DD1FF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</w:t>
      </w:r>
      <w:r w:rsidRPr="00575F62">
        <w:rPr>
          <w:rFonts w:ascii="Times New Roman" w:hAnsi="Times New Roman"/>
          <w:sz w:val="28"/>
          <w:szCs w:val="28"/>
        </w:rPr>
        <w:t>идактические (</w:t>
      </w:r>
      <w:r w:rsidRPr="00575F62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  <w:r w:rsidRPr="00575F62">
        <w:rPr>
          <w:rFonts w:ascii="Times New Roman" w:hAnsi="Times New Roman"/>
          <w:sz w:val="28"/>
          <w:szCs w:val="28"/>
        </w:rPr>
        <w:t xml:space="preserve"> </w:t>
      </w:r>
    </w:p>
    <w:p w:rsidR="00C84A06" w:rsidRDefault="00C84A06" w:rsidP="00DD1F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2. М</w:t>
      </w:r>
      <w:r w:rsidRPr="00575F62">
        <w:rPr>
          <w:rFonts w:ascii="Times New Roman" w:hAnsi="Times New Roman"/>
          <w:sz w:val="28"/>
          <w:szCs w:val="28"/>
        </w:rPr>
        <w:t>атериально-технические (</w:t>
      </w:r>
      <w:r w:rsidRPr="00575F62">
        <w:rPr>
          <w:rFonts w:ascii="Times New Roman" w:hAnsi="Times New Roman"/>
          <w:i/>
          <w:sz w:val="28"/>
          <w:szCs w:val="28"/>
        </w:rPr>
        <w:t>мел, доска, мультимедийный проектор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DD1FFD" w:rsidRPr="00DD1FFD" w:rsidRDefault="00DD1FFD" w:rsidP="00DD1F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4A06" w:rsidRPr="00DD1FFD" w:rsidRDefault="00C84A06" w:rsidP="00DD1FFD">
      <w:pPr>
        <w:spacing w:after="0" w:line="240" w:lineRule="auto"/>
        <w:jc w:val="both"/>
        <w:rPr>
          <w:rStyle w:val="FontStyle14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 xml:space="preserve">Тема </w:t>
      </w:r>
      <w:r w:rsidR="000C063C">
        <w:rPr>
          <w:rFonts w:ascii="Times New Roman" w:hAnsi="Times New Roman"/>
          <w:b/>
          <w:sz w:val="28"/>
          <w:szCs w:val="28"/>
        </w:rPr>
        <w:t>8</w:t>
      </w:r>
      <w:r w:rsidRPr="00DD1FFD">
        <w:rPr>
          <w:rFonts w:ascii="Times New Roman" w:hAnsi="Times New Roman"/>
          <w:b/>
          <w:sz w:val="28"/>
          <w:szCs w:val="28"/>
        </w:rPr>
        <w:t>.</w:t>
      </w:r>
      <w:r w:rsidRPr="00DD1FFD">
        <w:rPr>
          <w:rStyle w:val="20"/>
          <w:szCs w:val="28"/>
        </w:rPr>
        <w:t xml:space="preserve"> </w:t>
      </w:r>
      <w:r w:rsidR="000C063C" w:rsidRPr="00DD1FFD">
        <w:rPr>
          <w:rFonts w:ascii="Times New Roman" w:hAnsi="Times New Roman"/>
          <w:sz w:val="28"/>
          <w:szCs w:val="28"/>
        </w:rPr>
        <w:t>Опухоли и опухолевидные образования яичников: этиология, клиника, диагностика, осложнения, лечение, особенности у детей.</w:t>
      </w:r>
    </w:p>
    <w:p w:rsidR="00C84A06" w:rsidRPr="00575F62" w:rsidRDefault="00C84A06" w:rsidP="00DD1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>Вид учебного занятия</w:t>
      </w:r>
      <w:r w:rsidR="005046AF">
        <w:rPr>
          <w:rFonts w:ascii="Times New Roman" w:hAnsi="Times New Roman"/>
          <w:b/>
          <w:sz w:val="28"/>
          <w:szCs w:val="28"/>
        </w:rPr>
        <w:t>:</w:t>
      </w:r>
      <w:r w:rsidRPr="00575F62">
        <w:rPr>
          <w:rFonts w:ascii="Times New Roman" w:hAnsi="Times New Roman"/>
          <w:b/>
          <w:sz w:val="28"/>
          <w:szCs w:val="28"/>
        </w:rPr>
        <w:t xml:space="preserve"> </w:t>
      </w:r>
      <w:r w:rsidRPr="00575F62">
        <w:rPr>
          <w:rFonts w:ascii="Times New Roman" w:hAnsi="Times New Roman"/>
          <w:sz w:val="28"/>
          <w:szCs w:val="28"/>
        </w:rPr>
        <w:t>практическое занятие.</w:t>
      </w:r>
    </w:p>
    <w:p w:rsidR="00C84A06" w:rsidRPr="002F2F2C" w:rsidRDefault="00C84A06" w:rsidP="002F2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>Цель:</w:t>
      </w:r>
      <w:r w:rsidRPr="00575F62">
        <w:rPr>
          <w:rFonts w:ascii="Times New Roman" w:hAnsi="Times New Roman"/>
        </w:rPr>
        <w:t xml:space="preserve"> </w:t>
      </w:r>
      <w:r w:rsidR="00760B7A" w:rsidRPr="002F2F2C">
        <w:rPr>
          <w:rFonts w:ascii="Times New Roman" w:hAnsi="Times New Roman"/>
          <w:sz w:val="28"/>
          <w:szCs w:val="28"/>
        </w:rPr>
        <w:t>Обобщить знания об этиологии опухолевых образований</w:t>
      </w:r>
      <w:r w:rsidR="002F2F2C" w:rsidRPr="002F2F2C">
        <w:rPr>
          <w:rFonts w:ascii="Times New Roman" w:hAnsi="Times New Roman"/>
          <w:sz w:val="28"/>
          <w:szCs w:val="28"/>
        </w:rPr>
        <w:t>, принципах диагностики и лечения опухолевых заболеваний.</w:t>
      </w:r>
    </w:p>
    <w:p w:rsidR="00C84A06" w:rsidRPr="00575F62" w:rsidRDefault="00C84A06" w:rsidP="002F2F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2F2C">
        <w:rPr>
          <w:rFonts w:ascii="Times New Roman" w:hAnsi="Times New Roman"/>
          <w:b/>
          <w:sz w:val="28"/>
          <w:szCs w:val="28"/>
        </w:rPr>
        <w:t xml:space="preserve">План проведения учебного </w:t>
      </w:r>
      <w:r w:rsidRPr="00575F62">
        <w:rPr>
          <w:rFonts w:ascii="Times New Roman" w:hAnsi="Times New Roman"/>
          <w:b/>
          <w:sz w:val="28"/>
          <w:szCs w:val="28"/>
        </w:rPr>
        <w:t>занятия</w:t>
      </w: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C84A06" w:rsidRPr="00575F62" w:rsidTr="00926DF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2F2F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84A06" w:rsidRPr="00575F62" w:rsidRDefault="00C84A06" w:rsidP="002F2F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2F2F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84A06" w:rsidRPr="00575F62" w:rsidTr="00926DF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06" w:rsidRPr="00575F62" w:rsidRDefault="00C84A06" w:rsidP="002F2F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84A06" w:rsidRPr="00575F62" w:rsidRDefault="00C84A06" w:rsidP="002F2F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4A06" w:rsidRPr="00575F62" w:rsidRDefault="00C84A06" w:rsidP="002F2F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2F2F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84A06" w:rsidRPr="00575F62" w:rsidRDefault="00C84A06" w:rsidP="002F2F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84A06" w:rsidRPr="00575F62" w:rsidRDefault="00C84A06" w:rsidP="002F2F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84A06" w:rsidRPr="00575F62" w:rsidTr="00926DF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2F2F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817210" w:rsidRDefault="00C84A06" w:rsidP="002F2F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210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81721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навыков (</w:t>
            </w:r>
            <w:r w:rsidRPr="00817210">
              <w:rPr>
                <w:rFonts w:ascii="Times New Roman" w:hAnsi="Times New Roman"/>
                <w:sz w:val="28"/>
                <w:szCs w:val="28"/>
              </w:rPr>
              <w:t>тестирование)</w:t>
            </w:r>
          </w:p>
          <w:p w:rsidR="00C84A06" w:rsidRPr="002F2F2C" w:rsidRDefault="00C84A06" w:rsidP="002F2F2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C84A06" w:rsidRPr="00575F62" w:rsidTr="00926DF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2F2F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2F2F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84A06" w:rsidRDefault="00C84A06" w:rsidP="002F2F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</w:t>
            </w:r>
            <w:r w:rsidRPr="00575F62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C84A06" w:rsidRPr="002F2F2C" w:rsidRDefault="00C84A06" w:rsidP="002F2F2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представлены в ФОС</w:t>
            </w:r>
          </w:p>
          <w:p w:rsidR="00C84A06" w:rsidRPr="00F323B3" w:rsidRDefault="00C84A06" w:rsidP="002F2F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F2C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</w:t>
            </w:r>
            <w:r w:rsidR="002F2F2C">
              <w:rPr>
                <w:rFonts w:ascii="Times New Roman" w:hAnsi="Times New Roman"/>
                <w:sz w:val="28"/>
                <w:szCs w:val="28"/>
              </w:rPr>
              <w:t>: решение ситуационных задач.</w:t>
            </w:r>
            <w:r w:rsidRPr="002F2F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2F2C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представлены в ФОС.</w:t>
            </w:r>
            <w:r w:rsidRPr="002F2F2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</w:tc>
      </w:tr>
      <w:tr w:rsidR="00C84A06" w:rsidRPr="00575F62" w:rsidTr="00926DF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2F2F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2F2F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84A06" w:rsidRPr="00575F62" w:rsidRDefault="00C84A06" w:rsidP="002F2F2C">
            <w:pPr>
              <w:pStyle w:val="a7"/>
              <w:numPr>
                <w:ilvl w:val="0"/>
                <w:numId w:val="16"/>
              </w:numPr>
              <w:tabs>
                <w:tab w:val="left" w:pos="29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84A06" w:rsidRPr="00817210" w:rsidRDefault="00C84A06" w:rsidP="002F2F2C">
            <w:pPr>
              <w:pStyle w:val="a7"/>
              <w:numPr>
                <w:ilvl w:val="0"/>
                <w:numId w:val="16"/>
              </w:numPr>
              <w:tabs>
                <w:tab w:val="left" w:pos="27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выставление </w:t>
            </w:r>
            <w:r w:rsidR="002F2F2C">
              <w:rPr>
                <w:rFonts w:ascii="Times New Roman" w:hAnsi="Times New Roman"/>
                <w:spacing w:val="-6"/>
                <w:sz w:val="28"/>
                <w:szCs w:val="28"/>
              </w:rPr>
              <w:t>текущих оценок в учебный журнал.</w:t>
            </w:r>
          </w:p>
        </w:tc>
      </w:tr>
    </w:tbl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i/>
          <w:sz w:val="8"/>
          <w:szCs w:val="24"/>
        </w:rPr>
      </w:pP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C84A06" w:rsidRPr="00575F62" w:rsidRDefault="00C84A06" w:rsidP="002F2F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C84A06" w:rsidRPr="00575F62" w:rsidRDefault="00C84A06" w:rsidP="002F2F2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87CE1">
        <w:rPr>
          <w:rFonts w:ascii="Times New Roman" w:hAnsi="Times New Roman"/>
          <w:sz w:val="28"/>
          <w:szCs w:val="28"/>
        </w:rPr>
        <w:t>1. Дидактические (</w:t>
      </w:r>
      <w:r w:rsidRPr="00E87CE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  <w:r w:rsidRPr="00E87CE1">
        <w:rPr>
          <w:rFonts w:ascii="Times New Roman" w:hAnsi="Times New Roman"/>
          <w:sz w:val="28"/>
          <w:szCs w:val="28"/>
        </w:rPr>
        <w:t xml:space="preserve"> </w:t>
      </w:r>
    </w:p>
    <w:p w:rsidR="00C84A06" w:rsidRDefault="00C84A06" w:rsidP="002F2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2. М</w:t>
      </w:r>
      <w:r w:rsidRPr="00575F62">
        <w:rPr>
          <w:rFonts w:ascii="Times New Roman" w:hAnsi="Times New Roman"/>
          <w:sz w:val="28"/>
          <w:szCs w:val="28"/>
        </w:rPr>
        <w:t>атериально-технические (</w:t>
      </w:r>
      <w:r w:rsidRPr="00575F62">
        <w:rPr>
          <w:rFonts w:ascii="Times New Roman" w:hAnsi="Times New Roman"/>
          <w:i/>
          <w:sz w:val="28"/>
          <w:szCs w:val="28"/>
        </w:rPr>
        <w:t>мел, доска, мультимедийный проектор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F2F2C" w:rsidRPr="002F2F2C" w:rsidRDefault="002F2F2C" w:rsidP="002F2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3D3" w:rsidRDefault="00C84A06" w:rsidP="00523C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F2F2C">
        <w:rPr>
          <w:rFonts w:ascii="Times New Roman" w:hAnsi="Times New Roman"/>
          <w:b/>
          <w:sz w:val="28"/>
          <w:szCs w:val="28"/>
        </w:rPr>
        <w:t xml:space="preserve">Тема </w:t>
      </w:r>
      <w:r w:rsidR="000C063C" w:rsidRPr="002F2F2C">
        <w:rPr>
          <w:rFonts w:ascii="Times New Roman" w:hAnsi="Times New Roman"/>
          <w:b/>
          <w:sz w:val="28"/>
          <w:szCs w:val="28"/>
        </w:rPr>
        <w:t>9</w:t>
      </w:r>
      <w:r w:rsidRPr="002F2F2C">
        <w:rPr>
          <w:rFonts w:ascii="Times New Roman" w:hAnsi="Times New Roman"/>
          <w:b/>
          <w:sz w:val="28"/>
          <w:szCs w:val="28"/>
        </w:rPr>
        <w:t>.</w:t>
      </w:r>
      <w:r w:rsidRPr="002F2F2C">
        <w:rPr>
          <w:rStyle w:val="20"/>
          <w:szCs w:val="28"/>
        </w:rPr>
        <w:t xml:space="preserve"> </w:t>
      </w:r>
      <w:r w:rsidR="000C063C" w:rsidRPr="002F2F2C">
        <w:rPr>
          <w:rFonts w:ascii="Times New Roman" w:hAnsi="Times New Roman"/>
          <w:sz w:val="28"/>
          <w:szCs w:val="28"/>
        </w:rPr>
        <w:t>Современные методы контрацепции. Компьютерный тестовый контроль</w:t>
      </w:r>
      <w:r w:rsidR="003033D3">
        <w:rPr>
          <w:rFonts w:ascii="Times New Roman" w:hAnsi="Times New Roman"/>
          <w:sz w:val="28"/>
          <w:szCs w:val="28"/>
        </w:rPr>
        <w:t>.</w:t>
      </w:r>
    </w:p>
    <w:p w:rsidR="003033D3" w:rsidRDefault="00C84A06" w:rsidP="00523C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F2F2C">
        <w:rPr>
          <w:rFonts w:ascii="Times New Roman" w:hAnsi="Times New Roman"/>
          <w:b/>
          <w:sz w:val="28"/>
          <w:szCs w:val="28"/>
        </w:rPr>
        <w:t>Вид учебного занятия</w:t>
      </w:r>
      <w:r w:rsidR="00523CB0">
        <w:rPr>
          <w:rFonts w:ascii="Times New Roman" w:hAnsi="Times New Roman"/>
          <w:b/>
          <w:sz w:val="28"/>
          <w:szCs w:val="28"/>
        </w:rPr>
        <w:t>:</w:t>
      </w:r>
      <w:r w:rsidRPr="002F2F2C">
        <w:rPr>
          <w:rFonts w:ascii="Times New Roman" w:hAnsi="Times New Roman"/>
          <w:b/>
          <w:sz w:val="28"/>
          <w:szCs w:val="28"/>
        </w:rPr>
        <w:t xml:space="preserve"> </w:t>
      </w:r>
      <w:r w:rsidRPr="002F2F2C">
        <w:rPr>
          <w:rFonts w:ascii="Times New Roman" w:hAnsi="Times New Roman"/>
          <w:sz w:val="28"/>
          <w:szCs w:val="28"/>
        </w:rPr>
        <w:t>практическое</w:t>
      </w:r>
      <w:r w:rsidR="00A057B5">
        <w:rPr>
          <w:rFonts w:ascii="Times New Roman" w:hAnsi="Times New Roman"/>
          <w:sz w:val="28"/>
          <w:szCs w:val="28"/>
        </w:rPr>
        <w:t xml:space="preserve"> итоговое</w:t>
      </w:r>
      <w:r w:rsidRPr="002F2F2C">
        <w:rPr>
          <w:rFonts w:ascii="Times New Roman" w:hAnsi="Times New Roman"/>
          <w:sz w:val="28"/>
          <w:szCs w:val="28"/>
        </w:rPr>
        <w:t xml:space="preserve"> занятие.</w:t>
      </w:r>
    </w:p>
    <w:p w:rsidR="003033D3" w:rsidRDefault="00C84A06" w:rsidP="00523C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F2F2C">
        <w:rPr>
          <w:rFonts w:ascii="Times New Roman" w:hAnsi="Times New Roman"/>
          <w:b/>
          <w:sz w:val="28"/>
          <w:szCs w:val="28"/>
        </w:rPr>
        <w:t>Цель:</w:t>
      </w:r>
      <w:r w:rsidRPr="002F2F2C">
        <w:rPr>
          <w:rFonts w:ascii="Times New Roman" w:hAnsi="Times New Roman"/>
        </w:rPr>
        <w:t xml:space="preserve"> </w:t>
      </w:r>
      <w:r w:rsidR="003033D3">
        <w:rPr>
          <w:rFonts w:ascii="Times New Roman" w:hAnsi="Times New Roman"/>
          <w:sz w:val="28"/>
          <w:szCs w:val="28"/>
        </w:rPr>
        <w:t>сформулировать понятие о принципах планировании семьи. </w:t>
      </w:r>
    </w:p>
    <w:p w:rsidR="00C84A06" w:rsidRPr="003033D3" w:rsidRDefault="00C84A06" w:rsidP="00523C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C84A06" w:rsidRPr="00575F62" w:rsidRDefault="00C84A06" w:rsidP="00523CB0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C84A06" w:rsidRPr="00575F62" w:rsidTr="00926DF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523C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84A06" w:rsidRPr="00575F62" w:rsidRDefault="00C84A06" w:rsidP="00523C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523C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84A06" w:rsidRPr="00575F62" w:rsidTr="00926DF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06" w:rsidRPr="00575F62" w:rsidRDefault="00C84A06" w:rsidP="00523C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84A06" w:rsidRPr="00575F62" w:rsidRDefault="00C84A06" w:rsidP="00523C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4A06" w:rsidRPr="00575F62" w:rsidRDefault="00C84A06" w:rsidP="00523C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523C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84A06" w:rsidRPr="00575F62" w:rsidRDefault="00C84A06" w:rsidP="00523C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84A06" w:rsidRPr="00575F62" w:rsidRDefault="00C84A06" w:rsidP="00523C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84A06" w:rsidRPr="00575F62" w:rsidTr="00926DF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9E74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817210" w:rsidRDefault="00C84A06" w:rsidP="009E74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210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 (</w:t>
            </w:r>
            <w:r w:rsidRPr="00817210">
              <w:rPr>
                <w:rFonts w:ascii="Times New Roman" w:hAnsi="Times New Roman"/>
                <w:sz w:val="28"/>
                <w:szCs w:val="28"/>
              </w:rPr>
              <w:t>тестирование)</w:t>
            </w:r>
          </w:p>
          <w:p w:rsidR="00C84A06" w:rsidRPr="009E7448" w:rsidRDefault="00C84A06" w:rsidP="009E74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C84A06" w:rsidRPr="00575F62" w:rsidTr="00926DF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9E74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9E74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84A06" w:rsidRDefault="00C84A06" w:rsidP="009E74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</w:t>
            </w:r>
            <w:r w:rsidRPr="00575F62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C84A06" w:rsidRPr="009E7448" w:rsidRDefault="00C84A06" w:rsidP="009E74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448">
              <w:rPr>
                <w:rFonts w:ascii="Times New Roman" w:hAnsi="Times New Roman"/>
                <w:color w:val="000000"/>
                <w:sz w:val="28"/>
                <w:szCs w:val="28"/>
              </w:rPr>
              <w:t>Вопросы представлены в ФОС</w:t>
            </w:r>
            <w:r w:rsidR="009E744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84A06" w:rsidRPr="00F323B3" w:rsidRDefault="00C84A06" w:rsidP="009E74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744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</w:t>
            </w:r>
            <w:r w:rsidR="009E7448">
              <w:rPr>
                <w:rFonts w:ascii="Times New Roman" w:hAnsi="Times New Roman"/>
                <w:sz w:val="28"/>
                <w:szCs w:val="28"/>
              </w:rPr>
              <w:t>: решение ситуационных задач (с</w:t>
            </w:r>
            <w:r w:rsidRPr="009E7448">
              <w:rPr>
                <w:rFonts w:ascii="Times New Roman" w:hAnsi="Times New Roman"/>
                <w:color w:val="000000"/>
                <w:sz w:val="28"/>
                <w:szCs w:val="28"/>
              </w:rPr>
              <w:t>итуационные задачи представлены в ФОС</w:t>
            </w:r>
            <w:r w:rsidR="009E7448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9E744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9E744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</w:tc>
      </w:tr>
      <w:tr w:rsidR="00C84A06" w:rsidRPr="00575F62" w:rsidTr="00926DF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9E74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9E74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84A06" w:rsidRPr="00575F62" w:rsidRDefault="00C84A06" w:rsidP="009E7448">
            <w:pPr>
              <w:pStyle w:val="a7"/>
              <w:numPr>
                <w:ilvl w:val="0"/>
                <w:numId w:val="16"/>
              </w:numPr>
              <w:tabs>
                <w:tab w:val="left" w:pos="27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</w:t>
            </w:r>
            <w:r w:rsidR="009E7448">
              <w:rPr>
                <w:rFonts w:ascii="Times New Roman" w:hAnsi="Times New Roman"/>
                <w:spacing w:val="-6"/>
                <w:sz w:val="28"/>
                <w:szCs w:val="28"/>
              </w:rPr>
              <w:t>, цикла</w:t>
            </w:r>
            <w:r w:rsidRPr="00575F62">
              <w:rPr>
                <w:rFonts w:ascii="Times New Roman" w:hAnsi="Times New Roman"/>
                <w:spacing w:val="-6"/>
                <w:sz w:val="28"/>
                <w:szCs w:val="28"/>
              </w:rPr>
              <w:t>;</w:t>
            </w:r>
          </w:p>
          <w:p w:rsidR="00C84A06" w:rsidRPr="00817210" w:rsidRDefault="00C84A06" w:rsidP="009E7448">
            <w:pPr>
              <w:pStyle w:val="a7"/>
              <w:numPr>
                <w:ilvl w:val="0"/>
                <w:numId w:val="16"/>
              </w:numPr>
              <w:tabs>
                <w:tab w:val="left" w:pos="30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выставление </w:t>
            </w:r>
            <w:r w:rsidR="009E7448">
              <w:rPr>
                <w:rFonts w:ascii="Times New Roman" w:hAnsi="Times New Roman"/>
                <w:spacing w:val="-6"/>
                <w:sz w:val="28"/>
                <w:szCs w:val="28"/>
              </w:rPr>
              <w:t>итоговых оценок в учебный журнал.</w:t>
            </w:r>
          </w:p>
        </w:tc>
      </w:tr>
    </w:tbl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i/>
          <w:sz w:val="8"/>
          <w:szCs w:val="24"/>
        </w:rPr>
      </w:pPr>
    </w:p>
    <w:p w:rsidR="00C84A06" w:rsidRPr="00575F62" w:rsidRDefault="00C84A06" w:rsidP="009E74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C84A06" w:rsidRPr="00E87CE1" w:rsidRDefault="00C84A06" w:rsidP="009E74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CE1">
        <w:rPr>
          <w:rFonts w:ascii="Times New Roman" w:hAnsi="Times New Roman"/>
          <w:sz w:val="28"/>
          <w:szCs w:val="28"/>
        </w:rPr>
        <w:t>1. Дидактические (</w:t>
      </w:r>
      <w:r w:rsidRPr="00E87CE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  <w:r w:rsidRPr="00E87CE1">
        <w:rPr>
          <w:rFonts w:ascii="Times New Roman" w:hAnsi="Times New Roman"/>
          <w:sz w:val="28"/>
          <w:szCs w:val="28"/>
        </w:rPr>
        <w:t xml:space="preserve"> </w:t>
      </w:r>
    </w:p>
    <w:p w:rsidR="00C84A06" w:rsidRDefault="00C84A06" w:rsidP="00A057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2. М</w:t>
      </w:r>
      <w:r w:rsidRPr="00575F62">
        <w:rPr>
          <w:rFonts w:ascii="Times New Roman" w:hAnsi="Times New Roman"/>
          <w:sz w:val="28"/>
          <w:szCs w:val="28"/>
        </w:rPr>
        <w:t>атериально-технические (</w:t>
      </w:r>
      <w:r w:rsidRPr="00575F62">
        <w:rPr>
          <w:rFonts w:ascii="Times New Roman" w:hAnsi="Times New Roman"/>
          <w:i/>
          <w:sz w:val="28"/>
          <w:szCs w:val="28"/>
        </w:rPr>
        <w:t>мел, доска, мультимедийный проектор</w:t>
      </w:r>
      <w:r>
        <w:rPr>
          <w:rFonts w:ascii="Times New Roman" w:hAnsi="Times New Roman"/>
          <w:i/>
          <w:sz w:val="28"/>
          <w:szCs w:val="28"/>
        </w:rPr>
        <w:t>)</w:t>
      </w:r>
      <w:r w:rsidR="009E7448">
        <w:rPr>
          <w:rFonts w:ascii="Times New Roman" w:hAnsi="Times New Roman"/>
          <w:i/>
          <w:sz w:val="28"/>
          <w:szCs w:val="28"/>
        </w:rPr>
        <w:t>.</w:t>
      </w:r>
    </w:p>
    <w:p w:rsidR="00A057B5" w:rsidRPr="00A057B5" w:rsidRDefault="00A057B5" w:rsidP="00A057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4A06" w:rsidRPr="007A117F" w:rsidRDefault="00C84A06" w:rsidP="007A117F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="002E21F0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7D434D">
        <w:rPr>
          <w:rFonts w:ascii="Times New Roman" w:hAnsi="Times New Roman"/>
          <w:bCs/>
          <w:sz w:val="28"/>
          <w:szCs w:val="28"/>
        </w:rPr>
        <w:t xml:space="preserve"> </w:t>
      </w:r>
      <w:r w:rsidRPr="007A117F">
        <w:rPr>
          <w:rFonts w:ascii="Times New Roman" w:hAnsi="Times New Roman"/>
          <w:bCs/>
          <w:color w:val="000000"/>
          <w:sz w:val="28"/>
          <w:szCs w:val="28"/>
        </w:rPr>
        <w:t>«Острый» живот в гинекологии</w:t>
      </w:r>
      <w:r w:rsidR="008B1E09">
        <w:rPr>
          <w:rFonts w:ascii="Times New Roman" w:hAnsi="Times New Roman"/>
          <w:bCs/>
          <w:color w:val="000000"/>
          <w:sz w:val="28"/>
          <w:szCs w:val="28"/>
        </w:rPr>
        <w:t>. Внематочная беременность: этиология, патогенез</w:t>
      </w:r>
      <w:r w:rsidR="00CE4FD9">
        <w:rPr>
          <w:rFonts w:ascii="Times New Roman" w:hAnsi="Times New Roman"/>
          <w:bCs/>
          <w:color w:val="000000"/>
          <w:sz w:val="28"/>
          <w:szCs w:val="28"/>
        </w:rPr>
        <w:t>, классификация, современные методы диагностики и лечения. Апоплексия яичника.</w:t>
      </w:r>
    </w:p>
    <w:p w:rsidR="00C84A06" w:rsidRPr="00D0212E" w:rsidRDefault="00C84A06" w:rsidP="00D021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7D434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  <w:r w:rsidRPr="007D434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057B5" w:rsidRDefault="00C84A06" w:rsidP="00A057B5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="00CE4FD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E4FD9" w:rsidRPr="00CE4FD9">
        <w:rPr>
          <w:rFonts w:ascii="Times New Roman" w:hAnsi="Times New Roman"/>
          <w:color w:val="000000"/>
          <w:sz w:val="28"/>
          <w:szCs w:val="28"/>
        </w:rPr>
        <w:t>обобщить знания</w:t>
      </w:r>
      <w:r w:rsidR="00CE4FD9">
        <w:rPr>
          <w:rFonts w:ascii="Times New Roman" w:hAnsi="Times New Roman"/>
          <w:color w:val="000000"/>
          <w:sz w:val="28"/>
          <w:szCs w:val="28"/>
        </w:rPr>
        <w:t xml:space="preserve"> о возможных причинах «острого» живота в практике врача – гинеколога.</w:t>
      </w:r>
    </w:p>
    <w:p w:rsidR="00C84A06" w:rsidRPr="00321A77" w:rsidRDefault="00C84A06" w:rsidP="00A057B5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C84A06" w:rsidRPr="00321A77" w:rsidTr="00926DF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CE4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84A06" w:rsidRPr="00321A77" w:rsidRDefault="00C84A06" w:rsidP="00CE4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CE4FD9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84A06" w:rsidRPr="00321A77" w:rsidTr="00926DF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06" w:rsidRPr="00321A77" w:rsidRDefault="00C84A06" w:rsidP="00CE4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84A06" w:rsidRPr="00321A77" w:rsidRDefault="00C84A06" w:rsidP="00CE4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4A06" w:rsidRPr="00321A77" w:rsidRDefault="00C84A06" w:rsidP="00CE4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CE4FD9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84A06" w:rsidRPr="00321A77" w:rsidRDefault="00C84A06" w:rsidP="00CE4FD9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84A06" w:rsidRPr="00321A77" w:rsidRDefault="00C84A06" w:rsidP="00CE4FD9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84A06" w:rsidRPr="00321A77" w:rsidTr="00926DF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CE4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Default="00C84A06" w:rsidP="00CE4FD9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r w:rsidRPr="00541E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опрос, тестирование).</w:t>
            </w:r>
          </w:p>
          <w:p w:rsidR="00C84A06" w:rsidRPr="00CE4FD9" w:rsidRDefault="00C84A06" w:rsidP="00CE4FD9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C84A06" w:rsidRPr="00321A77" w:rsidTr="00926DF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CE4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CE4FD9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84A06" w:rsidRPr="00CE4FD9" w:rsidRDefault="00C84A06" w:rsidP="00CE4FD9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FD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материала.</w:t>
            </w:r>
          </w:p>
          <w:p w:rsidR="00C84A06" w:rsidRPr="00CE4FD9" w:rsidRDefault="00C84A06" w:rsidP="00CE4FD9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FD9">
              <w:rPr>
                <w:rFonts w:ascii="Times New Roman" w:hAnsi="Times New Roman"/>
                <w:color w:val="000000"/>
                <w:sz w:val="28"/>
                <w:szCs w:val="28"/>
              </w:rPr>
              <w:t>Вопросы представлены в ФОС</w:t>
            </w:r>
            <w:r w:rsidR="00CE4FD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84A06" w:rsidRDefault="00C84A06" w:rsidP="00CE4F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FD9">
              <w:rPr>
                <w:rFonts w:ascii="Times New Roman" w:hAnsi="Times New Roman"/>
                <w:color w:val="000000"/>
                <w:sz w:val="28"/>
                <w:szCs w:val="28"/>
              </w:rPr>
              <w:t>Отработка</w:t>
            </w:r>
            <w:r w:rsidR="00CE4F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практических умений и навыков: решение ситуационных задач (задачи представлены в ФОС).</w:t>
            </w:r>
          </w:p>
          <w:p w:rsidR="00CE4FD9" w:rsidRPr="00CE4FD9" w:rsidRDefault="00CE4FD9" w:rsidP="00CE4F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 пациентов в гинекологическом отделении.</w:t>
            </w:r>
          </w:p>
        </w:tc>
      </w:tr>
      <w:tr w:rsidR="00C84A06" w:rsidRPr="00321A77" w:rsidTr="00926DF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CE4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CE4FD9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84A06" w:rsidRPr="00CE4FD9" w:rsidRDefault="00C84A06" w:rsidP="00CE4FD9">
            <w:pPr>
              <w:pStyle w:val="a7"/>
              <w:numPr>
                <w:ilvl w:val="0"/>
                <w:numId w:val="16"/>
              </w:numPr>
              <w:tabs>
                <w:tab w:val="left" w:pos="300"/>
              </w:tabs>
              <w:spacing w:after="0" w:line="240" w:lineRule="auto"/>
              <w:ind w:left="0" w:firstLine="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E4FD9" w:rsidRPr="00321A77" w:rsidRDefault="00CE4FD9" w:rsidP="00CE4FD9">
            <w:pPr>
              <w:pStyle w:val="a7"/>
              <w:numPr>
                <w:ilvl w:val="0"/>
                <w:numId w:val="16"/>
              </w:numPr>
              <w:tabs>
                <w:tab w:val="left" w:pos="300"/>
              </w:tabs>
              <w:spacing w:after="0" w:line="240" w:lineRule="auto"/>
              <w:ind w:left="0" w:firstLine="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написание эпикриза;</w:t>
            </w:r>
          </w:p>
          <w:p w:rsidR="00C84A06" w:rsidRPr="00CE4FD9" w:rsidRDefault="00C84A06" w:rsidP="00CE4FD9">
            <w:pPr>
              <w:pStyle w:val="a7"/>
              <w:numPr>
                <w:ilvl w:val="0"/>
                <w:numId w:val="16"/>
              </w:numPr>
              <w:tabs>
                <w:tab w:val="left" w:pos="300"/>
              </w:tabs>
              <w:spacing w:after="0" w:line="240" w:lineRule="auto"/>
              <w:ind w:left="0" w:firstLine="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CE4FD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</w:tc>
      </w:tr>
    </w:tbl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84A06" w:rsidRPr="00321A77" w:rsidRDefault="00C84A06" w:rsidP="008A75D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84A06" w:rsidRDefault="00C84A06" w:rsidP="008A75D6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идактические </w:t>
      </w:r>
      <w:r w:rsidRPr="00541E29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плакаты, </w:t>
      </w:r>
    </w:p>
    <w:p w:rsidR="00C84A06" w:rsidRPr="00747FB9" w:rsidRDefault="00C84A06" w:rsidP="00747FB9">
      <w:pPr>
        <w:pStyle w:val="a7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75D6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8A75D6">
        <w:rPr>
          <w:rFonts w:ascii="Times New Roman" w:hAnsi="Times New Roman"/>
          <w:i/>
          <w:color w:val="000000"/>
          <w:sz w:val="28"/>
          <w:szCs w:val="28"/>
        </w:rPr>
        <w:t>мел, дос</w:t>
      </w:r>
      <w:r w:rsidR="0035681F">
        <w:rPr>
          <w:rFonts w:ascii="Times New Roman" w:hAnsi="Times New Roman"/>
          <w:i/>
          <w:color w:val="000000"/>
          <w:sz w:val="28"/>
          <w:szCs w:val="28"/>
        </w:rPr>
        <w:t>ка, мультимедийный проектор</w:t>
      </w:r>
      <w:r w:rsidRPr="008A75D6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747FB9" w:rsidRDefault="00747FB9" w:rsidP="00747FB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47FB9" w:rsidRPr="007A117F" w:rsidRDefault="00747FB9" w:rsidP="00F1377F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2E21F0">
        <w:rPr>
          <w:rFonts w:ascii="Times New Roman" w:hAnsi="Times New Roman"/>
          <w:b/>
          <w:color w:val="000000"/>
          <w:sz w:val="28"/>
          <w:szCs w:val="28"/>
        </w:rPr>
        <w:t>11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7D434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Травмы половых органов у девочек: причины, книника, методы диагностики, оказание неотложной помощи на догоспитальном этапе. Эндометриоз. Этиопатогенез. Диагностика. Лечение.</w:t>
      </w:r>
    </w:p>
    <w:p w:rsidR="00747FB9" w:rsidRPr="00D0212E" w:rsidRDefault="00747FB9" w:rsidP="00F1377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F1377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7D434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  <w:r w:rsidRPr="007D434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47FB9" w:rsidRDefault="00747FB9" w:rsidP="00F1377F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E1DD5">
        <w:rPr>
          <w:rFonts w:ascii="Times New Roman" w:hAnsi="Times New Roman"/>
          <w:color w:val="000000"/>
          <w:sz w:val="28"/>
          <w:szCs w:val="28"/>
        </w:rPr>
        <w:t>сформировать навыки оказание неотложной помощи на догоспитальном этапе у гинекологических больных.</w:t>
      </w:r>
    </w:p>
    <w:p w:rsidR="00747FB9" w:rsidRPr="00321A77" w:rsidRDefault="00747FB9" w:rsidP="00F1377F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47FB9" w:rsidRPr="00321A77" w:rsidRDefault="00747FB9" w:rsidP="00F137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747FB9" w:rsidRPr="00321A77" w:rsidTr="00DF60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FB9" w:rsidRPr="00321A77" w:rsidRDefault="00747FB9" w:rsidP="00F137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47FB9" w:rsidRPr="00321A77" w:rsidRDefault="00747FB9" w:rsidP="00F137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FB9" w:rsidRPr="00321A77" w:rsidRDefault="00747FB9" w:rsidP="00F1377F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47FB9" w:rsidRPr="00321A77" w:rsidTr="00DF60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B9" w:rsidRPr="00321A77" w:rsidRDefault="00747FB9" w:rsidP="00F137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47FB9" w:rsidRPr="00321A77" w:rsidRDefault="00747FB9" w:rsidP="00F137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47FB9" w:rsidRPr="00321A77" w:rsidRDefault="00747FB9" w:rsidP="00F137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FB9" w:rsidRPr="00321A77" w:rsidRDefault="00747FB9" w:rsidP="00F1377F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47FB9" w:rsidRPr="00321A77" w:rsidRDefault="00747FB9" w:rsidP="00F1377F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47FB9" w:rsidRPr="00321A77" w:rsidRDefault="00747FB9" w:rsidP="00F1377F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47FB9" w:rsidRPr="00321A77" w:rsidTr="00DF60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FB9" w:rsidRPr="00321A77" w:rsidRDefault="00747FB9" w:rsidP="00DF60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FB9" w:rsidRDefault="00747FB9" w:rsidP="00DF603F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r w:rsidRPr="00541E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опрос, тестирование).</w:t>
            </w:r>
          </w:p>
          <w:p w:rsidR="00747FB9" w:rsidRPr="00CE4FD9" w:rsidRDefault="00747FB9" w:rsidP="00DF603F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747FB9" w:rsidRPr="00321A77" w:rsidTr="00DF60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FB9" w:rsidRPr="00321A77" w:rsidRDefault="00747FB9" w:rsidP="00DF60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FB9" w:rsidRPr="00321A77" w:rsidRDefault="00747FB9" w:rsidP="00DF603F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47FB9" w:rsidRPr="00CE4FD9" w:rsidRDefault="00747FB9" w:rsidP="00DF603F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FD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материала.</w:t>
            </w:r>
          </w:p>
          <w:p w:rsidR="00747FB9" w:rsidRPr="00CE4FD9" w:rsidRDefault="00747FB9" w:rsidP="00DF603F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FD9">
              <w:rPr>
                <w:rFonts w:ascii="Times New Roman" w:hAnsi="Times New Roman"/>
                <w:color w:val="000000"/>
                <w:sz w:val="28"/>
                <w:szCs w:val="28"/>
              </w:rPr>
              <w:t>Вопросы представлены в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47FB9" w:rsidRPr="00CE4FD9" w:rsidRDefault="00747FB9" w:rsidP="00DF60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FD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Отработка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практических умений и навыков: решение ситуационных зад</w:t>
            </w:r>
            <w:r w:rsidR="005E1DD5">
              <w:rPr>
                <w:rFonts w:ascii="Times New Roman" w:hAnsi="Times New Roman"/>
                <w:color w:val="000000"/>
                <w:sz w:val="28"/>
                <w:szCs w:val="28"/>
              </w:rPr>
              <w:t>ач (задачи представлены в ФОС).</w:t>
            </w:r>
          </w:p>
        </w:tc>
      </w:tr>
      <w:tr w:rsidR="00747FB9" w:rsidRPr="00321A77" w:rsidTr="00DF60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FB9" w:rsidRPr="00321A77" w:rsidRDefault="00747FB9" w:rsidP="00DF60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FB9" w:rsidRPr="00321A77" w:rsidRDefault="00747FB9" w:rsidP="00DF603F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47FB9" w:rsidRPr="00CE4FD9" w:rsidRDefault="00747FB9" w:rsidP="00DF603F">
            <w:pPr>
              <w:pStyle w:val="a7"/>
              <w:numPr>
                <w:ilvl w:val="0"/>
                <w:numId w:val="16"/>
              </w:numPr>
              <w:tabs>
                <w:tab w:val="left" w:pos="300"/>
              </w:tabs>
              <w:spacing w:after="0" w:line="240" w:lineRule="auto"/>
              <w:ind w:left="0" w:firstLine="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47FB9" w:rsidRPr="00CE4FD9" w:rsidRDefault="00747FB9" w:rsidP="00DF603F">
            <w:pPr>
              <w:pStyle w:val="a7"/>
              <w:numPr>
                <w:ilvl w:val="0"/>
                <w:numId w:val="16"/>
              </w:numPr>
              <w:tabs>
                <w:tab w:val="left" w:pos="300"/>
              </w:tabs>
              <w:spacing w:after="0" w:line="240" w:lineRule="auto"/>
              <w:ind w:left="0" w:firstLine="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</w:tc>
      </w:tr>
    </w:tbl>
    <w:p w:rsidR="00747FB9" w:rsidRPr="00321A77" w:rsidRDefault="00747FB9" w:rsidP="00747FB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747FB9" w:rsidRPr="00321A77" w:rsidRDefault="00747FB9" w:rsidP="00747F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47FB9" w:rsidRPr="00321A77" w:rsidRDefault="00747FB9" w:rsidP="00747FB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47FB9" w:rsidRPr="005E1DD5" w:rsidRDefault="00747FB9" w:rsidP="005E1DD5">
      <w:pPr>
        <w:pStyle w:val="a7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E1DD5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5E1DD5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плакаты, </w:t>
      </w:r>
    </w:p>
    <w:p w:rsidR="00747FB9" w:rsidRPr="00747FB9" w:rsidRDefault="00747FB9" w:rsidP="005E1DD5">
      <w:pPr>
        <w:pStyle w:val="a7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75D6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8A75D6">
        <w:rPr>
          <w:rFonts w:ascii="Times New Roman" w:hAnsi="Times New Roman"/>
          <w:i/>
          <w:color w:val="000000"/>
          <w:sz w:val="28"/>
          <w:szCs w:val="28"/>
        </w:rPr>
        <w:t>мел,</w:t>
      </w:r>
      <w:r w:rsidR="0035681F">
        <w:rPr>
          <w:rFonts w:ascii="Times New Roman" w:hAnsi="Times New Roman"/>
          <w:i/>
          <w:color w:val="000000"/>
          <w:sz w:val="28"/>
          <w:szCs w:val="28"/>
        </w:rPr>
        <w:t xml:space="preserve"> доска, мультимедийный проектор</w:t>
      </w:r>
      <w:r w:rsidRPr="008A75D6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747FB9" w:rsidRDefault="00747FB9" w:rsidP="00747FB9">
      <w:pPr>
        <w:pStyle w:val="Style5"/>
        <w:widowControl/>
        <w:rPr>
          <w:b/>
          <w:color w:val="000000"/>
          <w:sz w:val="28"/>
          <w:szCs w:val="28"/>
        </w:rPr>
      </w:pPr>
    </w:p>
    <w:p w:rsidR="00C84A06" w:rsidRPr="00747FB9" w:rsidRDefault="00C84A06" w:rsidP="00747FB9">
      <w:pPr>
        <w:pStyle w:val="Style5"/>
        <w:widowControl/>
        <w:rPr>
          <w:rStyle w:val="FontStyle14"/>
          <w:b w:val="0"/>
          <w:sz w:val="28"/>
          <w:szCs w:val="28"/>
        </w:rPr>
      </w:pPr>
      <w:r w:rsidRPr="00747FB9">
        <w:rPr>
          <w:b/>
          <w:color w:val="000000"/>
          <w:sz w:val="28"/>
          <w:szCs w:val="28"/>
        </w:rPr>
        <w:t xml:space="preserve">Тема </w:t>
      </w:r>
      <w:r w:rsidR="002E21F0">
        <w:rPr>
          <w:b/>
          <w:color w:val="000000"/>
          <w:sz w:val="28"/>
          <w:szCs w:val="28"/>
        </w:rPr>
        <w:t>12</w:t>
      </w:r>
      <w:r w:rsidRPr="00747FB9">
        <w:rPr>
          <w:b/>
          <w:color w:val="000000"/>
          <w:sz w:val="28"/>
          <w:szCs w:val="28"/>
        </w:rPr>
        <w:t>.</w:t>
      </w:r>
      <w:r w:rsidRPr="00747FB9">
        <w:rPr>
          <w:bCs/>
          <w:sz w:val="28"/>
          <w:szCs w:val="28"/>
        </w:rPr>
        <w:t xml:space="preserve"> </w:t>
      </w:r>
      <w:r w:rsidR="00747FB9">
        <w:rPr>
          <w:rStyle w:val="FontStyle14"/>
          <w:b w:val="0"/>
          <w:sz w:val="28"/>
          <w:szCs w:val="28"/>
        </w:rPr>
        <w:t>Фоновые заболевания, предрак и рак шейки матки. Гиперпластические процессы эндометрия. Предрак и рак эндометрия.</w:t>
      </w:r>
    </w:p>
    <w:p w:rsidR="00C84A06" w:rsidRPr="00747FB9" w:rsidRDefault="00C84A06" w:rsidP="00747FB9">
      <w:pPr>
        <w:pStyle w:val="Style5"/>
        <w:widowControl/>
        <w:rPr>
          <w:color w:val="000000"/>
          <w:sz w:val="28"/>
          <w:szCs w:val="28"/>
        </w:rPr>
      </w:pPr>
      <w:r w:rsidRPr="00747FB9">
        <w:rPr>
          <w:b/>
          <w:color w:val="000000"/>
          <w:sz w:val="28"/>
          <w:szCs w:val="28"/>
        </w:rPr>
        <w:t>Вид учебного занятия</w:t>
      </w:r>
      <w:r w:rsidR="00F1377F">
        <w:rPr>
          <w:b/>
          <w:color w:val="000000"/>
          <w:sz w:val="28"/>
          <w:szCs w:val="28"/>
        </w:rPr>
        <w:t>:</w:t>
      </w:r>
      <w:r w:rsidRPr="00747FB9">
        <w:rPr>
          <w:b/>
          <w:color w:val="000000"/>
          <w:sz w:val="28"/>
          <w:szCs w:val="28"/>
        </w:rPr>
        <w:t xml:space="preserve"> </w:t>
      </w:r>
      <w:r w:rsidRPr="00747FB9">
        <w:rPr>
          <w:color w:val="000000"/>
          <w:sz w:val="28"/>
          <w:szCs w:val="28"/>
        </w:rPr>
        <w:t xml:space="preserve">практическое занятие. </w:t>
      </w:r>
    </w:p>
    <w:p w:rsidR="00747FB9" w:rsidRDefault="00747FB9" w:rsidP="00F1377F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747FB9">
        <w:rPr>
          <w:rFonts w:ascii="Times New Roman" w:hAnsi="Times New Roman"/>
          <w:color w:val="000000"/>
          <w:sz w:val="28"/>
          <w:szCs w:val="28"/>
        </w:rPr>
        <w:t>сформировать понимание причин развития предопухолевых и опухолевых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47FB9">
        <w:rPr>
          <w:rFonts w:ascii="Times New Roman" w:hAnsi="Times New Roman"/>
          <w:color w:val="000000"/>
          <w:sz w:val="28"/>
          <w:szCs w:val="28"/>
        </w:rPr>
        <w:t>заболеваний</w:t>
      </w:r>
      <w:r>
        <w:rPr>
          <w:rFonts w:ascii="Times New Roman" w:hAnsi="Times New Roman"/>
          <w:color w:val="000000"/>
          <w:sz w:val="28"/>
          <w:szCs w:val="28"/>
        </w:rPr>
        <w:t xml:space="preserve"> женских половых органов</w:t>
      </w:r>
      <w:r w:rsidRPr="00747FB9">
        <w:rPr>
          <w:rFonts w:ascii="Times New Roman" w:hAnsi="Times New Roman"/>
          <w:color w:val="000000"/>
          <w:sz w:val="28"/>
          <w:szCs w:val="28"/>
        </w:rPr>
        <w:t>.</w:t>
      </w:r>
    </w:p>
    <w:p w:rsidR="00C84A06" w:rsidRPr="00747FB9" w:rsidRDefault="00C84A06" w:rsidP="00F1377F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747FB9"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C84A06" w:rsidRPr="00321A77" w:rsidTr="00926DF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F137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84A06" w:rsidRPr="00321A77" w:rsidRDefault="00C84A06" w:rsidP="00F137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F137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84A06" w:rsidRPr="00321A77" w:rsidTr="00926DF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06" w:rsidRPr="00321A77" w:rsidRDefault="00C84A06" w:rsidP="00F137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84A06" w:rsidRPr="00321A77" w:rsidRDefault="00C84A06" w:rsidP="00F137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4A06" w:rsidRPr="00321A77" w:rsidRDefault="00C84A06" w:rsidP="00F137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F1377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84A06" w:rsidRPr="00321A77" w:rsidRDefault="00C84A06" w:rsidP="00F137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84A06" w:rsidRPr="00321A77" w:rsidRDefault="00C84A06" w:rsidP="00F137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84A06" w:rsidRPr="00321A77" w:rsidTr="00926DF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747F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Default="00C84A06" w:rsidP="00747F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r w:rsidRPr="00541E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опрос, тестирование).</w:t>
            </w:r>
          </w:p>
          <w:p w:rsidR="00C84A06" w:rsidRPr="00747FB9" w:rsidRDefault="00C84A06" w:rsidP="00747F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C84A06" w:rsidRPr="00321A77" w:rsidTr="00926DF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747F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747FB9" w:rsidRDefault="00C84A06" w:rsidP="00747F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7F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84A06" w:rsidRPr="00747FB9" w:rsidRDefault="00C84A06" w:rsidP="00747F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7FB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материала.</w:t>
            </w:r>
          </w:p>
          <w:p w:rsidR="00C84A06" w:rsidRPr="00747FB9" w:rsidRDefault="00C84A06" w:rsidP="00747F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FB9">
              <w:rPr>
                <w:rFonts w:ascii="Times New Roman" w:hAnsi="Times New Roman"/>
                <w:color w:val="000000"/>
                <w:sz w:val="28"/>
                <w:szCs w:val="28"/>
              </w:rPr>
              <w:t>Вопросы представлены в ФОС</w:t>
            </w:r>
          </w:p>
          <w:p w:rsidR="00C84A06" w:rsidRPr="00747FB9" w:rsidRDefault="00C84A06" w:rsidP="00747F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7FB9">
              <w:rPr>
                <w:rFonts w:ascii="Times New Roman" w:hAnsi="Times New Roman"/>
                <w:color w:val="000000"/>
                <w:sz w:val="28"/>
                <w:szCs w:val="28"/>
              </w:rPr>
              <w:t>Отработк</w:t>
            </w:r>
            <w:r w:rsidR="00747F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практических умений и навыков: решение ситуационных задач. </w:t>
            </w:r>
            <w:r w:rsidRPr="00747FB9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представлены в ФОС.</w:t>
            </w:r>
            <w:r w:rsidRPr="00747FB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</w:tc>
      </w:tr>
      <w:tr w:rsidR="00C84A06" w:rsidRPr="00321A77" w:rsidTr="00926DF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747F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747F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84A06" w:rsidRPr="00321A77" w:rsidRDefault="00C84A06" w:rsidP="00747FB9">
            <w:pPr>
              <w:pStyle w:val="a7"/>
              <w:numPr>
                <w:ilvl w:val="0"/>
                <w:numId w:val="16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84A06" w:rsidRPr="00747FB9" w:rsidRDefault="00C84A06" w:rsidP="00747FB9">
            <w:pPr>
              <w:pStyle w:val="a7"/>
              <w:numPr>
                <w:ilvl w:val="0"/>
                <w:numId w:val="16"/>
              </w:numPr>
              <w:tabs>
                <w:tab w:val="left" w:pos="30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747FB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</w:tc>
      </w:tr>
    </w:tbl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C84A06" w:rsidRPr="00321A77" w:rsidRDefault="00C84A06" w:rsidP="00747FB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84A06" w:rsidRDefault="00C84A06" w:rsidP="00747FB9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Д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идактические </w:t>
      </w:r>
      <w:r w:rsidRPr="00541E29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плакаты, </w:t>
      </w:r>
    </w:p>
    <w:p w:rsidR="00C84A06" w:rsidRPr="00321A77" w:rsidRDefault="00C84A06" w:rsidP="00747FB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М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атериально-технические </w:t>
      </w:r>
      <w:r w:rsidRPr="00541E29">
        <w:rPr>
          <w:rFonts w:ascii="Times New Roman" w:hAnsi="Times New Roman"/>
          <w:color w:val="000000"/>
          <w:sz w:val="28"/>
          <w:szCs w:val="28"/>
        </w:rPr>
        <w:t>(</w:t>
      </w:r>
      <w:r w:rsidRPr="00541E29">
        <w:rPr>
          <w:rFonts w:ascii="Times New Roman" w:hAnsi="Times New Roman"/>
          <w:i/>
          <w:color w:val="000000"/>
          <w:sz w:val="28"/>
          <w:szCs w:val="28"/>
        </w:rPr>
        <w:t>мел,</w:t>
      </w:r>
      <w:r w:rsidR="00747FB9">
        <w:rPr>
          <w:rFonts w:ascii="Times New Roman" w:hAnsi="Times New Roman"/>
          <w:i/>
          <w:color w:val="000000"/>
          <w:sz w:val="28"/>
          <w:szCs w:val="28"/>
        </w:rPr>
        <w:t xml:space="preserve"> доска, мультимедийный проектор</w:t>
      </w:r>
      <w:r w:rsidRPr="00541E29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747FB9" w:rsidRDefault="00747FB9" w:rsidP="00747FB9">
      <w:pPr>
        <w:pStyle w:val="Style5"/>
        <w:widowControl/>
        <w:rPr>
          <w:b/>
          <w:sz w:val="28"/>
          <w:szCs w:val="28"/>
          <w:lang w:eastAsia="en-US"/>
        </w:rPr>
      </w:pPr>
    </w:p>
    <w:p w:rsidR="00C84A06" w:rsidRPr="005E1DD5" w:rsidRDefault="00C84A06" w:rsidP="004A0B86">
      <w:pPr>
        <w:pStyle w:val="Style5"/>
        <w:widowControl/>
        <w:spacing w:line="276" w:lineRule="auto"/>
        <w:rPr>
          <w:b/>
          <w:color w:val="000000"/>
          <w:sz w:val="28"/>
          <w:szCs w:val="28"/>
        </w:rPr>
      </w:pPr>
      <w:r w:rsidRPr="005E1DD5">
        <w:rPr>
          <w:b/>
          <w:color w:val="000000"/>
          <w:sz w:val="28"/>
          <w:szCs w:val="28"/>
        </w:rPr>
        <w:t xml:space="preserve">Тема </w:t>
      </w:r>
      <w:r w:rsidR="002E21F0">
        <w:rPr>
          <w:b/>
          <w:color w:val="000000"/>
          <w:sz w:val="28"/>
          <w:szCs w:val="28"/>
        </w:rPr>
        <w:t>13</w:t>
      </w:r>
      <w:r w:rsidRPr="005E1DD5">
        <w:rPr>
          <w:b/>
          <w:color w:val="000000"/>
          <w:sz w:val="28"/>
          <w:szCs w:val="28"/>
        </w:rPr>
        <w:t>.</w:t>
      </w:r>
      <w:r w:rsidRPr="005E1DD5">
        <w:rPr>
          <w:bCs/>
          <w:sz w:val="28"/>
          <w:szCs w:val="28"/>
        </w:rPr>
        <w:t xml:space="preserve"> </w:t>
      </w:r>
      <w:r w:rsidR="00747FB9" w:rsidRPr="005E1DD5">
        <w:rPr>
          <w:rStyle w:val="FontStyle14"/>
          <w:b w:val="0"/>
          <w:sz w:val="28"/>
          <w:szCs w:val="28"/>
        </w:rPr>
        <w:t xml:space="preserve">Неправильные положения женских </w:t>
      </w:r>
      <w:r w:rsidRPr="005E1DD5">
        <w:rPr>
          <w:rStyle w:val="FontStyle14"/>
          <w:b w:val="0"/>
          <w:sz w:val="28"/>
          <w:szCs w:val="28"/>
        </w:rPr>
        <w:t xml:space="preserve">половых органов. Аномалии развития половых органов. </w:t>
      </w:r>
      <w:r w:rsidR="00747FB9" w:rsidRPr="005E1DD5">
        <w:rPr>
          <w:rStyle w:val="FontStyle14"/>
          <w:b w:val="0"/>
          <w:sz w:val="28"/>
          <w:szCs w:val="28"/>
        </w:rPr>
        <w:t>Защита истории болезни.</w:t>
      </w:r>
    </w:p>
    <w:p w:rsidR="00C84A06" w:rsidRPr="007F3670" w:rsidRDefault="00C84A06" w:rsidP="004A0B86">
      <w:pPr>
        <w:pStyle w:val="Style5"/>
        <w:widowControl/>
        <w:spacing w:line="276" w:lineRule="auto"/>
        <w:rPr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Вид учебного занятия</w:t>
      </w:r>
      <w:r w:rsidR="00747FB9">
        <w:rPr>
          <w:b/>
          <w:color w:val="000000"/>
          <w:sz w:val="28"/>
          <w:szCs w:val="28"/>
        </w:rPr>
        <w:t xml:space="preserve">: </w:t>
      </w:r>
      <w:r w:rsidR="00747FB9" w:rsidRPr="00747FB9">
        <w:rPr>
          <w:color w:val="000000"/>
          <w:sz w:val="28"/>
          <w:szCs w:val="28"/>
        </w:rPr>
        <w:t>итоговое</w:t>
      </w:r>
      <w:r w:rsidRPr="007D434D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практическое занятие.</w:t>
      </w:r>
      <w:r w:rsidRPr="007D434D">
        <w:rPr>
          <w:color w:val="000000"/>
          <w:sz w:val="28"/>
          <w:szCs w:val="28"/>
        </w:rPr>
        <w:t xml:space="preserve"> </w:t>
      </w:r>
    </w:p>
    <w:p w:rsidR="00C84A06" w:rsidRPr="007F3670" w:rsidRDefault="007F3670" w:rsidP="004A0B86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4A0B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A0B86" w:rsidRPr="004A0B86">
        <w:rPr>
          <w:rFonts w:ascii="Times New Roman" w:hAnsi="Times New Roman"/>
          <w:color w:val="000000"/>
          <w:sz w:val="28"/>
          <w:szCs w:val="28"/>
        </w:rPr>
        <w:t>обобщить знания обучающихся о причинах нарушения органогенеза.</w:t>
      </w:r>
    </w:p>
    <w:p w:rsidR="00C84A06" w:rsidRPr="00321A77" w:rsidRDefault="00C84A06" w:rsidP="004A0B8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84A06" w:rsidRPr="00321A77" w:rsidRDefault="00C84A06" w:rsidP="004A0B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C84A06" w:rsidRPr="00321A77" w:rsidTr="00926DF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4A0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84A06" w:rsidRPr="00321A77" w:rsidRDefault="00C84A06" w:rsidP="004A0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4A0B86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84A06" w:rsidRPr="00321A77" w:rsidTr="00926DF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06" w:rsidRPr="00321A77" w:rsidRDefault="00C84A06" w:rsidP="004A0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84A06" w:rsidRPr="00321A77" w:rsidRDefault="00C84A06" w:rsidP="004A0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4A06" w:rsidRPr="00321A77" w:rsidRDefault="00C84A06" w:rsidP="004A0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4A0B86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C84A06" w:rsidRPr="00321A77" w:rsidRDefault="00C84A06" w:rsidP="004A0B86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C84A06" w:rsidRPr="00321A77" w:rsidRDefault="00C84A06" w:rsidP="004A0B86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84A06" w:rsidRPr="00321A77" w:rsidTr="00926DF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7F3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Default="00C84A06" w:rsidP="007F3670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r w:rsidRPr="00541E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опрос, тестирование).</w:t>
            </w:r>
          </w:p>
          <w:p w:rsidR="00C84A06" w:rsidRPr="00CA7597" w:rsidRDefault="00C84A06" w:rsidP="007F3670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C84A06" w:rsidRPr="00321A77" w:rsidTr="00926DF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7F3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7F3670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84A06" w:rsidRPr="007F3670" w:rsidRDefault="00C84A06" w:rsidP="007F3670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3670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материала.</w:t>
            </w:r>
          </w:p>
          <w:p w:rsidR="00C84A06" w:rsidRPr="007F3670" w:rsidRDefault="00C84A06" w:rsidP="007F3670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670">
              <w:rPr>
                <w:rFonts w:ascii="Times New Roman" w:hAnsi="Times New Roman"/>
                <w:color w:val="000000"/>
                <w:sz w:val="28"/>
                <w:szCs w:val="28"/>
              </w:rPr>
              <w:t>Вопросы представлены в ФОС</w:t>
            </w:r>
          </w:p>
          <w:p w:rsidR="00C84A06" w:rsidRPr="007F3670" w:rsidRDefault="00C84A06" w:rsidP="007F3670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3670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7F3670">
              <w:rPr>
                <w:rFonts w:ascii="Times New Roman" w:hAnsi="Times New Roman"/>
                <w:color w:val="000000"/>
                <w:sz w:val="28"/>
                <w:szCs w:val="28"/>
              </w:rPr>
              <w:t>: решение ситуационных задач.</w:t>
            </w:r>
            <w:r w:rsidRPr="007F36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84A06" w:rsidRDefault="00C84A06" w:rsidP="007F3670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7F3670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представлены в ФОС.</w:t>
            </w:r>
            <w:r w:rsidRPr="007F367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7F3670" w:rsidRPr="007F3670" w:rsidRDefault="007F3670" w:rsidP="007F3670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Итоговое компьютерное тестирование.</w:t>
            </w:r>
          </w:p>
        </w:tc>
      </w:tr>
      <w:tr w:rsidR="00C84A06" w:rsidRPr="00321A77" w:rsidTr="00926DF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7F3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7F3670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84A06" w:rsidRPr="00321A77" w:rsidRDefault="00C84A06" w:rsidP="00B2068D">
            <w:pPr>
              <w:pStyle w:val="a7"/>
              <w:numPr>
                <w:ilvl w:val="0"/>
                <w:numId w:val="16"/>
              </w:numPr>
              <w:tabs>
                <w:tab w:val="left" w:pos="306"/>
              </w:tabs>
              <w:spacing w:after="0" w:line="240" w:lineRule="auto"/>
              <w:ind w:left="0" w:firstLine="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</w:t>
            </w:r>
            <w:r w:rsidR="007F367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, цикла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C84A06" w:rsidRPr="007F3670" w:rsidRDefault="00C84A06" w:rsidP="00B2068D">
            <w:pPr>
              <w:pStyle w:val="a7"/>
              <w:numPr>
                <w:ilvl w:val="0"/>
                <w:numId w:val="16"/>
              </w:numPr>
              <w:tabs>
                <w:tab w:val="left" w:pos="306"/>
              </w:tabs>
              <w:spacing w:after="0" w:line="240" w:lineRule="auto"/>
              <w:ind w:left="0" w:firstLine="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7F367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итоговых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оценок в учебн</w:t>
            </w:r>
            <w:r w:rsidR="007F367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ый журнал.</w:t>
            </w:r>
          </w:p>
        </w:tc>
      </w:tr>
    </w:tbl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84A06" w:rsidRDefault="00C84A06" w:rsidP="007F367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84A06" w:rsidRPr="00225950" w:rsidRDefault="00C84A06" w:rsidP="007F3670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идактические </w:t>
      </w:r>
      <w:r w:rsidRPr="00541E29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плакаты, </w:t>
      </w:r>
    </w:p>
    <w:p w:rsidR="00C84A06" w:rsidRPr="00321A77" w:rsidRDefault="00C84A06" w:rsidP="007F3670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541E29">
        <w:rPr>
          <w:rFonts w:ascii="Times New Roman" w:hAnsi="Times New Roman"/>
          <w:color w:val="000000"/>
          <w:sz w:val="28"/>
          <w:szCs w:val="28"/>
        </w:rPr>
        <w:t>(</w:t>
      </w:r>
      <w:r w:rsidRPr="00541E29">
        <w:rPr>
          <w:rFonts w:ascii="Times New Roman" w:hAnsi="Times New Roman"/>
          <w:i/>
          <w:color w:val="000000"/>
          <w:sz w:val="28"/>
          <w:szCs w:val="28"/>
        </w:rPr>
        <w:t>мел,</w:t>
      </w:r>
      <w:r w:rsidR="0035681F">
        <w:rPr>
          <w:rFonts w:ascii="Times New Roman" w:hAnsi="Times New Roman"/>
          <w:i/>
          <w:color w:val="000000"/>
          <w:sz w:val="28"/>
          <w:szCs w:val="28"/>
        </w:rPr>
        <w:t xml:space="preserve"> доска, мультимедийный проектор</w:t>
      </w:r>
      <w:r w:rsidRPr="00541E29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84A06" w:rsidRDefault="00C84A06" w:rsidP="007F3670">
      <w:pPr>
        <w:pStyle w:val="Style5"/>
        <w:widowControl/>
        <w:spacing w:line="276" w:lineRule="auto"/>
        <w:rPr>
          <w:b/>
          <w:color w:val="000000"/>
          <w:sz w:val="28"/>
          <w:szCs w:val="28"/>
        </w:rPr>
      </w:pPr>
    </w:p>
    <w:sectPr w:rsidR="00C84A06" w:rsidSect="00774A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9A474B6"/>
    <w:lvl w:ilvl="0">
      <w:numFmt w:val="decimal"/>
      <w:lvlText w:val="*"/>
      <w:lvlJc w:val="left"/>
    </w:lvl>
  </w:abstractNum>
  <w:abstractNum w:abstractNumId="1">
    <w:nsid w:val="0AFC2122"/>
    <w:multiLevelType w:val="singleLevel"/>
    <w:tmpl w:val="75221E2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0C5F52FC"/>
    <w:multiLevelType w:val="singleLevel"/>
    <w:tmpl w:val="6128B44A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">
    <w:nsid w:val="0E737207"/>
    <w:multiLevelType w:val="hybridMultilevel"/>
    <w:tmpl w:val="B43E1F0A"/>
    <w:lvl w:ilvl="0" w:tplc="E884D4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A1022D"/>
    <w:multiLevelType w:val="hybridMultilevel"/>
    <w:tmpl w:val="03BE0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F0F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B55603"/>
    <w:multiLevelType w:val="singleLevel"/>
    <w:tmpl w:val="0FEC4C38"/>
    <w:lvl w:ilvl="0">
      <w:start w:val="16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6">
    <w:nsid w:val="1AE444AF"/>
    <w:multiLevelType w:val="singleLevel"/>
    <w:tmpl w:val="57EECCB8"/>
    <w:lvl w:ilvl="0">
      <w:start w:val="13"/>
      <w:numFmt w:val="decimal"/>
      <w:lvlText w:val="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7">
    <w:nsid w:val="1DD77A15"/>
    <w:multiLevelType w:val="hybridMultilevel"/>
    <w:tmpl w:val="0E0AE1BA"/>
    <w:lvl w:ilvl="0" w:tplc="9A78539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9852E1"/>
    <w:multiLevelType w:val="hybridMultilevel"/>
    <w:tmpl w:val="2BC68F56"/>
    <w:lvl w:ilvl="0" w:tplc="C45A6B5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622D18"/>
    <w:multiLevelType w:val="singleLevel"/>
    <w:tmpl w:val="8BBAC63E"/>
    <w:lvl w:ilvl="0">
      <w:start w:val="2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1">
    <w:nsid w:val="318D1B1C"/>
    <w:multiLevelType w:val="hybridMultilevel"/>
    <w:tmpl w:val="75D295FE"/>
    <w:lvl w:ilvl="0" w:tplc="E884D4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4635E0"/>
    <w:multiLevelType w:val="singleLevel"/>
    <w:tmpl w:val="1348F78A"/>
    <w:lvl w:ilvl="0">
      <w:start w:val="14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3">
    <w:nsid w:val="352C1E15"/>
    <w:multiLevelType w:val="hybridMultilevel"/>
    <w:tmpl w:val="1106688E"/>
    <w:lvl w:ilvl="0" w:tplc="A0CC40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E5C3D"/>
    <w:multiLevelType w:val="hybridMultilevel"/>
    <w:tmpl w:val="AAF63B3C"/>
    <w:lvl w:ilvl="0" w:tplc="9940C510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3FB37344"/>
    <w:multiLevelType w:val="hybridMultilevel"/>
    <w:tmpl w:val="3BFC8CD4"/>
    <w:lvl w:ilvl="0" w:tplc="47724A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5836C91"/>
    <w:multiLevelType w:val="hybridMultilevel"/>
    <w:tmpl w:val="8806D290"/>
    <w:lvl w:ilvl="0" w:tplc="E884D4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5F4599"/>
    <w:multiLevelType w:val="hybridMultilevel"/>
    <w:tmpl w:val="92D6B292"/>
    <w:lvl w:ilvl="0" w:tplc="3B84BAB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C5A53"/>
    <w:multiLevelType w:val="hybridMultilevel"/>
    <w:tmpl w:val="2714A000"/>
    <w:lvl w:ilvl="0" w:tplc="4D6A55B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AB57BF"/>
    <w:multiLevelType w:val="hybridMultilevel"/>
    <w:tmpl w:val="ECEE2ADC"/>
    <w:lvl w:ilvl="0" w:tplc="E884D4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9B35FF2"/>
    <w:multiLevelType w:val="hybridMultilevel"/>
    <w:tmpl w:val="F0769E9C"/>
    <w:lvl w:ilvl="0" w:tplc="964A0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E2D2FE5"/>
    <w:multiLevelType w:val="singleLevel"/>
    <w:tmpl w:val="1F685CC6"/>
    <w:lvl w:ilvl="0">
      <w:start w:val="8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3">
    <w:nsid w:val="5FC1365B"/>
    <w:multiLevelType w:val="hybridMultilevel"/>
    <w:tmpl w:val="9386ED38"/>
    <w:lvl w:ilvl="0" w:tplc="3B84BABE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665084"/>
    <w:multiLevelType w:val="singleLevel"/>
    <w:tmpl w:val="518606E8"/>
    <w:lvl w:ilvl="0">
      <w:start w:val="13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25">
    <w:nsid w:val="67C40A38"/>
    <w:multiLevelType w:val="hybridMultilevel"/>
    <w:tmpl w:val="8E302C18"/>
    <w:lvl w:ilvl="0" w:tplc="38E89E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1B4959"/>
    <w:multiLevelType w:val="hybridMultilevel"/>
    <w:tmpl w:val="C3621BB8"/>
    <w:lvl w:ilvl="0" w:tplc="BBC4E22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C141BD2"/>
    <w:multiLevelType w:val="hybridMultilevel"/>
    <w:tmpl w:val="F4BEBE50"/>
    <w:lvl w:ilvl="0" w:tplc="E884D4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047BAF"/>
    <w:multiLevelType w:val="singleLevel"/>
    <w:tmpl w:val="5B68304C"/>
    <w:lvl w:ilvl="0">
      <w:start w:val="10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9">
    <w:nsid w:val="75237F30"/>
    <w:multiLevelType w:val="hybridMultilevel"/>
    <w:tmpl w:val="45B8F36C"/>
    <w:lvl w:ilvl="0" w:tplc="2F80BCDE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7E4C0F6D"/>
    <w:multiLevelType w:val="singleLevel"/>
    <w:tmpl w:val="E4983364"/>
    <w:lvl w:ilvl="0">
      <w:start w:val="1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1">
    <w:nsid w:val="7E85045A"/>
    <w:multiLevelType w:val="multilevel"/>
    <w:tmpl w:val="31C6E8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1"/>
  </w:num>
  <w:num w:numId="2">
    <w:abstractNumId w:val="9"/>
  </w:num>
  <w:num w:numId="3">
    <w:abstractNumId w:val="23"/>
  </w:num>
  <w:num w:numId="4">
    <w:abstractNumId w:val="13"/>
  </w:num>
  <w:num w:numId="5">
    <w:abstractNumId w:val="18"/>
  </w:num>
  <w:num w:numId="6">
    <w:abstractNumId w:val="28"/>
  </w:num>
  <w:num w:numId="7">
    <w:abstractNumId w:val="1"/>
  </w:num>
  <w:num w:numId="8">
    <w:abstractNumId w:val="30"/>
  </w:num>
  <w:num w:numId="9">
    <w:abstractNumId w:val="24"/>
  </w:num>
  <w:num w:numId="10">
    <w:abstractNumId w:val="12"/>
  </w:num>
  <w:num w:numId="11">
    <w:abstractNumId w:val="22"/>
  </w:num>
  <w:num w:numId="12">
    <w:abstractNumId w:val="2"/>
  </w:num>
  <w:num w:numId="13">
    <w:abstractNumId w:val="6"/>
    <w:lvlOverride w:ilvl="0">
      <w:lvl w:ilvl="0">
        <w:start w:val="13"/>
        <w:numFmt w:val="decimal"/>
        <w:lvlText w:val="%1."/>
        <w:legacy w:legacy="1" w:legacySpace="0" w:legacyIndent="68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0"/>
  </w:num>
  <w:num w:numId="15">
    <w:abstractNumId w:val="5"/>
  </w:num>
  <w:num w:numId="16">
    <w:abstractNumId w:val="14"/>
  </w:num>
  <w:num w:numId="17">
    <w:abstractNumId w:val="20"/>
  </w:num>
  <w:num w:numId="18">
    <w:abstractNumId w:val="4"/>
  </w:num>
  <w:num w:numId="19">
    <w:abstractNumId w:val="17"/>
  </w:num>
  <w:num w:numId="20">
    <w:abstractNumId w:val="11"/>
  </w:num>
  <w:num w:numId="21">
    <w:abstractNumId w:val="3"/>
  </w:num>
  <w:num w:numId="22">
    <w:abstractNumId w:val="27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9"/>
  </w:num>
  <w:num w:numId="29">
    <w:abstractNumId w:val="21"/>
  </w:num>
  <w:num w:numId="30">
    <w:abstractNumId w:val="16"/>
  </w:num>
  <w:num w:numId="31">
    <w:abstractNumId w:val="19"/>
  </w:num>
  <w:num w:numId="32">
    <w:abstractNumId w:val="26"/>
  </w:num>
  <w:num w:numId="33">
    <w:abstractNumId w:val="7"/>
  </w:num>
  <w:num w:numId="34">
    <w:abstractNumId w:val="8"/>
  </w:num>
  <w:num w:numId="35">
    <w:abstractNumId w:val="25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88"/>
    <w:rsid w:val="000000B2"/>
    <w:rsid w:val="00000214"/>
    <w:rsid w:val="000006DA"/>
    <w:rsid w:val="00003102"/>
    <w:rsid w:val="00003281"/>
    <w:rsid w:val="00003FE5"/>
    <w:rsid w:val="000044EB"/>
    <w:rsid w:val="00004AA0"/>
    <w:rsid w:val="00005D36"/>
    <w:rsid w:val="00007B8F"/>
    <w:rsid w:val="00010078"/>
    <w:rsid w:val="00010158"/>
    <w:rsid w:val="00010F15"/>
    <w:rsid w:val="00011460"/>
    <w:rsid w:val="000125CD"/>
    <w:rsid w:val="0001309A"/>
    <w:rsid w:val="00013298"/>
    <w:rsid w:val="00013CBD"/>
    <w:rsid w:val="00013DDD"/>
    <w:rsid w:val="00014401"/>
    <w:rsid w:val="00015656"/>
    <w:rsid w:val="0001574D"/>
    <w:rsid w:val="000173FE"/>
    <w:rsid w:val="00017CBF"/>
    <w:rsid w:val="00020247"/>
    <w:rsid w:val="000219AC"/>
    <w:rsid w:val="0002215D"/>
    <w:rsid w:val="00022F57"/>
    <w:rsid w:val="000231C8"/>
    <w:rsid w:val="000231FE"/>
    <w:rsid w:val="000233C1"/>
    <w:rsid w:val="00024D0D"/>
    <w:rsid w:val="00024EDB"/>
    <w:rsid w:val="0002623C"/>
    <w:rsid w:val="00026C27"/>
    <w:rsid w:val="00026C73"/>
    <w:rsid w:val="00027304"/>
    <w:rsid w:val="000276B0"/>
    <w:rsid w:val="0002781B"/>
    <w:rsid w:val="00027F7A"/>
    <w:rsid w:val="00031429"/>
    <w:rsid w:val="00031840"/>
    <w:rsid w:val="00031A33"/>
    <w:rsid w:val="00032A28"/>
    <w:rsid w:val="00032D32"/>
    <w:rsid w:val="00033725"/>
    <w:rsid w:val="00034776"/>
    <w:rsid w:val="0003514C"/>
    <w:rsid w:val="00035B0C"/>
    <w:rsid w:val="00035DF1"/>
    <w:rsid w:val="00035F4E"/>
    <w:rsid w:val="0003693C"/>
    <w:rsid w:val="00037114"/>
    <w:rsid w:val="000377EA"/>
    <w:rsid w:val="00037A9F"/>
    <w:rsid w:val="000407F1"/>
    <w:rsid w:val="00040EAA"/>
    <w:rsid w:val="000410F7"/>
    <w:rsid w:val="000419B3"/>
    <w:rsid w:val="00041F0A"/>
    <w:rsid w:val="00042B05"/>
    <w:rsid w:val="00043145"/>
    <w:rsid w:val="000439D3"/>
    <w:rsid w:val="000467BD"/>
    <w:rsid w:val="00046A5F"/>
    <w:rsid w:val="000473C3"/>
    <w:rsid w:val="000479DC"/>
    <w:rsid w:val="00050CCA"/>
    <w:rsid w:val="00051422"/>
    <w:rsid w:val="0005289C"/>
    <w:rsid w:val="0005357C"/>
    <w:rsid w:val="0005415D"/>
    <w:rsid w:val="000546A3"/>
    <w:rsid w:val="000548FF"/>
    <w:rsid w:val="00055E4E"/>
    <w:rsid w:val="00056253"/>
    <w:rsid w:val="00056710"/>
    <w:rsid w:val="000567C9"/>
    <w:rsid w:val="00056921"/>
    <w:rsid w:val="000600D9"/>
    <w:rsid w:val="00061858"/>
    <w:rsid w:val="000618B7"/>
    <w:rsid w:val="00062D3B"/>
    <w:rsid w:val="00063733"/>
    <w:rsid w:val="00063BA7"/>
    <w:rsid w:val="00063EBB"/>
    <w:rsid w:val="00063FBD"/>
    <w:rsid w:val="0006503F"/>
    <w:rsid w:val="00065BD5"/>
    <w:rsid w:val="000662B3"/>
    <w:rsid w:val="00067F20"/>
    <w:rsid w:val="00072254"/>
    <w:rsid w:val="000730EB"/>
    <w:rsid w:val="00073FE8"/>
    <w:rsid w:val="0007410E"/>
    <w:rsid w:val="000742C3"/>
    <w:rsid w:val="00076210"/>
    <w:rsid w:val="00076D70"/>
    <w:rsid w:val="00077582"/>
    <w:rsid w:val="00080351"/>
    <w:rsid w:val="000807D4"/>
    <w:rsid w:val="000812DB"/>
    <w:rsid w:val="00081B79"/>
    <w:rsid w:val="00082378"/>
    <w:rsid w:val="000838E0"/>
    <w:rsid w:val="00084A20"/>
    <w:rsid w:val="000860E5"/>
    <w:rsid w:val="00087A02"/>
    <w:rsid w:val="00087E52"/>
    <w:rsid w:val="00090107"/>
    <w:rsid w:val="000903BD"/>
    <w:rsid w:val="00091699"/>
    <w:rsid w:val="00091BED"/>
    <w:rsid w:val="00091DF8"/>
    <w:rsid w:val="00092551"/>
    <w:rsid w:val="00092A06"/>
    <w:rsid w:val="00094A58"/>
    <w:rsid w:val="000950A5"/>
    <w:rsid w:val="00095202"/>
    <w:rsid w:val="00095253"/>
    <w:rsid w:val="0009603D"/>
    <w:rsid w:val="0009617B"/>
    <w:rsid w:val="00096299"/>
    <w:rsid w:val="0009683B"/>
    <w:rsid w:val="000976C5"/>
    <w:rsid w:val="00097B9C"/>
    <w:rsid w:val="00097EC4"/>
    <w:rsid w:val="000A288A"/>
    <w:rsid w:val="000A2ADF"/>
    <w:rsid w:val="000A2EF2"/>
    <w:rsid w:val="000A35B9"/>
    <w:rsid w:val="000A3733"/>
    <w:rsid w:val="000A60E3"/>
    <w:rsid w:val="000A63CB"/>
    <w:rsid w:val="000A79F3"/>
    <w:rsid w:val="000B0248"/>
    <w:rsid w:val="000B0B4C"/>
    <w:rsid w:val="000B1954"/>
    <w:rsid w:val="000B33C6"/>
    <w:rsid w:val="000B3412"/>
    <w:rsid w:val="000B4111"/>
    <w:rsid w:val="000B554F"/>
    <w:rsid w:val="000B5E16"/>
    <w:rsid w:val="000B6197"/>
    <w:rsid w:val="000C04B2"/>
    <w:rsid w:val="000C063C"/>
    <w:rsid w:val="000C1044"/>
    <w:rsid w:val="000C2400"/>
    <w:rsid w:val="000C2D2A"/>
    <w:rsid w:val="000C39EF"/>
    <w:rsid w:val="000C528C"/>
    <w:rsid w:val="000C6D6C"/>
    <w:rsid w:val="000C7D7A"/>
    <w:rsid w:val="000D10CA"/>
    <w:rsid w:val="000D1358"/>
    <w:rsid w:val="000D170C"/>
    <w:rsid w:val="000D3A90"/>
    <w:rsid w:val="000D3D36"/>
    <w:rsid w:val="000D3FD0"/>
    <w:rsid w:val="000D5D84"/>
    <w:rsid w:val="000D6250"/>
    <w:rsid w:val="000D68E2"/>
    <w:rsid w:val="000D7362"/>
    <w:rsid w:val="000E0F9D"/>
    <w:rsid w:val="000E1AD1"/>
    <w:rsid w:val="000E4104"/>
    <w:rsid w:val="000E47E0"/>
    <w:rsid w:val="000E4C32"/>
    <w:rsid w:val="000E5ACC"/>
    <w:rsid w:val="000E5E6B"/>
    <w:rsid w:val="000E712F"/>
    <w:rsid w:val="000F1079"/>
    <w:rsid w:val="000F15A4"/>
    <w:rsid w:val="000F19E3"/>
    <w:rsid w:val="000F290B"/>
    <w:rsid w:val="000F2A18"/>
    <w:rsid w:val="000F32AD"/>
    <w:rsid w:val="000F5E23"/>
    <w:rsid w:val="000F6139"/>
    <w:rsid w:val="000F63AE"/>
    <w:rsid w:val="000F725A"/>
    <w:rsid w:val="000F7332"/>
    <w:rsid w:val="000F75B3"/>
    <w:rsid w:val="000F7907"/>
    <w:rsid w:val="000F7D78"/>
    <w:rsid w:val="00100490"/>
    <w:rsid w:val="0010125E"/>
    <w:rsid w:val="001022C3"/>
    <w:rsid w:val="00102560"/>
    <w:rsid w:val="00104541"/>
    <w:rsid w:val="00104EA3"/>
    <w:rsid w:val="00104ED8"/>
    <w:rsid w:val="00105104"/>
    <w:rsid w:val="0010735A"/>
    <w:rsid w:val="00110424"/>
    <w:rsid w:val="001114D5"/>
    <w:rsid w:val="00111598"/>
    <w:rsid w:val="00113745"/>
    <w:rsid w:val="00114612"/>
    <w:rsid w:val="0011540C"/>
    <w:rsid w:val="00115A45"/>
    <w:rsid w:val="00116D65"/>
    <w:rsid w:val="00120564"/>
    <w:rsid w:val="0012108A"/>
    <w:rsid w:val="0012121A"/>
    <w:rsid w:val="0012264B"/>
    <w:rsid w:val="00123139"/>
    <w:rsid w:val="0012382C"/>
    <w:rsid w:val="00124A26"/>
    <w:rsid w:val="00124FBC"/>
    <w:rsid w:val="00125508"/>
    <w:rsid w:val="00127308"/>
    <w:rsid w:val="00130591"/>
    <w:rsid w:val="001305B1"/>
    <w:rsid w:val="00130E14"/>
    <w:rsid w:val="00131436"/>
    <w:rsid w:val="00131F15"/>
    <w:rsid w:val="00133377"/>
    <w:rsid w:val="00133995"/>
    <w:rsid w:val="001339D8"/>
    <w:rsid w:val="00133B36"/>
    <w:rsid w:val="00133EA7"/>
    <w:rsid w:val="00137809"/>
    <w:rsid w:val="00140CA1"/>
    <w:rsid w:val="001410BA"/>
    <w:rsid w:val="00144249"/>
    <w:rsid w:val="0014439C"/>
    <w:rsid w:val="001452DD"/>
    <w:rsid w:val="00145463"/>
    <w:rsid w:val="00145606"/>
    <w:rsid w:val="00145FF3"/>
    <w:rsid w:val="001469BC"/>
    <w:rsid w:val="00147454"/>
    <w:rsid w:val="001476A0"/>
    <w:rsid w:val="00147950"/>
    <w:rsid w:val="00150311"/>
    <w:rsid w:val="0015046B"/>
    <w:rsid w:val="00150F9C"/>
    <w:rsid w:val="00151CBB"/>
    <w:rsid w:val="00151EA3"/>
    <w:rsid w:val="00152187"/>
    <w:rsid w:val="00152390"/>
    <w:rsid w:val="001527F9"/>
    <w:rsid w:val="00152869"/>
    <w:rsid w:val="001534C3"/>
    <w:rsid w:val="00153F9F"/>
    <w:rsid w:val="00155F6E"/>
    <w:rsid w:val="001566D8"/>
    <w:rsid w:val="00156BB9"/>
    <w:rsid w:val="00156FE6"/>
    <w:rsid w:val="00160344"/>
    <w:rsid w:val="00162182"/>
    <w:rsid w:val="0016273B"/>
    <w:rsid w:val="00162D64"/>
    <w:rsid w:val="00162DDC"/>
    <w:rsid w:val="00163CB3"/>
    <w:rsid w:val="001640DA"/>
    <w:rsid w:val="00166B93"/>
    <w:rsid w:val="001671DD"/>
    <w:rsid w:val="0016761E"/>
    <w:rsid w:val="0016769B"/>
    <w:rsid w:val="0017156B"/>
    <w:rsid w:val="00171DB6"/>
    <w:rsid w:val="00171DF8"/>
    <w:rsid w:val="0017294E"/>
    <w:rsid w:val="00173060"/>
    <w:rsid w:val="001736D8"/>
    <w:rsid w:val="00173EC5"/>
    <w:rsid w:val="0017468C"/>
    <w:rsid w:val="00175BD5"/>
    <w:rsid w:val="001769F9"/>
    <w:rsid w:val="00176D96"/>
    <w:rsid w:val="00176E0B"/>
    <w:rsid w:val="0018001B"/>
    <w:rsid w:val="00180186"/>
    <w:rsid w:val="00180333"/>
    <w:rsid w:val="00180A02"/>
    <w:rsid w:val="0018112B"/>
    <w:rsid w:val="00182404"/>
    <w:rsid w:val="00182E45"/>
    <w:rsid w:val="00183267"/>
    <w:rsid w:val="00184476"/>
    <w:rsid w:val="001850DE"/>
    <w:rsid w:val="0018561A"/>
    <w:rsid w:val="0018657A"/>
    <w:rsid w:val="00186F5A"/>
    <w:rsid w:val="001874D1"/>
    <w:rsid w:val="001912C3"/>
    <w:rsid w:val="00191E76"/>
    <w:rsid w:val="00192A71"/>
    <w:rsid w:val="00192CC9"/>
    <w:rsid w:val="001A0C73"/>
    <w:rsid w:val="001A0EE9"/>
    <w:rsid w:val="001A0F78"/>
    <w:rsid w:val="001A0FF1"/>
    <w:rsid w:val="001A14C9"/>
    <w:rsid w:val="001A1F33"/>
    <w:rsid w:val="001A2325"/>
    <w:rsid w:val="001A4F39"/>
    <w:rsid w:val="001A5C8F"/>
    <w:rsid w:val="001A6A58"/>
    <w:rsid w:val="001B0C82"/>
    <w:rsid w:val="001B0ED2"/>
    <w:rsid w:val="001B13C0"/>
    <w:rsid w:val="001B159D"/>
    <w:rsid w:val="001B2698"/>
    <w:rsid w:val="001B2BDD"/>
    <w:rsid w:val="001B2D2B"/>
    <w:rsid w:val="001B396E"/>
    <w:rsid w:val="001B3B4C"/>
    <w:rsid w:val="001B40C6"/>
    <w:rsid w:val="001B508A"/>
    <w:rsid w:val="001B53D3"/>
    <w:rsid w:val="001B576A"/>
    <w:rsid w:val="001B6CA8"/>
    <w:rsid w:val="001B72CD"/>
    <w:rsid w:val="001B7D22"/>
    <w:rsid w:val="001C0B67"/>
    <w:rsid w:val="001C0C44"/>
    <w:rsid w:val="001C0CCA"/>
    <w:rsid w:val="001C14A6"/>
    <w:rsid w:val="001C410E"/>
    <w:rsid w:val="001C5057"/>
    <w:rsid w:val="001C5858"/>
    <w:rsid w:val="001C5D5A"/>
    <w:rsid w:val="001C6130"/>
    <w:rsid w:val="001C65CE"/>
    <w:rsid w:val="001C6634"/>
    <w:rsid w:val="001C73C0"/>
    <w:rsid w:val="001C77B1"/>
    <w:rsid w:val="001D0022"/>
    <w:rsid w:val="001D0D11"/>
    <w:rsid w:val="001D1368"/>
    <w:rsid w:val="001D1690"/>
    <w:rsid w:val="001D1BAB"/>
    <w:rsid w:val="001D2000"/>
    <w:rsid w:val="001D2135"/>
    <w:rsid w:val="001D3AE7"/>
    <w:rsid w:val="001D43AA"/>
    <w:rsid w:val="001D4728"/>
    <w:rsid w:val="001D4F2E"/>
    <w:rsid w:val="001D5CE7"/>
    <w:rsid w:val="001D664B"/>
    <w:rsid w:val="001D6AD2"/>
    <w:rsid w:val="001D79B2"/>
    <w:rsid w:val="001E0374"/>
    <w:rsid w:val="001E07D8"/>
    <w:rsid w:val="001E0859"/>
    <w:rsid w:val="001E1205"/>
    <w:rsid w:val="001E2332"/>
    <w:rsid w:val="001E2A15"/>
    <w:rsid w:val="001E4C59"/>
    <w:rsid w:val="001E51F2"/>
    <w:rsid w:val="001E5757"/>
    <w:rsid w:val="001E58BD"/>
    <w:rsid w:val="001E5E69"/>
    <w:rsid w:val="001E6A01"/>
    <w:rsid w:val="001E7109"/>
    <w:rsid w:val="001E7589"/>
    <w:rsid w:val="001E7941"/>
    <w:rsid w:val="001E7E93"/>
    <w:rsid w:val="001F074C"/>
    <w:rsid w:val="001F1563"/>
    <w:rsid w:val="001F2C54"/>
    <w:rsid w:val="001F3DF5"/>
    <w:rsid w:val="001F4D6C"/>
    <w:rsid w:val="001F5704"/>
    <w:rsid w:val="001F5829"/>
    <w:rsid w:val="001F61C4"/>
    <w:rsid w:val="001F666A"/>
    <w:rsid w:val="001F7D2B"/>
    <w:rsid w:val="001F7D40"/>
    <w:rsid w:val="00200B9A"/>
    <w:rsid w:val="002010E8"/>
    <w:rsid w:val="00203108"/>
    <w:rsid w:val="0020322F"/>
    <w:rsid w:val="00203E15"/>
    <w:rsid w:val="002049A0"/>
    <w:rsid w:val="00204B1B"/>
    <w:rsid w:val="00205922"/>
    <w:rsid w:val="00206973"/>
    <w:rsid w:val="0021044B"/>
    <w:rsid w:val="00210797"/>
    <w:rsid w:val="00210E7A"/>
    <w:rsid w:val="00211443"/>
    <w:rsid w:val="00212A8C"/>
    <w:rsid w:val="00212CCC"/>
    <w:rsid w:val="00213B08"/>
    <w:rsid w:val="0021433E"/>
    <w:rsid w:val="00214562"/>
    <w:rsid w:val="0021664B"/>
    <w:rsid w:val="0021697D"/>
    <w:rsid w:val="00216CCA"/>
    <w:rsid w:val="00217F62"/>
    <w:rsid w:val="00220202"/>
    <w:rsid w:val="002206F1"/>
    <w:rsid w:val="002207D7"/>
    <w:rsid w:val="00221CCC"/>
    <w:rsid w:val="002242E3"/>
    <w:rsid w:val="00225A45"/>
    <w:rsid w:val="00226713"/>
    <w:rsid w:val="002302BF"/>
    <w:rsid w:val="002307FD"/>
    <w:rsid w:val="00230ADA"/>
    <w:rsid w:val="00231267"/>
    <w:rsid w:val="002322AD"/>
    <w:rsid w:val="00232D25"/>
    <w:rsid w:val="00233982"/>
    <w:rsid w:val="002339D3"/>
    <w:rsid w:val="00233B38"/>
    <w:rsid w:val="0023568A"/>
    <w:rsid w:val="00236FEA"/>
    <w:rsid w:val="00241BE3"/>
    <w:rsid w:val="00242F3C"/>
    <w:rsid w:val="002437DD"/>
    <w:rsid w:val="0024409E"/>
    <w:rsid w:val="00244407"/>
    <w:rsid w:val="00244707"/>
    <w:rsid w:val="00244B10"/>
    <w:rsid w:val="0024670E"/>
    <w:rsid w:val="002471EE"/>
    <w:rsid w:val="002478F5"/>
    <w:rsid w:val="0025117C"/>
    <w:rsid w:val="00251F74"/>
    <w:rsid w:val="002522BB"/>
    <w:rsid w:val="00252449"/>
    <w:rsid w:val="00252938"/>
    <w:rsid w:val="00252B82"/>
    <w:rsid w:val="0025316B"/>
    <w:rsid w:val="002532B7"/>
    <w:rsid w:val="00253887"/>
    <w:rsid w:val="00255479"/>
    <w:rsid w:val="00255B51"/>
    <w:rsid w:val="00255BA6"/>
    <w:rsid w:val="002564E3"/>
    <w:rsid w:val="00261222"/>
    <w:rsid w:val="002644F0"/>
    <w:rsid w:val="00264E97"/>
    <w:rsid w:val="0026507E"/>
    <w:rsid w:val="0026611A"/>
    <w:rsid w:val="00267319"/>
    <w:rsid w:val="00267915"/>
    <w:rsid w:val="00272AD0"/>
    <w:rsid w:val="00272EA6"/>
    <w:rsid w:val="0027354F"/>
    <w:rsid w:val="00273C4C"/>
    <w:rsid w:val="00274793"/>
    <w:rsid w:val="00275190"/>
    <w:rsid w:val="00275766"/>
    <w:rsid w:val="00275D71"/>
    <w:rsid w:val="002762C9"/>
    <w:rsid w:val="00276601"/>
    <w:rsid w:val="00276D6D"/>
    <w:rsid w:val="00277EF5"/>
    <w:rsid w:val="00280A49"/>
    <w:rsid w:val="002820FB"/>
    <w:rsid w:val="0028251F"/>
    <w:rsid w:val="00282951"/>
    <w:rsid w:val="00283814"/>
    <w:rsid w:val="0028384B"/>
    <w:rsid w:val="00283A40"/>
    <w:rsid w:val="00285B45"/>
    <w:rsid w:val="00285B4D"/>
    <w:rsid w:val="00286E8C"/>
    <w:rsid w:val="00286F94"/>
    <w:rsid w:val="0028779C"/>
    <w:rsid w:val="002879F3"/>
    <w:rsid w:val="002907B4"/>
    <w:rsid w:val="0029253C"/>
    <w:rsid w:val="00292FD9"/>
    <w:rsid w:val="00293D22"/>
    <w:rsid w:val="00293F21"/>
    <w:rsid w:val="0029413E"/>
    <w:rsid w:val="00294E25"/>
    <w:rsid w:val="00295E72"/>
    <w:rsid w:val="002962BC"/>
    <w:rsid w:val="00296CFA"/>
    <w:rsid w:val="00296E98"/>
    <w:rsid w:val="00297DC9"/>
    <w:rsid w:val="00297DE6"/>
    <w:rsid w:val="002A02A2"/>
    <w:rsid w:val="002A0FC1"/>
    <w:rsid w:val="002A13F2"/>
    <w:rsid w:val="002A212A"/>
    <w:rsid w:val="002A2360"/>
    <w:rsid w:val="002A3452"/>
    <w:rsid w:val="002A3BBF"/>
    <w:rsid w:val="002A4852"/>
    <w:rsid w:val="002A6252"/>
    <w:rsid w:val="002A6D87"/>
    <w:rsid w:val="002A788C"/>
    <w:rsid w:val="002B11CB"/>
    <w:rsid w:val="002B1A0A"/>
    <w:rsid w:val="002B1EB0"/>
    <w:rsid w:val="002B32BD"/>
    <w:rsid w:val="002B41B3"/>
    <w:rsid w:val="002B56B6"/>
    <w:rsid w:val="002B5BC3"/>
    <w:rsid w:val="002B783B"/>
    <w:rsid w:val="002B7904"/>
    <w:rsid w:val="002C028D"/>
    <w:rsid w:val="002C0A6E"/>
    <w:rsid w:val="002C0E8C"/>
    <w:rsid w:val="002C0ECF"/>
    <w:rsid w:val="002C268D"/>
    <w:rsid w:val="002C26AB"/>
    <w:rsid w:val="002C2E55"/>
    <w:rsid w:val="002C4C84"/>
    <w:rsid w:val="002C5C0C"/>
    <w:rsid w:val="002C7A7D"/>
    <w:rsid w:val="002C7C5D"/>
    <w:rsid w:val="002D0192"/>
    <w:rsid w:val="002D0CD2"/>
    <w:rsid w:val="002D1969"/>
    <w:rsid w:val="002D196E"/>
    <w:rsid w:val="002D1BCB"/>
    <w:rsid w:val="002D1ED0"/>
    <w:rsid w:val="002D2679"/>
    <w:rsid w:val="002D43B1"/>
    <w:rsid w:val="002D699D"/>
    <w:rsid w:val="002E091E"/>
    <w:rsid w:val="002E0D7F"/>
    <w:rsid w:val="002E16DF"/>
    <w:rsid w:val="002E21F0"/>
    <w:rsid w:val="002E31A2"/>
    <w:rsid w:val="002E42CC"/>
    <w:rsid w:val="002E48B1"/>
    <w:rsid w:val="002E4B3E"/>
    <w:rsid w:val="002E4DFB"/>
    <w:rsid w:val="002E5548"/>
    <w:rsid w:val="002E5FE0"/>
    <w:rsid w:val="002E6325"/>
    <w:rsid w:val="002E68E7"/>
    <w:rsid w:val="002E77CF"/>
    <w:rsid w:val="002F0713"/>
    <w:rsid w:val="002F12C2"/>
    <w:rsid w:val="002F2F2C"/>
    <w:rsid w:val="002F342D"/>
    <w:rsid w:val="002F42D2"/>
    <w:rsid w:val="002F5472"/>
    <w:rsid w:val="002F57D1"/>
    <w:rsid w:val="002F6ABD"/>
    <w:rsid w:val="002F6F7B"/>
    <w:rsid w:val="00300EAA"/>
    <w:rsid w:val="00301FFE"/>
    <w:rsid w:val="003033D3"/>
    <w:rsid w:val="0030578E"/>
    <w:rsid w:val="00305D1A"/>
    <w:rsid w:val="00305EDF"/>
    <w:rsid w:val="003061F1"/>
    <w:rsid w:val="00306684"/>
    <w:rsid w:val="00307588"/>
    <w:rsid w:val="00310EBB"/>
    <w:rsid w:val="0031238C"/>
    <w:rsid w:val="00312DC4"/>
    <w:rsid w:val="0031399F"/>
    <w:rsid w:val="00315553"/>
    <w:rsid w:val="003156DF"/>
    <w:rsid w:val="00315D21"/>
    <w:rsid w:val="00315E4D"/>
    <w:rsid w:val="00315FBC"/>
    <w:rsid w:val="00316054"/>
    <w:rsid w:val="00316F0D"/>
    <w:rsid w:val="00317D27"/>
    <w:rsid w:val="003205B1"/>
    <w:rsid w:val="00320FDC"/>
    <w:rsid w:val="00320FF6"/>
    <w:rsid w:val="00321544"/>
    <w:rsid w:val="0032162F"/>
    <w:rsid w:val="00321DBD"/>
    <w:rsid w:val="0032219B"/>
    <w:rsid w:val="00324E0B"/>
    <w:rsid w:val="003262F1"/>
    <w:rsid w:val="00330E20"/>
    <w:rsid w:val="00331BB6"/>
    <w:rsid w:val="00331D9F"/>
    <w:rsid w:val="003324A5"/>
    <w:rsid w:val="00333807"/>
    <w:rsid w:val="003346D4"/>
    <w:rsid w:val="00335682"/>
    <w:rsid w:val="00335926"/>
    <w:rsid w:val="00335F76"/>
    <w:rsid w:val="00336607"/>
    <w:rsid w:val="00336E49"/>
    <w:rsid w:val="0033793A"/>
    <w:rsid w:val="00337EC2"/>
    <w:rsid w:val="00340FDD"/>
    <w:rsid w:val="00342730"/>
    <w:rsid w:val="0034275F"/>
    <w:rsid w:val="00342BEE"/>
    <w:rsid w:val="00342FFA"/>
    <w:rsid w:val="0034332F"/>
    <w:rsid w:val="00345789"/>
    <w:rsid w:val="00345839"/>
    <w:rsid w:val="00345D7A"/>
    <w:rsid w:val="0034695B"/>
    <w:rsid w:val="003476FE"/>
    <w:rsid w:val="0035010B"/>
    <w:rsid w:val="00352229"/>
    <w:rsid w:val="00352956"/>
    <w:rsid w:val="00354680"/>
    <w:rsid w:val="00354BA0"/>
    <w:rsid w:val="0035681F"/>
    <w:rsid w:val="00356B2D"/>
    <w:rsid w:val="00362F20"/>
    <w:rsid w:val="00362F3E"/>
    <w:rsid w:val="00364198"/>
    <w:rsid w:val="003642FF"/>
    <w:rsid w:val="00365D43"/>
    <w:rsid w:val="00366AB7"/>
    <w:rsid w:val="00366C64"/>
    <w:rsid w:val="00367D83"/>
    <w:rsid w:val="00370FF8"/>
    <w:rsid w:val="00371D48"/>
    <w:rsid w:val="00372862"/>
    <w:rsid w:val="00372CBB"/>
    <w:rsid w:val="00372DD3"/>
    <w:rsid w:val="00372E9D"/>
    <w:rsid w:val="003730B4"/>
    <w:rsid w:val="003736F0"/>
    <w:rsid w:val="00373E84"/>
    <w:rsid w:val="003749B6"/>
    <w:rsid w:val="00374F17"/>
    <w:rsid w:val="00376745"/>
    <w:rsid w:val="00376883"/>
    <w:rsid w:val="00376FE1"/>
    <w:rsid w:val="00377BAA"/>
    <w:rsid w:val="00377EB7"/>
    <w:rsid w:val="0038181E"/>
    <w:rsid w:val="00381D57"/>
    <w:rsid w:val="00382285"/>
    <w:rsid w:val="003823FE"/>
    <w:rsid w:val="00382CAF"/>
    <w:rsid w:val="00383E08"/>
    <w:rsid w:val="00384644"/>
    <w:rsid w:val="00385E4A"/>
    <w:rsid w:val="0038611E"/>
    <w:rsid w:val="00386E39"/>
    <w:rsid w:val="00390F1D"/>
    <w:rsid w:val="00390F4A"/>
    <w:rsid w:val="00391B06"/>
    <w:rsid w:val="00391E3E"/>
    <w:rsid w:val="00391E51"/>
    <w:rsid w:val="00394BB0"/>
    <w:rsid w:val="00395492"/>
    <w:rsid w:val="00395CB5"/>
    <w:rsid w:val="00396F59"/>
    <w:rsid w:val="0039727A"/>
    <w:rsid w:val="00397EA8"/>
    <w:rsid w:val="003A0166"/>
    <w:rsid w:val="003A0BB2"/>
    <w:rsid w:val="003A1EE7"/>
    <w:rsid w:val="003A2263"/>
    <w:rsid w:val="003A26B5"/>
    <w:rsid w:val="003A2E73"/>
    <w:rsid w:val="003A3CB6"/>
    <w:rsid w:val="003A45E4"/>
    <w:rsid w:val="003A4DC2"/>
    <w:rsid w:val="003A5771"/>
    <w:rsid w:val="003A62CC"/>
    <w:rsid w:val="003A6A17"/>
    <w:rsid w:val="003A74BA"/>
    <w:rsid w:val="003A753A"/>
    <w:rsid w:val="003A7E7D"/>
    <w:rsid w:val="003B0993"/>
    <w:rsid w:val="003B09CA"/>
    <w:rsid w:val="003B23FD"/>
    <w:rsid w:val="003B41B9"/>
    <w:rsid w:val="003B6779"/>
    <w:rsid w:val="003C0D5B"/>
    <w:rsid w:val="003C220B"/>
    <w:rsid w:val="003C340B"/>
    <w:rsid w:val="003C384D"/>
    <w:rsid w:val="003C6039"/>
    <w:rsid w:val="003C6140"/>
    <w:rsid w:val="003C646C"/>
    <w:rsid w:val="003C7759"/>
    <w:rsid w:val="003C7851"/>
    <w:rsid w:val="003C7F68"/>
    <w:rsid w:val="003D044B"/>
    <w:rsid w:val="003D0749"/>
    <w:rsid w:val="003D0BAD"/>
    <w:rsid w:val="003D0BEB"/>
    <w:rsid w:val="003D1D77"/>
    <w:rsid w:val="003D1DC5"/>
    <w:rsid w:val="003D268F"/>
    <w:rsid w:val="003D2DE3"/>
    <w:rsid w:val="003D2DF9"/>
    <w:rsid w:val="003D33D3"/>
    <w:rsid w:val="003D3962"/>
    <w:rsid w:val="003D3D0A"/>
    <w:rsid w:val="003D4ADB"/>
    <w:rsid w:val="003D52CF"/>
    <w:rsid w:val="003D594C"/>
    <w:rsid w:val="003D6D81"/>
    <w:rsid w:val="003D7877"/>
    <w:rsid w:val="003E006B"/>
    <w:rsid w:val="003E0B15"/>
    <w:rsid w:val="003E13FB"/>
    <w:rsid w:val="003E2C14"/>
    <w:rsid w:val="003E2C47"/>
    <w:rsid w:val="003E39B9"/>
    <w:rsid w:val="003E4984"/>
    <w:rsid w:val="003E567F"/>
    <w:rsid w:val="003E602F"/>
    <w:rsid w:val="003E7266"/>
    <w:rsid w:val="003E7C59"/>
    <w:rsid w:val="003F0B2B"/>
    <w:rsid w:val="003F110B"/>
    <w:rsid w:val="003F14FB"/>
    <w:rsid w:val="003F15EB"/>
    <w:rsid w:val="003F18E5"/>
    <w:rsid w:val="003F1FDB"/>
    <w:rsid w:val="003F3692"/>
    <w:rsid w:val="003F3D5F"/>
    <w:rsid w:val="003F5BC1"/>
    <w:rsid w:val="003F5E2C"/>
    <w:rsid w:val="003F6423"/>
    <w:rsid w:val="003F7B5D"/>
    <w:rsid w:val="003F7C59"/>
    <w:rsid w:val="0040089A"/>
    <w:rsid w:val="00400E71"/>
    <w:rsid w:val="004010EA"/>
    <w:rsid w:val="0040142A"/>
    <w:rsid w:val="004014F2"/>
    <w:rsid w:val="00401610"/>
    <w:rsid w:val="00401E4D"/>
    <w:rsid w:val="00401F39"/>
    <w:rsid w:val="00402FCA"/>
    <w:rsid w:val="004038BB"/>
    <w:rsid w:val="004041BF"/>
    <w:rsid w:val="004049DD"/>
    <w:rsid w:val="00404B6D"/>
    <w:rsid w:val="00404C80"/>
    <w:rsid w:val="00405E48"/>
    <w:rsid w:val="00405FE3"/>
    <w:rsid w:val="004068E1"/>
    <w:rsid w:val="00406C57"/>
    <w:rsid w:val="004076AB"/>
    <w:rsid w:val="00410277"/>
    <w:rsid w:val="00410782"/>
    <w:rsid w:val="0041287C"/>
    <w:rsid w:val="004128B4"/>
    <w:rsid w:val="004139FC"/>
    <w:rsid w:val="00413D9B"/>
    <w:rsid w:val="00413F87"/>
    <w:rsid w:val="004149A0"/>
    <w:rsid w:val="00415391"/>
    <w:rsid w:val="00416C01"/>
    <w:rsid w:val="00420AD9"/>
    <w:rsid w:val="00420F8C"/>
    <w:rsid w:val="00421C0C"/>
    <w:rsid w:val="00422095"/>
    <w:rsid w:val="0042296F"/>
    <w:rsid w:val="0042390E"/>
    <w:rsid w:val="004241D7"/>
    <w:rsid w:val="00425CB0"/>
    <w:rsid w:val="00425D2F"/>
    <w:rsid w:val="00430BCD"/>
    <w:rsid w:val="00430F2E"/>
    <w:rsid w:val="004311EE"/>
    <w:rsid w:val="00431A2C"/>
    <w:rsid w:val="00434415"/>
    <w:rsid w:val="00435170"/>
    <w:rsid w:val="00435612"/>
    <w:rsid w:val="00435E68"/>
    <w:rsid w:val="00436017"/>
    <w:rsid w:val="00437CEA"/>
    <w:rsid w:val="0044159B"/>
    <w:rsid w:val="004432B7"/>
    <w:rsid w:val="004434FE"/>
    <w:rsid w:val="0044383E"/>
    <w:rsid w:val="00446052"/>
    <w:rsid w:val="004469C9"/>
    <w:rsid w:val="00450DD3"/>
    <w:rsid w:val="0045105B"/>
    <w:rsid w:val="0045213F"/>
    <w:rsid w:val="00452F75"/>
    <w:rsid w:val="00453BC6"/>
    <w:rsid w:val="00454BB6"/>
    <w:rsid w:val="00454CD9"/>
    <w:rsid w:val="00456345"/>
    <w:rsid w:val="00456510"/>
    <w:rsid w:val="00457B38"/>
    <w:rsid w:val="00460596"/>
    <w:rsid w:val="004605AF"/>
    <w:rsid w:val="00460B08"/>
    <w:rsid w:val="00461308"/>
    <w:rsid w:val="00462531"/>
    <w:rsid w:val="004628AC"/>
    <w:rsid w:val="004629FB"/>
    <w:rsid w:val="00462F4E"/>
    <w:rsid w:val="0046336C"/>
    <w:rsid w:val="00463DC4"/>
    <w:rsid w:val="00464C9E"/>
    <w:rsid w:val="004653AB"/>
    <w:rsid w:val="00465752"/>
    <w:rsid w:val="0046768E"/>
    <w:rsid w:val="00467D7F"/>
    <w:rsid w:val="0047001C"/>
    <w:rsid w:val="00470A76"/>
    <w:rsid w:val="00471364"/>
    <w:rsid w:val="004715D8"/>
    <w:rsid w:val="00472CC7"/>
    <w:rsid w:val="0047395C"/>
    <w:rsid w:val="00473978"/>
    <w:rsid w:val="004739F6"/>
    <w:rsid w:val="00473E86"/>
    <w:rsid w:val="00474E38"/>
    <w:rsid w:val="00475112"/>
    <w:rsid w:val="004756ED"/>
    <w:rsid w:val="0047572F"/>
    <w:rsid w:val="004758C9"/>
    <w:rsid w:val="004770C4"/>
    <w:rsid w:val="00477C17"/>
    <w:rsid w:val="00477C91"/>
    <w:rsid w:val="00477D53"/>
    <w:rsid w:val="00481DC9"/>
    <w:rsid w:val="00481EA4"/>
    <w:rsid w:val="004836D6"/>
    <w:rsid w:val="004838B9"/>
    <w:rsid w:val="00483D64"/>
    <w:rsid w:val="00484058"/>
    <w:rsid w:val="00484278"/>
    <w:rsid w:val="00484CF5"/>
    <w:rsid w:val="004854B7"/>
    <w:rsid w:val="00485B18"/>
    <w:rsid w:val="00486638"/>
    <w:rsid w:val="00486B95"/>
    <w:rsid w:val="00487FDD"/>
    <w:rsid w:val="00490BB9"/>
    <w:rsid w:val="00491501"/>
    <w:rsid w:val="00492445"/>
    <w:rsid w:val="004931D2"/>
    <w:rsid w:val="00493CD4"/>
    <w:rsid w:val="00494C37"/>
    <w:rsid w:val="0049539A"/>
    <w:rsid w:val="00495581"/>
    <w:rsid w:val="00496BBF"/>
    <w:rsid w:val="00497329"/>
    <w:rsid w:val="004A01AB"/>
    <w:rsid w:val="004A0467"/>
    <w:rsid w:val="004A0B86"/>
    <w:rsid w:val="004A1F25"/>
    <w:rsid w:val="004A24C0"/>
    <w:rsid w:val="004A2AE8"/>
    <w:rsid w:val="004A306F"/>
    <w:rsid w:val="004A30CB"/>
    <w:rsid w:val="004A564A"/>
    <w:rsid w:val="004A5D45"/>
    <w:rsid w:val="004A6418"/>
    <w:rsid w:val="004A783C"/>
    <w:rsid w:val="004B0493"/>
    <w:rsid w:val="004B1AFD"/>
    <w:rsid w:val="004B1EA5"/>
    <w:rsid w:val="004B258D"/>
    <w:rsid w:val="004B30C2"/>
    <w:rsid w:val="004B4BD6"/>
    <w:rsid w:val="004B5572"/>
    <w:rsid w:val="004B5B50"/>
    <w:rsid w:val="004B5C2D"/>
    <w:rsid w:val="004B6D50"/>
    <w:rsid w:val="004C16E3"/>
    <w:rsid w:val="004C19C9"/>
    <w:rsid w:val="004C2B57"/>
    <w:rsid w:val="004C3BC3"/>
    <w:rsid w:val="004C4DE6"/>
    <w:rsid w:val="004C639E"/>
    <w:rsid w:val="004C6D04"/>
    <w:rsid w:val="004C7D36"/>
    <w:rsid w:val="004D024C"/>
    <w:rsid w:val="004D072E"/>
    <w:rsid w:val="004D0A6F"/>
    <w:rsid w:val="004D0EB4"/>
    <w:rsid w:val="004D128A"/>
    <w:rsid w:val="004D4504"/>
    <w:rsid w:val="004D68DF"/>
    <w:rsid w:val="004D6BD7"/>
    <w:rsid w:val="004D6E35"/>
    <w:rsid w:val="004D6EAC"/>
    <w:rsid w:val="004E14E5"/>
    <w:rsid w:val="004E2BE6"/>
    <w:rsid w:val="004E2C95"/>
    <w:rsid w:val="004E5B95"/>
    <w:rsid w:val="004E5DEA"/>
    <w:rsid w:val="004E6818"/>
    <w:rsid w:val="004E6FA5"/>
    <w:rsid w:val="004E727D"/>
    <w:rsid w:val="004F1329"/>
    <w:rsid w:val="004F13A8"/>
    <w:rsid w:val="004F13D4"/>
    <w:rsid w:val="004F19BA"/>
    <w:rsid w:val="004F2542"/>
    <w:rsid w:val="004F2881"/>
    <w:rsid w:val="004F2A15"/>
    <w:rsid w:val="004F2C97"/>
    <w:rsid w:val="004F3258"/>
    <w:rsid w:val="004F3668"/>
    <w:rsid w:val="004F370A"/>
    <w:rsid w:val="004F3DB4"/>
    <w:rsid w:val="004F4728"/>
    <w:rsid w:val="004F49E6"/>
    <w:rsid w:val="004F5C77"/>
    <w:rsid w:val="004F674E"/>
    <w:rsid w:val="004F73C1"/>
    <w:rsid w:val="00500AA9"/>
    <w:rsid w:val="005017C2"/>
    <w:rsid w:val="00501C0A"/>
    <w:rsid w:val="0050280B"/>
    <w:rsid w:val="0050283A"/>
    <w:rsid w:val="00502988"/>
    <w:rsid w:val="00502AE8"/>
    <w:rsid w:val="00502B5C"/>
    <w:rsid w:val="0050407F"/>
    <w:rsid w:val="00504560"/>
    <w:rsid w:val="005046AF"/>
    <w:rsid w:val="00505A6D"/>
    <w:rsid w:val="00506FEF"/>
    <w:rsid w:val="00507573"/>
    <w:rsid w:val="0051072B"/>
    <w:rsid w:val="00510B6B"/>
    <w:rsid w:val="005111DF"/>
    <w:rsid w:val="00512556"/>
    <w:rsid w:val="005126BB"/>
    <w:rsid w:val="00512D81"/>
    <w:rsid w:val="0051320F"/>
    <w:rsid w:val="005144CF"/>
    <w:rsid w:val="005154FD"/>
    <w:rsid w:val="00515ADD"/>
    <w:rsid w:val="0052139C"/>
    <w:rsid w:val="00521558"/>
    <w:rsid w:val="005229BC"/>
    <w:rsid w:val="00522C61"/>
    <w:rsid w:val="00522FBF"/>
    <w:rsid w:val="0052374E"/>
    <w:rsid w:val="0052393B"/>
    <w:rsid w:val="00523BB4"/>
    <w:rsid w:val="00523CB0"/>
    <w:rsid w:val="0052446F"/>
    <w:rsid w:val="00525012"/>
    <w:rsid w:val="005251EE"/>
    <w:rsid w:val="00525507"/>
    <w:rsid w:val="005260F1"/>
    <w:rsid w:val="0052698C"/>
    <w:rsid w:val="0052761A"/>
    <w:rsid w:val="005308A3"/>
    <w:rsid w:val="00531CEC"/>
    <w:rsid w:val="00532152"/>
    <w:rsid w:val="00533E77"/>
    <w:rsid w:val="00535658"/>
    <w:rsid w:val="00536685"/>
    <w:rsid w:val="00537910"/>
    <w:rsid w:val="005409A4"/>
    <w:rsid w:val="00540BDA"/>
    <w:rsid w:val="00541B5A"/>
    <w:rsid w:val="00541D27"/>
    <w:rsid w:val="00544353"/>
    <w:rsid w:val="00545FCA"/>
    <w:rsid w:val="00546132"/>
    <w:rsid w:val="005467D8"/>
    <w:rsid w:val="00546B55"/>
    <w:rsid w:val="00547617"/>
    <w:rsid w:val="00547679"/>
    <w:rsid w:val="00547DFA"/>
    <w:rsid w:val="00550630"/>
    <w:rsid w:val="00550794"/>
    <w:rsid w:val="00550BFC"/>
    <w:rsid w:val="00550DCF"/>
    <w:rsid w:val="00551E1D"/>
    <w:rsid w:val="00553C63"/>
    <w:rsid w:val="00555224"/>
    <w:rsid w:val="0055642B"/>
    <w:rsid w:val="00560544"/>
    <w:rsid w:val="00561620"/>
    <w:rsid w:val="005616DA"/>
    <w:rsid w:val="00561908"/>
    <w:rsid w:val="005621E8"/>
    <w:rsid w:val="00562759"/>
    <w:rsid w:val="0056475C"/>
    <w:rsid w:val="00564D48"/>
    <w:rsid w:val="00565AF2"/>
    <w:rsid w:val="00565D27"/>
    <w:rsid w:val="00565FCA"/>
    <w:rsid w:val="005663AB"/>
    <w:rsid w:val="00566DA1"/>
    <w:rsid w:val="00567315"/>
    <w:rsid w:val="005723DE"/>
    <w:rsid w:val="00572A3E"/>
    <w:rsid w:val="00573AD8"/>
    <w:rsid w:val="00574689"/>
    <w:rsid w:val="00574741"/>
    <w:rsid w:val="00575290"/>
    <w:rsid w:val="00575727"/>
    <w:rsid w:val="00575FCF"/>
    <w:rsid w:val="005768A0"/>
    <w:rsid w:val="00582782"/>
    <w:rsid w:val="00583A49"/>
    <w:rsid w:val="00584F7E"/>
    <w:rsid w:val="005872C4"/>
    <w:rsid w:val="0058750F"/>
    <w:rsid w:val="00587A8D"/>
    <w:rsid w:val="00590B06"/>
    <w:rsid w:val="00591059"/>
    <w:rsid w:val="00591528"/>
    <w:rsid w:val="005918DB"/>
    <w:rsid w:val="00591B8A"/>
    <w:rsid w:val="00592A4B"/>
    <w:rsid w:val="00593FB1"/>
    <w:rsid w:val="00594B85"/>
    <w:rsid w:val="005958A5"/>
    <w:rsid w:val="0059590F"/>
    <w:rsid w:val="00596238"/>
    <w:rsid w:val="0059708F"/>
    <w:rsid w:val="0059723D"/>
    <w:rsid w:val="005972CD"/>
    <w:rsid w:val="005974C2"/>
    <w:rsid w:val="005977B3"/>
    <w:rsid w:val="00597F21"/>
    <w:rsid w:val="005A17B8"/>
    <w:rsid w:val="005A1914"/>
    <w:rsid w:val="005A2B3E"/>
    <w:rsid w:val="005A37F5"/>
    <w:rsid w:val="005A4A05"/>
    <w:rsid w:val="005A5256"/>
    <w:rsid w:val="005A690E"/>
    <w:rsid w:val="005B14B1"/>
    <w:rsid w:val="005B20EC"/>
    <w:rsid w:val="005B4BF8"/>
    <w:rsid w:val="005B5387"/>
    <w:rsid w:val="005B6721"/>
    <w:rsid w:val="005B6C6E"/>
    <w:rsid w:val="005C0FAB"/>
    <w:rsid w:val="005C145B"/>
    <w:rsid w:val="005C3094"/>
    <w:rsid w:val="005C34BA"/>
    <w:rsid w:val="005C3B24"/>
    <w:rsid w:val="005C3E6C"/>
    <w:rsid w:val="005C4DC9"/>
    <w:rsid w:val="005C533B"/>
    <w:rsid w:val="005C5AA3"/>
    <w:rsid w:val="005C6839"/>
    <w:rsid w:val="005C6EAA"/>
    <w:rsid w:val="005C71C2"/>
    <w:rsid w:val="005C7B4A"/>
    <w:rsid w:val="005D0DF3"/>
    <w:rsid w:val="005D1142"/>
    <w:rsid w:val="005D1D51"/>
    <w:rsid w:val="005D2A66"/>
    <w:rsid w:val="005D2DD2"/>
    <w:rsid w:val="005D30CA"/>
    <w:rsid w:val="005D348F"/>
    <w:rsid w:val="005D5813"/>
    <w:rsid w:val="005D5FE2"/>
    <w:rsid w:val="005D6CFC"/>
    <w:rsid w:val="005D71DB"/>
    <w:rsid w:val="005D73E9"/>
    <w:rsid w:val="005D7F18"/>
    <w:rsid w:val="005E14D3"/>
    <w:rsid w:val="005E169E"/>
    <w:rsid w:val="005E1DD5"/>
    <w:rsid w:val="005E2BDF"/>
    <w:rsid w:val="005E34D0"/>
    <w:rsid w:val="005E3B5F"/>
    <w:rsid w:val="005E5249"/>
    <w:rsid w:val="005F0898"/>
    <w:rsid w:val="005F11AB"/>
    <w:rsid w:val="005F3895"/>
    <w:rsid w:val="005F3F7B"/>
    <w:rsid w:val="005F45AB"/>
    <w:rsid w:val="005F5571"/>
    <w:rsid w:val="005F5626"/>
    <w:rsid w:val="005F6361"/>
    <w:rsid w:val="005F642C"/>
    <w:rsid w:val="005F79AC"/>
    <w:rsid w:val="00600176"/>
    <w:rsid w:val="0060017B"/>
    <w:rsid w:val="006014E9"/>
    <w:rsid w:val="00602F37"/>
    <w:rsid w:val="00602FCE"/>
    <w:rsid w:val="00605145"/>
    <w:rsid w:val="00606C2E"/>
    <w:rsid w:val="0060722C"/>
    <w:rsid w:val="00610427"/>
    <w:rsid w:val="00611465"/>
    <w:rsid w:val="00611551"/>
    <w:rsid w:val="00612DAE"/>
    <w:rsid w:val="00613861"/>
    <w:rsid w:val="00614083"/>
    <w:rsid w:val="00615D62"/>
    <w:rsid w:val="0061680A"/>
    <w:rsid w:val="00617931"/>
    <w:rsid w:val="00620B9A"/>
    <w:rsid w:val="00620D2D"/>
    <w:rsid w:val="00621359"/>
    <w:rsid w:val="00621BD1"/>
    <w:rsid w:val="00622166"/>
    <w:rsid w:val="00623A69"/>
    <w:rsid w:val="00623DFD"/>
    <w:rsid w:val="00624FF5"/>
    <w:rsid w:val="006252CE"/>
    <w:rsid w:val="00625A9D"/>
    <w:rsid w:val="00626BF3"/>
    <w:rsid w:val="00627198"/>
    <w:rsid w:val="0062772E"/>
    <w:rsid w:val="00627C59"/>
    <w:rsid w:val="00627E47"/>
    <w:rsid w:val="00627E48"/>
    <w:rsid w:val="006311A5"/>
    <w:rsid w:val="006319B1"/>
    <w:rsid w:val="00631A6D"/>
    <w:rsid w:val="0063305C"/>
    <w:rsid w:val="006335CE"/>
    <w:rsid w:val="00635293"/>
    <w:rsid w:val="00635472"/>
    <w:rsid w:val="00635D45"/>
    <w:rsid w:val="00635DE8"/>
    <w:rsid w:val="0063604A"/>
    <w:rsid w:val="00636789"/>
    <w:rsid w:val="00637872"/>
    <w:rsid w:val="00641933"/>
    <w:rsid w:val="006419AD"/>
    <w:rsid w:val="00641ACD"/>
    <w:rsid w:val="00642485"/>
    <w:rsid w:val="006431F1"/>
    <w:rsid w:val="00644398"/>
    <w:rsid w:val="00644D5C"/>
    <w:rsid w:val="006450B5"/>
    <w:rsid w:val="006451AB"/>
    <w:rsid w:val="00645C6C"/>
    <w:rsid w:val="00645D15"/>
    <w:rsid w:val="00646BED"/>
    <w:rsid w:val="00647743"/>
    <w:rsid w:val="00647B21"/>
    <w:rsid w:val="00647B7F"/>
    <w:rsid w:val="00650049"/>
    <w:rsid w:val="00650932"/>
    <w:rsid w:val="00651117"/>
    <w:rsid w:val="006511CD"/>
    <w:rsid w:val="006511DC"/>
    <w:rsid w:val="00651A6D"/>
    <w:rsid w:val="00652CC5"/>
    <w:rsid w:val="00654887"/>
    <w:rsid w:val="00655502"/>
    <w:rsid w:val="00655F98"/>
    <w:rsid w:val="006561AF"/>
    <w:rsid w:val="00656531"/>
    <w:rsid w:val="0065656F"/>
    <w:rsid w:val="00657B92"/>
    <w:rsid w:val="00660313"/>
    <w:rsid w:val="00661229"/>
    <w:rsid w:val="00661582"/>
    <w:rsid w:val="00662615"/>
    <w:rsid w:val="006629B0"/>
    <w:rsid w:val="00662DE0"/>
    <w:rsid w:val="00664457"/>
    <w:rsid w:val="006649C7"/>
    <w:rsid w:val="00665946"/>
    <w:rsid w:val="0066599A"/>
    <w:rsid w:val="00667606"/>
    <w:rsid w:val="00667889"/>
    <w:rsid w:val="00671EB8"/>
    <w:rsid w:val="0067261D"/>
    <w:rsid w:val="00673647"/>
    <w:rsid w:val="00673A87"/>
    <w:rsid w:val="0067474D"/>
    <w:rsid w:val="00675D91"/>
    <w:rsid w:val="00675EC9"/>
    <w:rsid w:val="00677A0C"/>
    <w:rsid w:val="0068016B"/>
    <w:rsid w:val="00681177"/>
    <w:rsid w:val="006818F2"/>
    <w:rsid w:val="0068190A"/>
    <w:rsid w:val="00682291"/>
    <w:rsid w:val="00682318"/>
    <w:rsid w:val="0068270D"/>
    <w:rsid w:val="00684577"/>
    <w:rsid w:val="0068488A"/>
    <w:rsid w:val="00684CF8"/>
    <w:rsid w:val="006852F0"/>
    <w:rsid w:val="00685396"/>
    <w:rsid w:val="006856D0"/>
    <w:rsid w:val="00686C44"/>
    <w:rsid w:val="00687D69"/>
    <w:rsid w:val="00690046"/>
    <w:rsid w:val="00690523"/>
    <w:rsid w:val="00690611"/>
    <w:rsid w:val="00690C95"/>
    <w:rsid w:val="006916CC"/>
    <w:rsid w:val="00691BD9"/>
    <w:rsid w:val="00691FFD"/>
    <w:rsid w:val="00692DD3"/>
    <w:rsid w:val="00692F29"/>
    <w:rsid w:val="006935FA"/>
    <w:rsid w:val="00693755"/>
    <w:rsid w:val="006941A1"/>
    <w:rsid w:val="00694D60"/>
    <w:rsid w:val="006958E7"/>
    <w:rsid w:val="00695B56"/>
    <w:rsid w:val="00695CC4"/>
    <w:rsid w:val="00695F0B"/>
    <w:rsid w:val="006968D8"/>
    <w:rsid w:val="006A00CD"/>
    <w:rsid w:val="006A0563"/>
    <w:rsid w:val="006A0C38"/>
    <w:rsid w:val="006A151C"/>
    <w:rsid w:val="006A2F92"/>
    <w:rsid w:val="006A2FC6"/>
    <w:rsid w:val="006A3C69"/>
    <w:rsid w:val="006A4115"/>
    <w:rsid w:val="006A4653"/>
    <w:rsid w:val="006A5674"/>
    <w:rsid w:val="006A5DA8"/>
    <w:rsid w:val="006A7A38"/>
    <w:rsid w:val="006B075C"/>
    <w:rsid w:val="006B1187"/>
    <w:rsid w:val="006B1BCF"/>
    <w:rsid w:val="006B2010"/>
    <w:rsid w:val="006B2254"/>
    <w:rsid w:val="006B23FD"/>
    <w:rsid w:val="006B2522"/>
    <w:rsid w:val="006B2B5B"/>
    <w:rsid w:val="006B3319"/>
    <w:rsid w:val="006B341A"/>
    <w:rsid w:val="006B3C92"/>
    <w:rsid w:val="006B3FE7"/>
    <w:rsid w:val="006B50B8"/>
    <w:rsid w:val="006B50E6"/>
    <w:rsid w:val="006B50F1"/>
    <w:rsid w:val="006B6081"/>
    <w:rsid w:val="006B651C"/>
    <w:rsid w:val="006B7199"/>
    <w:rsid w:val="006B78F1"/>
    <w:rsid w:val="006C034F"/>
    <w:rsid w:val="006C0576"/>
    <w:rsid w:val="006C09C8"/>
    <w:rsid w:val="006C1E65"/>
    <w:rsid w:val="006C20E8"/>
    <w:rsid w:val="006C2728"/>
    <w:rsid w:val="006C27EE"/>
    <w:rsid w:val="006C2FC4"/>
    <w:rsid w:val="006C3459"/>
    <w:rsid w:val="006C3C15"/>
    <w:rsid w:val="006C4269"/>
    <w:rsid w:val="006C53A6"/>
    <w:rsid w:val="006C6809"/>
    <w:rsid w:val="006C7116"/>
    <w:rsid w:val="006D024D"/>
    <w:rsid w:val="006D05C2"/>
    <w:rsid w:val="006D172A"/>
    <w:rsid w:val="006D17A9"/>
    <w:rsid w:val="006D26A1"/>
    <w:rsid w:val="006D2E5C"/>
    <w:rsid w:val="006D3102"/>
    <w:rsid w:val="006D3259"/>
    <w:rsid w:val="006D45D5"/>
    <w:rsid w:val="006D49D5"/>
    <w:rsid w:val="006D4B02"/>
    <w:rsid w:val="006D5A1B"/>
    <w:rsid w:val="006D6C6A"/>
    <w:rsid w:val="006D7169"/>
    <w:rsid w:val="006D718B"/>
    <w:rsid w:val="006D7D49"/>
    <w:rsid w:val="006D7DDF"/>
    <w:rsid w:val="006E059E"/>
    <w:rsid w:val="006E05C4"/>
    <w:rsid w:val="006E06C9"/>
    <w:rsid w:val="006E2844"/>
    <w:rsid w:val="006E39A0"/>
    <w:rsid w:val="006E41A2"/>
    <w:rsid w:val="006E4385"/>
    <w:rsid w:val="006E485E"/>
    <w:rsid w:val="006E5A91"/>
    <w:rsid w:val="006E63AB"/>
    <w:rsid w:val="006E640A"/>
    <w:rsid w:val="006E69DB"/>
    <w:rsid w:val="006F0397"/>
    <w:rsid w:val="006F066F"/>
    <w:rsid w:val="006F0FCF"/>
    <w:rsid w:val="006F1EA4"/>
    <w:rsid w:val="006F1EBF"/>
    <w:rsid w:val="006F1F8E"/>
    <w:rsid w:val="006F2B67"/>
    <w:rsid w:val="006F3367"/>
    <w:rsid w:val="006F3493"/>
    <w:rsid w:val="006F4208"/>
    <w:rsid w:val="006F461D"/>
    <w:rsid w:val="006F5040"/>
    <w:rsid w:val="006F5773"/>
    <w:rsid w:val="006F5966"/>
    <w:rsid w:val="006F606E"/>
    <w:rsid w:val="006F7A44"/>
    <w:rsid w:val="007001B6"/>
    <w:rsid w:val="00700C5E"/>
    <w:rsid w:val="0070163A"/>
    <w:rsid w:val="00701B8C"/>
    <w:rsid w:val="007027F0"/>
    <w:rsid w:val="00702EF7"/>
    <w:rsid w:val="0070325B"/>
    <w:rsid w:val="00703647"/>
    <w:rsid w:val="00706632"/>
    <w:rsid w:val="0070672C"/>
    <w:rsid w:val="00706E38"/>
    <w:rsid w:val="007070D3"/>
    <w:rsid w:val="007073F6"/>
    <w:rsid w:val="00712187"/>
    <w:rsid w:val="00712C52"/>
    <w:rsid w:val="00712D63"/>
    <w:rsid w:val="00712E30"/>
    <w:rsid w:val="00712E3A"/>
    <w:rsid w:val="0071507A"/>
    <w:rsid w:val="00715946"/>
    <w:rsid w:val="00716ED4"/>
    <w:rsid w:val="00717ACB"/>
    <w:rsid w:val="007202A1"/>
    <w:rsid w:val="0072059F"/>
    <w:rsid w:val="007226CD"/>
    <w:rsid w:val="00722A78"/>
    <w:rsid w:val="00722B84"/>
    <w:rsid w:val="00722B9A"/>
    <w:rsid w:val="00723767"/>
    <w:rsid w:val="00723FED"/>
    <w:rsid w:val="00724126"/>
    <w:rsid w:val="00724514"/>
    <w:rsid w:val="00725D6D"/>
    <w:rsid w:val="00727406"/>
    <w:rsid w:val="00727C45"/>
    <w:rsid w:val="0073057D"/>
    <w:rsid w:val="00730F72"/>
    <w:rsid w:val="007333BE"/>
    <w:rsid w:val="00733E74"/>
    <w:rsid w:val="007368E3"/>
    <w:rsid w:val="007379F5"/>
    <w:rsid w:val="00737B81"/>
    <w:rsid w:val="00740630"/>
    <w:rsid w:val="00740F22"/>
    <w:rsid w:val="00741267"/>
    <w:rsid w:val="0074135C"/>
    <w:rsid w:val="00741D7D"/>
    <w:rsid w:val="00743FEE"/>
    <w:rsid w:val="00744469"/>
    <w:rsid w:val="00744504"/>
    <w:rsid w:val="0074458C"/>
    <w:rsid w:val="00744D16"/>
    <w:rsid w:val="00745437"/>
    <w:rsid w:val="00746565"/>
    <w:rsid w:val="007471E5"/>
    <w:rsid w:val="00747FB9"/>
    <w:rsid w:val="0075137F"/>
    <w:rsid w:val="00752255"/>
    <w:rsid w:val="0075473C"/>
    <w:rsid w:val="00755570"/>
    <w:rsid w:val="00755708"/>
    <w:rsid w:val="00755D9C"/>
    <w:rsid w:val="0075614D"/>
    <w:rsid w:val="007562E0"/>
    <w:rsid w:val="00756C2D"/>
    <w:rsid w:val="00760B7A"/>
    <w:rsid w:val="007614AB"/>
    <w:rsid w:val="00761685"/>
    <w:rsid w:val="0076201D"/>
    <w:rsid w:val="007647D8"/>
    <w:rsid w:val="00764F64"/>
    <w:rsid w:val="00764FBB"/>
    <w:rsid w:val="0076748E"/>
    <w:rsid w:val="00767B27"/>
    <w:rsid w:val="00770194"/>
    <w:rsid w:val="0077099A"/>
    <w:rsid w:val="00770FE4"/>
    <w:rsid w:val="00772A15"/>
    <w:rsid w:val="007736FD"/>
    <w:rsid w:val="00773861"/>
    <w:rsid w:val="007745BD"/>
    <w:rsid w:val="00774A1F"/>
    <w:rsid w:val="00774A8D"/>
    <w:rsid w:val="00775045"/>
    <w:rsid w:val="00775B1B"/>
    <w:rsid w:val="00776D4E"/>
    <w:rsid w:val="0077712D"/>
    <w:rsid w:val="007774A4"/>
    <w:rsid w:val="00780FBF"/>
    <w:rsid w:val="00781AAC"/>
    <w:rsid w:val="00781D73"/>
    <w:rsid w:val="0078261B"/>
    <w:rsid w:val="007826FC"/>
    <w:rsid w:val="007828AE"/>
    <w:rsid w:val="007829BA"/>
    <w:rsid w:val="00783377"/>
    <w:rsid w:val="00783A8B"/>
    <w:rsid w:val="00783F35"/>
    <w:rsid w:val="00784482"/>
    <w:rsid w:val="00784920"/>
    <w:rsid w:val="0078536C"/>
    <w:rsid w:val="007854A3"/>
    <w:rsid w:val="00785B53"/>
    <w:rsid w:val="00786BA3"/>
    <w:rsid w:val="00787B7D"/>
    <w:rsid w:val="00787C67"/>
    <w:rsid w:val="00791E74"/>
    <w:rsid w:val="007925E6"/>
    <w:rsid w:val="00792A9D"/>
    <w:rsid w:val="00792D82"/>
    <w:rsid w:val="00793C32"/>
    <w:rsid w:val="007946DC"/>
    <w:rsid w:val="007948F6"/>
    <w:rsid w:val="00795183"/>
    <w:rsid w:val="0079579F"/>
    <w:rsid w:val="0079647C"/>
    <w:rsid w:val="00797CA0"/>
    <w:rsid w:val="007A068D"/>
    <w:rsid w:val="007A0A45"/>
    <w:rsid w:val="007A0F01"/>
    <w:rsid w:val="007A117F"/>
    <w:rsid w:val="007A298A"/>
    <w:rsid w:val="007A3006"/>
    <w:rsid w:val="007A31CE"/>
    <w:rsid w:val="007A3CD6"/>
    <w:rsid w:val="007A44D5"/>
    <w:rsid w:val="007A48DB"/>
    <w:rsid w:val="007A4B18"/>
    <w:rsid w:val="007A4C7A"/>
    <w:rsid w:val="007A54FB"/>
    <w:rsid w:val="007A59CB"/>
    <w:rsid w:val="007B283C"/>
    <w:rsid w:val="007B2A71"/>
    <w:rsid w:val="007B32E2"/>
    <w:rsid w:val="007B36B3"/>
    <w:rsid w:val="007B5152"/>
    <w:rsid w:val="007B5609"/>
    <w:rsid w:val="007B69B7"/>
    <w:rsid w:val="007B6D0F"/>
    <w:rsid w:val="007B6DDD"/>
    <w:rsid w:val="007C0547"/>
    <w:rsid w:val="007C05AD"/>
    <w:rsid w:val="007C1710"/>
    <w:rsid w:val="007C28C8"/>
    <w:rsid w:val="007C4041"/>
    <w:rsid w:val="007C628D"/>
    <w:rsid w:val="007C6519"/>
    <w:rsid w:val="007C68AA"/>
    <w:rsid w:val="007C72BF"/>
    <w:rsid w:val="007C75C5"/>
    <w:rsid w:val="007C7898"/>
    <w:rsid w:val="007D0249"/>
    <w:rsid w:val="007D04FB"/>
    <w:rsid w:val="007D06E5"/>
    <w:rsid w:val="007D0B83"/>
    <w:rsid w:val="007D365F"/>
    <w:rsid w:val="007D4406"/>
    <w:rsid w:val="007D4DE5"/>
    <w:rsid w:val="007D5179"/>
    <w:rsid w:val="007D67A2"/>
    <w:rsid w:val="007D7460"/>
    <w:rsid w:val="007D7A43"/>
    <w:rsid w:val="007E0873"/>
    <w:rsid w:val="007E1A51"/>
    <w:rsid w:val="007E1BA0"/>
    <w:rsid w:val="007E22B5"/>
    <w:rsid w:val="007E231D"/>
    <w:rsid w:val="007E2FB6"/>
    <w:rsid w:val="007E3916"/>
    <w:rsid w:val="007E5679"/>
    <w:rsid w:val="007E6899"/>
    <w:rsid w:val="007E7DD7"/>
    <w:rsid w:val="007E7F4E"/>
    <w:rsid w:val="007F0FB6"/>
    <w:rsid w:val="007F1427"/>
    <w:rsid w:val="007F1B64"/>
    <w:rsid w:val="007F2743"/>
    <w:rsid w:val="007F2921"/>
    <w:rsid w:val="007F2BA6"/>
    <w:rsid w:val="007F3430"/>
    <w:rsid w:val="007F3670"/>
    <w:rsid w:val="007F4202"/>
    <w:rsid w:val="007F487E"/>
    <w:rsid w:val="007F61CB"/>
    <w:rsid w:val="007F62FD"/>
    <w:rsid w:val="007F734E"/>
    <w:rsid w:val="007F73C2"/>
    <w:rsid w:val="007F7C6C"/>
    <w:rsid w:val="00800043"/>
    <w:rsid w:val="0080066A"/>
    <w:rsid w:val="00800B92"/>
    <w:rsid w:val="0080111D"/>
    <w:rsid w:val="008015E6"/>
    <w:rsid w:val="008037CA"/>
    <w:rsid w:val="00804355"/>
    <w:rsid w:val="00804DC4"/>
    <w:rsid w:val="008055F9"/>
    <w:rsid w:val="00805A03"/>
    <w:rsid w:val="008063D3"/>
    <w:rsid w:val="0080648C"/>
    <w:rsid w:val="008065A9"/>
    <w:rsid w:val="008068F6"/>
    <w:rsid w:val="008075AF"/>
    <w:rsid w:val="008110D5"/>
    <w:rsid w:val="008111FB"/>
    <w:rsid w:val="00813374"/>
    <w:rsid w:val="0081337E"/>
    <w:rsid w:val="00815207"/>
    <w:rsid w:val="008160D3"/>
    <w:rsid w:val="0081642F"/>
    <w:rsid w:val="00817BE3"/>
    <w:rsid w:val="00821224"/>
    <w:rsid w:val="00821E6B"/>
    <w:rsid w:val="00824478"/>
    <w:rsid w:val="0082455F"/>
    <w:rsid w:val="00824F03"/>
    <w:rsid w:val="0082609E"/>
    <w:rsid w:val="00826A74"/>
    <w:rsid w:val="008274AD"/>
    <w:rsid w:val="00827C93"/>
    <w:rsid w:val="00830D9A"/>
    <w:rsid w:val="00830E70"/>
    <w:rsid w:val="0083106E"/>
    <w:rsid w:val="00831980"/>
    <w:rsid w:val="00831E86"/>
    <w:rsid w:val="0083285E"/>
    <w:rsid w:val="008328CE"/>
    <w:rsid w:val="00834389"/>
    <w:rsid w:val="0083508D"/>
    <w:rsid w:val="008363A4"/>
    <w:rsid w:val="00836966"/>
    <w:rsid w:val="008373E0"/>
    <w:rsid w:val="00841038"/>
    <w:rsid w:val="00841719"/>
    <w:rsid w:val="00841D05"/>
    <w:rsid w:val="008422FF"/>
    <w:rsid w:val="00843B83"/>
    <w:rsid w:val="008442E1"/>
    <w:rsid w:val="008445FA"/>
    <w:rsid w:val="00845EC1"/>
    <w:rsid w:val="008460B7"/>
    <w:rsid w:val="00847303"/>
    <w:rsid w:val="008507D3"/>
    <w:rsid w:val="00851AD4"/>
    <w:rsid w:val="00851ADE"/>
    <w:rsid w:val="00854C7D"/>
    <w:rsid w:val="00855F07"/>
    <w:rsid w:val="00857570"/>
    <w:rsid w:val="008578B5"/>
    <w:rsid w:val="00861680"/>
    <w:rsid w:val="008616C9"/>
    <w:rsid w:val="008631F4"/>
    <w:rsid w:val="0086507D"/>
    <w:rsid w:val="008655C1"/>
    <w:rsid w:val="00866FF9"/>
    <w:rsid w:val="00867401"/>
    <w:rsid w:val="008677C3"/>
    <w:rsid w:val="008679CA"/>
    <w:rsid w:val="008700B3"/>
    <w:rsid w:val="00872866"/>
    <w:rsid w:val="008730A0"/>
    <w:rsid w:val="00873170"/>
    <w:rsid w:val="00873836"/>
    <w:rsid w:val="00873A44"/>
    <w:rsid w:val="008740EC"/>
    <w:rsid w:val="008741F6"/>
    <w:rsid w:val="008752C4"/>
    <w:rsid w:val="00875B94"/>
    <w:rsid w:val="00875FDB"/>
    <w:rsid w:val="008765B0"/>
    <w:rsid w:val="0087670E"/>
    <w:rsid w:val="008772A3"/>
    <w:rsid w:val="008773A9"/>
    <w:rsid w:val="0088005C"/>
    <w:rsid w:val="008805E1"/>
    <w:rsid w:val="00880D04"/>
    <w:rsid w:val="00880D71"/>
    <w:rsid w:val="008813DF"/>
    <w:rsid w:val="008816EE"/>
    <w:rsid w:val="0088204C"/>
    <w:rsid w:val="00883A80"/>
    <w:rsid w:val="00885721"/>
    <w:rsid w:val="00885E29"/>
    <w:rsid w:val="00885F1C"/>
    <w:rsid w:val="00886064"/>
    <w:rsid w:val="00886B50"/>
    <w:rsid w:val="00886BDC"/>
    <w:rsid w:val="00886F79"/>
    <w:rsid w:val="00887C5D"/>
    <w:rsid w:val="00890D8C"/>
    <w:rsid w:val="00892885"/>
    <w:rsid w:val="00892EA2"/>
    <w:rsid w:val="00893F9D"/>
    <w:rsid w:val="00895E41"/>
    <w:rsid w:val="008960D2"/>
    <w:rsid w:val="00897721"/>
    <w:rsid w:val="008A0EA2"/>
    <w:rsid w:val="008A2075"/>
    <w:rsid w:val="008A2437"/>
    <w:rsid w:val="008A3B5C"/>
    <w:rsid w:val="008A4BB6"/>
    <w:rsid w:val="008A5E57"/>
    <w:rsid w:val="008A6A8B"/>
    <w:rsid w:val="008A700B"/>
    <w:rsid w:val="008A75D6"/>
    <w:rsid w:val="008A79D2"/>
    <w:rsid w:val="008B0BB4"/>
    <w:rsid w:val="008B0F29"/>
    <w:rsid w:val="008B1131"/>
    <w:rsid w:val="008B18B6"/>
    <w:rsid w:val="008B1E09"/>
    <w:rsid w:val="008B35CC"/>
    <w:rsid w:val="008B3D11"/>
    <w:rsid w:val="008B605F"/>
    <w:rsid w:val="008B75EA"/>
    <w:rsid w:val="008B7818"/>
    <w:rsid w:val="008B7D2F"/>
    <w:rsid w:val="008C014D"/>
    <w:rsid w:val="008C149E"/>
    <w:rsid w:val="008C1B3C"/>
    <w:rsid w:val="008C1DF8"/>
    <w:rsid w:val="008C1FD2"/>
    <w:rsid w:val="008C2501"/>
    <w:rsid w:val="008C28B5"/>
    <w:rsid w:val="008C2A81"/>
    <w:rsid w:val="008C2F70"/>
    <w:rsid w:val="008C5E08"/>
    <w:rsid w:val="008C60DC"/>
    <w:rsid w:val="008D1AC3"/>
    <w:rsid w:val="008D296A"/>
    <w:rsid w:val="008D368F"/>
    <w:rsid w:val="008D3C79"/>
    <w:rsid w:val="008D3F43"/>
    <w:rsid w:val="008D502F"/>
    <w:rsid w:val="008D61CF"/>
    <w:rsid w:val="008D63CA"/>
    <w:rsid w:val="008D708E"/>
    <w:rsid w:val="008E0065"/>
    <w:rsid w:val="008E01AC"/>
    <w:rsid w:val="008E0D50"/>
    <w:rsid w:val="008E2216"/>
    <w:rsid w:val="008E32EC"/>
    <w:rsid w:val="008E3A65"/>
    <w:rsid w:val="008E4046"/>
    <w:rsid w:val="008E5331"/>
    <w:rsid w:val="008E5A4E"/>
    <w:rsid w:val="008E5D96"/>
    <w:rsid w:val="008E6D1F"/>
    <w:rsid w:val="008E7D0E"/>
    <w:rsid w:val="008F044A"/>
    <w:rsid w:val="008F071C"/>
    <w:rsid w:val="008F145A"/>
    <w:rsid w:val="008F1502"/>
    <w:rsid w:val="008F16E0"/>
    <w:rsid w:val="008F26A2"/>
    <w:rsid w:val="008F2A85"/>
    <w:rsid w:val="008F2B07"/>
    <w:rsid w:val="008F3022"/>
    <w:rsid w:val="008F360B"/>
    <w:rsid w:val="008F42CA"/>
    <w:rsid w:val="008F46F3"/>
    <w:rsid w:val="008F4734"/>
    <w:rsid w:val="008F64AA"/>
    <w:rsid w:val="008F661F"/>
    <w:rsid w:val="008F6F9F"/>
    <w:rsid w:val="00900E31"/>
    <w:rsid w:val="0090378E"/>
    <w:rsid w:val="00903EBB"/>
    <w:rsid w:val="009051D2"/>
    <w:rsid w:val="0090535A"/>
    <w:rsid w:val="00907A57"/>
    <w:rsid w:val="00907D5A"/>
    <w:rsid w:val="0091036E"/>
    <w:rsid w:val="00910398"/>
    <w:rsid w:val="00910740"/>
    <w:rsid w:val="00911E1D"/>
    <w:rsid w:val="0091375E"/>
    <w:rsid w:val="00913BBF"/>
    <w:rsid w:val="00914BBC"/>
    <w:rsid w:val="00915CB9"/>
    <w:rsid w:val="0091717E"/>
    <w:rsid w:val="00917640"/>
    <w:rsid w:val="00917DA3"/>
    <w:rsid w:val="009226CF"/>
    <w:rsid w:val="00925074"/>
    <w:rsid w:val="009261C1"/>
    <w:rsid w:val="0092651F"/>
    <w:rsid w:val="00926BDA"/>
    <w:rsid w:val="00926DF4"/>
    <w:rsid w:val="00930539"/>
    <w:rsid w:val="00930A13"/>
    <w:rsid w:val="0093347F"/>
    <w:rsid w:val="00934621"/>
    <w:rsid w:val="00934861"/>
    <w:rsid w:val="009360E2"/>
    <w:rsid w:val="009367DB"/>
    <w:rsid w:val="00936BE3"/>
    <w:rsid w:val="00936DAD"/>
    <w:rsid w:val="009374D0"/>
    <w:rsid w:val="00937BBD"/>
    <w:rsid w:val="009400C0"/>
    <w:rsid w:val="00940BB5"/>
    <w:rsid w:val="0094172A"/>
    <w:rsid w:val="00942182"/>
    <w:rsid w:val="009426B3"/>
    <w:rsid w:val="00942EE7"/>
    <w:rsid w:val="00944967"/>
    <w:rsid w:val="00944FC9"/>
    <w:rsid w:val="009454D0"/>
    <w:rsid w:val="00945A3C"/>
    <w:rsid w:val="00945B05"/>
    <w:rsid w:val="009469A2"/>
    <w:rsid w:val="00950AA0"/>
    <w:rsid w:val="00950CAE"/>
    <w:rsid w:val="00950D35"/>
    <w:rsid w:val="00951039"/>
    <w:rsid w:val="009510DA"/>
    <w:rsid w:val="00951D3F"/>
    <w:rsid w:val="009537F2"/>
    <w:rsid w:val="009537F7"/>
    <w:rsid w:val="00953929"/>
    <w:rsid w:val="009539F9"/>
    <w:rsid w:val="00953E0A"/>
    <w:rsid w:val="009547C4"/>
    <w:rsid w:val="0095505A"/>
    <w:rsid w:val="00955C71"/>
    <w:rsid w:val="00955E7E"/>
    <w:rsid w:val="00956C15"/>
    <w:rsid w:val="009577D8"/>
    <w:rsid w:val="0095781E"/>
    <w:rsid w:val="009601AB"/>
    <w:rsid w:val="009602FE"/>
    <w:rsid w:val="0096050D"/>
    <w:rsid w:val="00960E7A"/>
    <w:rsid w:val="00961B99"/>
    <w:rsid w:val="00962A97"/>
    <w:rsid w:val="00963476"/>
    <w:rsid w:val="0096436E"/>
    <w:rsid w:val="00964ABA"/>
    <w:rsid w:val="00967EFE"/>
    <w:rsid w:val="0097013C"/>
    <w:rsid w:val="00970638"/>
    <w:rsid w:val="009714AA"/>
    <w:rsid w:val="009722E1"/>
    <w:rsid w:val="009724A1"/>
    <w:rsid w:val="00973363"/>
    <w:rsid w:val="00973D1E"/>
    <w:rsid w:val="00974A2D"/>
    <w:rsid w:val="00974A79"/>
    <w:rsid w:val="00975185"/>
    <w:rsid w:val="00975B91"/>
    <w:rsid w:val="009760A3"/>
    <w:rsid w:val="00976612"/>
    <w:rsid w:val="00976646"/>
    <w:rsid w:val="009768DE"/>
    <w:rsid w:val="00980488"/>
    <w:rsid w:val="00980830"/>
    <w:rsid w:val="00981080"/>
    <w:rsid w:val="00982535"/>
    <w:rsid w:val="0098302B"/>
    <w:rsid w:val="00983D12"/>
    <w:rsid w:val="00983FEC"/>
    <w:rsid w:val="00985364"/>
    <w:rsid w:val="0098577B"/>
    <w:rsid w:val="00986FC4"/>
    <w:rsid w:val="00990116"/>
    <w:rsid w:val="00990EE1"/>
    <w:rsid w:val="0099226E"/>
    <w:rsid w:val="00992F5B"/>
    <w:rsid w:val="00992FAE"/>
    <w:rsid w:val="009944A1"/>
    <w:rsid w:val="00994B22"/>
    <w:rsid w:val="00995CB7"/>
    <w:rsid w:val="0099613A"/>
    <w:rsid w:val="00996BAB"/>
    <w:rsid w:val="00997330"/>
    <w:rsid w:val="009979EB"/>
    <w:rsid w:val="009A05C6"/>
    <w:rsid w:val="009A0AA7"/>
    <w:rsid w:val="009A1CD6"/>
    <w:rsid w:val="009A1F92"/>
    <w:rsid w:val="009A2269"/>
    <w:rsid w:val="009A2460"/>
    <w:rsid w:val="009A38F0"/>
    <w:rsid w:val="009A449A"/>
    <w:rsid w:val="009A488A"/>
    <w:rsid w:val="009A4FC8"/>
    <w:rsid w:val="009A5749"/>
    <w:rsid w:val="009A63B7"/>
    <w:rsid w:val="009A7FB5"/>
    <w:rsid w:val="009B0D8E"/>
    <w:rsid w:val="009B133E"/>
    <w:rsid w:val="009B4757"/>
    <w:rsid w:val="009B4B06"/>
    <w:rsid w:val="009B5A82"/>
    <w:rsid w:val="009B5F69"/>
    <w:rsid w:val="009B6CAF"/>
    <w:rsid w:val="009B70C6"/>
    <w:rsid w:val="009C0677"/>
    <w:rsid w:val="009C06A5"/>
    <w:rsid w:val="009C0B51"/>
    <w:rsid w:val="009C17C0"/>
    <w:rsid w:val="009C3D30"/>
    <w:rsid w:val="009C54E1"/>
    <w:rsid w:val="009C58C6"/>
    <w:rsid w:val="009C6374"/>
    <w:rsid w:val="009C71D2"/>
    <w:rsid w:val="009C79E7"/>
    <w:rsid w:val="009C7BA1"/>
    <w:rsid w:val="009D1F72"/>
    <w:rsid w:val="009D295D"/>
    <w:rsid w:val="009D2C78"/>
    <w:rsid w:val="009D3A3D"/>
    <w:rsid w:val="009D4B3C"/>
    <w:rsid w:val="009D62B9"/>
    <w:rsid w:val="009D6B75"/>
    <w:rsid w:val="009D71FE"/>
    <w:rsid w:val="009E044E"/>
    <w:rsid w:val="009E0735"/>
    <w:rsid w:val="009E0F2E"/>
    <w:rsid w:val="009E2758"/>
    <w:rsid w:val="009E3CAA"/>
    <w:rsid w:val="009E4C41"/>
    <w:rsid w:val="009E54EE"/>
    <w:rsid w:val="009E5687"/>
    <w:rsid w:val="009E5EBC"/>
    <w:rsid w:val="009E659A"/>
    <w:rsid w:val="009E6D73"/>
    <w:rsid w:val="009E72D4"/>
    <w:rsid w:val="009E7448"/>
    <w:rsid w:val="009E7888"/>
    <w:rsid w:val="009E7EC1"/>
    <w:rsid w:val="009F2313"/>
    <w:rsid w:val="009F343C"/>
    <w:rsid w:val="009F4283"/>
    <w:rsid w:val="009F528A"/>
    <w:rsid w:val="009F536F"/>
    <w:rsid w:val="009F5A85"/>
    <w:rsid w:val="009F6B34"/>
    <w:rsid w:val="009F75DF"/>
    <w:rsid w:val="009F7851"/>
    <w:rsid w:val="00A021C3"/>
    <w:rsid w:val="00A02B1E"/>
    <w:rsid w:val="00A034B9"/>
    <w:rsid w:val="00A03A26"/>
    <w:rsid w:val="00A04E61"/>
    <w:rsid w:val="00A0547F"/>
    <w:rsid w:val="00A0568C"/>
    <w:rsid w:val="00A057B5"/>
    <w:rsid w:val="00A06AAC"/>
    <w:rsid w:val="00A07CB7"/>
    <w:rsid w:val="00A07FBC"/>
    <w:rsid w:val="00A11D61"/>
    <w:rsid w:val="00A1406D"/>
    <w:rsid w:val="00A1525A"/>
    <w:rsid w:val="00A15B23"/>
    <w:rsid w:val="00A163DE"/>
    <w:rsid w:val="00A17BEA"/>
    <w:rsid w:val="00A17FEF"/>
    <w:rsid w:val="00A2036D"/>
    <w:rsid w:val="00A2096E"/>
    <w:rsid w:val="00A20EDF"/>
    <w:rsid w:val="00A20F16"/>
    <w:rsid w:val="00A21007"/>
    <w:rsid w:val="00A21E3A"/>
    <w:rsid w:val="00A2230A"/>
    <w:rsid w:val="00A2344F"/>
    <w:rsid w:val="00A242F4"/>
    <w:rsid w:val="00A2451A"/>
    <w:rsid w:val="00A24B6C"/>
    <w:rsid w:val="00A2530F"/>
    <w:rsid w:val="00A27BA5"/>
    <w:rsid w:val="00A30D56"/>
    <w:rsid w:val="00A30F5A"/>
    <w:rsid w:val="00A30F63"/>
    <w:rsid w:val="00A3146A"/>
    <w:rsid w:val="00A3156A"/>
    <w:rsid w:val="00A326D1"/>
    <w:rsid w:val="00A32E24"/>
    <w:rsid w:val="00A33DC9"/>
    <w:rsid w:val="00A33F6E"/>
    <w:rsid w:val="00A34815"/>
    <w:rsid w:val="00A35219"/>
    <w:rsid w:val="00A35308"/>
    <w:rsid w:val="00A35EDC"/>
    <w:rsid w:val="00A35F8A"/>
    <w:rsid w:val="00A36DA2"/>
    <w:rsid w:val="00A3717B"/>
    <w:rsid w:val="00A373B4"/>
    <w:rsid w:val="00A3751F"/>
    <w:rsid w:val="00A37AB0"/>
    <w:rsid w:val="00A4080E"/>
    <w:rsid w:val="00A40BF9"/>
    <w:rsid w:val="00A4148D"/>
    <w:rsid w:val="00A416C2"/>
    <w:rsid w:val="00A41727"/>
    <w:rsid w:val="00A41A6A"/>
    <w:rsid w:val="00A422EE"/>
    <w:rsid w:val="00A45314"/>
    <w:rsid w:val="00A45471"/>
    <w:rsid w:val="00A46138"/>
    <w:rsid w:val="00A52CCE"/>
    <w:rsid w:val="00A52F1C"/>
    <w:rsid w:val="00A538A2"/>
    <w:rsid w:val="00A53C82"/>
    <w:rsid w:val="00A54165"/>
    <w:rsid w:val="00A549CC"/>
    <w:rsid w:val="00A5575A"/>
    <w:rsid w:val="00A568ED"/>
    <w:rsid w:val="00A56F87"/>
    <w:rsid w:val="00A570D6"/>
    <w:rsid w:val="00A578FC"/>
    <w:rsid w:val="00A60477"/>
    <w:rsid w:val="00A60835"/>
    <w:rsid w:val="00A622E9"/>
    <w:rsid w:val="00A62B71"/>
    <w:rsid w:val="00A641AE"/>
    <w:rsid w:val="00A649AA"/>
    <w:rsid w:val="00A65B8E"/>
    <w:rsid w:val="00A666BD"/>
    <w:rsid w:val="00A6771B"/>
    <w:rsid w:val="00A700CB"/>
    <w:rsid w:val="00A7117F"/>
    <w:rsid w:val="00A7462F"/>
    <w:rsid w:val="00A74F2F"/>
    <w:rsid w:val="00A755CD"/>
    <w:rsid w:val="00A75ECC"/>
    <w:rsid w:val="00A76FBC"/>
    <w:rsid w:val="00A773B0"/>
    <w:rsid w:val="00A77AB4"/>
    <w:rsid w:val="00A77C48"/>
    <w:rsid w:val="00A77F03"/>
    <w:rsid w:val="00A8055B"/>
    <w:rsid w:val="00A80F9D"/>
    <w:rsid w:val="00A81619"/>
    <w:rsid w:val="00A81678"/>
    <w:rsid w:val="00A81E77"/>
    <w:rsid w:val="00A8231B"/>
    <w:rsid w:val="00A83015"/>
    <w:rsid w:val="00A842DC"/>
    <w:rsid w:val="00A84FD4"/>
    <w:rsid w:val="00A856C8"/>
    <w:rsid w:val="00A862F8"/>
    <w:rsid w:val="00A86A94"/>
    <w:rsid w:val="00A87885"/>
    <w:rsid w:val="00A901F1"/>
    <w:rsid w:val="00A908E7"/>
    <w:rsid w:val="00A90EE6"/>
    <w:rsid w:val="00A90F58"/>
    <w:rsid w:val="00A90F92"/>
    <w:rsid w:val="00A910D5"/>
    <w:rsid w:val="00A9149F"/>
    <w:rsid w:val="00A91BAA"/>
    <w:rsid w:val="00A91C1C"/>
    <w:rsid w:val="00A928F8"/>
    <w:rsid w:val="00A92CD4"/>
    <w:rsid w:val="00A92FE3"/>
    <w:rsid w:val="00A934E9"/>
    <w:rsid w:val="00A9597F"/>
    <w:rsid w:val="00A95A3C"/>
    <w:rsid w:val="00A96DA4"/>
    <w:rsid w:val="00A971A4"/>
    <w:rsid w:val="00A97B8E"/>
    <w:rsid w:val="00AA0D05"/>
    <w:rsid w:val="00AA0F1B"/>
    <w:rsid w:val="00AA1845"/>
    <w:rsid w:val="00AA1C7C"/>
    <w:rsid w:val="00AA1CA5"/>
    <w:rsid w:val="00AA1D7D"/>
    <w:rsid w:val="00AA20D4"/>
    <w:rsid w:val="00AA38F6"/>
    <w:rsid w:val="00AA4567"/>
    <w:rsid w:val="00AA4E88"/>
    <w:rsid w:val="00AA52FC"/>
    <w:rsid w:val="00AA5B52"/>
    <w:rsid w:val="00AA5E3F"/>
    <w:rsid w:val="00AA63B8"/>
    <w:rsid w:val="00AA7C1E"/>
    <w:rsid w:val="00AB24EC"/>
    <w:rsid w:val="00AB2738"/>
    <w:rsid w:val="00AB2E76"/>
    <w:rsid w:val="00AB3354"/>
    <w:rsid w:val="00AB3574"/>
    <w:rsid w:val="00AB35F9"/>
    <w:rsid w:val="00AB3BA6"/>
    <w:rsid w:val="00AB5D72"/>
    <w:rsid w:val="00AB6A36"/>
    <w:rsid w:val="00AB6CD1"/>
    <w:rsid w:val="00AB6DDD"/>
    <w:rsid w:val="00AB7946"/>
    <w:rsid w:val="00AC06A0"/>
    <w:rsid w:val="00AC0AF3"/>
    <w:rsid w:val="00AC0CA9"/>
    <w:rsid w:val="00AC0E49"/>
    <w:rsid w:val="00AC0ECD"/>
    <w:rsid w:val="00AC2F1B"/>
    <w:rsid w:val="00AC30D6"/>
    <w:rsid w:val="00AC3A17"/>
    <w:rsid w:val="00AC3E8F"/>
    <w:rsid w:val="00AC3FD0"/>
    <w:rsid w:val="00AC403B"/>
    <w:rsid w:val="00AC4339"/>
    <w:rsid w:val="00AC4FC8"/>
    <w:rsid w:val="00AC5311"/>
    <w:rsid w:val="00AC5A08"/>
    <w:rsid w:val="00AC5D92"/>
    <w:rsid w:val="00AC5F2A"/>
    <w:rsid w:val="00AC66CE"/>
    <w:rsid w:val="00AC68D7"/>
    <w:rsid w:val="00AC6950"/>
    <w:rsid w:val="00AC70B2"/>
    <w:rsid w:val="00AC7CB6"/>
    <w:rsid w:val="00AD0365"/>
    <w:rsid w:val="00AD037C"/>
    <w:rsid w:val="00AD13D0"/>
    <w:rsid w:val="00AD22E4"/>
    <w:rsid w:val="00AD2D71"/>
    <w:rsid w:val="00AD44B8"/>
    <w:rsid w:val="00AD44DF"/>
    <w:rsid w:val="00AD5379"/>
    <w:rsid w:val="00AD5DBB"/>
    <w:rsid w:val="00AD741B"/>
    <w:rsid w:val="00AE0A47"/>
    <w:rsid w:val="00AE2758"/>
    <w:rsid w:val="00AE3CFF"/>
    <w:rsid w:val="00AE48A5"/>
    <w:rsid w:val="00AE4A86"/>
    <w:rsid w:val="00AE5C02"/>
    <w:rsid w:val="00AE5F0B"/>
    <w:rsid w:val="00AE71C5"/>
    <w:rsid w:val="00AF070D"/>
    <w:rsid w:val="00AF188E"/>
    <w:rsid w:val="00AF19B6"/>
    <w:rsid w:val="00AF2203"/>
    <w:rsid w:val="00AF23BE"/>
    <w:rsid w:val="00AF3032"/>
    <w:rsid w:val="00AF3481"/>
    <w:rsid w:val="00AF39C8"/>
    <w:rsid w:val="00AF3CDF"/>
    <w:rsid w:val="00AF4B0F"/>
    <w:rsid w:val="00AF4E0F"/>
    <w:rsid w:val="00AF57FB"/>
    <w:rsid w:val="00AF7066"/>
    <w:rsid w:val="00AF7DC4"/>
    <w:rsid w:val="00B0031D"/>
    <w:rsid w:val="00B0070C"/>
    <w:rsid w:val="00B00883"/>
    <w:rsid w:val="00B00AA0"/>
    <w:rsid w:val="00B01B78"/>
    <w:rsid w:val="00B01BE6"/>
    <w:rsid w:val="00B021B1"/>
    <w:rsid w:val="00B023BD"/>
    <w:rsid w:val="00B023F1"/>
    <w:rsid w:val="00B02861"/>
    <w:rsid w:val="00B02C33"/>
    <w:rsid w:val="00B03338"/>
    <w:rsid w:val="00B0349E"/>
    <w:rsid w:val="00B0350A"/>
    <w:rsid w:val="00B03DD5"/>
    <w:rsid w:val="00B03E7C"/>
    <w:rsid w:val="00B04066"/>
    <w:rsid w:val="00B062AB"/>
    <w:rsid w:val="00B0663B"/>
    <w:rsid w:val="00B067C5"/>
    <w:rsid w:val="00B075A2"/>
    <w:rsid w:val="00B0799B"/>
    <w:rsid w:val="00B10B36"/>
    <w:rsid w:val="00B12119"/>
    <w:rsid w:val="00B1284A"/>
    <w:rsid w:val="00B14409"/>
    <w:rsid w:val="00B155D4"/>
    <w:rsid w:val="00B15720"/>
    <w:rsid w:val="00B1653C"/>
    <w:rsid w:val="00B17E92"/>
    <w:rsid w:val="00B17F97"/>
    <w:rsid w:val="00B20292"/>
    <w:rsid w:val="00B2068D"/>
    <w:rsid w:val="00B21231"/>
    <w:rsid w:val="00B21591"/>
    <w:rsid w:val="00B247C8"/>
    <w:rsid w:val="00B24C76"/>
    <w:rsid w:val="00B260B5"/>
    <w:rsid w:val="00B26126"/>
    <w:rsid w:val="00B269AC"/>
    <w:rsid w:val="00B30198"/>
    <w:rsid w:val="00B30FDB"/>
    <w:rsid w:val="00B315EE"/>
    <w:rsid w:val="00B31BA7"/>
    <w:rsid w:val="00B31F6D"/>
    <w:rsid w:val="00B32287"/>
    <w:rsid w:val="00B322C0"/>
    <w:rsid w:val="00B3429F"/>
    <w:rsid w:val="00B3451C"/>
    <w:rsid w:val="00B346CF"/>
    <w:rsid w:val="00B348B3"/>
    <w:rsid w:val="00B35A85"/>
    <w:rsid w:val="00B35CFB"/>
    <w:rsid w:val="00B36455"/>
    <w:rsid w:val="00B36829"/>
    <w:rsid w:val="00B3683D"/>
    <w:rsid w:val="00B37352"/>
    <w:rsid w:val="00B379DA"/>
    <w:rsid w:val="00B37F26"/>
    <w:rsid w:val="00B4094D"/>
    <w:rsid w:val="00B4095E"/>
    <w:rsid w:val="00B40DE8"/>
    <w:rsid w:val="00B4103F"/>
    <w:rsid w:val="00B4109F"/>
    <w:rsid w:val="00B4130F"/>
    <w:rsid w:val="00B41BF5"/>
    <w:rsid w:val="00B42D35"/>
    <w:rsid w:val="00B44119"/>
    <w:rsid w:val="00B463BB"/>
    <w:rsid w:val="00B4652D"/>
    <w:rsid w:val="00B47704"/>
    <w:rsid w:val="00B51411"/>
    <w:rsid w:val="00B52691"/>
    <w:rsid w:val="00B52B9F"/>
    <w:rsid w:val="00B53AD2"/>
    <w:rsid w:val="00B5438D"/>
    <w:rsid w:val="00B55DDD"/>
    <w:rsid w:val="00B55E5C"/>
    <w:rsid w:val="00B5671F"/>
    <w:rsid w:val="00B57190"/>
    <w:rsid w:val="00B600A6"/>
    <w:rsid w:val="00B612E3"/>
    <w:rsid w:val="00B61874"/>
    <w:rsid w:val="00B61DBD"/>
    <w:rsid w:val="00B61ED2"/>
    <w:rsid w:val="00B6298A"/>
    <w:rsid w:val="00B62FC0"/>
    <w:rsid w:val="00B63496"/>
    <w:rsid w:val="00B640C8"/>
    <w:rsid w:val="00B64199"/>
    <w:rsid w:val="00B647A8"/>
    <w:rsid w:val="00B652BF"/>
    <w:rsid w:val="00B6548D"/>
    <w:rsid w:val="00B67ABB"/>
    <w:rsid w:val="00B70742"/>
    <w:rsid w:val="00B712DB"/>
    <w:rsid w:val="00B71A4F"/>
    <w:rsid w:val="00B73112"/>
    <w:rsid w:val="00B733A9"/>
    <w:rsid w:val="00B73A74"/>
    <w:rsid w:val="00B7407B"/>
    <w:rsid w:val="00B743B2"/>
    <w:rsid w:val="00B770BC"/>
    <w:rsid w:val="00B770DF"/>
    <w:rsid w:val="00B801BD"/>
    <w:rsid w:val="00B809FD"/>
    <w:rsid w:val="00B813A0"/>
    <w:rsid w:val="00B83075"/>
    <w:rsid w:val="00B83988"/>
    <w:rsid w:val="00B83F16"/>
    <w:rsid w:val="00B85D9F"/>
    <w:rsid w:val="00B8758D"/>
    <w:rsid w:val="00B90399"/>
    <w:rsid w:val="00B90ADC"/>
    <w:rsid w:val="00B91230"/>
    <w:rsid w:val="00B92506"/>
    <w:rsid w:val="00B92C76"/>
    <w:rsid w:val="00B92F4C"/>
    <w:rsid w:val="00B93721"/>
    <w:rsid w:val="00B9373D"/>
    <w:rsid w:val="00B94803"/>
    <w:rsid w:val="00B96098"/>
    <w:rsid w:val="00B97A01"/>
    <w:rsid w:val="00B97C1A"/>
    <w:rsid w:val="00BA0DC0"/>
    <w:rsid w:val="00BA1716"/>
    <w:rsid w:val="00BA2025"/>
    <w:rsid w:val="00BA203E"/>
    <w:rsid w:val="00BA40AF"/>
    <w:rsid w:val="00BA4114"/>
    <w:rsid w:val="00BA4B93"/>
    <w:rsid w:val="00BA4BA0"/>
    <w:rsid w:val="00BA5901"/>
    <w:rsid w:val="00BB0181"/>
    <w:rsid w:val="00BB052B"/>
    <w:rsid w:val="00BB0B2B"/>
    <w:rsid w:val="00BB0FC2"/>
    <w:rsid w:val="00BB1FA5"/>
    <w:rsid w:val="00BB26FA"/>
    <w:rsid w:val="00BB3369"/>
    <w:rsid w:val="00BB3D29"/>
    <w:rsid w:val="00BB53BB"/>
    <w:rsid w:val="00BB58B7"/>
    <w:rsid w:val="00BB5C5D"/>
    <w:rsid w:val="00BB63F2"/>
    <w:rsid w:val="00BB7994"/>
    <w:rsid w:val="00BB7F87"/>
    <w:rsid w:val="00BC1D26"/>
    <w:rsid w:val="00BC1DB2"/>
    <w:rsid w:val="00BC2535"/>
    <w:rsid w:val="00BC3777"/>
    <w:rsid w:val="00BC4034"/>
    <w:rsid w:val="00BC59A7"/>
    <w:rsid w:val="00BC64C1"/>
    <w:rsid w:val="00BC70F3"/>
    <w:rsid w:val="00BC7A56"/>
    <w:rsid w:val="00BC7F47"/>
    <w:rsid w:val="00BD007C"/>
    <w:rsid w:val="00BD0C23"/>
    <w:rsid w:val="00BD0E23"/>
    <w:rsid w:val="00BD1201"/>
    <w:rsid w:val="00BD164D"/>
    <w:rsid w:val="00BD2095"/>
    <w:rsid w:val="00BD20AA"/>
    <w:rsid w:val="00BD261C"/>
    <w:rsid w:val="00BD3F45"/>
    <w:rsid w:val="00BD4500"/>
    <w:rsid w:val="00BD4C67"/>
    <w:rsid w:val="00BD6000"/>
    <w:rsid w:val="00BD60AC"/>
    <w:rsid w:val="00BD6692"/>
    <w:rsid w:val="00BD748B"/>
    <w:rsid w:val="00BD7FD4"/>
    <w:rsid w:val="00BE1096"/>
    <w:rsid w:val="00BE1A4F"/>
    <w:rsid w:val="00BE230A"/>
    <w:rsid w:val="00BE2FBE"/>
    <w:rsid w:val="00BE2FD6"/>
    <w:rsid w:val="00BE403E"/>
    <w:rsid w:val="00BE4817"/>
    <w:rsid w:val="00BE4941"/>
    <w:rsid w:val="00BE4F39"/>
    <w:rsid w:val="00BE68D7"/>
    <w:rsid w:val="00BF0BC5"/>
    <w:rsid w:val="00BF1658"/>
    <w:rsid w:val="00BF3EF1"/>
    <w:rsid w:val="00BF4320"/>
    <w:rsid w:val="00BF4906"/>
    <w:rsid w:val="00BF5B8B"/>
    <w:rsid w:val="00BF617C"/>
    <w:rsid w:val="00BF6C85"/>
    <w:rsid w:val="00C00363"/>
    <w:rsid w:val="00C0056D"/>
    <w:rsid w:val="00C009B5"/>
    <w:rsid w:val="00C00B13"/>
    <w:rsid w:val="00C00DD0"/>
    <w:rsid w:val="00C012EB"/>
    <w:rsid w:val="00C01D8C"/>
    <w:rsid w:val="00C01E16"/>
    <w:rsid w:val="00C024EB"/>
    <w:rsid w:val="00C02672"/>
    <w:rsid w:val="00C061B8"/>
    <w:rsid w:val="00C06684"/>
    <w:rsid w:val="00C06FB6"/>
    <w:rsid w:val="00C072B5"/>
    <w:rsid w:val="00C100D7"/>
    <w:rsid w:val="00C10185"/>
    <w:rsid w:val="00C1038A"/>
    <w:rsid w:val="00C10987"/>
    <w:rsid w:val="00C11201"/>
    <w:rsid w:val="00C121F5"/>
    <w:rsid w:val="00C125BF"/>
    <w:rsid w:val="00C12987"/>
    <w:rsid w:val="00C12BAC"/>
    <w:rsid w:val="00C13542"/>
    <w:rsid w:val="00C15192"/>
    <w:rsid w:val="00C15499"/>
    <w:rsid w:val="00C1740D"/>
    <w:rsid w:val="00C17B4B"/>
    <w:rsid w:val="00C2006A"/>
    <w:rsid w:val="00C2015C"/>
    <w:rsid w:val="00C2046D"/>
    <w:rsid w:val="00C236DB"/>
    <w:rsid w:val="00C2376B"/>
    <w:rsid w:val="00C23AFC"/>
    <w:rsid w:val="00C24B4F"/>
    <w:rsid w:val="00C250AF"/>
    <w:rsid w:val="00C26939"/>
    <w:rsid w:val="00C271DC"/>
    <w:rsid w:val="00C30D27"/>
    <w:rsid w:val="00C30F7B"/>
    <w:rsid w:val="00C31536"/>
    <w:rsid w:val="00C318A3"/>
    <w:rsid w:val="00C32402"/>
    <w:rsid w:val="00C32597"/>
    <w:rsid w:val="00C33DFD"/>
    <w:rsid w:val="00C3424F"/>
    <w:rsid w:val="00C35061"/>
    <w:rsid w:val="00C35CCE"/>
    <w:rsid w:val="00C36C7E"/>
    <w:rsid w:val="00C373CB"/>
    <w:rsid w:val="00C37789"/>
    <w:rsid w:val="00C37D26"/>
    <w:rsid w:val="00C41E96"/>
    <w:rsid w:val="00C41F81"/>
    <w:rsid w:val="00C4211B"/>
    <w:rsid w:val="00C42514"/>
    <w:rsid w:val="00C430EE"/>
    <w:rsid w:val="00C450EE"/>
    <w:rsid w:val="00C4542B"/>
    <w:rsid w:val="00C45C57"/>
    <w:rsid w:val="00C46000"/>
    <w:rsid w:val="00C46EF6"/>
    <w:rsid w:val="00C47A54"/>
    <w:rsid w:val="00C51417"/>
    <w:rsid w:val="00C51A95"/>
    <w:rsid w:val="00C51A99"/>
    <w:rsid w:val="00C52BC1"/>
    <w:rsid w:val="00C530AB"/>
    <w:rsid w:val="00C540CC"/>
    <w:rsid w:val="00C540DD"/>
    <w:rsid w:val="00C544A6"/>
    <w:rsid w:val="00C55276"/>
    <w:rsid w:val="00C561BF"/>
    <w:rsid w:val="00C56775"/>
    <w:rsid w:val="00C5736E"/>
    <w:rsid w:val="00C57435"/>
    <w:rsid w:val="00C577DD"/>
    <w:rsid w:val="00C60140"/>
    <w:rsid w:val="00C617C5"/>
    <w:rsid w:val="00C63484"/>
    <w:rsid w:val="00C63743"/>
    <w:rsid w:val="00C6454F"/>
    <w:rsid w:val="00C64B0B"/>
    <w:rsid w:val="00C65082"/>
    <w:rsid w:val="00C658E7"/>
    <w:rsid w:val="00C65C98"/>
    <w:rsid w:val="00C65E53"/>
    <w:rsid w:val="00C6658A"/>
    <w:rsid w:val="00C66FC7"/>
    <w:rsid w:val="00C67700"/>
    <w:rsid w:val="00C67B49"/>
    <w:rsid w:val="00C7186B"/>
    <w:rsid w:val="00C73AF2"/>
    <w:rsid w:val="00C73E91"/>
    <w:rsid w:val="00C7463E"/>
    <w:rsid w:val="00C749FE"/>
    <w:rsid w:val="00C74A8C"/>
    <w:rsid w:val="00C74C5E"/>
    <w:rsid w:val="00C75254"/>
    <w:rsid w:val="00C76702"/>
    <w:rsid w:val="00C77236"/>
    <w:rsid w:val="00C77E62"/>
    <w:rsid w:val="00C803F9"/>
    <w:rsid w:val="00C806E2"/>
    <w:rsid w:val="00C8199B"/>
    <w:rsid w:val="00C81F8B"/>
    <w:rsid w:val="00C82688"/>
    <w:rsid w:val="00C829CF"/>
    <w:rsid w:val="00C82E1C"/>
    <w:rsid w:val="00C83507"/>
    <w:rsid w:val="00C83827"/>
    <w:rsid w:val="00C84909"/>
    <w:rsid w:val="00C84A06"/>
    <w:rsid w:val="00C85169"/>
    <w:rsid w:val="00C87328"/>
    <w:rsid w:val="00C878C2"/>
    <w:rsid w:val="00C9078F"/>
    <w:rsid w:val="00C94CD6"/>
    <w:rsid w:val="00C94F7C"/>
    <w:rsid w:val="00C96709"/>
    <w:rsid w:val="00C975D1"/>
    <w:rsid w:val="00C97BA4"/>
    <w:rsid w:val="00CA0A28"/>
    <w:rsid w:val="00CA1224"/>
    <w:rsid w:val="00CA1948"/>
    <w:rsid w:val="00CA47F2"/>
    <w:rsid w:val="00CA4859"/>
    <w:rsid w:val="00CA50CC"/>
    <w:rsid w:val="00CA6237"/>
    <w:rsid w:val="00CA776F"/>
    <w:rsid w:val="00CA7776"/>
    <w:rsid w:val="00CB0120"/>
    <w:rsid w:val="00CB0272"/>
    <w:rsid w:val="00CB056A"/>
    <w:rsid w:val="00CB17A6"/>
    <w:rsid w:val="00CB1CA5"/>
    <w:rsid w:val="00CB2297"/>
    <w:rsid w:val="00CB28E2"/>
    <w:rsid w:val="00CB3DC1"/>
    <w:rsid w:val="00CB4309"/>
    <w:rsid w:val="00CB4500"/>
    <w:rsid w:val="00CB4774"/>
    <w:rsid w:val="00CB47CF"/>
    <w:rsid w:val="00CB4EEB"/>
    <w:rsid w:val="00CB5B19"/>
    <w:rsid w:val="00CB6C6B"/>
    <w:rsid w:val="00CC0457"/>
    <w:rsid w:val="00CC172E"/>
    <w:rsid w:val="00CC1A22"/>
    <w:rsid w:val="00CC27F5"/>
    <w:rsid w:val="00CC30D0"/>
    <w:rsid w:val="00CC34ED"/>
    <w:rsid w:val="00CC3620"/>
    <w:rsid w:val="00CC3994"/>
    <w:rsid w:val="00CC3BEC"/>
    <w:rsid w:val="00CC41B5"/>
    <w:rsid w:val="00CC46D4"/>
    <w:rsid w:val="00CC49EF"/>
    <w:rsid w:val="00CC4EF3"/>
    <w:rsid w:val="00CC541C"/>
    <w:rsid w:val="00CD0330"/>
    <w:rsid w:val="00CD0354"/>
    <w:rsid w:val="00CD0364"/>
    <w:rsid w:val="00CD0469"/>
    <w:rsid w:val="00CD0DED"/>
    <w:rsid w:val="00CD0F9D"/>
    <w:rsid w:val="00CD11B1"/>
    <w:rsid w:val="00CD1EA3"/>
    <w:rsid w:val="00CD1FDE"/>
    <w:rsid w:val="00CD39A3"/>
    <w:rsid w:val="00CD3ECA"/>
    <w:rsid w:val="00CD436B"/>
    <w:rsid w:val="00CD79D3"/>
    <w:rsid w:val="00CE048E"/>
    <w:rsid w:val="00CE074F"/>
    <w:rsid w:val="00CE14C4"/>
    <w:rsid w:val="00CE4FD9"/>
    <w:rsid w:val="00CE5050"/>
    <w:rsid w:val="00CE5803"/>
    <w:rsid w:val="00CE5CE8"/>
    <w:rsid w:val="00CE61C7"/>
    <w:rsid w:val="00CE6691"/>
    <w:rsid w:val="00CE712C"/>
    <w:rsid w:val="00CE77E6"/>
    <w:rsid w:val="00CF0217"/>
    <w:rsid w:val="00CF15CB"/>
    <w:rsid w:val="00CF1EC2"/>
    <w:rsid w:val="00CF3000"/>
    <w:rsid w:val="00CF5A49"/>
    <w:rsid w:val="00CF5ECD"/>
    <w:rsid w:val="00CF663D"/>
    <w:rsid w:val="00CF6CFA"/>
    <w:rsid w:val="00CF72A6"/>
    <w:rsid w:val="00CF773F"/>
    <w:rsid w:val="00CF77EB"/>
    <w:rsid w:val="00D014B0"/>
    <w:rsid w:val="00D01564"/>
    <w:rsid w:val="00D01C48"/>
    <w:rsid w:val="00D020C3"/>
    <w:rsid w:val="00D0212E"/>
    <w:rsid w:val="00D02253"/>
    <w:rsid w:val="00D04522"/>
    <w:rsid w:val="00D05A4C"/>
    <w:rsid w:val="00D05C89"/>
    <w:rsid w:val="00D07AF5"/>
    <w:rsid w:val="00D07E33"/>
    <w:rsid w:val="00D07F09"/>
    <w:rsid w:val="00D1013F"/>
    <w:rsid w:val="00D108BE"/>
    <w:rsid w:val="00D11066"/>
    <w:rsid w:val="00D11C2F"/>
    <w:rsid w:val="00D11FE9"/>
    <w:rsid w:val="00D129F9"/>
    <w:rsid w:val="00D13178"/>
    <w:rsid w:val="00D14500"/>
    <w:rsid w:val="00D147DC"/>
    <w:rsid w:val="00D150CE"/>
    <w:rsid w:val="00D158B1"/>
    <w:rsid w:val="00D15B7B"/>
    <w:rsid w:val="00D16287"/>
    <w:rsid w:val="00D16A48"/>
    <w:rsid w:val="00D173C7"/>
    <w:rsid w:val="00D17B3B"/>
    <w:rsid w:val="00D2073A"/>
    <w:rsid w:val="00D20A3E"/>
    <w:rsid w:val="00D20A53"/>
    <w:rsid w:val="00D2105A"/>
    <w:rsid w:val="00D2239F"/>
    <w:rsid w:val="00D228F6"/>
    <w:rsid w:val="00D22DB4"/>
    <w:rsid w:val="00D2547A"/>
    <w:rsid w:val="00D25F12"/>
    <w:rsid w:val="00D26405"/>
    <w:rsid w:val="00D26E55"/>
    <w:rsid w:val="00D27180"/>
    <w:rsid w:val="00D307AE"/>
    <w:rsid w:val="00D30DF4"/>
    <w:rsid w:val="00D31225"/>
    <w:rsid w:val="00D3249C"/>
    <w:rsid w:val="00D32FE3"/>
    <w:rsid w:val="00D33CDF"/>
    <w:rsid w:val="00D35449"/>
    <w:rsid w:val="00D363EA"/>
    <w:rsid w:val="00D3662F"/>
    <w:rsid w:val="00D36A7C"/>
    <w:rsid w:val="00D374BF"/>
    <w:rsid w:val="00D40147"/>
    <w:rsid w:val="00D4303A"/>
    <w:rsid w:val="00D43CD8"/>
    <w:rsid w:val="00D44065"/>
    <w:rsid w:val="00D4414C"/>
    <w:rsid w:val="00D445CF"/>
    <w:rsid w:val="00D44D45"/>
    <w:rsid w:val="00D44D8C"/>
    <w:rsid w:val="00D45044"/>
    <w:rsid w:val="00D45F5C"/>
    <w:rsid w:val="00D46E5D"/>
    <w:rsid w:val="00D50041"/>
    <w:rsid w:val="00D50E45"/>
    <w:rsid w:val="00D51C85"/>
    <w:rsid w:val="00D5214D"/>
    <w:rsid w:val="00D52BB9"/>
    <w:rsid w:val="00D52ED9"/>
    <w:rsid w:val="00D540C6"/>
    <w:rsid w:val="00D5461B"/>
    <w:rsid w:val="00D549C4"/>
    <w:rsid w:val="00D554D6"/>
    <w:rsid w:val="00D55908"/>
    <w:rsid w:val="00D55E1F"/>
    <w:rsid w:val="00D5607E"/>
    <w:rsid w:val="00D561C6"/>
    <w:rsid w:val="00D56B6E"/>
    <w:rsid w:val="00D57857"/>
    <w:rsid w:val="00D6019F"/>
    <w:rsid w:val="00D61A60"/>
    <w:rsid w:val="00D61F38"/>
    <w:rsid w:val="00D62B81"/>
    <w:rsid w:val="00D63664"/>
    <w:rsid w:val="00D63CEC"/>
    <w:rsid w:val="00D63D61"/>
    <w:rsid w:val="00D6478A"/>
    <w:rsid w:val="00D64D1F"/>
    <w:rsid w:val="00D6563D"/>
    <w:rsid w:val="00D65891"/>
    <w:rsid w:val="00D66362"/>
    <w:rsid w:val="00D66737"/>
    <w:rsid w:val="00D667F0"/>
    <w:rsid w:val="00D66B01"/>
    <w:rsid w:val="00D7192C"/>
    <w:rsid w:val="00D71C21"/>
    <w:rsid w:val="00D71F7D"/>
    <w:rsid w:val="00D72065"/>
    <w:rsid w:val="00D7338B"/>
    <w:rsid w:val="00D73E82"/>
    <w:rsid w:val="00D758E5"/>
    <w:rsid w:val="00D75D57"/>
    <w:rsid w:val="00D76090"/>
    <w:rsid w:val="00D76489"/>
    <w:rsid w:val="00D76D7F"/>
    <w:rsid w:val="00D7703F"/>
    <w:rsid w:val="00D7705F"/>
    <w:rsid w:val="00D77DF9"/>
    <w:rsid w:val="00D8085E"/>
    <w:rsid w:val="00D81039"/>
    <w:rsid w:val="00D811EF"/>
    <w:rsid w:val="00D8243C"/>
    <w:rsid w:val="00D82C2E"/>
    <w:rsid w:val="00D839DA"/>
    <w:rsid w:val="00D83CF2"/>
    <w:rsid w:val="00D84E90"/>
    <w:rsid w:val="00D86209"/>
    <w:rsid w:val="00D9097C"/>
    <w:rsid w:val="00D90BB1"/>
    <w:rsid w:val="00D90E7C"/>
    <w:rsid w:val="00D91B1D"/>
    <w:rsid w:val="00D92C79"/>
    <w:rsid w:val="00D92D26"/>
    <w:rsid w:val="00D92D47"/>
    <w:rsid w:val="00D95520"/>
    <w:rsid w:val="00D96CEF"/>
    <w:rsid w:val="00D97B4D"/>
    <w:rsid w:val="00DA06EE"/>
    <w:rsid w:val="00DA1547"/>
    <w:rsid w:val="00DA178D"/>
    <w:rsid w:val="00DA1DBB"/>
    <w:rsid w:val="00DA24D8"/>
    <w:rsid w:val="00DA25E5"/>
    <w:rsid w:val="00DA26C6"/>
    <w:rsid w:val="00DA3144"/>
    <w:rsid w:val="00DA33E9"/>
    <w:rsid w:val="00DA3C2D"/>
    <w:rsid w:val="00DA3E76"/>
    <w:rsid w:val="00DA4A4E"/>
    <w:rsid w:val="00DA4DE3"/>
    <w:rsid w:val="00DA564A"/>
    <w:rsid w:val="00DA5A49"/>
    <w:rsid w:val="00DA6546"/>
    <w:rsid w:val="00DB007F"/>
    <w:rsid w:val="00DB0D7D"/>
    <w:rsid w:val="00DB0D92"/>
    <w:rsid w:val="00DB181E"/>
    <w:rsid w:val="00DB2742"/>
    <w:rsid w:val="00DB30E9"/>
    <w:rsid w:val="00DB6739"/>
    <w:rsid w:val="00DB6EE1"/>
    <w:rsid w:val="00DC03BF"/>
    <w:rsid w:val="00DC300C"/>
    <w:rsid w:val="00DC4C75"/>
    <w:rsid w:val="00DC56DB"/>
    <w:rsid w:val="00DC5871"/>
    <w:rsid w:val="00DC5F58"/>
    <w:rsid w:val="00DC63B9"/>
    <w:rsid w:val="00DC69F6"/>
    <w:rsid w:val="00DD1FFD"/>
    <w:rsid w:val="00DD2BCF"/>
    <w:rsid w:val="00DD315D"/>
    <w:rsid w:val="00DD5CC4"/>
    <w:rsid w:val="00DD5FB0"/>
    <w:rsid w:val="00DD6233"/>
    <w:rsid w:val="00DD642A"/>
    <w:rsid w:val="00DD74B1"/>
    <w:rsid w:val="00DD7CA7"/>
    <w:rsid w:val="00DE05FB"/>
    <w:rsid w:val="00DE0725"/>
    <w:rsid w:val="00DE1FB4"/>
    <w:rsid w:val="00DE281B"/>
    <w:rsid w:val="00DE2948"/>
    <w:rsid w:val="00DE2F9B"/>
    <w:rsid w:val="00DE3615"/>
    <w:rsid w:val="00DE3E72"/>
    <w:rsid w:val="00DE3F79"/>
    <w:rsid w:val="00DE3FCF"/>
    <w:rsid w:val="00DE4736"/>
    <w:rsid w:val="00DE57E8"/>
    <w:rsid w:val="00DE5B11"/>
    <w:rsid w:val="00DE5E40"/>
    <w:rsid w:val="00DE5FF2"/>
    <w:rsid w:val="00DE6241"/>
    <w:rsid w:val="00DE6832"/>
    <w:rsid w:val="00DE6AF8"/>
    <w:rsid w:val="00DE6C18"/>
    <w:rsid w:val="00DE77EE"/>
    <w:rsid w:val="00DF1639"/>
    <w:rsid w:val="00DF2395"/>
    <w:rsid w:val="00DF2ECC"/>
    <w:rsid w:val="00DF2FAD"/>
    <w:rsid w:val="00DF3035"/>
    <w:rsid w:val="00DF321E"/>
    <w:rsid w:val="00DF3295"/>
    <w:rsid w:val="00DF35F3"/>
    <w:rsid w:val="00DF38FC"/>
    <w:rsid w:val="00DF3ACB"/>
    <w:rsid w:val="00DF5613"/>
    <w:rsid w:val="00DF58A3"/>
    <w:rsid w:val="00DF603F"/>
    <w:rsid w:val="00DF63D9"/>
    <w:rsid w:val="00DF7045"/>
    <w:rsid w:val="00DF7C07"/>
    <w:rsid w:val="00E0018D"/>
    <w:rsid w:val="00E009CE"/>
    <w:rsid w:val="00E013CB"/>
    <w:rsid w:val="00E015B5"/>
    <w:rsid w:val="00E0209E"/>
    <w:rsid w:val="00E023B6"/>
    <w:rsid w:val="00E04BBD"/>
    <w:rsid w:val="00E04CAC"/>
    <w:rsid w:val="00E05265"/>
    <w:rsid w:val="00E05458"/>
    <w:rsid w:val="00E056B2"/>
    <w:rsid w:val="00E058D3"/>
    <w:rsid w:val="00E06B82"/>
    <w:rsid w:val="00E10063"/>
    <w:rsid w:val="00E10984"/>
    <w:rsid w:val="00E125FE"/>
    <w:rsid w:val="00E12669"/>
    <w:rsid w:val="00E13606"/>
    <w:rsid w:val="00E13FA4"/>
    <w:rsid w:val="00E149B4"/>
    <w:rsid w:val="00E15858"/>
    <w:rsid w:val="00E159A9"/>
    <w:rsid w:val="00E1660D"/>
    <w:rsid w:val="00E1686F"/>
    <w:rsid w:val="00E16CC2"/>
    <w:rsid w:val="00E1708F"/>
    <w:rsid w:val="00E17513"/>
    <w:rsid w:val="00E20ADE"/>
    <w:rsid w:val="00E21B67"/>
    <w:rsid w:val="00E220C3"/>
    <w:rsid w:val="00E24083"/>
    <w:rsid w:val="00E249F5"/>
    <w:rsid w:val="00E24E03"/>
    <w:rsid w:val="00E25F3B"/>
    <w:rsid w:val="00E26B81"/>
    <w:rsid w:val="00E26D54"/>
    <w:rsid w:val="00E30D37"/>
    <w:rsid w:val="00E312C7"/>
    <w:rsid w:val="00E31D5B"/>
    <w:rsid w:val="00E31EC0"/>
    <w:rsid w:val="00E329A8"/>
    <w:rsid w:val="00E33222"/>
    <w:rsid w:val="00E33471"/>
    <w:rsid w:val="00E338E8"/>
    <w:rsid w:val="00E34385"/>
    <w:rsid w:val="00E345C9"/>
    <w:rsid w:val="00E34C37"/>
    <w:rsid w:val="00E35AE5"/>
    <w:rsid w:val="00E3655F"/>
    <w:rsid w:val="00E369EC"/>
    <w:rsid w:val="00E375C3"/>
    <w:rsid w:val="00E379E9"/>
    <w:rsid w:val="00E4041B"/>
    <w:rsid w:val="00E4055E"/>
    <w:rsid w:val="00E408CC"/>
    <w:rsid w:val="00E40A82"/>
    <w:rsid w:val="00E40D57"/>
    <w:rsid w:val="00E41060"/>
    <w:rsid w:val="00E412FE"/>
    <w:rsid w:val="00E414FF"/>
    <w:rsid w:val="00E4229B"/>
    <w:rsid w:val="00E425C8"/>
    <w:rsid w:val="00E43BB0"/>
    <w:rsid w:val="00E45AFD"/>
    <w:rsid w:val="00E477CD"/>
    <w:rsid w:val="00E478D2"/>
    <w:rsid w:val="00E50BFB"/>
    <w:rsid w:val="00E50E6F"/>
    <w:rsid w:val="00E512B8"/>
    <w:rsid w:val="00E51E37"/>
    <w:rsid w:val="00E51EE3"/>
    <w:rsid w:val="00E5324B"/>
    <w:rsid w:val="00E53503"/>
    <w:rsid w:val="00E54B7E"/>
    <w:rsid w:val="00E54B9C"/>
    <w:rsid w:val="00E54E40"/>
    <w:rsid w:val="00E54F57"/>
    <w:rsid w:val="00E55789"/>
    <w:rsid w:val="00E56621"/>
    <w:rsid w:val="00E56B0E"/>
    <w:rsid w:val="00E57668"/>
    <w:rsid w:val="00E576EC"/>
    <w:rsid w:val="00E57E13"/>
    <w:rsid w:val="00E60232"/>
    <w:rsid w:val="00E608D4"/>
    <w:rsid w:val="00E61925"/>
    <w:rsid w:val="00E62916"/>
    <w:rsid w:val="00E63FC3"/>
    <w:rsid w:val="00E6497E"/>
    <w:rsid w:val="00E66363"/>
    <w:rsid w:val="00E665A0"/>
    <w:rsid w:val="00E66CDF"/>
    <w:rsid w:val="00E66EE1"/>
    <w:rsid w:val="00E67763"/>
    <w:rsid w:val="00E70447"/>
    <w:rsid w:val="00E7068E"/>
    <w:rsid w:val="00E7080C"/>
    <w:rsid w:val="00E7209A"/>
    <w:rsid w:val="00E722FE"/>
    <w:rsid w:val="00E73641"/>
    <w:rsid w:val="00E73BAC"/>
    <w:rsid w:val="00E74433"/>
    <w:rsid w:val="00E7471A"/>
    <w:rsid w:val="00E748F6"/>
    <w:rsid w:val="00E7562B"/>
    <w:rsid w:val="00E75CC9"/>
    <w:rsid w:val="00E75F0D"/>
    <w:rsid w:val="00E75FF9"/>
    <w:rsid w:val="00E76041"/>
    <w:rsid w:val="00E77563"/>
    <w:rsid w:val="00E80FD5"/>
    <w:rsid w:val="00E8116F"/>
    <w:rsid w:val="00E813D1"/>
    <w:rsid w:val="00E81B83"/>
    <w:rsid w:val="00E81C86"/>
    <w:rsid w:val="00E8217B"/>
    <w:rsid w:val="00E82781"/>
    <w:rsid w:val="00E82FFF"/>
    <w:rsid w:val="00E830CC"/>
    <w:rsid w:val="00E83B69"/>
    <w:rsid w:val="00E840D9"/>
    <w:rsid w:val="00E842F6"/>
    <w:rsid w:val="00E850DD"/>
    <w:rsid w:val="00E85FAC"/>
    <w:rsid w:val="00E86C19"/>
    <w:rsid w:val="00E87571"/>
    <w:rsid w:val="00E91B0E"/>
    <w:rsid w:val="00E91BC7"/>
    <w:rsid w:val="00E91CC7"/>
    <w:rsid w:val="00E92B64"/>
    <w:rsid w:val="00E92C29"/>
    <w:rsid w:val="00E92F33"/>
    <w:rsid w:val="00E9315E"/>
    <w:rsid w:val="00E935E4"/>
    <w:rsid w:val="00E93939"/>
    <w:rsid w:val="00E94593"/>
    <w:rsid w:val="00E956A9"/>
    <w:rsid w:val="00E95C33"/>
    <w:rsid w:val="00E96D68"/>
    <w:rsid w:val="00EA07CB"/>
    <w:rsid w:val="00EA12AC"/>
    <w:rsid w:val="00EA1D74"/>
    <w:rsid w:val="00EA2021"/>
    <w:rsid w:val="00EA2177"/>
    <w:rsid w:val="00EA369F"/>
    <w:rsid w:val="00EA3D01"/>
    <w:rsid w:val="00EA4A32"/>
    <w:rsid w:val="00EA526A"/>
    <w:rsid w:val="00EA5725"/>
    <w:rsid w:val="00EA5EAE"/>
    <w:rsid w:val="00EA6AC8"/>
    <w:rsid w:val="00EA7962"/>
    <w:rsid w:val="00EB0717"/>
    <w:rsid w:val="00EB0785"/>
    <w:rsid w:val="00EB07B9"/>
    <w:rsid w:val="00EB1CFB"/>
    <w:rsid w:val="00EB3906"/>
    <w:rsid w:val="00EB44BB"/>
    <w:rsid w:val="00EB5DCE"/>
    <w:rsid w:val="00EB6CC9"/>
    <w:rsid w:val="00EB6F1B"/>
    <w:rsid w:val="00EB7173"/>
    <w:rsid w:val="00EB72B7"/>
    <w:rsid w:val="00EB7410"/>
    <w:rsid w:val="00EB7AB6"/>
    <w:rsid w:val="00EB7E88"/>
    <w:rsid w:val="00EC0AA5"/>
    <w:rsid w:val="00EC1B73"/>
    <w:rsid w:val="00EC2773"/>
    <w:rsid w:val="00EC328C"/>
    <w:rsid w:val="00EC385C"/>
    <w:rsid w:val="00EC4838"/>
    <w:rsid w:val="00EC5267"/>
    <w:rsid w:val="00EC5B8D"/>
    <w:rsid w:val="00EC6883"/>
    <w:rsid w:val="00EC7D52"/>
    <w:rsid w:val="00EC7FEF"/>
    <w:rsid w:val="00ED0445"/>
    <w:rsid w:val="00ED0FD3"/>
    <w:rsid w:val="00ED1B9C"/>
    <w:rsid w:val="00ED2DCC"/>
    <w:rsid w:val="00ED45FE"/>
    <w:rsid w:val="00EE1DD8"/>
    <w:rsid w:val="00EE1F87"/>
    <w:rsid w:val="00EE1FE7"/>
    <w:rsid w:val="00EE3E36"/>
    <w:rsid w:val="00EE4A1C"/>
    <w:rsid w:val="00EE673C"/>
    <w:rsid w:val="00EE6E53"/>
    <w:rsid w:val="00EE7B32"/>
    <w:rsid w:val="00EF0A58"/>
    <w:rsid w:val="00EF0F2F"/>
    <w:rsid w:val="00EF144E"/>
    <w:rsid w:val="00EF20D4"/>
    <w:rsid w:val="00EF452A"/>
    <w:rsid w:val="00EF47D1"/>
    <w:rsid w:val="00EF498F"/>
    <w:rsid w:val="00EF53C3"/>
    <w:rsid w:val="00EF5B45"/>
    <w:rsid w:val="00EF5C12"/>
    <w:rsid w:val="00EF7D28"/>
    <w:rsid w:val="00F00B10"/>
    <w:rsid w:val="00F00EA8"/>
    <w:rsid w:val="00F017EF"/>
    <w:rsid w:val="00F02184"/>
    <w:rsid w:val="00F02377"/>
    <w:rsid w:val="00F02849"/>
    <w:rsid w:val="00F02BA8"/>
    <w:rsid w:val="00F03436"/>
    <w:rsid w:val="00F04067"/>
    <w:rsid w:val="00F0451C"/>
    <w:rsid w:val="00F0459C"/>
    <w:rsid w:val="00F0472E"/>
    <w:rsid w:val="00F052AC"/>
    <w:rsid w:val="00F052E9"/>
    <w:rsid w:val="00F075B1"/>
    <w:rsid w:val="00F10EB8"/>
    <w:rsid w:val="00F117DD"/>
    <w:rsid w:val="00F12189"/>
    <w:rsid w:val="00F12C9D"/>
    <w:rsid w:val="00F12D57"/>
    <w:rsid w:val="00F1377F"/>
    <w:rsid w:val="00F13A98"/>
    <w:rsid w:val="00F147EF"/>
    <w:rsid w:val="00F15765"/>
    <w:rsid w:val="00F15C6B"/>
    <w:rsid w:val="00F167BA"/>
    <w:rsid w:val="00F17520"/>
    <w:rsid w:val="00F2288C"/>
    <w:rsid w:val="00F24763"/>
    <w:rsid w:val="00F248D2"/>
    <w:rsid w:val="00F25ACB"/>
    <w:rsid w:val="00F26454"/>
    <w:rsid w:val="00F26BE2"/>
    <w:rsid w:val="00F2769D"/>
    <w:rsid w:val="00F279CE"/>
    <w:rsid w:val="00F306BB"/>
    <w:rsid w:val="00F3080B"/>
    <w:rsid w:val="00F31DE1"/>
    <w:rsid w:val="00F31E36"/>
    <w:rsid w:val="00F33DF8"/>
    <w:rsid w:val="00F353E5"/>
    <w:rsid w:val="00F356B1"/>
    <w:rsid w:val="00F357B2"/>
    <w:rsid w:val="00F359DE"/>
    <w:rsid w:val="00F36FA5"/>
    <w:rsid w:val="00F373E4"/>
    <w:rsid w:val="00F37485"/>
    <w:rsid w:val="00F3756C"/>
    <w:rsid w:val="00F41104"/>
    <w:rsid w:val="00F42A9E"/>
    <w:rsid w:val="00F42F84"/>
    <w:rsid w:val="00F4341D"/>
    <w:rsid w:val="00F43681"/>
    <w:rsid w:val="00F43C76"/>
    <w:rsid w:val="00F44406"/>
    <w:rsid w:val="00F44A85"/>
    <w:rsid w:val="00F44B86"/>
    <w:rsid w:val="00F45BEA"/>
    <w:rsid w:val="00F46503"/>
    <w:rsid w:val="00F47A76"/>
    <w:rsid w:val="00F47D00"/>
    <w:rsid w:val="00F5094B"/>
    <w:rsid w:val="00F51090"/>
    <w:rsid w:val="00F51477"/>
    <w:rsid w:val="00F5284F"/>
    <w:rsid w:val="00F53514"/>
    <w:rsid w:val="00F55317"/>
    <w:rsid w:val="00F55BB9"/>
    <w:rsid w:val="00F55E11"/>
    <w:rsid w:val="00F56F03"/>
    <w:rsid w:val="00F56F6A"/>
    <w:rsid w:val="00F57664"/>
    <w:rsid w:val="00F60CB8"/>
    <w:rsid w:val="00F60F4D"/>
    <w:rsid w:val="00F61915"/>
    <w:rsid w:val="00F61978"/>
    <w:rsid w:val="00F6362B"/>
    <w:rsid w:val="00F64A32"/>
    <w:rsid w:val="00F666FE"/>
    <w:rsid w:val="00F700BE"/>
    <w:rsid w:val="00F70CA6"/>
    <w:rsid w:val="00F746D3"/>
    <w:rsid w:val="00F75584"/>
    <w:rsid w:val="00F75921"/>
    <w:rsid w:val="00F7634E"/>
    <w:rsid w:val="00F76B71"/>
    <w:rsid w:val="00F76BB4"/>
    <w:rsid w:val="00F778B2"/>
    <w:rsid w:val="00F80568"/>
    <w:rsid w:val="00F807A6"/>
    <w:rsid w:val="00F81253"/>
    <w:rsid w:val="00F821E8"/>
    <w:rsid w:val="00F84EAD"/>
    <w:rsid w:val="00F85AB6"/>
    <w:rsid w:val="00F8610B"/>
    <w:rsid w:val="00F86DF4"/>
    <w:rsid w:val="00F87330"/>
    <w:rsid w:val="00F874DA"/>
    <w:rsid w:val="00F87912"/>
    <w:rsid w:val="00F90CE4"/>
    <w:rsid w:val="00F925DC"/>
    <w:rsid w:val="00F92831"/>
    <w:rsid w:val="00F92E11"/>
    <w:rsid w:val="00F93269"/>
    <w:rsid w:val="00F9389E"/>
    <w:rsid w:val="00F94C65"/>
    <w:rsid w:val="00F97045"/>
    <w:rsid w:val="00F97B5C"/>
    <w:rsid w:val="00F97BAE"/>
    <w:rsid w:val="00F97C1A"/>
    <w:rsid w:val="00F97D66"/>
    <w:rsid w:val="00FA06A7"/>
    <w:rsid w:val="00FA07FA"/>
    <w:rsid w:val="00FA0CA1"/>
    <w:rsid w:val="00FA0CF0"/>
    <w:rsid w:val="00FA22FC"/>
    <w:rsid w:val="00FA24BF"/>
    <w:rsid w:val="00FA2689"/>
    <w:rsid w:val="00FA2F82"/>
    <w:rsid w:val="00FA3286"/>
    <w:rsid w:val="00FA3981"/>
    <w:rsid w:val="00FA4379"/>
    <w:rsid w:val="00FA491D"/>
    <w:rsid w:val="00FA4A45"/>
    <w:rsid w:val="00FA4F34"/>
    <w:rsid w:val="00FA5260"/>
    <w:rsid w:val="00FA5737"/>
    <w:rsid w:val="00FA5840"/>
    <w:rsid w:val="00FA59AE"/>
    <w:rsid w:val="00FA5F23"/>
    <w:rsid w:val="00FA75BB"/>
    <w:rsid w:val="00FA7E77"/>
    <w:rsid w:val="00FB08A1"/>
    <w:rsid w:val="00FB0EA4"/>
    <w:rsid w:val="00FB382C"/>
    <w:rsid w:val="00FB52F9"/>
    <w:rsid w:val="00FB5C9B"/>
    <w:rsid w:val="00FB6634"/>
    <w:rsid w:val="00FB6986"/>
    <w:rsid w:val="00FB69ED"/>
    <w:rsid w:val="00FB7149"/>
    <w:rsid w:val="00FB7188"/>
    <w:rsid w:val="00FB758E"/>
    <w:rsid w:val="00FC025D"/>
    <w:rsid w:val="00FC08F7"/>
    <w:rsid w:val="00FC1FD7"/>
    <w:rsid w:val="00FC2ADB"/>
    <w:rsid w:val="00FC327E"/>
    <w:rsid w:val="00FC3B26"/>
    <w:rsid w:val="00FC41C8"/>
    <w:rsid w:val="00FC58F6"/>
    <w:rsid w:val="00FC5DDD"/>
    <w:rsid w:val="00FC7142"/>
    <w:rsid w:val="00FD0A56"/>
    <w:rsid w:val="00FD17C0"/>
    <w:rsid w:val="00FD2DA7"/>
    <w:rsid w:val="00FD2DBB"/>
    <w:rsid w:val="00FD37EA"/>
    <w:rsid w:val="00FD393E"/>
    <w:rsid w:val="00FD39CA"/>
    <w:rsid w:val="00FD440A"/>
    <w:rsid w:val="00FD5610"/>
    <w:rsid w:val="00FD578A"/>
    <w:rsid w:val="00FD58D5"/>
    <w:rsid w:val="00FD5ABD"/>
    <w:rsid w:val="00FD5F4A"/>
    <w:rsid w:val="00FD60B5"/>
    <w:rsid w:val="00FD61B0"/>
    <w:rsid w:val="00FD667E"/>
    <w:rsid w:val="00FD6F45"/>
    <w:rsid w:val="00FD7511"/>
    <w:rsid w:val="00FD7D7C"/>
    <w:rsid w:val="00FE130A"/>
    <w:rsid w:val="00FE1346"/>
    <w:rsid w:val="00FE1895"/>
    <w:rsid w:val="00FE193D"/>
    <w:rsid w:val="00FE1D88"/>
    <w:rsid w:val="00FE246D"/>
    <w:rsid w:val="00FE2741"/>
    <w:rsid w:val="00FE2FD5"/>
    <w:rsid w:val="00FE31E3"/>
    <w:rsid w:val="00FE561A"/>
    <w:rsid w:val="00FE581D"/>
    <w:rsid w:val="00FE67AF"/>
    <w:rsid w:val="00FE6831"/>
    <w:rsid w:val="00FE724D"/>
    <w:rsid w:val="00FF03F6"/>
    <w:rsid w:val="00FF0525"/>
    <w:rsid w:val="00FF05EA"/>
    <w:rsid w:val="00FF0788"/>
    <w:rsid w:val="00FF1B03"/>
    <w:rsid w:val="00FF487A"/>
    <w:rsid w:val="00FF4B8C"/>
    <w:rsid w:val="00FF51E1"/>
    <w:rsid w:val="00FF5E54"/>
    <w:rsid w:val="00FF652D"/>
    <w:rsid w:val="00FF6A24"/>
    <w:rsid w:val="00FF6AC9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8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3A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D3AE7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3AE7"/>
    <w:rPr>
      <w:rFonts w:ascii="Times New Roman" w:hAnsi="Times New Roman"/>
      <w:sz w:val="28"/>
    </w:rPr>
  </w:style>
  <w:style w:type="paragraph" w:styleId="a3">
    <w:name w:val="Title"/>
    <w:basedOn w:val="a"/>
    <w:link w:val="a4"/>
    <w:qFormat/>
    <w:rsid w:val="001D3AE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1D3AE7"/>
    <w:rPr>
      <w:rFonts w:ascii="Times New Roman" w:hAnsi="Times New Roman"/>
      <w:sz w:val="28"/>
    </w:rPr>
  </w:style>
  <w:style w:type="character" w:styleId="a5">
    <w:name w:val="Strong"/>
    <w:basedOn w:val="a0"/>
    <w:qFormat/>
    <w:rsid w:val="001D3AE7"/>
    <w:rPr>
      <w:b/>
      <w:bCs/>
    </w:rPr>
  </w:style>
  <w:style w:type="character" w:styleId="a6">
    <w:name w:val="Emphasis"/>
    <w:basedOn w:val="a0"/>
    <w:qFormat/>
    <w:rsid w:val="001D3AE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D3A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5">
    <w:name w:val="Style5"/>
    <w:basedOn w:val="a"/>
    <w:rsid w:val="00EB7E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EB7E88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99"/>
    <w:qFormat/>
    <w:rsid w:val="00EB7E88"/>
    <w:pPr>
      <w:ind w:left="720"/>
      <w:contextualSpacing/>
    </w:pPr>
    <w:rPr>
      <w:lang w:eastAsia="ru-RU"/>
    </w:rPr>
  </w:style>
  <w:style w:type="character" w:customStyle="1" w:styleId="FontStyle11">
    <w:name w:val="Font Style11"/>
    <w:basedOn w:val="a0"/>
    <w:rsid w:val="00B30198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B30198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30198"/>
    <w:pPr>
      <w:widowControl w:val="0"/>
      <w:autoSpaceDE w:val="0"/>
      <w:autoSpaceDN w:val="0"/>
      <w:adjustRightInd w:val="0"/>
      <w:spacing w:after="0" w:line="320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B30198"/>
    <w:pPr>
      <w:widowControl w:val="0"/>
      <w:autoSpaceDE w:val="0"/>
      <w:autoSpaceDN w:val="0"/>
      <w:adjustRightInd w:val="0"/>
      <w:spacing w:after="0" w:line="60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D60B5"/>
    <w:pPr>
      <w:widowControl w:val="0"/>
      <w:autoSpaceDE w:val="0"/>
      <w:autoSpaceDN w:val="0"/>
      <w:adjustRightInd w:val="0"/>
      <w:spacing w:after="0" w:line="593" w:lineRule="exact"/>
      <w:ind w:firstLine="1070"/>
    </w:pPr>
    <w:rPr>
      <w:rFonts w:ascii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AD44DF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D44DF"/>
    <w:rPr>
      <w:rFonts w:ascii="Times New Roman" w:hAnsi="Times New Roman"/>
      <w:sz w:val="28"/>
    </w:rPr>
  </w:style>
  <w:style w:type="character" w:customStyle="1" w:styleId="FontStyle14">
    <w:name w:val="Font Style14"/>
    <w:basedOn w:val="a0"/>
    <w:rsid w:val="0040142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F925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F925DC"/>
    <w:rPr>
      <w:rFonts w:ascii="Times New Roman" w:hAnsi="Times New Roman" w:cs="Times New Roman"/>
      <w:b/>
      <w:bCs/>
      <w:sz w:val="26"/>
      <w:szCs w:val="26"/>
    </w:rPr>
  </w:style>
  <w:style w:type="character" w:customStyle="1" w:styleId="3">
    <w:name w:val="Основной текст (3)_"/>
    <w:link w:val="30"/>
    <w:locked/>
    <w:rsid w:val="00A934E9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A934E9"/>
    <w:pPr>
      <w:shd w:val="clear" w:color="auto" w:fill="FFFFFF"/>
      <w:spacing w:before="240" w:after="360" w:line="0" w:lineRule="atLeast"/>
      <w:jc w:val="center"/>
    </w:pPr>
    <w:rPr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34E9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A934E9"/>
    <w:rPr>
      <w:rFonts w:ascii="Tahoma" w:hAnsi="Tahoma" w:cs="Tahoma"/>
      <w:sz w:val="16"/>
      <w:szCs w:val="16"/>
    </w:rPr>
  </w:style>
  <w:style w:type="character" w:customStyle="1" w:styleId="hl">
    <w:name w:val="hl"/>
    <w:basedOn w:val="a0"/>
    <w:rsid w:val="002A212A"/>
  </w:style>
  <w:style w:type="table" w:styleId="ac">
    <w:name w:val="Table Grid"/>
    <w:basedOn w:val="a1"/>
    <w:uiPriority w:val="59"/>
    <w:rsid w:val="00915CB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8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3A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D3AE7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3AE7"/>
    <w:rPr>
      <w:rFonts w:ascii="Times New Roman" w:hAnsi="Times New Roman"/>
      <w:sz w:val="28"/>
    </w:rPr>
  </w:style>
  <w:style w:type="paragraph" w:styleId="a3">
    <w:name w:val="Title"/>
    <w:basedOn w:val="a"/>
    <w:link w:val="a4"/>
    <w:qFormat/>
    <w:rsid w:val="001D3AE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1D3AE7"/>
    <w:rPr>
      <w:rFonts w:ascii="Times New Roman" w:hAnsi="Times New Roman"/>
      <w:sz w:val="28"/>
    </w:rPr>
  </w:style>
  <w:style w:type="character" w:styleId="a5">
    <w:name w:val="Strong"/>
    <w:basedOn w:val="a0"/>
    <w:qFormat/>
    <w:rsid w:val="001D3AE7"/>
    <w:rPr>
      <w:b/>
      <w:bCs/>
    </w:rPr>
  </w:style>
  <w:style w:type="character" w:styleId="a6">
    <w:name w:val="Emphasis"/>
    <w:basedOn w:val="a0"/>
    <w:qFormat/>
    <w:rsid w:val="001D3AE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D3A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5">
    <w:name w:val="Style5"/>
    <w:basedOn w:val="a"/>
    <w:rsid w:val="00EB7E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EB7E88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99"/>
    <w:qFormat/>
    <w:rsid w:val="00EB7E88"/>
    <w:pPr>
      <w:ind w:left="720"/>
      <w:contextualSpacing/>
    </w:pPr>
    <w:rPr>
      <w:lang w:eastAsia="ru-RU"/>
    </w:rPr>
  </w:style>
  <w:style w:type="character" w:customStyle="1" w:styleId="FontStyle11">
    <w:name w:val="Font Style11"/>
    <w:basedOn w:val="a0"/>
    <w:rsid w:val="00B30198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B30198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30198"/>
    <w:pPr>
      <w:widowControl w:val="0"/>
      <w:autoSpaceDE w:val="0"/>
      <w:autoSpaceDN w:val="0"/>
      <w:adjustRightInd w:val="0"/>
      <w:spacing w:after="0" w:line="320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B30198"/>
    <w:pPr>
      <w:widowControl w:val="0"/>
      <w:autoSpaceDE w:val="0"/>
      <w:autoSpaceDN w:val="0"/>
      <w:adjustRightInd w:val="0"/>
      <w:spacing w:after="0" w:line="60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D60B5"/>
    <w:pPr>
      <w:widowControl w:val="0"/>
      <w:autoSpaceDE w:val="0"/>
      <w:autoSpaceDN w:val="0"/>
      <w:adjustRightInd w:val="0"/>
      <w:spacing w:after="0" w:line="593" w:lineRule="exact"/>
      <w:ind w:firstLine="1070"/>
    </w:pPr>
    <w:rPr>
      <w:rFonts w:ascii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AD44DF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D44DF"/>
    <w:rPr>
      <w:rFonts w:ascii="Times New Roman" w:hAnsi="Times New Roman"/>
      <w:sz w:val="28"/>
    </w:rPr>
  </w:style>
  <w:style w:type="character" w:customStyle="1" w:styleId="FontStyle14">
    <w:name w:val="Font Style14"/>
    <w:basedOn w:val="a0"/>
    <w:rsid w:val="0040142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F925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F925DC"/>
    <w:rPr>
      <w:rFonts w:ascii="Times New Roman" w:hAnsi="Times New Roman" w:cs="Times New Roman"/>
      <w:b/>
      <w:bCs/>
      <w:sz w:val="26"/>
      <w:szCs w:val="26"/>
    </w:rPr>
  </w:style>
  <w:style w:type="character" w:customStyle="1" w:styleId="3">
    <w:name w:val="Основной текст (3)_"/>
    <w:link w:val="30"/>
    <w:locked/>
    <w:rsid w:val="00A934E9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A934E9"/>
    <w:pPr>
      <w:shd w:val="clear" w:color="auto" w:fill="FFFFFF"/>
      <w:spacing w:before="240" w:after="360" w:line="0" w:lineRule="atLeast"/>
      <w:jc w:val="center"/>
    </w:pPr>
    <w:rPr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34E9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A934E9"/>
    <w:rPr>
      <w:rFonts w:ascii="Tahoma" w:hAnsi="Tahoma" w:cs="Tahoma"/>
      <w:sz w:val="16"/>
      <w:szCs w:val="16"/>
    </w:rPr>
  </w:style>
  <w:style w:type="character" w:customStyle="1" w:styleId="hl">
    <w:name w:val="hl"/>
    <w:basedOn w:val="a0"/>
    <w:rsid w:val="002A212A"/>
  </w:style>
  <w:style w:type="table" w:styleId="ac">
    <w:name w:val="Table Grid"/>
    <w:basedOn w:val="a1"/>
    <w:uiPriority w:val="59"/>
    <w:rsid w:val="00915CB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7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8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1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1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4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7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8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5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3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1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9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8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4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4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1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2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1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0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1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0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6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7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4F0F1-F596-4B8F-9EA9-2DC7FF809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9589</Words>
  <Characters>54661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2023-10-31T04:47:00Z</dcterms:created>
  <dcterms:modified xsi:type="dcterms:W3CDTF">2023-10-31T04:47:00Z</dcterms:modified>
</cp:coreProperties>
</file>