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Кафедра акушерства и гинекологии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Акушерство и гинекология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31.05.0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Лечебное дело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CE0C0B">
        <w:rPr>
          <w:rFonts w:ascii="Times New Roman" w:hAnsi="Times New Roman"/>
          <w:sz w:val="28"/>
          <w:szCs w:val="28"/>
        </w:rPr>
        <w:t>по специальности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31.05.0</w:t>
      </w:r>
      <w:r>
        <w:rPr>
          <w:rFonts w:ascii="Times New Roman" w:hAnsi="Times New Roman"/>
          <w:spacing w:val="-1"/>
          <w:sz w:val="28"/>
          <w:szCs w:val="28"/>
        </w:rPr>
        <w:t>1</w:t>
      </w:r>
      <w:r w:rsidRPr="00CE0C0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Лечебное дело</w:t>
      </w:r>
    </w:p>
    <w:p w:rsidR="00C540DD" w:rsidRPr="00CE0C0B" w:rsidRDefault="00C540DD" w:rsidP="00C540D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pacing w:val="-1"/>
          <w:sz w:val="28"/>
          <w:szCs w:val="28"/>
        </w:rPr>
      </w:pPr>
      <w:r w:rsidRPr="00CE0C0B">
        <w:rPr>
          <w:rFonts w:ascii="Times New Roman" w:hAnsi="Times New Roman"/>
          <w:spacing w:val="-1"/>
          <w:sz w:val="28"/>
          <w:szCs w:val="28"/>
        </w:rPr>
        <w:t>Очная форма обучения</w:t>
      </w: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E0C0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374E10">
        <w:rPr>
          <w:rFonts w:ascii="Times New Roman" w:hAnsi="Times New Roman"/>
          <w:color w:val="000000"/>
          <w:sz w:val="28"/>
          <w:szCs w:val="28"/>
        </w:rPr>
        <w:t>9</w:t>
      </w:r>
      <w:r w:rsidRPr="00CE0C0B">
        <w:rPr>
          <w:rFonts w:ascii="Times New Roman" w:hAnsi="Times New Roman"/>
          <w:color w:val="000000"/>
          <w:sz w:val="28"/>
          <w:szCs w:val="28"/>
        </w:rPr>
        <w:t xml:space="preserve">   от </w:t>
      </w:r>
      <w:r w:rsidR="00374E10">
        <w:rPr>
          <w:rFonts w:ascii="Times New Roman" w:hAnsi="Times New Roman"/>
          <w:color w:val="000000"/>
          <w:sz w:val="28"/>
          <w:szCs w:val="28"/>
        </w:rPr>
        <w:t>30</w:t>
      </w:r>
      <w:r w:rsidR="003361D3">
        <w:rPr>
          <w:rFonts w:ascii="Times New Roman" w:hAnsi="Times New Roman"/>
          <w:color w:val="000000"/>
          <w:sz w:val="28"/>
          <w:szCs w:val="28"/>
        </w:rPr>
        <w:t>.0</w:t>
      </w:r>
      <w:r w:rsidR="00374E10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="003361D3">
        <w:rPr>
          <w:rFonts w:ascii="Times New Roman" w:hAnsi="Times New Roman"/>
          <w:color w:val="000000"/>
          <w:sz w:val="28"/>
          <w:szCs w:val="28"/>
        </w:rPr>
        <w:t>.20</w:t>
      </w:r>
      <w:r w:rsidR="00F37797">
        <w:rPr>
          <w:rFonts w:ascii="Times New Roman" w:hAnsi="Times New Roman"/>
          <w:color w:val="000000"/>
          <w:sz w:val="28"/>
          <w:szCs w:val="28"/>
        </w:rPr>
        <w:t>21</w:t>
      </w:r>
      <w:r w:rsidR="00655207">
        <w:rPr>
          <w:rFonts w:ascii="Times New Roman" w:hAnsi="Times New Roman"/>
          <w:color w:val="000000"/>
          <w:sz w:val="28"/>
          <w:szCs w:val="28"/>
        </w:rPr>
        <w:t>г.</w:t>
      </w: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Оренбург</w:t>
      </w: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DD" w:rsidRPr="00CE0C0B" w:rsidRDefault="00C540DD" w:rsidP="00C540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A8D" w:rsidRPr="009768DE" w:rsidRDefault="00774A8D" w:rsidP="009768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 w:rsidR="00C540DD" w:rsidRPr="009768DE">
        <w:rPr>
          <w:rFonts w:ascii="Times New Roman" w:hAnsi="Times New Roman"/>
          <w:b/>
          <w:color w:val="000000"/>
          <w:sz w:val="28"/>
          <w:szCs w:val="28"/>
        </w:rPr>
        <w:t xml:space="preserve"> 4 курс</w:t>
      </w:r>
    </w:p>
    <w:p w:rsidR="00EB7E88" w:rsidRPr="009768DE" w:rsidRDefault="00EB7E88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7E88" w:rsidRPr="009768DE" w:rsidRDefault="00EB7E8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AD44DF" w:rsidRPr="009768DE" w:rsidRDefault="00EB7E88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Предмет акушерства. </w:t>
      </w:r>
      <w:r w:rsidR="00A4148D" w:rsidRPr="009768DE">
        <w:rPr>
          <w:rStyle w:val="FontStyle15"/>
          <w:sz w:val="28"/>
          <w:szCs w:val="28"/>
        </w:rPr>
        <w:t>О</w:t>
      </w:r>
      <w:r w:rsidRPr="009768DE">
        <w:rPr>
          <w:rStyle w:val="FontStyle15"/>
          <w:sz w:val="28"/>
          <w:szCs w:val="28"/>
        </w:rPr>
        <w:t>рганизаци</w:t>
      </w:r>
      <w:r w:rsidR="00A4148D" w:rsidRPr="009768DE">
        <w:rPr>
          <w:rStyle w:val="FontStyle15"/>
          <w:sz w:val="28"/>
          <w:szCs w:val="28"/>
        </w:rPr>
        <w:t>я</w:t>
      </w:r>
      <w:r w:rsidRPr="009768DE">
        <w:rPr>
          <w:rStyle w:val="FontStyle15"/>
          <w:sz w:val="28"/>
          <w:szCs w:val="28"/>
        </w:rPr>
        <w:t xml:space="preserve"> родовспоможения. </w:t>
      </w:r>
    </w:p>
    <w:p w:rsid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>Цель:</w:t>
      </w:r>
      <w:r w:rsidRPr="009768DE">
        <w:rPr>
          <w:color w:val="000000"/>
          <w:szCs w:val="28"/>
        </w:rPr>
        <w:t xml:space="preserve"> </w:t>
      </w:r>
      <w:r w:rsidR="00AD44DF" w:rsidRPr="009768DE">
        <w:rPr>
          <w:szCs w:val="28"/>
        </w:rPr>
        <w:t xml:space="preserve">Ознакомление со структурой и организацией стационарной акушерской помощи. </w:t>
      </w:r>
    </w:p>
    <w:p w:rsidR="00EB7E88" w:rsidRPr="009768DE" w:rsidRDefault="00EB7E88" w:rsidP="009768DE">
      <w:pPr>
        <w:pStyle w:val="a8"/>
        <w:jc w:val="both"/>
        <w:rPr>
          <w:szCs w:val="28"/>
        </w:rPr>
      </w:pPr>
      <w:r w:rsidRPr="009768DE">
        <w:rPr>
          <w:b/>
          <w:color w:val="000000"/>
          <w:szCs w:val="28"/>
        </w:rPr>
        <w:t xml:space="preserve">Аннотация лекции. </w:t>
      </w:r>
      <w:r w:rsidR="00B30198" w:rsidRPr="009768DE">
        <w:rPr>
          <w:rStyle w:val="FontStyle11"/>
          <w:sz w:val="28"/>
          <w:szCs w:val="28"/>
        </w:rPr>
        <w:t>Вводная. Предмет акушерства.</w:t>
      </w:r>
      <w:r w:rsidR="009768DE">
        <w:rPr>
          <w:rStyle w:val="FontStyle11"/>
          <w:sz w:val="28"/>
          <w:szCs w:val="28"/>
        </w:rPr>
        <w:t xml:space="preserve"> </w:t>
      </w:r>
      <w:r w:rsidR="00B30198" w:rsidRPr="009768DE">
        <w:rPr>
          <w:rStyle w:val="FontStyle11"/>
          <w:sz w:val="28"/>
          <w:szCs w:val="28"/>
        </w:rPr>
        <w:t>Основные этапы развития акушерства и гинекологии, исходя из общепринятой общественно-экономической периодизации истории человечества (</w:t>
      </w:r>
      <w:proofErr w:type="gramStart"/>
      <w:r w:rsidR="00B30198" w:rsidRPr="009768DE">
        <w:rPr>
          <w:rStyle w:val="FontStyle11"/>
          <w:sz w:val="28"/>
          <w:szCs w:val="28"/>
        </w:rPr>
        <w:t>первобытно-общинный</w:t>
      </w:r>
      <w:proofErr w:type="gramEnd"/>
      <w:r w:rsidR="00B30198" w:rsidRPr="009768DE">
        <w:rPr>
          <w:rStyle w:val="FontStyle11"/>
          <w:sz w:val="28"/>
          <w:szCs w:val="28"/>
        </w:rPr>
        <w:t>, рабовладельческий, феодальный, капиталистический и социальный строй). Развитие акушерско-гинекологической помощи в России. Выдающиеся отечественные акушеры-гинекологи (Н.М. Максимович-</w:t>
      </w:r>
      <w:proofErr w:type="spellStart"/>
      <w:r w:rsidR="00B30198" w:rsidRPr="009768DE">
        <w:rPr>
          <w:rStyle w:val="FontStyle11"/>
          <w:sz w:val="28"/>
          <w:szCs w:val="28"/>
        </w:rPr>
        <w:t>Амбодик</w:t>
      </w:r>
      <w:proofErr w:type="spellEnd"/>
      <w:r w:rsidR="00B30198" w:rsidRPr="009768DE">
        <w:rPr>
          <w:rStyle w:val="FontStyle11"/>
          <w:sz w:val="28"/>
          <w:szCs w:val="28"/>
        </w:rPr>
        <w:t>, А.Я. Крассовский, В.В. Строганов). Основные принципы организации акушерско-гинекологической помощи на современном этапе. Приказы МЗ РФ</w:t>
      </w:r>
      <w:r w:rsidR="00A4148D" w:rsidRPr="009768DE">
        <w:rPr>
          <w:rStyle w:val="FontStyle11"/>
          <w:sz w:val="28"/>
          <w:szCs w:val="28"/>
        </w:rPr>
        <w:t>.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AD44DF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EB7E88" w:rsidRPr="009768DE" w:rsidRDefault="00EB7E88" w:rsidP="009768DE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B7E8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EB7E8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EB7E88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EB7E88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A4148D" w:rsidRPr="009768DE" w:rsidRDefault="00A4148D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№2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Анатомо-физиологические особенности организма женщин в возрастном аспекте. </w:t>
      </w:r>
    </w:p>
    <w:p w:rsidR="00A4148D" w:rsidRPr="009768DE" w:rsidRDefault="00A4148D" w:rsidP="009768DE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Pr="009768DE">
        <w:rPr>
          <w:color w:val="000000"/>
          <w:sz w:val="28"/>
          <w:szCs w:val="28"/>
        </w:rPr>
        <w:t>Обобщить и систематизировать у учащихся знания анатомии, физиологии и функциональное развитие репродуктивной системы женщины в различные возрастные периоды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>Современное учение о регуляции менструальной функции. Гонадотропные и яичниковые гормоны. Морфологические изменений в яичниках и эндометрии. Яичниковый и маточный цикл. Тесты функциональной диагностики. Периоды жизни женщины. Влияние окружающей среды на развитие и функции женского организма.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имитационные; интерактивный коллективный). </w:t>
      </w:r>
    </w:p>
    <w:p w:rsidR="00A4148D" w:rsidRPr="009768DE" w:rsidRDefault="00A4148D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4148D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0D3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№3</w:t>
      </w:r>
    </w:p>
    <w:p w:rsidR="00A4148D" w:rsidRPr="009768DE" w:rsidRDefault="00A4148D" w:rsidP="009768DE">
      <w:pPr>
        <w:spacing w:after="0"/>
        <w:rPr>
          <w:rStyle w:val="FontStyle15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 xml:space="preserve">Оплодотворение. </w:t>
      </w:r>
      <w:r w:rsidR="008160D3" w:rsidRPr="009768DE">
        <w:rPr>
          <w:rStyle w:val="FontStyle15"/>
          <w:sz w:val="28"/>
          <w:szCs w:val="28"/>
        </w:rPr>
        <w:t>Имплантация. Эмбриогенез.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768DE">
        <w:rPr>
          <w:rFonts w:ascii="Times New Roman" w:hAnsi="Times New Roman"/>
          <w:color w:val="000000"/>
          <w:sz w:val="28"/>
          <w:szCs w:val="28"/>
        </w:rPr>
        <w:t>об этапах внутриутробного развития плода.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Критических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периодах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органогенеза.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Влиянии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вредных факторов на плод.</w:t>
      </w:r>
    </w:p>
    <w:p w:rsidR="00A4148D" w:rsidRPr="009768DE" w:rsidRDefault="00A4148D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lastRenderedPageBreak/>
        <w:t xml:space="preserve">Аннотация лекции. </w:t>
      </w:r>
      <w:r w:rsidRPr="009768DE">
        <w:rPr>
          <w:rStyle w:val="FontStyle11"/>
          <w:sz w:val="28"/>
          <w:szCs w:val="28"/>
        </w:rPr>
        <w:t>Что понимается под оплодотворением (зачатием). Образование половых клеток (овогенез, сперматогенез). Факторы, влияющие на оплодотворение. Эмбриогенез. Имплантация плодного яйца в эндометрии (гемохориальный тип). Формирование плаценты и ее структура. Основные функции плаценты (</w:t>
      </w:r>
      <w:proofErr w:type="spellStart"/>
      <w:r w:rsidRPr="009768DE">
        <w:rPr>
          <w:rStyle w:val="FontStyle11"/>
          <w:sz w:val="28"/>
          <w:szCs w:val="28"/>
        </w:rPr>
        <w:t>газообменная</w:t>
      </w:r>
      <w:proofErr w:type="spellEnd"/>
      <w:r w:rsidRPr="009768DE">
        <w:rPr>
          <w:rStyle w:val="FontStyle11"/>
          <w:sz w:val="28"/>
          <w:szCs w:val="28"/>
        </w:rPr>
        <w:t xml:space="preserve">, трофическая, выделительная, эндокринная). Проницаемость плаценты для различных веществ, в </w:t>
      </w:r>
      <w:proofErr w:type="spellStart"/>
      <w:r w:rsidRPr="009768DE">
        <w:rPr>
          <w:rStyle w:val="FontStyle11"/>
          <w:sz w:val="28"/>
          <w:szCs w:val="28"/>
        </w:rPr>
        <w:t>т.ч</w:t>
      </w:r>
      <w:proofErr w:type="spellEnd"/>
      <w:r w:rsidRPr="009768DE">
        <w:rPr>
          <w:rStyle w:val="FontStyle11"/>
          <w:sz w:val="28"/>
          <w:szCs w:val="28"/>
        </w:rPr>
        <w:t xml:space="preserve">. и лекарственных препаратов. Пуповина. Околоплодные воды. Особенности кровообращения в матке и </w:t>
      </w:r>
      <w:proofErr w:type="spellStart"/>
      <w:r w:rsidRPr="009768DE">
        <w:rPr>
          <w:rStyle w:val="FontStyle11"/>
          <w:sz w:val="28"/>
          <w:szCs w:val="28"/>
        </w:rPr>
        <w:t>интервелезном</w:t>
      </w:r>
      <w:proofErr w:type="spellEnd"/>
      <w:r w:rsidRPr="009768DE">
        <w:rPr>
          <w:rStyle w:val="FontStyle11"/>
          <w:sz w:val="28"/>
          <w:szCs w:val="28"/>
        </w:rPr>
        <w:t xml:space="preserve"> пространстве.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  </w:t>
      </w:r>
      <w:proofErr w:type="gramEnd"/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   имитационные; интерактивный коллективный). </w:t>
      </w:r>
    </w:p>
    <w:p w:rsidR="00A4148D" w:rsidRPr="009768DE" w:rsidRDefault="00A4148D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4148D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4148D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A4148D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A4148D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A4148D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62531" w:rsidRPr="009768DE" w:rsidRDefault="00462531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№4</w:t>
      </w:r>
    </w:p>
    <w:p w:rsidR="00462531" w:rsidRPr="009768DE" w:rsidRDefault="00462531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Style w:val="FontStyle15"/>
          <w:sz w:val="28"/>
          <w:szCs w:val="28"/>
        </w:rPr>
        <w:t>Физиологические и</w:t>
      </w:r>
      <w:r w:rsidRPr="009768DE">
        <w:rPr>
          <w:rStyle w:val="FontStyle15"/>
          <w:sz w:val="28"/>
          <w:szCs w:val="28"/>
        </w:rPr>
        <w:t>зменения в организме беременной женщины.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A8D" w:rsidRPr="009768DE">
        <w:rPr>
          <w:rFonts w:ascii="Times New Roman" w:hAnsi="Times New Roman"/>
          <w:color w:val="000000"/>
          <w:sz w:val="28"/>
          <w:szCs w:val="28"/>
        </w:rPr>
        <w:t>Сформировать у учащихся представления об изменениях в организме женщины в период беременности</w:t>
      </w:r>
    </w:p>
    <w:p w:rsidR="00B30198" w:rsidRPr="009768DE" w:rsidRDefault="00462531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B30198" w:rsidRPr="009768DE">
        <w:rPr>
          <w:rStyle w:val="FontStyle11"/>
          <w:sz w:val="28"/>
          <w:szCs w:val="28"/>
        </w:rPr>
        <w:t xml:space="preserve">Изменения при беременности различных органов и систем: нервной, эндокринной, </w:t>
      </w:r>
      <w:proofErr w:type="gramStart"/>
      <w:r w:rsidR="00B30198"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="00B30198" w:rsidRPr="009768DE">
        <w:rPr>
          <w:rStyle w:val="FontStyle11"/>
          <w:sz w:val="28"/>
          <w:szCs w:val="28"/>
        </w:rPr>
        <w:t>, систем органов дыхания, пищеварения, мочевой, кровообращения и др. Обмен веществ при беременности. Изменения в матке, яичниках и др. отделах половой системы. Изменения в молочных железах. Методы исследования во время беременности.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98" w:rsidRPr="009768DE">
        <w:rPr>
          <w:rFonts w:ascii="Times New Roman" w:hAnsi="Times New Roman"/>
          <w:color w:val="000000"/>
          <w:sz w:val="28"/>
          <w:szCs w:val="28"/>
          <w:lang w:eastAsia="ru-RU"/>
        </w:rPr>
        <w:t>объяснительная, обзорная, традиционная.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462531" w:rsidRPr="009768DE" w:rsidRDefault="00462531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62531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462531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462531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462531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462531" w:rsidRPr="009768DE" w:rsidRDefault="00462531" w:rsidP="009768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60D3" w:rsidRPr="009768DE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№5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Style w:val="FontStyle15"/>
          <w:sz w:val="28"/>
          <w:szCs w:val="28"/>
        </w:rPr>
        <w:t>Преэклампсия и артериальная гипертензия, обусловленная беременностью. Влияние на плод.</w:t>
      </w:r>
    </w:p>
    <w:p w:rsidR="008160D3" w:rsidRPr="009768DE" w:rsidRDefault="008160D3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68DE">
        <w:rPr>
          <w:rFonts w:ascii="Times New Roman" w:hAnsi="Times New Roman"/>
          <w:color w:val="000000"/>
          <w:sz w:val="28"/>
          <w:szCs w:val="28"/>
        </w:rPr>
        <w:t>Сформировать у обучающихся понимание этиологии, патогенеза гипертензивных расстройств у беременных, методах их лечения и профилактики.</w:t>
      </w:r>
    </w:p>
    <w:p w:rsidR="008160D3" w:rsidRPr="009768DE" w:rsidRDefault="008160D3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 xml:space="preserve">Современные представления об этиологии и патогенезе преэклампсии Классификация. Клиника и диагностика преэклампсии беременности в зависимости от степени тяжести. Акушерская тактика при ведении  беременных с различной степенью тяжести преэклампсии. Профилактика преэклампсии. Роль женской консультации в профилактике </w:t>
      </w:r>
      <w:r w:rsidRPr="009768DE">
        <w:rPr>
          <w:rStyle w:val="FontStyle11"/>
          <w:sz w:val="28"/>
          <w:szCs w:val="28"/>
        </w:rPr>
        <w:lastRenderedPageBreak/>
        <w:t>тяжёлых форм преэклампсии. Выявление групп риска по развитию преэклампсии и особенности ведения их в условиях женской консультации.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обзорная, традиционная.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</w:t>
      </w:r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ые </w:t>
      </w:r>
      <w:proofErr w:type="spellStart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№6</w:t>
      </w:r>
    </w:p>
    <w:p w:rsidR="00FD60B5" w:rsidRPr="009768DE" w:rsidRDefault="00B30198" w:rsidP="009768D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0B5" w:rsidRPr="009768DE">
        <w:rPr>
          <w:rStyle w:val="FontStyle15"/>
          <w:sz w:val="28"/>
          <w:szCs w:val="28"/>
        </w:rPr>
        <w:t xml:space="preserve">Кровотечения </w:t>
      </w:r>
      <w:r w:rsidR="008160D3" w:rsidRPr="009768DE">
        <w:rPr>
          <w:rStyle w:val="FontStyle15"/>
          <w:sz w:val="28"/>
          <w:szCs w:val="28"/>
        </w:rPr>
        <w:t>во время беременности</w:t>
      </w:r>
      <w:r w:rsidR="00FD60B5" w:rsidRPr="00976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B30198" w:rsidRPr="009768DE" w:rsidRDefault="00B30198" w:rsidP="009768DE">
      <w:pPr>
        <w:pStyle w:val="Style3"/>
        <w:widowControl/>
        <w:tabs>
          <w:tab w:val="left" w:pos="979"/>
        </w:tabs>
        <w:spacing w:line="240" w:lineRule="auto"/>
        <w:jc w:val="both"/>
        <w:rPr>
          <w:b/>
          <w:color w:val="000000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Аннотация лекции. </w:t>
      </w:r>
      <w:r w:rsidR="00FD60B5" w:rsidRPr="009768DE">
        <w:rPr>
          <w:rStyle w:val="FontStyle11"/>
          <w:sz w:val="28"/>
          <w:szCs w:val="28"/>
        </w:rPr>
        <w:t>Патология расположения плаценты. Этиология. Патогенез. Классификация. Диагностика. Течение беременности и родов. Лечение (консервативное, оперативное). Преждевременная отслойка нормально расположенной плаценты. Этиология. Патогенез. Клиника. Диагностика. Лечение. Эмболия околоплодными водами. Патогенез, клиника, диагностика и терапия. Коллапс, шок и терминальные состояния в акушерской практике. Методы реанимации. Выделение беременных, угрожаемых по кровотечению, в группы риска и особенности ведения их в женской консультации (динамическое наблюдение).</w:t>
      </w:r>
      <w:proofErr w:type="gramStart"/>
      <w:r w:rsidR="00FD60B5" w:rsidRPr="009768DE">
        <w:rPr>
          <w:rStyle w:val="FontStyle11"/>
          <w:sz w:val="28"/>
          <w:szCs w:val="28"/>
        </w:rPr>
        <w:t xml:space="preserve"> .</w:t>
      </w:r>
      <w:proofErr w:type="gramEnd"/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019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B30198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B30198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B30198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B30198" w:rsidRPr="009768DE" w:rsidRDefault="00B30198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0198" w:rsidRPr="009768DE" w:rsidRDefault="00B30198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№7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Сахарный диабет и беременность </w:t>
      </w: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сформулировать у обучающихся знания о тактике ведения беременности и родов у беременных с сахарным диабетом.</w:t>
      </w:r>
    </w:p>
    <w:p w:rsidR="00A934E9" w:rsidRPr="009768DE" w:rsidRDefault="008160D3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Аннотация.</w:t>
      </w:r>
      <w:r w:rsidR="00A934E9" w:rsidRPr="009768DE">
        <w:rPr>
          <w:rFonts w:ascii="Times New Roman" w:hAnsi="Times New Roman"/>
          <w:sz w:val="28"/>
          <w:szCs w:val="28"/>
        </w:rPr>
        <w:t xml:space="preserve"> 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Физиологические изменения обмена при беременности, влияние беременности на течения сахарного диабета (СД). Влияние СД на течение беременности – осложнения беременности и родов, понятие «диабетической </w:t>
      </w:r>
      <w:proofErr w:type="spellStart"/>
      <w:r w:rsidR="00A934E9" w:rsidRPr="009768DE">
        <w:rPr>
          <w:rFonts w:ascii="Times New Roman" w:hAnsi="Times New Roman"/>
          <w:color w:val="000000"/>
          <w:sz w:val="28"/>
          <w:szCs w:val="28"/>
        </w:rPr>
        <w:t>фетопатии</w:t>
      </w:r>
      <w:proofErr w:type="spellEnd"/>
      <w:r w:rsidR="00A934E9" w:rsidRPr="009768DE">
        <w:rPr>
          <w:rFonts w:ascii="Times New Roman" w:hAnsi="Times New Roman"/>
          <w:color w:val="000000"/>
          <w:sz w:val="28"/>
          <w:szCs w:val="28"/>
        </w:rPr>
        <w:t>». Принципы диспансерного наблюдения, «критические» периоды беременности. Противопоказания к вынашиванию беременности. Сроки и способы родоразрешения. Принципы ведения родов. Реабилитация родильниц, роль врача первичного звена и специалиста.</w:t>
      </w:r>
    </w:p>
    <w:p w:rsidR="008160D3" w:rsidRPr="009768DE" w:rsidRDefault="00A934E9" w:rsidP="009768D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</w:t>
      </w:r>
      <w:r w:rsidR="008160D3" w:rsidRPr="009768DE">
        <w:rPr>
          <w:rFonts w:ascii="Times New Roman" w:hAnsi="Times New Roman"/>
          <w:b/>
          <w:color w:val="000000"/>
          <w:sz w:val="28"/>
          <w:szCs w:val="28"/>
        </w:rPr>
        <w:t>рма организации лекции: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Лекция №8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Пороки сердца и беременность. Анемия беременных.</w:t>
      </w:r>
    </w:p>
    <w:p w:rsidR="008160D3" w:rsidRPr="009768DE" w:rsidRDefault="008160D3" w:rsidP="009768DE">
      <w:pPr>
        <w:spacing w:after="0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обобщить знания о тактике ведения беременности и родов у беременных с заболеваниями сердечно – сосудистой системы.</w:t>
      </w:r>
    </w:p>
    <w:p w:rsidR="008160D3" w:rsidRPr="009768DE" w:rsidRDefault="008160D3" w:rsidP="009768DE">
      <w:pPr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9768DE">
        <w:rPr>
          <w:rStyle w:val="FontStyle11"/>
          <w:sz w:val="28"/>
          <w:szCs w:val="28"/>
        </w:rPr>
        <w:t xml:space="preserve">Частота заболеваний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системы у беременных. Состояние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системы при физиологически протекающей беременности. Особенности клиники, диагностики и лечения заболеваний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системы у беременных. Степень риска при развитии беременности на фоне патологии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системы. Основные принципы ведения беременности, родов, и послеродового периода при патологии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системы. Неотложная помощь при острой </w:t>
      </w:r>
      <w:proofErr w:type="gramStart"/>
      <w:r w:rsidRPr="009768DE">
        <w:rPr>
          <w:rStyle w:val="FontStyle11"/>
          <w:sz w:val="28"/>
          <w:szCs w:val="28"/>
        </w:rPr>
        <w:t>сердечно-сосудистой</w:t>
      </w:r>
      <w:proofErr w:type="gramEnd"/>
      <w:r w:rsidRPr="009768DE">
        <w:rPr>
          <w:rStyle w:val="FontStyle11"/>
          <w:sz w:val="28"/>
          <w:szCs w:val="28"/>
        </w:rPr>
        <w:t xml:space="preserve"> недостаточности у беременных и рожениц.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768DE">
        <w:rPr>
          <w:rFonts w:ascii="Times New Roman" w:hAnsi="Times New Roman"/>
          <w:sz w:val="28"/>
          <w:szCs w:val="28"/>
        </w:rPr>
        <w:t>информационные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№9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Аномалии родовой деятельности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66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</w:t>
      </w:r>
      <w:proofErr w:type="gramStart"/>
      <w:r w:rsidR="00F57664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F576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5766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F57664">
        <w:rPr>
          <w:rFonts w:ascii="Times New Roman" w:hAnsi="Times New Roman"/>
          <w:color w:val="000000"/>
          <w:sz w:val="28"/>
          <w:szCs w:val="28"/>
        </w:rPr>
        <w:t xml:space="preserve"> о механизмах нормальной родовой деятельности и ее аномалиях, изучить методы коррекции.</w:t>
      </w:r>
    </w:p>
    <w:p w:rsidR="008160D3" w:rsidRPr="009768DE" w:rsidRDefault="008160D3" w:rsidP="009768DE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A934E9" w:rsidRPr="009768DE">
        <w:rPr>
          <w:rFonts w:ascii="Times New Roman" w:hAnsi="Times New Roman"/>
          <w:sz w:val="28"/>
          <w:szCs w:val="28"/>
        </w:rPr>
        <w:t xml:space="preserve">Современная классификация. 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>Слабость родовой деятельности – причины, патогенетические механизмы, клиника, современные методы диагностики, врачебная тактика, влияние на плод, лечение.</w:t>
      </w:r>
      <w:r w:rsidR="00A934E9" w:rsidRPr="00976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34E9" w:rsidRPr="009768DE">
        <w:rPr>
          <w:rFonts w:ascii="Times New Roman" w:hAnsi="Times New Roman"/>
          <w:color w:val="000000"/>
          <w:sz w:val="28"/>
          <w:szCs w:val="28"/>
        </w:rPr>
        <w:t>Дискоординированная</w:t>
      </w:r>
      <w:proofErr w:type="spellEnd"/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 родовая деятельность – этиология, патогенетические механизмы, клиника,  современные методы диагностики, врачебная тактика, лечение, влияние на плод. Показания к операции кесарева сечение при аномалиях родовой деятельности. Чрезмерная родовая деятельность – причины, клиника, современные методы  диагностики, врачебная тактика, лечение</w:t>
      </w:r>
      <w:proofErr w:type="gramStart"/>
      <w:r w:rsidR="00A934E9" w:rsidRPr="009768DE">
        <w:rPr>
          <w:rFonts w:ascii="Times New Roman" w:hAnsi="Times New Roman"/>
          <w:color w:val="000000"/>
          <w:sz w:val="28"/>
          <w:szCs w:val="28"/>
        </w:rPr>
        <w:t>.</w:t>
      </w:r>
      <w:r w:rsidRPr="009768DE">
        <w:rPr>
          <w:rStyle w:val="FontStyle11"/>
          <w:sz w:val="28"/>
          <w:szCs w:val="28"/>
        </w:rPr>
        <w:t>.</w:t>
      </w:r>
      <w:proofErr w:type="gramEnd"/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8DE">
        <w:rPr>
          <w:rFonts w:ascii="Times New Roman" w:hAnsi="Times New Roman"/>
          <w:color w:val="000000"/>
          <w:sz w:val="28"/>
          <w:szCs w:val="28"/>
          <w:lang w:eastAsia="ru-RU"/>
        </w:rPr>
        <w:t>тематическая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8160D3" w:rsidRPr="009768DE" w:rsidRDefault="008160D3" w:rsidP="009768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9768DE" w:rsidP="009768D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№10</w:t>
      </w:r>
    </w:p>
    <w:p w:rsidR="00B30198" w:rsidRPr="009768DE" w:rsidRDefault="00B30198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Заболевания почек и беременность.</w:t>
      </w:r>
    </w:p>
    <w:p w:rsidR="00B30198" w:rsidRPr="009768DE" w:rsidRDefault="00B30198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="00A934E9" w:rsidRPr="009768DE">
        <w:rPr>
          <w:color w:val="000000"/>
          <w:sz w:val="28"/>
          <w:szCs w:val="28"/>
        </w:rPr>
        <w:t>Обобщить знан</w:t>
      </w:r>
      <w:r w:rsidR="00631A6D" w:rsidRPr="009768DE">
        <w:rPr>
          <w:color w:val="000000"/>
          <w:sz w:val="28"/>
          <w:szCs w:val="28"/>
        </w:rPr>
        <w:t>ия о болезнях почек и применить их при обследовании и лечении беременных.</w:t>
      </w:r>
    </w:p>
    <w:p w:rsidR="00A934E9" w:rsidRPr="009768DE" w:rsidRDefault="00B30198" w:rsidP="009768DE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sz w:val="28"/>
          <w:szCs w:val="28"/>
        </w:rPr>
        <w:t xml:space="preserve">Аннотация лекции. </w:t>
      </w:r>
      <w:r w:rsidR="00A934E9" w:rsidRPr="009768DE">
        <w:rPr>
          <w:sz w:val="28"/>
          <w:szCs w:val="28"/>
        </w:rPr>
        <w:t>Изменения мочевыделительной системы при беременности, влияние беременности на течение заболеваний почек. Влияние патологии почек на течение беременности – осложнения. Принципы диспансерного наблюдения, «критические» периоды. Противопоказания к вынашиванию беременности, степени «риска». Сроки и способы родоразрешения. Реабилитация родильниц. Пути снижения материнской смертности при патологии почек. Роль врача первичного звена и специалиста в ведении беременных.</w:t>
      </w:r>
    </w:p>
    <w:p w:rsidR="00B30198" w:rsidRPr="009768DE" w:rsidRDefault="00B30198" w:rsidP="009768DE">
      <w:pPr>
        <w:pStyle w:val="Style3"/>
        <w:widowControl/>
        <w:tabs>
          <w:tab w:val="left" w:pos="1104"/>
        </w:tabs>
        <w:spacing w:line="240" w:lineRule="auto"/>
        <w:jc w:val="both"/>
        <w:rPr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>Форма организации лекции:</w:t>
      </w:r>
      <w:r w:rsidRPr="009768DE">
        <w:rPr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B30198" w:rsidRPr="009768DE" w:rsidRDefault="00B30198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B30198" w:rsidRPr="009768DE" w:rsidRDefault="00B30198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0198" w:rsidRPr="009768DE" w:rsidRDefault="00F57664" w:rsidP="00F5766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30198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B30198" w:rsidRPr="00F57664" w:rsidRDefault="00F57664" w:rsidP="00F5766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B30198" w:rsidRPr="00F5766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B30198" w:rsidRPr="00F57664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8160D3" w:rsidRPr="009768DE" w:rsidRDefault="008160D3" w:rsidP="009768DE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D60B5" w:rsidRPr="009768DE" w:rsidRDefault="00FD60B5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</w:t>
      </w:r>
      <w:r w:rsidR="008160D3"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Последовые и послеродовые кровотечения.</w:t>
      </w:r>
    </w:p>
    <w:p w:rsidR="008160D3" w:rsidRPr="009768DE" w:rsidRDefault="008160D3" w:rsidP="009768DE">
      <w:pPr>
        <w:spacing w:after="0" w:line="240" w:lineRule="auto"/>
        <w:jc w:val="both"/>
        <w:rPr>
          <w:rStyle w:val="FontStyle11"/>
          <w:i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31A6D" w:rsidRPr="009768DE">
        <w:rPr>
          <w:rFonts w:ascii="Times New Roman" w:hAnsi="Times New Roman"/>
          <w:color w:val="000000"/>
          <w:sz w:val="28"/>
          <w:szCs w:val="28"/>
        </w:rPr>
        <w:t>Сформировать представление у обучающихся о возможных причинах акушерских кровотечений, методах неотложной помощи и профилактики на этапе женской консультации.</w:t>
      </w:r>
    </w:p>
    <w:p w:rsidR="008160D3" w:rsidRPr="009768DE" w:rsidRDefault="008160D3" w:rsidP="009768DE">
      <w:pPr>
        <w:shd w:val="clear" w:color="auto" w:fill="FFFFFF"/>
        <w:spacing w:after="0"/>
        <w:rPr>
          <w:rStyle w:val="FontStyle11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="00A934E9" w:rsidRPr="009768DE">
        <w:rPr>
          <w:rFonts w:ascii="Times New Roman" w:hAnsi="Times New Roman"/>
          <w:sz w:val="28"/>
          <w:szCs w:val="28"/>
        </w:rPr>
        <w:t>Кровотечения в последовом периоде: нарушения выделения последа и отделения плаценты (плотное прикрепление, вращение) – причины, клиника, диагностика, врачебная тактика. Кровотечения  в раннем послеродовом периоде (</w:t>
      </w:r>
      <w:proofErr w:type="spellStart"/>
      <w:r w:rsidR="00A934E9" w:rsidRPr="009768DE">
        <w:rPr>
          <w:rFonts w:ascii="Times New Roman" w:hAnsi="Times New Roman"/>
          <w:sz w:val="28"/>
          <w:szCs w:val="28"/>
        </w:rPr>
        <w:t>гип</w:t>
      </w:r>
      <w:proofErr w:type="gramStart"/>
      <w:r w:rsidR="00A934E9" w:rsidRPr="009768DE">
        <w:rPr>
          <w:rFonts w:ascii="Times New Roman" w:hAnsi="Times New Roman"/>
          <w:sz w:val="28"/>
          <w:szCs w:val="28"/>
        </w:rPr>
        <w:t>о</w:t>
      </w:r>
      <w:proofErr w:type="spellEnd"/>
      <w:r w:rsidR="00A934E9" w:rsidRPr="009768DE">
        <w:rPr>
          <w:rFonts w:ascii="Times New Roman" w:hAnsi="Times New Roman"/>
          <w:sz w:val="28"/>
          <w:szCs w:val="28"/>
        </w:rPr>
        <w:t>-</w:t>
      </w:r>
      <w:proofErr w:type="gramEnd"/>
      <w:r w:rsidR="00A934E9" w:rsidRPr="009768DE">
        <w:rPr>
          <w:rFonts w:ascii="Times New Roman" w:hAnsi="Times New Roman"/>
          <w:sz w:val="28"/>
          <w:szCs w:val="28"/>
        </w:rPr>
        <w:t xml:space="preserve"> и атонические, травматические) – причины, клиника, современные методы остановки. Синдром ДВС – причины, патогенез, фазы развития, клиника, врачебная тактика, принципы интенсивной терапии. Геморрагический шок – патогенез, клинические стадии, врачебная тактика. Интенсивная терапия массивных акушерских кровотечений,  реанимационные мероприятия.  Диспансерное наблюдение беременных группы «риска». Предупреждение репродуктивных потерь.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8160D3" w:rsidRPr="009768DE" w:rsidRDefault="008160D3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F57664" w:rsidP="00F5766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F57664" w:rsidP="00F5766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0D3"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</w:t>
      </w: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60D3" w:rsidRPr="009768DE" w:rsidRDefault="008160D3" w:rsidP="009768D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№12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Style w:val="FontStyle15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Гнойно – септические и послеродовые заболевания.</w:t>
      </w:r>
    </w:p>
    <w:p w:rsidR="008160D3" w:rsidRPr="009768DE" w:rsidRDefault="008160D3" w:rsidP="009768DE">
      <w:pPr>
        <w:pStyle w:val="Style1"/>
        <w:widowControl/>
        <w:tabs>
          <w:tab w:val="num" w:pos="240"/>
        </w:tabs>
        <w:spacing w:line="240" w:lineRule="auto"/>
        <w:jc w:val="both"/>
        <w:rPr>
          <w:rStyle w:val="FontStyle11"/>
          <w:sz w:val="28"/>
          <w:szCs w:val="28"/>
        </w:rPr>
      </w:pPr>
      <w:r w:rsidRPr="009768DE">
        <w:rPr>
          <w:b/>
          <w:color w:val="000000"/>
          <w:sz w:val="28"/>
          <w:szCs w:val="28"/>
        </w:rPr>
        <w:t xml:space="preserve">Цель: </w:t>
      </w:r>
      <w:r w:rsidR="00A934E9" w:rsidRPr="009768DE">
        <w:rPr>
          <w:b/>
          <w:color w:val="000000"/>
          <w:sz w:val="28"/>
          <w:szCs w:val="28"/>
        </w:rPr>
        <w:t>Обобщить знания о гнойно – септических осложнениях, в том числе послеоперационных, и изучить их особенности в акушерстве.</w:t>
      </w:r>
    </w:p>
    <w:p w:rsidR="008160D3" w:rsidRPr="009768DE" w:rsidRDefault="008160D3" w:rsidP="009768D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sz w:val="28"/>
          <w:szCs w:val="28"/>
        </w:rPr>
        <w:t>Аннотация лекции.</w:t>
      </w: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>Роль микр</w:t>
      </w:r>
      <w:proofErr w:type="gramStart"/>
      <w:r w:rsidR="00A934E9" w:rsidRPr="009768DE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934E9" w:rsidRPr="009768DE">
        <w:rPr>
          <w:rFonts w:ascii="Times New Roman" w:hAnsi="Times New Roman"/>
          <w:color w:val="000000"/>
          <w:sz w:val="28"/>
          <w:szCs w:val="28"/>
        </w:rPr>
        <w:t>макроорганизма</w:t>
      </w:r>
      <w:proofErr w:type="spellEnd"/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, факторы «риска» развития ПГВЗ. Классификация. Заболевания </w:t>
      </w:r>
      <w:r w:rsidR="00A934E9" w:rsidRPr="009768DE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 этапа: послеродовая язва, эндометрит. Клиника, диагностика, врачебная тактика, лечение. Заболевания </w:t>
      </w:r>
      <w:r w:rsidR="00A934E9" w:rsidRPr="009768D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 этапа:  </w:t>
      </w:r>
      <w:proofErr w:type="spellStart"/>
      <w:r w:rsidR="00A934E9" w:rsidRPr="009768DE">
        <w:rPr>
          <w:rFonts w:ascii="Times New Roman" w:hAnsi="Times New Roman"/>
          <w:color w:val="000000"/>
          <w:sz w:val="28"/>
          <w:szCs w:val="28"/>
        </w:rPr>
        <w:t>эндомиометрит</w:t>
      </w:r>
      <w:proofErr w:type="spellEnd"/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, параметрит, сальпингоофорит, </w:t>
      </w:r>
      <w:proofErr w:type="spellStart"/>
      <w:r w:rsidR="00A934E9" w:rsidRPr="009768DE">
        <w:rPr>
          <w:rFonts w:ascii="Times New Roman" w:hAnsi="Times New Roman"/>
          <w:color w:val="000000"/>
          <w:sz w:val="28"/>
          <w:szCs w:val="28"/>
        </w:rPr>
        <w:t>пельвиометрит</w:t>
      </w:r>
      <w:proofErr w:type="spellEnd"/>
      <w:r w:rsidR="00A934E9" w:rsidRPr="009768DE">
        <w:rPr>
          <w:rFonts w:ascii="Times New Roman" w:hAnsi="Times New Roman"/>
          <w:color w:val="000000"/>
          <w:sz w:val="28"/>
          <w:szCs w:val="28"/>
        </w:rPr>
        <w:t xml:space="preserve">, метротромбофлебит, тромбофлебит вен таза и бедра. Особенности клиники, диагностика, врачебная тактика, лечение.  Акушерский перитонит, пути инфицирования брюшины, особенности акушерских перитонитов.  Фазы развития перитонита, патогенез, клинические варианты. Клиника, диагностика, врачебная тактика, лечение. Сепсис – патогенез, клиника, диагностика, врачебная тактика. Септический шок – патогенез, клинические фазы, диагностика. Принципы интенсивной терапии сепсиса, септического шока. Неотложная помощь, реанимационные мероприятия. </w:t>
      </w:r>
      <w:r w:rsidR="00A934E9" w:rsidRPr="009768DE">
        <w:rPr>
          <w:rFonts w:ascii="Times New Roman" w:hAnsi="Times New Roman"/>
          <w:iCs/>
          <w:color w:val="000000"/>
          <w:sz w:val="28"/>
          <w:szCs w:val="28"/>
        </w:rPr>
        <w:t xml:space="preserve">Заболевания молочных желез. </w:t>
      </w:r>
      <w:r w:rsidR="00A934E9" w:rsidRPr="009768DE">
        <w:rPr>
          <w:rFonts w:ascii="Times New Roman" w:hAnsi="Times New Roman"/>
          <w:color w:val="000000"/>
          <w:sz w:val="28"/>
          <w:szCs w:val="28"/>
        </w:rPr>
        <w:t>Мастит – этиология, клиника, диагностика, лечение, профилактика. Роль врача женской консультации в профилактике ПГВЗ. Пути профилактики материнской смертности при ПГВЗ.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9768DE">
        <w:rPr>
          <w:rFonts w:ascii="Times New Roman" w:hAnsi="Times New Roman"/>
          <w:color w:val="000000"/>
          <w:sz w:val="28"/>
          <w:szCs w:val="28"/>
        </w:rPr>
        <w:t xml:space="preserve"> объяснительная, установочная, традиционная.</w:t>
      </w:r>
    </w:p>
    <w:p w:rsidR="008160D3" w:rsidRPr="009768DE" w:rsidRDefault="008160D3" w:rsidP="009768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="00F5766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</w:t>
      </w:r>
      <w:r w:rsidRPr="009768DE">
        <w:rPr>
          <w:rFonts w:ascii="Times New Roman" w:hAnsi="Times New Roman"/>
          <w:color w:val="000000"/>
          <w:spacing w:val="-4"/>
          <w:sz w:val="28"/>
          <w:szCs w:val="28"/>
        </w:rPr>
        <w:t xml:space="preserve">имитационные; интерактивный коллективный). </w:t>
      </w:r>
    </w:p>
    <w:p w:rsidR="008160D3" w:rsidRPr="009768DE" w:rsidRDefault="008160D3" w:rsidP="009768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0D3" w:rsidRPr="009768DE" w:rsidRDefault="00F57664" w:rsidP="00F5766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дидактические (таблицы, схемы, фотоизображения, рисунки, иллюстрации).</w:t>
      </w:r>
    </w:p>
    <w:p w:rsidR="008160D3" w:rsidRPr="009768DE" w:rsidRDefault="00F57664" w:rsidP="00F57664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0D3"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</w:t>
      </w:r>
      <w:proofErr w:type="gramEnd"/>
    </w:p>
    <w:p w:rsidR="008160D3" w:rsidRPr="00EB7E88" w:rsidRDefault="008160D3" w:rsidP="008160D3">
      <w:pPr>
        <w:spacing w:after="0"/>
        <w:jc w:val="center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293F21" w:rsidRPr="0009617B" w:rsidRDefault="00293F21" w:rsidP="0009617B">
      <w:pPr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93F21" w:rsidRPr="0009617B" w:rsidRDefault="00293F21" w:rsidP="000961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617B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к лекционному курсу 5 курс</w:t>
      </w:r>
    </w:p>
    <w:p w:rsidR="00293F21" w:rsidRPr="0009617B" w:rsidRDefault="00293F21" w:rsidP="0009617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51A99" w:rsidRPr="0009617B" w:rsidRDefault="00C51A99" w:rsidP="00096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№1.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Организация гинекологической помощи. Методы о</w:t>
      </w:r>
      <w:r w:rsidR="00255479" w:rsidRPr="0009617B">
        <w:rPr>
          <w:rFonts w:ascii="Times New Roman" w:hAnsi="Times New Roman"/>
          <w:sz w:val="28"/>
          <w:szCs w:val="28"/>
        </w:rPr>
        <w:t>бследования гинекологических бол</w:t>
      </w:r>
      <w:r w:rsidRPr="0009617B">
        <w:rPr>
          <w:rFonts w:ascii="Times New Roman" w:hAnsi="Times New Roman"/>
          <w:sz w:val="28"/>
          <w:szCs w:val="28"/>
        </w:rPr>
        <w:t>ьных.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порядке ок</w:t>
      </w:r>
      <w:r w:rsidR="00255479" w:rsidRPr="0009617B">
        <w:rPr>
          <w:rFonts w:ascii="Times New Roman" w:hAnsi="Times New Roman"/>
          <w:sz w:val="28"/>
          <w:szCs w:val="28"/>
        </w:rPr>
        <w:t xml:space="preserve">азания гинекологической помощи;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 специальных методах гинекологического исследовани</w:t>
      </w:r>
      <w:r w:rsidR="00255479" w:rsidRPr="0009617B">
        <w:rPr>
          <w:rFonts w:ascii="Times New Roman" w:hAnsi="Times New Roman"/>
          <w:sz w:val="28"/>
          <w:szCs w:val="28"/>
        </w:rPr>
        <w:t xml:space="preserve">я; </w:t>
      </w:r>
      <w:r w:rsidRPr="0009617B">
        <w:rPr>
          <w:rFonts w:ascii="Times New Roman" w:hAnsi="Times New Roman"/>
          <w:sz w:val="28"/>
          <w:szCs w:val="28"/>
        </w:rPr>
        <w:t>изучить дополнительные методы исследования, применяемые в гинекологической практике.</w:t>
      </w:r>
      <w:proofErr w:type="gramEnd"/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Тесты функциональной диагностики. Лабораторная диагностика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возбудителей воспалительных заболеваний половых органов. Тканевая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биопсия и цитологические методы исследования. Определение гормонов 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их метаболитов. Эндоскопические методы. Цитогенетические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исследования.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 применяемые на лекции</w:t>
      </w:r>
      <w:r w:rsidRPr="0009617B">
        <w:rPr>
          <w:rFonts w:ascii="Times New Roman" w:hAnsi="Times New Roman"/>
          <w:sz w:val="28"/>
          <w:szCs w:val="28"/>
        </w:rPr>
        <w:t>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раздаточный материал);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 xml:space="preserve">материально-технические (мел, </w:t>
      </w:r>
      <w:r w:rsidR="00255479" w:rsidRPr="0009617B">
        <w:rPr>
          <w:rFonts w:ascii="Times New Roman" w:hAnsi="Times New Roman"/>
          <w:sz w:val="28"/>
          <w:szCs w:val="28"/>
        </w:rPr>
        <w:t>доска,  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  <w:proofErr w:type="gramEnd"/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№2.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Нарушение менструальной функции. Аменорея.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</w:t>
      </w:r>
      <w:r w:rsidR="00255479" w:rsidRPr="0009617B">
        <w:rPr>
          <w:rFonts w:ascii="Times New Roman" w:hAnsi="Times New Roman"/>
          <w:sz w:val="28"/>
          <w:szCs w:val="28"/>
        </w:rPr>
        <w:t xml:space="preserve">егуляции менструального цикла;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</w:t>
      </w:r>
      <w:r w:rsidR="00255479" w:rsidRPr="0009617B">
        <w:rPr>
          <w:rFonts w:ascii="Times New Roman" w:hAnsi="Times New Roman"/>
          <w:sz w:val="28"/>
          <w:szCs w:val="28"/>
        </w:rPr>
        <w:t xml:space="preserve">ских факторах данной патологии; </w:t>
      </w:r>
      <w:r w:rsidRPr="0009617B">
        <w:rPr>
          <w:rFonts w:ascii="Times New Roman" w:hAnsi="Times New Roman"/>
          <w:sz w:val="28"/>
          <w:szCs w:val="28"/>
        </w:rPr>
        <w:t>изучить классификацию аменорей, алгоритм обследования при данном виде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Аменорея не является самостоятельным диагнозом, а представляет собой симптом, указывающий на изменения в системе репродукции, обусловленные различными физиологическими или патологическими причинами. Рассмотрены различные формы данной патологии, их этиологические факторы. Представлена классификация аменорей, алгоритм обследования при данном виде патологии, рекомендации по лечению.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</w:t>
      </w:r>
      <w:r w:rsidR="00255479" w:rsidRPr="0009617B">
        <w:rPr>
          <w:rFonts w:ascii="Times New Roman" w:hAnsi="Times New Roman"/>
          <w:sz w:val="28"/>
          <w:szCs w:val="28"/>
        </w:rPr>
        <w:t>ктические (презентация, таблицы</w:t>
      </w:r>
      <w:r w:rsidRPr="0009617B">
        <w:rPr>
          <w:rFonts w:ascii="Times New Roman" w:hAnsi="Times New Roman"/>
          <w:sz w:val="28"/>
          <w:szCs w:val="28"/>
        </w:rPr>
        <w:t>);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C51A99" w:rsidRPr="0009617B" w:rsidRDefault="00C51A99" w:rsidP="0009617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№3</w:t>
      </w:r>
      <w:r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</w:t>
      </w:r>
      <w:r w:rsidRPr="0009617B">
        <w:rPr>
          <w:rFonts w:ascii="Times New Roman" w:hAnsi="Times New Roman"/>
          <w:sz w:val="28"/>
          <w:szCs w:val="28"/>
        </w:rPr>
        <w:t>: Аномальные маточные кровотечения.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механизмах р</w:t>
      </w:r>
      <w:r w:rsidR="00255479" w:rsidRPr="0009617B">
        <w:rPr>
          <w:rFonts w:ascii="Times New Roman" w:hAnsi="Times New Roman"/>
          <w:sz w:val="28"/>
          <w:szCs w:val="28"/>
        </w:rPr>
        <w:t xml:space="preserve">егуляции менструального цикла;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</w:t>
      </w:r>
      <w:r w:rsidR="00255479" w:rsidRPr="0009617B">
        <w:rPr>
          <w:rFonts w:ascii="Times New Roman" w:hAnsi="Times New Roman"/>
          <w:sz w:val="28"/>
          <w:szCs w:val="28"/>
        </w:rPr>
        <w:t xml:space="preserve">ских факторах данной патологии; </w:t>
      </w:r>
      <w:r w:rsidRPr="0009617B">
        <w:rPr>
          <w:rFonts w:ascii="Times New Roman" w:hAnsi="Times New Roman"/>
          <w:sz w:val="28"/>
          <w:szCs w:val="28"/>
        </w:rPr>
        <w:t>изучить классификацию АМК, алгоритм обследования при данном виде патологии.</w:t>
      </w:r>
      <w:proofErr w:type="gramEnd"/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255479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В лекции представлены этиологические факторы и факторы риска АМК, методы обследования и подходы к лечению с учетом многообразия причин, сложности патогенеза и часто наличия сопутствующей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Форма </w:t>
      </w:r>
      <w:r w:rsidRPr="0009617B">
        <w:rPr>
          <w:rFonts w:ascii="Times New Roman" w:hAnsi="Times New Roman"/>
          <w:sz w:val="28"/>
          <w:szCs w:val="28"/>
        </w:rPr>
        <w:t>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(презентация, таблицы, раздаточный материал);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№4.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Неспецифические заболевания женских половых органов.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9617B">
        <w:rPr>
          <w:rFonts w:ascii="Times New Roman" w:hAnsi="Times New Roman"/>
          <w:b/>
          <w:sz w:val="28"/>
          <w:szCs w:val="28"/>
        </w:rPr>
        <w:t>Цель</w:t>
      </w:r>
      <w:r w:rsidRPr="0009617B">
        <w:rPr>
          <w:rFonts w:ascii="Times New Roman" w:hAnsi="Times New Roman"/>
          <w:sz w:val="28"/>
          <w:szCs w:val="28"/>
        </w:rPr>
        <w:t xml:space="preserve">: сформулировать у обучающихся знания о </w:t>
      </w:r>
      <w:proofErr w:type="spellStart"/>
      <w:r w:rsidRPr="0009617B">
        <w:rPr>
          <w:rFonts w:ascii="Times New Roman" w:hAnsi="Times New Roman"/>
          <w:sz w:val="28"/>
          <w:szCs w:val="28"/>
        </w:rPr>
        <w:t>полиэтиологичности</w:t>
      </w:r>
      <w:proofErr w:type="spellEnd"/>
      <w:r w:rsidRPr="0009617B">
        <w:rPr>
          <w:rFonts w:ascii="Times New Roman" w:hAnsi="Times New Roman"/>
          <w:sz w:val="28"/>
          <w:szCs w:val="28"/>
        </w:rPr>
        <w:t xml:space="preserve"> ВЗОМТ; </w:t>
      </w:r>
      <w:r w:rsidR="00F167BA" w:rsidRPr="0009617B">
        <w:rPr>
          <w:rFonts w:ascii="Times New Roman" w:hAnsi="Times New Roman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 современных методах диагностики ВЗОМТ;</w:t>
      </w:r>
      <w:proofErr w:type="gramEnd"/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lastRenderedPageBreak/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>В лекции дано представление о разных нозологических формах неспецифически</w:t>
      </w:r>
      <w:r w:rsidR="00F167BA" w:rsidRPr="0009617B">
        <w:rPr>
          <w:rFonts w:ascii="Times New Roman" w:hAnsi="Times New Roman"/>
          <w:sz w:val="28"/>
          <w:szCs w:val="28"/>
        </w:rPr>
        <w:t>х</w:t>
      </w:r>
      <w:r w:rsidRPr="0009617B">
        <w:rPr>
          <w:rFonts w:ascii="Times New Roman" w:hAnsi="Times New Roman"/>
          <w:sz w:val="28"/>
          <w:szCs w:val="28"/>
        </w:rPr>
        <w:t xml:space="preserve"> воспалительных заболеваниях: кольпит. сальпингоофорит. эндометрит</w:t>
      </w:r>
      <w:proofErr w:type="gramStart"/>
      <w:r w:rsidRPr="0009617B">
        <w:rPr>
          <w:rFonts w:ascii="Times New Roman" w:hAnsi="Times New Roman"/>
          <w:sz w:val="28"/>
          <w:szCs w:val="28"/>
        </w:rPr>
        <w:t>.</w:t>
      </w:r>
      <w:proofErr w:type="gramEnd"/>
      <w:r w:rsidRPr="000961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617B">
        <w:rPr>
          <w:rFonts w:ascii="Times New Roman" w:hAnsi="Times New Roman"/>
          <w:sz w:val="28"/>
          <w:szCs w:val="28"/>
        </w:rPr>
        <w:t>п</w:t>
      </w:r>
      <w:proofErr w:type="gramEnd"/>
      <w:r w:rsidRPr="0009617B">
        <w:rPr>
          <w:rFonts w:ascii="Times New Roman" w:hAnsi="Times New Roman"/>
          <w:sz w:val="28"/>
          <w:szCs w:val="28"/>
        </w:rPr>
        <w:t>ельвиоперитонит</w:t>
      </w:r>
      <w:proofErr w:type="spellEnd"/>
      <w:r w:rsidRPr="0009617B">
        <w:rPr>
          <w:rFonts w:ascii="Times New Roman" w:hAnsi="Times New Roman"/>
          <w:sz w:val="28"/>
          <w:szCs w:val="28"/>
        </w:rPr>
        <w:t>. Даны представления об этиологических факторах ВЗОМТ, механизмах патогенеза. Приведены современн</w:t>
      </w:r>
      <w:r w:rsidR="00F167BA" w:rsidRPr="0009617B">
        <w:rPr>
          <w:rFonts w:ascii="Times New Roman" w:hAnsi="Times New Roman"/>
          <w:sz w:val="28"/>
          <w:szCs w:val="28"/>
        </w:rPr>
        <w:t>ые принципы терапии</w:t>
      </w:r>
      <w:r w:rsidRPr="0009617B">
        <w:rPr>
          <w:rFonts w:ascii="Times New Roman" w:hAnsi="Times New Roman"/>
          <w:sz w:val="28"/>
          <w:szCs w:val="28"/>
        </w:rPr>
        <w:t>, методы лечения.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>,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167BA" w:rsidRPr="0009617B">
        <w:rPr>
          <w:rFonts w:ascii="Times New Roman" w:hAnsi="Times New Roman"/>
          <w:sz w:val="28"/>
          <w:szCs w:val="28"/>
        </w:rPr>
        <w:t xml:space="preserve"> дидактические (презентация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№5.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Специфические заболевания женских половых органов.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сформулировать у обучающихся знания о факторах, способствующих распространению специфических инфекций; обобщить и систематизировать знания о современных методах диагностики специфических инфекций женской половой сферы</w:t>
      </w:r>
      <w:r w:rsidR="00F167BA"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09617B">
        <w:rPr>
          <w:rFonts w:ascii="Times New Roman" w:hAnsi="Times New Roman"/>
          <w:sz w:val="28"/>
          <w:szCs w:val="28"/>
        </w:rPr>
        <w:t>В лекции дано представление о специфические воспалительных заболеваниях гениталий:</w:t>
      </w:r>
      <w:proofErr w:type="gramEnd"/>
      <w:r w:rsidRPr="0009617B">
        <w:rPr>
          <w:rFonts w:ascii="Times New Roman" w:hAnsi="Times New Roman"/>
          <w:sz w:val="28"/>
          <w:szCs w:val="28"/>
        </w:rPr>
        <w:t xml:space="preserve"> Трихомониаз. Гонорея. Вирусные заболевания. Кандидоз. Хламидиоз. Этиотропное лечение.  Форма организации лекции: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</w:t>
      </w:r>
      <w:r w:rsidR="00F167BA" w:rsidRPr="0009617B">
        <w:rPr>
          <w:rFonts w:ascii="Times New Roman" w:hAnsi="Times New Roman"/>
          <w:sz w:val="28"/>
          <w:szCs w:val="28"/>
        </w:rPr>
        <w:t>ие (презентация, таблицы, схемы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</w:t>
      </w:r>
      <w:r w:rsidR="00F167BA" w:rsidRPr="0009617B">
        <w:rPr>
          <w:rFonts w:ascii="Times New Roman" w:hAnsi="Times New Roman"/>
          <w:sz w:val="28"/>
          <w:szCs w:val="28"/>
        </w:rPr>
        <w:t>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№6.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Опухолевидные образования, доброкачественные и злокачественные опухоли яичников.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 xml:space="preserve">сформулировать у обучающихся знания клинических проявлениях опухолей яичников на разных стадиях заболевания; обобщить и систематизировать знания об этиологических факторах данной </w:t>
      </w:r>
      <w:proofErr w:type="spellStart"/>
      <w:r w:rsidRPr="0009617B">
        <w:rPr>
          <w:rFonts w:ascii="Times New Roman" w:hAnsi="Times New Roman"/>
          <w:sz w:val="28"/>
          <w:szCs w:val="28"/>
        </w:rPr>
        <w:t>патологии</w:t>
      </w:r>
      <w:proofErr w:type="gramStart"/>
      <w:r w:rsidRPr="0009617B">
        <w:rPr>
          <w:rFonts w:ascii="Times New Roman" w:hAnsi="Times New Roman"/>
          <w:sz w:val="28"/>
          <w:szCs w:val="28"/>
        </w:rPr>
        <w:t>;</w:t>
      </w:r>
      <w:r w:rsidR="00F167BA" w:rsidRPr="0009617B">
        <w:rPr>
          <w:rFonts w:ascii="Times New Roman" w:hAnsi="Times New Roman"/>
          <w:b/>
          <w:sz w:val="28"/>
          <w:szCs w:val="28"/>
        </w:rPr>
        <w:t>ь</w:t>
      </w:r>
      <w:proofErr w:type="gramEnd"/>
      <w:r w:rsidRPr="0009617B">
        <w:rPr>
          <w:rFonts w:ascii="Times New Roman" w:hAnsi="Times New Roman"/>
          <w:sz w:val="28"/>
          <w:szCs w:val="28"/>
        </w:rPr>
        <w:t>изучить</w:t>
      </w:r>
      <w:proofErr w:type="spellEnd"/>
      <w:r w:rsidRPr="0009617B">
        <w:rPr>
          <w:rFonts w:ascii="Times New Roman" w:hAnsi="Times New Roman"/>
          <w:sz w:val="28"/>
          <w:szCs w:val="28"/>
        </w:rPr>
        <w:t xml:space="preserve"> гистологическую классификацию опухолей яичников, алгоритм обследования при данном виде патологии.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Опухоли яичников эпителиального происхождения составляют до 90% новообразований данного органа. Высокие показатели летальности, отсутствие эффективных методов ранней диагностики и лечения делают рак яичников актуальной проблемой современной онкологии. Основной стратегией, позволяющей добиться улучшения прогноза для пациенток, страдающих данной патологией, является повсеместное внедрение в практику клинических рекомендаций, разработанных профессиональными сообществами на основании принципов доказательной медицины. В настоящей статье сделана попытка обобщить опыт ведущих мировых центров по борьбе с раком яичников эпителиального </w:t>
      </w:r>
      <w:r w:rsidRPr="0009617B">
        <w:rPr>
          <w:rFonts w:ascii="Times New Roman" w:hAnsi="Times New Roman"/>
          <w:sz w:val="28"/>
          <w:szCs w:val="28"/>
        </w:rPr>
        <w:lastRenderedPageBreak/>
        <w:t xml:space="preserve">происхождения и предложить решения, актуальные для повседневной клинической практики.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Pr="0009617B">
        <w:rPr>
          <w:rFonts w:ascii="Times New Roman" w:hAnsi="Times New Roman"/>
          <w:sz w:val="28"/>
          <w:szCs w:val="28"/>
        </w:rPr>
        <w:t>: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</w:t>
      </w:r>
      <w:r w:rsidRPr="0009617B">
        <w:rPr>
          <w:rFonts w:ascii="Times New Roman" w:hAnsi="Times New Roman"/>
          <w:sz w:val="28"/>
          <w:szCs w:val="28"/>
        </w:rPr>
        <w:t>,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Pr="0009617B">
        <w:rPr>
          <w:rFonts w:ascii="Times New Roman" w:hAnsi="Times New Roman"/>
          <w:sz w:val="28"/>
          <w:szCs w:val="28"/>
        </w:rPr>
        <w:t>дидактические (презентация</w:t>
      </w:r>
      <w:r w:rsidR="00F167BA" w:rsidRPr="0009617B">
        <w:rPr>
          <w:rFonts w:ascii="Times New Roman" w:hAnsi="Times New Roman"/>
          <w:sz w:val="28"/>
          <w:szCs w:val="28"/>
        </w:rPr>
        <w:t xml:space="preserve">, </w:t>
      </w:r>
      <w:r w:rsidRPr="0009617B">
        <w:rPr>
          <w:rFonts w:ascii="Times New Roman" w:hAnsi="Times New Roman"/>
          <w:sz w:val="28"/>
          <w:szCs w:val="28"/>
        </w:rPr>
        <w:t>раздаточный материал);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</w:t>
      </w:r>
      <w:r w:rsidR="00F167BA" w:rsidRPr="0009617B">
        <w:rPr>
          <w:rFonts w:ascii="Times New Roman" w:hAnsi="Times New Roman"/>
          <w:sz w:val="28"/>
          <w:szCs w:val="28"/>
        </w:rPr>
        <w:t>мультимедийный проектор</w:t>
      </w:r>
      <w:r w:rsidRPr="0009617B">
        <w:rPr>
          <w:rFonts w:ascii="Times New Roman" w:hAnsi="Times New Roman"/>
          <w:sz w:val="28"/>
          <w:szCs w:val="28"/>
        </w:rPr>
        <w:t>).</w:t>
      </w:r>
    </w:p>
    <w:p w:rsidR="00C51A99" w:rsidRPr="0009617B" w:rsidRDefault="00C51A99" w:rsidP="0009617B">
      <w:pPr>
        <w:pStyle w:val="a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Лекция №7.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Тема:</w:t>
      </w:r>
      <w:r w:rsidRPr="0009617B">
        <w:rPr>
          <w:rFonts w:ascii="Times New Roman" w:hAnsi="Times New Roman"/>
          <w:sz w:val="28"/>
          <w:szCs w:val="28"/>
        </w:rPr>
        <w:t xml:space="preserve"> Нейроэндокринные синдромы в гинекологии.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Цель: </w:t>
      </w:r>
      <w:r w:rsidRPr="0009617B">
        <w:rPr>
          <w:rFonts w:ascii="Times New Roman" w:hAnsi="Times New Roman"/>
          <w:sz w:val="28"/>
          <w:szCs w:val="28"/>
        </w:rPr>
        <w:t>Научить оценивать анамнестические данные, результаты объективного и дополнительных методов обследования у женщин</w:t>
      </w:r>
      <w:r w:rsidR="00F167BA" w:rsidRPr="0009617B">
        <w:rPr>
          <w:rFonts w:ascii="Times New Roman" w:hAnsi="Times New Roman"/>
          <w:sz w:val="28"/>
          <w:szCs w:val="28"/>
        </w:rPr>
        <w:t xml:space="preserve"> с нейроэндокринной патологией; </w:t>
      </w:r>
      <w:r w:rsidRPr="0009617B">
        <w:rPr>
          <w:rFonts w:ascii="Times New Roman" w:hAnsi="Times New Roman"/>
          <w:sz w:val="28"/>
          <w:szCs w:val="28"/>
        </w:rPr>
        <w:t>обобщить и систематизировать знания об этиологических факторах данной патологии</w:t>
      </w:r>
      <w:r w:rsidR="00F167BA" w:rsidRPr="0009617B">
        <w:rPr>
          <w:rFonts w:ascii="Times New Roman" w:hAnsi="Times New Roman"/>
          <w:sz w:val="28"/>
          <w:szCs w:val="28"/>
        </w:rPr>
        <w:t>.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Аннотация лекции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. </w:t>
      </w:r>
      <w:r w:rsidRPr="0009617B">
        <w:rPr>
          <w:rFonts w:ascii="Times New Roman" w:hAnsi="Times New Roman"/>
          <w:sz w:val="28"/>
          <w:szCs w:val="28"/>
        </w:rPr>
        <w:t xml:space="preserve">В лекции освещены об наиболее часто встречающиеся в гинекологической практике нейроэндокринных синдромов: синдром поликистозных яичников, врожденную дисфункцию коры надпочечников, эндокринные нарушения при гирсутизме и вирилизации, предменструальный и климактерический синдромы. 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09617B">
        <w:rPr>
          <w:rFonts w:ascii="Times New Roman" w:hAnsi="Times New Roman"/>
          <w:sz w:val="28"/>
          <w:szCs w:val="28"/>
        </w:rPr>
        <w:t xml:space="preserve"> тематическая.</w:t>
      </w:r>
    </w:p>
    <w:p w:rsidR="00C51A99" w:rsidRPr="0009617B" w:rsidRDefault="00C51A99" w:rsidP="0009617B">
      <w:pPr>
        <w:spacing w:after="0"/>
        <w:rPr>
          <w:rFonts w:ascii="Times New Roman" w:hAnsi="Times New Roman"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>Методы обучения,</w:t>
      </w:r>
      <w:r w:rsidRPr="0009617B">
        <w:rPr>
          <w:rFonts w:ascii="Times New Roman" w:hAnsi="Times New Roman"/>
          <w:sz w:val="28"/>
          <w:szCs w:val="28"/>
        </w:rPr>
        <w:t xml:space="preserve"> применяемые на лекции: информационные</w:t>
      </w:r>
    </w:p>
    <w:p w:rsidR="00C51A99" w:rsidRPr="0009617B" w:rsidRDefault="00C51A99" w:rsidP="0009617B">
      <w:pPr>
        <w:spacing w:after="0"/>
        <w:rPr>
          <w:rFonts w:ascii="Times New Roman" w:hAnsi="Times New Roman"/>
          <w:b/>
          <w:sz w:val="28"/>
          <w:szCs w:val="28"/>
        </w:rPr>
      </w:pPr>
      <w:r w:rsidRPr="0009617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F167BA" w:rsidRPr="0009617B">
        <w:rPr>
          <w:rFonts w:ascii="Times New Roman" w:hAnsi="Times New Roman"/>
          <w:sz w:val="28"/>
          <w:szCs w:val="28"/>
        </w:rPr>
        <w:t>дидактические (презентация</w:t>
      </w:r>
      <w:r w:rsidRPr="0009617B">
        <w:rPr>
          <w:rFonts w:ascii="Times New Roman" w:hAnsi="Times New Roman"/>
          <w:sz w:val="28"/>
          <w:szCs w:val="28"/>
        </w:rPr>
        <w:t>);</w:t>
      </w:r>
      <w:r w:rsidR="00F167BA" w:rsidRPr="0009617B">
        <w:rPr>
          <w:rFonts w:ascii="Times New Roman" w:hAnsi="Times New Roman"/>
          <w:b/>
          <w:sz w:val="28"/>
          <w:szCs w:val="28"/>
        </w:rPr>
        <w:t xml:space="preserve"> </w:t>
      </w:r>
      <w:r w:rsidRPr="0009617B">
        <w:rPr>
          <w:rFonts w:ascii="Times New Roman" w:hAnsi="Times New Roman"/>
          <w:sz w:val="28"/>
          <w:szCs w:val="28"/>
        </w:rPr>
        <w:t>материально-технические (мультимедийный проектор).</w:t>
      </w:r>
    </w:p>
    <w:p w:rsidR="0040142A" w:rsidRDefault="0040142A" w:rsidP="0040142A">
      <w:pPr>
        <w:pStyle w:val="a7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42A" w:rsidRDefault="0040142A" w:rsidP="0040142A">
      <w:pPr>
        <w:rPr>
          <w:rFonts w:ascii="Times New Roman" w:hAnsi="Times New Roman"/>
          <w:b/>
          <w:color w:val="000000"/>
          <w:sz w:val="28"/>
          <w:szCs w:val="28"/>
        </w:rPr>
      </w:pPr>
      <w:r w:rsidRPr="00EB7E88">
        <w:rPr>
          <w:rFonts w:ascii="Times New Roman" w:hAnsi="Times New Roman"/>
          <w:b/>
          <w:color w:val="000000"/>
          <w:sz w:val="24"/>
          <w:szCs w:val="24"/>
          <w:lang w:eastAsia="ru-RU"/>
        </w:rPr>
        <w:t>Модуль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4.</w:t>
      </w:r>
      <w:r w:rsidRPr="00EB7E8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Оперативная гинекология</w:t>
      </w:r>
    </w:p>
    <w:p w:rsidR="0040142A" w:rsidRDefault="0040142A" w:rsidP="0040142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рабочей программой по данному </w:t>
      </w:r>
      <w:r w:rsidR="00077582">
        <w:rPr>
          <w:rFonts w:ascii="Times New Roman" w:hAnsi="Times New Roman"/>
          <w:b/>
          <w:color w:val="000000"/>
          <w:sz w:val="28"/>
          <w:szCs w:val="28"/>
        </w:rPr>
        <w:t>модулю лекционный курс не запла</w:t>
      </w:r>
      <w:r>
        <w:rPr>
          <w:rFonts w:ascii="Times New Roman" w:hAnsi="Times New Roman"/>
          <w:b/>
          <w:color w:val="000000"/>
          <w:sz w:val="28"/>
          <w:szCs w:val="28"/>
        </w:rPr>
        <w:t>нирован.</w:t>
      </w:r>
    </w:p>
    <w:p w:rsidR="00CF6CFA" w:rsidRPr="00D01C48" w:rsidRDefault="00CF6CFA" w:rsidP="00D01C4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 4 курс</w:t>
      </w:r>
    </w:p>
    <w:p w:rsidR="00CF6CFA" w:rsidRPr="0005357C" w:rsidRDefault="0005357C" w:rsidP="00053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647743">
        <w:rPr>
          <w:rFonts w:ascii="Times New Roman" w:hAnsi="Times New Roman"/>
          <w:b/>
          <w:color w:val="000000"/>
          <w:sz w:val="28"/>
          <w:szCs w:val="28"/>
        </w:rPr>
        <w:t>ь 1. Физиологическое акушерство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Организация работы акушерского стационара. Особенности 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эпидемиологического режима.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CF6CF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Сформировать понимание у обучающихся о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б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особенностях 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эпидемиологического режима</w:t>
      </w:r>
      <w:r w:rsidR="006958E7" w:rsidRPr="0005357C">
        <w:rPr>
          <w:rFonts w:ascii="Times New Roman" w:hAnsi="Times New Roman"/>
          <w:sz w:val="28"/>
          <w:szCs w:val="28"/>
          <w:lang w:eastAsia="ru-RU"/>
        </w:rPr>
        <w:t xml:space="preserve"> в учреждениях родовспоможения</w:t>
      </w:r>
      <w:r w:rsidR="006958E7" w:rsidRPr="006958E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CF6CF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CF6CFA" w:rsidRPr="0005357C" w:rsidRDefault="00CF6CF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6CFA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CF6CFA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CF6CFA" w:rsidRPr="0005357C" w:rsidRDefault="00CF6CF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CF6CFA" w:rsidRPr="0005357C" w:rsidRDefault="00CF6CFA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Таз с анатомической и акушерской точек зрения. Плод как </w:t>
      </w:r>
      <w:r w:rsidRPr="006958E7">
        <w:rPr>
          <w:rFonts w:ascii="Times New Roman" w:hAnsi="Times New Roman"/>
          <w:sz w:val="28"/>
          <w:szCs w:val="28"/>
          <w:lang w:eastAsia="ru-RU"/>
        </w:rPr>
        <w:t>объект родов. Биомеханизм родов при переднем и заднем виде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58E7">
        <w:rPr>
          <w:rFonts w:ascii="Times New Roman" w:hAnsi="Times New Roman"/>
          <w:sz w:val="28"/>
          <w:szCs w:val="28"/>
          <w:lang w:eastAsia="ru-RU"/>
        </w:rPr>
        <w:t>затылочного</w:t>
      </w:r>
      <w:proofErr w:type="gramEnd"/>
      <w:r w:rsidRPr="006958E7">
        <w:rPr>
          <w:rFonts w:ascii="Times New Roman" w:hAnsi="Times New Roman"/>
          <w:sz w:val="28"/>
          <w:szCs w:val="28"/>
          <w:lang w:eastAsia="ru-RU"/>
        </w:rPr>
        <w:t xml:space="preserve"> предлежания.</w:t>
      </w:r>
    </w:p>
    <w:p w:rsidR="006958E7" w:rsidRPr="0005357C" w:rsidRDefault="006958E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958E7" w:rsidRPr="006958E7" w:rsidRDefault="006958E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Обобщить анатомические знания и применить их при изучении биомеханизма родов.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биомеханизма родов на манекене.</w:t>
            </w:r>
          </w:p>
        </w:tc>
      </w:tr>
      <w:tr w:rsidR="006958E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958E7" w:rsidRPr="0005357C" w:rsidRDefault="006958E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58E7" w:rsidRPr="0005357C" w:rsidRDefault="00D01C4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</w:t>
      </w:r>
      <w:r w:rsidR="007F0FB6" w:rsidRPr="0005357C">
        <w:rPr>
          <w:rFonts w:ascii="Times New Roman" w:hAnsi="Times New Roman"/>
          <w:color w:val="000000"/>
          <w:sz w:val="28"/>
          <w:szCs w:val="28"/>
        </w:rPr>
        <w:t>, манекены</w:t>
      </w:r>
      <w:r w:rsidR="006958E7" w:rsidRPr="0005357C">
        <w:rPr>
          <w:rFonts w:ascii="Times New Roman" w:hAnsi="Times New Roman"/>
          <w:color w:val="000000"/>
          <w:sz w:val="28"/>
          <w:szCs w:val="28"/>
        </w:rPr>
        <w:t>);</w:t>
      </w:r>
    </w:p>
    <w:p w:rsidR="006958E7" w:rsidRPr="0005357C" w:rsidRDefault="006958E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958E7" w:rsidRPr="0005357C" w:rsidRDefault="006958E7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7F0FB6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Диагностика беременности. Методы обследования </w:t>
      </w:r>
      <w:r w:rsidRPr="007F0FB6">
        <w:rPr>
          <w:rFonts w:ascii="Times New Roman" w:hAnsi="Times New Roman"/>
          <w:sz w:val="28"/>
          <w:szCs w:val="28"/>
          <w:lang w:eastAsia="ru-RU"/>
        </w:rPr>
        <w:t xml:space="preserve">беременных. Оценка состояния плода. </w:t>
      </w:r>
      <w:proofErr w:type="spellStart"/>
      <w:r w:rsidRPr="007F0FB6">
        <w:rPr>
          <w:rFonts w:ascii="Times New Roman" w:hAnsi="Times New Roman"/>
          <w:sz w:val="28"/>
          <w:szCs w:val="28"/>
          <w:lang w:eastAsia="ru-RU"/>
        </w:rPr>
        <w:t>Пренатальная</w:t>
      </w:r>
      <w:proofErr w:type="spellEnd"/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FB6">
        <w:rPr>
          <w:rFonts w:ascii="Times New Roman" w:hAnsi="Times New Roman"/>
          <w:sz w:val="28"/>
          <w:szCs w:val="28"/>
          <w:lang w:eastAsia="ru-RU"/>
        </w:rPr>
        <w:t>диагностика состояния плода.</w:t>
      </w:r>
    </w:p>
    <w:p w:rsidR="007F0FB6" w:rsidRPr="0005357C" w:rsidRDefault="007F0FB6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0FB6" w:rsidRPr="006958E7" w:rsidRDefault="007F0FB6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Изучить методы обследования беременных на различных сроках.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F0FB6" w:rsidRPr="0005357C" w:rsidRDefault="007F0FB6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7F0FB6" w:rsidRPr="0005357C" w:rsidRDefault="0005357C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навыка наружного акушерского исследования (алгоритм представлен в ФОС)</w:t>
            </w:r>
          </w:p>
        </w:tc>
      </w:tr>
      <w:tr w:rsidR="007F0FB6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0FB6" w:rsidRPr="0005357C" w:rsidRDefault="007F0FB6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0FB6" w:rsidRPr="0005357C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E05458" w:rsidRDefault="007F0FB6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05357C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458" w:rsidRPr="00E05458" w:rsidRDefault="00E05458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Принцип работы женской консультации. Диспансеризация </w:t>
      </w:r>
      <w:r w:rsidRPr="00E05458">
        <w:rPr>
          <w:rFonts w:ascii="Times New Roman" w:hAnsi="Times New Roman"/>
          <w:sz w:val="28"/>
          <w:szCs w:val="28"/>
          <w:lang w:eastAsia="ru-RU"/>
        </w:rPr>
        <w:t>здоровых беременных. Определение срока выдачи листа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458">
        <w:rPr>
          <w:rFonts w:ascii="Times New Roman" w:hAnsi="Times New Roman"/>
          <w:sz w:val="28"/>
          <w:szCs w:val="28"/>
          <w:lang w:eastAsia="ru-RU"/>
        </w:rPr>
        <w:t>нетрудоспособности по беременности и родам.</w:t>
      </w:r>
    </w:p>
    <w:p w:rsidR="00E05458" w:rsidRPr="0005357C" w:rsidRDefault="00E05458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E05458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F5571" w:rsidRPr="0005357C">
        <w:rPr>
          <w:rFonts w:ascii="Times New Roman" w:hAnsi="Times New Roman"/>
          <w:sz w:val="28"/>
          <w:szCs w:val="28"/>
        </w:rPr>
        <w:t>Изучить структуру женской консультации, службы планирования семьи, их цели и задачи.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5458" w:rsidRPr="0005357C" w:rsidRDefault="00E05458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05458" w:rsidRPr="0005357C" w:rsidRDefault="00E05458" w:rsidP="000535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E05458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E05458" w:rsidRPr="0005357C" w:rsidRDefault="00E05458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5458" w:rsidRPr="0005357C" w:rsidRDefault="0005357C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E05458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E05458" w:rsidRPr="0005357C" w:rsidRDefault="00E05458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F5571" w:rsidRPr="005F5571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Физиология родов. Понятие готовности организма к родам, </w:t>
      </w:r>
      <w:r w:rsidRPr="005F5571">
        <w:rPr>
          <w:rFonts w:ascii="Times New Roman" w:hAnsi="Times New Roman"/>
          <w:sz w:val="28"/>
          <w:szCs w:val="28"/>
          <w:lang w:eastAsia="ru-RU"/>
        </w:rPr>
        <w:t>причины наступления родов. Клиника родов. Регуляция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571">
        <w:rPr>
          <w:rFonts w:ascii="Times New Roman" w:hAnsi="Times New Roman"/>
          <w:sz w:val="28"/>
          <w:szCs w:val="28"/>
          <w:lang w:eastAsia="ru-RU"/>
        </w:rPr>
        <w:t>родовой деятельности. Ведение родов. Оценка состояния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571">
        <w:rPr>
          <w:rFonts w:ascii="Times New Roman" w:hAnsi="Times New Roman"/>
          <w:sz w:val="28"/>
          <w:szCs w:val="28"/>
          <w:lang w:eastAsia="ru-RU"/>
        </w:rPr>
        <w:t>плода по шкале Апгар. Первый туалет новорожденного.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механизм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>е родового акта, периодах родов</w:t>
      </w:r>
      <w:r w:rsidRPr="0005357C">
        <w:rPr>
          <w:rFonts w:ascii="Times New Roman" w:hAnsi="Times New Roman"/>
          <w:color w:val="000000"/>
          <w:sz w:val="28"/>
          <w:szCs w:val="28"/>
        </w:rPr>
        <w:t>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родовом и послеродовом отделениях)</w:t>
            </w:r>
            <w:proofErr w:type="gramEnd"/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F5571" w:rsidRPr="005F5571" w:rsidRDefault="005F5571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Физиологический послеродовый и неонатальный </w:t>
      </w:r>
      <w:proofErr w:type="spellStart"/>
      <w:r w:rsidRPr="0005357C">
        <w:rPr>
          <w:rFonts w:ascii="Times New Roman" w:hAnsi="Times New Roman"/>
          <w:sz w:val="28"/>
          <w:szCs w:val="28"/>
          <w:lang w:eastAsia="ru-RU"/>
        </w:rPr>
        <w:t>периоды</w:t>
      </w:r>
      <w:proofErr w:type="gramStart"/>
      <w:r w:rsidRPr="0005357C">
        <w:rPr>
          <w:rFonts w:ascii="Times New Roman" w:hAnsi="Times New Roman"/>
          <w:sz w:val="28"/>
          <w:szCs w:val="28"/>
          <w:lang w:eastAsia="ru-RU"/>
        </w:rPr>
        <w:t>.</w:t>
      </w:r>
      <w:r w:rsidRPr="005F5571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5F5571">
        <w:rPr>
          <w:rFonts w:ascii="Times New Roman" w:hAnsi="Times New Roman"/>
          <w:sz w:val="28"/>
          <w:szCs w:val="28"/>
          <w:lang w:eastAsia="ru-RU"/>
        </w:rPr>
        <w:t>ход</w:t>
      </w:r>
      <w:proofErr w:type="spellEnd"/>
      <w:r w:rsidRPr="005F5571">
        <w:rPr>
          <w:rFonts w:ascii="Times New Roman" w:hAnsi="Times New Roman"/>
          <w:sz w:val="28"/>
          <w:szCs w:val="28"/>
          <w:lang w:eastAsia="ru-RU"/>
        </w:rPr>
        <w:t xml:space="preserve"> за родильницами и гигиена родильниц. Уход за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5571">
        <w:rPr>
          <w:rFonts w:ascii="Times New Roman" w:hAnsi="Times New Roman"/>
          <w:sz w:val="28"/>
          <w:szCs w:val="28"/>
          <w:lang w:eastAsia="ru-RU"/>
        </w:rPr>
        <w:t>новорожденным. Профилактика септических заболеваний.</w:t>
      </w:r>
    </w:p>
    <w:p w:rsidR="005F5571" w:rsidRPr="0005357C" w:rsidRDefault="005F5571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о </w:t>
      </w:r>
      <w:r w:rsidR="00626BF3" w:rsidRPr="0005357C">
        <w:rPr>
          <w:rFonts w:ascii="Times New Roman" w:hAnsi="Times New Roman"/>
          <w:color w:val="000000"/>
          <w:sz w:val="28"/>
          <w:szCs w:val="28"/>
        </w:rPr>
        <w:t xml:space="preserve">течении послеродового периода, уходе за новорожденным, 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п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>рофилактик</w:t>
      </w:r>
      <w:r w:rsidR="00626BF3" w:rsidRPr="0005357C">
        <w:rPr>
          <w:rFonts w:ascii="Times New Roman" w:hAnsi="Times New Roman"/>
          <w:sz w:val="28"/>
          <w:szCs w:val="28"/>
          <w:lang w:eastAsia="ru-RU"/>
        </w:rPr>
        <w:t>е</w:t>
      </w:r>
      <w:r w:rsidR="00626BF3" w:rsidRPr="005F5571">
        <w:rPr>
          <w:rFonts w:ascii="Times New Roman" w:hAnsi="Times New Roman"/>
          <w:sz w:val="28"/>
          <w:szCs w:val="28"/>
          <w:lang w:eastAsia="ru-RU"/>
        </w:rPr>
        <w:t xml:space="preserve"> септических заболеваний.</w:t>
      </w:r>
    </w:p>
    <w:p w:rsidR="005F5571" w:rsidRPr="0005357C" w:rsidRDefault="005F5571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на манекене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>Отработка навыков приема родов на тренажере (алгоритмы представлены в ФОС)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05357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 в родовом и послеродовом отделениях)</w:t>
            </w:r>
            <w:proofErr w:type="gramEnd"/>
          </w:p>
        </w:tc>
      </w:tr>
      <w:tr w:rsidR="005F5571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журнал;</w:t>
            </w:r>
          </w:p>
          <w:p w:rsidR="005F5571" w:rsidRPr="0005357C" w:rsidRDefault="005F5571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- задание для самостоятельной подготовки обучающихся (написание истории родов).</w:t>
            </w:r>
          </w:p>
        </w:tc>
      </w:tr>
    </w:tbl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F5571" w:rsidRPr="0005357C" w:rsidRDefault="00B31F6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F5571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5F5571" w:rsidRPr="0005357C" w:rsidRDefault="005F5571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26BF3" w:rsidRPr="005F5571" w:rsidRDefault="00626BF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Беременность и роды при </w:t>
      </w:r>
      <w:proofErr w:type="gramStart"/>
      <w:r w:rsidRPr="0005357C">
        <w:rPr>
          <w:rFonts w:ascii="Times New Roman" w:hAnsi="Times New Roman"/>
          <w:sz w:val="28"/>
          <w:szCs w:val="28"/>
          <w:lang w:eastAsia="ru-RU"/>
        </w:rPr>
        <w:t>тазовом</w:t>
      </w:r>
      <w:proofErr w:type="gramEnd"/>
      <w:r w:rsidRPr="0005357C">
        <w:rPr>
          <w:rFonts w:ascii="Times New Roman" w:hAnsi="Times New Roman"/>
          <w:sz w:val="28"/>
          <w:szCs w:val="28"/>
          <w:lang w:eastAsia="ru-RU"/>
        </w:rPr>
        <w:t xml:space="preserve"> предлежании плода.</w:t>
      </w:r>
      <w:r w:rsidR="007620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6BF3">
        <w:rPr>
          <w:rFonts w:ascii="Times New Roman" w:hAnsi="Times New Roman"/>
          <w:sz w:val="28"/>
          <w:szCs w:val="28"/>
          <w:lang w:eastAsia="ru-RU"/>
        </w:rPr>
        <w:t>Возможные осложнения и их профилактика.</w:t>
      </w:r>
    </w:p>
    <w:p w:rsidR="00626BF3" w:rsidRPr="0005357C" w:rsidRDefault="00626BF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Сформировать понимание у обучающихся 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особенностях течения и ведения родов при тазовом предлежании плода.</w:t>
      </w:r>
    </w:p>
    <w:p w:rsidR="00626BF3" w:rsidRPr="0005357C" w:rsidRDefault="00626BF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тработка биомеханизма родов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при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тазовом предлежании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на манекене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ручного пособия при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тазовых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предлежаниях</w:t>
            </w:r>
            <w:proofErr w:type="spellEnd"/>
            <w:r w:rsidRPr="0005357C">
              <w:rPr>
                <w:rFonts w:ascii="Times New Roman" w:hAnsi="Times New Roman"/>
                <w:sz w:val="28"/>
                <w:szCs w:val="28"/>
              </w:rPr>
              <w:t xml:space="preserve"> на тренажере (алгоритмы представлены в ФОС)</w:t>
            </w:r>
          </w:p>
        </w:tc>
      </w:tr>
      <w:tr w:rsidR="00626BF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626BF3" w:rsidRPr="0005357C" w:rsidRDefault="00626BF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текущих оценок в учебный журнал.</w:t>
            </w:r>
          </w:p>
        </w:tc>
      </w:tr>
    </w:tbl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6BF3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5F5571" w:rsidRPr="0005357C" w:rsidRDefault="00626BF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01C48" w:rsidRPr="0005357C" w:rsidRDefault="00D01C48" w:rsidP="000535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450DD3" w:rsidRDefault="00450DD3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Беременность и роды при узком тазе. </w:t>
      </w:r>
      <w:r w:rsidRPr="00450DD3">
        <w:rPr>
          <w:rFonts w:ascii="Times New Roman" w:hAnsi="Times New Roman"/>
          <w:sz w:val="28"/>
          <w:szCs w:val="28"/>
          <w:lang w:eastAsia="ru-RU"/>
        </w:rPr>
        <w:t>Оценка самостоятельной внеаудиторной работы.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DD3">
        <w:rPr>
          <w:rFonts w:ascii="Times New Roman" w:hAnsi="Times New Roman"/>
          <w:sz w:val="28"/>
          <w:szCs w:val="28"/>
          <w:lang w:eastAsia="ru-RU"/>
        </w:rPr>
        <w:t>Тестовый компьютерный контроль</w:t>
      </w:r>
      <w:r w:rsidRPr="0005357C">
        <w:rPr>
          <w:rFonts w:ascii="Times New Roman" w:hAnsi="Times New Roman"/>
          <w:sz w:val="28"/>
          <w:szCs w:val="28"/>
          <w:lang w:eastAsia="ru-RU"/>
        </w:rPr>
        <w:t>.</w:t>
      </w:r>
    </w:p>
    <w:p w:rsidR="00450DD3" w:rsidRPr="0005357C" w:rsidRDefault="00450DD3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>беременности и родов при узком тазе.</w:t>
      </w:r>
    </w:p>
    <w:p w:rsidR="00450DD3" w:rsidRPr="0005357C" w:rsidRDefault="00450DD3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357C">
              <w:rPr>
                <w:rFonts w:ascii="Times New Roman" w:hAnsi="Times New Roman"/>
                <w:sz w:val="28"/>
                <w:szCs w:val="28"/>
              </w:rPr>
              <w:t>тработка биомеханизма родов при различных вариантах узкого таза на манекене (алгоритмы представлены в ФОС)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Итоговое </w:t>
            </w:r>
            <w:r w:rsidR="002E5548"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компьютерное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50DD3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- подведение итогов занятия, цикла.</w:t>
            </w:r>
          </w:p>
          <w:p w:rsidR="00450DD3" w:rsidRPr="0005357C" w:rsidRDefault="00450DD3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</w:tc>
      </w:tr>
    </w:tbl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450DD3" w:rsidRPr="0005357C" w:rsidRDefault="00450DD3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958E7" w:rsidRPr="0005357C" w:rsidRDefault="006958E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854B7" w:rsidRPr="0005357C" w:rsidRDefault="004854B7" w:rsidP="00B31F6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Модуль 2. Патологическое акушерство</w:t>
      </w:r>
    </w:p>
    <w:p w:rsidR="00DE5FF2" w:rsidRPr="00450DD3" w:rsidRDefault="00DE5FF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854B7" w:rsidRPr="0005357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 w:rsidR="004854B7" w:rsidRPr="0005357C">
        <w:rPr>
          <w:rFonts w:ascii="Times New Roman" w:hAnsi="Times New Roman"/>
          <w:sz w:val="28"/>
          <w:szCs w:val="28"/>
          <w:lang w:eastAsia="ru-RU"/>
        </w:rPr>
        <w:t>Сердечно-сосудистые</w:t>
      </w:r>
      <w:proofErr w:type="gramEnd"/>
      <w:r w:rsidR="004854B7" w:rsidRPr="0005357C">
        <w:rPr>
          <w:rFonts w:ascii="Times New Roman" w:hAnsi="Times New Roman"/>
          <w:sz w:val="28"/>
          <w:szCs w:val="28"/>
          <w:lang w:eastAsia="ru-RU"/>
        </w:rPr>
        <w:t xml:space="preserve"> заболевания и беременность Анемии  </w:t>
      </w:r>
      <w:r w:rsidR="004854B7" w:rsidRPr="004854B7">
        <w:rPr>
          <w:rFonts w:ascii="Times New Roman" w:hAnsi="Times New Roman"/>
          <w:sz w:val="28"/>
          <w:szCs w:val="28"/>
          <w:lang w:eastAsia="ru-RU"/>
        </w:rPr>
        <w:t>беременных. Динамическое наблюдение за беременными с</w:t>
      </w:r>
      <w:r w:rsidR="004854B7"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54B7" w:rsidRPr="004854B7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="004854B7" w:rsidRPr="004854B7">
        <w:rPr>
          <w:rFonts w:ascii="Times New Roman" w:hAnsi="Times New Roman"/>
          <w:sz w:val="28"/>
          <w:szCs w:val="28"/>
          <w:lang w:eastAsia="ru-RU"/>
        </w:rPr>
        <w:t xml:space="preserve"> патологией и анемией. </w:t>
      </w:r>
    </w:p>
    <w:p w:rsidR="00DE5FF2" w:rsidRPr="0005357C" w:rsidRDefault="00DE5FF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беременности и родов </w:t>
      </w:r>
      <w:r w:rsidR="00602F37" w:rsidRPr="0005357C">
        <w:rPr>
          <w:rFonts w:ascii="Times New Roman" w:hAnsi="Times New Roman"/>
          <w:sz w:val="28"/>
          <w:szCs w:val="28"/>
          <w:lang w:eastAsia="ru-RU"/>
        </w:rPr>
        <w:t>при сердечно – сосудистой патологии</w:t>
      </w:r>
      <w:r w:rsidRPr="0005357C">
        <w:rPr>
          <w:rFonts w:ascii="Times New Roman" w:hAnsi="Times New Roman"/>
          <w:sz w:val="28"/>
          <w:szCs w:val="28"/>
          <w:lang w:eastAsia="ru-RU"/>
        </w:rPr>
        <w:t>.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</w:tc>
      </w:tr>
      <w:tr w:rsidR="00DE5FF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E5FF2" w:rsidRPr="0005357C" w:rsidRDefault="00DE5FF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E5FF2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r w:rsidR="00DE5FF2" w:rsidRPr="0005357C">
        <w:rPr>
          <w:rFonts w:ascii="Times New Roman" w:hAnsi="Times New Roman"/>
          <w:color w:val="000000"/>
          <w:sz w:val="28"/>
          <w:szCs w:val="28"/>
        </w:rPr>
        <w:t>дидактические (таблицы, схемы, плакаты, раздаточный материал);</w:t>
      </w:r>
    </w:p>
    <w:p w:rsidR="00DE5FF2" w:rsidRPr="0005357C" w:rsidRDefault="00DE5FF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602F37" w:rsidRPr="00450DD3" w:rsidRDefault="00602F37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Заболевания печени, почек и беременность Заболевания </w:t>
      </w:r>
      <w:r w:rsidRPr="00602F37">
        <w:rPr>
          <w:rFonts w:ascii="Times New Roman" w:hAnsi="Times New Roman"/>
          <w:sz w:val="28"/>
          <w:szCs w:val="28"/>
          <w:lang w:eastAsia="ru-RU"/>
        </w:rPr>
        <w:t>эндокринных органов и беременность. Динамическое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F37">
        <w:rPr>
          <w:rFonts w:ascii="Times New Roman" w:hAnsi="Times New Roman"/>
          <w:sz w:val="28"/>
          <w:szCs w:val="28"/>
          <w:lang w:eastAsia="ru-RU"/>
        </w:rPr>
        <w:t>наблюдение за беременными с заболеваниями почек и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2F37">
        <w:rPr>
          <w:rFonts w:ascii="Times New Roman" w:hAnsi="Times New Roman"/>
          <w:sz w:val="28"/>
          <w:szCs w:val="28"/>
          <w:lang w:eastAsia="ru-RU"/>
        </w:rPr>
        <w:t>эндокри</w:t>
      </w:r>
      <w:r w:rsidRPr="0005357C">
        <w:rPr>
          <w:rFonts w:ascii="Times New Roman" w:hAnsi="Times New Roman"/>
          <w:sz w:val="28"/>
          <w:szCs w:val="28"/>
          <w:lang w:eastAsia="ru-RU"/>
        </w:rPr>
        <w:t>нной патологией. Приказ № 572-н.</w:t>
      </w:r>
    </w:p>
    <w:p w:rsidR="00602F37" w:rsidRPr="0005357C" w:rsidRDefault="00602F37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>беременности и родов при заболеваниях печени и почек.</w:t>
      </w:r>
    </w:p>
    <w:p w:rsidR="00602F37" w:rsidRPr="0005357C" w:rsidRDefault="00602F3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602F37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пациентов в отделении.</w:t>
            </w:r>
          </w:p>
        </w:tc>
      </w:tr>
      <w:tr w:rsidR="00602F37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602F37" w:rsidRPr="0005357C" w:rsidRDefault="00602F37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</w:t>
            </w:r>
            <w:r w:rsidR="00FC7142"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болезни).</w:t>
            </w:r>
          </w:p>
        </w:tc>
      </w:tr>
    </w:tbl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602F37" w:rsidRPr="0005357C" w:rsidRDefault="00602F37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602F37" w:rsidRPr="0005357C" w:rsidRDefault="00602F37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Преэклампсия. Артериальная гипертензия, индуцированная </w:t>
      </w:r>
      <w:r w:rsidRPr="00FC7142">
        <w:rPr>
          <w:rFonts w:ascii="Times New Roman" w:hAnsi="Times New Roman"/>
          <w:sz w:val="28"/>
          <w:szCs w:val="28"/>
          <w:lang w:eastAsia="ru-RU"/>
        </w:rPr>
        <w:t>беременностью.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Изучить особенности </w:t>
      </w:r>
      <w:r w:rsidRPr="0005357C">
        <w:rPr>
          <w:rFonts w:ascii="Times New Roman" w:hAnsi="Times New Roman"/>
          <w:sz w:val="28"/>
          <w:szCs w:val="28"/>
          <w:lang w:eastAsia="ru-RU"/>
        </w:rPr>
        <w:t>беременности и родов при гипертензивных расстройствах у беременных.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пациентов в отделении.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самостоятельная работа (написание истории родов).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DE5FF2" w:rsidRPr="0005357C" w:rsidRDefault="00DE5FF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Кровотечение во время беременности: предлежание </w:t>
      </w:r>
      <w:r w:rsidRPr="00FC7142">
        <w:rPr>
          <w:rFonts w:ascii="Times New Roman" w:hAnsi="Times New Roman"/>
          <w:sz w:val="28"/>
          <w:szCs w:val="28"/>
          <w:lang w:eastAsia="ru-RU"/>
        </w:rPr>
        <w:t>плаценты и преждевременная отслойка нормально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7142">
        <w:rPr>
          <w:rFonts w:ascii="Times New Roman" w:hAnsi="Times New Roman"/>
          <w:sz w:val="28"/>
          <w:szCs w:val="28"/>
          <w:lang w:eastAsia="ru-RU"/>
        </w:rPr>
        <w:t>расположенной плаценты.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 w:rsidRPr="0005357C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05357C">
        <w:rPr>
          <w:rFonts w:ascii="Times New Roman" w:hAnsi="Times New Roman"/>
          <w:sz w:val="28"/>
          <w:szCs w:val="28"/>
        </w:rPr>
        <w:t>, клинику, диагностику и лечение основных видов акушерских кровотечений.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пациентов).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(написание истории болезни).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DE5FF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Кровотечение в последовом и раннем послеродовом </w:t>
      </w:r>
      <w:r w:rsidRPr="00FC7142">
        <w:rPr>
          <w:rFonts w:ascii="Times New Roman" w:hAnsi="Times New Roman"/>
          <w:sz w:val="28"/>
          <w:szCs w:val="28"/>
          <w:lang w:eastAsia="ru-RU"/>
        </w:rPr>
        <w:t>периодах.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 w:rsidRPr="0005357C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Pr="0005357C">
        <w:rPr>
          <w:rFonts w:ascii="Times New Roman" w:hAnsi="Times New Roman"/>
          <w:sz w:val="28"/>
          <w:szCs w:val="28"/>
        </w:rPr>
        <w:t>, клинику, диагностику и лечение послеродовых кровотечений.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пациентов).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(написание истории болезни).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C7142" w:rsidRPr="00FC7142" w:rsidRDefault="00FC714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05357C">
        <w:rPr>
          <w:rFonts w:ascii="Times New Roman" w:hAnsi="Times New Roman"/>
          <w:sz w:val="28"/>
          <w:szCs w:val="28"/>
          <w:lang w:eastAsia="ru-RU"/>
        </w:rPr>
        <w:t>Аномалии родовой деятельности.</w:t>
      </w:r>
    </w:p>
    <w:p w:rsidR="00FC7142" w:rsidRPr="0005357C" w:rsidRDefault="00FC714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>Изучить механизм родового акта и его аномалии, методы их коррекции.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FC714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C7142" w:rsidRPr="0005357C" w:rsidRDefault="00FC714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142" w:rsidRPr="0005357C" w:rsidRDefault="00FC714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FC7142" w:rsidRPr="0005357C" w:rsidRDefault="00FC714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F7B5D" w:rsidRPr="00FC7142" w:rsidRDefault="003F7B5D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7.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Неправильное положение плода и вставление головки </w:t>
      </w:r>
      <w:r w:rsidRPr="003F7B5D">
        <w:rPr>
          <w:rFonts w:ascii="Times New Roman" w:hAnsi="Times New Roman"/>
          <w:sz w:val="28"/>
          <w:szCs w:val="28"/>
          <w:lang w:eastAsia="ru-RU"/>
        </w:rPr>
        <w:t>плода. Акушерская тактика.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F7B5D">
        <w:rPr>
          <w:rFonts w:ascii="Times New Roman" w:hAnsi="Times New Roman"/>
          <w:sz w:val="28"/>
          <w:szCs w:val="28"/>
          <w:lang w:eastAsia="ru-RU"/>
        </w:rPr>
        <w:t>Плодоразрушающие</w:t>
      </w:r>
      <w:proofErr w:type="spellEnd"/>
      <w:r w:rsidRPr="003F7B5D">
        <w:rPr>
          <w:rFonts w:ascii="Times New Roman" w:hAnsi="Times New Roman"/>
          <w:sz w:val="28"/>
          <w:szCs w:val="28"/>
          <w:lang w:eastAsia="ru-RU"/>
        </w:rPr>
        <w:t xml:space="preserve"> операции: показания, условия,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B5D">
        <w:rPr>
          <w:rFonts w:ascii="Times New Roman" w:hAnsi="Times New Roman"/>
          <w:sz w:val="28"/>
          <w:szCs w:val="28"/>
          <w:lang w:eastAsia="ru-RU"/>
        </w:rPr>
        <w:t>осложнения, их профилактика.</w:t>
      </w:r>
    </w:p>
    <w:p w:rsidR="003F7B5D" w:rsidRPr="0005357C" w:rsidRDefault="003F7B5D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1F6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5357C">
        <w:rPr>
          <w:rFonts w:ascii="Times New Roman" w:hAnsi="Times New Roman"/>
          <w:sz w:val="28"/>
          <w:szCs w:val="28"/>
        </w:rPr>
        <w:t xml:space="preserve">Сформировать понимание у обучающихся о неправильных положениях плода, </w:t>
      </w:r>
      <w:proofErr w:type="spellStart"/>
      <w:r w:rsidRPr="0005357C">
        <w:rPr>
          <w:rFonts w:ascii="Times New Roman" w:hAnsi="Times New Roman"/>
          <w:sz w:val="28"/>
          <w:szCs w:val="28"/>
        </w:rPr>
        <w:t>плодоразрушающих</w:t>
      </w:r>
      <w:proofErr w:type="spellEnd"/>
      <w:r w:rsidRPr="0005357C">
        <w:rPr>
          <w:rFonts w:ascii="Times New Roman" w:hAnsi="Times New Roman"/>
          <w:sz w:val="28"/>
          <w:szCs w:val="28"/>
        </w:rPr>
        <w:t xml:space="preserve"> операциях.</w:t>
      </w:r>
      <w:proofErr w:type="gramEnd"/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3F7B5D" w:rsidRPr="0005357C" w:rsidRDefault="003F7B5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CF6CFA" w:rsidRPr="0005357C" w:rsidRDefault="00CF6CF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F7B5D" w:rsidRPr="003F7B5D" w:rsidRDefault="003F7B5D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8. </w:t>
      </w:r>
      <w:proofErr w:type="spellStart"/>
      <w:r w:rsidRPr="0005357C">
        <w:rPr>
          <w:rFonts w:ascii="Times New Roman" w:hAnsi="Times New Roman"/>
          <w:sz w:val="28"/>
          <w:szCs w:val="28"/>
          <w:lang w:eastAsia="ru-RU"/>
        </w:rPr>
        <w:t>Родоразрешающие</w:t>
      </w:r>
      <w:proofErr w:type="spellEnd"/>
      <w:r w:rsidRPr="0005357C">
        <w:rPr>
          <w:rFonts w:ascii="Times New Roman" w:hAnsi="Times New Roman"/>
          <w:sz w:val="28"/>
          <w:szCs w:val="28"/>
          <w:lang w:eastAsia="ru-RU"/>
        </w:rPr>
        <w:t xml:space="preserve"> операции: кесарево сечение, </w:t>
      </w:r>
      <w:r w:rsidRPr="003F7B5D">
        <w:rPr>
          <w:rFonts w:ascii="Times New Roman" w:hAnsi="Times New Roman"/>
          <w:sz w:val="28"/>
          <w:szCs w:val="28"/>
          <w:lang w:eastAsia="ru-RU"/>
        </w:rPr>
        <w:t>акушерские щипцы, вакуум-экстракция. Показания,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7B5D">
        <w:rPr>
          <w:rFonts w:ascii="Times New Roman" w:hAnsi="Times New Roman"/>
          <w:sz w:val="28"/>
          <w:szCs w:val="28"/>
          <w:lang w:eastAsia="ru-RU"/>
        </w:rPr>
        <w:t>условия, осложнения, их профилактика.</w:t>
      </w:r>
    </w:p>
    <w:p w:rsidR="003F7B5D" w:rsidRPr="0005357C" w:rsidRDefault="003F7B5D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 xml:space="preserve">Развить навык выполнения основных </w:t>
      </w:r>
      <w:proofErr w:type="spellStart"/>
      <w:r w:rsidRPr="0005357C">
        <w:rPr>
          <w:rFonts w:ascii="Times New Roman" w:hAnsi="Times New Roman"/>
          <w:sz w:val="28"/>
          <w:szCs w:val="28"/>
        </w:rPr>
        <w:t>родоразрешающих</w:t>
      </w:r>
      <w:proofErr w:type="spellEnd"/>
      <w:r w:rsidRPr="0005357C">
        <w:rPr>
          <w:rFonts w:ascii="Times New Roman" w:hAnsi="Times New Roman"/>
          <w:sz w:val="28"/>
          <w:szCs w:val="28"/>
        </w:rPr>
        <w:t xml:space="preserve"> операций.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Отработка наложения акушерских щипцов на тренажере.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Отработка вакуум – экстракции плода на тренажере</w:t>
            </w:r>
            <w:proofErr w:type="gram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proofErr w:type="gram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(</w:t>
            </w:r>
            <w:proofErr w:type="gramStart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proofErr w:type="gramEnd"/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лгоритмы представлены в ФОС).</w:t>
            </w:r>
          </w:p>
        </w:tc>
      </w:tr>
      <w:tr w:rsidR="003F7B5D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3F7B5D" w:rsidRPr="0005357C" w:rsidRDefault="003F7B5D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F7B5D" w:rsidRPr="0005357C" w:rsidRDefault="003F7B5D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3F7B5D" w:rsidRPr="0005357C" w:rsidRDefault="003F7B5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40142A" w:rsidRPr="0005357C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F4202" w:rsidRPr="003F7B5D" w:rsidRDefault="007F4202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9.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Послеродовые септические осложнения </w:t>
      </w:r>
      <w:r w:rsidRPr="007F4202">
        <w:rPr>
          <w:rFonts w:ascii="Times New Roman" w:hAnsi="Times New Roman"/>
          <w:sz w:val="28"/>
          <w:szCs w:val="28"/>
          <w:lang w:eastAsia="ru-RU"/>
        </w:rPr>
        <w:t>(метроэндометрит, мастит, тромбофлебит). Этиология,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4202">
        <w:rPr>
          <w:rFonts w:ascii="Times New Roman" w:hAnsi="Times New Roman"/>
          <w:sz w:val="28"/>
          <w:szCs w:val="28"/>
          <w:lang w:eastAsia="ru-RU"/>
        </w:rPr>
        <w:t>классификация, условия, осложнения, их профилактика.</w:t>
      </w:r>
    </w:p>
    <w:p w:rsidR="007F4202" w:rsidRPr="0005357C" w:rsidRDefault="007F4202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sz w:val="28"/>
          <w:szCs w:val="28"/>
        </w:rPr>
        <w:t>Обобщить знания о гнойно – септических осложнениях.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 (</w:t>
            </w:r>
            <w:proofErr w:type="spell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пациентов).</w:t>
            </w:r>
          </w:p>
        </w:tc>
      </w:tr>
      <w:tr w:rsidR="007F4202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7F4202" w:rsidRPr="0005357C" w:rsidRDefault="007F4202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(написание истории болезни).</w:t>
            </w:r>
          </w:p>
        </w:tc>
      </w:tr>
    </w:tbl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F4202" w:rsidRPr="0005357C" w:rsidRDefault="007F4202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F4202" w:rsidRPr="0005357C" w:rsidRDefault="007F4202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B31F6D" w:rsidRDefault="00B31F6D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A4C7A" w:rsidRPr="0005357C" w:rsidRDefault="007A4C7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Тема 10. 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Родовой травматизм матери и плода. Разрыв матки. </w:t>
      </w:r>
      <w:r w:rsidRPr="007A4C7A">
        <w:rPr>
          <w:rFonts w:ascii="Times New Roman" w:hAnsi="Times New Roman"/>
          <w:sz w:val="28"/>
          <w:szCs w:val="28"/>
          <w:lang w:eastAsia="ru-RU"/>
        </w:rPr>
        <w:t>Ведение беременности и родов у пациенток с высоким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7A">
        <w:rPr>
          <w:rFonts w:ascii="Times New Roman" w:hAnsi="Times New Roman"/>
          <w:sz w:val="28"/>
          <w:szCs w:val="28"/>
          <w:lang w:eastAsia="ru-RU"/>
        </w:rPr>
        <w:t>риском.</w:t>
      </w:r>
    </w:p>
    <w:p w:rsidR="007A4C7A" w:rsidRPr="007A4C7A" w:rsidRDefault="007A4C7A" w:rsidP="0005357C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A4C7A">
        <w:rPr>
          <w:rFonts w:ascii="Times New Roman" w:hAnsi="Times New Roman"/>
          <w:sz w:val="28"/>
          <w:szCs w:val="28"/>
          <w:lang w:eastAsia="ru-RU"/>
        </w:rPr>
        <w:t>Аттестация практических навыков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A4C7A">
        <w:rPr>
          <w:rFonts w:ascii="Times New Roman" w:hAnsi="Times New Roman"/>
          <w:sz w:val="28"/>
          <w:szCs w:val="28"/>
          <w:lang w:eastAsia="ru-RU"/>
        </w:rPr>
        <w:t>Защита истории родов.</w:t>
      </w:r>
      <w:r w:rsidRPr="000535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C7A">
        <w:rPr>
          <w:rFonts w:ascii="Times New Roman" w:hAnsi="Times New Roman"/>
          <w:sz w:val="28"/>
          <w:szCs w:val="28"/>
          <w:lang w:eastAsia="ru-RU"/>
        </w:rPr>
        <w:t>Итоговый тестовый контроль.</w:t>
      </w:r>
    </w:p>
    <w:p w:rsidR="007A4C7A" w:rsidRPr="0005357C" w:rsidRDefault="007A4C7A" w:rsidP="0005357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итоговое занятие</w:t>
      </w: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A3E">
        <w:rPr>
          <w:rFonts w:ascii="Times New Roman" w:hAnsi="Times New Roman"/>
          <w:sz w:val="28"/>
          <w:szCs w:val="28"/>
        </w:rPr>
        <w:t>Сформировать понимание причин и способов профилактики родового травматизма.</w:t>
      </w: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7A4C7A" w:rsidRPr="0005357C" w:rsidRDefault="007A4C7A" w:rsidP="0005357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7A">
              <w:rPr>
                <w:rFonts w:ascii="Times New Roman" w:hAnsi="Times New Roman"/>
                <w:sz w:val="28"/>
                <w:szCs w:val="28"/>
                <w:lang w:eastAsia="ru-RU"/>
              </w:rPr>
              <w:t>Аттестация практических навыков</w:t>
            </w:r>
            <w:r w:rsidRPr="00053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7A4C7A" w:rsidRPr="0005357C" w:rsidRDefault="007A4C7A" w:rsidP="0005357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7A">
              <w:rPr>
                <w:rFonts w:ascii="Times New Roman" w:hAnsi="Times New Roman"/>
                <w:sz w:val="28"/>
                <w:szCs w:val="28"/>
                <w:lang w:eastAsia="ru-RU"/>
              </w:rPr>
              <w:t>Защита истории родов.</w:t>
            </w:r>
            <w:r w:rsidRPr="00053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A4C7A" w:rsidRPr="0005357C" w:rsidRDefault="007A4C7A" w:rsidP="0005357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7A">
              <w:rPr>
                <w:rFonts w:ascii="Times New Roman" w:hAnsi="Times New Roman"/>
                <w:sz w:val="28"/>
                <w:szCs w:val="28"/>
                <w:lang w:eastAsia="ru-RU"/>
              </w:rPr>
              <w:t>Итоговый тестовый контроль.</w:t>
            </w:r>
          </w:p>
        </w:tc>
      </w:tr>
      <w:tr w:rsidR="007A4C7A" w:rsidRPr="0005357C" w:rsidTr="008A79D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занятия, цикла;</w:t>
            </w:r>
          </w:p>
          <w:p w:rsidR="007A4C7A" w:rsidRPr="0005357C" w:rsidRDefault="007A4C7A" w:rsidP="000535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итоговых оценок в учебный журнал.</w:t>
            </w:r>
          </w:p>
        </w:tc>
      </w:tr>
    </w:tbl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A4C7A" w:rsidRPr="0005357C" w:rsidRDefault="007A4C7A" w:rsidP="000535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7A4C7A" w:rsidRPr="0005357C" w:rsidRDefault="007A4C7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40142A" w:rsidRPr="0005357C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0142A" w:rsidRPr="0005357C" w:rsidRDefault="0040142A" w:rsidP="0005357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4A06" w:rsidRPr="007D434D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>Консервативная гинекология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Pr="007D434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рганизация  гинекологической помощи. Методы обследования </w:t>
      </w:r>
      <w:proofErr w:type="gramStart"/>
      <w:r w:rsidRPr="007D434D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4A06" w:rsidRPr="007D434D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434D">
        <w:rPr>
          <w:rFonts w:ascii="Times New Roman" w:hAnsi="Times New Roman"/>
          <w:b/>
          <w:color w:val="000000"/>
          <w:sz w:val="28"/>
          <w:szCs w:val="28"/>
        </w:rPr>
        <w:t>гинекологии.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Default="00C84A06" w:rsidP="00C84A06">
      <w:pPr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6298A">
        <w:rPr>
          <w:rFonts w:ascii="Times New Roman" w:hAnsi="Times New Roman"/>
          <w:sz w:val="28"/>
          <w:szCs w:val="28"/>
        </w:rPr>
        <w:t xml:space="preserve">сформулировать у </w:t>
      </w:r>
      <w:proofErr w:type="gramStart"/>
      <w:r w:rsidRPr="009629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6298A">
        <w:rPr>
          <w:rFonts w:ascii="Times New Roman" w:hAnsi="Times New Roman"/>
          <w:sz w:val="28"/>
          <w:szCs w:val="28"/>
        </w:rPr>
        <w:t xml:space="preserve"> знания о </w:t>
      </w:r>
      <w:r>
        <w:rPr>
          <w:rFonts w:ascii="Times New Roman" w:hAnsi="Times New Roman"/>
          <w:sz w:val="28"/>
          <w:szCs w:val="28"/>
        </w:rPr>
        <w:t>порядке оказания гинекологической помощи</w:t>
      </w:r>
      <w:r w:rsidRPr="0096298A">
        <w:rPr>
          <w:rFonts w:ascii="Times New Roman" w:hAnsi="Times New Roman"/>
          <w:sz w:val="28"/>
          <w:szCs w:val="28"/>
        </w:rPr>
        <w:t>;</w:t>
      </w:r>
    </w:p>
    <w:p w:rsidR="00C84A06" w:rsidRDefault="00C84A06" w:rsidP="00C84A06">
      <w:r>
        <w:rPr>
          <w:rFonts w:ascii="Times New Roman" w:hAnsi="Times New Roman"/>
          <w:sz w:val="28"/>
          <w:szCs w:val="28"/>
        </w:rPr>
        <w:t>-</w:t>
      </w:r>
      <w:r w:rsidRPr="0096298A">
        <w:rPr>
          <w:rFonts w:ascii="Times New Roman" w:hAnsi="Times New Roman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sz w:val="28"/>
          <w:szCs w:val="28"/>
        </w:rPr>
        <w:t>специальных методах гинекологического исследования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t>;</w:t>
      </w:r>
      <w:proofErr w:type="gramEnd"/>
    </w:p>
    <w:p w:rsidR="00C84A06" w:rsidRPr="0096298A" w:rsidRDefault="00C84A06" w:rsidP="00C84A06">
      <w:pPr>
        <w:rPr>
          <w:rFonts w:ascii="Times New Roman" w:hAnsi="Times New Roman"/>
          <w:sz w:val="28"/>
          <w:szCs w:val="28"/>
        </w:rPr>
      </w:pPr>
      <w:r>
        <w:lastRenderedPageBreak/>
        <w:t>-</w:t>
      </w:r>
      <w:r w:rsidRPr="00962CF0">
        <w:rPr>
          <w:rFonts w:ascii="Times New Roman" w:hAnsi="Times New Roman"/>
          <w:sz w:val="28"/>
          <w:szCs w:val="28"/>
        </w:rPr>
        <w:t>изучить допо</w:t>
      </w:r>
      <w:r>
        <w:rPr>
          <w:rFonts w:ascii="Times New Roman" w:hAnsi="Times New Roman"/>
          <w:sz w:val="28"/>
          <w:szCs w:val="28"/>
        </w:rPr>
        <w:t xml:space="preserve">лнительные методы исследования, </w:t>
      </w:r>
      <w:r w:rsidRPr="00962CF0">
        <w:rPr>
          <w:rFonts w:ascii="Times New Roman" w:hAnsi="Times New Roman"/>
          <w:sz w:val="28"/>
          <w:szCs w:val="28"/>
        </w:rPr>
        <w:t>применяемые в гинеколо</w:t>
      </w:r>
      <w:r>
        <w:rPr>
          <w:rFonts w:ascii="Times New Roman" w:hAnsi="Times New Roman"/>
          <w:sz w:val="28"/>
          <w:szCs w:val="28"/>
        </w:rPr>
        <w:t>гической практике.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ind w:left="53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Pr="0005357C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Pr="0005357C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с определением плана дальнейшего обследования: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C84A0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 w:rsidRPr="00575F62">
        <w:rPr>
          <w:rFonts w:ascii="Times New Roman" w:hAnsi="Times New Roman"/>
          <w:b/>
          <w:sz w:val="28"/>
          <w:szCs w:val="28"/>
        </w:rPr>
        <w:t>Тема 2.</w:t>
      </w:r>
      <w:r w:rsidRPr="00575F62">
        <w:rPr>
          <w:rStyle w:val="20"/>
          <w:szCs w:val="28"/>
        </w:rPr>
        <w:t xml:space="preserve"> </w:t>
      </w:r>
      <w:r w:rsidRPr="00575F62">
        <w:rPr>
          <w:rStyle w:val="FontStyle14"/>
          <w:szCs w:val="28"/>
        </w:rPr>
        <w:t>Острые воспалительные заболевания женских половых органов.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575F62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sz w:val="28"/>
          <w:szCs w:val="28"/>
        </w:rPr>
        <w:t>Усвоить на уровне воспроизведения по памяти эпидемиологию, этиологию, патогенез, классификацию, клинику, принципы лечения острых воспалительных заболеваний половых органов.</w:t>
      </w:r>
    </w:p>
    <w:p w:rsidR="00C84A06" w:rsidRPr="00575F62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(сбор анамнеза, осмотр, обследование органов малого таза, забор мазков из влагалища, </w:t>
      </w:r>
      <w:r w:rsidRPr="00575F62">
        <w:rPr>
          <w:rFonts w:ascii="Times New Roman" w:hAnsi="Times New Roman"/>
          <w:sz w:val="28"/>
          <w:szCs w:val="28"/>
        </w:rPr>
        <w:lastRenderedPageBreak/>
        <w:t>цервикального канала, уретры на степень чистоты), интерпретации результатов лабораторных исследований (ОАМ, ОАК, анализ мазка, бактериологическое исследование)  постановки диагноза, выбора метода лечения и профилактических мероприятий при различных формах острых воспалительных заболеваний женских половых органов.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575F62" w:rsidRDefault="00C84A06" w:rsidP="00E33F2E">
            <w:pPr>
              <w:spacing w:after="0" w:line="240" w:lineRule="auto"/>
              <w:ind w:left="3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Представить в виде таблицы.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Предмтавлены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ФОС)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1.</w:t>
            </w:r>
            <w:r w:rsidRPr="00575F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575F62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575F62">
              <w:rPr>
                <w:rFonts w:ascii="Times New Roman" w:hAnsi="Times New Roman"/>
                <w:sz w:val="28"/>
                <w:szCs w:val="28"/>
              </w:rPr>
              <w:t xml:space="preserve"> больных с их обследованием (сбор анамнеза, определение признаков воспалительного процесса,  техника взятия мазков из влагалища и цервикального канала на степень чистоты,  оценка лабораторных данных по историям болезни, результатов ультразвукового исследования).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6E27DA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(представлено в ФОС) 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1639AF" w:rsidRDefault="00C84A06" w:rsidP="00C84A0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доска, мультимедийный проектор, </w:t>
      </w:r>
      <w:proofErr w:type="gramEnd"/>
    </w:p>
    <w:p w:rsidR="00C84A06" w:rsidRPr="00575F62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  <w:r w:rsidRPr="00575F62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proofErr w:type="gramStart"/>
      <w:r>
        <w:rPr>
          <w:rStyle w:val="FontStyle14"/>
          <w:szCs w:val="28"/>
        </w:rPr>
        <w:t>Хронический</w:t>
      </w:r>
      <w:proofErr w:type="gramEnd"/>
      <w:r w:rsidRPr="00575F62">
        <w:rPr>
          <w:rStyle w:val="FontStyle14"/>
          <w:szCs w:val="28"/>
        </w:rPr>
        <w:t xml:space="preserve"> воспалительные заболевания женских половых органов.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817210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>Усвоить на уровне воспроизведения по памяти эпидемиологию, этиологию, патогенез, классификацию, клинику, принципы лечения различных форм хронических воспалительных заболеваний половых органов.</w:t>
      </w:r>
    </w:p>
    <w:p w:rsidR="00C84A06" w:rsidRPr="00817210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(сбор анамнеза, осмотр, обследование органов малого таза, забора материала для бактериологического и </w:t>
      </w:r>
      <w:proofErr w:type="spellStart"/>
      <w:r w:rsidRPr="00817210">
        <w:rPr>
          <w:rFonts w:ascii="Times New Roman" w:hAnsi="Times New Roman"/>
          <w:sz w:val="28"/>
          <w:szCs w:val="28"/>
        </w:rPr>
        <w:t>бактериоскопического</w:t>
      </w:r>
      <w:proofErr w:type="spellEnd"/>
      <w:r w:rsidRPr="00817210">
        <w:rPr>
          <w:rFonts w:ascii="Times New Roman" w:hAnsi="Times New Roman"/>
          <w:sz w:val="28"/>
          <w:szCs w:val="28"/>
        </w:rPr>
        <w:t xml:space="preserve"> исследования микрофлоры  влагалища, цервикального канала, уретры), интерпретации полученных результатов, постановки диагноза, выбора метода лечения и профилактических мероприятий при различных формах хронических воспалительных  заболеваний женских половых органов.</w:t>
      </w:r>
    </w:p>
    <w:p w:rsidR="00C84A06" w:rsidRPr="00817210" w:rsidRDefault="00C84A06" w:rsidP="00C84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>Приобрести  умение проводить дифференциальную диагностику между различными формами специфических и неспецифических хронических воспалительных заболеваний.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0E3E7B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в ФОС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sz w:val="28"/>
                <w:szCs w:val="28"/>
              </w:rPr>
              <w:t xml:space="preserve">1.    </w:t>
            </w:r>
            <w:proofErr w:type="spellStart"/>
            <w:r w:rsidRPr="00817210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817210">
              <w:rPr>
                <w:rFonts w:ascii="Times New Roman" w:hAnsi="Times New Roman"/>
                <w:sz w:val="28"/>
                <w:szCs w:val="28"/>
              </w:rPr>
              <w:t xml:space="preserve"> больных с хроническими воспалительными заболеваниями репродуктивного тракта с определением плана дальнейшего обследования: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C84A0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 (</w:t>
      </w:r>
      <w:r w:rsidRPr="00575F62">
        <w:rPr>
          <w:rFonts w:ascii="Times New Roman" w:hAnsi="Times New Roman"/>
          <w:i/>
          <w:sz w:val="28"/>
          <w:szCs w:val="28"/>
        </w:rPr>
        <w:t xml:space="preserve">мел, доска, мультимедийный проектор, </w:t>
      </w:r>
      <w:proofErr w:type="gramEnd"/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Pr="009571A0">
        <w:rPr>
          <w:rStyle w:val="FontStyle14"/>
          <w:szCs w:val="28"/>
        </w:rPr>
        <w:t>Нарушения     менструальной     функции.</w:t>
      </w:r>
      <w:r>
        <w:rPr>
          <w:rStyle w:val="FontStyle14"/>
          <w:szCs w:val="28"/>
        </w:rPr>
        <w:t xml:space="preserve"> М</w:t>
      </w:r>
      <w:r w:rsidRPr="009571A0">
        <w:rPr>
          <w:rStyle w:val="FontStyle14"/>
          <w:szCs w:val="28"/>
        </w:rPr>
        <w:t>етоды диагностики. Дифференциальная диагностика. Аменорея. Принцип лечения.</w:t>
      </w: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F323B3" w:rsidRDefault="00C84A06" w:rsidP="00C84A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3B3">
        <w:rPr>
          <w:rFonts w:ascii="Times New Roman" w:hAnsi="Times New Roman"/>
          <w:sz w:val="28"/>
          <w:szCs w:val="28"/>
        </w:rPr>
        <w:t xml:space="preserve">Освоить на уровне воспроизведения определение менструального цикла, уровни регуляции менструального цикла, терминологию и классификацию нарушений менструального цикла, особенности их диагностики и лечения в зависимости от уровня и характера поражения. </w:t>
      </w:r>
    </w:p>
    <w:p w:rsidR="00C84A06" w:rsidRPr="00F323B3" w:rsidRDefault="00C84A06" w:rsidP="00C84A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3B3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пациенток с </w:t>
      </w:r>
      <w:proofErr w:type="spellStart"/>
      <w:r w:rsidRPr="00F323B3">
        <w:rPr>
          <w:rFonts w:ascii="Times New Roman" w:hAnsi="Times New Roman"/>
          <w:sz w:val="28"/>
          <w:szCs w:val="28"/>
        </w:rPr>
        <w:t>гипоместруальным</w:t>
      </w:r>
      <w:proofErr w:type="spellEnd"/>
      <w:r w:rsidRPr="00F323B3">
        <w:rPr>
          <w:rFonts w:ascii="Times New Roman" w:hAnsi="Times New Roman"/>
          <w:sz w:val="28"/>
          <w:szCs w:val="28"/>
        </w:rPr>
        <w:t xml:space="preserve"> синдромом и аменореей, интерпретации результатов функциональных проб, оценки данных рентгенологических, ультразвуковых, лабораторных (определение уровня гормонов крови) исследований для решения практических задач по диагностике и лечению нарушений менструального цикла, аменореи.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3B3">
              <w:rPr>
                <w:rFonts w:ascii="Times New Roman" w:hAnsi="Times New Roman"/>
                <w:sz w:val="28"/>
                <w:szCs w:val="28"/>
              </w:rPr>
              <w:t xml:space="preserve">Работа с больными, историями болезни, лабораторными и инструментальными методами исследования, составление планов </w:t>
            </w:r>
            <w:r w:rsidRPr="00F323B3">
              <w:rPr>
                <w:rFonts w:ascii="Times New Roman" w:hAnsi="Times New Roman"/>
                <w:sz w:val="28"/>
                <w:szCs w:val="28"/>
              </w:rPr>
              <w:lastRenderedPageBreak/>
              <w:t>обследования (студенты работают по 2 человека)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3B3">
              <w:rPr>
                <w:rFonts w:ascii="Times New Roman" w:hAnsi="Times New Roman"/>
                <w:sz w:val="28"/>
                <w:szCs w:val="28"/>
              </w:rPr>
              <w:t xml:space="preserve">По окончании этапа студент дает четкое письменное заключение по данным исследованиям. Ставит и обосновывает  диагноз и намечает план </w:t>
            </w:r>
            <w:proofErr w:type="spellStart"/>
            <w:r w:rsidRPr="00F323B3">
              <w:rPr>
                <w:rFonts w:ascii="Times New Roman" w:hAnsi="Times New Roman"/>
                <w:sz w:val="28"/>
                <w:szCs w:val="28"/>
              </w:rPr>
              <w:t>дообследования</w:t>
            </w:r>
            <w:proofErr w:type="spellEnd"/>
            <w:r w:rsidRPr="00F323B3">
              <w:rPr>
                <w:rFonts w:ascii="Times New Roman" w:hAnsi="Times New Roman"/>
                <w:sz w:val="28"/>
                <w:szCs w:val="28"/>
              </w:rPr>
              <w:t xml:space="preserve"> и лечения с обоснованием необходимости применения тех или иных методов.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F323B3" w:rsidRDefault="00C84A06" w:rsidP="00C84A0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="00F37797">
        <w:rPr>
          <w:rStyle w:val="FontStyle14"/>
          <w:szCs w:val="28"/>
        </w:rPr>
        <w:t>Аномальные</w:t>
      </w:r>
      <w:r>
        <w:rPr>
          <w:rStyle w:val="FontStyle14"/>
          <w:szCs w:val="28"/>
        </w:rPr>
        <w:t xml:space="preserve"> маточные кровотечения</w:t>
      </w: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6E073F" w:rsidRDefault="00C84A06" w:rsidP="00C84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73F">
        <w:rPr>
          <w:rFonts w:ascii="Times New Roman" w:hAnsi="Times New Roman"/>
          <w:sz w:val="28"/>
          <w:szCs w:val="28"/>
        </w:rPr>
        <w:t xml:space="preserve">Освоить на уровне воспроизведения терминологию, этиологию, патогенез, классификацию </w:t>
      </w:r>
      <w:proofErr w:type="spellStart"/>
      <w:r w:rsidRPr="006E073F">
        <w:rPr>
          <w:rFonts w:ascii="Times New Roman" w:hAnsi="Times New Roman"/>
          <w:sz w:val="28"/>
          <w:szCs w:val="28"/>
        </w:rPr>
        <w:t>дисфункциональных</w:t>
      </w:r>
      <w:proofErr w:type="spellEnd"/>
      <w:r w:rsidRPr="006E073F">
        <w:rPr>
          <w:rFonts w:ascii="Times New Roman" w:hAnsi="Times New Roman"/>
          <w:sz w:val="28"/>
          <w:szCs w:val="28"/>
        </w:rPr>
        <w:t xml:space="preserve"> маточных кровотечений, особенности их диагностики и лечения в разные возрастные периоды.</w:t>
      </w:r>
    </w:p>
    <w:p w:rsidR="00C84A06" w:rsidRPr="006E073F" w:rsidRDefault="00C84A06" w:rsidP="00C84A0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73F">
        <w:rPr>
          <w:rFonts w:ascii="Times New Roman" w:hAnsi="Times New Roman"/>
          <w:sz w:val="28"/>
          <w:szCs w:val="28"/>
        </w:rPr>
        <w:t>Ознакомиться с методиками проведения раздельного лечебно-диагностического выскабливания, гистероскопии, гормонального гемостаза.</w:t>
      </w:r>
    </w:p>
    <w:p w:rsidR="00C84A06" w:rsidRPr="006E073F" w:rsidRDefault="00C84A06" w:rsidP="00C84A0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73F">
        <w:rPr>
          <w:rFonts w:ascii="Times New Roman" w:hAnsi="Times New Roman"/>
          <w:sz w:val="28"/>
          <w:szCs w:val="28"/>
        </w:rPr>
        <w:t xml:space="preserve">Приобрести навыки клинического обследования пациенток с </w:t>
      </w:r>
      <w:proofErr w:type="spellStart"/>
      <w:r w:rsidRPr="006E073F">
        <w:rPr>
          <w:rFonts w:ascii="Times New Roman" w:hAnsi="Times New Roman"/>
          <w:sz w:val="28"/>
          <w:szCs w:val="28"/>
        </w:rPr>
        <w:t>дисфункциональным</w:t>
      </w:r>
      <w:proofErr w:type="spellEnd"/>
      <w:r w:rsidRPr="006E073F">
        <w:rPr>
          <w:rFonts w:ascii="Times New Roman" w:hAnsi="Times New Roman"/>
          <w:sz w:val="28"/>
          <w:szCs w:val="28"/>
        </w:rPr>
        <w:t xml:space="preserve"> маточным кровотечением, оценки результатов дополнительных методов исследования. Уметь выбрать терапию в зависимости от возраста пациентки, анамнеза, данным дополнительных методов исследования.  </w:t>
      </w:r>
    </w:p>
    <w:p w:rsidR="00C84A06" w:rsidRPr="006E073F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proofErr w:type="spellStart"/>
            <w:r w:rsidRPr="00817210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817210">
              <w:rPr>
                <w:rFonts w:ascii="Times New Roman" w:hAnsi="Times New Roman"/>
                <w:sz w:val="28"/>
                <w:szCs w:val="28"/>
              </w:rPr>
              <w:t xml:space="preserve"> больных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дисфункциональными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маточными кровотечениями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 xml:space="preserve"> с определением плана дальнейшего обследования: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6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Pr="00765D43">
        <w:rPr>
          <w:rStyle w:val="FontStyle14"/>
          <w:szCs w:val="28"/>
        </w:rPr>
        <w:t>Миома</w:t>
      </w:r>
      <w:r w:rsidRPr="00765D43">
        <w:rPr>
          <w:rStyle w:val="FontStyle14"/>
          <w:b w:val="0"/>
          <w:szCs w:val="28"/>
        </w:rPr>
        <w:t xml:space="preserve"> </w:t>
      </w:r>
      <w:r w:rsidRPr="00765D43">
        <w:rPr>
          <w:rStyle w:val="FontStyle14"/>
          <w:szCs w:val="28"/>
        </w:rPr>
        <w:t>м</w:t>
      </w:r>
      <w:r w:rsidRPr="00765D43">
        <w:rPr>
          <w:rFonts w:ascii="Times New Roman" w:hAnsi="Times New Roman"/>
          <w:b/>
          <w:sz w:val="28"/>
          <w:szCs w:val="28"/>
        </w:rPr>
        <w:t>атки</w:t>
      </w: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765D43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D43">
        <w:rPr>
          <w:rFonts w:ascii="Times New Roman" w:hAnsi="Times New Roman"/>
          <w:sz w:val="28"/>
          <w:szCs w:val="28"/>
        </w:rPr>
        <w:t>Усвоить на уровне воспроизведения по памяти особенности этиологии, патогенеза, классификации, клиники, диагностики, современных принципов лечения миомы матки.</w:t>
      </w:r>
    </w:p>
    <w:p w:rsidR="00C84A06" w:rsidRPr="00765D43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D43">
        <w:rPr>
          <w:rFonts w:ascii="Times New Roman" w:hAnsi="Times New Roman"/>
          <w:sz w:val="28"/>
          <w:szCs w:val="28"/>
        </w:rPr>
        <w:t xml:space="preserve">  Овладеть навыками клинического обследования (сбор анамнеза, осмотр, обследование органов малого таза),  интерпретации результатов лабораторных и инструментальных исследований (УЗИ, гистероскопии, </w:t>
      </w:r>
      <w:proofErr w:type="spellStart"/>
      <w:r w:rsidRPr="00765D43">
        <w:rPr>
          <w:rFonts w:ascii="Times New Roman" w:hAnsi="Times New Roman"/>
          <w:sz w:val="28"/>
          <w:szCs w:val="28"/>
        </w:rPr>
        <w:t>гистерографии</w:t>
      </w:r>
      <w:proofErr w:type="spellEnd"/>
      <w:r w:rsidRPr="00765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5D43">
        <w:rPr>
          <w:rFonts w:ascii="Times New Roman" w:hAnsi="Times New Roman"/>
          <w:sz w:val="28"/>
          <w:szCs w:val="28"/>
        </w:rPr>
        <w:t>лапороскопии</w:t>
      </w:r>
      <w:proofErr w:type="spellEnd"/>
      <w:r w:rsidRPr="00765D43">
        <w:rPr>
          <w:rFonts w:ascii="Times New Roman" w:hAnsi="Times New Roman"/>
          <w:sz w:val="28"/>
          <w:szCs w:val="28"/>
        </w:rPr>
        <w:t>, гистологического исследования),  постановки диагноза, выбора рационального метода лечения пациентов с миомой матки.</w:t>
      </w:r>
    </w:p>
    <w:p w:rsidR="00C84A06" w:rsidRPr="006E073F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tabs>
                <w:tab w:val="left" w:pos="285"/>
                <w:tab w:val="left" w:pos="119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817210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proofErr w:type="spellStart"/>
            <w:r w:rsidRPr="00817210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817210">
              <w:rPr>
                <w:rFonts w:ascii="Times New Roman" w:hAnsi="Times New Roman"/>
                <w:sz w:val="28"/>
                <w:szCs w:val="28"/>
              </w:rPr>
              <w:t xml:space="preserve"> больных с </w:t>
            </w:r>
            <w:r>
              <w:rPr>
                <w:rFonts w:ascii="Times New Roman" w:hAnsi="Times New Roman"/>
                <w:sz w:val="28"/>
                <w:szCs w:val="28"/>
              </w:rPr>
              <w:t>миомой матки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 xml:space="preserve"> с определением плана дальнейшего обследования: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75F62">
        <w:rPr>
          <w:rFonts w:ascii="Times New Roman" w:hAnsi="Times New Roman"/>
          <w:sz w:val="28"/>
          <w:szCs w:val="28"/>
        </w:rPr>
        <w:t>идактические (</w:t>
      </w:r>
      <w:r w:rsidRPr="00575F62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575F62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Pr="00AF2EC8">
        <w:rPr>
          <w:rFonts w:ascii="Times New Roman" w:hAnsi="Times New Roman"/>
          <w:b/>
          <w:bCs/>
          <w:sz w:val="28"/>
          <w:szCs w:val="28"/>
        </w:rPr>
        <w:t>Эндометриоз</w:t>
      </w: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765D43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D43">
        <w:rPr>
          <w:rFonts w:ascii="Times New Roman" w:hAnsi="Times New Roman"/>
          <w:sz w:val="28"/>
          <w:szCs w:val="28"/>
        </w:rPr>
        <w:t xml:space="preserve">Усвоить на уровне воспроизведения по памяти особенности этиологии, патогенеза, классификации, клиники, диагностики, современных принципов лечения </w:t>
      </w:r>
      <w:proofErr w:type="spellStart"/>
      <w:r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Pr="00765D43">
        <w:rPr>
          <w:rFonts w:ascii="Times New Roman" w:hAnsi="Times New Roman"/>
          <w:sz w:val="28"/>
          <w:szCs w:val="28"/>
        </w:rPr>
        <w:t>.</w:t>
      </w:r>
    </w:p>
    <w:p w:rsidR="00C84A06" w:rsidRPr="00765D43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D43">
        <w:rPr>
          <w:rFonts w:ascii="Times New Roman" w:hAnsi="Times New Roman"/>
          <w:sz w:val="28"/>
          <w:szCs w:val="28"/>
        </w:rPr>
        <w:t xml:space="preserve">  Овладеть навыками клинического обследования (сбор анамнеза, осмотр, обследование органов малого таза),  интерпретации результатов лабораторных и инструментальных исследований (УЗИ, гистероскопии, </w:t>
      </w:r>
      <w:proofErr w:type="spellStart"/>
      <w:r w:rsidRPr="00765D43">
        <w:rPr>
          <w:rFonts w:ascii="Times New Roman" w:hAnsi="Times New Roman"/>
          <w:sz w:val="28"/>
          <w:szCs w:val="28"/>
        </w:rPr>
        <w:t>гистерографии</w:t>
      </w:r>
      <w:proofErr w:type="spellEnd"/>
      <w:r w:rsidRPr="00765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5D43">
        <w:rPr>
          <w:rFonts w:ascii="Times New Roman" w:hAnsi="Times New Roman"/>
          <w:sz w:val="28"/>
          <w:szCs w:val="28"/>
        </w:rPr>
        <w:t>лапороскопии</w:t>
      </w:r>
      <w:proofErr w:type="spellEnd"/>
      <w:r w:rsidRPr="00765D43">
        <w:rPr>
          <w:rFonts w:ascii="Times New Roman" w:hAnsi="Times New Roman"/>
          <w:sz w:val="28"/>
          <w:szCs w:val="28"/>
        </w:rPr>
        <w:t xml:space="preserve">, гистологического исследования),  постановки диагноза, выбора рационального метода лечения пациентов с </w:t>
      </w:r>
      <w:proofErr w:type="spellStart"/>
      <w:r>
        <w:rPr>
          <w:rFonts w:ascii="Times New Roman" w:hAnsi="Times New Roman"/>
          <w:sz w:val="28"/>
          <w:szCs w:val="28"/>
        </w:rPr>
        <w:t>эндометриозом</w:t>
      </w:r>
      <w:proofErr w:type="spellEnd"/>
      <w:r w:rsidRPr="00765D43">
        <w:rPr>
          <w:rFonts w:ascii="Times New Roman" w:hAnsi="Times New Roman"/>
          <w:sz w:val="28"/>
          <w:szCs w:val="28"/>
        </w:rPr>
        <w:t>.</w:t>
      </w:r>
    </w:p>
    <w:p w:rsidR="00C84A06" w:rsidRPr="006E073F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tabs>
                <w:tab w:val="left" w:pos="533"/>
                <w:tab w:val="left" w:pos="958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817210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proofErr w:type="spellStart"/>
            <w:r w:rsidRPr="00817210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817210">
              <w:rPr>
                <w:rFonts w:ascii="Times New Roman" w:hAnsi="Times New Roman"/>
                <w:sz w:val="28"/>
                <w:szCs w:val="28"/>
              </w:rPr>
              <w:t xml:space="preserve"> больных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эндометриозом</w:t>
            </w:r>
            <w:proofErr w:type="spellEnd"/>
            <w:r w:rsidRPr="00817210">
              <w:rPr>
                <w:rFonts w:ascii="Times New Roman" w:hAnsi="Times New Roman"/>
                <w:sz w:val="28"/>
                <w:szCs w:val="28"/>
              </w:rPr>
              <w:t xml:space="preserve"> с определением плана дальнейшего обследования:</w:t>
            </w:r>
          </w:p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Pr="00E87CE1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8</w:t>
      </w:r>
      <w:r w:rsidRPr="00575F62">
        <w:rPr>
          <w:rFonts w:ascii="Times New Roman" w:hAnsi="Times New Roman"/>
          <w:b/>
          <w:sz w:val="28"/>
          <w:szCs w:val="28"/>
        </w:rPr>
        <w:t>.</w:t>
      </w:r>
      <w:r w:rsidRPr="00575F62">
        <w:rPr>
          <w:rStyle w:val="20"/>
          <w:szCs w:val="28"/>
        </w:rPr>
        <w:t xml:space="preserve"> </w:t>
      </w:r>
      <w:r w:rsidRPr="00E87CE1">
        <w:rPr>
          <w:rFonts w:ascii="Times New Roman" w:hAnsi="Times New Roman"/>
          <w:b/>
          <w:iCs/>
          <w:sz w:val="28"/>
          <w:szCs w:val="28"/>
        </w:rPr>
        <w:t>Организация работы ЖК. Диспансеризация гинекологических больных.</w:t>
      </w: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Style w:val="FontStyle14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575F62">
        <w:rPr>
          <w:rFonts w:ascii="Times New Roman" w:hAnsi="Times New Roman"/>
          <w:sz w:val="28"/>
          <w:szCs w:val="28"/>
        </w:rPr>
        <w:t>практическое занятие.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84A06" w:rsidRPr="00575F62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Цель:</w:t>
      </w:r>
      <w:r w:rsidRPr="00575F62">
        <w:rPr>
          <w:rFonts w:ascii="Times New Roman" w:hAnsi="Times New Roman"/>
        </w:rPr>
        <w:t xml:space="preserve"> </w:t>
      </w:r>
    </w:p>
    <w:p w:rsidR="00C84A06" w:rsidRPr="006202A3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2A3">
        <w:rPr>
          <w:rFonts w:ascii="Times New Roman" w:hAnsi="Times New Roman"/>
          <w:sz w:val="28"/>
          <w:szCs w:val="28"/>
        </w:rPr>
        <w:t>Углубление знаний по выделению принципов динамического наблюдения за гинекологическими больными. Развитие способности оценки, анализа определения степени тяжести и стадии заболевания, дифференциальной диагностики и выработки выбора тактики ведения и лечения на уровне первичного звена женщин с гинекологическими заболеваниями. </w:t>
      </w:r>
    </w:p>
    <w:p w:rsidR="00C84A06" w:rsidRPr="006E073F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4A06" w:rsidRPr="00575F62" w:rsidRDefault="00C84A06" w:rsidP="00E33F2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5F6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5F6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817210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 (</w:t>
            </w:r>
            <w:r w:rsidRPr="00817210"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575F62" w:rsidRDefault="00C84A06" w:rsidP="00E33F2E">
            <w:pPr>
              <w:tabs>
                <w:tab w:val="left" w:pos="533"/>
                <w:tab w:val="left" w:pos="958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</w:t>
            </w: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817210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</w:t>
            </w:r>
            <w:r w:rsidRPr="00575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i/>
                <w:sz w:val="28"/>
                <w:szCs w:val="28"/>
              </w:rPr>
              <w:t>Практическая подготовка на клинической базе.</w:t>
            </w:r>
            <w:r w:rsidRPr="00F323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4A06" w:rsidRPr="00F30B41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F30B41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F30B41">
              <w:rPr>
                <w:rFonts w:ascii="Times New Roman" w:hAnsi="Times New Roman"/>
                <w:sz w:val="28"/>
                <w:szCs w:val="28"/>
              </w:rPr>
              <w:t xml:space="preserve"> больных. Изучение диспансерных карт больных, результатов лабораторно-клинических анализов. </w:t>
            </w:r>
          </w:p>
          <w:p w:rsidR="00C84A06" w:rsidRPr="00F323B3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F30B41">
              <w:rPr>
                <w:rFonts w:ascii="Times New Roman" w:hAnsi="Times New Roman"/>
                <w:sz w:val="28"/>
                <w:szCs w:val="28"/>
              </w:rPr>
              <w:t>Работа с клинико-лабораторными результатами. УЗД исследование органов малого таза. Работа на муляжах.</w:t>
            </w:r>
          </w:p>
        </w:tc>
      </w:tr>
      <w:tr w:rsidR="00C84A06" w:rsidRPr="00575F62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575F6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5F62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84A06" w:rsidRPr="00575F62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817210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F62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5F62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84A06" w:rsidRPr="00E87CE1" w:rsidRDefault="00C84A06" w:rsidP="00C84A0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7CE1">
        <w:rPr>
          <w:rFonts w:ascii="Times New Roman" w:hAnsi="Times New Roman"/>
          <w:sz w:val="28"/>
          <w:szCs w:val="28"/>
        </w:rPr>
        <w:t>1. Дидактические (</w:t>
      </w:r>
      <w:r w:rsidRPr="00E87CE1">
        <w:rPr>
          <w:rFonts w:ascii="Times New Roman" w:hAnsi="Times New Roman"/>
          <w:i/>
          <w:sz w:val="28"/>
          <w:szCs w:val="28"/>
        </w:rPr>
        <w:t>таблицы, схемы, плакаты, раздаточный материал);</w:t>
      </w:r>
      <w:r w:rsidRPr="00E87CE1">
        <w:rPr>
          <w:rFonts w:ascii="Times New Roman" w:hAnsi="Times New Roman"/>
          <w:sz w:val="28"/>
          <w:szCs w:val="28"/>
        </w:rPr>
        <w:t xml:space="preserve"> </w:t>
      </w:r>
    </w:p>
    <w:p w:rsidR="00C84A06" w:rsidRPr="00575F62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Pr="00575F62">
        <w:rPr>
          <w:rFonts w:ascii="Times New Roman" w:hAnsi="Times New Roman"/>
          <w:sz w:val="28"/>
          <w:szCs w:val="28"/>
        </w:rPr>
        <w:t>атериально-технические</w:t>
      </w:r>
      <w:proofErr w:type="gramEnd"/>
      <w:r w:rsidRPr="00575F62">
        <w:rPr>
          <w:rFonts w:ascii="Times New Roman" w:hAnsi="Times New Roman"/>
          <w:sz w:val="28"/>
          <w:szCs w:val="28"/>
        </w:rPr>
        <w:t xml:space="preserve"> (</w:t>
      </w:r>
      <w:r w:rsidRPr="00575F62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Pr="007D434D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Оперативная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гинекология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7D434D">
        <w:rPr>
          <w:rFonts w:ascii="Times New Roman" w:hAnsi="Times New Roman"/>
          <w:bCs/>
          <w:sz w:val="28"/>
          <w:szCs w:val="28"/>
        </w:rPr>
        <w:t xml:space="preserve"> </w:t>
      </w:r>
      <w:r w:rsidRPr="00E8112C">
        <w:rPr>
          <w:rFonts w:ascii="Times New Roman" w:hAnsi="Times New Roman"/>
          <w:b/>
          <w:bCs/>
          <w:color w:val="000000"/>
          <w:sz w:val="28"/>
          <w:szCs w:val="28"/>
        </w:rPr>
        <w:t>«Острый» живот в гинекологии: причины, клиника, дифференциальная диагностика, лечебная тактика.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7D43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  <w:r w:rsidRPr="007D4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E8112C" w:rsidRDefault="00C84A06" w:rsidP="00C84A06">
      <w:pPr>
        <w:ind w:firstLine="567"/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8112C">
        <w:rPr>
          <w:rFonts w:ascii="Times New Roman" w:hAnsi="Times New Roman"/>
          <w:sz w:val="28"/>
          <w:szCs w:val="28"/>
        </w:rPr>
        <w:t>знакомить студентов с основными вопросами, связанными с особенностями клинической картины, диагностики, тактики ведения гинекологических больных с внематочной беременностью, апоплексией яичников, осложнениями опухолей половых органов.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ind w:left="53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Pr="008E5038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0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№1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с определением плана дальнейшего обследования: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>2. Оценка результатов лабораторных, специальных и инструментальных методов исследования по историям болезни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C84A0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pStyle w:val="Style5"/>
        <w:widowControl/>
        <w:ind w:left="103"/>
        <w:rPr>
          <w:rStyle w:val="FontStyle14"/>
          <w:b w:val="0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 w:rsidRPr="004B0C8C">
        <w:rPr>
          <w:rStyle w:val="FontStyle14"/>
          <w:b w:val="0"/>
          <w:szCs w:val="28"/>
        </w:rPr>
        <w:t>Доброкачественные и злокачественные опухоли яичников: этиология, классификация. Рак яичников: классификация, клиника. Пути метастазирования, принцип лечения в зависимости от стадии распространения.</w:t>
      </w: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B94192" w:rsidRDefault="00C84A06" w:rsidP="00C84A06">
      <w:pPr>
        <w:ind w:firstLine="567"/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t xml:space="preserve"> </w:t>
      </w:r>
      <w:r w:rsidRPr="00B94192">
        <w:rPr>
          <w:rFonts w:ascii="Times New Roman" w:hAnsi="Times New Roman"/>
          <w:sz w:val="28"/>
          <w:szCs w:val="28"/>
        </w:rPr>
        <w:t>Ознакомить</w:t>
      </w:r>
      <w:r w:rsidRPr="00B94192">
        <w:rPr>
          <w:rFonts w:ascii="Times New Roman" w:hAnsi="Times New Roman"/>
          <w:b/>
          <w:sz w:val="28"/>
          <w:szCs w:val="28"/>
        </w:rPr>
        <w:t xml:space="preserve"> </w:t>
      </w:r>
      <w:r w:rsidRPr="00B94192">
        <w:rPr>
          <w:rFonts w:ascii="Times New Roman" w:hAnsi="Times New Roman"/>
          <w:sz w:val="28"/>
          <w:szCs w:val="28"/>
        </w:rPr>
        <w:t xml:space="preserve">студентов с новообразованиями яичников, классификацией (гистологическими формами в зависимости от происхождения, по системе </w:t>
      </w:r>
      <w:r w:rsidRPr="00B94192">
        <w:rPr>
          <w:rFonts w:ascii="Times New Roman" w:hAnsi="Times New Roman"/>
          <w:sz w:val="28"/>
          <w:szCs w:val="28"/>
          <w:lang w:val="en-US"/>
        </w:rPr>
        <w:t>TNM</w:t>
      </w:r>
      <w:r w:rsidRPr="00B94192">
        <w:rPr>
          <w:rFonts w:ascii="Times New Roman" w:hAnsi="Times New Roman"/>
          <w:sz w:val="28"/>
          <w:szCs w:val="28"/>
        </w:rPr>
        <w:t>, клинической – по стадиям заболевания), методами диагностики и дифференциального диагноза, лечебной тактикой и послеоперационной терапией. Ознакомить студентов с нормативной документацией и оснащением гинекологического стационара для оказания помощи пациенткам с новообразованиями яичников.</w:t>
      </w:r>
    </w:p>
    <w:p w:rsidR="00C84A06" w:rsidRPr="00321A77" w:rsidRDefault="00C84A06" w:rsidP="00C84A06">
      <w:pPr>
        <w:ind w:firstLine="567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ind w:left="53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B94192" w:rsidRDefault="00C84A06" w:rsidP="00E33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Pr="008E5038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E503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№1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B94192" w:rsidRDefault="00C84A06" w:rsidP="00E33F2E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B94192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устройством и работой операционной гинекологического стационара, инструментами для проведения диагностической пункции  заднего свода, диагностической лапароскопии, лапаротомии.</w:t>
            </w:r>
          </w:p>
          <w:p w:rsidR="00C84A06" w:rsidRPr="00B9419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B94192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B94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пациенток гинекологического отделения с новообразованиями яичника. </w:t>
            </w:r>
          </w:p>
          <w:p w:rsidR="00C84A06" w:rsidRPr="00B94192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94192">
              <w:rPr>
                <w:rFonts w:ascii="Times New Roman" w:hAnsi="Times New Roman"/>
                <w:color w:val="000000"/>
                <w:sz w:val="28"/>
                <w:szCs w:val="28"/>
              </w:rPr>
              <w:t>Разбор клинических случаев, работа с историями болезни.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 w:rsidRPr="004D6250">
        <w:rPr>
          <w:bCs/>
          <w:sz w:val="28"/>
          <w:szCs w:val="28"/>
        </w:rPr>
        <w:t>Гиперпластические  процессы и предраковые заболевания эндометрия: этиология, патогенез, классификация. Предраковые состояния: диагностика, онкологическая настороженность, лечебная тактика. Рак тела матки.</w:t>
      </w: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4D6250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D6250">
        <w:rPr>
          <w:rFonts w:ascii="Times New Roman" w:hAnsi="Times New Roman"/>
          <w:sz w:val="28"/>
          <w:szCs w:val="28"/>
        </w:rPr>
        <w:t>Освоить на уровне воспроизведения терминологию, этиологию, патогенез, классификацию гиперпластических заболеваний эндометрия и рака тела матки, особенности их диагностики лечения в различные возрастные периоды женщины.</w:t>
      </w:r>
    </w:p>
    <w:p w:rsidR="00C84A06" w:rsidRPr="004D6250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D6250">
        <w:rPr>
          <w:rFonts w:ascii="Times New Roman" w:hAnsi="Times New Roman"/>
          <w:sz w:val="28"/>
          <w:szCs w:val="28"/>
        </w:rPr>
        <w:t>Ознакомиться с современными методами диагностики и лечения, принципами динамического наблюдения больных, а так же методами профилактики гиперпластических процессов эндометрия и рака тела матки.</w:t>
      </w:r>
    </w:p>
    <w:p w:rsidR="00C84A06" w:rsidRPr="004D6250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4D6250">
        <w:rPr>
          <w:rFonts w:ascii="Times New Roman" w:hAnsi="Times New Roman"/>
          <w:sz w:val="28"/>
          <w:szCs w:val="28"/>
        </w:rPr>
        <w:t>Приобрести навыки клинического обследования больных с гиперпластическими процессами эндометрия и раком тела матки, оценки результатов дополнительных методов исследования. Уметь выбрать терапию в зависимости от возраста пациентки, и клинических данных.</w:t>
      </w:r>
    </w:p>
    <w:p w:rsidR="00C84A06" w:rsidRPr="00321A77" w:rsidRDefault="00C84A06" w:rsidP="00C84A06">
      <w:pPr>
        <w:ind w:firstLine="567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ind w:left="533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12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0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Задача № 1.</w:t>
            </w:r>
            <w:r w:rsidRPr="008D4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8D40B8" w:rsidRDefault="00C84A06" w:rsidP="00C84A06">
            <w:pPr>
              <w:numPr>
                <w:ilvl w:val="0"/>
                <w:numId w:val="25"/>
              </w:num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D40B8">
              <w:rPr>
                <w:rFonts w:ascii="Times New Roman" w:hAnsi="Times New Roman"/>
                <w:color w:val="000000"/>
                <w:sz w:val="28"/>
                <w:szCs w:val="28"/>
              </w:rPr>
              <w:t>Микрокурация</w:t>
            </w:r>
            <w:proofErr w:type="spellEnd"/>
            <w:r w:rsidRPr="008D4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больных с определением плана обследования;</w:t>
            </w:r>
          </w:p>
          <w:p w:rsidR="00C84A06" w:rsidRPr="008D40B8" w:rsidRDefault="00C84A06" w:rsidP="00C84A06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0B8">
              <w:rPr>
                <w:rFonts w:ascii="Times New Roman" w:hAnsi="Times New Roman"/>
                <w:color w:val="000000"/>
                <w:sz w:val="28"/>
                <w:szCs w:val="28"/>
              </w:rPr>
              <w:t>Оценка    результатов    клинического    и    лабораторного    обследования больных, данных ультразвукового исследования, гистероскопии;</w:t>
            </w:r>
          </w:p>
          <w:p w:rsidR="00C84A06" w:rsidRPr="00CA7597" w:rsidRDefault="00C84A06" w:rsidP="00C84A0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40B8">
              <w:rPr>
                <w:rFonts w:ascii="Times New Roman" w:hAnsi="Times New Roman"/>
                <w:color w:val="000000"/>
                <w:sz w:val="28"/>
                <w:szCs w:val="28"/>
              </w:rPr>
              <w:t>Выбор метода лечения в зависимости от клинических данных.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321A77" w:rsidRDefault="00C84A06" w:rsidP="00C84A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 w:rsidRPr="004B0C8C">
        <w:rPr>
          <w:rStyle w:val="FontStyle14"/>
          <w:b w:val="0"/>
          <w:szCs w:val="28"/>
        </w:rPr>
        <w:t>Фоновые и предраковые заболевания шейки матки. Рак шейки матки: методы обследования, тактика ведения, раннее выявление, профилактика.</w:t>
      </w: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8D40B8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t xml:space="preserve"> </w:t>
      </w:r>
      <w:r w:rsidRPr="008D40B8">
        <w:rPr>
          <w:rFonts w:ascii="Times New Roman" w:hAnsi="Times New Roman"/>
          <w:sz w:val="28"/>
          <w:szCs w:val="28"/>
        </w:rPr>
        <w:t>Освоить на уровне воспроизведения терминологию этиологию, классификацию, патогенез, клинику фоновых, предраковых заболеваний и рака шейки матки.</w:t>
      </w:r>
    </w:p>
    <w:p w:rsidR="00C84A06" w:rsidRPr="008D40B8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D40B8">
        <w:rPr>
          <w:rFonts w:ascii="Times New Roman" w:hAnsi="Times New Roman"/>
          <w:sz w:val="28"/>
          <w:szCs w:val="28"/>
        </w:rPr>
        <w:t xml:space="preserve">Ознакомиться с техникой осмотра при помощи влагалищных зеркал, методиками простой и расширенной </w:t>
      </w:r>
      <w:proofErr w:type="spellStart"/>
      <w:r w:rsidRPr="008D40B8">
        <w:rPr>
          <w:rFonts w:ascii="Times New Roman" w:hAnsi="Times New Roman"/>
          <w:sz w:val="28"/>
          <w:szCs w:val="28"/>
        </w:rPr>
        <w:t>кольпоскопии</w:t>
      </w:r>
      <w:proofErr w:type="spellEnd"/>
      <w:r w:rsidRPr="008D40B8">
        <w:rPr>
          <w:rFonts w:ascii="Times New Roman" w:hAnsi="Times New Roman"/>
          <w:sz w:val="28"/>
          <w:szCs w:val="28"/>
        </w:rPr>
        <w:t>, техниками забора материала из цервикального канала и влагалищной порции шейки матки для цитологического и гистологического исследования.</w:t>
      </w:r>
    </w:p>
    <w:p w:rsidR="00C84A06" w:rsidRPr="008D40B8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D40B8">
        <w:rPr>
          <w:rFonts w:ascii="Times New Roman" w:hAnsi="Times New Roman"/>
          <w:sz w:val="28"/>
          <w:szCs w:val="28"/>
        </w:rPr>
        <w:t>Ознакомиться с основными принципами лечения и профилактики фоновых, предраковых заболеваний и рака шейки матки.</w:t>
      </w:r>
    </w:p>
    <w:p w:rsidR="00C84A06" w:rsidRPr="00321A77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B94192" w:rsidRDefault="00C84A06" w:rsidP="00E33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225950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950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225950">
              <w:rPr>
                <w:rFonts w:ascii="Times New Roman" w:hAnsi="Times New Roman"/>
                <w:sz w:val="28"/>
                <w:szCs w:val="28"/>
              </w:rPr>
              <w:t xml:space="preserve"> больных с определением плана обследования;</w:t>
            </w:r>
          </w:p>
          <w:p w:rsidR="00C84A06" w:rsidRPr="00225950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950">
              <w:rPr>
                <w:rFonts w:ascii="Times New Roman" w:hAnsi="Times New Roman"/>
                <w:sz w:val="28"/>
                <w:szCs w:val="28"/>
              </w:rPr>
              <w:t xml:space="preserve">Оценка результатов клинического и лабораторного обследования больных, данных </w:t>
            </w:r>
            <w:proofErr w:type="spellStart"/>
            <w:r w:rsidRPr="00225950">
              <w:rPr>
                <w:rFonts w:ascii="Times New Roman" w:hAnsi="Times New Roman"/>
                <w:sz w:val="28"/>
                <w:szCs w:val="28"/>
              </w:rPr>
              <w:t>кольпоскопии</w:t>
            </w:r>
            <w:proofErr w:type="spellEnd"/>
            <w:r w:rsidRPr="00225950">
              <w:rPr>
                <w:rFonts w:ascii="Times New Roman" w:hAnsi="Times New Roman"/>
                <w:sz w:val="28"/>
                <w:szCs w:val="28"/>
              </w:rPr>
              <w:t xml:space="preserve">, цитологических и гистологических </w:t>
            </w:r>
            <w:r w:rsidRPr="00225950">
              <w:rPr>
                <w:rFonts w:ascii="Times New Roman" w:hAnsi="Times New Roman"/>
                <w:sz w:val="28"/>
                <w:szCs w:val="28"/>
              </w:rPr>
              <w:lastRenderedPageBreak/>
              <w:t>данных;</w:t>
            </w:r>
          </w:p>
          <w:p w:rsidR="00C84A06" w:rsidRPr="00225950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950">
              <w:rPr>
                <w:rFonts w:ascii="Times New Roman" w:hAnsi="Times New Roman"/>
                <w:sz w:val="28"/>
                <w:szCs w:val="28"/>
              </w:rPr>
              <w:t>Выбор метода лечения в зависимости от клинических данных;</w:t>
            </w:r>
          </w:p>
          <w:p w:rsidR="00C84A06" w:rsidRPr="00225950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950">
              <w:rPr>
                <w:rFonts w:ascii="Times New Roman" w:hAnsi="Times New Roman"/>
                <w:sz w:val="28"/>
                <w:szCs w:val="28"/>
              </w:rPr>
              <w:t xml:space="preserve">Присутствие при осмотре шейки матки в зеркалах и проведении </w:t>
            </w:r>
            <w:proofErr w:type="spellStart"/>
            <w:r w:rsidRPr="00225950">
              <w:rPr>
                <w:rFonts w:ascii="Times New Roman" w:hAnsi="Times New Roman"/>
                <w:sz w:val="28"/>
                <w:szCs w:val="28"/>
              </w:rPr>
              <w:t>кольпоскопии</w:t>
            </w:r>
            <w:proofErr w:type="spellEnd"/>
            <w:r w:rsidRPr="002259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A06" w:rsidRPr="00321A77" w:rsidRDefault="00C84A06" w:rsidP="00E33F2E">
            <w:pPr>
              <w:widowControl w:val="0"/>
              <w:shd w:val="clear" w:color="auto" w:fill="FFFFFF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C84A0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>
        <w:rPr>
          <w:rStyle w:val="FontStyle14"/>
          <w:b w:val="0"/>
          <w:szCs w:val="28"/>
        </w:rPr>
        <w:t>Аномалии положения внутренних половых органов. Аномалии развития внутренних половых органов. Диагностика. Тактика.</w:t>
      </w:r>
    </w:p>
    <w:p w:rsidR="00C84A06" w:rsidRPr="00321A77" w:rsidRDefault="00C84A06" w:rsidP="00C84A06">
      <w:pPr>
        <w:pStyle w:val="Style5"/>
        <w:widowControl/>
        <w:spacing w:line="276" w:lineRule="auto"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596FF2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DF579B">
        <w:rPr>
          <w:rFonts w:ascii="Times New Roman" w:hAnsi="Times New Roman"/>
          <w:sz w:val="28"/>
          <w:szCs w:val="28"/>
        </w:rPr>
        <w:t xml:space="preserve"> </w:t>
      </w:r>
      <w:r w:rsidRPr="00596FF2">
        <w:rPr>
          <w:rFonts w:ascii="Times New Roman" w:hAnsi="Times New Roman"/>
          <w:sz w:val="28"/>
          <w:szCs w:val="28"/>
        </w:rPr>
        <w:t>Освоить на уровне воспроизведения терминологию, этиологию, патогенез и классификацию аномалий положения женских половых органов.</w:t>
      </w:r>
    </w:p>
    <w:p w:rsidR="00C84A06" w:rsidRPr="00596FF2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96FF2">
        <w:rPr>
          <w:rFonts w:ascii="Times New Roman" w:hAnsi="Times New Roman"/>
          <w:sz w:val="28"/>
          <w:szCs w:val="28"/>
        </w:rPr>
        <w:t>Ознакомиться с методами диагностики и лечения больных с аномалиями положения половых органов в зависимости клинических проявлений и возраста больных.</w:t>
      </w:r>
    </w:p>
    <w:p w:rsidR="00C84A06" w:rsidRPr="00596FF2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596FF2">
        <w:rPr>
          <w:rFonts w:ascii="Times New Roman" w:hAnsi="Times New Roman"/>
          <w:sz w:val="28"/>
          <w:szCs w:val="28"/>
        </w:rPr>
        <w:t>Приобрести навыки клинического обследования больных с аномалиями положения половых органов. Уметь определить тактику ведения больных в зависимости от клинических проявлений заболевания, возраста и паритета.</w:t>
      </w:r>
    </w:p>
    <w:p w:rsidR="00C84A06" w:rsidRPr="00321A77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CA7597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представлены в ФОС</w:t>
            </w:r>
          </w:p>
          <w:p w:rsidR="00C84A06" w:rsidRPr="00596FF2" w:rsidRDefault="00C84A06" w:rsidP="00E33F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596FF2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FF2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596FF2">
              <w:rPr>
                <w:rFonts w:ascii="Times New Roman" w:hAnsi="Times New Roman"/>
                <w:sz w:val="28"/>
                <w:szCs w:val="28"/>
              </w:rPr>
              <w:t xml:space="preserve"> больных с определением плана обследования;</w:t>
            </w:r>
          </w:p>
          <w:p w:rsidR="00C84A06" w:rsidRPr="00596FF2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F2">
              <w:rPr>
                <w:rFonts w:ascii="Times New Roman" w:hAnsi="Times New Roman"/>
                <w:sz w:val="28"/>
                <w:szCs w:val="28"/>
              </w:rPr>
              <w:t>Навыки обследования больных с пролапсом гениталий.</w:t>
            </w:r>
          </w:p>
          <w:p w:rsidR="00C84A06" w:rsidRPr="00596FF2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FF2">
              <w:rPr>
                <w:rFonts w:ascii="Times New Roman" w:hAnsi="Times New Roman"/>
                <w:sz w:val="28"/>
                <w:szCs w:val="28"/>
              </w:rPr>
              <w:t>Оценка    результатов    клинического    и    лабораторного    обследования больных;</w:t>
            </w:r>
          </w:p>
          <w:p w:rsidR="00C84A06" w:rsidRPr="00321A77" w:rsidRDefault="00C84A06" w:rsidP="00E33F2E">
            <w:pPr>
              <w:widowControl w:val="0"/>
              <w:shd w:val="clear" w:color="auto" w:fill="FFFFFF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96FF2">
              <w:rPr>
                <w:rFonts w:ascii="Times New Roman" w:hAnsi="Times New Roman"/>
                <w:sz w:val="28"/>
                <w:szCs w:val="28"/>
              </w:rPr>
              <w:t>Выбор метода лечения в зависимости от клинических данных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C84A0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</w:p>
    <w:p w:rsidR="00C84A06" w:rsidRDefault="00C84A06" w:rsidP="00C84A06">
      <w:pPr>
        <w:pStyle w:val="Style5"/>
        <w:widowControl/>
        <w:spacing w:line="276" w:lineRule="auto"/>
        <w:ind w:left="103"/>
        <w:rPr>
          <w:rStyle w:val="FontStyle14"/>
          <w:b w:val="0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 w:rsidRPr="004B0C8C">
        <w:rPr>
          <w:rStyle w:val="FontStyle14"/>
          <w:b w:val="0"/>
          <w:szCs w:val="28"/>
        </w:rPr>
        <w:t xml:space="preserve">Аборт и его осложнения. </w:t>
      </w: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spacing w:line="276" w:lineRule="auto"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596FF2" w:rsidRDefault="00C84A06" w:rsidP="00C84A06">
      <w:pPr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596FF2">
        <w:rPr>
          <w:rFonts w:ascii="Times New Roman" w:hAnsi="Times New Roman"/>
          <w:color w:val="000000"/>
          <w:sz w:val="28"/>
          <w:szCs w:val="28"/>
        </w:rPr>
        <w:t>Освоить на уровне воспроизведения определение понятия «аборт», терминологию и классификацию аборта.</w:t>
      </w:r>
    </w:p>
    <w:p w:rsidR="00C84A06" w:rsidRPr="00596FF2" w:rsidRDefault="00C84A06" w:rsidP="00C84A06">
      <w:pPr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596FF2">
        <w:rPr>
          <w:rFonts w:ascii="Times New Roman" w:hAnsi="Times New Roman"/>
          <w:color w:val="000000"/>
          <w:sz w:val="28"/>
          <w:szCs w:val="28"/>
        </w:rPr>
        <w:t>Ознакомиться с основными нормативными документами, регламентирующими проведение искусственного аборта в России.</w:t>
      </w:r>
    </w:p>
    <w:p w:rsidR="00C84A06" w:rsidRPr="00596FF2" w:rsidRDefault="00C84A06" w:rsidP="00C84A06">
      <w:pPr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596FF2">
        <w:rPr>
          <w:rFonts w:ascii="Times New Roman" w:hAnsi="Times New Roman"/>
          <w:color w:val="000000"/>
          <w:sz w:val="28"/>
          <w:szCs w:val="28"/>
        </w:rPr>
        <w:t xml:space="preserve">Ознакомиться современными методами прерывания беременности в зависимости от срока </w:t>
      </w:r>
      <w:proofErr w:type="spellStart"/>
      <w:r w:rsidRPr="00596FF2">
        <w:rPr>
          <w:rFonts w:ascii="Times New Roman" w:hAnsi="Times New Roman"/>
          <w:color w:val="000000"/>
          <w:sz w:val="28"/>
          <w:szCs w:val="28"/>
        </w:rPr>
        <w:t>гестации</w:t>
      </w:r>
      <w:proofErr w:type="spellEnd"/>
      <w:r w:rsidRPr="00596FF2">
        <w:rPr>
          <w:rFonts w:ascii="Times New Roman" w:hAnsi="Times New Roman"/>
          <w:color w:val="000000"/>
          <w:sz w:val="28"/>
          <w:szCs w:val="28"/>
        </w:rPr>
        <w:t xml:space="preserve"> и их возможными осложнениями.</w:t>
      </w:r>
    </w:p>
    <w:p w:rsidR="00C84A06" w:rsidRPr="00596FF2" w:rsidRDefault="00C84A06" w:rsidP="00C84A06">
      <w:pPr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596FF2">
        <w:rPr>
          <w:rFonts w:ascii="Times New Roman" w:hAnsi="Times New Roman"/>
          <w:color w:val="000000"/>
          <w:sz w:val="28"/>
          <w:szCs w:val="28"/>
        </w:rPr>
        <w:t>Приобрести навыки клинического обследования и лечения больных с осложнениями после аборта.</w:t>
      </w:r>
    </w:p>
    <w:p w:rsidR="00C84A06" w:rsidRPr="00596FF2" w:rsidRDefault="00C84A06" w:rsidP="00C84A06">
      <w:pPr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596FF2">
        <w:rPr>
          <w:rFonts w:ascii="Times New Roman" w:hAnsi="Times New Roman"/>
          <w:color w:val="000000"/>
          <w:sz w:val="28"/>
          <w:szCs w:val="28"/>
        </w:rPr>
        <w:t xml:space="preserve">Ознакомиться с методами профилактики </w:t>
      </w:r>
      <w:proofErr w:type="spellStart"/>
      <w:r w:rsidRPr="00596FF2">
        <w:rPr>
          <w:rFonts w:ascii="Times New Roman" w:hAnsi="Times New Roman"/>
          <w:color w:val="000000"/>
          <w:sz w:val="28"/>
          <w:szCs w:val="28"/>
        </w:rPr>
        <w:t>послеабортных</w:t>
      </w:r>
      <w:proofErr w:type="spellEnd"/>
      <w:r w:rsidRPr="00596FF2">
        <w:rPr>
          <w:rFonts w:ascii="Times New Roman" w:hAnsi="Times New Roman"/>
          <w:color w:val="000000"/>
          <w:sz w:val="28"/>
          <w:szCs w:val="28"/>
        </w:rPr>
        <w:t xml:space="preserve"> осложнений.</w:t>
      </w:r>
    </w:p>
    <w:p w:rsidR="00C84A06" w:rsidRPr="00321A77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CA7597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FEB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EF5FEB">
              <w:rPr>
                <w:rFonts w:ascii="Times New Roman" w:hAnsi="Times New Roman"/>
                <w:sz w:val="28"/>
                <w:szCs w:val="28"/>
              </w:rPr>
              <w:t xml:space="preserve"> больных с определением плана обследования;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 xml:space="preserve">Оценка    результатов    клинического    и    лабораторного    обследования больных, данных </w:t>
            </w:r>
            <w:proofErr w:type="spellStart"/>
            <w:r w:rsidRPr="00EF5FEB">
              <w:rPr>
                <w:rFonts w:ascii="Times New Roman" w:hAnsi="Times New Roman"/>
                <w:sz w:val="28"/>
                <w:szCs w:val="28"/>
              </w:rPr>
              <w:t>ульразвукового</w:t>
            </w:r>
            <w:proofErr w:type="spellEnd"/>
            <w:r w:rsidRPr="00EF5FEB">
              <w:rPr>
                <w:rFonts w:ascii="Times New Roman" w:hAnsi="Times New Roman"/>
                <w:sz w:val="28"/>
                <w:szCs w:val="28"/>
              </w:rPr>
              <w:t xml:space="preserve"> обследования;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>Выбор метода лечения в зависимости от клинических данных.</w:t>
            </w:r>
          </w:p>
          <w:p w:rsidR="00C84A06" w:rsidRPr="00321A77" w:rsidRDefault="00C84A06" w:rsidP="00E33F2E">
            <w:pPr>
              <w:widowControl w:val="0"/>
              <w:shd w:val="clear" w:color="auto" w:fill="FFFFFF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>
        <w:rPr>
          <w:rStyle w:val="FontStyle14"/>
          <w:b w:val="0"/>
          <w:szCs w:val="28"/>
        </w:rPr>
        <w:t>Заболевания молочных желёз. Диагностика, дифференциальная диагностика</w:t>
      </w:r>
      <w:proofErr w:type="gramStart"/>
      <w:r>
        <w:rPr>
          <w:rStyle w:val="FontStyle14"/>
          <w:b w:val="0"/>
          <w:szCs w:val="28"/>
        </w:rPr>
        <w:t>.</w:t>
      </w:r>
      <w:proofErr w:type="gramEnd"/>
      <w:r>
        <w:rPr>
          <w:rStyle w:val="FontStyle14"/>
          <w:b w:val="0"/>
          <w:szCs w:val="28"/>
        </w:rPr>
        <w:t xml:space="preserve"> </w:t>
      </w:r>
      <w:proofErr w:type="gramStart"/>
      <w:r>
        <w:rPr>
          <w:rStyle w:val="FontStyle14"/>
          <w:b w:val="0"/>
          <w:szCs w:val="28"/>
        </w:rPr>
        <w:t>т</w:t>
      </w:r>
      <w:proofErr w:type="gramEnd"/>
      <w:r>
        <w:rPr>
          <w:rStyle w:val="FontStyle14"/>
          <w:b w:val="0"/>
          <w:szCs w:val="28"/>
        </w:rPr>
        <w:t>актика ведения.</w:t>
      </w: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spacing w:line="276" w:lineRule="auto"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817210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 xml:space="preserve">Усвоить на уровне воспроизведения по памяти эпидемиологию, этиологию, патогенез, классификацию, клинику, принципы лечения </w:t>
      </w:r>
      <w:r>
        <w:rPr>
          <w:rFonts w:ascii="Times New Roman" w:hAnsi="Times New Roman"/>
          <w:sz w:val="28"/>
          <w:szCs w:val="28"/>
        </w:rPr>
        <w:t xml:space="preserve">мастопатии, </w:t>
      </w:r>
      <w:proofErr w:type="spellStart"/>
      <w:r>
        <w:rPr>
          <w:rFonts w:ascii="Times New Roman" w:hAnsi="Times New Roman"/>
          <w:sz w:val="28"/>
          <w:szCs w:val="28"/>
        </w:rPr>
        <w:t>мастодинии</w:t>
      </w:r>
      <w:proofErr w:type="spellEnd"/>
      <w:r>
        <w:rPr>
          <w:rFonts w:ascii="Times New Roman" w:hAnsi="Times New Roman"/>
          <w:sz w:val="28"/>
          <w:szCs w:val="28"/>
        </w:rPr>
        <w:t>, фиброаденомы молочной железы</w:t>
      </w:r>
      <w:r w:rsidRPr="00817210">
        <w:rPr>
          <w:rFonts w:ascii="Times New Roman" w:hAnsi="Times New Roman"/>
          <w:sz w:val="28"/>
          <w:szCs w:val="28"/>
        </w:rPr>
        <w:t>.</w:t>
      </w:r>
    </w:p>
    <w:p w:rsidR="00C84A06" w:rsidRPr="00817210" w:rsidRDefault="00C84A06" w:rsidP="00C84A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 xml:space="preserve">Овладеть навыками клинического обследования (сбор анамнеза, осмотр, обследование </w:t>
      </w:r>
      <w:r>
        <w:rPr>
          <w:rFonts w:ascii="Times New Roman" w:hAnsi="Times New Roman"/>
          <w:sz w:val="28"/>
          <w:szCs w:val="28"/>
        </w:rPr>
        <w:t>молочных желез</w:t>
      </w:r>
      <w:proofErr w:type="gramStart"/>
      <w:r w:rsidRPr="00817210">
        <w:rPr>
          <w:rFonts w:ascii="Times New Roman" w:hAnsi="Times New Roman"/>
          <w:sz w:val="28"/>
          <w:szCs w:val="28"/>
        </w:rPr>
        <w:t xml:space="preserve">,), </w:t>
      </w:r>
      <w:proofErr w:type="gramEnd"/>
      <w:r w:rsidRPr="00817210">
        <w:rPr>
          <w:rFonts w:ascii="Times New Roman" w:hAnsi="Times New Roman"/>
          <w:sz w:val="28"/>
          <w:szCs w:val="28"/>
        </w:rPr>
        <w:t xml:space="preserve">интерпретации полученных результатов, постановки диагноза, выбора метода лечения и профилактических мероприятий при </w:t>
      </w:r>
      <w:r>
        <w:rPr>
          <w:rFonts w:ascii="Times New Roman" w:hAnsi="Times New Roman"/>
          <w:sz w:val="28"/>
          <w:szCs w:val="28"/>
        </w:rPr>
        <w:t xml:space="preserve">мастопатии, </w:t>
      </w:r>
      <w:proofErr w:type="spellStart"/>
      <w:r>
        <w:rPr>
          <w:rFonts w:ascii="Times New Roman" w:hAnsi="Times New Roman"/>
          <w:sz w:val="28"/>
          <w:szCs w:val="28"/>
        </w:rPr>
        <w:t>мастодинии</w:t>
      </w:r>
      <w:proofErr w:type="spellEnd"/>
      <w:r w:rsidRPr="00817210">
        <w:rPr>
          <w:rFonts w:ascii="Times New Roman" w:hAnsi="Times New Roman"/>
          <w:sz w:val="28"/>
          <w:szCs w:val="28"/>
        </w:rPr>
        <w:t>.</w:t>
      </w:r>
    </w:p>
    <w:p w:rsidR="00C84A06" w:rsidRPr="00817210" w:rsidRDefault="00C84A06" w:rsidP="00C84A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210">
        <w:rPr>
          <w:rFonts w:ascii="Times New Roman" w:hAnsi="Times New Roman"/>
          <w:sz w:val="28"/>
          <w:szCs w:val="28"/>
        </w:rPr>
        <w:t xml:space="preserve">Приобрести  умение проводить дифференциальную диагностику между различными </w:t>
      </w:r>
      <w:r>
        <w:rPr>
          <w:rFonts w:ascii="Times New Roman" w:hAnsi="Times New Roman"/>
          <w:sz w:val="28"/>
          <w:szCs w:val="28"/>
        </w:rPr>
        <w:t>заболеваниями молочных желез</w:t>
      </w:r>
      <w:r w:rsidRPr="00817210">
        <w:rPr>
          <w:rFonts w:ascii="Times New Roman" w:hAnsi="Times New Roman"/>
          <w:sz w:val="28"/>
          <w:szCs w:val="28"/>
        </w:rPr>
        <w:t>.</w:t>
      </w:r>
    </w:p>
    <w:p w:rsidR="00C84A06" w:rsidRPr="00321A77" w:rsidRDefault="00C84A06" w:rsidP="00C84A06">
      <w:pPr>
        <w:numPr>
          <w:ilvl w:val="0"/>
          <w:numId w:val="24"/>
        </w:numPr>
        <w:spacing w:after="0"/>
        <w:ind w:left="284"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FEB">
              <w:rPr>
                <w:rFonts w:ascii="Times New Roman" w:hAnsi="Times New Roman"/>
                <w:sz w:val="28"/>
                <w:szCs w:val="28"/>
              </w:rPr>
              <w:t>Микрокурация</w:t>
            </w:r>
            <w:proofErr w:type="spellEnd"/>
            <w:r w:rsidRPr="00EF5FEB">
              <w:rPr>
                <w:rFonts w:ascii="Times New Roman" w:hAnsi="Times New Roman"/>
                <w:sz w:val="28"/>
                <w:szCs w:val="28"/>
              </w:rPr>
              <w:t xml:space="preserve"> больных с определением плана обследования;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>Оценка    результатов    клинического    и    лабораторного    обследования больных, данных уль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F5FEB">
              <w:rPr>
                <w:rFonts w:ascii="Times New Roman" w:hAnsi="Times New Roman"/>
                <w:sz w:val="28"/>
                <w:szCs w:val="28"/>
              </w:rPr>
              <w:t>развукового обследования;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>Выбор метода лечения в зависимости от клинических данных.</w:t>
            </w:r>
          </w:p>
          <w:p w:rsidR="00C84A06" w:rsidRPr="00321A77" w:rsidRDefault="00C84A06" w:rsidP="00E33F2E">
            <w:pPr>
              <w:widowControl w:val="0"/>
              <w:shd w:val="clear" w:color="auto" w:fill="FFFFFF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C84A0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C84A06" w:rsidRDefault="00C84A06" w:rsidP="00C84A06">
      <w:pPr>
        <w:pStyle w:val="Style5"/>
        <w:widowControl/>
        <w:ind w:left="103"/>
        <w:rPr>
          <w:b/>
          <w:color w:val="000000"/>
          <w:sz w:val="28"/>
          <w:szCs w:val="28"/>
        </w:rPr>
      </w:pPr>
    </w:p>
    <w:p w:rsidR="00C84A06" w:rsidRPr="004B0C8C" w:rsidRDefault="00C84A06" w:rsidP="00C84A06">
      <w:pPr>
        <w:pStyle w:val="Style5"/>
        <w:widowControl/>
        <w:ind w:left="103"/>
        <w:rPr>
          <w:rStyle w:val="FontStyle14"/>
          <w:b w:val="0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321A77">
        <w:rPr>
          <w:b/>
          <w:color w:val="000000"/>
          <w:sz w:val="28"/>
          <w:szCs w:val="28"/>
        </w:rPr>
        <w:t>.</w:t>
      </w:r>
      <w:r w:rsidRPr="007D434D">
        <w:rPr>
          <w:bCs/>
          <w:sz w:val="28"/>
          <w:szCs w:val="28"/>
        </w:rPr>
        <w:t xml:space="preserve"> </w:t>
      </w:r>
      <w:r>
        <w:rPr>
          <w:rStyle w:val="FontStyle14"/>
          <w:b w:val="0"/>
          <w:szCs w:val="28"/>
        </w:rPr>
        <w:t xml:space="preserve">Планирование беременности, </w:t>
      </w:r>
      <w:proofErr w:type="spellStart"/>
      <w:r>
        <w:rPr>
          <w:rStyle w:val="FontStyle14"/>
          <w:b w:val="0"/>
          <w:szCs w:val="28"/>
        </w:rPr>
        <w:t>предгравидарная</w:t>
      </w:r>
      <w:proofErr w:type="spellEnd"/>
      <w:r>
        <w:rPr>
          <w:rStyle w:val="FontStyle14"/>
          <w:b w:val="0"/>
          <w:szCs w:val="28"/>
        </w:rPr>
        <w:t xml:space="preserve"> подготовка у различных групп пациентов. </w:t>
      </w:r>
      <w:r w:rsidRPr="004B0C8C">
        <w:rPr>
          <w:rStyle w:val="FontStyle14"/>
          <w:b w:val="0"/>
          <w:szCs w:val="28"/>
        </w:rPr>
        <w:t>Защита истории болезни</w:t>
      </w:r>
    </w:p>
    <w:p w:rsidR="00C84A06" w:rsidRPr="004B0C8C" w:rsidRDefault="00C84A06" w:rsidP="00C84A06">
      <w:pPr>
        <w:pStyle w:val="Style5"/>
        <w:widowControl/>
        <w:ind w:left="103"/>
        <w:rPr>
          <w:rStyle w:val="FontStyle14"/>
          <w:b w:val="0"/>
          <w:szCs w:val="28"/>
        </w:rPr>
      </w:pPr>
      <w:r w:rsidRPr="004B0C8C">
        <w:rPr>
          <w:rStyle w:val="FontStyle14"/>
          <w:b w:val="0"/>
          <w:szCs w:val="28"/>
        </w:rPr>
        <w:t>Решение ситуационных задач.</w:t>
      </w:r>
    </w:p>
    <w:p w:rsidR="00C84A06" w:rsidRDefault="00C84A06" w:rsidP="00C84A06">
      <w:pPr>
        <w:pStyle w:val="Style5"/>
        <w:widowControl/>
        <w:ind w:left="103"/>
        <w:rPr>
          <w:rStyle w:val="FontStyle14"/>
          <w:b w:val="0"/>
          <w:szCs w:val="28"/>
        </w:rPr>
      </w:pPr>
      <w:r w:rsidRPr="004B0C8C">
        <w:rPr>
          <w:rStyle w:val="FontStyle14"/>
          <w:b w:val="0"/>
          <w:szCs w:val="28"/>
        </w:rPr>
        <w:t>Итоговое тестирование</w:t>
      </w:r>
      <w:r>
        <w:rPr>
          <w:rStyle w:val="FontStyle14"/>
          <w:b w:val="0"/>
          <w:szCs w:val="28"/>
        </w:rPr>
        <w:t xml:space="preserve"> (7, 8, 9, 10 семестры)</w:t>
      </w:r>
      <w:r w:rsidRPr="004B0C8C">
        <w:rPr>
          <w:rStyle w:val="FontStyle14"/>
          <w:b w:val="0"/>
          <w:szCs w:val="28"/>
        </w:rPr>
        <w:t>.</w:t>
      </w:r>
    </w:p>
    <w:p w:rsidR="00C84A06" w:rsidRDefault="00C84A06" w:rsidP="00C84A06">
      <w:pPr>
        <w:pStyle w:val="Style5"/>
        <w:widowControl/>
        <w:spacing w:line="276" w:lineRule="auto"/>
        <w:ind w:left="103"/>
        <w:rPr>
          <w:b/>
          <w:color w:val="000000"/>
          <w:sz w:val="28"/>
          <w:szCs w:val="28"/>
        </w:rPr>
      </w:pPr>
    </w:p>
    <w:p w:rsidR="00C84A06" w:rsidRPr="00321A77" w:rsidRDefault="00C84A06" w:rsidP="00C84A06">
      <w:pPr>
        <w:pStyle w:val="Style5"/>
        <w:widowControl/>
        <w:spacing w:line="276" w:lineRule="auto"/>
        <w:ind w:left="103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7D434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практическое занятие.</w:t>
      </w:r>
      <w:r w:rsidRPr="007D434D">
        <w:rPr>
          <w:color w:val="000000"/>
          <w:sz w:val="28"/>
          <w:szCs w:val="28"/>
        </w:rPr>
        <w:t xml:space="preserve"> 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4A06" w:rsidRDefault="00C84A06" w:rsidP="00C84A06">
      <w:pPr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4A06" w:rsidRPr="00B21BF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2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B2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знаниями и умениями, необходимыми для выявления проблем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пациента</w:t>
      </w:r>
      <w:r w:rsidRPr="00B2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планирования семьи, контрацепции, умеющего обучать население особенностям сохранения и укрепления здоровья в разные возрастные периоды и вопросам планирования семьи.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Pr="00B21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знакомить студентов с проблемами планирования семьи и регуляцией рождаемости как факторами сохранения репродуктивного здоровья.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2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4A06" w:rsidRPr="00321A77" w:rsidRDefault="00C84A06" w:rsidP="00E33F2E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опрос, тестирование).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  <w:p w:rsidR="00C84A06" w:rsidRPr="00321A77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C84A06" w:rsidRPr="00541E29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представлены в ФОС</w:t>
            </w:r>
          </w:p>
          <w:p w:rsidR="00C84A06" w:rsidRPr="00541E29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84A06" w:rsidRDefault="00C84A06" w:rsidP="00E33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84A06" w:rsidRDefault="00C84A06" w:rsidP="00E33F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4A06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41E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пациентов </w:t>
            </w:r>
            <w:r w:rsidRPr="00EF5F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вопросу контрацепции</w:t>
            </w:r>
            <w:r w:rsidRPr="00EF5F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>Оценка    результатов    клинического    и    лабораторного    обследования больных, данных уль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EF5FEB">
              <w:rPr>
                <w:rFonts w:ascii="Times New Roman" w:hAnsi="Times New Roman"/>
                <w:sz w:val="28"/>
                <w:szCs w:val="28"/>
              </w:rPr>
              <w:t>развукового обследования;</w:t>
            </w:r>
          </w:p>
          <w:p w:rsidR="00C84A06" w:rsidRPr="00EF5FEB" w:rsidRDefault="00C84A06" w:rsidP="00C84A0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FEB">
              <w:rPr>
                <w:rFonts w:ascii="Times New Roman" w:hAnsi="Times New Roman"/>
                <w:sz w:val="28"/>
                <w:szCs w:val="28"/>
              </w:rPr>
              <w:t xml:space="preserve">Выбор метода </w:t>
            </w:r>
            <w:r>
              <w:rPr>
                <w:rFonts w:ascii="Times New Roman" w:hAnsi="Times New Roman"/>
                <w:sz w:val="28"/>
                <w:szCs w:val="28"/>
              </w:rPr>
              <w:t>контрацепции</w:t>
            </w:r>
            <w:r w:rsidRPr="00EF5FEB">
              <w:rPr>
                <w:rFonts w:ascii="Times New Roman" w:hAnsi="Times New Roman"/>
                <w:sz w:val="28"/>
                <w:szCs w:val="28"/>
              </w:rPr>
              <w:t xml:space="preserve"> в зависимости от клинических данных.</w:t>
            </w:r>
          </w:p>
          <w:p w:rsidR="00C84A06" w:rsidRPr="00321A77" w:rsidRDefault="00C84A06" w:rsidP="00E33F2E">
            <w:pPr>
              <w:widowControl w:val="0"/>
              <w:shd w:val="clear" w:color="auto" w:fill="FFFFFF"/>
              <w:tabs>
                <w:tab w:val="left" w:pos="2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-Защита истории болезни.</w:t>
            </w:r>
          </w:p>
        </w:tc>
      </w:tr>
      <w:tr w:rsidR="00C84A06" w:rsidRPr="00321A77" w:rsidTr="00E33F2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6" w:rsidRPr="00321A77" w:rsidRDefault="00C84A06" w:rsidP="00E33F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4A06" w:rsidRPr="00321A77" w:rsidRDefault="00C84A06" w:rsidP="00C84A06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4A06" w:rsidRPr="00321A77" w:rsidRDefault="00C84A06" w:rsidP="00E33F2E">
            <w:pPr>
              <w:pStyle w:val="a7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C84A06" w:rsidRPr="00321A77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4A06" w:rsidRDefault="00C84A06" w:rsidP="00C84A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4A06" w:rsidRPr="00225950" w:rsidRDefault="00C84A06" w:rsidP="00C84A0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идактические 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</w:t>
      </w:r>
    </w:p>
    <w:p w:rsidR="00C84A06" w:rsidRPr="00321A77" w:rsidRDefault="00C84A06" w:rsidP="00C84A06">
      <w:pPr>
        <w:spacing w:after="0" w:line="240" w:lineRule="auto"/>
        <w:ind w:left="709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84A06" w:rsidRPr="00321A77" w:rsidRDefault="00C84A06" w:rsidP="00C84A0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321A77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E29">
        <w:rPr>
          <w:rFonts w:ascii="Times New Roman" w:hAnsi="Times New Roman"/>
          <w:color w:val="000000"/>
          <w:sz w:val="28"/>
          <w:szCs w:val="28"/>
        </w:rPr>
        <w:t>(</w:t>
      </w:r>
      <w:r w:rsidRPr="00541E29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проектор,).</w:t>
      </w:r>
    </w:p>
    <w:p w:rsidR="00462531" w:rsidRDefault="00462531" w:rsidP="00462531">
      <w:pPr>
        <w:spacing w:after="0"/>
        <w:jc w:val="both"/>
        <w:rPr>
          <w:color w:val="000000"/>
          <w:szCs w:val="24"/>
          <w:lang w:eastAsia="ru-RU"/>
        </w:rPr>
      </w:pPr>
    </w:p>
    <w:sectPr w:rsidR="00462531" w:rsidSect="00774A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474B6"/>
    <w:lvl w:ilvl="0">
      <w:numFmt w:val="decimal"/>
      <w:lvlText w:val="*"/>
      <w:lvlJc w:val="left"/>
    </w:lvl>
  </w:abstractNum>
  <w:abstractNum w:abstractNumId="1">
    <w:nsid w:val="0AFC2122"/>
    <w:multiLevelType w:val="singleLevel"/>
    <w:tmpl w:val="75221E2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C5F52FC"/>
    <w:multiLevelType w:val="singleLevel"/>
    <w:tmpl w:val="6128B44A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E737207"/>
    <w:multiLevelType w:val="hybridMultilevel"/>
    <w:tmpl w:val="B43E1F0A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1022D"/>
    <w:multiLevelType w:val="hybridMultilevel"/>
    <w:tmpl w:val="03BE0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0F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B55603"/>
    <w:multiLevelType w:val="singleLevel"/>
    <w:tmpl w:val="0FEC4C38"/>
    <w:lvl w:ilvl="0">
      <w:start w:val="16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1AE444AF"/>
    <w:multiLevelType w:val="singleLevel"/>
    <w:tmpl w:val="57EECCB8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DD77A15"/>
    <w:multiLevelType w:val="hybridMultilevel"/>
    <w:tmpl w:val="0E0AE1BA"/>
    <w:lvl w:ilvl="0" w:tplc="9A7853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852E1"/>
    <w:multiLevelType w:val="hybridMultilevel"/>
    <w:tmpl w:val="2BC68F56"/>
    <w:lvl w:ilvl="0" w:tplc="C45A6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2D18"/>
    <w:multiLevelType w:val="singleLevel"/>
    <w:tmpl w:val="8BBAC63E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318D1B1C"/>
    <w:multiLevelType w:val="hybridMultilevel"/>
    <w:tmpl w:val="75D295FE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635E0"/>
    <w:multiLevelType w:val="singleLevel"/>
    <w:tmpl w:val="1348F78A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352C1E15"/>
    <w:multiLevelType w:val="hybridMultilevel"/>
    <w:tmpl w:val="1106688E"/>
    <w:lvl w:ilvl="0" w:tplc="A0CC40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37344"/>
    <w:multiLevelType w:val="hybridMultilevel"/>
    <w:tmpl w:val="3BFC8CD4"/>
    <w:lvl w:ilvl="0" w:tplc="47724A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836C91"/>
    <w:multiLevelType w:val="hybridMultilevel"/>
    <w:tmpl w:val="8806D29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5F4599"/>
    <w:multiLevelType w:val="hybridMultilevel"/>
    <w:tmpl w:val="92D6B292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C5A53"/>
    <w:multiLevelType w:val="hybridMultilevel"/>
    <w:tmpl w:val="2714A000"/>
    <w:lvl w:ilvl="0" w:tplc="4D6A55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AB57BF"/>
    <w:multiLevelType w:val="hybridMultilevel"/>
    <w:tmpl w:val="ECEE2ADC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B35FF2"/>
    <w:multiLevelType w:val="hybridMultilevel"/>
    <w:tmpl w:val="F0769E9C"/>
    <w:lvl w:ilvl="0" w:tplc="964A0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2D2FE5"/>
    <w:multiLevelType w:val="singleLevel"/>
    <w:tmpl w:val="1F685CC6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5FC1365B"/>
    <w:multiLevelType w:val="hybridMultilevel"/>
    <w:tmpl w:val="9386ED38"/>
    <w:lvl w:ilvl="0" w:tplc="3B84BABE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665084"/>
    <w:multiLevelType w:val="singleLevel"/>
    <w:tmpl w:val="518606E8"/>
    <w:lvl w:ilvl="0">
      <w:start w:val="1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6B1B4959"/>
    <w:multiLevelType w:val="hybridMultilevel"/>
    <w:tmpl w:val="C3621BB8"/>
    <w:lvl w:ilvl="0" w:tplc="BBC4E2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141BD2"/>
    <w:multiLevelType w:val="hybridMultilevel"/>
    <w:tmpl w:val="F4BEBE50"/>
    <w:lvl w:ilvl="0" w:tplc="E884D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47BAF"/>
    <w:multiLevelType w:val="singleLevel"/>
    <w:tmpl w:val="5B68304C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>
    <w:nsid w:val="75237F30"/>
    <w:multiLevelType w:val="hybridMultilevel"/>
    <w:tmpl w:val="45B8F36C"/>
    <w:lvl w:ilvl="0" w:tplc="2F80BCD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4C0F6D"/>
    <w:multiLevelType w:val="singleLevel"/>
    <w:tmpl w:val="E49833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9">
    <w:nsid w:val="7E85045A"/>
    <w:multiLevelType w:val="multilevel"/>
    <w:tmpl w:val="31C6E8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13"/>
  </w:num>
  <w:num w:numId="5">
    <w:abstractNumId w:val="17"/>
  </w:num>
  <w:num w:numId="6">
    <w:abstractNumId w:val="26"/>
  </w:num>
  <w:num w:numId="7">
    <w:abstractNumId w:val="1"/>
  </w:num>
  <w:num w:numId="8">
    <w:abstractNumId w:val="28"/>
  </w:num>
  <w:num w:numId="9">
    <w:abstractNumId w:val="23"/>
  </w:num>
  <w:num w:numId="10">
    <w:abstractNumId w:val="12"/>
  </w:num>
  <w:num w:numId="11">
    <w:abstractNumId w:val="21"/>
  </w:num>
  <w:num w:numId="12">
    <w:abstractNumId w:val="2"/>
  </w:num>
  <w:num w:numId="13">
    <w:abstractNumId w:val="6"/>
    <w:lvlOverride w:ilvl="0">
      <w:lvl w:ilvl="0">
        <w:start w:val="13"/>
        <w:numFmt w:val="decimal"/>
        <w:lvlText w:val="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4"/>
  </w:num>
  <w:num w:numId="19">
    <w:abstractNumId w:val="16"/>
  </w:num>
  <w:num w:numId="20">
    <w:abstractNumId w:val="11"/>
  </w:num>
  <w:num w:numId="21">
    <w:abstractNumId w:val="3"/>
  </w:num>
  <w:num w:numId="22">
    <w:abstractNumId w:val="2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7"/>
  </w:num>
  <w:num w:numId="29">
    <w:abstractNumId w:val="20"/>
  </w:num>
  <w:num w:numId="30">
    <w:abstractNumId w:val="15"/>
  </w:num>
  <w:num w:numId="31">
    <w:abstractNumId w:val="18"/>
  </w:num>
  <w:num w:numId="32">
    <w:abstractNumId w:val="24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88"/>
    <w:rsid w:val="000000B2"/>
    <w:rsid w:val="00000214"/>
    <w:rsid w:val="000006DA"/>
    <w:rsid w:val="00003102"/>
    <w:rsid w:val="00003281"/>
    <w:rsid w:val="00003FE5"/>
    <w:rsid w:val="000044EB"/>
    <w:rsid w:val="00004AA0"/>
    <w:rsid w:val="00005D36"/>
    <w:rsid w:val="00007B8F"/>
    <w:rsid w:val="00010078"/>
    <w:rsid w:val="00010158"/>
    <w:rsid w:val="00010F15"/>
    <w:rsid w:val="00011460"/>
    <w:rsid w:val="000125CD"/>
    <w:rsid w:val="0001309A"/>
    <w:rsid w:val="00013CBD"/>
    <w:rsid w:val="00013DDD"/>
    <w:rsid w:val="00014401"/>
    <w:rsid w:val="00015656"/>
    <w:rsid w:val="0001574D"/>
    <w:rsid w:val="000173FE"/>
    <w:rsid w:val="00017CBF"/>
    <w:rsid w:val="00020247"/>
    <w:rsid w:val="000219AC"/>
    <w:rsid w:val="0002215D"/>
    <w:rsid w:val="00022F57"/>
    <w:rsid w:val="000231C8"/>
    <w:rsid w:val="000231FE"/>
    <w:rsid w:val="000233C1"/>
    <w:rsid w:val="00024D0D"/>
    <w:rsid w:val="00024EDB"/>
    <w:rsid w:val="0002623C"/>
    <w:rsid w:val="00026C27"/>
    <w:rsid w:val="00026C73"/>
    <w:rsid w:val="00027304"/>
    <w:rsid w:val="000276B0"/>
    <w:rsid w:val="0002781B"/>
    <w:rsid w:val="00027F7A"/>
    <w:rsid w:val="00031429"/>
    <w:rsid w:val="00031840"/>
    <w:rsid w:val="00031A33"/>
    <w:rsid w:val="00032D32"/>
    <w:rsid w:val="00033725"/>
    <w:rsid w:val="00034776"/>
    <w:rsid w:val="0003514C"/>
    <w:rsid w:val="00035B0C"/>
    <w:rsid w:val="00035DF1"/>
    <w:rsid w:val="00035F4E"/>
    <w:rsid w:val="0003693C"/>
    <w:rsid w:val="00037114"/>
    <w:rsid w:val="000377EA"/>
    <w:rsid w:val="00037A9F"/>
    <w:rsid w:val="000407F1"/>
    <w:rsid w:val="00040EAA"/>
    <w:rsid w:val="000410F7"/>
    <w:rsid w:val="000419B3"/>
    <w:rsid w:val="00041F0A"/>
    <w:rsid w:val="00042B05"/>
    <w:rsid w:val="00043145"/>
    <w:rsid w:val="000439D3"/>
    <w:rsid w:val="000467BD"/>
    <w:rsid w:val="00046A5F"/>
    <w:rsid w:val="000473C3"/>
    <w:rsid w:val="000479DC"/>
    <w:rsid w:val="00050CCA"/>
    <w:rsid w:val="00051422"/>
    <w:rsid w:val="0005289C"/>
    <w:rsid w:val="0005357C"/>
    <w:rsid w:val="0005415D"/>
    <w:rsid w:val="000546A3"/>
    <w:rsid w:val="000548FF"/>
    <w:rsid w:val="00055E4E"/>
    <w:rsid w:val="00056253"/>
    <w:rsid w:val="00056710"/>
    <w:rsid w:val="000567C9"/>
    <w:rsid w:val="00056921"/>
    <w:rsid w:val="000600D9"/>
    <w:rsid w:val="00061858"/>
    <w:rsid w:val="000618B7"/>
    <w:rsid w:val="00062D3B"/>
    <w:rsid w:val="00063733"/>
    <w:rsid w:val="00063BA7"/>
    <w:rsid w:val="00063EBB"/>
    <w:rsid w:val="00063FBD"/>
    <w:rsid w:val="0006503F"/>
    <w:rsid w:val="00065BD5"/>
    <w:rsid w:val="000662B3"/>
    <w:rsid w:val="00067F20"/>
    <w:rsid w:val="00072254"/>
    <w:rsid w:val="000730EB"/>
    <w:rsid w:val="00073FE8"/>
    <w:rsid w:val="0007410E"/>
    <w:rsid w:val="000742C3"/>
    <w:rsid w:val="00076210"/>
    <w:rsid w:val="00076D70"/>
    <w:rsid w:val="00077582"/>
    <w:rsid w:val="00080351"/>
    <w:rsid w:val="000807D4"/>
    <w:rsid w:val="000812DB"/>
    <w:rsid w:val="00081B79"/>
    <w:rsid w:val="00082378"/>
    <w:rsid w:val="000838E0"/>
    <w:rsid w:val="00084A20"/>
    <w:rsid w:val="000860E5"/>
    <w:rsid w:val="00087A02"/>
    <w:rsid w:val="00087E52"/>
    <w:rsid w:val="00090107"/>
    <w:rsid w:val="000903BD"/>
    <w:rsid w:val="00091699"/>
    <w:rsid w:val="00091BED"/>
    <w:rsid w:val="00091DF8"/>
    <w:rsid w:val="00092551"/>
    <w:rsid w:val="00092A06"/>
    <w:rsid w:val="00094A58"/>
    <w:rsid w:val="000950A5"/>
    <w:rsid w:val="00095253"/>
    <w:rsid w:val="0009603D"/>
    <w:rsid w:val="0009617B"/>
    <w:rsid w:val="00096299"/>
    <w:rsid w:val="0009683B"/>
    <w:rsid w:val="000976C5"/>
    <w:rsid w:val="00097B9C"/>
    <w:rsid w:val="00097EC4"/>
    <w:rsid w:val="000A288A"/>
    <w:rsid w:val="000A2ADF"/>
    <w:rsid w:val="000A2EF2"/>
    <w:rsid w:val="000A35B9"/>
    <w:rsid w:val="000A3733"/>
    <w:rsid w:val="000A60E3"/>
    <w:rsid w:val="000A63CB"/>
    <w:rsid w:val="000A79F3"/>
    <w:rsid w:val="000B0248"/>
    <w:rsid w:val="000B0B4C"/>
    <w:rsid w:val="000B1954"/>
    <w:rsid w:val="000B33C6"/>
    <w:rsid w:val="000B3412"/>
    <w:rsid w:val="000B4111"/>
    <w:rsid w:val="000B554F"/>
    <w:rsid w:val="000B5E16"/>
    <w:rsid w:val="000B6197"/>
    <w:rsid w:val="000C04B2"/>
    <w:rsid w:val="000C1044"/>
    <w:rsid w:val="000C2400"/>
    <w:rsid w:val="000C2D2A"/>
    <w:rsid w:val="000C39EF"/>
    <w:rsid w:val="000C528C"/>
    <w:rsid w:val="000C6D6C"/>
    <w:rsid w:val="000C7D7A"/>
    <w:rsid w:val="000D10CA"/>
    <w:rsid w:val="000D1358"/>
    <w:rsid w:val="000D170C"/>
    <w:rsid w:val="000D3A90"/>
    <w:rsid w:val="000D3D36"/>
    <w:rsid w:val="000D3FD0"/>
    <w:rsid w:val="000D5D84"/>
    <w:rsid w:val="000D6250"/>
    <w:rsid w:val="000D68E2"/>
    <w:rsid w:val="000D7362"/>
    <w:rsid w:val="000E0F9D"/>
    <w:rsid w:val="000E1AD1"/>
    <w:rsid w:val="000E4104"/>
    <w:rsid w:val="000E47E0"/>
    <w:rsid w:val="000E4C32"/>
    <w:rsid w:val="000E5ACC"/>
    <w:rsid w:val="000E5E6B"/>
    <w:rsid w:val="000E712F"/>
    <w:rsid w:val="000F1079"/>
    <w:rsid w:val="000F15A4"/>
    <w:rsid w:val="000F19E3"/>
    <w:rsid w:val="000F290B"/>
    <w:rsid w:val="000F2A18"/>
    <w:rsid w:val="000F32AD"/>
    <w:rsid w:val="000F5E23"/>
    <w:rsid w:val="000F6139"/>
    <w:rsid w:val="000F63AE"/>
    <w:rsid w:val="000F725A"/>
    <w:rsid w:val="000F7332"/>
    <w:rsid w:val="000F75B3"/>
    <w:rsid w:val="000F7907"/>
    <w:rsid w:val="000F7D78"/>
    <w:rsid w:val="00100490"/>
    <w:rsid w:val="0010125E"/>
    <w:rsid w:val="001022C3"/>
    <w:rsid w:val="00102560"/>
    <w:rsid w:val="00104541"/>
    <w:rsid w:val="00104EA3"/>
    <w:rsid w:val="00104ED8"/>
    <w:rsid w:val="00105104"/>
    <w:rsid w:val="0010735A"/>
    <w:rsid w:val="00110424"/>
    <w:rsid w:val="001114D5"/>
    <w:rsid w:val="00111598"/>
    <w:rsid w:val="00113745"/>
    <w:rsid w:val="00114612"/>
    <w:rsid w:val="0011540C"/>
    <w:rsid w:val="00115A45"/>
    <w:rsid w:val="00116D65"/>
    <w:rsid w:val="00120564"/>
    <w:rsid w:val="0012108A"/>
    <w:rsid w:val="0012121A"/>
    <w:rsid w:val="0012264B"/>
    <w:rsid w:val="00123139"/>
    <w:rsid w:val="0012382C"/>
    <w:rsid w:val="00124A26"/>
    <w:rsid w:val="00124FBC"/>
    <w:rsid w:val="00125508"/>
    <w:rsid w:val="00127308"/>
    <w:rsid w:val="00130591"/>
    <w:rsid w:val="00130E14"/>
    <w:rsid w:val="00131436"/>
    <w:rsid w:val="00131F15"/>
    <w:rsid w:val="00133377"/>
    <w:rsid w:val="00133995"/>
    <w:rsid w:val="001339D8"/>
    <w:rsid w:val="00133B36"/>
    <w:rsid w:val="00133EA7"/>
    <w:rsid w:val="00137809"/>
    <w:rsid w:val="00140CA1"/>
    <w:rsid w:val="001410BA"/>
    <w:rsid w:val="00144249"/>
    <w:rsid w:val="0014439C"/>
    <w:rsid w:val="001452DD"/>
    <w:rsid w:val="00145463"/>
    <w:rsid w:val="00145606"/>
    <w:rsid w:val="00145FF3"/>
    <w:rsid w:val="001469BC"/>
    <w:rsid w:val="00147454"/>
    <w:rsid w:val="001476A0"/>
    <w:rsid w:val="00147950"/>
    <w:rsid w:val="00150311"/>
    <w:rsid w:val="0015046B"/>
    <w:rsid w:val="00150F9C"/>
    <w:rsid w:val="00151CBB"/>
    <w:rsid w:val="00151EA3"/>
    <w:rsid w:val="00152187"/>
    <w:rsid w:val="00152390"/>
    <w:rsid w:val="001527F9"/>
    <w:rsid w:val="00152869"/>
    <w:rsid w:val="001534C3"/>
    <w:rsid w:val="00153F9F"/>
    <w:rsid w:val="00155F6E"/>
    <w:rsid w:val="001566D8"/>
    <w:rsid w:val="00156BB9"/>
    <w:rsid w:val="00156FE6"/>
    <w:rsid w:val="00160344"/>
    <w:rsid w:val="00162182"/>
    <w:rsid w:val="0016273B"/>
    <w:rsid w:val="00162D64"/>
    <w:rsid w:val="00162DDC"/>
    <w:rsid w:val="00163CB3"/>
    <w:rsid w:val="001640DA"/>
    <w:rsid w:val="00166B93"/>
    <w:rsid w:val="001671DD"/>
    <w:rsid w:val="0016761E"/>
    <w:rsid w:val="0016769B"/>
    <w:rsid w:val="0017156B"/>
    <w:rsid w:val="00171DB6"/>
    <w:rsid w:val="00171DF8"/>
    <w:rsid w:val="0017294E"/>
    <w:rsid w:val="001736D8"/>
    <w:rsid w:val="00173EC5"/>
    <w:rsid w:val="0017468C"/>
    <w:rsid w:val="00175BD5"/>
    <w:rsid w:val="001769F9"/>
    <w:rsid w:val="00176D96"/>
    <w:rsid w:val="00176E0B"/>
    <w:rsid w:val="0018001B"/>
    <w:rsid w:val="00180186"/>
    <w:rsid w:val="00180333"/>
    <w:rsid w:val="00180A02"/>
    <w:rsid w:val="0018112B"/>
    <w:rsid w:val="00183267"/>
    <w:rsid w:val="00184476"/>
    <w:rsid w:val="001850DE"/>
    <w:rsid w:val="0018561A"/>
    <w:rsid w:val="0018657A"/>
    <w:rsid w:val="00186F5A"/>
    <w:rsid w:val="001874D1"/>
    <w:rsid w:val="001912C3"/>
    <w:rsid w:val="00191E76"/>
    <w:rsid w:val="00192A71"/>
    <w:rsid w:val="00192CC9"/>
    <w:rsid w:val="001A0C73"/>
    <w:rsid w:val="001A0EE9"/>
    <w:rsid w:val="001A0F78"/>
    <w:rsid w:val="001A0FF1"/>
    <w:rsid w:val="001A14C9"/>
    <w:rsid w:val="001A1F33"/>
    <w:rsid w:val="001A2325"/>
    <w:rsid w:val="001A4F39"/>
    <w:rsid w:val="001A5C8F"/>
    <w:rsid w:val="001A6A58"/>
    <w:rsid w:val="001B0C82"/>
    <w:rsid w:val="001B0ED2"/>
    <w:rsid w:val="001B13C0"/>
    <w:rsid w:val="001B159D"/>
    <w:rsid w:val="001B2698"/>
    <w:rsid w:val="001B2BDD"/>
    <w:rsid w:val="001B2D2B"/>
    <w:rsid w:val="001B396E"/>
    <w:rsid w:val="001B3B4C"/>
    <w:rsid w:val="001B40C6"/>
    <w:rsid w:val="001B508A"/>
    <w:rsid w:val="001B53D3"/>
    <w:rsid w:val="001B576A"/>
    <w:rsid w:val="001B6CA8"/>
    <w:rsid w:val="001B72CD"/>
    <w:rsid w:val="001B7D22"/>
    <w:rsid w:val="001C0B67"/>
    <w:rsid w:val="001C0C44"/>
    <w:rsid w:val="001C0CCA"/>
    <w:rsid w:val="001C14A6"/>
    <w:rsid w:val="001C410E"/>
    <w:rsid w:val="001C5057"/>
    <w:rsid w:val="001C5858"/>
    <w:rsid w:val="001C5D5A"/>
    <w:rsid w:val="001C65CE"/>
    <w:rsid w:val="001C6634"/>
    <w:rsid w:val="001C73C0"/>
    <w:rsid w:val="001C77B1"/>
    <w:rsid w:val="001D0022"/>
    <w:rsid w:val="001D1368"/>
    <w:rsid w:val="001D1690"/>
    <w:rsid w:val="001D1BAB"/>
    <w:rsid w:val="001D2000"/>
    <w:rsid w:val="001D2135"/>
    <w:rsid w:val="001D3AE7"/>
    <w:rsid w:val="001D43AA"/>
    <w:rsid w:val="001D4728"/>
    <w:rsid w:val="001D4F2E"/>
    <w:rsid w:val="001D5CE7"/>
    <w:rsid w:val="001D664B"/>
    <w:rsid w:val="001D6AD2"/>
    <w:rsid w:val="001D79B2"/>
    <w:rsid w:val="001E0374"/>
    <w:rsid w:val="001E07D8"/>
    <w:rsid w:val="001E0859"/>
    <w:rsid w:val="001E1205"/>
    <w:rsid w:val="001E2332"/>
    <w:rsid w:val="001E2A15"/>
    <w:rsid w:val="001E4C59"/>
    <w:rsid w:val="001E51F2"/>
    <w:rsid w:val="001E5757"/>
    <w:rsid w:val="001E58BD"/>
    <w:rsid w:val="001E5E69"/>
    <w:rsid w:val="001E6A01"/>
    <w:rsid w:val="001E7109"/>
    <w:rsid w:val="001E7589"/>
    <w:rsid w:val="001E7941"/>
    <w:rsid w:val="001E7E93"/>
    <w:rsid w:val="001F074C"/>
    <w:rsid w:val="001F1563"/>
    <w:rsid w:val="001F2C54"/>
    <w:rsid w:val="001F3DF5"/>
    <w:rsid w:val="001F4D6C"/>
    <w:rsid w:val="001F5704"/>
    <w:rsid w:val="001F5829"/>
    <w:rsid w:val="001F61C4"/>
    <w:rsid w:val="001F666A"/>
    <w:rsid w:val="001F7D2B"/>
    <w:rsid w:val="001F7D40"/>
    <w:rsid w:val="00200B9A"/>
    <w:rsid w:val="002010E8"/>
    <w:rsid w:val="00203108"/>
    <w:rsid w:val="0020322F"/>
    <w:rsid w:val="00203E15"/>
    <w:rsid w:val="002049A0"/>
    <w:rsid w:val="00204B1B"/>
    <w:rsid w:val="00205922"/>
    <w:rsid w:val="00206973"/>
    <w:rsid w:val="0021044B"/>
    <w:rsid w:val="00210797"/>
    <w:rsid w:val="00210E7A"/>
    <w:rsid w:val="00211443"/>
    <w:rsid w:val="00212A8C"/>
    <w:rsid w:val="00212CCC"/>
    <w:rsid w:val="00213B08"/>
    <w:rsid w:val="0021433E"/>
    <w:rsid w:val="00214562"/>
    <w:rsid w:val="0021664B"/>
    <w:rsid w:val="0021697D"/>
    <w:rsid w:val="00216CCA"/>
    <w:rsid w:val="00217F62"/>
    <w:rsid w:val="00220202"/>
    <w:rsid w:val="002206F1"/>
    <w:rsid w:val="002207D7"/>
    <w:rsid w:val="00221CCC"/>
    <w:rsid w:val="002242E3"/>
    <w:rsid w:val="00225A45"/>
    <w:rsid w:val="00226713"/>
    <w:rsid w:val="002302BF"/>
    <w:rsid w:val="002307FD"/>
    <w:rsid w:val="00230ADA"/>
    <w:rsid w:val="00231267"/>
    <w:rsid w:val="002322AD"/>
    <w:rsid w:val="00232D25"/>
    <w:rsid w:val="00233982"/>
    <w:rsid w:val="002339D3"/>
    <w:rsid w:val="00233B38"/>
    <w:rsid w:val="0023568A"/>
    <w:rsid w:val="00236FEA"/>
    <w:rsid w:val="00241BE3"/>
    <w:rsid w:val="00242F3C"/>
    <w:rsid w:val="002437DD"/>
    <w:rsid w:val="0024409E"/>
    <w:rsid w:val="00244407"/>
    <w:rsid w:val="00244707"/>
    <w:rsid w:val="00244B10"/>
    <w:rsid w:val="0024670E"/>
    <w:rsid w:val="002471EE"/>
    <w:rsid w:val="002478F5"/>
    <w:rsid w:val="0025117C"/>
    <w:rsid w:val="00251F74"/>
    <w:rsid w:val="002522BB"/>
    <w:rsid w:val="00252449"/>
    <w:rsid w:val="00252938"/>
    <w:rsid w:val="00252B82"/>
    <w:rsid w:val="0025316B"/>
    <w:rsid w:val="002532B7"/>
    <w:rsid w:val="00253887"/>
    <w:rsid w:val="00255479"/>
    <w:rsid w:val="00255B51"/>
    <w:rsid w:val="00255BA6"/>
    <w:rsid w:val="002564E3"/>
    <w:rsid w:val="00261222"/>
    <w:rsid w:val="002644F0"/>
    <w:rsid w:val="00264E97"/>
    <w:rsid w:val="0026507E"/>
    <w:rsid w:val="0026611A"/>
    <w:rsid w:val="00267319"/>
    <w:rsid w:val="00267915"/>
    <w:rsid w:val="00272AD0"/>
    <w:rsid w:val="00272EA6"/>
    <w:rsid w:val="0027354F"/>
    <w:rsid w:val="00273C4C"/>
    <w:rsid w:val="00274793"/>
    <w:rsid w:val="00275190"/>
    <w:rsid w:val="00275766"/>
    <w:rsid w:val="00275D71"/>
    <w:rsid w:val="002762C9"/>
    <w:rsid w:val="00276601"/>
    <w:rsid w:val="00276D6D"/>
    <w:rsid w:val="00277EF5"/>
    <w:rsid w:val="00280A49"/>
    <w:rsid w:val="002820FB"/>
    <w:rsid w:val="0028251F"/>
    <w:rsid w:val="00282951"/>
    <w:rsid w:val="00283814"/>
    <w:rsid w:val="0028384B"/>
    <w:rsid w:val="00283A40"/>
    <w:rsid w:val="00285B45"/>
    <w:rsid w:val="00285B4D"/>
    <w:rsid w:val="00286E8C"/>
    <w:rsid w:val="00286F94"/>
    <w:rsid w:val="0028779C"/>
    <w:rsid w:val="002879F3"/>
    <w:rsid w:val="002907B4"/>
    <w:rsid w:val="0029253C"/>
    <w:rsid w:val="00292FD9"/>
    <w:rsid w:val="00293D22"/>
    <w:rsid w:val="00293F21"/>
    <w:rsid w:val="0029413E"/>
    <w:rsid w:val="00294E25"/>
    <w:rsid w:val="00295E72"/>
    <w:rsid w:val="002962BC"/>
    <w:rsid w:val="00296CFA"/>
    <w:rsid w:val="00296E98"/>
    <w:rsid w:val="00297DC9"/>
    <w:rsid w:val="00297DE6"/>
    <w:rsid w:val="002A02A2"/>
    <w:rsid w:val="002A0FC1"/>
    <w:rsid w:val="002A13F2"/>
    <w:rsid w:val="002A212A"/>
    <w:rsid w:val="002A2360"/>
    <w:rsid w:val="002A3452"/>
    <w:rsid w:val="002A3BBF"/>
    <w:rsid w:val="002A4852"/>
    <w:rsid w:val="002A6252"/>
    <w:rsid w:val="002A6D87"/>
    <w:rsid w:val="002A788C"/>
    <w:rsid w:val="002B11CB"/>
    <w:rsid w:val="002B1A0A"/>
    <w:rsid w:val="002B1EB0"/>
    <w:rsid w:val="002B32BD"/>
    <w:rsid w:val="002B41B3"/>
    <w:rsid w:val="002B56B6"/>
    <w:rsid w:val="002B5BC3"/>
    <w:rsid w:val="002B783B"/>
    <w:rsid w:val="002B7904"/>
    <w:rsid w:val="002C028D"/>
    <w:rsid w:val="002C0A6E"/>
    <w:rsid w:val="002C0E8C"/>
    <w:rsid w:val="002C0ECF"/>
    <w:rsid w:val="002C268D"/>
    <w:rsid w:val="002C26AB"/>
    <w:rsid w:val="002C2E55"/>
    <w:rsid w:val="002C4C84"/>
    <w:rsid w:val="002C5C0C"/>
    <w:rsid w:val="002C7A7D"/>
    <w:rsid w:val="002C7C5D"/>
    <w:rsid w:val="002D0192"/>
    <w:rsid w:val="002D0CD2"/>
    <w:rsid w:val="002D1969"/>
    <w:rsid w:val="002D1BCB"/>
    <w:rsid w:val="002D1ED0"/>
    <w:rsid w:val="002D2679"/>
    <w:rsid w:val="002D43B1"/>
    <w:rsid w:val="002D699D"/>
    <w:rsid w:val="002E091E"/>
    <w:rsid w:val="002E0D7F"/>
    <w:rsid w:val="002E16DF"/>
    <w:rsid w:val="002E31A2"/>
    <w:rsid w:val="002E42CC"/>
    <w:rsid w:val="002E48B1"/>
    <w:rsid w:val="002E4B3E"/>
    <w:rsid w:val="002E4DFB"/>
    <w:rsid w:val="002E5548"/>
    <w:rsid w:val="002E5FE0"/>
    <w:rsid w:val="002E6325"/>
    <w:rsid w:val="002E68E7"/>
    <w:rsid w:val="002E77CF"/>
    <w:rsid w:val="002F0713"/>
    <w:rsid w:val="002F12C2"/>
    <w:rsid w:val="002F342D"/>
    <w:rsid w:val="002F42D2"/>
    <w:rsid w:val="002F5472"/>
    <w:rsid w:val="002F57D1"/>
    <w:rsid w:val="002F6ABD"/>
    <w:rsid w:val="002F6F7B"/>
    <w:rsid w:val="00300EAA"/>
    <w:rsid w:val="00301FFE"/>
    <w:rsid w:val="0030578E"/>
    <w:rsid w:val="00305D1A"/>
    <w:rsid w:val="00305EDF"/>
    <w:rsid w:val="003061F1"/>
    <w:rsid w:val="00306684"/>
    <w:rsid w:val="00307588"/>
    <w:rsid w:val="00310EBB"/>
    <w:rsid w:val="0031238C"/>
    <w:rsid w:val="00312DC4"/>
    <w:rsid w:val="0031399F"/>
    <w:rsid w:val="00315553"/>
    <w:rsid w:val="003156DF"/>
    <w:rsid w:val="00315D21"/>
    <w:rsid w:val="00315E4D"/>
    <w:rsid w:val="00315FBC"/>
    <w:rsid w:val="00316054"/>
    <w:rsid w:val="00316F0D"/>
    <w:rsid w:val="00317D27"/>
    <w:rsid w:val="003205B1"/>
    <w:rsid w:val="00320FDC"/>
    <w:rsid w:val="00320FF6"/>
    <w:rsid w:val="00321544"/>
    <w:rsid w:val="0032162F"/>
    <w:rsid w:val="00321DBD"/>
    <w:rsid w:val="0032219B"/>
    <w:rsid w:val="00324E0B"/>
    <w:rsid w:val="003262F1"/>
    <w:rsid w:val="00330E20"/>
    <w:rsid w:val="00331BB6"/>
    <w:rsid w:val="00331D9F"/>
    <w:rsid w:val="003324A5"/>
    <w:rsid w:val="003346D4"/>
    <w:rsid w:val="00335682"/>
    <w:rsid w:val="00335926"/>
    <w:rsid w:val="00335F76"/>
    <w:rsid w:val="003361D3"/>
    <w:rsid w:val="00336607"/>
    <w:rsid w:val="0033793A"/>
    <w:rsid w:val="00337EC2"/>
    <w:rsid w:val="00340FDD"/>
    <w:rsid w:val="00342730"/>
    <w:rsid w:val="0034275F"/>
    <w:rsid w:val="00342BEE"/>
    <w:rsid w:val="00342FFA"/>
    <w:rsid w:val="0034332F"/>
    <w:rsid w:val="00345789"/>
    <w:rsid w:val="00345839"/>
    <w:rsid w:val="00345D7A"/>
    <w:rsid w:val="0034695B"/>
    <w:rsid w:val="003476FE"/>
    <w:rsid w:val="0035010B"/>
    <w:rsid w:val="00352229"/>
    <w:rsid w:val="00352956"/>
    <w:rsid w:val="00354680"/>
    <w:rsid w:val="00354BA0"/>
    <w:rsid w:val="00356B2D"/>
    <w:rsid w:val="00362F20"/>
    <w:rsid w:val="00362F3E"/>
    <w:rsid w:val="00364198"/>
    <w:rsid w:val="003642FF"/>
    <w:rsid w:val="00365D43"/>
    <w:rsid w:val="00366AB7"/>
    <w:rsid w:val="00366C64"/>
    <w:rsid w:val="00367D83"/>
    <w:rsid w:val="00370FF8"/>
    <w:rsid w:val="00371D48"/>
    <w:rsid w:val="00372862"/>
    <w:rsid w:val="00372CBB"/>
    <w:rsid w:val="00372DD3"/>
    <w:rsid w:val="00372E9D"/>
    <w:rsid w:val="003730B4"/>
    <w:rsid w:val="003736F0"/>
    <w:rsid w:val="00373E84"/>
    <w:rsid w:val="003749B6"/>
    <w:rsid w:val="00374E10"/>
    <w:rsid w:val="00374F17"/>
    <w:rsid w:val="00376745"/>
    <w:rsid w:val="00376883"/>
    <w:rsid w:val="00376FE1"/>
    <w:rsid w:val="00377BAA"/>
    <w:rsid w:val="00377EB7"/>
    <w:rsid w:val="0038181E"/>
    <w:rsid w:val="00381D57"/>
    <w:rsid w:val="00382285"/>
    <w:rsid w:val="003823FE"/>
    <w:rsid w:val="00382CAF"/>
    <w:rsid w:val="00383E08"/>
    <w:rsid w:val="00384644"/>
    <w:rsid w:val="00385E4A"/>
    <w:rsid w:val="00386E39"/>
    <w:rsid w:val="00390F1D"/>
    <w:rsid w:val="00390F4A"/>
    <w:rsid w:val="00391B06"/>
    <w:rsid w:val="00391E3E"/>
    <w:rsid w:val="00391E51"/>
    <w:rsid w:val="00394BB0"/>
    <w:rsid w:val="00395492"/>
    <w:rsid w:val="00395CB5"/>
    <w:rsid w:val="00396F59"/>
    <w:rsid w:val="0039727A"/>
    <w:rsid w:val="00397EA8"/>
    <w:rsid w:val="003A0166"/>
    <w:rsid w:val="003A0BB2"/>
    <w:rsid w:val="003A1EE7"/>
    <w:rsid w:val="003A2263"/>
    <w:rsid w:val="003A26B5"/>
    <w:rsid w:val="003A2E73"/>
    <w:rsid w:val="003A3CB6"/>
    <w:rsid w:val="003A45E4"/>
    <w:rsid w:val="003A4DC2"/>
    <w:rsid w:val="003A5771"/>
    <w:rsid w:val="003A62CC"/>
    <w:rsid w:val="003A6A17"/>
    <w:rsid w:val="003A74BA"/>
    <w:rsid w:val="003A753A"/>
    <w:rsid w:val="003A7E7D"/>
    <w:rsid w:val="003B0993"/>
    <w:rsid w:val="003B09CA"/>
    <w:rsid w:val="003B23FD"/>
    <w:rsid w:val="003B41B9"/>
    <w:rsid w:val="003B6779"/>
    <w:rsid w:val="003C0D5B"/>
    <w:rsid w:val="003C220B"/>
    <w:rsid w:val="003C340B"/>
    <w:rsid w:val="003C384D"/>
    <w:rsid w:val="003C6039"/>
    <w:rsid w:val="003C6140"/>
    <w:rsid w:val="003C646C"/>
    <w:rsid w:val="003C7759"/>
    <w:rsid w:val="003C7851"/>
    <w:rsid w:val="003C7F68"/>
    <w:rsid w:val="003D044B"/>
    <w:rsid w:val="003D0749"/>
    <w:rsid w:val="003D0BAD"/>
    <w:rsid w:val="003D0BEB"/>
    <w:rsid w:val="003D1D77"/>
    <w:rsid w:val="003D1DC5"/>
    <w:rsid w:val="003D268F"/>
    <w:rsid w:val="003D2DE3"/>
    <w:rsid w:val="003D33D3"/>
    <w:rsid w:val="003D3962"/>
    <w:rsid w:val="003D3D0A"/>
    <w:rsid w:val="003D4ADB"/>
    <w:rsid w:val="003D52CF"/>
    <w:rsid w:val="003D594C"/>
    <w:rsid w:val="003D6D81"/>
    <w:rsid w:val="003D7877"/>
    <w:rsid w:val="003E006B"/>
    <w:rsid w:val="003E0B15"/>
    <w:rsid w:val="003E13FB"/>
    <w:rsid w:val="003E2C14"/>
    <w:rsid w:val="003E2C47"/>
    <w:rsid w:val="003E39B9"/>
    <w:rsid w:val="003E4984"/>
    <w:rsid w:val="003E567F"/>
    <w:rsid w:val="003E602F"/>
    <w:rsid w:val="003E7266"/>
    <w:rsid w:val="003E7C59"/>
    <w:rsid w:val="003F0B2B"/>
    <w:rsid w:val="003F110B"/>
    <w:rsid w:val="003F14FB"/>
    <w:rsid w:val="003F15EB"/>
    <w:rsid w:val="003F18E5"/>
    <w:rsid w:val="003F1FDB"/>
    <w:rsid w:val="003F3692"/>
    <w:rsid w:val="003F3D5F"/>
    <w:rsid w:val="003F5BC1"/>
    <w:rsid w:val="003F5E2C"/>
    <w:rsid w:val="003F6423"/>
    <w:rsid w:val="003F7B5D"/>
    <w:rsid w:val="003F7C59"/>
    <w:rsid w:val="0040089A"/>
    <w:rsid w:val="00400E71"/>
    <w:rsid w:val="004010EA"/>
    <w:rsid w:val="0040142A"/>
    <w:rsid w:val="004014F2"/>
    <w:rsid w:val="00401610"/>
    <w:rsid w:val="00401E4D"/>
    <w:rsid w:val="00401F39"/>
    <w:rsid w:val="00402FCA"/>
    <w:rsid w:val="004038BB"/>
    <w:rsid w:val="004041BF"/>
    <w:rsid w:val="004049DD"/>
    <w:rsid w:val="00404B6D"/>
    <w:rsid w:val="00404C80"/>
    <w:rsid w:val="00405E48"/>
    <w:rsid w:val="00405FE3"/>
    <w:rsid w:val="004068E1"/>
    <w:rsid w:val="00406C57"/>
    <w:rsid w:val="004076AB"/>
    <w:rsid w:val="00410277"/>
    <w:rsid w:val="00410782"/>
    <w:rsid w:val="0041287C"/>
    <w:rsid w:val="004128B4"/>
    <w:rsid w:val="004139FC"/>
    <w:rsid w:val="00413D9B"/>
    <w:rsid w:val="00413F87"/>
    <w:rsid w:val="004149A0"/>
    <w:rsid w:val="00415391"/>
    <w:rsid w:val="00416C01"/>
    <w:rsid w:val="00420AD9"/>
    <w:rsid w:val="00420F8C"/>
    <w:rsid w:val="00421C0C"/>
    <w:rsid w:val="00422095"/>
    <w:rsid w:val="0042296F"/>
    <w:rsid w:val="0042390E"/>
    <w:rsid w:val="004241D7"/>
    <w:rsid w:val="00425CB0"/>
    <w:rsid w:val="00425D2F"/>
    <w:rsid w:val="00430BCD"/>
    <w:rsid w:val="00430F2E"/>
    <w:rsid w:val="004311EE"/>
    <w:rsid w:val="00431A2C"/>
    <w:rsid w:val="00434415"/>
    <w:rsid w:val="00435170"/>
    <w:rsid w:val="00435612"/>
    <w:rsid w:val="00435E68"/>
    <w:rsid w:val="00436017"/>
    <w:rsid w:val="00437CEA"/>
    <w:rsid w:val="0044159B"/>
    <w:rsid w:val="004432B7"/>
    <w:rsid w:val="004434FE"/>
    <w:rsid w:val="0044383E"/>
    <w:rsid w:val="00446052"/>
    <w:rsid w:val="004469C9"/>
    <w:rsid w:val="00450DD3"/>
    <w:rsid w:val="0045105B"/>
    <w:rsid w:val="0045213F"/>
    <w:rsid w:val="00452F75"/>
    <w:rsid w:val="00453BC6"/>
    <w:rsid w:val="00454BB6"/>
    <w:rsid w:val="00454CD9"/>
    <w:rsid w:val="00456345"/>
    <w:rsid w:val="00456510"/>
    <w:rsid w:val="00457B38"/>
    <w:rsid w:val="00460596"/>
    <w:rsid w:val="004605AF"/>
    <w:rsid w:val="00460B08"/>
    <w:rsid w:val="00461308"/>
    <w:rsid w:val="00462531"/>
    <w:rsid w:val="004628AC"/>
    <w:rsid w:val="004629FB"/>
    <w:rsid w:val="00462F4E"/>
    <w:rsid w:val="0046336C"/>
    <w:rsid w:val="00463DC4"/>
    <w:rsid w:val="00464C9E"/>
    <w:rsid w:val="004653AB"/>
    <w:rsid w:val="00465752"/>
    <w:rsid w:val="0046768E"/>
    <w:rsid w:val="00467D7F"/>
    <w:rsid w:val="0047001C"/>
    <w:rsid w:val="00470A76"/>
    <w:rsid w:val="00471364"/>
    <w:rsid w:val="004715D8"/>
    <w:rsid w:val="00472CC7"/>
    <w:rsid w:val="0047395C"/>
    <w:rsid w:val="00473978"/>
    <w:rsid w:val="004739F6"/>
    <w:rsid w:val="00473E86"/>
    <w:rsid w:val="00474E38"/>
    <w:rsid w:val="00475112"/>
    <w:rsid w:val="004756ED"/>
    <w:rsid w:val="0047572F"/>
    <w:rsid w:val="004758C9"/>
    <w:rsid w:val="004770C4"/>
    <w:rsid w:val="00477C17"/>
    <w:rsid w:val="00477C91"/>
    <w:rsid w:val="00477D53"/>
    <w:rsid w:val="00481DC9"/>
    <w:rsid w:val="00481EA4"/>
    <w:rsid w:val="004836D6"/>
    <w:rsid w:val="004838B9"/>
    <w:rsid w:val="00483D64"/>
    <w:rsid w:val="00484058"/>
    <w:rsid w:val="00484278"/>
    <w:rsid w:val="00484CF5"/>
    <w:rsid w:val="004854B7"/>
    <w:rsid w:val="00485B18"/>
    <w:rsid w:val="00486638"/>
    <w:rsid w:val="00486B95"/>
    <w:rsid w:val="00487FDD"/>
    <w:rsid w:val="00490BB9"/>
    <w:rsid w:val="00491501"/>
    <w:rsid w:val="00492445"/>
    <w:rsid w:val="004931D2"/>
    <w:rsid w:val="00494C37"/>
    <w:rsid w:val="0049539A"/>
    <w:rsid w:val="00495581"/>
    <w:rsid w:val="00496BBF"/>
    <w:rsid w:val="00497329"/>
    <w:rsid w:val="004A01AB"/>
    <w:rsid w:val="004A0467"/>
    <w:rsid w:val="004A1F25"/>
    <w:rsid w:val="004A24C0"/>
    <w:rsid w:val="004A2AE8"/>
    <w:rsid w:val="004A306F"/>
    <w:rsid w:val="004A30CB"/>
    <w:rsid w:val="004A564A"/>
    <w:rsid w:val="004A5D45"/>
    <w:rsid w:val="004A6418"/>
    <w:rsid w:val="004A783C"/>
    <w:rsid w:val="004B0493"/>
    <w:rsid w:val="004B1AFD"/>
    <w:rsid w:val="004B1EA5"/>
    <w:rsid w:val="004B258D"/>
    <w:rsid w:val="004B30C2"/>
    <w:rsid w:val="004B4BD6"/>
    <w:rsid w:val="004B5572"/>
    <w:rsid w:val="004B5B50"/>
    <w:rsid w:val="004B5C2D"/>
    <w:rsid w:val="004B6D50"/>
    <w:rsid w:val="004C16E3"/>
    <w:rsid w:val="004C19C9"/>
    <w:rsid w:val="004C3BC3"/>
    <w:rsid w:val="004C4DE6"/>
    <w:rsid w:val="004C639E"/>
    <w:rsid w:val="004C6D04"/>
    <w:rsid w:val="004C7D36"/>
    <w:rsid w:val="004D024C"/>
    <w:rsid w:val="004D072E"/>
    <w:rsid w:val="004D0A6F"/>
    <w:rsid w:val="004D0EB4"/>
    <w:rsid w:val="004D128A"/>
    <w:rsid w:val="004D4504"/>
    <w:rsid w:val="004D68DF"/>
    <w:rsid w:val="004D6BD7"/>
    <w:rsid w:val="004D6E35"/>
    <w:rsid w:val="004D6EAC"/>
    <w:rsid w:val="004E14E5"/>
    <w:rsid w:val="004E2BE6"/>
    <w:rsid w:val="004E2C95"/>
    <w:rsid w:val="004E5B95"/>
    <w:rsid w:val="004E5DEA"/>
    <w:rsid w:val="004E6818"/>
    <w:rsid w:val="004E6FA5"/>
    <w:rsid w:val="004E727D"/>
    <w:rsid w:val="004F1329"/>
    <w:rsid w:val="004F13A8"/>
    <w:rsid w:val="004F13D4"/>
    <w:rsid w:val="004F19BA"/>
    <w:rsid w:val="004F2542"/>
    <w:rsid w:val="004F2881"/>
    <w:rsid w:val="004F2A15"/>
    <w:rsid w:val="004F2C97"/>
    <w:rsid w:val="004F3258"/>
    <w:rsid w:val="004F3668"/>
    <w:rsid w:val="004F370A"/>
    <w:rsid w:val="004F3DB4"/>
    <w:rsid w:val="004F4728"/>
    <w:rsid w:val="004F49E6"/>
    <w:rsid w:val="004F5C77"/>
    <w:rsid w:val="004F674E"/>
    <w:rsid w:val="004F73C1"/>
    <w:rsid w:val="00500AA9"/>
    <w:rsid w:val="005017C2"/>
    <w:rsid w:val="00501C0A"/>
    <w:rsid w:val="0050280B"/>
    <w:rsid w:val="0050283A"/>
    <w:rsid w:val="00502988"/>
    <w:rsid w:val="00502AE8"/>
    <w:rsid w:val="00502B5C"/>
    <w:rsid w:val="0050407F"/>
    <w:rsid w:val="00504560"/>
    <w:rsid w:val="00505A6D"/>
    <w:rsid w:val="00506FEF"/>
    <w:rsid w:val="0051072B"/>
    <w:rsid w:val="00510B6B"/>
    <w:rsid w:val="005111DF"/>
    <w:rsid w:val="00512556"/>
    <w:rsid w:val="005126BB"/>
    <w:rsid w:val="00512D81"/>
    <w:rsid w:val="0051320F"/>
    <w:rsid w:val="005144CF"/>
    <w:rsid w:val="005154FD"/>
    <w:rsid w:val="00515ADD"/>
    <w:rsid w:val="0052139C"/>
    <w:rsid w:val="00521558"/>
    <w:rsid w:val="005229BC"/>
    <w:rsid w:val="00522C61"/>
    <w:rsid w:val="00522FBF"/>
    <w:rsid w:val="0052374E"/>
    <w:rsid w:val="0052393B"/>
    <w:rsid w:val="00523BB4"/>
    <w:rsid w:val="0052446F"/>
    <w:rsid w:val="00525012"/>
    <w:rsid w:val="005251EE"/>
    <w:rsid w:val="00525507"/>
    <w:rsid w:val="005260F1"/>
    <w:rsid w:val="0052698C"/>
    <w:rsid w:val="0052761A"/>
    <w:rsid w:val="005308A3"/>
    <w:rsid w:val="00531CEC"/>
    <w:rsid w:val="00532152"/>
    <w:rsid w:val="00533E77"/>
    <w:rsid w:val="00535658"/>
    <w:rsid w:val="00536685"/>
    <w:rsid w:val="00537910"/>
    <w:rsid w:val="005409A4"/>
    <w:rsid w:val="00540BDA"/>
    <w:rsid w:val="00541B5A"/>
    <w:rsid w:val="00541D27"/>
    <w:rsid w:val="00544353"/>
    <w:rsid w:val="00545FCA"/>
    <w:rsid w:val="00546132"/>
    <w:rsid w:val="005467D8"/>
    <w:rsid w:val="00546B55"/>
    <w:rsid w:val="00547617"/>
    <w:rsid w:val="00547679"/>
    <w:rsid w:val="00547DFA"/>
    <w:rsid w:val="00550630"/>
    <w:rsid w:val="00550794"/>
    <w:rsid w:val="00550BFC"/>
    <w:rsid w:val="00550DCF"/>
    <w:rsid w:val="00551E1D"/>
    <w:rsid w:val="00553C63"/>
    <w:rsid w:val="00555224"/>
    <w:rsid w:val="0055642B"/>
    <w:rsid w:val="00560544"/>
    <w:rsid w:val="00561620"/>
    <w:rsid w:val="005616DA"/>
    <w:rsid w:val="00561908"/>
    <w:rsid w:val="005621E8"/>
    <w:rsid w:val="00562759"/>
    <w:rsid w:val="0056475C"/>
    <w:rsid w:val="00564D48"/>
    <w:rsid w:val="00565AF2"/>
    <w:rsid w:val="00565D27"/>
    <w:rsid w:val="00565FCA"/>
    <w:rsid w:val="005663AB"/>
    <w:rsid w:val="00566DA1"/>
    <w:rsid w:val="00567315"/>
    <w:rsid w:val="005723DE"/>
    <w:rsid w:val="00572A3E"/>
    <w:rsid w:val="00573AD8"/>
    <w:rsid w:val="00574689"/>
    <w:rsid w:val="00574741"/>
    <w:rsid w:val="00575290"/>
    <w:rsid w:val="00575727"/>
    <w:rsid w:val="00575FCF"/>
    <w:rsid w:val="005768A0"/>
    <w:rsid w:val="00582782"/>
    <w:rsid w:val="00583A49"/>
    <w:rsid w:val="00584F7E"/>
    <w:rsid w:val="005872C4"/>
    <w:rsid w:val="0058750F"/>
    <w:rsid w:val="00587A8D"/>
    <w:rsid w:val="00590B06"/>
    <w:rsid w:val="00591059"/>
    <w:rsid w:val="00591528"/>
    <w:rsid w:val="005918DB"/>
    <w:rsid w:val="00591B8A"/>
    <w:rsid w:val="00592A4B"/>
    <w:rsid w:val="00593FB1"/>
    <w:rsid w:val="00594B85"/>
    <w:rsid w:val="0059590F"/>
    <w:rsid w:val="00596238"/>
    <w:rsid w:val="0059708F"/>
    <w:rsid w:val="0059723D"/>
    <w:rsid w:val="005972CD"/>
    <w:rsid w:val="005974C2"/>
    <w:rsid w:val="005977B3"/>
    <w:rsid w:val="00597F21"/>
    <w:rsid w:val="005A17B8"/>
    <w:rsid w:val="005A1914"/>
    <w:rsid w:val="005A2B3E"/>
    <w:rsid w:val="005A37F5"/>
    <w:rsid w:val="005A4A05"/>
    <w:rsid w:val="005A5256"/>
    <w:rsid w:val="005A690E"/>
    <w:rsid w:val="005B14B1"/>
    <w:rsid w:val="005B20EC"/>
    <w:rsid w:val="005B4BF8"/>
    <w:rsid w:val="005B5387"/>
    <w:rsid w:val="005B6721"/>
    <w:rsid w:val="005B6C6E"/>
    <w:rsid w:val="005C0FAB"/>
    <w:rsid w:val="005C145B"/>
    <w:rsid w:val="005C3094"/>
    <w:rsid w:val="005C34BA"/>
    <w:rsid w:val="005C3B24"/>
    <w:rsid w:val="005C3E6C"/>
    <w:rsid w:val="005C4DC9"/>
    <w:rsid w:val="005C533B"/>
    <w:rsid w:val="005C5AA3"/>
    <w:rsid w:val="005C6839"/>
    <w:rsid w:val="005C6EAA"/>
    <w:rsid w:val="005C71C2"/>
    <w:rsid w:val="005C7B4A"/>
    <w:rsid w:val="005D0DF3"/>
    <w:rsid w:val="005D1142"/>
    <w:rsid w:val="005D1D51"/>
    <w:rsid w:val="005D2A66"/>
    <w:rsid w:val="005D2DD2"/>
    <w:rsid w:val="005D30CA"/>
    <w:rsid w:val="005D348F"/>
    <w:rsid w:val="005D5813"/>
    <w:rsid w:val="005D5FE2"/>
    <w:rsid w:val="005D6CFC"/>
    <w:rsid w:val="005D71DB"/>
    <w:rsid w:val="005D73E9"/>
    <w:rsid w:val="005D7F18"/>
    <w:rsid w:val="005E14D3"/>
    <w:rsid w:val="005E169E"/>
    <w:rsid w:val="005E2BDF"/>
    <w:rsid w:val="005E34D0"/>
    <w:rsid w:val="005E3B5F"/>
    <w:rsid w:val="005E5249"/>
    <w:rsid w:val="005F0898"/>
    <w:rsid w:val="005F11AB"/>
    <w:rsid w:val="005F3895"/>
    <w:rsid w:val="005F3F7B"/>
    <w:rsid w:val="005F45AB"/>
    <w:rsid w:val="005F5571"/>
    <w:rsid w:val="005F5626"/>
    <w:rsid w:val="005F6361"/>
    <w:rsid w:val="005F642C"/>
    <w:rsid w:val="005F79AC"/>
    <w:rsid w:val="00600176"/>
    <w:rsid w:val="0060017B"/>
    <w:rsid w:val="006014E9"/>
    <w:rsid w:val="00602F37"/>
    <w:rsid w:val="00602FCE"/>
    <w:rsid w:val="00605145"/>
    <w:rsid w:val="00606C2E"/>
    <w:rsid w:val="0060722C"/>
    <w:rsid w:val="00610427"/>
    <w:rsid w:val="00611465"/>
    <w:rsid w:val="00611551"/>
    <w:rsid w:val="00612DAE"/>
    <w:rsid w:val="00613861"/>
    <w:rsid w:val="00614083"/>
    <w:rsid w:val="00615D62"/>
    <w:rsid w:val="0061680A"/>
    <w:rsid w:val="00617931"/>
    <w:rsid w:val="00620B9A"/>
    <w:rsid w:val="00620D2D"/>
    <w:rsid w:val="00621359"/>
    <w:rsid w:val="00621BD1"/>
    <w:rsid w:val="00622166"/>
    <w:rsid w:val="00623A69"/>
    <w:rsid w:val="00623DFD"/>
    <w:rsid w:val="00624FF5"/>
    <w:rsid w:val="006252CE"/>
    <w:rsid w:val="00625A9D"/>
    <w:rsid w:val="00626BF3"/>
    <w:rsid w:val="00627198"/>
    <w:rsid w:val="0062772E"/>
    <w:rsid w:val="00627C59"/>
    <w:rsid w:val="00627E47"/>
    <w:rsid w:val="00627E48"/>
    <w:rsid w:val="006311A5"/>
    <w:rsid w:val="006319B1"/>
    <w:rsid w:val="00631A6D"/>
    <w:rsid w:val="0063305C"/>
    <w:rsid w:val="006335CE"/>
    <w:rsid w:val="00635293"/>
    <w:rsid w:val="00635472"/>
    <w:rsid w:val="00635D45"/>
    <w:rsid w:val="00635DE8"/>
    <w:rsid w:val="0063604A"/>
    <w:rsid w:val="00636789"/>
    <w:rsid w:val="00637872"/>
    <w:rsid w:val="00641933"/>
    <w:rsid w:val="006419AD"/>
    <w:rsid w:val="00641ACD"/>
    <w:rsid w:val="00642485"/>
    <w:rsid w:val="006431F1"/>
    <w:rsid w:val="00644398"/>
    <w:rsid w:val="00644D5C"/>
    <w:rsid w:val="006450B5"/>
    <w:rsid w:val="006451AB"/>
    <w:rsid w:val="00645C6C"/>
    <w:rsid w:val="00645D15"/>
    <w:rsid w:val="00646BED"/>
    <w:rsid w:val="00647743"/>
    <w:rsid w:val="00647B21"/>
    <w:rsid w:val="00647B7F"/>
    <w:rsid w:val="00650049"/>
    <w:rsid w:val="00650932"/>
    <w:rsid w:val="00651117"/>
    <w:rsid w:val="006511CD"/>
    <w:rsid w:val="006511DC"/>
    <w:rsid w:val="00651A6D"/>
    <w:rsid w:val="00652CC5"/>
    <w:rsid w:val="00654887"/>
    <w:rsid w:val="00655207"/>
    <w:rsid w:val="00655502"/>
    <w:rsid w:val="00655F98"/>
    <w:rsid w:val="006561AF"/>
    <w:rsid w:val="00656531"/>
    <w:rsid w:val="0065656F"/>
    <w:rsid w:val="00660313"/>
    <w:rsid w:val="00661229"/>
    <w:rsid w:val="00661582"/>
    <w:rsid w:val="00662615"/>
    <w:rsid w:val="006629B0"/>
    <w:rsid w:val="00662DE0"/>
    <w:rsid w:val="00664457"/>
    <w:rsid w:val="006649C7"/>
    <w:rsid w:val="00665946"/>
    <w:rsid w:val="0066599A"/>
    <w:rsid w:val="00667606"/>
    <w:rsid w:val="00667889"/>
    <w:rsid w:val="00671EB8"/>
    <w:rsid w:val="0067261D"/>
    <w:rsid w:val="00673647"/>
    <w:rsid w:val="00673A87"/>
    <w:rsid w:val="0067474D"/>
    <w:rsid w:val="00675D91"/>
    <w:rsid w:val="00675EC9"/>
    <w:rsid w:val="00677A0C"/>
    <w:rsid w:val="0068016B"/>
    <w:rsid w:val="00681177"/>
    <w:rsid w:val="006818F2"/>
    <w:rsid w:val="0068190A"/>
    <w:rsid w:val="00682291"/>
    <w:rsid w:val="00682318"/>
    <w:rsid w:val="0068270D"/>
    <w:rsid w:val="00684577"/>
    <w:rsid w:val="0068488A"/>
    <w:rsid w:val="00684CF8"/>
    <w:rsid w:val="006852F0"/>
    <w:rsid w:val="00685396"/>
    <w:rsid w:val="006856D0"/>
    <w:rsid w:val="00686C44"/>
    <w:rsid w:val="00687D69"/>
    <w:rsid w:val="00690046"/>
    <w:rsid w:val="00690523"/>
    <w:rsid w:val="00690611"/>
    <w:rsid w:val="00690C95"/>
    <w:rsid w:val="006916CC"/>
    <w:rsid w:val="00691BD9"/>
    <w:rsid w:val="00691FFD"/>
    <w:rsid w:val="00692DD3"/>
    <w:rsid w:val="00692F29"/>
    <w:rsid w:val="006935FA"/>
    <w:rsid w:val="00693755"/>
    <w:rsid w:val="006941A1"/>
    <w:rsid w:val="00694D60"/>
    <w:rsid w:val="006958E7"/>
    <w:rsid w:val="00695B56"/>
    <w:rsid w:val="00695CC4"/>
    <w:rsid w:val="00695F0B"/>
    <w:rsid w:val="006968D8"/>
    <w:rsid w:val="006A00CD"/>
    <w:rsid w:val="006A0563"/>
    <w:rsid w:val="006A0C38"/>
    <w:rsid w:val="006A151C"/>
    <w:rsid w:val="006A2F92"/>
    <w:rsid w:val="006A2FC6"/>
    <w:rsid w:val="006A3C69"/>
    <w:rsid w:val="006A4115"/>
    <w:rsid w:val="006A4653"/>
    <w:rsid w:val="006A5674"/>
    <w:rsid w:val="006A5DA8"/>
    <w:rsid w:val="006A7A38"/>
    <w:rsid w:val="006B075C"/>
    <w:rsid w:val="006B1187"/>
    <w:rsid w:val="006B1BCF"/>
    <w:rsid w:val="006B2010"/>
    <w:rsid w:val="006B2254"/>
    <w:rsid w:val="006B23FD"/>
    <w:rsid w:val="006B2522"/>
    <w:rsid w:val="006B2B5B"/>
    <w:rsid w:val="006B3319"/>
    <w:rsid w:val="006B341A"/>
    <w:rsid w:val="006B3C92"/>
    <w:rsid w:val="006B50B8"/>
    <w:rsid w:val="006B50E6"/>
    <w:rsid w:val="006B50F1"/>
    <w:rsid w:val="006B6081"/>
    <w:rsid w:val="006B651C"/>
    <w:rsid w:val="006B7199"/>
    <w:rsid w:val="006B78F1"/>
    <w:rsid w:val="006C034F"/>
    <w:rsid w:val="006C0576"/>
    <w:rsid w:val="006C09C8"/>
    <w:rsid w:val="006C1E65"/>
    <w:rsid w:val="006C20E8"/>
    <w:rsid w:val="006C2728"/>
    <w:rsid w:val="006C27EE"/>
    <w:rsid w:val="006C2FC4"/>
    <w:rsid w:val="006C3459"/>
    <w:rsid w:val="006C3C15"/>
    <w:rsid w:val="006C4269"/>
    <w:rsid w:val="006C53A6"/>
    <w:rsid w:val="006C6809"/>
    <w:rsid w:val="006C7116"/>
    <w:rsid w:val="006D024D"/>
    <w:rsid w:val="006D05C2"/>
    <w:rsid w:val="006D172A"/>
    <w:rsid w:val="006D17A9"/>
    <w:rsid w:val="006D26A1"/>
    <w:rsid w:val="006D2E5C"/>
    <w:rsid w:val="006D3102"/>
    <w:rsid w:val="006D3259"/>
    <w:rsid w:val="006D45D5"/>
    <w:rsid w:val="006D49D5"/>
    <w:rsid w:val="006D4B02"/>
    <w:rsid w:val="006D5A1B"/>
    <w:rsid w:val="006D6C6A"/>
    <w:rsid w:val="006D7169"/>
    <w:rsid w:val="006D718B"/>
    <w:rsid w:val="006D7D49"/>
    <w:rsid w:val="006D7DDF"/>
    <w:rsid w:val="006E059E"/>
    <w:rsid w:val="006E05C4"/>
    <w:rsid w:val="006E06C9"/>
    <w:rsid w:val="006E2844"/>
    <w:rsid w:val="006E39A0"/>
    <w:rsid w:val="006E41A2"/>
    <w:rsid w:val="006E4385"/>
    <w:rsid w:val="006E485E"/>
    <w:rsid w:val="006E5A91"/>
    <w:rsid w:val="006E63AB"/>
    <w:rsid w:val="006E640A"/>
    <w:rsid w:val="006E69DB"/>
    <w:rsid w:val="006F066F"/>
    <w:rsid w:val="006F0FCF"/>
    <w:rsid w:val="006F1EA4"/>
    <w:rsid w:val="006F1EBF"/>
    <w:rsid w:val="006F1F8E"/>
    <w:rsid w:val="006F2B67"/>
    <w:rsid w:val="006F3367"/>
    <w:rsid w:val="006F3493"/>
    <w:rsid w:val="006F4208"/>
    <w:rsid w:val="006F461D"/>
    <w:rsid w:val="006F5040"/>
    <w:rsid w:val="006F5773"/>
    <w:rsid w:val="006F5966"/>
    <w:rsid w:val="006F606E"/>
    <w:rsid w:val="006F7A44"/>
    <w:rsid w:val="007001B6"/>
    <w:rsid w:val="00700C5E"/>
    <w:rsid w:val="0070163A"/>
    <w:rsid w:val="00701B8C"/>
    <w:rsid w:val="007027F0"/>
    <w:rsid w:val="00702EF7"/>
    <w:rsid w:val="0070325B"/>
    <w:rsid w:val="00703647"/>
    <w:rsid w:val="00706632"/>
    <w:rsid w:val="0070672C"/>
    <w:rsid w:val="00706E38"/>
    <w:rsid w:val="007070D3"/>
    <w:rsid w:val="007073F6"/>
    <w:rsid w:val="00712187"/>
    <w:rsid w:val="00712C52"/>
    <w:rsid w:val="00712D63"/>
    <w:rsid w:val="00712E3A"/>
    <w:rsid w:val="0071507A"/>
    <w:rsid w:val="00715946"/>
    <w:rsid w:val="00716ED4"/>
    <w:rsid w:val="00717ACB"/>
    <w:rsid w:val="007202A1"/>
    <w:rsid w:val="0072059F"/>
    <w:rsid w:val="007226CD"/>
    <w:rsid w:val="00722A78"/>
    <w:rsid w:val="00722B84"/>
    <w:rsid w:val="00722B9A"/>
    <w:rsid w:val="00723767"/>
    <w:rsid w:val="00723FED"/>
    <w:rsid w:val="00724126"/>
    <w:rsid w:val="00724514"/>
    <w:rsid w:val="00725D6D"/>
    <w:rsid w:val="00727406"/>
    <w:rsid w:val="00727C45"/>
    <w:rsid w:val="0073057D"/>
    <w:rsid w:val="00730F72"/>
    <w:rsid w:val="007333BE"/>
    <w:rsid w:val="00733E74"/>
    <w:rsid w:val="007368E3"/>
    <w:rsid w:val="007379F5"/>
    <w:rsid w:val="00737B81"/>
    <w:rsid w:val="00740630"/>
    <w:rsid w:val="00740F22"/>
    <w:rsid w:val="00741267"/>
    <w:rsid w:val="0074135C"/>
    <w:rsid w:val="00741D7D"/>
    <w:rsid w:val="00743FEE"/>
    <w:rsid w:val="00744469"/>
    <w:rsid w:val="00744504"/>
    <w:rsid w:val="0074458C"/>
    <w:rsid w:val="00744D16"/>
    <w:rsid w:val="00745437"/>
    <w:rsid w:val="00746565"/>
    <w:rsid w:val="007471E5"/>
    <w:rsid w:val="0075137F"/>
    <w:rsid w:val="00752255"/>
    <w:rsid w:val="0075473C"/>
    <w:rsid w:val="00755570"/>
    <w:rsid w:val="00755708"/>
    <w:rsid w:val="00755D9C"/>
    <w:rsid w:val="0075614D"/>
    <w:rsid w:val="007562E0"/>
    <w:rsid w:val="00756C2D"/>
    <w:rsid w:val="007614AB"/>
    <w:rsid w:val="00761685"/>
    <w:rsid w:val="0076201D"/>
    <w:rsid w:val="007647D8"/>
    <w:rsid w:val="00764F64"/>
    <w:rsid w:val="00764FBB"/>
    <w:rsid w:val="0076748E"/>
    <w:rsid w:val="00767B27"/>
    <w:rsid w:val="00770194"/>
    <w:rsid w:val="0077099A"/>
    <w:rsid w:val="00770FE4"/>
    <w:rsid w:val="00772A15"/>
    <w:rsid w:val="007736FD"/>
    <w:rsid w:val="00773861"/>
    <w:rsid w:val="007745BD"/>
    <w:rsid w:val="00774A1F"/>
    <w:rsid w:val="00774A8D"/>
    <w:rsid w:val="00775045"/>
    <w:rsid w:val="00775B1B"/>
    <w:rsid w:val="00776D4E"/>
    <w:rsid w:val="0077712D"/>
    <w:rsid w:val="007774A4"/>
    <w:rsid w:val="00780FBF"/>
    <w:rsid w:val="00781AAC"/>
    <w:rsid w:val="00781D73"/>
    <w:rsid w:val="0078261B"/>
    <w:rsid w:val="007826FC"/>
    <w:rsid w:val="007828AE"/>
    <w:rsid w:val="007829BA"/>
    <w:rsid w:val="00783377"/>
    <w:rsid w:val="00783A8B"/>
    <w:rsid w:val="00783F35"/>
    <w:rsid w:val="00784482"/>
    <w:rsid w:val="00784920"/>
    <w:rsid w:val="0078536C"/>
    <w:rsid w:val="007854A3"/>
    <w:rsid w:val="00785B53"/>
    <w:rsid w:val="00786BA3"/>
    <w:rsid w:val="00787B7D"/>
    <w:rsid w:val="00787C67"/>
    <w:rsid w:val="00791E74"/>
    <w:rsid w:val="007925E6"/>
    <w:rsid w:val="00792A9D"/>
    <w:rsid w:val="00792D82"/>
    <w:rsid w:val="00793C32"/>
    <w:rsid w:val="007946DC"/>
    <w:rsid w:val="007948F6"/>
    <w:rsid w:val="00795183"/>
    <w:rsid w:val="0079579F"/>
    <w:rsid w:val="0079647C"/>
    <w:rsid w:val="00797CA0"/>
    <w:rsid w:val="007A068D"/>
    <w:rsid w:val="007A0A45"/>
    <w:rsid w:val="007A0F01"/>
    <w:rsid w:val="007A298A"/>
    <w:rsid w:val="007A3006"/>
    <w:rsid w:val="007A3CD6"/>
    <w:rsid w:val="007A44D5"/>
    <w:rsid w:val="007A48DB"/>
    <w:rsid w:val="007A4B18"/>
    <w:rsid w:val="007A4C7A"/>
    <w:rsid w:val="007A54FB"/>
    <w:rsid w:val="007A59CB"/>
    <w:rsid w:val="007B283C"/>
    <w:rsid w:val="007B2A71"/>
    <w:rsid w:val="007B32E2"/>
    <w:rsid w:val="007B36B3"/>
    <w:rsid w:val="007B5152"/>
    <w:rsid w:val="007B5609"/>
    <w:rsid w:val="007B69B7"/>
    <w:rsid w:val="007B6D0F"/>
    <w:rsid w:val="007B6DDD"/>
    <w:rsid w:val="007C0547"/>
    <w:rsid w:val="007C05AD"/>
    <w:rsid w:val="007C1710"/>
    <w:rsid w:val="007C28C8"/>
    <w:rsid w:val="007C4041"/>
    <w:rsid w:val="007C628D"/>
    <w:rsid w:val="007C6519"/>
    <w:rsid w:val="007C68AA"/>
    <w:rsid w:val="007C72BF"/>
    <w:rsid w:val="007C75C5"/>
    <w:rsid w:val="007C7898"/>
    <w:rsid w:val="007D0249"/>
    <w:rsid w:val="007D04FB"/>
    <w:rsid w:val="007D06E5"/>
    <w:rsid w:val="007D0B83"/>
    <w:rsid w:val="007D4406"/>
    <w:rsid w:val="007D4DE5"/>
    <w:rsid w:val="007D5179"/>
    <w:rsid w:val="007D67A2"/>
    <w:rsid w:val="007D7460"/>
    <w:rsid w:val="007D7A43"/>
    <w:rsid w:val="007E0873"/>
    <w:rsid w:val="007E1BA0"/>
    <w:rsid w:val="007E22B5"/>
    <w:rsid w:val="007E231D"/>
    <w:rsid w:val="007E2FB6"/>
    <w:rsid w:val="007E3916"/>
    <w:rsid w:val="007E5679"/>
    <w:rsid w:val="007E6899"/>
    <w:rsid w:val="007E7DD7"/>
    <w:rsid w:val="007E7F4E"/>
    <w:rsid w:val="007F0FB6"/>
    <w:rsid w:val="007F1427"/>
    <w:rsid w:val="007F1B64"/>
    <w:rsid w:val="007F2743"/>
    <w:rsid w:val="007F2921"/>
    <w:rsid w:val="007F2BA6"/>
    <w:rsid w:val="007F3430"/>
    <w:rsid w:val="007F4202"/>
    <w:rsid w:val="007F487E"/>
    <w:rsid w:val="007F61CB"/>
    <w:rsid w:val="007F62FD"/>
    <w:rsid w:val="007F734E"/>
    <w:rsid w:val="007F7C6C"/>
    <w:rsid w:val="00800043"/>
    <w:rsid w:val="0080066A"/>
    <w:rsid w:val="00800B92"/>
    <w:rsid w:val="0080111D"/>
    <w:rsid w:val="008015E6"/>
    <w:rsid w:val="008037CA"/>
    <w:rsid w:val="00804355"/>
    <w:rsid w:val="00804DC4"/>
    <w:rsid w:val="008055F9"/>
    <w:rsid w:val="00805A03"/>
    <w:rsid w:val="008063D3"/>
    <w:rsid w:val="0080648C"/>
    <w:rsid w:val="008065A9"/>
    <w:rsid w:val="008068F6"/>
    <w:rsid w:val="008075AF"/>
    <w:rsid w:val="008110D5"/>
    <w:rsid w:val="008111FB"/>
    <w:rsid w:val="00813374"/>
    <w:rsid w:val="0081337E"/>
    <w:rsid w:val="00815207"/>
    <w:rsid w:val="008160D3"/>
    <w:rsid w:val="0081642F"/>
    <w:rsid w:val="00817BE3"/>
    <w:rsid w:val="00821224"/>
    <w:rsid w:val="00821E6B"/>
    <w:rsid w:val="00824478"/>
    <w:rsid w:val="0082455F"/>
    <w:rsid w:val="00824F03"/>
    <w:rsid w:val="0082609E"/>
    <w:rsid w:val="00826A74"/>
    <w:rsid w:val="008274AD"/>
    <w:rsid w:val="00827C93"/>
    <w:rsid w:val="00830D9A"/>
    <w:rsid w:val="00830E70"/>
    <w:rsid w:val="0083106E"/>
    <w:rsid w:val="00831980"/>
    <w:rsid w:val="00831E86"/>
    <w:rsid w:val="0083285E"/>
    <w:rsid w:val="008328CE"/>
    <w:rsid w:val="00834389"/>
    <w:rsid w:val="0083508D"/>
    <w:rsid w:val="008363A4"/>
    <w:rsid w:val="00836966"/>
    <w:rsid w:val="008373E0"/>
    <w:rsid w:val="00841038"/>
    <w:rsid w:val="00841719"/>
    <w:rsid w:val="00841D05"/>
    <w:rsid w:val="008422FF"/>
    <w:rsid w:val="00843B83"/>
    <w:rsid w:val="008442E1"/>
    <w:rsid w:val="008445FA"/>
    <w:rsid w:val="00845EC1"/>
    <w:rsid w:val="008460B7"/>
    <w:rsid w:val="00847303"/>
    <w:rsid w:val="008507D3"/>
    <w:rsid w:val="00851AD4"/>
    <w:rsid w:val="00851ADE"/>
    <w:rsid w:val="00854C7D"/>
    <w:rsid w:val="00855F07"/>
    <w:rsid w:val="00857570"/>
    <w:rsid w:val="008578B5"/>
    <w:rsid w:val="00861680"/>
    <w:rsid w:val="008616C9"/>
    <w:rsid w:val="008631F4"/>
    <w:rsid w:val="0086507D"/>
    <w:rsid w:val="008655C1"/>
    <w:rsid w:val="00866FF9"/>
    <w:rsid w:val="00867401"/>
    <w:rsid w:val="008677C3"/>
    <w:rsid w:val="008679CA"/>
    <w:rsid w:val="008700B3"/>
    <w:rsid w:val="00872866"/>
    <w:rsid w:val="008730A0"/>
    <w:rsid w:val="00873170"/>
    <w:rsid w:val="00873836"/>
    <w:rsid w:val="00873A44"/>
    <w:rsid w:val="008740EC"/>
    <w:rsid w:val="008741F6"/>
    <w:rsid w:val="008752C4"/>
    <w:rsid w:val="00875B94"/>
    <w:rsid w:val="00875FDB"/>
    <w:rsid w:val="008765B0"/>
    <w:rsid w:val="0087670E"/>
    <w:rsid w:val="008772A3"/>
    <w:rsid w:val="008773A9"/>
    <w:rsid w:val="0088005C"/>
    <w:rsid w:val="008805E1"/>
    <w:rsid w:val="00880D04"/>
    <w:rsid w:val="00880D71"/>
    <w:rsid w:val="008813DF"/>
    <w:rsid w:val="008816EE"/>
    <w:rsid w:val="0088204C"/>
    <w:rsid w:val="00883A80"/>
    <w:rsid w:val="00885721"/>
    <w:rsid w:val="00885E29"/>
    <w:rsid w:val="00885F1C"/>
    <w:rsid w:val="00886064"/>
    <w:rsid w:val="00886B50"/>
    <w:rsid w:val="00886BDC"/>
    <w:rsid w:val="00886F79"/>
    <w:rsid w:val="00887C5D"/>
    <w:rsid w:val="00890D8C"/>
    <w:rsid w:val="00892885"/>
    <w:rsid w:val="00892EA2"/>
    <w:rsid w:val="00893F9D"/>
    <w:rsid w:val="00895E41"/>
    <w:rsid w:val="00897721"/>
    <w:rsid w:val="008A0EA2"/>
    <w:rsid w:val="008A2075"/>
    <w:rsid w:val="008A2437"/>
    <w:rsid w:val="008A3B5C"/>
    <w:rsid w:val="008A4BB6"/>
    <w:rsid w:val="008A5E57"/>
    <w:rsid w:val="008A6A8B"/>
    <w:rsid w:val="008A700B"/>
    <w:rsid w:val="008A79D2"/>
    <w:rsid w:val="008B0BB4"/>
    <w:rsid w:val="008B0F29"/>
    <w:rsid w:val="008B1131"/>
    <w:rsid w:val="008B18B6"/>
    <w:rsid w:val="008B35CC"/>
    <w:rsid w:val="008B3D11"/>
    <w:rsid w:val="008B605F"/>
    <w:rsid w:val="008B75EA"/>
    <w:rsid w:val="008B7818"/>
    <w:rsid w:val="008B7D2F"/>
    <w:rsid w:val="008C014D"/>
    <w:rsid w:val="008C149E"/>
    <w:rsid w:val="008C1B3C"/>
    <w:rsid w:val="008C1DF8"/>
    <w:rsid w:val="008C1FD2"/>
    <w:rsid w:val="008C2501"/>
    <w:rsid w:val="008C28B5"/>
    <w:rsid w:val="008C2A81"/>
    <w:rsid w:val="008C2F70"/>
    <w:rsid w:val="008C5E08"/>
    <w:rsid w:val="008C60DC"/>
    <w:rsid w:val="008D1AC3"/>
    <w:rsid w:val="008D296A"/>
    <w:rsid w:val="008D368F"/>
    <w:rsid w:val="008D3C79"/>
    <w:rsid w:val="008D3F43"/>
    <w:rsid w:val="008D502F"/>
    <w:rsid w:val="008D61CF"/>
    <w:rsid w:val="008D63CA"/>
    <w:rsid w:val="008D708E"/>
    <w:rsid w:val="008E0065"/>
    <w:rsid w:val="008E01AC"/>
    <w:rsid w:val="008E0D50"/>
    <w:rsid w:val="008E2216"/>
    <w:rsid w:val="008E32EC"/>
    <w:rsid w:val="008E3A65"/>
    <w:rsid w:val="008E4046"/>
    <w:rsid w:val="008E5331"/>
    <w:rsid w:val="008E5A4E"/>
    <w:rsid w:val="008E5D96"/>
    <w:rsid w:val="008E6D1F"/>
    <w:rsid w:val="008E7D0E"/>
    <w:rsid w:val="008F044A"/>
    <w:rsid w:val="008F071C"/>
    <w:rsid w:val="008F145A"/>
    <w:rsid w:val="008F1502"/>
    <w:rsid w:val="008F16E0"/>
    <w:rsid w:val="008F26A2"/>
    <w:rsid w:val="008F2A85"/>
    <w:rsid w:val="008F2B07"/>
    <w:rsid w:val="008F3022"/>
    <w:rsid w:val="008F360B"/>
    <w:rsid w:val="008F42CA"/>
    <w:rsid w:val="008F46F3"/>
    <w:rsid w:val="008F4734"/>
    <w:rsid w:val="008F64AA"/>
    <w:rsid w:val="008F661F"/>
    <w:rsid w:val="008F6F9F"/>
    <w:rsid w:val="00900E31"/>
    <w:rsid w:val="0090378E"/>
    <w:rsid w:val="00903EBB"/>
    <w:rsid w:val="0090535A"/>
    <w:rsid w:val="00907A57"/>
    <w:rsid w:val="00907D5A"/>
    <w:rsid w:val="0091036E"/>
    <w:rsid w:val="00910398"/>
    <w:rsid w:val="00910740"/>
    <w:rsid w:val="00911E1D"/>
    <w:rsid w:val="0091375E"/>
    <w:rsid w:val="00913BBF"/>
    <w:rsid w:val="00914BBC"/>
    <w:rsid w:val="0091717E"/>
    <w:rsid w:val="00917640"/>
    <w:rsid w:val="00917DA3"/>
    <w:rsid w:val="009226CF"/>
    <w:rsid w:val="00925074"/>
    <w:rsid w:val="009261C1"/>
    <w:rsid w:val="0092651F"/>
    <w:rsid w:val="00926BDA"/>
    <w:rsid w:val="00930539"/>
    <w:rsid w:val="00930A13"/>
    <w:rsid w:val="0093347F"/>
    <w:rsid w:val="00934621"/>
    <w:rsid w:val="00934861"/>
    <w:rsid w:val="009360E2"/>
    <w:rsid w:val="009367DB"/>
    <w:rsid w:val="00936BE3"/>
    <w:rsid w:val="00936DAD"/>
    <w:rsid w:val="009374D0"/>
    <w:rsid w:val="00937BBD"/>
    <w:rsid w:val="009400C0"/>
    <w:rsid w:val="00940BB5"/>
    <w:rsid w:val="0094172A"/>
    <w:rsid w:val="00942182"/>
    <w:rsid w:val="009426B3"/>
    <w:rsid w:val="00942EE7"/>
    <w:rsid w:val="00944967"/>
    <w:rsid w:val="00944FC9"/>
    <w:rsid w:val="009454D0"/>
    <w:rsid w:val="00945A3C"/>
    <w:rsid w:val="00945B05"/>
    <w:rsid w:val="009469A2"/>
    <w:rsid w:val="00950AA0"/>
    <w:rsid w:val="00950CAE"/>
    <w:rsid w:val="00950D35"/>
    <w:rsid w:val="00951039"/>
    <w:rsid w:val="009510DA"/>
    <w:rsid w:val="00951D3F"/>
    <w:rsid w:val="009537F2"/>
    <w:rsid w:val="009537F7"/>
    <w:rsid w:val="00953929"/>
    <w:rsid w:val="009539F9"/>
    <w:rsid w:val="00953E0A"/>
    <w:rsid w:val="009547C4"/>
    <w:rsid w:val="0095505A"/>
    <w:rsid w:val="00955C71"/>
    <w:rsid w:val="00955E7E"/>
    <w:rsid w:val="00956C15"/>
    <w:rsid w:val="009577D8"/>
    <w:rsid w:val="0095781E"/>
    <w:rsid w:val="009601AB"/>
    <w:rsid w:val="009602FE"/>
    <w:rsid w:val="0096050D"/>
    <w:rsid w:val="00960E7A"/>
    <w:rsid w:val="00961B99"/>
    <w:rsid w:val="00962A97"/>
    <w:rsid w:val="00963476"/>
    <w:rsid w:val="0096436E"/>
    <w:rsid w:val="00964ABA"/>
    <w:rsid w:val="00967EFE"/>
    <w:rsid w:val="0097013C"/>
    <w:rsid w:val="00970638"/>
    <w:rsid w:val="009714AA"/>
    <w:rsid w:val="009724A1"/>
    <w:rsid w:val="00973363"/>
    <w:rsid w:val="00973D1E"/>
    <w:rsid w:val="00974A2D"/>
    <w:rsid w:val="00974A79"/>
    <w:rsid w:val="00975185"/>
    <w:rsid w:val="00975B91"/>
    <w:rsid w:val="009760A3"/>
    <w:rsid w:val="00976612"/>
    <w:rsid w:val="00976646"/>
    <w:rsid w:val="009768DE"/>
    <w:rsid w:val="00980488"/>
    <w:rsid w:val="00980830"/>
    <w:rsid w:val="00981080"/>
    <w:rsid w:val="00982535"/>
    <w:rsid w:val="0098302B"/>
    <w:rsid w:val="00983D12"/>
    <w:rsid w:val="00983FEC"/>
    <w:rsid w:val="00985364"/>
    <w:rsid w:val="0098577B"/>
    <w:rsid w:val="00986FC4"/>
    <w:rsid w:val="00990116"/>
    <w:rsid w:val="00990EE1"/>
    <w:rsid w:val="0099226E"/>
    <w:rsid w:val="00992F5B"/>
    <w:rsid w:val="00992FAE"/>
    <w:rsid w:val="009944A1"/>
    <w:rsid w:val="00994B22"/>
    <w:rsid w:val="00995CB7"/>
    <w:rsid w:val="0099613A"/>
    <w:rsid w:val="00996BAB"/>
    <w:rsid w:val="00997330"/>
    <w:rsid w:val="009979EB"/>
    <w:rsid w:val="009A05C6"/>
    <w:rsid w:val="009A0AA7"/>
    <w:rsid w:val="009A1CD6"/>
    <w:rsid w:val="009A1F92"/>
    <w:rsid w:val="009A2269"/>
    <w:rsid w:val="009A2460"/>
    <w:rsid w:val="009A38F0"/>
    <w:rsid w:val="009A449A"/>
    <w:rsid w:val="009A488A"/>
    <w:rsid w:val="009A4FC8"/>
    <w:rsid w:val="009A5749"/>
    <w:rsid w:val="009A63B7"/>
    <w:rsid w:val="009A7FB5"/>
    <w:rsid w:val="009B0D8E"/>
    <w:rsid w:val="009B133E"/>
    <w:rsid w:val="009B4757"/>
    <w:rsid w:val="009B4B06"/>
    <w:rsid w:val="009B5A82"/>
    <w:rsid w:val="009B5F69"/>
    <w:rsid w:val="009B6CAF"/>
    <w:rsid w:val="009B70C6"/>
    <w:rsid w:val="009C0677"/>
    <w:rsid w:val="009C06A5"/>
    <w:rsid w:val="009C0B51"/>
    <w:rsid w:val="009C17C0"/>
    <w:rsid w:val="009C3D30"/>
    <w:rsid w:val="009C54E1"/>
    <w:rsid w:val="009C58C6"/>
    <w:rsid w:val="009C6374"/>
    <w:rsid w:val="009C71D2"/>
    <w:rsid w:val="009C79E7"/>
    <w:rsid w:val="009C7BA1"/>
    <w:rsid w:val="009D1F72"/>
    <w:rsid w:val="009D295D"/>
    <w:rsid w:val="009D2C78"/>
    <w:rsid w:val="009D3A3D"/>
    <w:rsid w:val="009D4B3C"/>
    <w:rsid w:val="009D62B9"/>
    <w:rsid w:val="009D6B75"/>
    <w:rsid w:val="009D71FE"/>
    <w:rsid w:val="009E044E"/>
    <w:rsid w:val="009E0735"/>
    <w:rsid w:val="009E0F2E"/>
    <w:rsid w:val="009E2758"/>
    <w:rsid w:val="009E3CAA"/>
    <w:rsid w:val="009E4C41"/>
    <w:rsid w:val="009E54EE"/>
    <w:rsid w:val="009E5687"/>
    <w:rsid w:val="009E5EBC"/>
    <w:rsid w:val="009E659A"/>
    <w:rsid w:val="009E6D73"/>
    <w:rsid w:val="009E7888"/>
    <w:rsid w:val="009E7EC1"/>
    <w:rsid w:val="009F2313"/>
    <w:rsid w:val="009F343C"/>
    <w:rsid w:val="009F528A"/>
    <w:rsid w:val="009F536F"/>
    <w:rsid w:val="009F5A85"/>
    <w:rsid w:val="009F6B34"/>
    <w:rsid w:val="009F75DF"/>
    <w:rsid w:val="009F7851"/>
    <w:rsid w:val="00A021C3"/>
    <w:rsid w:val="00A02B1E"/>
    <w:rsid w:val="00A034B9"/>
    <w:rsid w:val="00A03A26"/>
    <w:rsid w:val="00A04E61"/>
    <w:rsid w:val="00A0547F"/>
    <w:rsid w:val="00A0568C"/>
    <w:rsid w:val="00A06AAC"/>
    <w:rsid w:val="00A07CB7"/>
    <w:rsid w:val="00A07FBC"/>
    <w:rsid w:val="00A11D61"/>
    <w:rsid w:val="00A1406D"/>
    <w:rsid w:val="00A15B23"/>
    <w:rsid w:val="00A163DE"/>
    <w:rsid w:val="00A17BEA"/>
    <w:rsid w:val="00A17FEF"/>
    <w:rsid w:val="00A2036D"/>
    <w:rsid w:val="00A2096E"/>
    <w:rsid w:val="00A20EDF"/>
    <w:rsid w:val="00A20F16"/>
    <w:rsid w:val="00A21007"/>
    <w:rsid w:val="00A21E3A"/>
    <w:rsid w:val="00A2230A"/>
    <w:rsid w:val="00A2344F"/>
    <w:rsid w:val="00A242F4"/>
    <w:rsid w:val="00A2451A"/>
    <w:rsid w:val="00A24B6C"/>
    <w:rsid w:val="00A2530F"/>
    <w:rsid w:val="00A27BA5"/>
    <w:rsid w:val="00A30D56"/>
    <w:rsid w:val="00A30F5A"/>
    <w:rsid w:val="00A30F63"/>
    <w:rsid w:val="00A3146A"/>
    <w:rsid w:val="00A3156A"/>
    <w:rsid w:val="00A326D1"/>
    <w:rsid w:val="00A32E24"/>
    <w:rsid w:val="00A33F6E"/>
    <w:rsid w:val="00A34815"/>
    <w:rsid w:val="00A35219"/>
    <w:rsid w:val="00A35308"/>
    <w:rsid w:val="00A35EDC"/>
    <w:rsid w:val="00A35F8A"/>
    <w:rsid w:val="00A3717B"/>
    <w:rsid w:val="00A373B4"/>
    <w:rsid w:val="00A3751F"/>
    <w:rsid w:val="00A37AB0"/>
    <w:rsid w:val="00A4080E"/>
    <w:rsid w:val="00A40BF9"/>
    <w:rsid w:val="00A4148D"/>
    <w:rsid w:val="00A416C2"/>
    <w:rsid w:val="00A41727"/>
    <w:rsid w:val="00A41A6A"/>
    <w:rsid w:val="00A422EE"/>
    <w:rsid w:val="00A45314"/>
    <w:rsid w:val="00A45471"/>
    <w:rsid w:val="00A46138"/>
    <w:rsid w:val="00A52CCE"/>
    <w:rsid w:val="00A52F1C"/>
    <w:rsid w:val="00A538A2"/>
    <w:rsid w:val="00A53C82"/>
    <w:rsid w:val="00A54165"/>
    <w:rsid w:val="00A549CC"/>
    <w:rsid w:val="00A5575A"/>
    <w:rsid w:val="00A568ED"/>
    <w:rsid w:val="00A56F87"/>
    <w:rsid w:val="00A578FC"/>
    <w:rsid w:val="00A60835"/>
    <w:rsid w:val="00A622E9"/>
    <w:rsid w:val="00A62B71"/>
    <w:rsid w:val="00A641AE"/>
    <w:rsid w:val="00A649AA"/>
    <w:rsid w:val="00A65B8E"/>
    <w:rsid w:val="00A666BD"/>
    <w:rsid w:val="00A6771B"/>
    <w:rsid w:val="00A700CB"/>
    <w:rsid w:val="00A7117F"/>
    <w:rsid w:val="00A7462F"/>
    <w:rsid w:val="00A74F2F"/>
    <w:rsid w:val="00A755CD"/>
    <w:rsid w:val="00A75ECC"/>
    <w:rsid w:val="00A76FBC"/>
    <w:rsid w:val="00A773B0"/>
    <w:rsid w:val="00A77AB4"/>
    <w:rsid w:val="00A77C48"/>
    <w:rsid w:val="00A77F03"/>
    <w:rsid w:val="00A8055B"/>
    <w:rsid w:val="00A80F9D"/>
    <w:rsid w:val="00A81619"/>
    <w:rsid w:val="00A81678"/>
    <w:rsid w:val="00A81E77"/>
    <w:rsid w:val="00A8231B"/>
    <w:rsid w:val="00A83015"/>
    <w:rsid w:val="00A842DC"/>
    <w:rsid w:val="00A84FD4"/>
    <w:rsid w:val="00A856C8"/>
    <w:rsid w:val="00A862F8"/>
    <w:rsid w:val="00A86A94"/>
    <w:rsid w:val="00A87885"/>
    <w:rsid w:val="00A901F1"/>
    <w:rsid w:val="00A908E7"/>
    <w:rsid w:val="00A90EE6"/>
    <w:rsid w:val="00A90F58"/>
    <w:rsid w:val="00A90F92"/>
    <w:rsid w:val="00A910D5"/>
    <w:rsid w:val="00A9149F"/>
    <w:rsid w:val="00A91BAA"/>
    <w:rsid w:val="00A91C1C"/>
    <w:rsid w:val="00A928F8"/>
    <w:rsid w:val="00A92FE3"/>
    <w:rsid w:val="00A934E9"/>
    <w:rsid w:val="00A9597F"/>
    <w:rsid w:val="00A95A3C"/>
    <w:rsid w:val="00A96DA4"/>
    <w:rsid w:val="00A971A4"/>
    <w:rsid w:val="00A97B8E"/>
    <w:rsid w:val="00AA0D05"/>
    <w:rsid w:val="00AA0F1B"/>
    <w:rsid w:val="00AA1845"/>
    <w:rsid w:val="00AA1C7C"/>
    <w:rsid w:val="00AA1CA5"/>
    <w:rsid w:val="00AA1D7D"/>
    <w:rsid w:val="00AA20D4"/>
    <w:rsid w:val="00AA38F6"/>
    <w:rsid w:val="00AA4567"/>
    <w:rsid w:val="00AA4E88"/>
    <w:rsid w:val="00AA52FC"/>
    <w:rsid w:val="00AA5B52"/>
    <w:rsid w:val="00AA5E3F"/>
    <w:rsid w:val="00AA63B8"/>
    <w:rsid w:val="00AA7C1E"/>
    <w:rsid w:val="00AB24EC"/>
    <w:rsid w:val="00AB2738"/>
    <w:rsid w:val="00AB2E76"/>
    <w:rsid w:val="00AB3354"/>
    <w:rsid w:val="00AB3574"/>
    <w:rsid w:val="00AB35F9"/>
    <w:rsid w:val="00AB3BA6"/>
    <w:rsid w:val="00AB5D72"/>
    <w:rsid w:val="00AB6A36"/>
    <w:rsid w:val="00AB6CD1"/>
    <w:rsid w:val="00AB6DDD"/>
    <w:rsid w:val="00AB7946"/>
    <w:rsid w:val="00AC06A0"/>
    <w:rsid w:val="00AC0AF3"/>
    <w:rsid w:val="00AC0CA9"/>
    <w:rsid w:val="00AC0E49"/>
    <w:rsid w:val="00AC0ECD"/>
    <w:rsid w:val="00AC2F1B"/>
    <w:rsid w:val="00AC30D6"/>
    <w:rsid w:val="00AC3A17"/>
    <w:rsid w:val="00AC3E8F"/>
    <w:rsid w:val="00AC3FD0"/>
    <w:rsid w:val="00AC403B"/>
    <w:rsid w:val="00AC4339"/>
    <w:rsid w:val="00AC4FC8"/>
    <w:rsid w:val="00AC5A08"/>
    <w:rsid w:val="00AC5D92"/>
    <w:rsid w:val="00AC5F2A"/>
    <w:rsid w:val="00AC66CE"/>
    <w:rsid w:val="00AC68D7"/>
    <w:rsid w:val="00AC6950"/>
    <w:rsid w:val="00AC70B2"/>
    <w:rsid w:val="00AC7CB6"/>
    <w:rsid w:val="00AD0365"/>
    <w:rsid w:val="00AD037C"/>
    <w:rsid w:val="00AD13D0"/>
    <w:rsid w:val="00AD22E4"/>
    <w:rsid w:val="00AD2D71"/>
    <w:rsid w:val="00AD44B8"/>
    <w:rsid w:val="00AD44DF"/>
    <w:rsid w:val="00AD5379"/>
    <w:rsid w:val="00AD5DBB"/>
    <w:rsid w:val="00AD741B"/>
    <w:rsid w:val="00AE0A47"/>
    <w:rsid w:val="00AE2758"/>
    <w:rsid w:val="00AE3CFF"/>
    <w:rsid w:val="00AE48A5"/>
    <w:rsid w:val="00AE4A86"/>
    <w:rsid w:val="00AE5C02"/>
    <w:rsid w:val="00AE5F0B"/>
    <w:rsid w:val="00AE71C5"/>
    <w:rsid w:val="00AF070D"/>
    <w:rsid w:val="00AF188E"/>
    <w:rsid w:val="00AF19B6"/>
    <w:rsid w:val="00AF2203"/>
    <w:rsid w:val="00AF23BE"/>
    <w:rsid w:val="00AF3032"/>
    <w:rsid w:val="00AF3481"/>
    <w:rsid w:val="00AF39C8"/>
    <w:rsid w:val="00AF3CDF"/>
    <w:rsid w:val="00AF4B0F"/>
    <w:rsid w:val="00AF4E0F"/>
    <w:rsid w:val="00AF57FB"/>
    <w:rsid w:val="00AF7066"/>
    <w:rsid w:val="00AF7DC4"/>
    <w:rsid w:val="00B0031D"/>
    <w:rsid w:val="00B0070C"/>
    <w:rsid w:val="00B00883"/>
    <w:rsid w:val="00B00AA0"/>
    <w:rsid w:val="00B01B78"/>
    <w:rsid w:val="00B01BE6"/>
    <w:rsid w:val="00B021B1"/>
    <w:rsid w:val="00B023BD"/>
    <w:rsid w:val="00B023F1"/>
    <w:rsid w:val="00B02861"/>
    <w:rsid w:val="00B02C33"/>
    <w:rsid w:val="00B03338"/>
    <w:rsid w:val="00B0349E"/>
    <w:rsid w:val="00B0350A"/>
    <w:rsid w:val="00B03DD5"/>
    <w:rsid w:val="00B03E7C"/>
    <w:rsid w:val="00B04066"/>
    <w:rsid w:val="00B062AB"/>
    <w:rsid w:val="00B0663B"/>
    <w:rsid w:val="00B067C5"/>
    <w:rsid w:val="00B075A2"/>
    <w:rsid w:val="00B0799B"/>
    <w:rsid w:val="00B10B36"/>
    <w:rsid w:val="00B12119"/>
    <w:rsid w:val="00B1284A"/>
    <w:rsid w:val="00B14409"/>
    <w:rsid w:val="00B155D4"/>
    <w:rsid w:val="00B15720"/>
    <w:rsid w:val="00B1653C"/>
    <w:rsid w:val="00B17E92"/>
    <w:rsid w:val="00B17F97"/>
    <w:rsid w:val="00B20292"/>
    <w:rsid w:val="00B21231"/>
    <w:rsid w:val="00B21591"/>
    <w:rsid w:val="00B247C8"/>
    <w:rsid w:val="00B24C76"/>
    <w:rsid w:val="00B260B5"/>
    <w:rsid w:val="00B26126"/>
    <w:rsid w:val="00B269AC"/>
    <w:rsid w:val="00B30198"/>
    <w:rsid w:val="00B30FDB"/>
    <w:rsid w:val="00B315EE"/>
    <w:rsid w:val="00B31BA7"/>
    <w:rsid w:val="00B31F6D"/>
    <w:rsid w:val="00B32287"/>
    <w:rsid w:val="00B322C0"/>
    <w:rsid w:val="00B3429F"/>
    <w:rsid w:val="00B3451C"/>
    <w:rsid w:val="00B346CF"/>
    <w:rsid w:val="00B348B3"/>
    <w:rsid w:val="00B35A85"/>
    <w:rsid w:val="00B35CFB"/>
    <w:rsid w:val="00B36455"/>
    <w:rsid w:val="00B36829"/>
    <w:rsid w:val="00B3683D"/>
    <w:rsid w:val="00B37352"/>
    <w:rsid w:val="00B379DA"/>
    <w:rsid w:val="00B37F26"/>
    <w:rsid w:val="00B4094D"/>
    <w:rsid w:val="00B4095E"/>
    <w:rsid w:val="00B40DE8"/>
    <w:rsid w:val="00B4103F"/>
    <w:rsid w:val="00B4109F"/>
    <w:rsid w:val="00B4130F"/>
    <w:rsid w:val="00B41BF5"/>
    <w:rsid w:val="00B42D35"/>
    <w:rsid w:val="00B44119"/>
    <w:rsid w:val="00B463BB"/>
    <w:rsid w:val="00B4652D"/>
    <w:rsid w:val="00B47704"/>
    <w:rsid w:val="00B51411"/>
    <w:rsid w:val="00B52691"/>
    <w:rsid w:val="00B52B9F"/>
    <w:rsid w:val="00B53AD2"/>
    <w:rsid w:val="00B5438D"/>
    <w:rsid w:val="00B55DDD"/>
    <w:rsid w:val="00B55E5C"/>
    <w:rsid w:val="00B5671F"/>
    <w:rsid w:val="00B57190"/>
    <w:rsid w:val="00B600A6"/>
    <w:rsid w:val="00B612E3"/>
    <w:rsid w:val="00B61874"/>
    <w:rsid w:val="00B61DBD"/>
    <w:rsid w:val="00B61ED2"/>
    <w:rsid w:val="00B6298A"/>
    <w:rsid w:val="00B62FC0"/>
    <w:rsid w:val="00B63496"/>
    <w:rsid w:val="00B640C8"/>
    <w:rsid w:val="00B64199"/>
    <w:rsid w:val="00B647A8"/>
    <w:rsid w:val="00B652BF"/>
    <w:rsid w:val="00B6548D"/>
    <w:rsid w:val="00B67ABB"/>
    <w:rsid w:val="00B70742"/>
    <w:rsid w:val="00B712DB"/>
    <w:rsid w:val="00B71A4F"/>
    <w:rsid w:val="00B73112"/>
    <w:rsid w:val="00B733A9"/>
    <w:rsid w:val="00B73A74"/>
    <w:rsid w:val="00B7407B"/>
    <w:rsid w:val="00B743B2"/>
    <w:rsid w:val="00B770BC"/>
    <w:rsid w:val="00B770DF"/>
    <w:rsid w:val="00B801BD"/>
    <w:rsid w:val="00B809FD"/>
    <w:rsid w:val="00B813A0"/>
    <w:rsid w:val="00B83075"/>
    <w:rsid w:val="00B83988"/>
    <w:rsid w:val="00B83F16"/>
    <w:rsid w:val="00B85D9F"/>
    <w:rsid w:val="00B8758D"/>
    <w:rsid w:val="00B90399"/>
    <w:rsid w:val="00B90ADC"/>
    <w:rsid w:val="00B91230"/>
    <w:rsid w:val="00B92506"/>
    <w:rsid w:val="00B92C76"/>
    <w:rsid w:val="00B92F4C"/>
    <w:rsid w:val="00B93721"/>
    <w:rsid w:val="00B9373D"/>
    <w:rsid w:val="00B94803"/>
    <w:rsid w:val="00B96098"/>
    <w:rsid w:val="00B97A01"/>
    <w:rsid w:val="00B97C1A"/>
    <w:rsid w:val="00BA0DC0"/>
    <w:rsid w:val="00BA1716"/>
    <w:rsid w:val="00BA2025"/>
    <w:rsid w:val="00BA203E"/>
    <w:rsid w:val="00BA40AF"/>
    <w:rsid w:val="00BA4114"/>
    <w:rsid w:val="00BA4B93"/>
    <w:rsid w:val="00BA4BA0"/>
    <w:rsid w:val="00BA5901"/>
    <w:rsid w:val="00BB0181"/>
    <w:rsid w:val="00BB052B"/>
    <w:rsid w:val="00BB0B2B"/>
    <w:rsid w:val="00BB0FC2"/>
    <w:rsid w:val="00BB1FA5"/>
    <w:rsid w:val="00BB26FA"/>
    <w:rsid w:val="00BB3369"/>
    <w:rsid w:val="00BB3D29"/>
    <w:rsid w:val="00BB53BB"/>
    <w:rsid w:val="00BB58B7"/>
    <w:rsid w:val="00BB5C5D"/>
    <w:rsid w:val="00BB63F2"/>
    <w:rsid w:val="00BB7994"/>
    <w:rsid w:val="00BB7F87"/>
    <w:rsid w:val="00BC1D26"/>
    <w:rsid w:val="00BC1DB2"/>
    <w:rsid w:val="00BC2535"/>
    <w:rsid w:val="00BC3777"/>
    <w:rsid w:val="00BC64C1"/>
    <w:rsid w:val="00BC70F3"/>
    <w:rsid w:val="00BC7A56"/>
    <w:rsid w:val="00BC7F47"/>
    <w:rsid w:val="00BD007C"/>
    <w:rsid w:val="00BD0C23"/>
    <w:rsid w:val="00BD0E23"/>
    <w:rsid w:val="00BD1201"/>
    <w:rsid w:val="00BD164D"/>
    <w:rsid w:val="00BD2095"/>
    <w:rsid w:val="00BD20AA"/>
    <w:rsid w:val="00BD261C"/>
    <w:rsid w:val="00BD3F45"/>
    <w:rsid w:val="00BD4500"/>
    <w:rsid w:val="00BD4C67"/>
    <w:rsid w:val="00BD6000"/>
    <w:rsid w:val="00BD60AC"/>
    <w:rsid w:val="00BD6692"/>
    <w:rsid w:val="00BD748B"/>
    <w:rsid w:val="00BD7FD4"/>
    <w:rsid w:val="00BE1096"/>
    <w:rsid w:val="00BE1A4F"/>
    <w:rsid w:val="00BE230A"/>
    <w:rsid w:val="00BE2FBE"/>
    <w:rsid w:val="00BE2FD6"/>
    <w:rsid w:val="00BE403E"/>
    <w:rsid w:val="00BE4817"/>
    <w:rsid w:val="00BE4941"/>
    <w:rsid w:val="00BE4F39"/>
    <w:rsid w:val="00BE68D7"/>
    <w:rsid w:val="00BF0BC5"/>
    <w:rsid w:val="00BF1658"/>
    <w:rsid w:val="00BF3EF1"/>
    <w:rsid w:val="00BF4320"/>
    <w:rsid w:val="00BF4906"/>
    <w:rsid w:val="00BF5B8B"/>
    <w:rsid w:val="00BF617C"/>
    <w:rsid w:val="00BF6C85"/>
    <w:rsid w:val="00C00363"/>
    <w:rsid w:val="00C0056D"/>
    <w:rsid w:val="00C009B5"/>
    <w:rsid w:val="00C00B13"/>
    <w:rsid w:val="00C00DD0"/>
    <w:rsid w:val="00C012EB"/>
    <w:rsid w:val="00C01D8C"/>
    <w:rsid w:val="00C01E16"/>
    <w:rsid w:val="00C024EB"/>
    <w:rsid w:val="00C02672"/>
    <w:rsid w:val="00C061B8"/>
    <w:rsid w:val="00C06684"/>
    <w:rsid w:val="00C06FB6"/>
    <w:rsid w:val="00C072B5"/>
    <w:rsid w:val="00C100D7"/>
    <w:rsid w:val="00C10185"/>
    <w:rsid w:val="00C1038A"/>
    <w:rsid w:val="00C10987"/>
    <w:rsid w:val="00C11201"/>
    <w:rsid w:val="00C121F5"/>
    <w:rsid w:val="00C125BF"/>
    <w:rsid w:val="00C12987"/>
    <w:rsid w:val="00C13542"/>
    <w:rsid w:val="00C15192"/>
    <w:rsid w:val="00C15499"/>
    <w:rsid w:val="00C1740D"/>
    <w:rsid w:val="00C17B4B"/>
    <w:rsid w:val="00C2006A"/>
    <w:rsid w:val="00C2015C"/>
    <w:rsid w:val="00C2046D"/>
    <w:rsid w:val="00C236DB"/>
    <w:rsid w:val="00C2376B"/>
    <w:rsid w:val="00C23AFC"/>
    <w:rsid w:val="00C24B4F"/>
    <w:rsid w:val="00C250AF"/>
    <w:rsid w:val="00C26939"/>
    <w:rsid w:val="00C271DC"/>
    <w:rsid w:val="00C30D27"/>
    <w:rsid w:val="00C30F7B"/>
    <w:rsid w:val="00C31536"/>
    <w:rsid w:val="00C318A3"/>
    <w:rsid w:val="00C32402"/>
    <w:rsid w:val="00C32597"/>
    <w:rsid w:val="00C33DFD"/>
    <w:rsid w:val="00C3424F"/>
    <w:rsid w:val="00C35061"/>
    <w:rsid w:val="00C35CCE"/>
    <w:rsid w:val="00C36C7E"/>
    <w:rsid w:val="00C373CB"/>
    <w:rsid w:val="00C37789"/>
    <w:rsid w:val="00C37D26"/>
    <w:rsid w:val="00C41E96"/>
    <w:rsid w:val="00C41F81"/>
    <w:rsid w:val="00C4211B"/>
    <w:rsid w:val="00C42514"/>
    <w:rsid w:val="00C430EE"/>
    <w:rsid w:val="00C450EE"/>
    <w:rsid w:val="00C4542B"/>
    <w:rsid w:val="00C45C57"/>
    <w:rsid w:val="00C46000"/>
    <w:rsid w:val="00C46EF6"/>
    <w:rsid w:val="00C47A54"/>
    <w:rsid w:val="00C51417"/>
    <w:rsid w:val="00C51A95"/>
    <w:rsid w:val="00C51A99"/>
    <w:rsid w:val="00C52BC1"/>
    <w:rsid w:val="00C530AB"/>
    <w:rsid w:val="00C540CC"/>
    <w:rsid w:val="00C540DD"/>
    <w:rsid w:val="00C544A6"/>
    <w:rsid w:val="00C55276"/>
    <w:rsid w:val="00C561BF"/>
    <w:rsid w:val="00C56775"/>
    <w:rsid w:val="00C5736E"/>
    <w:rsid w:val="00C57435"/>
    <w:rsid w:val="00C577DD"/>
    <w:rsid w:val="00C60140"/>
    <w:rsid w:val="00C617C5"/>
    <w:rsid w:val="00C63484"/>
    <w:rsid w:val="00C63743"/>
    <w:rsid w:val="00C6454F"/>
    <w:rsid w:val="00C64B0B"/>
    <w:rsid w:val="00C65082"/>
    <w:rsid w:val="00C658E7"/>
    <w:rsid w:val="00C65C98"/>
    <w:rsid w:val="00C65E53"/>
    <w:rsid w:val="00C6658A"/>
    <w:rsid w:val="00C66FC7"/>
    <w:rsid w:val="00C67700"/>
    <w:rsid w:val="00C67B49"/>
    <w:rsid w:val="00C7186B"/>
    <w:rsid w:val="00C73AF2"/>
    <w:rsid w:val="00C73E91"/>
    <w:rsid w:val="00C7463E"/>
    <w:rsid w:val="00C749FE"/>
    <w:rsid w:val="00C74A8C"/>
    <w:rsid w:val="00C74C5E"/>
    <w:rsid w:val="00C75254"/>
    <w:rsid w:val="00C76702"/>
    <w:rsid w:val="00C77236"/>
    <w:rsid w:val="00C77E62"/>
    <w:rsid w:val="00C803F9"/>
    <w:rsid w:val="00C806E2"/>
    <w:rsid w:val="00C8199B"/>
    <w:rsid w:val="00C81F8B"/>
    <w:rsid w:val="00C82688"/>
    <w:rsid w:val="00C829CF"/>
    <w:rsid w:val="00C82E1C"/>
    <w:rsid w:val="00C83507"/>
    <w:rsid w:val="00C83827"/>
    <w:rsid w:val="00C84909"/>
    <w:rsid w:val="00C84A06"/>
    <w:rsid w:val="00C85169"/>
    <w:rsid w:val="00C87328"/>
    <w:rsid w:val="00C878C2"/>
    <w:rsid w:val="00C9078F"/>
    <w:rsid w:val="00C94CD6"/>
    <w:rsid w:val="00C94F7C"/>
    <w:rsid w:val="00C96709"/>
    <w:rsid w:val="00C975D1"/>
    <w:rsid w:val="00C97BA4"/>
    <w:rsid w:val="00CA0A28"/>
    <w:rsid w:val="00CA1224"/>
    <w:rsid w:val="00CA1948"/>
    <w:rsid w:val="00CA47F2"/>
    <w:rsid w:val="00CA4859"/>
    <w:rsid w:val="00CA50CC"/>
    <w:rsid w:val="00CA6237"/>
    <w:rsid w:val="00CA776F"/>
    <w:rsid w:val="00CA7776"/>
    <w:rsid w:val="00CB0120"/>
    <w:rsid w:val="00CB0272"/>
    <w:rsid w:val="00CB056A"/>
    <w:rsid w:val="00CB17A6"/>
    <w:rsid w:val="00CB1CA5"/>
    <w:rsid w:val="00CB2297"/>
    <w:rsid w:val="00CB28E2"/>
    <w:rsid w:val="00CB3DC1"/>
    <w:rsid w:val="00CB4309"/>
    <w:rsid w:val="00CB4500"/>
    <w:rsid w:val="00CB4774"/>
    <w:rsid w:val="00CB47CF"/>
    <w:rsid w:val="00CB4EEB"/>
    <w:rsid w:val="00CB5B19"/>
    <w:rsid w:val="00CB6C6B"/>
    <w:rsid w:val="00CC0457"/>
    <w:rsid w:val="00CC172E"/>
    <w:rsid w:val="00CC1A22"/>
    <w:rsid w:val="00CC27F5"/>
    <w:rsid w:val="00CC30D0"/>
    <w:rsid w:val="00CC34ED"/>
    <w:rsid w:val="00CC3994"/>
    <w:rsid w:val="00CC3BEC"/>
    <w:rsid w:val="00CC41B5"/>
    <w:rsid w:val="00CC46D4"/>
    <w:rsid w:val="00CC49EF"/>
    <w:rsid w:val="00CC4EF3"/>
    <w:rsid w:val="00CC541C"/>
    <w:rsid w:val="00CD0354"/>
    <w:rsid w:val="00CD0364"/>
    <w:rsid w:val="00CD0469"/>
    <w:rsid w:val="00CD0DED"/>
    <w:rsid w:val="00CD0F9D"/>
    <w:rsid w:val="00CD11B1"/>
    <w:rsid w:val="00CD1EA3"/>
    <w:rsid w:val="00CD1FDE"/>
    <w:rsid w:val="00CD39A3"/>
    <w:rsid w:val="00CD3ECA"/>
    <w:rsid w:val="00CD436B"/>
    <w:rsid w:val="00CD79D3"/>
    <w:rsid w:val="00CE048E"/>
    <w:rsid w:val="00CE074F"/>
    <w:rsid w:val="00CE14C4"/>
    <w:rsid w:val="00CE5050"/>
    <w:rsid w:val="00CE5803"/>
    <w:rsid w:val="00CE5CE8"/>
    <w:rsid w:val="00CE61C7"/>
    <w:rsid w:val="00CE6691"/>
    <w:rsid w:val="00CE712C"/>
    <w:rsid w:val="00CE77E6"/>
    <w:rsid w:val="00CF15CB"/>
    <w:rsid w:val="00CF1EC2"/>
    <w:rsid w:val="00CF3000"/>
    <w:rsid w:val="00CF5A49"/>
    <w:rsid w:val="00CF5ECD"/>
    <w:rsid w:val="00CF663D"/>
    <w:rsid w:val="00CF6CFA"/>
    <w:rsid w:val="00CF72A6"/>
    <w:rsid w:val="00CF773F"/>
    <w:rsid w:val="00CF77EB"/>
    <w:rsid w:val="00D014B0"/>
    <w:rsid w:val="00D01564"/>
    <w:rsid w:val="00D01C48"/>
    <w:rsid w:val="00D020C3"/>
    <w:rsid w:val="00D02253"/>
    <w:rsid w:val="00D04522"/>
    <w:rsid w:val="00D05A4C"/>
    <w:rsid w:val="00D05C89"/>
    <w:rsid w:val="00D07AF5"/>
    <w:rsid w:val="00D07E33"/>
    <w:rsid w:val="00D07F09"/>
    <w:rsid w:val="00D1013F"/>
    <w:rsid w:val="00D108BE"/>
    <w:rsid w:val="00D11066"/>
    <w:rsid w:val="00D11C2F"/>
    <w:rsid w:val="00D11FE9"/>
    <w:rsid w:val="00D129F9"/>
    <w:rsid w:val="00D13178"/>
    <w:rsid w:val="00D14500"/>
    <w:rsid w:val="00D147DC"/>
    <w:rsid w:val="00D150CE"/>
    <w:rsid w:val="00D158B1"/>
    <w:rsid w:val="00D15B7B"/>
    <w:rsid w:val="00D16287"/>
    <w:rsid w:val="00D16A48"/>
    <w:rsid w:val="00D173C7"/>
    <w:rsid w:val="00D17B3B"/>
    <w:rsid w:val="00D2073A"/>
    <w:rsid w:val="00D20A3E"/>
    <w:rsid w:val="00D20A53"/>
    <w:rsid w:val="00D2105A"/>
    <w:rsid w:val="00D2239F"/>
    <w:rsid w:val="00D228F6"/>
    <w:rsid w:val="00D22DB4"/>
    <w:rsid w:val="00D2547A"/>
    <w:rsid w:val="00D25F12"/>
    <w:rsid w:val="00D26405"/>
    <w:rsid w:val="00D26E55"/>
    <w:rsid w:val="00D27180"/>
    <w:rsid w:val="00D30DF4"/>
    <w:rsid w:val="00D31225"/>
    <w:rsid w:val="00D3249C"/>
    <w:rsid w:val="00D32FE3"/>
    <w:rsid w:val="00D33CDF"/>
    <w:rsid w:val="00D35449"/>
    <w:rsid w:val="00D363EA"/>
    <w:rsid w:val="00D3662F"/>
    <w:rsid w:val="00D36A7C"/>
    <w:rsid w:val="00D374BF"/>
    <w:rsid w:val="00D40147"/>
    <w:rsid w:val="00D4303A"/>
    <w:rsid w:val="00D43CD8"/>
    <w:rsid w:val="00D44065"/>
    <w:rsid w:val="00D4414C"/>
    <w:rsid w:val="00D445CF"/>
    <w:rsid w:val="00D44D45"/>
    <w:rsid w:val="00D44D8C"/>
    <w:rsid w:val="00D45044"/>
    <w:rsid w:val="00D45F5C"/>
    <w:rsid w:val="00D46E5D"/>
    <w:rsid w:val="00D50041"/>
    <w:rsid w:val="00D50E45"/>
    <w:rsid w:val="00D51C85"/>
    <w:rsid w:val="00D5214D"/>
    <w:rsid w:val="00D52BB9"/>
    <w:rsid w:val="00D52ED9"/>
    <w:rsid w:val="00D540C6"/>
    <w:rsid w:val="00D5461B"/>
    <w:rsid w:val="00D549C4"/>
    <w:rsid w:val="00D554D6"/>
    <w:rsid w:val="00D55908"/>
    <w:rsid w:val="00D55E1F"/>
    <w:rsid w:val="00D5607E"/>
    <w:rsid w:val="00D561C6"/>
    <w:rsid w:val="00D56B6E"/>
    <w:rsid w:val="00D57857"/>
    <w:rsid w:val="00D6019F"/>
    <w:rsid w:val="00D61A60"/>
    <w:rsid w:val="00D61F38"/>
    <w:rsid w:val="00D62B81"/>
    <w:rsid w:val="00D63664"/>
    <w:rsid w:val="00D63CEC"/>
    <w:rsid w:val="00D63D61"/>
    <w:rsid w:val="00D6478A"/>
    <w:rsid w:val="00D64D1F"/>
    <w:rsid w:val="00D6563D"/>
    <w:rsid w:val="00D65891"/>
    <w:rsid w:val="00D66362"/>
    <w:rsid w:val="00D66737"/>
    <w:rsid w:val="00D667F0"/>
    <w:rsid w:val="00D66B01"/>
    <w:rsid w:val="00D7192C"/>
    <w:rsid w:val="00D71C21"/>
    <w:rsid w:val="00D71F7D"/>
    <w:rsid w:val="00D72065"/>
    <w:rsid w:val="00D7338B"/>
    <w:rsid w:val="00D73E82"/>
    <w:rsid w:val="00D758E5"/>
    <w:rsid w:val="00D75D57"/>
    <w:rsid w:val="00D76090"/>
    <w:rsid w:val="00D76489"/>
    <w:rsid w:val="00D76D7F"/>
    <w:rsid w:val="00D7703F"/>
    <w:rsid w:val="00D7705F"/>
    <w:rsid w:val="00D77DF9"/>
    <w:rsid w:val="00D8085E"/>
    <w:rsid w:val="00D81039"/>
    <w:rsid w:val="00D811EF"/>
    <w:rsid w:val="00D8243C"/>
    <w:rsid w:val="00D82C2E"/>
    <w:rsid w:val="00D839DA"/>
    <w:rsid w:val="00D83CF2"/>
    <w:rsid w:val="00D84E90"/>
    <w:rsid w:val="00D86209"/>
    <w:rsid w:val="00D9097C"/>
    <w:rsid w:val="00D90BB1"/>
    <w:rsid w:val="00D90E7C"/>
    <w:rsid w:val="00D91B1D"/>
    <w:rsid w:val="00D92C79"/>
    <w:rsid w:val="00D92D26"/>
    <w:rsid w:val="00D92D47"/>
    <w:rsid w:val="00D95520"/>
    <w:rsid w:val="00D96CEF"/>
    <w:rsid w:val="00D97B4D"/>
    <w:rsid w:val="00DA06EE"/>
    <w:rsid w:val="00DA1547"/>
    <w:rsid w:val="00DA178D"/>
    <w:rsid w:val="00DA1DBB"/>
    <w:rsid w:val="00DA24D8"/>
    <w:rsid w:val="00DA25E5"/>
    <w:rsid w:val="00DA26C6"/>
    <w:rsid w:val="00DA3144"/>
    <w:rsid w:val="00DA33E9"/>
    <w:rsid w:val="00DA3C2D"/>
    <w:rsid w:val="00DA3E76"/>
    <w:rsid w:val="00DA4A4E"/>
    <w:rsid w:val="00DA4DE3"/>
    <w:rsid w:val="00DA564A"/>
    <w:rsid w:val="00DA5A49"/>
    <w:rsid w:val="00DA6546"/>
    <w:rsid w:val="00DB007F"/>
    <w:rsid w:val="00DB0D7D"/>
    <w:rsid w:val="00DB0D92"/>
    <w:rsid w:val="00DB181E"/>
    <w:rsid w:val="00DB2742"/>
    <w:rsid w:val="00DB30E9"/>
    <w:rsid w:val="00DB6739"/>
    <w:rsid w:val="00DC03BF"/>
    <w:rsid w:val="00DC300C"/>
    <w:rsid w:val="00DC4C75"/>
    <w:rsid w:val="00DC56DB"/>
    <w:rsid w:val="00DC5871"/>
    <w:rsid w:val="00DC5F58"/>
    <w:rsid w:val="00DC63B9"/>
    <w:rsid w:val="00DC69F6"/>
    <w:rsid w:val="00DD2BCF"/>
    <w:rsid w:val="00DD315D"/>
    <w:rsid w:val="00DD5CC4"/>
    <w:rsid w:val="00DD5FB0"/>
    <w:rsid w:val="00DD6233"/>
    <w:rsid w:val="00DD642A"/>
    <w:rsid w:val="00DD74B1"/>
    <w:rsid w:val="00DD7CA7"/>
    <w:rsid w:val="00DE05FB"/>
    <w:rsid w:val="00DE0725"/>
    <w:rsid w:val="00DE1FB4"/>
    <w:rsid w:val="00DE281B"/>
    <w:rsid w:val="00DE2948"/>
    <w:rsid w:val="00DE2F9B"/>
    <w:rsid w:val="00DE3615"/>
    <w:rsid w:val="00DE3E72"/>
    <w:rsid w:val="00DE3F79"/>
    <w:rsid w:val="00DE3FCF"/>
    <w:rsid w:val="00DE4736"/>
    <w:rsid w:val="00DE57E8"/>
    <w:rsid w:val="00DE5B11"/>
    <w:rsid w:val="00DE5E40"/>
    <w:rsid w:val="00DE5FF2"/>
    <w:rsid w:val="00DE6241"/>
    <w:rsid w:val="00DE6832"/>
    <w:rsid w:val="00DE6AF8"/>
    <w:rsid w:val="00DE77EE"/>
    <w:rsid w:val="00DF1639"/>
    <w:rsid w:val="00DF2395"/>
    <w:rsid w:val="00DF2ECC"/>
    <w:rsid w:val="00DF2FAD"/>
    <w:rsid w:val="00DF3035"/>
    <w:rsid w:val="00DF321E"/>
    <w:rsid w:val="00DF3295"/>
    <w:rsid w:val="00DF35F3"/>
    <w:rsid w:val="00DF38FC"/>
    <w:rsid w:val="00DF3ACB"/>
    <w:rsid w:val="00DF5613"/>
    <w:rsid w:val="00DF58A3"/>
    <w:rsid w:val="00DF63D9"/>
    <w:rsid w:val="00DF7045"/>
    <w:rsid w:val="00DF7C07"/>
    <w:rsid w:val="00E0018D"/>
    <w:rsid w:val="00E009CE"/>
    <w:rsid w:val="00E013CB"/>
    <w:rsid w:val="00E015B5"/>
    <w:rsid w:val="00E0209E"/>
    <w:rsid w:val="00E023B6"/>
    <w:rsid w:val="00E04BBD"/>
    <w:rsid w:val="00E04CAC"/>
    <w:rsid w:val="00E05265"/>
    <w:rsid w:val="00E05458"/>
    <w:rsid w:val="00E056B2"/>
    <w:rsid w:val="00E058D3"/>
    <w:rsid w:val="00E06B82"/>
    <w:rsid w:val="00E10063"/>
    <w:rsid w:val="00E10984"/>
    <w:rsid w:val="00E125FE"/>
    <w:rsid w:val="00E12669"/>
    <w:rsid w:val="00E13606"/>
    <w:rsid w:val="00E13FA4"/>
    <w:rsid w:val="00E149B4"/>
    <w:rsid w:val="00E15858"/>
    <w:rsid w:val="00E159A9"/>
    <w:rsid w:val="00E1660D"/>
    <w:rsid w:val="00E1686F"/>
    <w:rsid w:val="00E16CC2"/>
    <w:rsid w:val="00E1708F"/>
    <w:rsid w:val="00E17513"/>
    <w:rsid w:val="00E20ADE"/>
    <w:rsid w:val="00E21B67"/>
    <w:rsid w:val="00E220C3"/>
    <w:rsid w:val="00E24083"/>
    <w:rsid w:val="00E249F5"/>
    <w:rsid w:val="00E24E03"/>
    <w:rsid w:val="00E25F3B"/>
    <w:rsid w:val="00E26B81"/>
    <w:rsid w:val="00E26D54"/>
    <w:rsid w:val="00E30D37"/>
    <w:rsid w:val="00E312C7"/>
    <w:rsid w:val="00E31D5B"/>
    <w:rsid w:val="00E31EC0"/>
    <w:rsid w:val="00E329A8"/>
    <w:rsid w:val="00E33222"/>
    <w:rsid w:val="00E33471"/>
    <w:rsid w:val="00E338E8"/>
    <w:rsid w:val="00E34385"/>
    <w:rsid w:val="00E345C9"/>
    <w:rsid w:val="00E34C37"/>
    <w:rsid w:val="00E35AE5"/>
    <w:rsid w:val="00E3655F"/>
    <w:rsid w:val="00E369EC"/>
    <w:rsid w:val="00E375C3"/>
    <w:rsid w:val="00E379E9"/>
    <w:rsid w:val="00E4041B"/>
    <w:rsid w:val="00E4055E"/>
    <w:rsid w:val="00E408CC"/>
    <w:rsid w:val="00E40A82"/>
    <w:rsid w:val="00E40D57"/>
    <w:rsid w:val="00E41060"/>
    <w:rsid w:val="00E412FE"/>
    <w:rsid w:val="00E414FF"/>
    <w:rsid w:val="00E4229B"/>
    <w:rsid w:val="00E425C8"/>
    <w:rsid w:val="00E43BB0"/>
    <w:rsid w:val="00E45AFD"/>
    <w:rsid w:val="00E477CD"/>
    <w:rsid w:val="00E478D2"/>
    <w:rsid w:val="00E50BFB"/>
    <w:rsid w:val="00E50E6F"/>
    <w:rsid w:val="00E512B8"/>
    <w:rsid w:val="00E51E37"/>
    <w:rsid w:val="00E51EE3"/>
    <w:rsid w:val="00E5324B"/>
    <w:rsid w:val="00E53503"/>
    <w:rsid w:val="00E54B7E"/>
    <w:rsid w:val="00E54B9C"/>
    <w:rsid w:val="00E54E40"/>
    <w:rsid w:val="00E54F57"/>
    <w:rsid w:val="00E55789"/>
    <w:rsid w:val="00E56621"/>
    <w:rsid w:val="00E56B0E"/>
    <w:rsid w:val="00E57668"/>
    <w:rsid w:val="00E576EC"/>
    <w:rsid w:val="00E57E13"/>
    <w:rsid w:val="00E60232"/>
    <w:rsid w:val="00E608D4"/>
    <w:rsid w:val="00E61925"/>
    <w:rsid w:val="00E62916"/>
    <w:rsid w:val="00E63FC3"/>
    <w:rsid w:val="00E6497E"/>
    <w:rsid w:val="00E66363"/>
    <w:rsid w:val="00E665A0"/>
    <w:rsid w:val="00E66CDF"/>
    <w:rsid w:val="00E66EE1"/>
    <w:rsid w:val="00E67763"/>
    <w:rsid w:val="00E70447"/>
    <w:rsid w:val="00E7068E"/>
    <w:rsid w:val="00E7080C"/>
    <w:rsid w:val="00E7209A"/>
    <w:rsid w:val="00E722FE"/>
    <w:rsid w:val="00E73641"/>
    <w:rsid w:val="00E73BAC"/>
    <w:rsid w:val="00E74433"/>
    <w:rsid w:val="00E7471A"/>
    <w:rsid w:val="00E748F6"/>
    <w:rsid w:val="00E7562B"/>
    <w:rsid w:val="00E75CC9"/>
    <w:rsid w:val="00E75F0D"/>
    <w:rsid w:val="00E75FF9"/>
    <w:rsid w:val="00E76041"/>
    <w:rsid w:val="00E77563"/>
    <w:rsid w:val="00E80FD5"/>
    <w:rsid w:val="00E8116F"/>
    <w:rsid w:val="00E813D1"/>
    <w:rsid w:val="00E81B83"/>
    <w:rsid w:val="00E81C86"/>
    <w:rsid w:val="00E8217B"/>
    <w:rsid w:val="00E82781"/>
    <w:rsid w:val="00E82FFF"/>
    <w:rsid w:val="00E830CC"/>
    <w:rsid w:val="00E83B69"/>
    <w:rsid w:val="00E840D9"/>
    <w:rsid w:val="00E842F6"/>
    <w:rsid w:val="00E850DD"/>
    <w:rsid w:val="00E85FAC"/>
    <w:rsid w:val="00E86C19"/>
    <w:rsid w:val="00E87571"/>
    <w:rsid w:val="00E91B0E"/>
    <w:rsid w:val="00E91BC7"/>
    <w:rsid w:val="00E91CC7"/>
    <w:rsid w:val="00E92B64"/>
    <w:rsid w:val="00E92C29"/>
    <w:rsid w:val="00E92F33"/>
    <w:rsid w:val="00E9315E"/>
    <w:rsid w:val="00E935E4"/>
    <w:rsid w:val="00E93939"/>
    <w:rsid w:val="00E94593"/>
    <w:rsid w:val="00E956A9"/>
    <w:rsid w:val="00E95C33"/>
    <w:rsid w:val="00E96D68"/>
    <w:rsid w:val="00EA07CB"/>
    <w:rsid w:val="00EA12AC"/>
    <w:rsid w:val="00EA1D74"/>
    <w:rsid w:val="00EA2021"/>
    <w:rsid w:val="00EA2177"/>
    <w:rsid w:val="00EA369F"/>
    <w:rsid w:val="00EA3D01"/>
    <w:rsid w:val="00EA4A32"/>
    <w:rsid w:val="00EA526A"/>
    <w:rsid w:val="00EA5725"/>
    <w:rsid w:val="00EA5EAE"/>
    <w:rsid w:val="00EA6AC8"/>
    <w:rsid w:val="00EA7962"/>
    <w:rsid w:val="00EB0717"/>
    <w:rsid w:val="00EB0785"/>
    <w:rsid w:val="00EB07B9"/>
    <w:rsid w:val="00EB1CFB"/>
    <w:rsid w:val="00EB3906"/>
    <w:rsid w:val="00EB44BB"/>
    <w:rsid w:val="00EB5DCE"/>
    <w:rsid w:val="00EB6CC9"/>
    <w:rsid w:val="00EB6F1B"/>
    <w:rsid w:val="00EB7173"/>
    <w:rsid w:val="00EB72B7"/>
    <w:rsid w:val="00EB7410"/>
    <w:rsid w:val="00EB7AB6"/>
    <w:rsid w:val="00EB7E88"/>
    <w:rsid w:val="00EC0AA5"/>
    <w:rsid w:val="00EC1B73"/>
    <w:rsid w:val="00EC2773"/>
    <w:rsid w:val="00EC328C"/>
    <w:rsid w:val="00EC385C"/>
    <w:rsid w:val="00EC4838"/>
    <w:rsid w:val="00EC5267"/>
    <w:rsid w:val="00EC5B8D"/>
    <w:rsid w:val="00EC6883"/>
    <w:rsid w:val="00EC7D52"/>
    <w:rsid w:val="00EC7FEF"/>
    <w:rsid w:val="00ED0445"/>
    <w:rsid w:val="00ED0FD3"/>
    <w:rsid w:val="00ED1B9C"/>
    <w:rsid w:val="00ED2DCC"/>
    <w:rsid w:val="00ED45FE"/>
    <w:rsid w:val="00EE1DD8"/>
    <w:rsid w:val="00EE1F87"/>
    <w:rsid w:val="00EE1FE7"/>
    <w:rsid w:val="00EE3E36"/>
    <w:rsid w:val="00EE673C"/>
    <w:rsid w:val="00EE6E53"/>
    <w:rsid w:val="00EF0A58"/>
    <w:rsid w:val="00EF0F2F"/>
    <w:rsid w:val="00EF144E"/>
    <w:rsid w:val="00EF20D4"/>
    <w:rsid w:val="00EF452A"/>
    <w:rsid w:val="00EF47D1"/>
    <w:rsid w:val="00EF498F"/>
    <w:rsid w:val="00EF53C3"/>
    <w:rsid w:val="00EF5B45"/>
    <w:rsid w:val="00EF5C12"/>
    <w:rsid w:val="00EF7D28"/>
    <w:rsid w:val="00F00B10"/>
    <w:rsid w:val="00F00EA8"/>
    <w:rsid w:val="00F017EF"/>
    <w:rsid w:val="00F02184"/>
    <w:rsid w:val="00F02377"/>
    <w:rsid w:val="00F02849"/>
    <w:rsid w:val="00F02BA8"/>
    <w:rsid w:val="00F03436"/>
    <w:rsid w:val="00F04067"/>
    <w:rsid w:val="00F0451C"/>
    <w:rsid w:val="00F0459C"/>
    <w:rsid w:val="00F0472E"/>
    <w:rsid w:val="00F052AC"/>
    <w:rsid w:val="00F052E9"/>
    <w:rsid w:val="00F075B1"/>
    <w:rsid w:val="00F10EB8"/>
    <w:rsid w:val="00F117DD"/>
    <w:rsid w:val="00F12189"/>
    <w:rsid w:val="00F12C9D"/>
    <w:rsid w:val="00F12D57"/>
    <w:rsid w:val="00F13A98"/>
    <w:rsid w:val="00F147EF"/>
    <w:rsid w:val="00F15765"/>
    <w:rsid w:val="00F15C6B"/>
    <w:rsid w:val="00F167BA"/>
    <w:rsid w:val="00F17520"/>
    <w:rsid w:val="00F2288C"/>
    <w:rsid w:val="00F24763"/>
    <w:rsid w:val="00F25ACB"/>
    <w:rsid w:val="00F26454"/>
    <w:rsid w:val="00F26BE2"/>
    <w:rsid w:val="00F2769D"/>
    <w:rsid w:val="00F279CE"/>
    <w:rsid w:val="00F306BB"/>
    <w:rsid w:val="00F3080B"/>
    <w:rsid w:val="00F31DE1"/>
    <w:rsid w:val="00F31E36"/>
    <w:rsid w:val="00F33DF8"/>
    <w:rsid w:val="00F353E5"/>
    <w:rsid w:val="00F356B1"/>
    <w:rsid w:val="00F357B2"/>
    <w:rsid w:val="00F359DE"/>
    <w:rsid w:val="00F36FA5"/>
    <w:rsid w:val="00F373E4"/>
    <w:rsid w:val="00F3756C"/>
    <w:rsid w:val="00F37797"/>
    <w:rsid w:val="00F41104"/>
    <w:rsid w:val="00F42A9E"/>
    <w:rsid w:val="00F42F84"/>
    <w:rsid w:val="00F4341D"/>
    <w:rsid w:val="00F43681"/>
    <w:rsid w:val="00F43C76"/>
    <w:rsid w:val="00F44406"/>
    <w:rsid w:val="00F44A85"/>
    <w:rsid w:val="00F45BEA"/>
    <w:rsid w:val="00F47A76"/>
    <w:rsid w:val="00F47D00"/>
    <w:rsid w:val="00F5094B"/>
    <w:rsid w:val="00F51090"/>
    <w:rsid w:val="00F51477"/>
    <w:rsid w:val="00F5284F"/>
    <w:rsid w:val="00F53514"/>
    <w:rsid w:val="00F55317"/>
    <w:rsid w:val="00F55BB9"/>
    <w:rsid w:val="00F55E11"/>
    <w:rsid w:val="00F56F03"/>
    <w:rsid w:val="00F56F6A"/>
    <w:rsid w:val="00F57664"/>
    <w:rsid w:val="00F60CB8"/>
    <w:rsid w:val="00F60F4D"/>
    <w:rsid w:val="00F61915"/>
    <w:rsid w:val="00F61978"/>
    <w:rsid w:val="00F6362B"/>
    <w:rsid w:val="00F64A32"/>
    <w:rsid w:val="00F666FE"/>
    <w:rsid w:val="00F700BE"/>
    <w:rsid w:val="00F70CA6"/>
    <w:rsid w:val="00F746D3"/>
    <w:rsid w:val="00F75584"/>
    <w:rsid w:val="00F75921"/>
    <w:rsid w:val="00F7634E"/>
    <w:rsid w:val="00F76B71"/>
    <w:rsid w:val="00F76BB4"/>
    <w:rsid w:val="00F778B2"/>
    <w:rsid w:val="00F80568"/>
    <w:rsid w:val="00F807A6"/>
    <w:rsid w:val="00F81253"/>
    <w:rsid w:val="00F821E8"/>
    <w:rsid w:val="00F84EAD"/>
    <w:rsid w:val="00F85AB6"/>
    <w:rsid w:val="00F8610B"/>
    <w:rsid w:val="00F86DF4"/>
    <w:rsid w:val="00F87330"/>
    <w:rsid w:val="00F874DA"/>
    <w:rsid w:val="00F87912"/>
    <w:rsid w:val="00F90CE4"/>
    <w:rsid w:val="00F925DC"/>
    <w:rsid w:val="00F92831"/>
    <w:rsid w:val="00F92E11"/>
    <w:rsid w:val="00F93269"/>
    <w:rsid w:val="00F9389E"/>
    <w:rsid w:val="00F94C65"/>
    <w:rsid w:val="00F97045"/>
    <w:rsid w:val="00F97B5C"/>
    <w:rsid w:val="00F97BAE"/>
    <w:rsid w:val="00F97C1A"/>
    <w:rsid w:val="00F97D66"/>
    <w:rsid w:val="00FA06A7"/>
    <w:rsid w:val="00FA07FA"/>
    <w:rsid w:val="00FA0CA1"/>
    <w:rsid w:val="00FA0CF0"/>
    <w:rsid w:val="00FA22FC"/>
    <w:rsid w:val="00FA24BF"/>
    <w:rsid w:val="00FA2689"/>
    <w:rsid w:val="00FA2F82"/>
    <w:rsid w:val="00FA3286"/>
    <w:rsid w:val="00FA3981"/>
    <w:rsid w:val="00FA4379"/>
    <w:rsid w:val="00FA491D"/>
    <w:rsid w:val="00FA4A45"/>
    <w:rsid w:val="00FA4F34"/>
    <w:rsid w:val="00FA5260"/>
    <w:rsid w:val="00FA5737"/>
    <w:rsid w:val="00FA5840"/>
    <w:rsid w:val="00FA59AE"/>
    <w:rsid w:val="00FA5F23"/>
    <w:rsid w:val="00FA75BB"/>
    <w:rsid w:val="00FA7E77"/>
    <w:rsid w:val="00FB08A1"/>
    <w:rsid w:val="00FB0EA4"/>
    <w:rsid w:val="00FB382C"/>
    <w:rsid w:val="00FB52F9"/>
    <w:rsid w:val="00FB5C9B"/>
    <w:rsid w:val="00FB6634"/>
    <w:rsid w:val="00FB6986"/>
    <w:rsid w:val="00FB69ED"/>
    <w:rsid w:val="00FB7149"/>
    <w:rsid w:val="00FB7188"/>
    <w:rsid w:val="00FB758E"/>
    <w:rsid w:val="00FC025D"/>
    <w:rsid w:val="00FC08F7"/>
    <w:rsid w:val="00FC1FD7"/>
    <w:rsid w:val="00FC2ADB"/>
    <w:rsid w:val="00FC327E"/>
    <w:rsid w:val="00FC3B26"/>
    <w:rsid w:val="00FC41C8"/>
    <w:rsid w:val="00FC58F6"/>
    <w:rsid w:val="00FC5DDD"/>
    <w:rsid w:val="00FC7142"/>
    <w:rsid w:val="00FD0A56"/>
    <w:rsid w:val="00FD17C0"/>
    <w:rsid w:val="00FD2DA7"/>
    <w:rsid w:val="00FD2DBB"/>
    <w:rsid w:val="00FD37EA"/>
    <w:rsid w:val="00FD393E"/>
    <w:rsid w:val="00FD39CA"/>
    <w:rsid w:val="00FD440A"/>
    <w:rsid w:val="00FD5610"/>
    <w:rsid w:val="00FD578A"/>
    <w:rsid w:val="00FD58D5"/>
    <w:rsid w:val="00FD5ABD"/>
    <w:rsid w:val="00FD5F4A"/>
    <w:rsid w:val="00FD60B5"/>
    <w:rsid w:val="00FD61B0"/>
    <w:rsid w:val="00FD667E"/>
    <w:rsid w:val="00FD6F45"/>
    <w:rsid w:val="00FD7511"/>
    <w:rsid w:val="00FD7D7C"/>
    <w:rsid w:val="00FE130A"/>
    <w:rsid w:val="00FE1346"/>
    <w:rsid w:val="00FE1895"/>
    <w:rsid w:val="00FE193D"/>
    <w:rsid w:val="00FE1D88"/>
    <w:rsid w:val="00FE246D"/>
    <w:rsid w:val="00FE2741"/>
    <w:rsid w:val="00FE2FD5"/>
    <w:rsid w:val="00FE31E3"/>
    <w:rsid w:val="00FE561A"/>
    <w:rsid w:val="00FE581D"/>
    <w:rsid w:val="00FE67AF"/>
    <w:rsid w:val="00FE6831"/>
    <w:rsid w:val="00FE724D"/>
    <w:rsid w:val="00FF03F6"/>
    <w:rsid w:val="00FF0525"/>
    <w:rsid w:val="00FF05EA"/>
    <w:rsid w:val="00FF0788"/>
    <w:rsid w:val="00FF1B03"/>
    <w:rsid w:val="00FF487A"/>
    <w:rsid w:val="00FF4B8C"/>
    <w:rsid w:val="00FF51E1"/>
    <w:rsid w:val="00FF5E54"/>
    <w:rsid w:val="00FF652D"/>
    <w:rsid w:val="00FF6A24"/>
    <w:rsid w:val="00FF6AC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AE7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AE7"/>
    <w:rPr>
      <w:rFonts w:ascii="Times New Roman" w:hAnsi="Times New Roman"/>
      <w:sz w:val="28"/>
    </w:rPr>
  </w:style>
  <w:style w:type="paragraph" w:styleId="a3">
    <w:name w:val="Title"/>
    <w:basedOn w:val="a"/>
    <w:link w:val="a4"/>
    <w:qFormat/>
    <w:rsid w:val="001D3AE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D3AE7"/>
    <w:rPr>
      <w:rFonts w:ascii="Times New Roman" w:hAnsi="Times New Roman"/>
      <w:sz w:val="28"/>
    </w:rPr>
  </w:style>
  <w:style w:type="character" w:styleId="a5">
    <w:name w:val="Strong"/>
    <w:basedOn w:val="a0"/>
    <w:qFormat/>
    <w:rsid w:val="001D3AE7"/>
    <w:rPr>
      <w:b/>
      <w:bCs/>
    </w:rPr>
  </w:style>
  <w:style w:type="character" w:styleId="a6">
    <w:name w:val="Emphasis"/>
    <w:basedOn w:val="a0"/>
    <w:qFormat/>
    <w:rsid w:val="001D3AE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3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rsid w:val="00EB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EB7E88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99"/>
    <w:qFormat/>
    <w:rsid w:val="00EB7E88"/>
    <w:pPr>
      <w:ind w:left="720"/>
      <w:contextualSpacing/>
    </w:pPr>
    <w:rPr>
      <w:lang w:eastAsia="ru-RU"/>
    </w:rPr>
  </w:style>
  <w:style w:type="character" w:customStyle="1" w:styleId="FontStyle11">
    <w:name w:val="Font Style11"/>
    <w:basedOn w:val="a0"/>
    <w:rsid w:val="00B3019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30198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0198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30198"/>
    <w:pPr>
      <w:widowControl w:val="0"/>
      <w:autoSpaceDE w:val="0"/>
      <w:autoSpaceDN w:val="0"/>
      <w:adjustRightInd w:val="0"/>
      <w:spacing w:after="0" w:line="60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D60B5"/>
    <w:pPr>
      <w:widowControl w:val="0"/>
      <w:autoSpaceDE w:val="0"/>
      <w:autoSpaceDN w:val="0"/>
      <w:adjustRightInd w:val="0"/>
      <w:spacing w:after="0" w:line="593" w:lineRule="exact"/>
      <w:ind w:firstLine="1070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D44D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44DF"/>
    <w:rPr>
      <w:rFonts w:ascii="Times New Roman" w:hAnsi="Times New Roman"/>
      <w:sz w:val="28"/>
    </w:rPr>
  </w:style>
  <w:style w:type="character" w:customStyle="1" w:styleId="FontStyle14">
    <w:name w:val="Font Style14"/>
    <w:basedOn w:val="a0"/>
    <w:rsid w:val="004014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92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F925DC"/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link w:val="30"/>
    <w:locked/>
    <w:rsid w:val="00A934E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34E9"/>
    <w:pPr>
      <w:shd w:val="clear" w:color="auto" w:fill="FFFFFF"/>
      <w:spacing w:before="240" w:after="360" w:line="0" w:lineRule="atLeast"/>
      <w:jc w:val="center"/>
    </w:pPr>
    <w:rPr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4E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34E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2A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70C3-8504-4672-8535-0A865CD0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10227</Words>
  <Characters>58300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2023-10-31T04:27:00Z</dcterms:created>
  <dcterms:modified xsi:type="dcterms:W3CDTF">2023-10-31T04:27:00Z</dcterms:modified>
</cp:coreProperties>
</file>