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3DD" w:rsidRPr="001C249B" w:rsidRDefault="00D603DD" w:rsidP="00D603DD">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 xml:space="preserve">федеральное государственное бюджетное образовательное учреждение </w:t>
      </w:r>
    </w:p>
    <w:p w:rsidR="00D603DD" w:rsidRPr="001C249B" w:rsidRDefault="00D603DD" w:rsidP="00D603DD">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 xml:space="preserve">высшего образования </w:t>
      </w:r>
    </w:p>
    <w:p w:rsidR="00D603DD" w:rsidRPr="001C249B" w:rsidRDefault="00D603DD" w:rsidP="00D603DD">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 xml:space="preserve">«Оренбургский государственный медицинский университет» </w:t>
      </w:r>
    </w:p>
    <w:p w:rsidR="00D603DD" w:rsidRPr="001C249B" w:rsidRDefault="00D603DD" w:rsidP="00D603DD">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Министерства здравоохранения Российской Федерации</w:t>
      </w:r>
    </w:p>
    <w:p w:rsidR="00D603DD" w:rsidRPr="001C249B" w:rsidRDefault="00D603DD" w:rsidP="00D603DD">
      <w:pPr>
        <w:spacing w:after="0" w:line="240" w:lineRule="auto"/>
        <w:rPr>
          <w:rFonts w:ascii="Times New Roman" w:eastAsia="Times New Roman" w:hAnsi="Times New Roman" w:cs="Times New Roman"/>
          <w:b/>
          <w:color w:val="000000"/>
          <w:sz w:val="28"/>
          <w:szCs w:val="28"/>
          <w:lang w:eastAsia="ru-RU"/>
        </w:rPr>
      </w:pPr>
    </w:p>
    <w:p w:rsidR="00D603DD" w:rsidRPr="001C249B" w:rsidRDefault="00D603DD" w:rsidP="00D603DD">
      <w:pPr>
        <w:spacing w:after="0" w:line="240" w:lineRule="auto"/>
        <w:rPr>
          <w:rFonts w:ascii="Times New Roman" w:eastAsia="Times New Roman" w:hAnsi="Times New Roman" w:cs="Times New Roman"/>
          <w:b/>
          <w:color w:val="000000"/>
          <w:sz w:val="28"/>
          <w:szCs w:val="28"/>
          <w:lang w:eastAsia="ru-RU"/>
        </w:rPr>
      </w:pPr>
    </w:p>
    <w:p w:rsidR="00D603DD" w:rsidRPr="001C249B" w:rsidRDefault="00D603DD" w:rsidP="00D603DD">
      <w:pPr>
        <w:spacing w:after="0" w:line="240" w:lineRule="auto"/>
        <w:rPr>
          <w:rFonts w:ascii="Times New Roman" w:eastAsia="Times New Roman" w:hAnsi="Times New Roman" w:cs="Times New Roman"/>
          <w:b/>
          <w:color w:val="000000"/>
          <w:sz w:val="28"/>
          <w:szCs w:val="28"/>
          <w:lang w:eastAsia="ru-RU"/>
        </w:rPr>
      </w:pPr>
    </w:p>
    <w:p w:rsidR="00D603DD" w:rsidRPr="001C249B" w:rsidRDefault="00D603DD" w:rsidP="00D603DD">
      <w:pPr>
        <w:spacing w:after="0" w:line="240" w:lineRule="auto"/>
        <w:rPr>
          <w:rFonts w:ascii="Times New Roman" w:eastAsia="Times New Roman" w:hAnsi="Times New Roman" w:cs="Times New Roman"/>
          <w:b/>
          <w:color w:val="000000"/>
          <w:sz w:val="28"/>
          <w:szCs w:val="28"/>
          <w:lang w:eastAsia="ru-RU"/>
        </w:rPr>
      </w:pPr>
    </w:p>
    <w:p w:rsidR="00D603DD" w:rsidRPr="001C249B" w:rsidRDefault="00D603DD" w:rsidP="00D603DD">
      <w:pPr>
        <w:spacing w:after="0" w:line="240" w:lineRule="auto"/>
        <w:rPr>
          <w:rFonts w:ascii="Times New Roman" w:eastAsia="Times New Roman" w:hAnsi="Times New Roman" w:cs="Times New Roman"/>
          <w:b/>
          <w:color w:val="000000"/>
          <w:sz w:val="28"/>
          <w:szCs w:val="28"/>
          <w:lang w:eastAsia="ru-RU"/>
        </w:rPr>
      </w:pPr>
    </w:p>
    <w:p w:rsidR="00D603DD" w:rsidRPr="001C249B" w:rsidRDefault="00D603DD" w:rsidP="00D603DD">
      <w:pPr>
        <w:spacing w:after="0" w:line="240" w:lineRule="auto"/>
        <w:rPr>
          <w:rFonts w:ascii="Times New Roman" w:eastAsia="Times New Roman" w:hAnsi="Times New Roman" w:cs="Times New Roman"/>
          <w:b/>
          <w:color w:val="000000"/>
          <w:sz w:val="28"/>
          <w:szCs w:val="28"/>
          <w:lang w:eastAsia="ru-RU"/>
        </w:rPr>
      </w:pPr>
    </w:p>
    <w:p w:rsidR="00D603DD" w:rsidRPr="001C249B" w:rsidRDefault="00D603DD" w:rsidP="00D603DD">
      <w:pPr>
        <w:spacing w:after="0" w:line="240" w:lineRule="auto"/>
        <w:rPr>
          <w:rFonts w:ascii="Times New Roman" w:eastAsia="Times New Roman" w:hAnsi="Times New Roman" w:cs="Times New Roman"/>
          <w:b/>
          <w:color w:val="000000"/>
          <w:sz w:val="28"/>
          <w:szCs w:val="28"/>
          <w:lang w:eastAsia="ru-RU"/>
        </w:rPr>
      </w:pPr>
    </w:p>
    <w:p w:rsidR="00D603DD" w:rsidRPr="001C249B" w:rsidRDefault="00D603DD" w:rsidP="00D603DD">
      <w:pPr>
        <w:spacing w:after="0" w:line="240" w:lineRule="auto"/>
        <w:rPr>
          <w:rFonts w:ascii="Times New Roman" w:eastAsia="Times New Roman" w:hAnsi="Times New Roman" w:cs="Times New Roman"/>
          <w:b/>
          <w:color w:val="000000"/>
          <w:sz w:val="28"/>
          <w:szCs w:val="28"/>
          <w:lang w:eastAsia="ru-RU"/>
        </w:rPr>
      </w:pPr>
    </w:p>
    <w:p w:rsidR="00D603DD" w:rsidRPr="001C249B" w:rsidRDefault="00D603DD" w:rsidP="00D603DD">
      <w:pPr>
        <w:spacing w:after="0" w:line="240" w:lineRule="auto"/>
        <w:rPr>
          <w:rFonts w:ascii="Times New Roman" w:eastAsia="Times New Roman" w:hAnsi="Times New Roman" w:cs="Times New Roman"/>
          <w:b/>
          <w:color w:val="000000"/>
          <w:sz w:val="28"/>
          <w:szCs w:val="28"/>
          <w:lang w:eastAsia="ru-RU"/>
        </w:rPr>
      </w:pPr>
    </w:p>
    <w:p w:rsidR="00D603DD" w:rsidRPr="001C249B" w:rsidRDefault="00D603DD" w:rsidP="00D603DD">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 xml:space="preserve">ФОНД ОЦЕНОЧНЫХ СРЕДСТВ </w:t>
      </w:r>
    </w:p>
    <w:p w:rsidR="00D603DD" w:rsidRPr="001C249B" w:rsidRDefault="00D603DD" w:rsidP="00D603DD">
      <w:pPr>
        <w:spacing w:after="0" w:line="240" w:lineRule="auto"/>
        <w:jc w:val="center"/>
        <w:rPr>
          <w:rFonts w:ascii="Times New Roman" w:eastAsia="Times New Roman" w:hAnsi="Times New Roman" w:cs="Times New Roman"/>
          <w:b/>
          <w:color w:val="000000"/>
          <w:sz w:val="28"/>
          <w:szCs w:val="28"/>
          <w:lang w:eastAsia="ru-RU"/>
        </w:rPr>
      </w:pPr>
    </w:p>
    <w:p w:rsidR="00D603DD" w:rsidRPr="001C249B" w:rsidRDefault="00D603DD" w:rsidP="00D603DD">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 xml:space="preserve">ДЛЯ ПРОВЕДЕНИЯ ТЕКУЩЕГО </w:t>
      </w:r>
    </w:p>
    <w:p w:rsidR="00D603DD" w:rsidRPr="001C249B" w:rsidRDefault="00D603DD" w:rsidP="00D603DD">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D603DD" w:rsidRPr="001C249B" w:rsidRDefault="00D603DD" w:rsidP="00D603DD">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ОБУЧАЮЩИХСЯ ПО ДИСЦИПЛИНЕ</w:t>
      </w:r>
    </w:p>
    <w:p w:rsidR="00D603DD" w:rsidRPr="001C249B" w:rsidRDefault="00D603DD" w:rsidP="00D603DD">
      <w:pPr>
        <w:spacing w:after="0" w:line="240" w:lineRule="auto"/>
        <w:jc w:val="center"/>
        <w:rPr>
          <w:rFonts w:ascii="Times New Roman" w:eastAsia="Times New Roman" w:hAnsi="Times New Roman" w:cs="Times New Roman"/>
          <w:b/>
          <w:color w:val="000000"/>
          <w:sz w:val="28"/>
          <w:szCs w:val="28"/>
          <w:lang w:eastAsia="ru-RU"/>
        </w:rPr>
      </w:pPr>
    </w:p>
    <w:p w:rsidR="00D603DD" w:rsidRPr="001C249B" w:rsidRDefault="00D603DD" w:rsidP="00D603DD">
      <w:pPr>
        <w:spacing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Акушерство</w:t>
      </w:r>
    </w:p>
    <w:p w:rsidR="00D603DD" w:rsidRPr="001C249B" w:rsidRDefault="00D603DD" w:rsidP="00D603DD">
      <w:pPr>
        <w:spacing w:after="0" w:line="240" w:lineRule="auto"/>
        <w:jc w:val="center"/>
        <w:rPr>
          <w:rFonts w:ascii="Times New Roman" w:eastAsia="Times New Roman" w:hAnsi="Times New Roman" w:cs="Times New Roman"/>
          <w:b/>
          <w:caps/>
          <w:color w:val="000000"/>
          <w:sz w:val="28"/>
          <w:szCs w:val="28"/>
          <w:lang w:eastAsia="ru-RU"/>
        </w:rPr>
      </w:pPr>
    </w:p>
    <w:p w:rsidR="00D603DD" w:rsidRPr="00CE0C0B" w:rsidRDefault="00D603DD" w:rsidP="00D603DD">
      <w:pPr>
        <w:spacing w:after="0" w:line="240" w:lineRule="auto"/>
        <w:jc w:val="center"/>
        <w:rPr>
          <w:rFonts w:ascii="Times New Roman" w:hAnsi="Times New Roman"/>
          <w:sz w:val="28"/>
          <w:szCs w:val="28"/>
        </w:rPr>
      </w:pPr>
      <w:r w:rsidRPr="00CE0C0B">
        <w:rPr>
          <w:rFonts w:ascii="Times New Roman" w:hAnsi="Times New Roman"/>
          <w:sz w:val="28"/>
          <w:szCs w:val="28"/>
        </w:rPr>
        <w:t>по специальности</w:t>
      </w:r>
      <w:r>
        <w:rPr>
          <w:rFonts w:ascii="Times New Roman" w:hAnsi="Times New Roman"/>
          <w:sz w:val="28"/>
          <w:szCs w:val="28"/>
        </w:rPr>
        <w:t xml:space="preserve"> </w:t>
      </w:r>
    </w:p>
    <w:p w:rsidR="00D603DD" w:rsidRPr="00CE0C0B" w:rsidRDefault="00D603DD" w:rsidP="00444BF1">
      <w:pPr>
        <w:shd w:val="clear" w:color="auto" w:fill="FFFFFF"/>
        <w:spacing w:after="0" w:line="240" w:lineRule="auto"/>
        <w:jc w:val="center"/>
        <w:outlineLvl w:val="0"/>
        <w:rPr>
          <w:rFonts w:ascii="Times New Roman" w:hAnsi="Times New Roman"/>
          <w:spacing w:val="-1"/>
          <w:sz w:val="28"/>
          <w:szCs w:val="28"/>
        </w:rPr>
      </w:pPr>
      <w:r w:rsidRPr="00CE0C0B">
        <w:rPr>
          <w:rFonts w:ascii="Times New Roman" w:hAnsi="Times New Roman"/>
          <w:spacing w:val="-1"/>
          <w:sz w:val="28"/>
          <w:szCs w:val="28"/>
        </w:rPr>
        <w:t>Стоматология</w:t>
      </w:r>
    </w:p>
    <w:p w:rsidR="00D603DD" w:rsidRPr="00CE0C0B" w:rsidRDefault="00D603DD" w:rsidP="00D603DD">
      <w:pPr>
        <w:spacing w:after="0" w:line="240" w:lineRule="auto"/>
        <w:jc w:val="center"/>
        <w:rPr>
          <w:rFonts w:ascii="Times New Roman" w:hAnsi="Times New Roman"/>
          <w:sz w:val="28"/>
          <w:szCs w:val="28"/>
        </w:rPr>
      </w:pPr>
    </w:p>
    <w:p w:rsidR="00D603DD" w:rsidRPr="00CE0C0B" w:rsidRDefault="00D603DD" w:rsidP="00D603DD">
      <w:pPr>
        <w:spacing w:after="0" w:line="240" w:lineRule="auto"/>
        <w:jc w:val="center"/>
        <w:rPr>
          <w:rFonts w:ascii="Times New Roman" w:hAnsi="Times New Roman"/>
          <w:sz w:val="28"/>
          <w:szCs w:val="28"/>
        </w:rPr>
      </w:pPr>
    </w:p>
    <w:p w:rsidR="00D603DD" w:rsidRPr="00CE0C0B" w:rsidRDefault="00D603DD" w:rsidP="00D603DD">
      <w:pPr>
        <w:spacing w:after="0" w:line="240" w:lineRule="auto"/>
        <w:rPr>
          <w:rFonts w:ascii="Times New Roman" w:hAnsi="Times New Roman"/>
          <w:sz w:val="28"/>
          <w:szCs w:val="28"/>
        </w:rPr>
      </w:pPr>
    </w:p>
    <w:p w:rsidR="00D603DD" w:rsidRPr="00CE0C0B" w:rsidRDefault="00D603DD" w:rsidP="00D603DD">
      <w:pPr>
        <w:spacing w:after="0" w:line="240" w:lineRule="auto"/>
        <w:rPr>
          <w:rFonts w:ascii="Times New Roman" w:hAnsi="Times New Roman"/>
          <w:sz w:val="28"/>
          <w:szCs w:val="28"/>
        </w:rPr>
      </w:pPr>
    </w:p>
    <w:p w:rsidR="00D603DD" w:rsidRPr="00CE0C0B" w:rsidRDefault="00D603DD" w:rsidP="00D603DD">
      <w:pPr>
        <w:spacing w:after="0" w:line="240" w:lineRule="auto"/>
        <w:jc w:val="center"/>
        <w:rPr>
          <w:rFonts w:ascii="Times New Roman" w:hAnsi="Times New Roman"/>
          <w:sz w:val="28"/>
          <w:szCs w:val="28"/>
        </w:rPr>
      </w:pPr>
    </w:p>
    <w:p w:rsidR="00D603DD" w:rsidRPr="00CE0C0B" w:rsidRDefault="00D603DD" w:rsidP="00D603DD">
      <w:pPr>
        <w:shd w:val="clear" w:color="auto" w:fill="FFFFFF"/>
        <w:spacing w:after="0" w:line="240" w:lineRule="auto"/>
        <w:jc w:val="center"/>
        <w:outlineLvl w:val="0"/>
        <w:rPr>
          <w:rFonts w:ascii="Times New Roman" w:hAnsi="Times New Roman"/>
          <w:color w:val="000000"/>
          <w:sz w:val="28"/>
          <w:szCs w:val="28"/>
        </w:rPr>
      </w:pPr>
      <w:r w:rsidRPr="00CE0C0B">
        <w:rPr>
          <w:rFonts w:ascii="Times New Roman" w:hAnsi="Times New Roman"/>
          <w:color w:val="000000"/>
          <w:sz w:val="28"/>
          <w:szCs w:val="28"/>
        </w:rPr>
        <w:t xml:space="preserve">Является частью основной профессиональной образовательной программы высшего образования </w:t>
      </w:r>
      <w:r w:rsidRPr="00CE0C0B">
        <w:rPr>
          <w:rFonts w:ascii="Times New Roman" w:hAnsi="Times New Roman"/>
          <w:sz w:val="28"/>
          <w:szCs w:val="28"/>
        </w:rPr>
        <w:t>по специальности</w:t>
      </w:r>
    </w:p>
    <w:p w:rsidR="00D603DD" w:rsidRPr="00CE0C0B" w:rsidRDefault="00D603DD" w:rsidP="00D603DD">
      <w:pPr>
        <w:shd w:val="clear" w:color="auto" w:fill="FFFFFF"/>
        <w:spacing w:after="0" w:line="240" w:lineRule="auto"/>
        <w:jc w:val="center"/>
        <w:outlineLvl w:val="0"/>
        <w:rPr>
          <w:rFonts w:ascii="Times New Roman" w:hAnsi="Times New Roman"/>
          <w:spacing w:val="-1"/>
          <w:sz w:val="28"/>
          <w:szCs w:val="28"/>
        </w:rPr>
      </w:pPr>
      <w:r w:rsidRPr="00CE0C0B">
        <w:rPr>
          <w:rFonts w:ascii="Times New Roman" w:hAnsi="Times New Roman"/>
          <w:spacing w:val="-1"/>
          <w:sz w:val="28"/>
          <w:szCs w:val="28"/>
        </w:rPr>
        <w:t>Стоматология</w:t>
      </w:r>
    </w:p>
    <w:p w:rsidR="00D603DD" w:rsidRPr="00CE0C0B" w:rsidRDefault="00D603DD" w:rsidP="00D603DD">
      <w:pPr>
        <w:spacing w:after="0" w:line="240" w:lineRule="auto"/>
        <w:jc w:val="center"/>
        <w:rPr>
          <w:rFonts w:ascii="Times New Roman" w:hAnsi="Times New Roman"/>
          <w:color w:val="000000"/>
          <w:sz w:val="28"/>
          <w:szCs w:val="28"/>
        </w:rPr>
      </w:pPr>
      <w:r w:rsidRPr="00CE0C0B">
        <w:rPr>
          <w:rFonts w:ascii="Times New Roman" w:hAnsi="Times New Roman"/>
          <w:color w:val="000000"/>
          <w:sz w:val="28"/>
          <w:szCs w:val="28"/>
        </w:rPr>
        <w:t xml:space="preserve">утвержденной ученым советом ФГБОУ ВО </w:t>
      </w:r>
      <w:proofErr w:type="spellStart"/>
      <w:r w:rsidRPr="00CE0C0B">
        <w:rPr>
          <w:rFonts w:ascii="Times New Roman" w:hAnsi="Times New Roman"/>
          <w:color w:val="000000"/>
          <w:sz w:val="28"/>
          <w:szCs w:val="28"/>
        </w:rPr>
        <w:t>ОрГМУ</w:t>
      </w:r>
      <w:proofErr w:type="spellEnd"/>
      <w:r w:rsidRPr="00CE0C0B">
        <w:rPr>
          <w:rFonts w:ascii="Times New Roman" w:hAnsi="Times New Roman"/>
          <w:color w:val="000000"/>
          <w:sz w:val="28"/>
          <w:szCs w:val="28"/>
        </w:rPr>
        <w:t xml:space="preserve"> Минздрава России</w:t>
      </w:r>
    </w:p>
    <w:p w:rsidR="00D603DD" w:rsidRPr="00CE0C0B" w:rsidRDefault="00D603DD" w:rsidP="00444BF1">
      <w:pPr>
        <w:spacing w:after="0" w:line="240" w:lineRule="auto"/>
        <w:rPr>
          <w:rFonts w:ascii="Times New Roman" w:hAnsi="Times New Roman"/>
          <w:color w:val="000000"/>
          <w:sz w:val="28"/>
          <w:szCs w:val="28"/>
        </w:rPr>
      </w:pPr>
    </w:p>
    <w:p w:rsidR="00D603DD" w:rsidRPr="00CE0C0B" w:rsidRDefault="00D603DD" w:rsidP="00D603DD">
      <w:pPr>
        <w:spacing w:after="0" w:line="240" w:lineRule="auto"/>
        <w:jc w:val="center"/>
        <w:rPr>
          <w:rFonts w:ascii="Times New Roman" w:hAnsi="Times New Roman"/>
          <w:sz w:val="28"/>
          <w:szCs w:val="28"/>
        </w:rPr>
      </w:pPr>
      <w:r w:rsidRPr="00CE0C0B">
        <w:rPr>
          <w:rFonts w:ascii="Times New Roman" w:hAnsi="Times New Roman"/>
          <w:sz w:val="28"/>
          <w:szCs w:val="28"/>
        </w:rPr>
        <w:t>Протокол № 8 от 25.03.20</w:t>
      </w:r>
      <w:r w:rsidR="00626FE7">
        <w:rPr>
          <w:rFonts w:ascii="Times New Roman" w:hAnsi="Times New Roman"/>
          <w:sz w:val="28"/>
          <w:szCs w:val="28"/>
        </w:rPr>
        <w:t>21</w:t>
      </w:r>
    </w:p>
    <w:p w:rsidR="00D603DD" w:rsidRPr="00CE0C0B" w:rsidRDefault="00D603DD" w:rsidP="00D603DD">
      <w:pPr>
        <w:spacing w:after="0" w:line="240" w:lineRule="auto"/>
        <w:ind w:firstLine="709"/>
        <w:jc w:val="center"/>
        <w:rPr>
          <w:rFonts w:ascii="Times New Roman" w:hAnsi="Times New Roman"/>
          <w:sz w:val="28"/>
          <w:szCs w:val="28"/>
        </w:rPr>
      </w:pPr>
    </w:p>
    <w:p w:rsidR="00D603DD" w:rsidRDefault="00D603DD" w:rsidP="00D603DD">
      <w:pPr>
        <w:spacing w:after="0" w:line="240" w:lineRule="auto"/>
        <w:rPr>
          <w:rFonts w:ascii="Times New Roman" w:hAnsi="Times New Roman"/>
          <w:sz w:val="28"/>
          <w:szCs w:val="28"/>
        </w:rPr>
      </w:pPr>
    </w:p>
    <w:p w:rsidR="00444BF1" w:rsidRDefault="00444BF1" w:rsidP="00D603DD">
      <w:pPr>
        <w:spacing w:after="0" w:line="240" w:lineRule="auto"/>
        <w:rPr>
          <w:rFonts w:ascii="Times New Roman" w:hAnsi="Times New Roman"/>
          <w:sz w:val="28"/>
          <w:szCs w:val="28"/>
        </w:rPr>
      </w:pPr>
    </w:p>
    <w:p w:rsidR="00444BF1" w:rsidRDefault="00444BF1" w:rsidP="00D603DD">
      <w:pPr>
        <w:spacing w:after="0" w:line="240" w:lineRule="auto"/>
        <w:rPr>
          <w:rFonts w:ascii="Times New Roman" w:hAnsi="Times New Roman"/>
          <w:sz w:val="28"/>
          <w:szCs w:val="28"/>
        </w:rPr>
      </w:pPr>
    </w:p>
    <w:p w:rsidR="00444BF1" w:rsidRDefault="00444BF1" w:rsidP="00D603DD">
      <w:pPr>
        <w:spacing w:after="0" w:line="240" w:lineRule="auto"/>
        <w:rPr>
          <w:rFonts w:ascii="Times New Roman" w:hAnsi="Times New Roman"/>
          <w:sz w:val="28"/>
          <w:szCs w:val="28"/>
        </w:rPr>
      </w:pPr>
    </w:p>
    <w:p w:rsidR="00444BF1" w:rsidRDefault="00444BF1" w:rsidP="00D603DD">
      <w:pPr>
        <w:spacing w:after="0" w:line="240" w:lineRule="auto"/>
        <w:rPr>
          <w:rFonts w:ascii="Times New Roman" w:hAnsi="Times New Roman"/>
          <w:sz w:val="28"/>
          <w:szCs w:val="28"/>
        </w:rPr>
      </w:pPr>
    </w:p>
    <w:p w:rsidR="00444BF1" w:rsidRDefault="00444BF1" w:rsidP="00D603DD">
      <w:pPr>
        <w:spacing w:after="0" w:line="240" w:lineRule="auto"/>
        <w:rPr>
          <w:rFonts w:ascii="Times New Roman" w:hAnsi="Times New Roman"/>
          <w:sz w:val="28"/>
          <w:szCs w:val="28"/>
        </w:rPr>
      </w:pPr>
    </w:p>
    <w:p w:rsidR="00444BF1" w:rsidRDefault="00444BF1" w:rsidP="00D603DD">
      <w:pPr>
        <w:spacing w:after="0" w:line="240" w:lineRule="auto"/>
        <w:rPr>
          <w:rFonts w:ascii="Times New Roman" w:hAnsi="Times New Roman"/>
          <w:sz w:val="28"/>
          <w:szCs w:val="28"/>
        </w:rPr>
      </w:pPr>
    </w:p>
    <w:p w:rsidR="00444BF1" w:rsidRDefault="00444BF1" w:rsidP="00D603DD">
      <w:pPr>
        <w:spacing w:after="0" w:line="240" w:lineRule="auto"/>
        <w:rPr>
          <w:rFonts w:ascii="Times New Roman" w:hAnsi="Times New Roman"/>
          <w:sz w:val="28"/>
          <w:szCs w:val="28"/>
        </w:rPr>
      </w:pPr>
    </w:p>
    <w:p w:rsidR="00444BF1" w:rsidRDefault="00444BF1" w:rsidP="00444BF1">
      <w:pPr>
        <w:spacing w:after="0" w:line="240" w:lineRule="auto"/>
        <w:jc w:val="center"/>
        <w:rPr>
          <w:rFonts w:ascii="Times New Roman" w:hAnsi="Times New Roman"/>
          <w:sz w:val="28"/>
          <w:szCs w:val="28"/>
        </w:rPr>
      </w:pPr>
      <w:r>
        <w:rPr>
          <w:rFonts w:ascii="Times New Roman" w:hAnsi="Times New Roman"/>
          <w:sz w:val="28"/>
          <w:szCs w:val="28"/>
        </w:rPr>
        <w:t>Оренбург</w:t>
      </w:r>
    </w:p>
    <w:p w:rsidR="00444BF1" w:rsidRPr="00CE0C0B" w:rsidRDefault="00444BF1" w:rsidP="00D603DD">
      <w:pPr>
        <w:spacing w:after="0" w:line="240" w:lineRule="auto"/>
        <w:rPr>
          <w:rFonts w:ascii="Times New Roman" w:hAnsi="Times New Roman"/>
          <w:sz w:val="28"/>
          <w:szCs w:val="28"/>
        </w:rPr>
      </w:pPr>
    </w:p>
    <w:p w:rsidR="005F3625" w:rsidRPr="00E836D2" w:rsidRDefault="005F3625" w:rsidP="005F3625">
      <w:pPr>
        <w:pStyle w:val="a3"/>
        <w:widowControl w:val="0"/>
        <w:numPr>
          <w:ilvl w:val="0"/>
          <w:numId w:val="78"/>
        </w:numPr>
        <w:autoSpaceDE w:val="0"/>
        <w:autoSpaceDN w:val="0"/>
        <w:adjustRightInd w:val="0"/>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5F3625" w:rsidRPr="00E836D2" w:rsidRDefault="005F3625" w:rsidP="005F3625">
      <w:pPr>
        <w:pStyle w:val="a3"/>
        <w:ind w:left="0" w:firstLine="709"/>
        <w:rPr>
          <w:rFonts w:ascii="Times New Roman" w:hAnsi="Times New Roman"/>
          <w:b/>
          <w:color w:val="000000"/>
          <w:sz w:val="28"/>
          <w:szCs w:val="28"/>
          <w:highlight w:val="yellow"/>
        </w:rPr>
      </w:pPr>
    </w:p>
    <w:p w:rsidR="005F3625" w:rsidRPr="00E836D2" w:rsidRDefault="005F3625" w:rsidP="005F3625">
      <w:pPr>
        <w:pStyle w:val="a3"/>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sz w:val="28"/>
          <w:szCs w:val="28"/>
        </w:rPr>
        <w:t>экзамена</w:t>
      </w:r>
      <w:r w:rsidRPr="00A748BC">
        <w:rPr>
          <w:rFonts w:ascii="Times New Roman" w:hAnsi="Times New Roman"/>
          <w:sz w:val="28"/>
          <w:szCs w:val="28"/>
        </w:rPr>
        <w:t xml:space="preserve"> </w:t>
      </w:r>
    </w:p>
    <w:p w:rsidR="005F3625" w:rsidRPr="00E836D2" w:rsidRDefault="005F3625" w:rsidP="005F3625">
      <w:pPr>
        <w:pStyle w:val="a3"/>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E836D2">
        <w:rPr>
          <w:rFonts w:ascii="Times New Roman" w:hAnsi="Times New Roman"/>
          <w:color w:val="000000"/>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5F3625" w:rsidRDefault="005F3625" w:rsidP="005F3625">
      <w:pPr>
        <w:pStyle w:val="a3"/>
        <w:ind w:left="0" w:firstLine="709"/>
        <w:rPr>
          <w:rFonts w:ascii="Times New Roman" w:hAnsi="Times New Roman"/>
          <w:b/>
          <w:color w:val="000000"/>
          <w:sz w:val="28"/>
          <w:szCs w:val="28"/>
        </w:rPr>
      </w:pPr>
      <w:proofErr w:type="gramStart"/>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roofErr w:type="gramEnd"/>
    </w:p>
    <w:p w:rsidR="00714C29" w:rsidRDefault="00714C29" w:rsidP="005F3625">
      <w:pPr>
        <w:pStyle w:val="a3"/>
        <w:ind w:left="0" w:firstLine="709"/>
        <w:rPr>
          <w:rFonts w:ascii="Times New Roman" w:hAnsi="Times New Roman"/>
          <w:b/>
          <w:color w:val="000000"/>
          <w:sz w:val="28"/>
          <w:szCs w:val="28"/>
        </w:rPr>
      </w:pPr>
    </w:p>
    <w:tbl>
      <w:tblPr>
        <w:tblW w:w="11110" w:type="dxa"/>
        <w:tblCellSpacing w:w="15" w:type="dxa"/>
        <w:tblInd w:w="-120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7"/>
        <w:gridCol w:w="942"/>
        <w:gridCol w:w="2669"/>
        <w:gridCol w:w="1807"/>
        <w:gridCol w:w="993"/>
        <w:gridCol w:w="2835"/>
        <w:gridCol w:w="1417"/>
      </w:tblGrid>
      <w:tr w:rsidR="001D62F1" w:rsidRPr="001D62F1" w:rsidTr="001D62F1">
        <w:trPr>
          <w:tblHeader/>
          <w:tblCellSpacing w:w="15" w:type="dxa"/>
        </w:trPr>
        <w:tc>
          <w:tcPr>
            <w:tcW w:w="402" w:type="dxa"/>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1D62F1" w:rsidRPr="001D62F1" w:rsidRDefault="001D62F1" w:rsidP="001D62F1">
            <w:pPr>
              <w:spacing w:after="0" w:line="240" w:lineRule="auto"/>
              <w:jc w:val="center"/>
              <w:rPr>
                <w:rFonts w:ascii="Times New Roman" w:eastAsia="Times New Roman" w:hAnsi="Times New Roman" w:cs="Times New Roman"/>
                <w:b/>
                <w:bCs/>
                <w:color w:val="000000"/>
                <w:lang w:eastAsia="ru-RU"/>
              </w:rPr>
            </w:pPr>
            <w:r w:rsidRPr="001D62F1">
              <w:rPr>
                <w:rFonts w:ascii="Times New Roman" w:eastAsia="Times New Roman" w:hAnsi="Times New Roman" w:cs="Times New Roman"/>
                <w:b/>
                <w:bCs/>
                <w:color w:val="000000"/>
                <w:lang w:eastAsia="ru-RU"/>
              </w:rPr>
              <w:t>№</w:t>
            </w:r>
          </w:p>
        </w:tc>
        <w:tc>
          <w:tcPr>
            <w:tcW w:w="912" w:type="dxa"/>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1D62F1" w:rsidRPr="001D62F1" w:rsidRDefault="001D62F1" w:rsidP="001D62F1">
            <w:pPr>
              <w:spacing w:after="0" w:line="240" w:lineRule="auto"/>
              <w:jc w:val="center"/>
              <w:rPr>
                <w:rFonts w:ascii="Times New Roman" w:eastAsia="Times New Roman" w:hAnsi="Times New Roman" w:cs="Times New Roman"/>
                <w:b/>
                <w:bCs/>
                <w:color w:val="000000"/>
                <w:lang w:eastAsia="ru-RU"/>
              </w:rPr>
            </w:pPr>
            <w:r w:rsidRPr="001D62F1">
              <w:rPr>
                <w:rFonts w:ascii="Times New Roman" w:eastAsia="Times New Roman" w:hAnsi="Times New Roman" w:cs="Times New Roman"/>
                <w:b/>
                <w:bCs/>
                <w:color w:val="000000"/>
                <w:lang w:eastAsia="ru-RU"/>
              </w:rPr>
              <w:t>Индекс</w:t>
            </w:r>
          </w:p>
        </w:tc>
        <w:tc>
          <w:tcPr>
            <w:tcW w:w="2639" w:type="dxa"/>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1D62F1" w:rsidRPr="001D62F1" w:rsidRDefault="001D62F1" w:rsidP="001D62F1">
            <w:pPr>
              <w:spacing w:after="0" w:line="240" w:lineRule="auto"/>
              <w:jc w:val="center"/>
              <w:rPr>
                <w:rFonts w:ascii="Times New Roman" w:eastAsia="Times New Roman" w:hAnsi="Times New Roman" w:cs="Times New Roman"/>
                <w:b/>
                <w:bCs/>
                <w:color w:val="000000"/>
                <w:lang w:eastAsia="ru-RU"/>
              </w:rPr>
            </w:pPr>
            <w:r w:rsidRPr="001D62F1">
              <w:rPr>
                <w:rFonts w:ascii="Times New Roman" w:eastAsia="Times New Roman" w:hAnsi="Times New Roman" w:cs="Times New Roman"/>
                <w:b/>
                <w:bCs/>
                <w:color w:val="000000"/>
                <w:lang w:eastAsia="ru-RU"/>
              </w:rPr>
              <w:t>Компетенция</w:t>
            </w:r>
          </w:p>
        </w:tc>
        <w:tc>
          <w:tcPr>
            <w:tcW w:w="1777" w:type="dxa"/>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1D62F1" w:rsidRPr="001D62F1" w:rsidRDefault="001D62F1" w:rsidP="001D62F1">
            <w:pPr>
              <w:spacing w:after="0" w:line="240" w:lineRule="auto"/>
              <w:jc w:val="center"/>
              <w:rPr>
                <w:rFonts w:ascii="Times New Roman" w:eastAsia="Times New Roman" w:hAnsi="Times New Roman" w:cs="Times New Roman"/>
                <w:b/>
                <w:bCs/>
                <w:color w:val="000000"/>
                <w:lang w:eastAsia="ru-RU"/>
              </w:rPr>
            </w:pPr>
            <w:r w:rsidRPr="001D62F1">
              <w:rPr>
                <w:rFonts w:ascii="Times New Roman" w:eastAsia="Times New Roman" w:hAnsi="Times New Roman" w:cs="Times New Roman"/>
                <w:b/>
                <w:bCs/>
                <w:color w:val="000000"/>
                <w:lang w:eastAsia="ru-RU"/>
              </w:rPr>
              <w:t>Индикаторы достижения компетенции</w:t>
            </w:r>
          </w:p>
        </w:tc>
        <w:tc>
          <w:tcPr>
            <w:tcW w:w="963" w:type="dxa"/>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1D62F1" w:rsidRPr="001D62F1" w:rsidRDefault="001D62F1" w:rsidP="001D62F1">
            <w:pPr>
              <w:spacing w:after="0" w:line="240" w:lineRule="auto"/>
              <w:jc w:val="center"/>
              <w:rPr>
                <w:rFonts w:ascii="Times New Roman" w:eastAsia="Times New Roman" w:hAnsi="Times New Roman" w:cs="Times New Roman"/>
                <w:b/>
                <w:bCs/>
                <w:color w:val="000000"/>
                <w:lang w:eastAsia="ru-RU"/>
              </w:rPr>
            </w:pPr>
            <w:r w:rsidRPr="001D62F1">
              <w:rPr>
                <w:rFonts w:ascii="Times New Roman" w:eastAsia="Times New Roman" w:hAnsi="Times New Roman" w:cs="Times New Roman"/>
                <w:b/>
                <w:bCs/>
                <w:color w:val="000000"/>
                <w:lang w:eastAsia="ru-RU"/>
              </w:rPr>
              <w:t>Дескриптор</w:t>
            </w:r>
          </w:p>
        </w:tc>
        <w:tc>
          <w:tcPr>
            <w:tcW w:w="2805" w:type="dxa"/>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1D62F1" w:rsidRPr="001D62F1" w:rsidRDefault="001D62F1" w:rsidP="001D62F1">
            <w:pPr>
              <w:spacing w:after="0" w:line="240" w:lineRule="auto"/>
              <w:jc w:val="center"/>
              <w:rPr>
                <w:rFonts w:ascii="Times New Roman" w:eastAsia="Times New Roman" w:hAnsi="Times New Roman" w:cs="Times New Roman"/>
                <w:b/>
                <w:bCs/>
                <w:color w:val="000000"/>
                <w:lang w:eastAsia="ru-RU"/>
              </w:rPr>
            </w:pPr>
            <w:r w:rsidRPr="001D62F1">
              <w:rPr>
                <w:rFonts w:ascii="Times New Roman" w:eastAsia="Times New Roman" w:hAnsi="Times New Roman" w:cs="Times New Roman"/>
                <w:b/>
                <w:bCs/>
                <w:color w:val="000000"/>
                <w:lang w:eastAsia="ru-RU"/>
              </w:rPr>
              <w:t>Описания</w:t>
            </w:r>
          </w:p>
        </w:tc>
        <w:tc>
          <w:tcPr>
            <w:tcW w:w="1372" w:type="dxa"/>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1D62F1" w:rsidRPr="001D62F1" w:rsidRDefault="001D62F1" w:rsidP="001D62F1">
            <w:pPr>
              <w:spacing w:after="0" w:line="240" w:lineRule="auto"/>
              <w:jc w:val="center"/>
              <w:rPr>
                <w:rFonts w:ascii="Times New Roman" w:eastAsia="Times New Roman" w:hAnsi="Times New Roman" w:cs="Times New Roman"/>
                <w:b/>
                <w:bCs/>
                <w:color w:val="000000"/>
                <w:lang w:eastAsia="ru-RU"/>
              </w:rPr>
            </w:pPr>
            <w:r w:rsidRPr="001D62F1">
              <w:rPr>
                <w:rFonts w:ascii="Times New Roman" w:eastAsia="Times New Roman" w:hAnsi="Times New Roman" w:cs="Times New Roman"/>
                <w:b/>
                <w:bCs/>
                <w:color w:val="000000"/>
                <w:lang w:eastAsia="ru-RU"/>
              </w:rPr>
              <w:t>Формы контроля</w:t>
            </w:r>
          </w:p>
        </w:tc>
      </w:tr>
      <w:tr w:rsidR="001D62F1" w:rsidRPr="001D62F1" w:rsidTr="001D62F1">
        <w:trPr>
          <w:tblCellSpacing w:w="15" w:type="dxa"/>
        </w:trPr>
        <w:tc>
          <w:tcPr>
            <w:tcW w:w="402" w:type="dxa"/>
            <w:vMerge w:val="restart"/>
            <w:tcBorders>
              <w:top w:val="single" w:sz="6" w:space="0" w:color="000000"/>
              <w:left w:val="single" w:sz="6" w:space="0" w:color="000000"/>
              <w:bottom w:val="single" w:sz="6" w:space="0" w:color="000000"/>
              <w:right w:val="single" w:sz="6" w:space="0" w:color="000000"/>
            </w:tcBorders>
            <w:shd w:val="clear" w:color="auto" w:fill="EEEEEE"/>
            <w:hideMark/>
          </w:tcPr>
          <w:p w:rsidR="001D62F1" w:rsidRPr="001D62F1" w:rsidRDefault="001D62F1" w:rsidP="001D62F1">
            <w:pPr>
              <w:spacing w:after="0" w:line="240" w:lineRule="auto"/>
              <w:jc w:val="right"/>
              <w:rPr>
                <w:rFonts w:ascii="Times New Roman" w:eastAsia="Times New Roman" w:hAnsi="Times New Roman" w:cs="Times New Roman"/>
                <w:color w:val="000000"/>
                <w:lang w:eastAsia="ru-RU"/>
              </w:rPr>
            </w:pPr>
            <w:r w:rsidRPr="001D62F1">
              <w:rPr>
                <w:rFonts w:ascii="Times New Roman" w:eastAsia="Times New Roman" w:hAnsi="Times New Roman" w:cs="Times New Roman"/>
                <w:color w:val="000000"/>
                <w:lang w:eastAsia="ru-RU"/>
              </w:rPr>
              <w:t>1</w:t>
            </w:r>
          </w:p>
        </w:tc>
        <w:tc>
          <w:tcPr>
            <w:tcW w:w="912" w:type="dxa"/>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D62F1" w:rsidRPr="001D62F1" w:rsidRDefault="001D62F1" w:rsidP="001D62F1">
            <w:pPr>
              <w:spacing w:after="0" w:line="240" w:lineRule="auto"/>
              <w:jc w:val="center"/>
              <w:rPr>
                <w:rFonts w:ascii="Times New Roman" w:eastAsia="Times New Roman" w:hAnsi="Times New Roman" w:cs="Times New Roman"/>
                <w:color w:val="000000"/>
                <w:lang w:eastAsia="ru-RU"/>
              </w:rPr>
            </w:pPr>
            <w:r w:rsidRPr="001D62F1">
              <w:rPr>
                <w:rFonts w:ascii="Times New Roman" w:eastAsia="Times New Roman" w:hAnsi="Times New Roman" w:cs="Times New Roman"/>
                <w:color w:val="000000"/>
                <w:lang w:eastAsia="ru-RU"/>
              </w:rPr>
              <w:t>ОПК-5</w:t>
            </w:r>
          </w:p>
        </w:tc>
        <w:tc>
          <w:tcPr>
            <w:tcW w:w="2639" w:type="dxa"/>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D62F1" w:rsidRPr="001D62F1" w:rsidRDefault="001D62F1" w:rsidP="001D62F1">
            <w:pPr>
              <w:spacing w:after="0" w:line="240" w:lineRule="auto"/>
              <w:jc w:val="both"/>
              <w:rPr>
                <w:rFonts w:ascii="Times New Roman" w:eastAsia="Times New Roman" w:hAnsi="Times New Roman" w:cs="Times New Roman"/>
                <w:color w:val="000000"/>
                <w:lang w:eastAsia="ru-RU"/>
              </w:rPr>
            </w:pPr>
            <w:proofErr w:type="gramStart"/>
            <w:r w:rsidRPr="001D62F1">
              <w:rPr>
                <w:rFonts w:ascii="Times New Roman" w:eastAsia="Times New Roman" w:hAnsi="Times New Roman" w:cs="Times New Roman"/>
                <w:color w:val="000000"/>
                <w:lang w:eastAsia="ru-RU"/>
              </w:rPr>
              <w:t>Способен</w:t>
            </w:r>
            <w:proofErr w:type="gramEnd"/>
            <w:r w:rsidRPr="001D62F1">
              <w:rPr>
                <w:rFonts w:ascii="Times New Roman" w:eastAsia="Times New Roman" w:hAnsi="Times New Roman" w:cs="Times New Roman"/>
                <w:color w:val="000000"/>
                <w:lang w:eastAsia="ru-RU"/>
              </w:rPr>
              <w:t xml:space="preserve"> проводить обследование пациента с целью установления диагноза при решении профессиональных задач</w:t>
            </w:r>
          </w:p>
        </w:tc>
        <w:tc>
          <w:tcPr>
            <w:tcW w:w="1777" w:type="dxa"/>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D62F1" w:rsidRPr="001D62F1" w:rsidRDefault="001D62F1" w:rsidP="001D62F1">
            <w:pPr>
              <w:spacing w:after="0" w:line="240" w:lineRule="auto"/>
              <w:rPr>
                <w:rFonts w:ascii="Times New Roman" w:eastAsia="Times New Roman" w:hAnsi="Times New Roman" w:cs="Times New Roman"/>
                <w:color w:val="000000"/>
                <w:lang w:eastAsia="ru-RU"/>
              </w:rPr>
            </w:pPr>
            <w:r w:rsidRPr="001D62F1">
              <w:rPr>
                <w:rFonts w:ascii="Times New Roman" w:eastAsia="Times New Roman" w:hAnsi="Times New Roman" w:cs="Times New Roman"/>
                <w:color w:val="000000"/>
                <w:lang w:eastAsia="ru-RU"/>
              </w:rPr>
              <w:t>Инд</w:t>
            </w:r>
            <w:proofErr w:type="gramStart"/>
            <w:r w:rsidRPr="001D62F1">
              <w:rPr>
                <w:rFonts w:ascii="Times New Roman" w:eastAsia="Times New Roman" w:hAnsi="Times New Roman" w:cs="Times New Roman"/>
                <w:color w:val="000000"/>
                <w:lang w:eastAsia="ru-RU"/>
              </w:rPr>
              <w:t>.О</w:t>
            </w:r>
            <w:proofErr w:type="gramEnd"/>
            <w:r w:rsidRPr="001D62F1">
              <w:rPr>
                <w:rFonts w:ascii="Times New Roman" w:eastAsia="Times New Roman" w:hAnsi="Times New Roman" w:cs="Times New Roman"/>
                <w:color w:val="000000"/>
                <w:lang w:eastAsia="ru-RU"/>
              </w:rPr>
              <w:t>ПК5.1. Осуществляет сбор жалоб, анамнеза жизни и заболевания у детей и взрослых (их законных представителей), выявляет факторы риска и причины развития заболеваний.</w:t>
            </w:r>
          </w:p>
        </w:tc>
        <w:tc>
          <w:tcPr>
            <w:tcW w:w="963" w:type="dxa"/>
            <w:tcBorders>
              <w:top w:val="single" w:sz="6" w:space="0" w:color="000000"/>
              <w:left w:val="single" w:sz="6" w:space="0" w:color="000000"/>
              <w:bottom w:val="single" w:sz="6" w:space="0" w:color="000000"/>
              <w:right w:val="single" w:sz="6" w:space="0" w:color="000000"/>
            </w:tcBorders>
            <w:hideMark/>
          </w:tcPr>
          <w:p w:rsidR="001D62F1" w:rsidRPr="001D62F1" w:rsidRDefault="001D62F1" w:rsidP="001D62F1">
            <w:pPr>
              <w:spacing w:after="0" w:line="240" w:lineRule="auto"/>
              <w:jc w:val="center"/>
              <w:rPr>
                <w:rFonts w:ascii="Times New Roman" w:eastAsia="Times New Roman" w:hAnsi="Times New Roman" w:cs="Times New Roman"/>
                <w:color w:val="000000"/>
                <w:lang w:eastAsia="ru-RU"/>
              </w:rPr>
            </w:pPr>
            <w:r w:rsidRPr="001D62F1">
              <w:rPr>
                <w:rFonts w:ascii="Times New Roman" w:eastAsia="Times New Roman" w:hAnsi="Times New Roman" w:cs="Times New Roman"/>
                <w:color w:val="000000"/>
                <w:lang w:eastAsia="ru-RU"/>
              </w:rPr>
              <w:t>Знать</w:t>
            </w:r>
          </w:p>
        </w:tc>
        <w:tc>
          <w:tcPr>
            <w:tcW w:w="2805"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D62F1" w:rsidRPr="001D62F1" w:rsidRDefault="001D62F1" w:rsidP="001D62F1">
            <w:pPr>
              <w:spacing w:after="0" w:line="240" w:lineRule="auto"/>
              <w:jc w:val="both"/>
              <w:rPr>
                <w:rFonts w:ascii="Times New Roman" w:eastAsia="Times New Roman" w:hAnsi="Times New Roman" w:cs="Times New Roman"/>
                <w:color w:val="000000"/>
                <w:lang w:eastAsia="ru-RU"/>
              </w:rPr>
            </w:pPr>
            <w:r w:rsidRPr="001D62F1">
              <w:rPr>
                <w:rFonts w:ascii="Times New Roman" w:eastAsia="Times New Roman" w:hAnsi="Times New Roman" w:cs="Times New Roman"/>
                <w:color w:val="000000"/>
                <w:lang w:eastAsia="ru-RU"/>
              </w:rPr>
              <w:t>морфофункциональные особенности организма человека</w:t>
            </w:r>
          </w:p>
        </w:tc>
        <w:tc>
          <w:tcPr>
            <w:tcW w:w="137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D62F1" w:rsidRPr="001D62F1" w:rsidRDefault="001D62F1" w:rsidP="001D62F1">
            <w:pPr>
              <w:spacing w:after="0" w:line="240" w:lineRule="auto"/>
              <w:jc w:val="both"/>
              <w:rPr>
                <w:rFonts w:ascii="Times New Roman" w:eastAsia="Times New Roman" w:hAnsi="Times New Roman" w:cs="Times New Roman"/>
                <w:color w:val="000000"/>
                <w:lang w:eastAsia="ru-RU"/>
              </w:rPr>
            </w:pPr>
            <w:r w:rsidRPr="001D62F1">
              <w:rPr>
                <w:rFonts w:ascii="Times New Roman" w:eastAsia="Times New Roman" w:hAnsi="Times New Roman" w:cs="Times New Roman"/>
                <w:color w:val="000000"/>
                <w:lang w:eastAsia="ru-RU"/>
              </w:rPr>
              <w:t>собеседование;</w:t>
            </w:r>
            <w:r w:rsidRPr="001D62F1">
              <w:rPr>
                <w:rFonts w:ascii="Times New Roman" w:eastAsia="Times New Roman" w:hAnsi="Times New Roman" w:cs="Times New Roman"/>
                <w:color w:val="000000"/>
                <w:lang w:eastAsia="ru-RU"/>
              </w:rPr>
              <w:br/>
              <w:t>тестирование;</w:t>
            </w:r>
            <w:r w:rsidRPr="001D62F1">
              <w:rPr>
                <w:rFonts w:ascii="Times New Roman" w:eastAsia="Times New Roman" w:hAnsi="Times New Roman" w:cs="Times New Roman"/>
                <w:color w:val="000000"/>
                <w:lang w:eastAsia="ru-RU"/>
              </w:rPr>
              <w:br/>
              <w:t>устный опрос</w:t>
            </w:r>
          </w:p>
        </w:tc>
      </w:tr>
      <w:tr w:rsidR="001D62F1" w:rsidRPr="001D62F1" w:rsidTr="001D62F1">
        <w:trPr>
          <w:tblCellSpacing w:w="15" w:type="dxa"/>
        </w:trPr>
        <w:tc>
          <w:tcPr>
            <w:tcW w:w="402" w:type="dxa"/>
            <w:vMerge/>
            <w:tcBorders>
              <w:top w:val="single" w:sz="6" w:space="0" w:color="000000"/>
              <w:left w:val="single" w:sz="6" w:space="0" w:color="000000"/>
              <w:bottom w:val="single" w:sz="6" w:space="0" w:color="000000"/>
              <w:right w:val="single" w:sz="6" w:space="0" w:color="000000"/>
            </w:tcBorders>
            <w:shd w:val="clear" w:color="auto" w:fill="FAFAFF"/>
            <w:vAlign w:val="center"/>
            <w:hideMark/>
          </w:tcPr>
          <w:p w:rsidR="001D62F1" w:rsidRPr="001D62F1" w:rsidRDefault="001D62F1" w:rsidP="001D62F1">
            <w:pPr>
              <w:spacing w:after="0" w:line="240" w:lineRule="auto"/>
              <w:rPr>
                <w:rFonts w:ascii="Times New Roman" w:eastAsia="Times New Roman" w:hAnsi="Times New Roman" w:cs="Times New Roman"/>
                <w:color w:val="000000"/>
                <w:lang w:eastAsia="ru-RU"/>
              </w:rPr>
            </w:pPr>
          </w:p>
        </w:tc>
        <w:tc>
          <w:tcPr>
            <w:tcW w:w="912" w:type="dxa"/>
            <w:vMerge/>
            <w:tcBorders>
              <w:top w:val="single" w:sz="6" w:space="0" w:color="000000"/>
              <w:left w:val="single" w:sz="6" w:space="0" w:color="000000"/>
              <w:bottom w:val="single" w:sz="6" w:space="0" w:color="000000"/>
              <w:right w:val="single" w:sz="6" w:space="0" w:color="000000"/>
            </w:tcBorders>
            <w:shd w:val="clear" w:color="auto" w:fill="FAFAFF"/>
            <w:vAlign w:val="center"/>
            <w:hideMark/>
          </w:tcPr>
          <w:p w:rsidR="001D62F1" w:rsidRPr="001D62F1" w:rsidRDefault="001D62F1" w:rsidP="001D62F1">
            <w:pPr>
              <w:spacing w:after="0" w:line="240" w:lineRule="auto"/>
              <w:rPr>
                <w:rFonts w:ascii="Times New Roman" w:eastAsia="Times New Roman" w:hAnsi="Times New Roman" w:cs="Times New Roman"/>
                <w:color w:val="000000"/>
                <w:lang w:eastAsia="ru-RU"/>
              </w:rPr>
            </w:pPr>
          </w:p>
        </w:tc>
        <w:tc>
          <w:tcPr>
            <w:tcW w:w="2639" w:type="dxa"/>
            <w:vMerge/>
            <w:tcBorders>
              <w:top w:val="single" w:sz="6" w:space="0" w:color="000000"/>
              <w:left w:val="single" w:sz="6" w:space="0" w:color="000000"/>
              <w:bottom w:val="single" w:sz="6" w:space="0" w:color="000000"/>
              <w:right w:val="single" w:sz="6" w:space="0" w:color="000000"/>
            </w:tcBorders>
            <w:shd w:val="clear" w:color="auto" w:fill="FAFAFF"/>
            <w:vAlign w:val="center"/>
            <w:hideMark/>
          </w:tcPr>
          <w:p w:rsidR="001D62F1" w:rsidRPr="001D62F1" w:rsidRDefault="001D62F1" w:rsidP="001D62F1">
            <w:pPr>
              <w:spacing w:after="0" w:line="240" w:lineRule="auto"/>
              <w:rPr>
                <w:rFonts w:ascii="Times New Roman" w:eastAsia="Times New Roman" w:hAnsi="Times New Roman" w:cs="Times New Roman"/>
                <w:color w:val="000000"/>
                <w:lang w:eastAsia="ru-RU"/>
              </w:rPr>
            </w:pPr>
          </w:p>
        </w:tc>
        <w:tc>
          <w:tcPr>
            <w:tcW w:w="1777" w:type="dxa"/>
            <w:vMerge/>
            <w:tcBorders>
              <w:top w:val="single" w:sz="6" w:space="0" w:color="000000"/>
              <w:left w:val="single" w:sz="6" w:space="0" w:color="000000"/>
              <w:bottom w:val="single" w:sz="6" w:space="0" w:color="000000"/>
              <w:right w:val="single" w:sz="6" w:space="0" w:color="000000"/>
            </w:tcBorders>
            <w:shd w:val="clear" w:color="auto" w:fill="FAFAFF"/>
            <w:vAlign w:val="center"/>
            <w:hideMark/>
          </w:tcPr>
          <w:p w:rsidR="001D62F1" w:rsidRPr="001D62F1" w:rsidRDefault="001D62F1" w:rsidP="001D62F1">
            <w:pPr>
              <w:spacing w:after="0" w:line="240" w:lineRule="auto"/>
              <w:rPr>
                <w:rFonts w:ascii="Times New Roman" w:eastAsia="Times New Roman" w:hAnsi="Times New Roman" w:cs="Times New Roman"/>
                <w:color w:val="000000"/>
                <w:lang w:eastAsia="ru-RU"/>
              </w:rPr>
            </w:pPr>
          </w:p>
        </w:tc>
        <w:tc>
          <w:tcPr>
            <w:tcW w:w="963" w:type="dxa"/>
            <w:tcBorders>
              <w:top w:val="single" w:sz="6" w:space="0" w:color="CC0000"/>
              <w:left w:val="single" w:sz="6" w:space="0" w:color="CC0000"/>
              <w:bottom w:val="single" w:sz="6" w:space="0" w:color="CC0000"/>
              <w:right w:val="single" w:sz="6" w:space="0" w:color="CC0000"/>
            </w:tcBorders>
            <w:shd w:val="clear" w:color="auto" w:fill="FFF0F7"/>
            <w:hideMark/>
          </w:tcPr>
          <w:p w:rsidR="001D62F1" w:rsidRPr="001D62F1" w:rsidRDefault="001D62F1" w:rsidP="001D62F1">
            <w:pPr>
              <w:spacing w:after="0" w:line="240" w:lineRule="auto"/>
              <w:jc w:val="center"/>
              <w:rPr>
                <w:rFonts w:ascii="Times New Roman" w:eastAsia="Times New Roman" w:hAnsi="Times New Roman" w:cs="Times New Roman"/>
                <w:color w:val="000000"/>
                <w:lang w:eastAsia="ru-RU"/>
              </w:rPr>
            </w:pPr>
            <w:r w:rsidRPr="001D62F1">
              <w:rPr>
                <w:rFonts w:ascii="Times New Roman" w:eastAsia="Times New Roman" w:hAnsi="Times New Roman" w:cs="Times New Roman"/>
                <w:color w:val="000000"/>
                <w:lang w:eastAsia="ru-RU"/>
              </w:rPr>
              <w:t>Уметь</w:t>
            </w:r>
          </w:p>
        </w:tc>
        <w:tc>
          <w:tcPr>
            <w:tcW w:w="2805" w:type="dxa"/>
            <w:tcBorders>
              <w:top w:val="single" w:sz="6" w:space="0" w:color="CC0000"/>
              <w:left w:val="single" w:sz="6" w:space="0" w:color="CC0000"/>
              <w:bottom w:val="single" w:sz="6" w:space="0" w:color="CC0000"/>
              <w:right w:val="single" w:sz="6" w:space="0" w:color="CC0000"/>
            </w:tcBorders>
            <w:shd w:val="clear" w:color="auto" w:fill="FFF0F7"/>
            <w:tcMar>
              <w:top w:w="15" w:type="dxa"/>
              <w:left w:w="75" w:type="dxa"/>
              <w:bottom w:w="15" w:type="dxa"/>
              <w:right w:w="75" w:type="dxa"/>
            </w:tcMar>
            <w:hideMark/>
          </w:tcPr>
          <w:p w:rsidR="001D62F1" w:rsidRPr="001D62F1" w:rsidRDefault="0007757C" w:rsidP="001D62F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Осуществлять</w:t>
            </w:r>
            <w:r w:rsidR="001D62F1" w:rsidRPr="001D62F1">
              <w:rPr>
                <w:rFonts w:ascii="Times New Roman" w:eastAsia="Times New Roman" w:hAnsi="Times New Roman" w:cs="Times New Roman"/>
                <w:color w:val="000000"/>
                <w:lang w:eastAsia="ru-RU"/>
              </w:rPr>
              <w:t xml:space="preserve"> сбор жалоб, анамнеза жизни и заболевания у детей и взрослых (их законных представителей), выявляет факторы риска и причины развития заболеваний</w:t>
            </w:r>
          </w:p>
        </w:tc>
        <w:tc>
          <w:tcPr>
            <w:tcW w:w="1372" w:type="dxa"/>
            <w:tcBorders>
              <w:top w:val="single" w:sz="6" w:space="0" w:color="CC0000"/>
              <w:left w:val="single" w:sz="6" w:space="0" w:color="CC0000"/>
              <w:bottom w:val="single" w:sz="6" w:space="0" w:color="CC0000"/>
              <w:right w:val="single" w:sz="6" w:space="0" w:color="CC0000"/>
            </w:tcBorders>
            <w:shd w:val="clear" w:color="auto" w:fill="FFF0F7"/>
            <w:tcMar>
              <w:top w:w="15" w:type="dxa"/>
              <w:left w:w="75" w:type="dxa"/>
              <w:bottom w:w="15" w:type="dxa"/>
              <w:right w:w="75" w:type="dxa"/>
            </w:tcMar>
            <w:hideMark/>
          </w:tcPr>
          <w:p w:rsidR="001D62F1" w:rsidRPr="001D62F1" w:rsidRDefault="001D62F1" w:rsidP="001D62F1">
            <w:pPr>
              <w:spacing w:after="0" w:line="240" w:lineRule="auto"/>
              <w:jc w:val="both"/>
              <w:rPr>
                <w:rFonts w:ascii="Times New Roman" w:eastAsia="Times New Roman" w:hAnsi="Times New Roman" w:cs="Times New Roman"/>
                <w:color w:val="000000"/>
                <w:lang w:eastAsia="ru-RU"/>
              </w:rPr>
            </w:pPr>
            <w:r w:rsidRPr="001D62F1">
              <w:rPr>
                <w:rFonts w:ascii="Times New Roman" w:eastAsia="Times New Roman" w:hAnsi="Times New Roman" w:cs="Times New Roman"/>
                <w:color w:val="000000"/>
                <w:lang w:eastAsia="ru-RU"/>
              </w:rPr>
              <w:t>решение проблемно-ситуационных задач</w:t>
            </w:r>
          </w:p>
        </w:tc>
      </w:tr>
      <w:tr w:rsidR="001D62F1" w:rsidRPr="001D62F1" w:rsidTr="001D62F1">
        <w:trPr>
          <w:tblCellSpacing w:w="15" w:type="dxa"/>
        </w:trPr>
        <w:tc>
          <w:tcPr>
            <w:tcW w:w="402" w:type="dxa"/>
            <w:vMerge w:val="restart"/>
            <w:tcBorders>
              <w:top w:val="single" w:sz="6" w:space="0" w:color="000000"/>
              <w:left w:val="single" w:sz="6" w:space="0" w:color="000000"/>
              <w:bottom w:val="single" w:sz="6" w:space="0" w:color="000000"/>
              <w:right w:val="single" w:sz="6" w:space="0" w:color="000000"/>
            </w:tcBorders>
            <w:shd w:val="clear" w:color="auto" w:fill="EEEEEE"/>
            <w:hideMark/>
          </w:tcPr>
          <w:p w:rsidR="001D62F1" w:rsidRPr="001D62F1" w:rsidRDefault="001D62F1" w:rsidP="001D62F1">
            <w:pPr>
              <w:spacing w:after="0" w:line="240" w:lineRule="auto"/>
              <w:jc w:val="right"/>
              <w:rPr>
                <w:rFonts w:ascii="Times New Roman" w:eastAsia="Times New Roman" w:hAnsi="Times New Roman" w:cs="Times New Roman"/>
                <w:color w:val="000000"/>
                <w:lang w:eastAsia="ru-RU"/>
              </w:rPr>
            </w:pPr>
            <w:r w:rsidRPr="001D62F1">
              <w:rPr>
                <w:rFonts w:ascii="Times New Roman" w:eastAsia="Times New Roman" w:hAnsi="Times New Roman" w:cs="Times New Roman"/>
                <w:color w:val="000000"/>
                <w:lang w:eastAsia="ru-RU"/>
              </w:rPr>
              <w:t>2</w:t>
            </w:r>
          </w:p>
        </w:tc>
        <w:tc>
          <w:tcPr>
            <w:tcW w:w="912" w:type="dxa"/>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D62F1" w:rsidRPr="001D62F1" w:rsidRDefault="001D62F1" w:rsidP="001D62F1">
            <w:pPr>
              <w:spacing w:after="0" w:line="240" w:lineRule="auto"/>
              <w:jc w:val="center"/>
              <w:rPr>
                <w:rFonts w:ascii="Times New Roman" w:eastAsia="Times New Roman" w:hAnsi="Times New Roman" w:cs="Times New Roman"/>
                <w:color w:val="000000"/>
                <w:lang w:eastAsia="ru-RU"/>
              </w:rPr>
            </w:pPr>
            <w:r w:rsidRPr="001D62F1">
              <w:rPr>
                <w:rFonts w:ascii="Times New Roman" w:eastAsia="Times New Roman" w:hAnsi="Times New Roman" w:cs="Times New Roman"/>
                <w:color w:val="000000"/>
                <w:lang w:eastAsia="ru-RU"/>
              </w:rPr>
              <w:t>УК-1</w:t>
            </w:r>
          </w:p>
        </w:tc>
        <w:tc>
          <w:tcPr>
            <w:tcW w:w="2639" w:type="dxa"/>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D62F1" w:rsidRPr="001D62F1" w:rsidRDefault="001D62F1" w:rsidP="001D62F1">
            <w:pPr>
              <w:spacing w:after="0" w:line="240" w:lineRule="auto"/>
              <w:jc w:val="both"/>
              <w:rPr>
                <w:rFonts w:ascii="Times New Roman" w:eastAsia="Times New Roman" w:hAnsi="Times New Roman" w:cs="Times New Roman"/>
                <w:color w:val="000000"/>
                <w:lang w:eastAsia="ru-RU"/>
              </w:rPr>
            </w:pPr>
            <w:r w:rsidRPr="001D62F1">
              <w:rPr>
                <w:rFonts w:ascii="Times New Roman" w:eastAsia="Times New Roman" w:hAnsi="Times New Roman" w:cs="Times New Roman"/>
                <w:color w:val="000000"/>
                <w:lang w:eastAsia="ru-RU"/>
              </w:rPr>
              <w:t>Способен осуществлять критический анализ проблемных ситуаций на основе системного подхода, вырабатывать стратегию действий</w:t>
            </w:r>
          </w:p>
        </w:tc>
        <w:tc>
          <w:tcPr>
            <w:tcW w:w="1777" w:type="dxa"/>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D62F1" w:rsidRPr="001D62F1" w:rsidRDefault="001D62F1" w:rsidP="001D62F1">
            <w:pPr>
              <w:spacing w:after="0" w:line="240" w:lineRule="auto"/>
              <w:rPr>
                <w:rFonts w:ascii="Times New Roman" w:eastAsia="Times New Roman" w:hAnsi="Times New Roman" w:cs="Times New Roman"/>
                <w:color w:val="000000"/>
                <w:lang w:eastAsia="ru-RU"/>
              </w:rPr>
            </w:pPr>
            <w:r w:rsidRPr="001D62F1">
              <w:rPr>
                <w:rFonts w:ascii="Times New Roman" w:eastAsia="Times New Roman" w:hAnsi="Times New Roman" w:cs="Times New Roman"/>
                <w:color w:val="000000"/>
                <w:lang w:eastAsia="ru-RU"/>
              </w:rPr>
              <w:t>Инд</w:t>
            </w:r>
            <w:proofErr w:type="gramStart"/>
            <w:r w:rsidRPr="001D62F1">
              <w:rPr>
                <w:rFonts w:ascii="Times New Roman" w:eastAsia="Times New Roman" w:hAnsi="Times New Roman" w:cs="Times New Roman"/>
                <w:color w:val="000000"/>
                <w:lang w:eastAsia="ru-RU"/>
              </w:rPr>
              <w:t>.У</w:t>
            </w:r>
            <w:proofErr w:type="gramEnd"/>
            <w:r w:rsidRPr="001D62F1">
              <w:rPr>
                <w:rFonts w:ascii="Times New Roman" w:eastAsia="Times New Roman" w:hAnsi="Times New Roman" w:cs="Times New Roman"/>
                <w:color w:val="000000"/>
                <w:lang w:eastAsia="ru-RU"/>
              </w:rPr>
              <w:t>К1.1. Применяет системный подход для разрешения проблемных ситуаций.</w:t>
            </w:r>
          </w:p>
        </w:tc>
        <w:tc>
          <w:tcPr>
            <w:tcW w:w="963" w:type="dxa"/>
            <w:tcBorders>
              <w:top w:val="single" w:sz="6" w:space="0" w:color="000000"/>
              <w:left w:val="single" w:sz="6" w:space="0" w:color="000000"/>
              <w:bottom w:val="single" w:sz="6" w:space="0" w:color="000000"/>
              <w:right w:val="single" w:sz="6" w:space="0" w:color="000000"/>
            </w:tcBorders>
            <w:hideMark/>
          </w:tcPr>
          <w:p w:rsidR="001D62F1" w:rsidRPr="001D62F1" w:rsidRDefault="001D62F1" w:rsidP="001D62F1">
            <w:pPr>
              <w:spacing w:after="0" w:line="240" w:lineRule="auto"/>
              <w:jc w:val="center"/>
              <w:rPr>
                <w:rFonts w:ascii="Times New Roman" w:eastAsia="Times New Roman" w:hAnsi="Times New Roman" w:cs="Times New Roman"/>
                <w:color w:val="000000"/>
                <w:lang w:eastAsia="ru-RU"/>
              </w:rPr>
            </w:pPr>
            <w:r w:rsidRPr="001D62F1">
              <w:rPr>
                <w:rFonts w:ascii="Times New Roman" w:eastAsia="Times New Roman" w:hAnsi="Times New Roman" w:cs="Times New Roman"/>
                <w:color w:val="000000"/>
                <w:lang w:eastAsia="ru-RU"/>
              </w:rPr>
              <w:t>Знать</w:t>
            </w:r>
          </w:p>
        </w:tc>
        <w:tc>
          <w:tcPr>
            <w:tcW w:w="2805"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D62F1" w:rsidRDefault="001D62F1" w:rsidP="001D62F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1D62F1">
              <w:rPr>
                <w:rFonts w:ascii="Times New Roman" w:eastAsia="Times New Roman" w:hAnsi="Times New Roman" w:cs="Times New Roman"/>
                <w:color w:val="000000"/>
                <w:lang w:eastAsia="ru-RU"/>
              </w:rPr>
              <w:t>методы критического анализа, адекватные проблемной ситуации</w:t>
            </w:r>
          </w:p>
          <w:p w:rsidR="001D62F1" w:rsidRPr="001D62F1" w:rsidRDefault="001D62F1" w:rsidP="001D62F1">
            <w:pPr>
              <w:rPr>
                <w:rFonts w:ascii="Times New Roman" w:eastAsia="Times New Roman" w:hAnsi="Times New Roman" w:cs="Times New Roman"/>
                <w:sz w:val="20"/>
                <w:szCs w:val="20"/>
              </w:rPr>
            </w:pPr>
            <w:r>
              <w:rPr>
                <w:rFonts w:ascii="Times New Roman" w:eastAsia="Times New Roman" w:hAnsi="Times New Roman" w:cs="Times New Roman"/>
                <w:color w:val="000000"/>
                <w:shd w:val="clear" w:color="auto" w:fill="FFF0F7"/>
              </w:rPr>
              <w:t>2.</w:t>
            </w:r>
            <w:r w:rsidRPr="001D62F1">
              <w:rPr>
                <w:rFonts w:ascii="Times New Roman" w:eastAsia="Times New Roman" w:hAnsi="Times New Roman" w:cs="Times New Roman"/>
                <w:color w:val="000000"/>
                <w:shd w:val="clear" w:color="auto" w:fill="FFF0F7"/>
              </w:rPr>
              <w:t xml:space="preserve">основные нормативно-технические документы по охране здоровья взрослого и женского населения; деятельность органов и учреждений системы </w:t>
            </w:r>
            <w:r w:rsidRPr="001D62F1">
              <w:rPr>
                <w:rFonts w:ascii="Times New Roman" w:eastAsia="Times New Roman" w:hAnsi="Times New Roman" w:cs="Times New Roman"/>
                <w:color w:val="000000"/>
                <w:shd w:val="clear" w:color="auto" w:fill="FFF0F7"/>
              </w:rPr>
              <w:lastRenderedPageBreak/>
              <w:t>охраны материнства и детства (ОМД)</w:t>
            </w:r>
          </w:p>
          <w:p w:rsidR="001D62F1" w:rsidRPr="001D62F1" w:rsidRDefault="001D62F1" w:rsidP="001D62F1">
            <w:pPr>
              <w:spacing w:after="0" w:line="240" w:lineRule="auto"/>
              <w:jc w:val="both"/>
              <w:rPr>
                <w:rFonts w:ascii="Times New Roman" w:eastAsia="Times New Roman" w:hAnsi="Times New Roman" w:cs="Times New Roman"/>
                <w:color w:val="000000"/>
                <w:lang w:eastAsia="ru-RU"/>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D62F1" w:rsidRPr="001D62F1" w:rsidRDefault="001D62F1" w:rsidP="001D62F1">
            <w:pPr>
              <w:spacing w:after="0" w:line="240" w:lineRule="auto"/>
              <w:jc w:val="both"/>
              <w:rPr>
                <w:rFonts w:ascii="Times New Roman" w:eastAsia="Times New Roman" w:hAnsi="Times New Roman" w:cs="Times New Roman"/>
                <w:color w:val="000000"/>
                <w:lang w:eastAsia="ru-RU"/>
              </w:rPr>
            </w:pPr>
            <w:r w:rsidRPr="001D62F1">
              <w:rPr>
                <w:rFonts w:ascii="Times New Roman" w:eastAsia="Times New Roman" w:hAnsi="Times New Roman" w:cs="Times New Roman"/>
                <w:color w:val="000000"/>
                <w:lang w:eastAsia="ru-RU"/>
              </w:rPr>
              <w:lastRenderedPageBreak/>
              <w:t>реферат;</w:t>
            </w:r>
            <w:r w:rsidRPr="001D62F1">
              <w:rPr>
                <w:rFonts w:ascii="Times New Roman" w:eastAsia="Times New Roman" w:hAnsi="Times New Roman" w:cs="Times New Roman"/>
                <w:color w:val="000000"/>
                <w:lang w:eastAsia="ru-RU"/>
              </w:rPr>
              <w:br/>
              <w:t>тестирование;</w:t>
            </w:r>
            <w:r w:rsidRPr="001D62F1">
              <w:rPr>
                <w:rFonts w:ascii="Times New Roman" w:eastAsia="Times New Roman" w:hAnsi="Times New Roman" w:cs="Times New Roman"/>
                <w:color w:val="000000"/>
                <w:lang w:eastAsia="ru-RU"/>
              </w:rPr>
              <w:br/>
              <w:t>устный опрос</w:t>
            </w:r>
          </w:p>
        </w:tc>
      </w:tr>
      <w:tr w:rsidR="001D62F1" w:rsidRPr="001D62F1" w:rsidTr="001D62F1">
        <w:trPr>
          <w:tblCellSpacing w:w="15" w:type="dxa"/>
        </w:trPr>
        <w:tc>
          <w:tcPr>
            <w:tcW w:w="402" w:type="dxa"/>
            <w:vMerge/>
            <w:tcBorders>
              <w:top w:val="single" w:sz="6" w:space="0" w:color="000000"/>
              <w:left w:val="single" w:sz="6" w:space="0" w:color="000000"/>
              <w:bottom w:val="single" w:sz="6" w:space="0" w:color="000000"/>
              <w:right w:val="single" w:sz="6" w:space="0" w:color="000000"/>
            </w:tcBorders>
            <w:shd w:val="clear" w:color="auto" w:fill="FAFAFF"/>
            <w:vAlign w:val="center"/>
            <w:hideMark/>
          </w:tcPr>
          <w:p w:rsidR="001D62F1" w:rsidRPr="001D62F1" w:rsidRDefault="001D62F1" w:rsidP="001D62F1">
            <w:pPr>
              <w:spacing w:after="0" w:line="240" w:lineRule="auto"/>
              <w:rPr>
                <w:rFonts w:ascii="Times New Roman" w:eastAsia="Times New Roman" w:hAnsi="Times New Roman" w:cs="Times New Roman"/>
                <w:color w:val="000000"/>
                <w:lang w:eastAsia="ru-RU"/>
              </w:rPr>
            </w:pPr>
          </w:p>
        </w:tc>
        <w:tc>
          <w:tcPr>
            <w:tcW w:w="912" w:type="dxa"/>
            <w:vMerge/>
            <w:tcBorders>
              <w:top w:val="single" w:sz="6" w:space="0" w:color="000000"/>
              <w:left w:val="single" w:sz="6" w:space="0" w:color="000000"/>
              <w:bottom w:val="single" w:sz="6" w:space="0" w:color="000000"/>
              <w:right w:val="single" w:sz="6" w:space="0" w:color="000000"/>
            </w:tcBorders>
            <w:shd w:val="clear" w:color="auto" w:fill="FAFAFF"/>
            <w:vAlign w:val="center"/>
            <w:hideMark/>
          </w:tcPr>
          <w:p w:rsidR="001D62F1" w:rsidRPr="001D62F1" w:rsidRDefault="001D62F1" w:rsidP="001D62F1">
            <w:pPr>
              <w:spacing w:after="0" w:line="240" w:lineRule="auto"/>
              <w:rPr>
                <w:rFonts w:ascii="Times New Roman" w:eastAsia="Times New Roman" w:hAnsi="Times New Roman" w:cs="Times New Roman"/>
                <w:color w:val="000000"/>
                <w:lang w:eastAsia="ru-RU"/>
              </w:rPr>
            </w:pPr>
          </w:p>
        </w:tc>
        <w:tc>
          <w:tcPr>
            <w:tcW w:w="2639" w:type="dxa"/>
            <w:vMerge/>
            <w:tcBorders>
              <w:top w:val="single" w:sz="6" w:space="0" w:color="000000"/>
              <w:left w:val="single" w:sz="6" w:space="0" w:color="000000"/>
              <w:bottom w:val="single" w:sz="6" w:space="0" w:color="000000"/>
              <w:right w:val="single" w:sz="6" w:space="0" w:color="000000"/>
            </w:tcBorders>
            <w:shd w:val="clear" w:color="auto" w:fill="FAFAFF"/>
            <w:vAlign w:val="center"/>
            <w:hideMark/>
          </w:tcPr>
          <w:p w:rsidR="001D62F1" w:rsidRPr="001D62F1" w:rsidRDefault="001D62F1" w:rsidP="001D62F1">
            <w:pPr>
              <w:spacing w:after="0" w:line="240" w:lineRule="auto"/>
              <w:rPr>
                <w:rFonts w:ascii="Times New Roman" w:eastAsia="Times New Roman" w:hAnsi="Times New Roman" w:cs="Times New Roman"/>
                <w:color w:val="000000"/>
                <w:lang w:eastAsia="ru-RU"/>
              </w:rPr>
            </w:pPr>
          </w:p>
        </w:tc>
        <w:tc>
          <w:tcPr>
            <w:tcW w:w="1777" w:type="dxa"/>
            <w:vMerge/>
            <w:tcBorders>
              <w:top w:val="single" w:sz="6" w:space="0" w:color="000000"/>
              <w:left w:val="single" w:sz="6" w:space="0" w:color="000000"/>
              <w:bottom w:val="single" w:sz="6" w:space="0" w:color="000000"/>
              <w:right w:val="single" w:sz="6" w:space="0" w:color="000000"/>
            </w:tcBorders>
            <w:shd w:val="clear" w:color="auto" w:fill="FAFAFF"/>
            <w:vAlign w:val="center"/>
            <w:hideMark/>
          </w:tcPr>
          <w:p w:rsidR="001D62F1" w:rsidRPr="001D62F1" w:rsidRDefault="001D62F1" w:rsidP="001D62F1">
            <w:pPr>
              <w:spacing w:after="0" w:line="240" w:lineRule="auto"/>
              <w:rPr>
                <w:rFonts w:ascii="Times New Roman" w:eastAsia="Times New Roman" w:hAnsi="Times New Roman" w:cs="Times New Roman"/>
                <w:color w:val="000000"/>
                <w:lang w:eastAsia="ru-RU"/>
              </w:rPr>
            </w:pPr>
          </w:p>
        </w:tc>
        <w:tc>
          <w:tcPr>
            <w:tcW w:w="963" w:type="dxa"/>
            <w:tcBorders>
              <w:top w:val="single" w:sz="6" w:space="0" w:color="000000"/>
              <w:left w:val="single" w:sz="6" w:space="0" w:color="000000"/>
              <w:bottom w:val="single" w:sz="6" w:space="0" w:color="000000"/>
              <w:right w:val="single" w:sz="6" w:space="0" w:color="000000"/>
            </w:tcBorders>
            <w:shd w:val="clear" w:color="auto" w:fill="FAFAFF"/>
            <w:hideMark/>
          </w:tcPr>
          <w:p w:rsidR="001D62F1" w:rsidRPr="001D62F1" w:rsidRDefault="001D62F1" w:rsidP="001D62F1">
            <w:pPr>
              <w:spacing w:after="0" w:line="240" w:lineRule="auto"/>
              <w:jc w:val="center"/>
              <w:rPr>
                <w:rFonts w:ascii="Times New Roman" w:eastAsia="Times New Roman" w:hAnsi="Times New Roman" w:cs="Times New Roman"/>
                <w:color w:val="000000"/>
                <w:lang w:eastAsia="ru-RU"/>
              </w:rPr>
            </w:pPr>
            <w:r w:rsidRPr="001D62F1">
              <w:rPr>
                <w:rFonts w:ascii="Times New Roman" w:eastAsia="Times New Roman" w:hAnsi="Times New Roman" w:cs="Times New Roman"/>
                <w:color w:val="000000"/>
                <w:lang w:eastAsia="ru-RU"/>
              </w:rPr>
              <w:t>Уметь</w:t>
            </w:r>
          </w:p>
        </w:tc>
        <w:tc>
          <w:tcPr>
            <w:tcW w:w="2805" w:type="dxa"/>
            <w:tcBorders>
              <w:top w:val="single" w:sz="6" w:space="0" w:color="000000"/>
              <w:left w:val="single" w:sz="6" w:space="0" w:color="000000"/>
              <w:bottom w:val="single" w:sz="6" w:space="0" w:color="000000"/>
              <w:right w:val="single" w:sz="6" w:space="0" w:color="000000"/>
            </w:tcBorders>
            <w:shd w:val="clear" w:color="auto" w:fill="FAFAFF"/>
            <w:tcMar>
              <w:top w:w="15" w:type="dxa"/>
              <w:left w:w="75" w:type="dxa"/>
              <w:bottom w:w="15" w:type="dxa"/>
              <w:right w:w="75" w:type="dxa"/>
            </w:tcMar>
            <w:hideMark/>
          </w:tcPr>
          <w:p w:rsidR="001D62F1" w:rsidRDefault="001D62F1" w:rsidP="001D62F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1D62F1">
              <w:rPr>
                <w:rFonts w:ascii="Times New Roman" w:eastAsia="Times New Roman" w:hAnsi="Times New Roman" w:cs="Times New Roman"/>
                <w:color w:val="000000"/>
                <w:lang w:eastAsia="ru-RU"/>
              </w:rPr>
              <w:t>формировать и аргументированно отстаивать собственную позицию по различным проблемам</w:t>
            </w:r>
          </w:p>
          <w:p w:rsidR="001D62F1" w:rsidRPr="001D62F1" w:rsidRDefault="001D62F1" w:rsidP="001D62F1">
            <w:pPr>
              <w:rPr>
                <w:rFonts w:eastAsia="Times New Roman"/>
                <w:color w:val="000000"/>
                <w:shd w:val="clear" w:color="auto" w:fill="FFF0F7"/>
              </w:rPr>
            </w:pPr>
            <w:r>
              <w:rPr>
                <w:rFonts w:eastAsia="Times New Roman"/>
                <w:color w:val="000000"/>
                <w:shd w:val="clear" w:color="auto" w:fill="FFF0F7"/>
              </w:rPr>
              <w:t>2.</w:t>
            </w:r>
            <w:r w:rsidRPr="001D62F1">
              <w:rPr>
                <w:rFonts w:ascii="Times New Roman" w:eastAsia="Times New Roman" w:hAnsi="Times New Roman" w:cs="Times New Roman"/>
                <w:color w:val="000000"/>
                <w:shd w:val="clear" w:color="auto" w:fill="FFF0F7"/>
              </w:rPr>
              <w:t>составить исчерпывающее лаконичное заключение на основании анализа данных о состоянии здоровья и санитарн</w:t>
            </w:r>
            <w:proofErr w:type="gramStart"/>
            <w:r w:rsidRPr="001D62F1">
              <w:rPr>
                <w:rFonts w:ascii="Times New Roman" w:eastAsia="Times New Roman" w:hAnsi="Times New Roman" w:cs="Times New Roman"/>
                <w:color w:val="000000"/>
                <w:shd w:val="clear" w:color="auto" w:fill="FFF0F7"/>
              </w:rPr>
              <w:t>о-</w:t>
            </w:r>
            <w:proofErr w:type="gramEnd"/>
            <w:r w:rsidRPr="001D62F1">
              <w:rPr>
                <w:rFonts w:ascii="Times New Roman" w:eastAsia="Times New Roman" w:hAnsi="Times New Roman" w:cs="Times New Roman"/>
                <w:color w:val="000000"/>
                <w:shd w:val="clear" w:color="auto" w:fill="FFF0F7"/>
              </w:rPr>
              <w:t xml:space="preserve"> </w:t>
            </w:r>
            <w:proofErr w:type="spellStart"/>
            <w:r w:rsidRPr="001D62F1">
              <w:rPr>
                <w:rFonts w:ascii="Times New Roman" w:eastAsia="Times New Roman" w:hAnsi="Times New Roman" w:cs="Times New Roman"/>
                <w:color w:val="000000"/>
                <w:shd w:val="clear" w:color="auto" w:fill="FFF0F7"/>
              </w:rPr>
              <w:t>пидемиологической</w:t>
            </w:r>
            <w:proofErr w:type="spellEnd"/>
            <w:r w:rsidRPr="001D62F1">
              <w:rPr>
                <w:rFonts w:ascii="Times New Roman" w:eastAsia="Times New Roman" w:hAnsi="Times New Roman" w:cs="Times New Roman"/>
                <w:color w:val="000000"/>
                <w:shd w:val="clear" w:color="auto" w:fill="FFF0F7"/>
              </w:rPr>
              <w:t xml:space="preserve"> обстановке в учреждении</w:t>
            </w:r>
          </w:p>
          <w:p w:rsidR="001D62F1" w:rsidRPr="001D62F1" w:rsidRDefault="001D62F1" w:rsidP="001D62F1">
            <w:pPr>
              <w:spacing w:after="0" w:line="240" w:lineRule="auto"/>
              <w:jc w:val="both"/>
              <w:rPr>
                <w:rFonts w:ascii="Times New Roman" w:eastAsia="Times New Roman" w:hAnsi="Times New Roman" w:cs="Times New Roman"/>
                <w:color w:val="000000"/>
                <w:lang w:eastAsia="ru-RU"/>
              </w:rPr>
            </w:pPr>
          </w:p>
        </w:tc>
        <w:tc>
          <w:tcPr>
            <w:tcW w:w="1372" w:type="dxa"/>
            <w:tcBorders>
              <w:top w:val="single" w:sz="6" w:space="0" w:color="000000"/>
              <w:left w:val="single" w:sz="6" w:space="0" w:color="000000"/>
              <w:bottom w:val="single" w:sz="6" w:space="0" w:color="000000"/>
              <w:right w:val="single" w:sz="6" w:space="0" w:color="000000"/>
            </w:tcBorders>
            <w:shd w:val="clear" w:color="auto" w:fill="FAFAFF"/>
            <w:tcMar>
              <w:top w:w="15" w:type="dxa"/>
              <w:left w:w="75" w:type="dxa"/>
              <w:bottom w:w="15" w:type="dxa"/>
              <w:right w:w="75" w:type="dxa"/>
            </w:tcMar>
            <w:hideMark/>
          </w:tcPr>
          <w:p w:rsidR="001D62F1" w:rsidRPr="001D62F1" w:rsidRDefault="001D62F1" w:rsidP="001D62F1">
            <w:pPr>
              <w:spacing w:after="0" w:line="240" w:lineRule="auto"/>
              <w:jc w:val="both"/>
              <w:rPr>
                <w:rFonts w:ascii="Times New Roman" w:eastAsia="Times New Roman" w:hAnsi="Times New Roman" w:cs="Times New Roman"/>
                <w:color w:val="000000"/>
                <w:lang w:eastAsia="ru-RU"/>
              </w:rPr>
            </w:pPr>
            <w:r w:rsidRPr="001D62F1">
              <w:rPr>
                <w:rFonts w:ascii="Times New Roman" w:eastAsia="Times New Roman" w:hAnsi="Times New Roman" w:cs="Times New Roman"/>
                <w:color w:val="000000"/>
                <w:lang w:eastAsia="ru-RU"/>
              </w:rPr>
              <w:t>решение проблемно-ситуационных задач</w:t>
            </w:r>
          </w:p>
        </w:tc>
      </w:tr>
      <w:tr w:rsidR="001D62F1" w:rsidRPr="001D62F1" w:rsidTr="001D62F1">
        <w:trPr>
          <w:tblCellSpacing w:w="15" w:type="dxa"/>
        </w:trPr>
        <w:tc>
          <w:tcPr>
            <w:tcW w:w="402" w:type="dxa"/>
            <w:vMerge/>
            <w:tcBorders>
              <w:top w:val="single" w:sz="6" w:space="0" w:color="000000"/>
              <w:left w:val="single" w:sz="6" w:space="0" w:color="000000"/>
              <w:bottom w:val="single" w:sz="6" w:space="0" w:color="000000"/>
              <w:right w:val="single" w:sz="6" w:space="0" w:color="000000"/>
            </w:tcBorders>
            <w:vAlign w:val="center"/>
            <w:hideMark/>
          </w:tcPr>
          <w:p w:rsidR="001D62F1" w:rsidRPr="001D62F1" w:rsidRDefault="001D62F1" w:rsidP="001D62F1">
            <w:pPr>
              <w:spacing w:after="0" w:line="240" w:lineRule="auto"/>
              <w:rPr>
                <w:rFonts w:ascii="Times New Roman" w:eastAsia="Times New Roman" w:hAnsi="Times New Roman" w:cs="Times New Roman"/>
                <w:color w:val="000000"/>
                <w:lang w:eastAsia="ru-RU"/>
              </w:rPr>
            </w:pPr>
          </w:p>
        </w:tc>
        <w:tc>
          <w:tcPr>
            <w:tcW w:w="912" w:type="dxa"/>
            <w:vMerge/>
            <w:tcBorders>
              <w:top w:val="single" w:sz="6" w:space="0" w:color="000000"/>
              <w:left w:val="single" w:sz="6" w:space="0" w:color="000000"/>
              <w:bottom w:val="single" w:sz="6" w:space="0" w:color="000000"/>
              <w:right w:val="single" w:sz="6" w:space="0" w:color="000000"/>
            </w:tcBorders>
            <w:vAlign w:val="center"/>
            <w:hideMark/>
          </w:tcPr>
          <w:p w:rsidR="001D62F1" w:rsidRPr="001D62F1" w:rsidRDefault="001D62F1" w:rsidP="001D62F1">
            <w:pPr>
              <w:spacing w:after="0" w:line="240" w:lineRule="auto"/>
              <w:rPr>
                <w:rFonts w:ascii="Times New Roman" w:eastAsia="Times New Roman" w:hAnsi="Times New Roman" w:cs="Times New Roman"/>
                <w:color w:val="000000"/>
                <w:lang w:eastAsia="ru-RU"/>
              </w:rPr>
            </w:pPr>
          </w:p>
        </w:tc>
        <w:tc>
          <w:tcPr>
            <w:tcW w:w="2639" w:type="dxa"/>
            <w:vMerge/>
            <w:tcBorders>
              <w:top w:val="single" w:sz="6" w:space="0" w:color="000000"/>
              <w:left w:val="single" w:sz="6" w:space="0" w:color="000000"/>
              <w:bottom w:val="single" w:sz="6" w:space="0" w:color="000000"/>
              <w:right w:val="single" w:sz="6" w:space="0" w:color="000000"/>
            </w:tcBorders>
            <w:vAlign w:val="center"/>
            <w:hideMark/>
          </w:tcPr>
          <w:p w:rsidR="001D62F1" w:rsidRPr="001D62F1" w:rsidRDefault="001D62F1" w:rsidP="001D62F1">
            <w:pPr>
              <w:spacing w:after="0" w:line="240" w:lineRule="auto"/>
              <w:rPr>
                <w:rFonts w:ascii="Times New Roman" w:eastAsia="Times New Roman" w:hAnsi="Times New Roman" w:cs="Times New Roman"/>
                <w:color w:val="000000"/>
                <w:lang w:eastAsia="ru-RU"/>
              </w:rPr>
            </w:pPr>
          </w:p>
        </w:tc>
        <w:tc>
          <w:tcPr>
            <w:tcW w:w="1777" w:type="dxa"/>
            <w:vMerge/>
            <w:tcBorders>
              <w:top w:val="single" w:sz="6" w:space="0" w:color="000000"/>
              <w:left w:val="single" w:sz="6" w:space="0" w:color="000000"/>
              <w:bottom w:val="single" w:sz="6" w:space="0" w:color="000000"/>
              <w:right w:val="single" w:sz="6" w:space="0" w:color="000000"/>
            </w:tcBorders>
            <w:vAlign w:val="center"/>
            <w:hideMark/>
          </w:tcPr>
          <w:p w:rsidR="001D62F1" w:rsidRPr="001D62F1" w:rsidRDefault="001D62F1" w:rsidP="001D62F1">
            <w:pPr>
              <w:spacing w:after="0" w:line="240" w:lineRule="auto"/>
              <w:rPr>
                <w:rFonts w:ascii="Times New Roman" w:eastAsia="Times New Roman" w:hAnsi="Times New Roman" w:cs="Times New Roman"/>
                <w:color w:val="000000"/>
                <w:lang w:eastAsia="ru-RU"/>
              </w:rPr>
            </w:pPr>
          </w:p>
        </w:tc>
        <w:tc>
          <w:tcPr>
            <w:tcW w:w="963" w:type="dxa"/>
            <w:tcBorders>
              <w:top w:val="single" w:sz="6" w:space="0" w:color="000000"/>
              <w:left w:val="single" w:sz="6" w:space="0" w:color="000000"/>
              <w:bottom w:val="single" w:sz="6" w:space="0" w:color="000000"/>
              <w:right w:val="single" w:sz="6" w:space="0" w:color="000000"/>
            </w:tcBorders>
            <w:hideMark/>
          </w:tcPr>
          <w:p w:rsidR="001D62F1" w:rsidRPr="001D62F1" w:rsidRDefault="001D62F1" w:rsidP="001D62F1">
            <w:pPr>
              <w:spacing w:after="0" w:line="240" w:lineRule="auto"/>
              <w:jc w:val="center"/>
              <w:rPr>
                <w:rFonts w:ascii="Times New Roman" w:eastAsia="Times New Roman" w:hAnsi="Times New Roman" w:cs="Times New Roman"/>
                <w:color w:val="000000"/>
                <w:lang w:eastAsia="ru-RU"/>
              </w:rPr>
            </w:pPr>
            <w:r w:rsidRPr="001D62F1">
              <w:rPr>
                <w:rFonts w:ascii="Times New Roman" w:eastAsia="Times New Roman" w:hAnsi="Times New Roman" w:cs="Times New Roman"/>
                <w:color w:val="000000"/>
                <w:lang w:eastAsia="ru-RU"/>
              </w:rPr>
              <w:t>Владеть</w:t>
            </w:r>
          </w:p>
        </w:tc>
        <w:tc>
          <w:tcPr>
            <w:tcW w:w="2805"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D62F1" w:rsidRDefault="001D62F1" w:rsidP="001D62F1">
            <w:pPr>
              <w:spacing w:after="0" w:line="240" w:lineRule="auto"/>
              <w:jc w:val="both"/>
              <w:rPr>
                <w:rFonts w:ascii="Times New Roman" w:eastAsia="Times New Roman" w:hAnsi="Times New Roman" w:cs="Times New Roman"/>
                <w:color w:val="000000"/>
                <w:lang w:eastAsia="ru-RU"/>
              </w:rPr>
            </w:pPr>
            <w:r w:rsidRPr="001D62F1">
              <w:rPr>
                <w:rFonts w:ascii="Times New Roman" w:eastAsia="Times New Roman" w:hAnsi="Times New Roman" w:cs="Times New Roman"/>
                <w:color w:val="000000"/>
                <w:lang w:eastAsia="ru-RU"/>
              </w:rPr>
              <w:t>методик</w:t>
            </w:r>
            <w:r>
              <w:rPr>
                <w:rFonts w:ascii="Times New Roman" w:eastAsia="Times New Roman" w:hAnsi="Times New Roman" w:cs="Times New Roman"/>
                <w:color w:val="000000"/>
                <w:lang w:eastAsia="ru-RU"/>
              </w:rPr>
              <w:t>ами</w:t>
            </w:r>
            <w:r w:rsidRPr="001D62F1">
              <w:rPr>
                <w:rFonts w:ascii="Times New Roman" w:eastAsia="Times New Roman" w:hAnsi="Times New Roman" w:cs="Times New Roman"/>
                <w:color w:val="000000"/>
                <w:lang w:eastAsia="ru-RU"/>
              </w:rPr>
              <w:t xml:space="preserve"> системного подхода для решения профессиональных задач</w:t>
            </w:r>
          </w:p>
          <w:p w:rsidR="001D62F1" w:rsidRPr="001D62F1" w:rsidRDefault="001D62F1" w:rsidP="001D62F1">
            <w:pPr>
              <w:rPr>
                <w:rFonts w:ascii="Times New Roman" w:eastAsia="Times New Roman" w:hAnsi="Times New Roman" w:cs="Times New Roman"/>
                <w:sz w:val="20"/>
                <w:szCs w:val="20"/>
              </w:rPr>
            </w:pPr>
            <w:r>
              <w:rPr>
                <w:rFonts w:ascii="Times New Roman" w:eastAsia="Times New Roman" w:hAnsi="Times New Roman" w:cs="Times New Roman"/>
                <w:color w:val="000000"/>
                <w:shd w:val="clear" w:color="auto" w:fill="FFF0F7"/>
              </w:rPr>
              <w:t xml:space="preserve"> 2.</w:t>
            </w:r>
            <w:r w:rsidRPr="001D62F1">
              <w:rPr>
                <w:rFonts w:ascii="Times New Roman" w:eastAsia="Times New Roman" w:hAnsi="Times New Roman" w:cs="Times New Roman"/>
                <w:color w:val="000000"/>
                <w:shd w:val="clear" w:color="auto" w:fill="FFF0F7"/>
              </w:rPr>
              <w:t>навыками заполнения медицинской документации (амбулаторной карты, экстренного извещения)</w:t>
            </w:r>
          </w:p>
          <w:p w:rsidR="001D62F1" w:rsidRPr="001D62F1" w:rsidRDefault="001D62F1" w:rsidP="001D62F1">
            <w:pPr>
              <w:spacing w:after="0" w:line="240" w:lineRule="auto"/>
              <w:jc w:val="both"/>
              <w:rPr>
                <w:rFonts w:ascii="Times New Roman" w:eastAsia="Times New Roman" w:hAnsi="Times New Roman" w:cs="Times New Roman"/>
                <w:color w:val="000000"/>
                <w:lang w:eastAsia="ru-RU"/>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D62F1" w:rsidRPr="001D62F1" w:rsidRDefault="001D62F1" w:rsidP="001D62F1">
            <w:pPr>
              <w:spacing w:after="0" w:line="240" w:lineRule="auto"/>
              <w:jc w:val="both"/>
              <w:rPr>
                <w:rFonts w:ascii="Times New Roman" w:eastAsia="Times New Roman" w:hAnsi="Times New Roman" w:cs="Times New Roman"/>
                <w:color w:val="000000"/>
                <w:lang w:eastAsia="ru-RU"/>
              </w:rPr>
            </w:pPr>
            <w:r w:rsidRPr="001D62F1">
              <w:rPr>
                <w:rFonts w:ascii="Times New Roman" w:eastAsia="Times New Roman" w:hAnsi="Times New Roman" w:cs="Times New Roman"/>
                <w:color w:val="000000"/>
                <w:lang w:eastAsia="ru-RU"/>
              </w:rPr>
              <w:t>решение проблемно-ситуационных задач</w:t>
            </w:r>
          </w:p>
        </w:tc>
      </w:tr>
    </w:tbl>
    <w:p w:rsidR="00714C29" w:rsidRDefault="00714C29" w:rsidP="005F3625">
      <w:pPr>
        <w:pStyle w:val="a3"/>
        <w:ind w:left="0" w:firstLine="709"/>
        <w:rPr>
          <w:rFonts w:ascii="Times New Roman" w:hAnsi="Times New Roman"/>
          <w:b/>
          <w:color w:val="000000"/>
          <w:sz w:val="28"/>
          <w:szCs w:val="28"/>
        </w:rPr>
      </w:pPr>
    </w:p>
    <w:p w:rsidR="00714C29" w:rsidRDefault="00714C29" w:rsidP="005F3625">
      <w:pPr>
        <w:pStyle w:val="a3"/>
        <w:ind w:left="0" w:firstLine="709"/>
        <w:rPr>
          <w:rFonts w:ascii="Times New Roman" w:hAnsi="Times New Roman"/>
          <w:b/>
          <w:color w:val="000000"/>
          <w:sz w:val="28"/>
          <w:szCs w:val="28"/>
        </w:rPr>
      </w:pPr>
    </w:p>
    <w:p w:rsidR="0007757C" w:rsidRDefault="0007757C" w:rsidP="005F3625">
      <w:pPr>
        <w:pStyle w:val="a3"/>
        <w:ind w:left="0" w:firstLine="709"/>
        <w:rPr>
          <w:rFonts w:ascii="Times New Roman" w:hAnsi="Times New Roman"/>
          <w:b/>
          <w:color w:val="000000"/>
          <w:sz w:val="28"/>
          <w:szCs w:val="28"/>
        </w:rPr>
      </w:pPr>
    </w:p>
    <w:p w:rsidR="0007757C" w:rsidRDefault="0007757C" w:rsidP="005F3625">
      <w:pPr>
        <w:pStyle w:val="a3"/>
        <w:ind w:left="0" w:firstLine="709"/>
        <w:rPr>
          <w:rFonts w:ascii="Times New Roman" w:hAnsi="Times New Roman"/>
          <w:b/>
          <w:color w:val="000000"/>
          <w:sz w:val="28"/>
          <w:szCs w:val="28"/>
        </w:rPr>
      </w:pPr>
    </w:p>
    <w:p w:rsidR="0007757C" w:rsidRDefault="0007757C" w:rsidP="005F3625">
      <w:pPr>
        <w:pStyle w:val="a3"/>
        <w:ind w:left="0" w:firstLine="709"/>
        <w:rPr>
          <w:rFonts w:ascii="Times New Roman" w:hAnsi="Times New Roman"/>
          <w:b/>
          <w:color w:val="000000"/>
          <w:sz w:val="28"/>
          <w:szCs w:val="28"/>
        </w:rPr>
      </w:pPr>
    </w:p>
    <w:p w:rsidR="0007757C" w:rsidRDefault="0007757C" w:rsidP="005F3625">
      <w:pPr>
        <w:pStyle w:val="a3"/>
        <w:ind w:left="0" w:firstLine="709"/>
        <w:rPr>
          <w:rFonts w:ascii="Times New Roman" w:hAnsi="Times New Roman"/>
          <w:b/>
          <w:color w:val="000000"/>
          <w:sz w:val="28"/>
          <w:szCs w:val="28"/>
        </w:rPr>
      </w:pPr>
    </w:p>
    <w:p w:rsidR="0007757C" w:rsidRDefault="0007757C" w:rsidP="005F3625">
      <w:pPr>
        <w:pStyle w:val="a3"/>
        <w:ind w:left="0" w:firstLine="709"/>
        <w:rPr>
          <w:rFonts w:ascii="Times New Roman" w:hAnsi="Times New Roman"/>
          <w:b/>
          <w:color w:val="000000"/>
          <w:sz w:val="28"/>
          <w:szCs w:val="28"/>
        </w:rPr>
      </w:pPr>
    </w:p>
    <w:p w:rsidR="0007757C" w:rsidRDefault="0007757C" w:rsidP="005F3625">
      <w:pPr>
        <w:pStyle w:val="a3"/>
        <w:ind w:left="0" w:firstLine="709"/>
        <w:rPr>
          <w:rFonts w:ascii="Times New Roman" w:hAnsi="Times New Roman"/>
          <w:b/>
          <w:color w:val="000000"/>
          <w:sz w:val="28"/>
          <w:szCs w:val="28"/>
        </w:rPr>
      </w:pPr>
    </w:p>
    <w:p w:rsidR="0007757C" w:rsidRDefault="0007757C" w:rsidP="005F3625">
      <w:pPr>
        <w:pStyle w:val="a3"/>
        <w:ind w:left="0" w:firstLine="709"/>
        <w:rPr>
          <w:rFonts w:ascii="Times New Roman" w:hAnsi="Times New Roman"/>
          <w:b/>
          <w:color w:val="000000"/>
          <w:sz w:val="28"/>
          <w:szCs w:val="28"/>
        </w:rPr>
      </w:pPr>
    </w:p>
    <w:p w:rsidR="0007757C" w:rsidRDefault="0007757C" w:rsidP="005F3625">
      <w:pPr>
        <w:pStyle w:val="a3"/>
        <w:ind w:left="0" w:firstLine="709"/>
        <w:rPr>
          <w:rFonts w:ascii="Times New Roman" w:hAnsi="Times New Roman"/>
          <w:b/>
          <w:color w:val="000000"/>
          <w:sz w:val="28"/>
          <w:szCs w:val="28"/>
        </w:rPr>
      </w:pPr>
    </w:p>
    <w:p w:rsidR="0007757C" w:rsidRDefault="0007757C" w:rsidP="005F3625">
      <w:pPr>
        <w:pStyle w:val="a3"/>
        <w:ind w:left="0" w:firstLine="709"/>
        <w:rPr>
          <w:rFonts w:ascii="Times New Roman" w:hAnsi="Times New Roman"/>
          <w:b/>
          <w:color w:val="000000"/>
          <w:sz w:val="28"/>
          <w:szCs w:val="28"/>
        </w:rPr>
      </w:pPr>
    </w:p>
    <w:p w:rsidR="0007757C" w:rsidRDefault="0007757C" w:rsidP="005F3625">
      <w:pPr>
        <w:pStyle w:val="a3"/>
        <w:ind w:left="0" w:firstLine="709"/>
        <w:rPr>
          <w:rFonts w:ascii="Times New Roman" w:hAnsi="Times New Roman"/>
          <w:b/>
          <w:color w:val="000000"/>
          <w:sz w:val="28"/>
          <w:szCs w:val="28"/>
        </w:rPr>
      </w:pPr>
    </w:p>
    <w:p w:rsidR="0007757C" w:rsidRDefault="0007757C" w:rsidP="005F3625">
      <w:pPr>
        <w:pStyle w:val="a3"/>
        <w:ind w:left="0" w:firstLine="709"/>
        <w:rPr>
          <w:rFonts w:ascii="Times New Roman" w:hAnsi="Times New Roman"/>
          <w:b/>
          <w:color w:val="000000"/>
          <w:sz w:val="28"/>
          <w:szCs w:val="28"/>
        </w:rPr>
      </w:pPr>
    </w:p>
    <w:p w:rsidR="0007757C" w:rsidRDefault="0007757C" w:rsidP="005F3625">
      <w:pPr>
        <w:pStyle w:val="a3"/>
        <w:ind w:left="0" w:firstLine="709"/>
        <w:rPr>
          <w:rFonts w:ascii="Times New Roman" w:hAnsi="Times New Roman"/>
          <w:b/>
          <w:color w:val="000000"/>
          <w:sz w:val="28"/>
          <w:szCs w:val="28"/>
        </w:rPr>
      </w:pPr>
    </w:p>
    <w:tbl>
      <w:tblPr>
        <w:tblStyle w:val="11"/>
        <w:tblW w:w="9924" w:type="dxa"/>
        <w:tblInd w:w="-318" w:type="dxa"/>
        <w:tblLook w:val="04A0" w:firstRow="1" w:lastRow="0" w:firstColumn="1" w:lastColumn="0" w:noHBand="0" w:noVBand="1"/>
      </w:tblPr>
      <w:tblGrid>
        <w:gridCol w:w="2835"/>
        <w:gridCol w:w="3403"/>
        <w:gridCol w:w="3686"/>
      </w:tblGrid>
      <w:tr w:rsidR="001D62F1" w:rsidRPr="001D62F1" w:rsidTr="001D62F1">
        <w:trPr>
          <w:trHeight w:val="340"/>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1D62F1" w:rsidRPr="001D62F1" w:rsidRDefault="001D62F1" w:rsidP="001D62F1">
            <w:pPr>
              <w:jc w:val="center"/>
              <w:rPr>
                <w:b/>
                <w:sz w:val="20"/>
                <w:szCs w:val="20"/>
              </w:rPr>
            </w:pPr>
            <w:r w:rsidRPr="001D62F1">
              <w:rPr>
                <w:b/>
                <w:sz w:val="20"/>
                <w:szCs w:val="20"/>
              </w:rPr>
              <w:lastRenderedPageBreak/>
              <w:t>Компетенция</w:t>
            </w: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1D62F1" w:rsidRPr="001D62F1" w:rsidRDefault="001D62F1" w:rsidP="001D62F1">
            <w:pPr>
              <w:jc w:val="center"/>
              <w:rPr>
                <w:b/>
                <w:sz w:val="20"/>
                <w:szCs w:val="20"/>
              </w:rPr>
            </w:pPr>
            <w:r w:rsidRPr="001D62F1">
              <w:rPr>
                <w:b/>
                <w:sz w:val="20"/>
                <w:szCs w:val="20"/>
              </w:rPr>
              <w:t>Дескриптор</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1D62F1" w:rsidRPr="001D62F1" w:rsidRDefault="001D62F1" w:rsidP="001D62F1">
            <w:pPr>
              <w:jc w:val="center"/>
              <w:rPr>
                <w:b/>
                <w:sz w:val="20"/>
                <w:szCs w:val="20"/>
              </w:rPr>
            </w:pPr>
            <w:r w:rsidRPr="001D62F1">
              <w:rPr>
                <w:b/>
                <w:sz w:val="20"/>
                <w:szCs w:val="20"/>
              </w:rPr>
              <w:t>Тестовые задания</w:t>
            </w:r>
          </w:p>
        </w:tc>
      </w:tr>
      <w:tr w:rsidR="0007757C" w:rsidRPr="001D62F1" w:rsidTr="005777FA">
        <w:trPr>
          <w:trHeight w:val="4810"/>
        </w:trPr>
        <w:tc>
          <w:tcPr>
            <w:tcW w:w="2835" w:type="dxa"/>
            <w:tcBorders>
              <w:top w:val="single" w:sz="4" w:space="0" w:color="000000"/>
              <w:left w:val="single" w:sz="4" w:space="0" w:color="000000"/>
              <w:bottom w:val="single" w:sz="4" w:space="0" w:color="000000"/>
              <w:right w:val="single" w:sz="4" w:space="0" w:color="000000"/>
            </w:tcBorders>
          </w:tcPr>
          <w:p w:rsidR="0007757C" w:rsidRPr="001D62F1" w:rsidRDefault="0007757C" w:rsidP="001D62F1">
            <w:pPr>
              <w:rPr>
                <w:rFonts w:ascii="Times New Roman" w:eastAsia="Times New Roman" w:hAnsi="Times New Roman"/>
                <w:color w:val="000000"/>
                <w:sz w:val="28"/>
                <w:szCs w:val="28"/>
                <w:shd w:val="clear" w:color="auto" w:fill="FFF0F7"/>
              </w:rPr>
            </w:pPr>
            <w:r w:rsidRPr="001D62F1">
              <w:rPr>
                <w:rFonts w:ascii="Times New Roman" w:eastAsia="Times New Roman" w:hAnsi="Times New Roman"/>
                <w:color w:val="000000"/>
                <w:sz w:val="28"/>
                <w:szCs w:val="28"/>
                <w:shd w:val="clear" w:color="auto" w:fill="FFF0F7"/>
              </w:rPr>
              <w:t>УК</w:t>
            </w:r>
            <w:proofErr w:type="gramStart"/>
            <w:r w:rsidRPr="001D62F1">
              <w:rPr>
                <w:rFonts w:ascii="Times New Roman" w:eastAsia="Times New Roman" w:hAnsi="Times New Roman"/>
                <w:color w:val="000000"/>
                <w:sz w:val="28"/>
                <w:szCs w:val="28"/>
                <w:shd w:val="clear" w:color="auto" w:fill="FFF0F7"/>
              </w:rPr>
              <w:t>1</w:t>
            </w:r>
            <w:proofErr w:type="gramEnd"/>
            <w:r w:rsidRPr="001D62F1">
              <w:rPr>
                <w:rFonts w:ascii="Times New Roman" w:eastAsia="Times New Roman" w:hAnsi="Times New Roman"/>
                <w:color w:val="000000"/>
                <w:sz w:val="28"/>
                <w:szCs w:val="28"/>
                <w:shd w:val="clear" w:color="auto" w:fill="FFF0F7"/>
              </w:rPr>
              <w:t>:Способен осуществлять критический анализ проблемных ситуаций на основе системного подхода, вырабатывать стратегию действий</w:t>
            </w:r>
          </w:p>
          <w:p w:rsidR="0007757C" w:rsidRPr="001D62F1" w:rsidRDefault="0007757C" w:rsidP="001D62F1">
            <w:pPr>
              <w:rPr>
                <w:rFonts w:ascii="Times New Roman" w:eastAsia="Times New Roman" w:hAnsi="Times New Roman"/>
                <w:color w:val="000000"/>
                <w:sz w:val="28"/>
                <w:szCs w:val="28"/>
                <w:shd w:val="clear" w:color="auto" w:fill="FFF0F7"/>
              </w:rPr>
            </w:pPr>
            <w:r w:rsidRPr="001D62F1">
              <w:rPr>
                <w:rFonts w:ascii="Times New Roman" w:eastAsia="Times New Roman" w:hAnsi="Times New Roman"/>
                <w:color w:val="000000"/>
                <w:sz w:val="28"/>
                <w:szCs w:val="28"/>
                <w:lang w:eastAsia="ru-RU"/>
              </w:rPr>
              <w:t>Инд</w:t>
            </w:r>
            <w:proofErr w:type="gramStart"/>
            <w:r w:rsidRPr="001D62F1">
              <w:rPr>
                <w:rFonts w:ascii="Times New Roman" w:eastAsia="Times New Roman" w:hAnsi="Times New Roman"/>
                <w:color w:val="000000"/>
                <w:sz w:val="28"/>
                <w:szCs w:val="28"/>
                <w:lang w:eastAsia="ru-RU"/>
              </w:rPr>
              <w:t>.У</w:t>
            </w:r>
            <w:proofErr w:type="gramEnd"/>
            <w:r w:rsidRPr="001D62F1">
              <w:rPr>
                <w:rFonts w:ascii="Times New Roman" w:eastAsia="Times New Roman" w:hAnsi="Times New Roman"/>
                <w:color w:val="000000"/>
                <w:sz w:val="28"/>
                <w:szCs w:val="28"/>
                <w:lang w:eastAsia="ru-RU"/>
              </w:rPr>
              <w:t>К1.1. Применяет системный подход для разрешения проблемных ситуаций.</w:t>
            </w: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color w:val="000000"/>
                <w:sz w:val="28"/>
                <w:szCs w:val="28"/>
                <w:shd w:val="clear" w:color="auto" w:fill="FFF0F7"/>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eastAsia="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2A0CEC" w:rsidRDefault="002A0CEC" w:rsidP="001D62F1">
            <w:pPr>
              <w:rPr>
                <w:rFonts w:ascii="Times New Roman" w:eastAsia="Times New Roman" w:hAnsi="Times New Roman"/>
                <w:color w:val="000000"/>
                <w:sz w:val="28"/>
                <w:szCs w:val="28"/>
                <w:lang w:eastAsia="ru-RU"/>
              </w:rPr>
            </w:pPr>
          </w:p>
          <w:p w:rsidR="002A0CEC" w:rsidRDefault="002A0CEC" w:rsidP="001D62F1">
            <w:pPr>
              <w:rPr>
                <w:rFonts w:ascii="Times New Roman" w:eastAsia="Times New Roman" w:hAnsi="Times New Roman"/>
                <w:color w:val="000000"/>
                <w:sz w:val="28"/>
                <w:szCs w:val="28"/>
                <w:lang w:eastAsia="ru-RU"/>
              </w:rPr>
            </w:pPr>
          </w:p>
          <w:p w:rsidR="002A0CEC" w:rsidRDefault="002A0CEC" w:rsidP="001D62F1">
            <w:pPr>
              <w:rPr>
                <w:rFonts w:ascii="Times New Roman" w:eastAsia="Times New Roman" w:hAnsi="Times New Roman"/>
                <w:color w:val="000000"/>
                <w:sz w:val="28"/>
                <w:szCs w:val="28"/>
                <w:lang w:eastAsia="ru-RU"/>
              </w:rPr>
            </w:pPr>
          </w:p>
          <w:p w:rsidR="002A0CEC" w:rsidRDefault="002A0CEC" w:rsidP="001D62F1">
            <w:pPr>
              <w:rPr>
                <w:rFonts w:ascii="Times New Roman" w:eastAsia="Times New Roman" w:hAnsi="Times New Roman"/>
                <w:color w:val="000000"/>
                <w:sz w:val="28"/>
                <w:szCs w:val="28"/>
                <w:lang w:eastAsia="ru-RU"/>
              </w:rPr>
            </w:pPr>
          </w:p>
          <w:p w:rsidR="002A0CEC" w:rsidRDefault="002A0CEC" w:rsidP="001D62F1">
            <w:pPr>
              <w:rPr>
                <w:rFonts w:ascii="Times New Roman" w:eastAsia="Times New Roman" w:hAnsi="Times New Roman"/>
                <w:color w:val="000000"/>
                <w:sz w:val="28"/>
                <w:szCs w:val="28"/>
                <w:lang w:eastAsia="ru-RU"/>
              </w:rPr>
            </w:pPr>
          </w:p>
          <w:p w:rsidR="0007757C" w:rsidRPr="001D62F1" w:rsidRDefault="0007757C" w:rsidP="001D62F1">
            <w:pPr>
              <w:rPr>
                <w:rFonts w:ascii="Times New Roman" w:hAnsi="Times New Roman"/>
                <w:sz w:val="28"/>
                <w:szCs w:val="28"/>
              </w:rPr>
            </w:pPr>
            <w:r w:rsidRPr="002A0CEC">
              <w:rPr>
                <w:rFonts w:ascii="Times New Roman" w:eastAsia="Times New Roman" w:hAnsi="Times New Roman"/>
                <w:color w:val="000000"/>
                <w:sz w:val="28"/>
                <w:szCs w:val="28"/>
                <w:lang w:eastAsia="ru-RU"/>
              </w:rPr>
              <w:t xml:space="preserve">ОПК5 </w:t>
            </w:r>
            <w:proofErr w:type="gramStart"/>
            <w:r w:rsidRPr="001D62F1">
              <w:rPr>
                <w:rFonts w:ascii="Times New Roman" w:eastAsia="Times New Roman" w:hAnsi="Times New Roman"/>
                <w:color w:val="000000"/>
                <w:sz w:val="28"/>
                <w:szCs w:val="28"/>
                <w:lang w:eastAsia="ru-RU"/>
              </w:rPr>
              <w:t>Способен</w:t>
            </w:r>
            <w:proofErr w:type="gramEnd"/>
            <w:r w:rsidRPr="001D62F1">
              <w:rPr>
                <w:rFonts w:ascii="Times New Roman" w:eastAsia="Times New Roman" w:hAnsi="Times New Roman"/>
                <w:color w:val="000000"/>
                <w:sz w:val="28"/>
                <w:szCs w:val="28"/>
                <w:lang w:eastAsia="ru-RU"/>
              </w:rPr>
              <w:t xml:space="preserve"> проводить обследование пациента с целью установления диагноза при решении профессиональных задач</w:t>
            </w: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p w:rsidR="0007757C" w:rsidRPr="001D62F1" w:rsidRDefault="0007757C" w:rsidP="001D62F1">
            <w:pPr>
              <w:rPr>
                <w:rFonts w:ascii="Times New Roman" w:hAnsi="Times New Roman"/>
                <w:sz w:val="28"/>
                <w:szCs w:val="28"/>
              </w:rPr>
            </w:pPr>
          </w:p>
        </w:tc>
        <w:tc>
          <w:tcPr>
            <w:tcW w:w="3403" w:type="dxa"/>
            <w:tcBorders>
              <w:top w:val="single" w:sz="4" w:space="0" w:color="000000"/>
              <w:left w:val="single" w:sz="4" w:space="0" w:color="000000"/>
              <w:bottom w:val="single" w:sz="4" w:space="0" w:color="000000"/>
              <w:right w:val="single" w:sz="4" w:space="0" w:color="000000"/>
            </w:tcBorders>
          </w:tcPr>
          <w:p w:rsidR="0007757C" w:rsidRPr="002A0CEC" w:rsidRDefault="0007757C" w:rsidP="0007757C">
            <w:pPr>
              <w:rPr>
                <w:rFonts w:ascii="Times New Roman" w:eastAsia="Times New Roman" w:hAnsi="Times New Roman"/>
                <w:color w:val="000000"/>
                <w:sz w:val="28"/>
                <w:szCs w:val="28"/>
                <w:lang w:eastAsia="ru-RU"/>
              </w:rPr>
            </w:pPr>
            <w:r w:rsidRPr="002A0CEC">
              <w:rPr>
                <w:rFonts w:ascii="Times New Roman" w:eastAsia="Times New Roman" w:hAnsi="Times New Roman"/>
                <w:color w:val="000000"/>
                <w:sz w:val="28"/>
                <w:szCs w:val="28"/>
                <w:lang w:eastAsia="ru-RU"/>
              </w:rPr>
              <w:lastRenderedPageBreak/>
              <w:t>Знать</w:t>
            </w:r>
            <w:r w:rsidRPr="002A0CEC">
              <w:rPr>
                <w:rFonts w:ascii="Times New Roman" w:eastAsia="Times New Roman" w:hAnsi="Times New Roman"/>
                <w:color w:val="000000"/>
                <w:sz w:val="28"/>
                <w:szCs w:val="28"/>
                <w:lang w:eastAsia="ru-RU"/>
              </w:rPr>
              <w:tab/>
            </w:r>
          </w:p>
          <w:p w:rsidR="0007757C" w:rsidRPr="002A0CEC" w:rsidRDefault="0007757C" w:rsidP="0007757C">
            <w:pPr>
              <w:rPr>
                <w:rFonts w:ascii="Times New Roman" w:eastAsia="Times New Roman" w:hAnsi="Times New Roman"/>
                <w:color w:val="000000"/>
                <w:sz w:val="28"/>
                <w:szCs w:val="28"/>
                <w:lang w:eastAsia="ru-RU"/>
              </w:rPr>
            </w:pPr>
            <w:r w:rsidRPr="002A0CEC">
              <w:rPr>
                <w:rFonts w:ascii="Times New Roman" w:eastAsia="Times New Roman" w:hAnsi="Times New Roman"/>
                <w:color w:val="000000"/>
                <w:sz w:val="28"/>
                <w:szCs w:val="28"/>
                <w:lang w:eastAsia="ru-RU"/>
              </w:rPr>
              <w:t>1.методы критического анализа, адекватные проблемной ситуации</w:t>
            </w:r>
          </w:p>
          <w:p w:rsidR="0007757C" w:rsidRPr="002A0CEC" w:rsidRDefault="0007757C" w:rsidP="0007757C">
            <w:pPr>
              <w:rPr>
                <w:rFonts w:ascii="Times New Roman" w:eastAsia="Times New Roman" w:hAnsi="Times New Roman"/>
                <w:color w:val="000000"/>
                <w:sz w:val="28"/>
                <w:szCs w:val="28"/>
                <w:lang w:eastAsia="ru-RU"/>
              </w:rPr>
            </w:pPr>
            <w:r w:rsidRPr="002A0CEC">
              <w:rPr>
                <w:rFonts w:ascii="Times New Roman" w:eastAsia="Times New Roman" w:hAnsi="Times New Roman"/>
                <w:color w:val="000000"/>
                <w:sz w:val="28"/>
                <w:szCs w:val="28"/>
                <w:lang w:eastAsia="ru-RU"/>
              </w:rPr>
              <w:t>2.основные нормативно-технические документы по охране здоровья взрослого и женского населения; деятельность органов и учреждений системы охраны материнства и детства (ОМД)</w:t>
            </w: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r w:rsidRPr="002A0CEC">
              <w:rPr>
                <w:rFonts w:ascii="Times New Roman" w:eastAsia="Times New Roman" w:hAnsi="Times New Roman"/>
                <w:color w:val="000000"/>
                <w:sz w:val="28"/>
                <w:szCs w:val="28"/>
                <w:lang w:eastAsia="ru-RU"/>
              </w:rPr>
              <w:t>Уметь</w:t>
            </w:r>
            <w:r w:rsidRPr="002A0CEC">
              <w:rPr>
                <w:rFonts w:ascii="Times New Roman" w:eastAsia="Times New Roman" w:hAnsi="Times New Roman"/>
                <w:color w:val="000000"/>
                <w:sz w:val="28"/>
                <w:szCs w:val="28"/>
                <w:lang w:eastAsia="ru-RU"/>
              </w:rPr>
              <w:tab/>
            </w:r>
          </w:p>
          <w:p w:rsidR="0007757C" w:rsidRPr="002A0CEC" w:rsidRDefault="0007757C" w:rsidP="0007757C">
            <w:pPr>
              <w:rPr>
                <w:rFonts w:ascii="Times New Roman" w:eastAsia="Times New Roman" w:hAnsi="Times New Roman"/>
                <w:color w:val="000000"/>
                <w:sz w:val="28"/>
                <w:szCs w:val="28"/>
                <w:lang w:eastAsia="ru-RU"/>
              </w:rPr>
            </w:pPr>
            <w:r w:rsidRPr="002A0CEC">
              <w:rPr>
                <w:rFonts w:ascii="Times New Roman" w:eastAsia="Times New Roman" w:hAnsi="Times New Roman"/>
                <w:color w:val="000000"/>
                <w:sz w:val="28"/>
                <w:szCs w:val="28"/>
                <w:lang w:eastAsia="ru-RU"/>
              </w:rPr>
              <w:t>1формировать и аргументированно отстаивать собственную позицию по различным проблемам</w:t>
            </w:r>
          </w:p>
          <w:p w:rsidR="0007757C" w:rsidRPr="002A0CEC" w:rsidRDefault="0007757C" w:rsidP="0007757C">
            <w:pPr>
              <w:rPr>
                <w:rFonts w:ascii="Times New Roman" w:eastAsia="Times New Roman" w:hAnsi="Times New Roman"/>
                <w:color w:val="000000"/>
                <w:sz w:val="28"/>
                <w:szCs w:val="28"/>
                <w:lang w:eastAsia="ru-RU"/>
              </w:rPr>
            </w:pPr>
            <w:r w:rsidRPr="002A0CEC">
              <w:rPr>
                <w:rFonts w:ascii="Times New Roman" w:eastAsia="Times New Roman" w:hAnsi="Times New Roman"/>
                <w:color w:val="000000"/>
                <w:sz w:val="28"/>
                <w:szCs w:val="28"/>
                <w:lang w:eastAsia="ru-RU"/>
              </w:rPr>
              <w:t>2.составить исчерпывающее лаконичное заключение на основании анализа данных о состоянии здоровья и санитарн</w:t>
            </w:r>
            <w:proofErr w:type="gramStart"/>
            <w:r w:rsidRPr="002A0CEC">
              <w:rPr>
                <w:rFonts w:ascii="Times New Roman" w:eastAsia="Times New Roman" w:hAnsi="Times New Roman"/>
                <w:color w:val="000000"/>
                <w:sz w:val="28"/>
                <w:szCs w:val="28"/>
                <w:lang w:eastAsia="ru-RU"/>
              </w:rPr>
              <w:t>о-</w:t>
            </w:r>
            <w:proofErr w:type="gramEnd"/>
            <w:r w:rsidRPr="002A0CEC">
              <w:rPr>
                <w:rFonts w:ascii="Times New Roman" w:eastAsia="Times New Roman" w:hAnsi="Times New Roman"/>
                <w:color w:val="000000"/>
                <w:sz w:val="28"/>
                <w:szCs w:val="28"/>
                <w:lang w:eastAsia="ru-RU"/>
              </w:rPr>
              <w:t xml:space="preserve"> </w:t>
            </w:r>
            <w:proofErr w:type="spellStart"/>
            <w:r w:rsidRPr="002A0CEC">
              <w:rPr>
                <w:rFonts w:ascii="Times New Roman" w:eastAsia="Times New Roman" w:hAnsi="Times New Roman"/>
                <w:color w:val="000000"/>
                <w:sz w:val="28"/>
                <w:szCs w:val="28"/>
                <w:lang w:eastAsia="ru-RU"/>
              </w:rPr>
              <w:t>пидемиологической</w:t>
            </w:r>
            <w:proofErr w:type="spellEnd"/>
            <w:r w:rsidRPr="002A0CEC">
              <w:rPr>
                <w:rFonts w:ascii="Times New Roman" w:eastAsia="Times New Roman" w:hAnsi="Times New Roman"/>
                <w:color w:val="000000"/>
                <w:sz w:val="28"/>
                <w:szCs w:val="28"/>
                <w:lang w:eastAsia="ru-RU"/>
              </w:rPr>
              <w:t xml:space="preserve"> обстановке в учреждении</w:t>
            </w: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r w:rsidRPr="002A0CEC">
              <w:rPr>
                <w:rFonts w:ascii="Times New Roman" w:eastAsia="Times New Roman" w:hAnsi="Times New Roman"/>
                <w:color w:val="000000"/>
                <w:sz w:val="28"/>
                <w:szCs w:val="28"/>
                <w:lang w:eastAsia="ru-RU"/>
              </w:rPr>
              <w:t>Владеть</w:t>
            </w:r>
          </w:p>
          <w:p w:rsidR="0007757C" w:rsidRPr="002A0CEC" w:rsidRDefault="0007757C" w:rsidP="0007757C">
            <w:pPr>
              <w:rPr>
                <w:rFonts w:ascii="Times New Roman" w:eastAsia="Times New Roman" w:hAnsi="Times New Roman"/>
                <w:color w:val="000000"/>
                <w:sz w:val="28"/>
                <w:szCs w:val="28"/>
                <w:lang w:eastAsia="ru-RU"/>
              </w:rPr>
            </w:pPr>
            <w:r w:rsidRPr="002A0CEC">
              <w:rPr>
                <w:rFonts w:ascii="Times New Roman" w:eastAsia="Times New Roman" w:hAnsi="Times New Roman"/>
                <w:color w:val="000000"/>
                <w:sz w:val="28"/>
                <w:szCs w:val="28"/>
                <w:lang w:eastAsia="ru-RU"/>
              </w:rPr>
              <w:tab/>
              <w:t>методиками системного подхода для решения профессиональных задач</w:t>
            </w:r>
          </w:p>
          <w:p w:rsidR="0007757C" w:rsidRPr="002A0CEC" w:rsidRDefault="0007757C" w:rsidP="0007757C">
            <w:pPr>
              <w:rPr>
                <w:rFonts w:ascii="Times New Roman" w:eastAsia="Times New Roman" w:hAnsi="Times New Roman"/>
                <w:color w:val="000000"/>
                <w:sz w:val="28"/>
                <w:szCs w:val="28"/>
                <w:lang w:eastAsia="ru-RU"/>
              </w:rPr>
            </w:pPr>
            <w:r w:rsidRPr="002A0CEC">
              <w:rPr>
                <w:rFonts w:ascii="Times New Roman" w:eastAsia="Times New Roman" w:hAnsi="Times New Roman"/>
                <w:color w:val="000000"/>
                <w:sz w:val="28"/>
                <w:szCs w:val="28"/>
                <w:lang w:eastAsia="ru-RU"/>
              </w:rPr>
              <w:t xml:space="preserve"> 2.навыками заполнения медицинской документации (амбулаторной карты, экстренного извещения)</w:t>
            </w: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p>
          <w:p w:rsidR="002A0CEC" w:rsidRDefault="002A0CEC" w:rsidP="0007757C">
            <w:pPr>
              <w:rPr>
                <w:rFonts w:ascii="Times New Roman" w:hAnsi="Times New Roman"/>
                <w:color w:val="000000"/>
                <w:sz w:val="28"/>
                <w:szCs w:val="28"/>
                <w:shd w:val="clear" w:color="auto" w:fill="FFF0F7"/>
              </w:rPr>
            </w:pPr>
          </w:p>
          <w:p w:rsidR="002A0CEC" w:rsidRDefault="002A0CEC" w:rsidP="0007757C">
            <w:pPr>
              <w:rPr>
                <w:rFonts w:ascii="Times New Roman" w:hAnsi="Times New Roman"/>
                <w:color w:val="000000"/>
                <w:sz w:val="28"/>
                <w:szCs w:val="28"/>
                <w:shd w:val="clear" w:color="auto" w:fill="FFF0F7"/>
              </w:rPr>
            </w:pPr>
          </w:p>
          <w:p w:rsidR="002A0CEC" w:rsidRDefault="002A0CEC" w:rsidP="0007757C">
            <w:pPr>
              <w:rPr>
                <w:rFonts w:ascii="Times New Roman" w:hAnsi="Times New Roman"/>
                <w:color w:val="000000"/>
                <w:sz w:val="28"/>
                <w:szCs w:val="28"/>
                <w:shd w:val="clear" w:color="auto" w:fill="FFF0F7"/>
              </w:rPr>
            </w:pPr>
          </w:p>
          <w:p w:rsidR="002A0CEC" w:rsidRDefault="002A0CEC" w:rsidP="0007757C">
            <w:pPr>
              <w:rPr>
                <w:rFonts w:ascii="Times New Roman" w:hAnsi="Times New Roman"/>
                <w:color w:val="000000"/>
                <w:sz w:val="28"/>
                <w:szCs w:val="28"/>
                <w:shd w:val="clear" w:color="auto" w:fill="FFF0F7"/>
              </w:rPr>
            </w:pPr>
          </w:p>
          <w:p w:rsidR="002A0CEC" w:rsidRDefault="002A0CEC" w:rsidP="0007757C">
            <w:pPr>
              <w:rPr>
                <w:rFonts w:ascii="Times New Roman" w:hAnsi="Times New Roman"/>
                <w:color w:val="000000"/>
                <w:sz w:val="28"/>
                <w:szCs w:val="28"/>
                <w:shd w:val="clear" w:color="auto" w:fill="FFF0F7"/>
              </w:rPr>
            </w:pPr>
          </w:p>
          <w:p w:rsidR="002A0CEC" w:rsidRDefault="002A0CEC" w:rsidP="0007757C">
            <w:pPr>
              <w:rPr>
                <w:rFonts w:ascii="Times New Roman" w:hAnsi="Times New Roman"/>
                <w:color w:val="000000"/>
                <w:sz w:val="28"/>
                <w:szCs w:val="28"/>
                <w:shd w:val="clear" w:color="auto" w:fill="FFF0F7"/>
              </w:rPr>
            </w:pPr>
          </w:p>
          <w:p w:rsidR="002A0CEC" w:rsidRDefault="002A0CEC" w:rsidP="0007757C">
            <w:pPr>
              <w:rPr>
                <w:rFonts w:ascii="Times New Roman" w:hAnsi="Times New Roman"/>
                <w:color w:val="000000"/>
                <w:sz w:val="28"/>
                <w:szCs w:val="28"/>
                <w:shd w:val="clear" w:color="auto" w:fill="FFF0F7"/>
              </w:rPr>
            </w:pPr>
          </w:p>
          <w:p w:rsidR="002A0CEC" w:rsidRDefault="002A0CEC" w:rsidP="0007757C">
            <w:pPr>
              <w:rPr>
                <w:rFonts w:ascii="Times New Roman" w:hAnsi="Times New Roman"/>
                <w:color w:val="000000"/>
                <w:sz w:val="28"/>
                <w:szCs w:val="28"/>
                <w:shd w:val="clear" w:color="auto" w:fill="FFF0F7"/>
              </w:rPr>
            </w:pPr>
          </w:p>
          <w:p w:rsidR="002A0CEC" w:rsidRDefault="002A0CEC" w:rsidP="0007757C">
            <w:pPr>
              <w:rPr>
                <w:rFonts w:ascii="Times New Roman" w:hAnsi="Times New Roman"/>
                <w:color w:val="000000"/>
                <w:sz w:val="28"/>
                <w:szCs w:val="28"/>
                <w:shd w:val="clear" w:color="auto" w:fill="FFF0F7"/>
              </w:rPr>
            </w:pPr>
          </w:p>
          <w:p w:rsidR="0007757C" w:rsidRPr="002A0CEC" w:rsidRDefault="0007757C" w:rsidP="0007757C">
            <w:pPr>
              <w:rPr>
                <w:rFonts w:ascii="Times New Roman" w:hAnsi="Times New Roman"/>
                <w:color w:val="000000"/>
                <w:sz w:val="28"/>
                <w:szCs w:val="28"/>
                <w:shd w:val="clear" w:color="auto" w:fill="FFF0F7"/>
              </w:rPr>
            </w:pPr>
            <w:r w:rsidRPr="002A0CEC">
              <w:rPr>
                <w:rFonts w:ascii="Times New Roman" w:hAnsi="Times New Roman"/>
                <w:color w:val="000000"/>
                <w:sz w:val="28"/>
                <w:szCs w:val="28"/>
                <w:shd w:val="clear" w:color="auto" w:fill="FFF0F7"/>
              </w:rPr>
              <w:t xml:space="preserve">Знать </w:t>
            </w:r>
            <w:r w:rsidRPr="002A0CEC">
              <w:rPr>
                <w:rFonts w:ascii="Times New Roman" w:hAnsi="Times New Roman"/>
                <w:color w:val="000000"/>
                <w:sz w:val="28"/>
                <w:szCs w:val="28"/>
                <w:shd w:val="clear" w:color="auto" w:fill="FFF0F7"/>
              </w:rPr>
              <w:t>морфофункциональные особенности</w:t>
            </w:r>
            <w:r w:rsidR="002A0CEC" w:rsidRPr="002A0CEC">
              <w:rPr>
                <w:rFonts w:ascii="Times New Roman" w:hAnsi="Times New Roman"/>
                <w:color w:val="000000"/>
                <w:sz w:val="28"/>
                <w:szCs w:val="28"/>
                <w:shd w:val="clear" w:color="auto" w:fill="FFF0F7"/>
              </w:rPr>
              <w:t xml:space="preserve"> женского</w:t>
            </w:r>
            <w:r w:rsidRPr="002A0CEC">
              <w:rPr>
                <w:rFonts w:ascii="Times New Roman" w:hAnsi="Times New Roman"/>
                <w:color w:val="000000"/>
                <w:sz w:val="28"/>
                <w:szCs w:val="28"/>
                <w:shd w:val="clear" w:color="auto" w:fill="FFF0F7"/>
              </w:rPr>
              <w:t xml:space="preserve"> организма </w:t>
            </w:r>
          </w:p>
          <w:p w:rsidR="0007757C" w:rsidRPr="002A0CEC" w:rsidRDefault="0007757C" w:rsidP="0007757C">
            <w:pPr>
              <w:rPr>
                <w:rFonts w:ascii="Times New Roman" w:eastAsia="Times New Roman" w:hAnsi="Times New Roman"/>
                <w:color w:val="000000"/>
                <w:sz w:val="28"/>
                <w:szCs w:val="28"/>
                <w:lang w:eastAsia="ru-RU"/>
              </w:rPr>
            </w:pPr>
            <w:r w:rsidRPr="002A0CEC">
              <w:rPr>
                <w:rFonts w:ascii="Times New Roman" w:hAnsi="Times New Roman"/>
                <w:color w:val="000000"/>
                <w:sz w:val="28"/>
                <w:szCs w:val="28"/>
                <w:shd w:val="clear" w:color="auto" w:fill="FFF0F7"/>
              </w:rPr>
              <w:t xml:space="preserve">Уметь осуществлять </w:t>
            </w:r>
            <w:r w:rsidRPr="002A0CEC">
              <w:rPr>
                <w:rFonts w:ascii="Times New Roman" w:hAnsi="Times New Roman"/>
                <w:color w:val="000000"/>
                <w:sz w:val="28"/>
                <w:szCs w:val="28"/>
                <w:shd w:val="clear" w:color="auto" w:fill="FFF0F7"/>
              </w:rPr>
              <w:t>сбор жалоб, анамнеза жизни и заболевания у детей и взрослых (их законных представителей), выявляет факторы риска и причины развития заболеваний</w:t>
            </w: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2A0CEC" w:rsidRDefault="0007757C" w:rsidP="0007757C">
            <w:pPr>
              <w:rPr>
                <w:rFonts w:ascii="Times New Roman" w:eastAsia="Times New Roman" w:hAnsi="Times New Roman"/>
                <w:color w:val="000000"/>
                <w:sz w:val="28"/>
                <w:szCs w:val="28"/>
                <w:lang w:eastAsia="ru-RU"/>
              </w:rPr>
            </w:pPr>
          </w:p>
          <w:p w:rsidR="0007757C" w:rsidRPr="001D62F1" w:rsidRDefault="0007757C" w:rsidP="00B236DB">
            <w:pPr>
              <w:jc w:val="center"/>
              <w:rPr>
                <w:rFonts w:ascii="Times New Roman" w:eastAsia="Times New Roman" w:hAnsi="Times New Roman"/>
                <w:color w:val="000000"/>
                <w:sz w:val="28"/>
                <w:szCs w:val="28"/>
                <w:lang w:eastAsia="ru-RU"/>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lastRenderedPageBreak/>
              <w:t xml:space="preserve"># Своевременные роды – это роды </w:t>
            </w:r>
            <w:proofErr w:type="gramStart"/>
            <w:r w:rsidRPr="002A0CEC">
              <w:rPr>
                <w:rFonts w:cs="Times New Roman"/>
                <w:color w:val="000000"/>
                <w:sz w:val="28"/>
                <w:szCs w:val="28"/>
                <w:lang w:val="ru-RU"/>
              </w:rPr>
              <w:t>в</w:t>
            </w:r>
            <w:proofErr w:type="gramEnd"/>
            <w:r w:rsidRPr="002A0CEC">
              <w:rPr>
                <w:rFonts w:cs="Times New Roman"/>
                <w:color w:val="000000"/>
                <w:sz w:val="28"/>
                <w:szCs w:val="28"/>
                <w:lang w:val="ru-RU"/>
              </w:rPr>
              <w:t>:</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 xml:space="preserve"> </w:t>
            </w:r>
            <w:proofErr w:type="gramStart"/>
            <w:r w:rsidRPr="002A0CEC">
              <w:rPr>
                <w:rFonts w:cs="Times New Roman"/>
                <w:color w:val="000000"/>
                <w:sz w:val="28"/>
                <w:szCs w:val="28"/>
                <w:lang w:val="ru-RU"/>
              </w:rPr>
              <w:t>сроке</w:t>
            </w:r>
            <w:proofErr w:type="gramEnd"/>
            <w:r w:rsidRPr="002A0CEC">
              <w:rPr>
                <w:rFonts w:cs="Times New Roman"/>
                <w:color w:val="000000"/>
                <w:sz w:val="28"/>
                <w:szCs w:val="28"/>
                <w:lang w:val="ru-RU"/>
              </w:rPr>
              <w:t xml:space="preserve"> 38-41 неделя </w:t>
            </w:r>
            <w:proofErr w:type="spellStart"/>
            <w:r w:rsidRPr="002A0CEC">
              <w:rPr>
                <w:rFonts w:cs="Times New Roman"/>
                <w:color w:val="000000"/>
                <w:sz w:val="28"/>
                <w:szCs w:val="28"/>
                <w:lang w:val="ru-RU"/>
              </w:rPr>
              <w:t>гестации</w:t>
            </w:r>
            <w:proofErr w:type="spellEnd"/>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w:t>
            </w:r>
            <w:proofErr w:type="gramStart"/>
            <w:r w:rsidRPr="002A0CEC">
              <w:rPr>
                <w:rFonts w:cs="Times New Roman"/>
                <w:color w:val="000000"/>
                <w:sz w:val="28"/>
                <w:szCs w:val="28"/>
                <w:lang w:val="ru-RU"/>
              </w:rPr>
              <w:t>сроке</w:t>
            </w:r>
            <w:proofErr w:type="gramEnd"/>
            <w:r w:rsidRPr="002A0CEC">
              <w:rPr>
                <w:rFonts w:cs="Times New Roman"/>
                <w:color w:val="000000"/>
                <w:sz w:val="28"/>
                <w:szCs w:val="28"/>
                <w:lang w:val="ru-RU"/>
              </w:rPr>
              <w:t xml:space="preserve"> 37 </w:t>
            </w:r>
            <w:proofErr w:type="spellStart"/>
            <w:r w:rsidRPr="002A0CEC">
              <w:rPr>
                <w:rFonts w:cs="Times New Roman"/>
                <w:color w:val="000000"/>
                <w:sz w:val="28"/>
                <w:szCs w:val="28"/>
                <w:lang w:val="ru-RU"/>
              </w:rPr>
              <w:t>нед</w:t>
            </w:r>
            <w:proofErr w:type="spellEnd"/>
            <w:r w:rsidRPr="002A0CEC">
              <w:rPr>
                <w:rFonts w:cs="Times New Roman"/>
                <w:color w:val="000000"/>
                <w:sz w:val="28"/>
                <w:szCs w:val="28"/>
                <w:lang w:val="ru-RU"/>
              </w:rPr>
              <w:t xml:space="preserve"> 1 день-41 неделя</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36 недель-40 недель</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37-42 недели</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 В родах обязательным является ведение:</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w:t>
            </w:r>
            <w:proofErr w:type="spellStart"/>
            <w:r w:rsidRPr="002A0CEC">
              <w:rPr>
                <w:rFonts w:cs="Times New Roman"/>
                <w:color w:val="000000"/>
                <w:sz w:val="28"/>
                <w:szCs w:val="28"/>
                <w:lang w:val="ru-RU"/>
              </w:rPr>
              <w:t>партограммы</w:t>
            </w:r>
            <w:proofErr w:type="spellEnd"/>
          </w:p>
          <w:p w:rsidR="0007757C" w:rsidRPr="002A0CEC" w:rsidRDefault="0007757C" w:rsidP="00B236DB">
            <w:pPr>
              <w:pStyle w:val="Textbody"/>
              <w:widowControl/>
              <w:spacing w:after="0"/>
              <w:jc w:val="both"/>
              <w:rPr>
                <w:rFonts w:cs="Times New Roman"/>
                <w:color w:val="000000"/>
                <w:sz w:val="28"/>
                <w:szCs w:val="28"/>
              </w:rPr>
            </w:pPr>
            <w:proofErr w:type="spellStart"/>
            <w:r w:rsidRPr="002A0CEC">
              <w:rPr>
                <w:rFonts w:cs="Times New Roman"/>
                <w:color w:val="000000"/>
                <w:sz w:val="28"/>
                <w:szCs w:val="28"/>
                <w:lang w:val="ru-RU"/>
              </w:rPr>
              <w:t>крипрогрмаммы</w:t>
            </w:r>
            <w:proofErr w:type="spellEnd"/>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фонограммы</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электрокардиограммы</w:t>
            </w:r>
          </w:p>
          <w:p w:rsidR="0007757C" w:rsidRPr="002A0CEC" w:rsidRDefault="0007757C" w:rsidP="00B236DB">
            <w:pPr>
              <w:pStyle w:val="Textbody"/>
              <w:widowControl/>
              <w:spacing w:after="0"/>
              <w:jc w:val="both"/>
              <w:rPr>
                <w:rFonts w:cs="Times New Roman"/>
                <w:sz w:val="28"/>
                <w:szCs w:val="28"/>
              </w:rPr>
            </w:pPr>
            <w:r w:rsidRPr="002A0CEC">
              <w:rPr>
                <w:rFonts w:cs="Times New Roman"/>
                <w:color w:val="000000"/>
                <w:sz w:val="28"/>
                <w:szCs w:val="28"/>
                <w:lang w:val="ru-RU"/>
              </w:rPr>
              <w:t xml:space="preserve"># </w:t>
            </w:r>
            <w:r w:rsidRPr="002A0CEC">
              <w:rPr>
                <w:rFonts w:cs="Times New Roman"/>
                <w:sz w:val="28"/>
                <w:szCs w:val="28"/>
                <w:lang w:val="ru-RU"/>
              </w:rPr>
              <w:t>Семейно-ориентированные роды это</w:t>
            </w:r>
            <w:r w:rsidRPr="002A0CEC">
              <w:rPr>
                <w:rFonts w:cs="Times New Roman"/>
                <w:color w:val="000000"/>
                <w:sz w:val="28"/>
                <w:szCs w:val="28"/>
                <w:lang w:val="ru-RU"/>
              </w:rPr>
              <w:t>:</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+роды с участием членов семьи</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Роды, проходящие в домашних условиях</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Роды вне лечебного учреждения</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Роды только в перинатальных центрах</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 Объективные признаки начала родов</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 xml:space="preserve">Отсутствие открытия шейки матки </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Нерегулярные схваткообразные боли внизу живота</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Бурное шевеление плода</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+Регулярные схватки чрез 10 минут и чаще</w:t>
            </w:r>
          </w:p>
          <w:p w:rsidR="0007757C" w:rsidRPr="002A0CEC" w:rsidRDefault="0007757C" w:rsidP="00B236DB">
            <w:pPr>
              <w:pStyle w:val="TableContents"/>
              <w:jc w:val="both"/>
              <w:rPr>
                <w:rFonts w:cs="Times New Roman"/>
                <w:sz w:val="28"/>
                <w:szCs w:val="28"/>
              </w:rPr>
            </w:pPr>
            <w:r w:rsidRPr="002A0CEC">
              <w:rPr>
                <w:rFonts w:cs="Times New Roman"/>
                <w:color w:val="22272F"/>
                <w:sz w:val="28"/>
                <w:szCs w:val="28"/>
                <w:lang w:val="ru-RU"/>
              </w:rPr>
              <w:t># При поступлении роженицы в акушерский стационар врач должен</w:t>
            </w:r>
            <w:r w:rsidRPr="002A0CEC">
              <w:rPr>
                <w:rFonts w:cs="Times New Roman"/>
                <w:color w:val="22272F"/>
                <w:sz w:val="28"/>
                <w:szCs w:val="28"/>
              </w:rPr>
              <w:t>:</w:t>
            </w:r>
          </w:p>
          <w:p w:rsidR="0007757C" w:rsidRPr="002A0CEC" w:rsidRDefault="0007757C" w:rsidP="00B236DB">
            <w:pPr>
              <w:pStyle w:val="Textbody"/>
              <w:widowControl/>
              <w:spacing w:after="0"/>
              <w:jc w:val="both"/>
              <w:rPr>
                <w:rFonts w:cs="Times New Roman"/>
                <w:color w:val="000000"/>
                <w:sz w:val="28"/>
                <w:szCs w:val="28"/>
                <w:lang w:val="ru-RU"/>
              </w:rPr>
            </w:pPr>
            <w:r w:rsidRPr="002A0CEC">
              <w:rPr>
                <w:rFonts w:cs="Times New Roman"/>
                <w:color w:val="22272F"/>
                <w:sz w:val="28"/>
                <w:szCs w:val="28"/>
                <w:lang w:val="ru-RU"/>
              </w:rPr>
              <w:t>Оценить состояние роженицы</w:t>
            </w:r>
            <w:r w:rsidRPr="002A0CEC">
              <w:rPr>
                <w:rFonts w:cs="Times New Roman"/>
                <w:color w:val="000000"/>
                <w:sz w:val="28"/>
                <w:szCs w:val="28"/>
                <w:lang w:val="ru-RU"/>
              </w:rPr>
              <w:t xml:space="preserve"> и выслушать сердцебиение плода</w:t>
            </w:r>
          </w:p>
          <w:p w:rsidR="0007757C" w:rsidRPr="002A0CEC" w:rsidRDefault="0007757C" w:rsidP="00B236DB">
            <w:pPr>
              <w:pStyle w:val="Textbody"/>
              <w:widowControl/>
              <w:spacing w:after="0"/>
              <w:jc w:val="both"/>
              <w:rPr>
                <w:rFonts w:cs="Times New Roman"/>
                <w:color w:val="000000"/>
                <w:sz w:val="28"/>
                <w:szCs w:val="28"/>
                <w:lang w:val="ru-RU"/>
              </w:rPr>
            </w:pPr>
            <w:r w:rsidRPr="002A0CEC">
              <w:rPr>
                <w:rFonts w:cs="Times New Roman"/>
                <w:color w:val="000000"/>
                <w:sz w:val="28"/>
                <w:szCs w:val="28"/>
                <w:lang w:val="ru-RU"/>
              </w:rPr>
              <w:t>Все ответы верны</w:t>
            </w:r>
          </w:p>
          <w:p w:rsidR="0007757C" w:rsidRPr="002A0CEC" w:rsidRDefault="0007757C" w:rsidP="00B236DB">
            <w:pPr>
              <w:pStyle w:val="Textbody"/>
              <w:widowControl/>
              <w:spacing w:after="0"/>
              <w:jc w:val="both"/>
              <w:rPr>
                <w:rFonts w:cs="Times New Roman"/>
                <w:color w:val="000000"/>
                <w:sz w:val="28"/>
                <w:szCs w:val="28"/>
                <w:lang w:val="ru-RU"/>
              </w:rPr>
            </w:pPr>
            <w:r w:rsidRPr="002A0CEC">
              <w:rPr>
                <w:rFonts w:cs="Times New Roman"/>
                <w:color w:val="000000"/>
                <w:sz w:val="28"/>
                <w:szCs w:val="28"/>
                <w:lang w:val="ru-RU"/>
              </w:rPr>
              <w:t xml:space="preserve">+Провести </w:t>
            </w:r>
            <w:proofErr w:type="spellStart"/>
            <w:r w:rsidRPr="002A0CEC">
              <w:rPr>
                <w:rFonts w:cs="Times New Roman"/>
                <w:color w:val="000000"/>
                <w:sz w:val="28"/>
                <w:szCs w:val="28"/>
                <w:lang w:val="ru-RU"/>
              </w:rPr>
              <w:t>наружний</w:t>
            </w:r>
            <w:proofErr w:type="spellEnd"/>
            <w:r w:rsidRPr="002A0CEC">
              <w:rPr>
                <w:rFonts w:cs="Times New Roman"/>
                <w:color w:val="000000"/>
                <w:sz w:val="28"/>
                <w:szCs w:val="28"/>
                <w:lang w:val="ru-RU"/>
              </w:rPr>
              <w:t xml:space="preserve"> акушерский осмотр и внутренне акушерское исследование</w:t>
            </w:r>
          </w:p>
          <w:p w:rsidR="0007757C" w:rsidRPr="002A0CEC" w:rsidRDefault="0007757C" w:rsidP="00B236DB">
            <w:pPr>
              <w:pStyle w:val="Textbody"/>
              <w:widowControl/>
              <w:spacing w:after="0"/>
              <w:jc w:val="both"/>
              <w:rPr>
                <w:rFonts w:cs="Times New Roman"/>
                <w:color w:val="000000"/>
                <w:sz w:val="28"/>
                <w:szCs w:val="28"/>
                <w:lang w:val="ru-RU"/>
              </w:rPr>
            </w:pPr>
            <w:r w:rsidRPr="002A0CEC">
              <w:rPr>
                <w:rFonts w:cs="Times New Roman"/>
                <w:color w:val="000000"/>
                <w:sz w:val="28"/>
                <w:szCs w:val="28"/>
                <w:lang w:val="ru-RU"/>
              </w:rPr>
              <w:lastRenderedPageBreak/>
              <w:t>Установить диагноз при поступлении и выработать план ведения родов</w:t>
            </w:r>
          </w:p>
          <w:p w:rsidR="0007757C" w:rsidRPr="002A0CEC" w:rsidRDefault="0007757C" w:rsidP="00B236DB">
            <w:pPr>
              <w:pStyle w:val="TableContents"/>
              <w:jc w:val="both"/>
              <w:rPr>
                <w:rFonts w:cs="Times New Roman"/>
                <w:sz w:val="28"/>
                <w:szCs w:val="28"/>
              </w:rPr>
            </w:pPr>
            <w:r w:rsidRPr="002A0CEC">
              <w:rPr>
                <w:rFonts w:cs="Times New Roman"/>
                <w:sz w:val="28"/>
                <w:szCs w:val="28"/>
                <w:lang w:val="ru-RU"/>
              </w:rPr>
              <w:t xml:space="preserve"># </w:t>
            </w:r>
            <w:r w:rsidRPr="002A0CEC">
              <w:rPr>
                <w:rFonts w:cs="Times New Roman"/>
                <w:color w:val="000000"/>
                <w:sz w:val="28"/>
                <w:szCs w:val="28"/>
                <w:lang w:val="ru-RU"/>
              </w:rPr>
              <w:t>Постоянный мониторинг за состоянием плода в родах показан</w:t>
            </w:r>
            <w:r w:rsidRPr="002A0CEC">
              <w:rPr>
                <w:rFonts w:cs="Times New Roman"/>
                <w:color w:val="000000"/>
                <w:sz w:val="28"/>
                <w:szCs w:val="28"/>
              </w:rPr>
              <w:t>:</w:t>
            </w:r>
          </w:p>
          <w:p w:rsidR="0007757C" w:rsidRPr="002A0CEC" w:rsidRDefault="0007757C" w:rsidP="00B236DB">
            <w:pPr>
              <w:pStyle w:val="TableContents"/>
              <w:jc w:val="both"/>
              <w:rPr>
                <w:rFonts w:cs="Times New Roman"/>
                <w:color w:val="000000"/>
                <w:sz w:val="28"/>
                <w:szCs w:val="28"/>
                <w:lang w:val="ru-RU"/>
              </w:rPr>
            </w:pPr>
            <w:r w:rsidRPr="002A0CEC">
              <w:rPr>
                <w:rFonts w:cs="Times New Roman"/>
                <w:color w:val="000000"/>
                <w:sz w:val="28"/>
                <w:szCs w:val="28"/>
                <w:lang w:val="ru-RU"/>
              </w:rPr>
              <w:t>Переношенная беременность</w:t>
            </w:r>
          </w:p>
          <w:p w:rsidR="0007757C" w:rsidRPr="002A0CEC" w:rsidRDefault="0007757C" w:rsidP="00B236DB">
            <w:pPr>
              <w:pStyle w:val="TableContents"/>
              <w:jc w:val="both"/>
              <w:rPr>
                <w:rFonts w:cs="Times New Roman"/>
                <w:color w:val="000000"/>
                <w:sz w:val="28"/>
                <w:szCs w:val="28"/>
                <w:lang w:val="ru-RU"/>
              </w:rPr>
            </w:pPr>
            <w:proofErr w:type="spellStart"/>
            <w:r w:rsidRPr="002A0CEC">
              <w:rPr>
                <w:rFonts w:cs="Times New Roman"/>
                <w:color w:val="000000"/>
                <w:sz w:val="28"/>
                <w:szCs w:val="28"/>
                <w:lang w:val="ru-RU"/>
              </w:rPr>
              <w:t>Преэклампсия</w:t>
            </w:r>
            <w:proofErr w:type="spellEnd"/>
          </w:p>
          <w:p w:rsidR="0007757C" w:rsidRPr="002A0CEC" w:rsidRDefault="0007757C" w:rsidP="00B236DB">
            <w:pPr>
              <w:pStyle w:val="TableContents"/>
              <w:jc w:val="both"/>
              <w:rPr>
                <w:rFonts w:cs="Times New Roman"/>
                <w:color w:val="000000"/>
                <w:sz w:val="28"/>
                <w:szCs w:val="28"/>
                <w:lang w:val="ru-RU"/>
              </w:rPr>
            </w:pPr>
            <w:r w:rsidRPr="002A0CEC">
              <w:rPr>
                <w:rFonts w:cs="Times New Roman"/>
                <w:color w:val="000000"/>
                <w:sz w:val="28"/>
                <w:szCs w:val="28"/>
                <w:lang w:val="ru-RU"/>
              </w:rPr>
              <w:t>Сахарный диабет</w:t>
            </w:r>
          </w:p>
          <w:p w:rsidR="0007757C" w:rsidRPr="002A0CEC" w:rsidRDefault="0007757C" w:rsidP="00B236DB">
            <w:pPr>
              <w:pStyle w:val="TableContents"/>
              <w:widowControl/>
              <w:jc w:val="both"/>
              <w:rPr>
                <w:rFonts w:cs="Times New Roman"/>
                <w:color w:val="000000"/>
                <w:sz w:val="28"/>
                <w:szCs w:val="28"/>
                <w:lang w:val="ru-RU"/>
              </w:rPr>
            </w:pPr>
            <w:proofErr w:type="spellStart"/>
            <w:r w:rsidRPr="002A0CEC">
              <w:rPr>
                <w:rFonts w:cs="Times New Roman"/>
                <w:color w:val="000000"/>
                <w:sz w:val="28"/>
                <w:szCs w:val="28"/>
                <w:lang w:val="ru-RU"/>
              </w:rPr>
              <w:t>Мекониальная</w:t>
            </w:r>
            <w:proofErr w:type="spellEnd"/>
            <w:r w:rsidRPr="002A0CEC">
              <w:rPr>
                <w:rFonts w:cs="Times New Roman"/>
                <w:color w:val="000000"/>
                <w:sz w:val="28"/>
                <w:szCs w:val="28"/>
                <w:lang w:val="ru-RU"/>
              </w:rPr>
              <w:t xml:space="preserve"> окраска вод</w:t>
            </w:r>
          </w:p>
          <w:p w:rsidR="0007757C" w:rsidRPr="002A0CEC" w:rsidRDefault="0007757C" w:rsidP="00B236DB">
            <w:pPr>
              <w:pStyle w:val="TableContents"/>
              <w:widowControl/>
              <w:jc w:val="both"/>
              <w:rPr>
                <w:rFonts w:cs="Times New Roman"/>
                <w:color w:val="000000"/>
                <w:sz w:val="28"/>
                <w:szCs w:val="28"/>
                <w:lang w:val="ru-RU"/>
              </w:rPr>
            </w:pPr>
            <w:r w:rsidRPr="002A0CEC">
              <w:rPr>
                <w:rFonts w:cs="Times New Roman"/>
                <w:color w:val="000000"/>
                <w:sz w:val="28"/>
                <w:szCs w:val="28"/>
                <w:lang w:val="ru-RU"/>
              </w:rPr>
              <w:t>+Все вышеперечисленное</w:t>
            </w:r>
          </w:p>
          <w:p w:rsidR="0007757C" w:rsidRPr="002A0CEC" w:rsidRDefault="0007757C" w:rsidP="00B236DB">
            <w:pPr>
              <w:pStyle w:val="TableContents"/>
              <w:jc w:val="both"/>
              <w:rPr>
                <w:rFonts w:cs="Times New Roman"/>
                <w:sz w:val="28"/>
                <w:szCs w:val="28"/>
                <w:lang w:val="ru-RU"/>
              </w:rPr>
            </w:pPr>
            <w:r w:rsidRPr="002A0CEC">
              <w:rPr>
                <w:rFonts w:cs="Times New Roman"/>
                <w:sz w:val="28"/>
                <w:szCs w:val="28"/>
                <w:lang w:val="ru-RU"/>
              </w:rPr>
              <w:t># Для обезболивания в родах используются:</w:t>
            </w:r>
          </w:p>
          <w:p w:rsidR="0007757C" w:rsidRPr="002A0CEC" w:rsidRDefault="0007757C" w:rsidP="00B236DB">
            <w:pPr>
              <w:pStyle w:val="TableContents"/>
              <w:jc w:val="both"/>
              <w:rPr>
                <w:rFonts w:cs="Times New Roman"/>
                <w:sz w:val="28"/>
                <w:szCs w:val="28"/>
                <w:lang w:val="ru-RU"/>
              </w:rPr>
            </w:pPr>
            <w:r w:rsidRPr="002A0CEC">
              <w:rPr>
                <w:rFonts w:cs="Times New Roman"/>
                <w:sz w:val="28"/>
                <w:szCs w:val="28"/>
                <w:lang w:val="ru-RU"/>
              </w:rPr>
              <w:t>Внутривенная аналгезия</w:t>
            </w:r>
          </w:p>
          <w:p w:rsidR="0007757C" w:rsidRPr="002A0CEC" w:rsidRDefault="0007757C" w:rsidP="00B236DB">
            <w:pPr>
              <w:pStyle w:val="TableContents"/>
              <w:jc w:val="both"/>
              <w:rPr>
                <w:rFonts w:cs="Times New Roman"/>
                <w:sz w:val="28"/>
                <w:szCs w:val="28"/>
                <w:lang w:val="ru-RU"/>
              </w:rPr>
            </w:pPr>
            <w:r w:rsidRPr="002A0CEC">
              <w:rPr>
                <w:rFonts w:cs="Times New Roman"/>
                <w:sz w:val="28"/>
                <w:szCs w:val="28"/>
                <w:lang w:val="ru-RU"/>
              </w:rPr>
              <w:t>Спазмолитики</w:t>
            </w:r>
          </w:p>
          <w:p w:rsidR="0007757C" w:rsidRPr="002A0CEC" w:rsidRDefault="0007757C" w:rsidP="00B236DB">
            <w:pPr>
              <w:pStyle w:val="TableContents"/>
              <w:jc w:val="both"/>
              <w:rPr>
                <w:rFonts w:cs="Times New Roman"/>
                <w:sz w:val="28"/>
                <w:szCs w:val="28"/>
                <w:lang w:val="ru-RU"/>
              </w:rPr>
            </w:pPr>
            <w:r w:rsidRPr="002A0CEC">
              <w:rPr>
                <w:rFonts w:cs="Times New Roman"/>
                <w:sz w:val="28"/>
                <w:szCs w:val="28"/>
                <w:lang w:val="ru-RU"/>
              </w:rPr>
              <w:t>+Наркотические анальгетики</w:t>
            </w:r>
          </w:p>
          <w:p w:rsidR="0007757C" w:rsidRPr="002A0CEC" w:rsidRDefault="0007757C" w:rsidP="00B236DB">
            <w:pPr>
              <w:pStyle w:val="TableContents"/>
              <w:widowControl/>
              <w:jc w:val="both"/>
              <w:rPr>
                <w:rFonts w:cs="Times New Roman"/>
                <w:color w:val="000000"/>
                <w:sz w:val="28"/>
                <w:szCs w:val="28"/>
                <w:lang w:val="ru-RU"/>
              </w:rPr>
            </w:pPr>
            <w:r w:rsidRPr="002A0CEC">
              <w:rPr>
                <w:rFonts w:cs="Times New Roman"/>
                <w:color w:val="000000"/>
                <w:sz w:val="28"/>
                <w:szCs w:val="28"/>
                <w:lang w:val="ru-RU"/>
              </w:rPr>
              <w:t>В родах обезболивание не используется</w:t>
            </w:r>
          </w:p>
          <w:p w:rsidR="0007757C" w:rsidRPr="002A0CEC" w:rsidRDefault="0007757C" w:rsidP="00B236DB">
            <w:pPr>
              <w:pStyle w:val="TableContents"/>
              <w:jc w:val="both"/>
              <w:rPr>
                <w:rFonts w:cs="Times New Roman"/>
                <w:sz w:val="28"/>
                <w:szCs w:val="28"/>
                <w:lang w:val="ru-RU"/>
              </w:rPr>
            </w:pPr>
            <w:r w:rsidRPr="002A0CEC">
              <w:rPr>
                <w:rFonts w:cs="Times New Roman"/>
                <w:sz w:val="28"/>
                <w:szCs w:val="28"/>
                <w:lang w:val="ru-RU"/>
              </w:rPr>
              <w:t>#При поступлении роженицы в родильный блок врач должен:</w:t>
            </w:r>
          </w:p>
          <w:p w:rsidR="0007757C" w:rsidRPr="002A0CEC" w:rsidRDefault="0007757C" w:rsidP="00B236DB">
            <w:pPr>
              <w:pStyle w:val="TableContents"/>
              <w:jc w:val="both"/>
              <w:rPr>
                <w:rFonts w:cs="Times New Roman"/>
                <w:sz w:val="28"/>
                <w:szCs w:val="28"/>
                <w:lang w:val="ru-RU"/>
              </w:rPr>
            </w:pPr>
            <w:r w:rsidRPr="002A0CEC">
              <w:rPr>
                <w:rFonts w:cs="Times New Roman"/>
                <w:sz w:val="28"/>
                <w:szCs w:val="28"/>
                <w:lang w:val="ru-RU"/>
              </w:rPr>
              <w:t>провести внутренний акушерский осмотр, уточнить период родов, фазу</w:t>
            </w:r>
          </w:p>
          <w:p w:rsidR="0007757C" w:rsidRPr="002A0CEC" w:rsidRDefault="0007757C" w:rsidP="00B236DB">
            <w:pPr>
              <w:pStyle w:val="TableContents"/>
              <w:jc w:val="both"/>
              <w:rPr>
                <w:rFonts w:cs="Times New Roman"/>
                <w:sz w:val="28"/>
                <w:szCs w:val="28"/>
                <w:lang w:val="ru-RU"/>
              </w:rPr>
            </w:pPr>
            <w:r w:rsidRPr="002A0CEC">
              <w:rPr>
                <w:rFonts w:cs="Times New Roman"/>
                <w:sz w:val="28"/>
                <w:szCs w:val="28"/>
                <w:lang w:val="ru-RU"/>
              </w:rPr>
              <w:t>Определить нахождение предлежащей части плода, ее вставление, акушерскую ситуацию</w:t>
            </w:r>
          </w:p>
          <w:p w:rsidR="0007757C" w:rsidRPr="002A0CEC" w:rsidRDefault="0007757C" w:rsidP="00B236DB">
            <w:pPr>
              <w:pStyle w:val="TableContents"/>
              <w:jc w:val="both"/>
              <w:rPr>
                <w:rFonts w:cs="Times New Roman"/>
                <w:sz w:val="28"/>
                <w:szCs w:val="28"/>
                <w:lang w:val="ru-RU"/>
              </w:rPr>
            </w:pPr>
            <w:r w:rsidRPr="002A0CEC">
              <w:rPr>
                <w:rFonts w:cs="Times New Roman"/>
                <w:sz w:val="28"/>
                <w:szCs w:val="28"/>
                <w:lang w:val="ru-RU"/>
              </w:rPr>
              <w:t>Оценить риски, выбрать и обосновать тактику ведения родов</w:t>
            </w:r>
          </w:p>
          <w:p w:rsidR="0007757C" w:rsidRPr="002A0CEC" w:rsidRDefault="0007757C" w:rsidP="00B236DB">
            <w:pPr>
              <w:pStyle w:val="TableContents"/>
              <w:widowControl/>
              <w:jc w:val="both"/>
              <w:rPr>
                <w:rFonts w:cs="Times New Roman"/>
                <w:color w:val="000000"/>
                <w:sz w:val="28"/>
                <w:szCs w:val="28"/>
                <w:lang w:val="ru-RU"/>
              </w:rPr>
            </w:pPr>
            <w:r w:rsidRPr="002A0CEC">
              <w:rPr>
                <w:rFonts w:cs="Times New Roman"/>
                <w:color w:val="000000"/>
                <w:sz w:val="28"/>
                <w:szCs w:val="28"/>
                <w:lang w:val="ru-RU"/>
              </w:rPr>
              <w:t>+все ответы верны</w:t>
            </w:r>
          </w:p>
          <w:p w:rsidR="0007757C" w:rsidRPr="002A0CEC" w:rsidRDefault="0007757C" w:rsidP="00B236DB">
            <w:pPr>
              <w:pStyle w:val="TableContents"/>
              <w:jc w:val="both"/>
              <w:rPr>
                <w:rFonts w:cs="Times New Roman"/>
                <w:sz w:val="28"/>
                <w:szCs w:val="28"/>
                <w:lang w:val="ru-RU"/>
              </w:rPr>
            </w:pPr>
            <w:r w:rsidRPr="002A0CEC">
              <w:rPr>
                <w:rFonts w:cs="Times New Roman"/>
                <w:sz w:val="28"/>
                <w:szCs w:val="28"/>
                <w:lang w:val="ru-RU"/>
              </w:rPr>
              <w:t># Скорость раскрытия маточного зева в латентную фазу:</w:t>
            </w:r>
          </w:p>
          <w:p w:rsidR="0007757C" w:rsidRPr="002A0CEC" w:rsidRDefault="0007757C" w:rsidP="00B236DB">
            <w:pPr>
              <w:pStyle w:val="TableContents"/>
              <w:jc w:val="both"/>
              <w:rPr>
                <w:rFonts w:cs="Times New Roman"/>
                <w:sz w:val="28"/>
                <w:szCs w:val="28"/>
                <w:lang w:val="ru-RU"/>
              </w:rPr>
            </w:pPr>
            <w:r w:rsidRPr="002A0CEC">
              <w:rPr>
                <w:rFonts w:cs="Times New Roman"/>
                <w:sz w:val="28"/>
                <w:szCs w:val="28"/>
                <w:lang w:val="ru-RU"/>
              </w:rPr>
              <w:t>1,2 см/час</w:t>
            </w:r>
          </w:p>
          <w:p w:rsidR="0007757C" w:rsidRPr="002A0CEC" w:rsidRDefault="0007757C" w:rsidP="00B236DB">
            <w:pPr>
              <w:pStyle w:val="TableContents"/>
              <w:jc w:val="both"/>
              <w:rPr>
                <w:rFonts w:cs="Times New Roman"/>
                <w:sz w:val="28"/>
                <w:szCs w:val="28"/>
                <w:lang w:val="ru-RU"/>
              </w:rPr>
            </w:pPr>
            <w:r w:rsidRPr="002A0CEC">
              <w:rPr>
                <w:rFonts w:cs="Times New Roman"/>
                <w:sz w:val="28"/>
                <w:szCs w:val="28"/>
                <w:lang w:val="ru-RU"/>
              </w:rPr>
              <w:t>2,5 см/час</w:t>
            </w:r>
          </w:p>
          <w:p w:rsidR="0007757C" w:rsidRPr="002A0CEC" w:rsidRDefault="0007757C" w:rsidP="00B236DB">
            <w:pPr>
              <w:pStyle w:val="TableContents"/>
              <w:jc w:val="both"/>
              <w:rPr>
                <w:rFonts w:cs="Times New Roman"/>
                <w:sz w:val="28"/>
                <w:szCs w:val="28"/>
                <w:lang w:val="ru-RU"/>
              </w:rPr>
            </w:pPr>
            <w:r w:rsidRPr="002A0CEC">
              <w:rPr>
                <w:rFonts w:cs="Times New Roman"/>
                <w:sz w:val="28"/>
                <w:szCs w:val="28"/>
                <w:lang w:val="ru-RU"/>
              </w:rPr>
              <w:t>+0,35 см/час</w:t>
            </w:r>
          </w:p>
          <w:p w:rsidR="0007757C" w:rsidRPr="002A0CEC" w:rsidRDefault="0007757C" w:rsidP="00B236DB">
            <w:pPr>
              <w:pStyle w:val="TableContents"/>
              <w:widowControl/>
              <w:jc w:val="both"/>
              <w:rPr>
                <w:rFonts w:cs="Times New Roman"/>
                <w:color w:val="000000"/>
                <w:sz w:val="28"/>
                <w:szCs w:val="28"/>
                <w:lang w:val="ru-RU"/>
              </w:rPr>
            </w:pPr>
            <w:r w:rsidRPr="002A0CEC">
              <w:rPr>
                <w:rFonts w:cs="Times New Roman"/>
                <w:color w:val="000000"/>
                <w:sz w:val="28"/>
                <w:szCs w:val="28"/>
                <w:lang w:val="ru-RU"/>
              </w:rPr>
              <w:t>1,5 см/час</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 Второй период родов длится:</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С начала потужной деятельности</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lastRenderedPageBreak/>
              <w:t>С открытия маточного зева 8 см</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Заканчивается рождением последа</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+с момента полного открытия до рождения ребенка</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 Максимальная длительность третьего периода родов:</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+30 минут</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1 час</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5-7 минут беременности</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45 минут</w:t>
            </w:r>
          </w:p>
          <w:p w:rsidR="0007757C" w:rsidRPr="002A0CEC" w:rsidRDefault="0007757C" w:rsidP="00B236DB">
            <w:pPr>
              <w:pStyle w:val="Standard"/>
              <w:widowControl/>
              <w:jc w:val="both"/>
              <w:rPr>
                <w:rFonts w:cs="Times New Roman"/>
                <w:color w:val="000000"/>
                <w:sz w:val="28"/>
                <w:szCs w:val="28"/>
              </w:rPr>
            </w:pPr>
            <w:r w:rsidRPr="002A0CEC">
              <w:rPr>
                <w:rFonts w:cs="Times New Roman"/>
                <w:color w:val="000000"/>
                <w:sz w:val="28"/>
                <w:szCs w:val="28"/>
                <w:lang w:val="ru-RU"/>
              </w:rPr>
              <w:t># Во втором периоде родов акушерка должна находиться с роженицей:</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По требованию роженицы</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+постоянно</w:t>
            </w:r>
          </w:p>
          <w:p w:rsidR="0007757C" w:rsidRPr="002A0CEC" w:rsidRDefault="0007757C" w:rsidP="00B236DB">
            <w:pPr>
              <w:pStyle w:val="Textbody"/>
              <w:widowControl/>
              <w:spacing w:after="0"/>
              <w:jc w:val="both"/>
              <w:rPr>
                <w:rFonts w:cs="Times New Roman"/>
                <w:color w:val="000000"/>
                <w:sz w:val="28"/>
                <w:szCs w:val="28"/>
                <w:lang w:val="ru-RU"/>
              </w:rPr>
            </w:pPr>
            <w:r w:rsidRPr="002A0CEC">
              <w:rPr>
                <w:rFonts w:cs="Times New Roman"/>
                <w:color w:val="000000"/>
                <w:sz w:val="28"/>
                <w:szCs w:val="28"/>
                <w:lang w:val="ru-RU"/>
              </w:rPr>
              <w:t>Каждые 10 минут</w:t>
            </w:r>
          </w:p>
          <w:p w:rsidR="0007757C" w:rsidRPr="002A0CEC" w:rsidRDefault="0007757C" w:rsidP="00B236DB">
            <w:pPr>
              <w:pStyle w:val="Textbody"/>
              <w:widowControl/>
              <w:spacing w:after="0"/>
              <w:jc w:val="both"/>
              <w:rPr>
                <w:rFonts w:cs="Times New Roman"/>
                <w:color w:val="000000"/>
                <w:sz w:val="28"/>
                <w:szCs w:val="28"/>
                <w:lang w:val="ru-RU"/>
              </w:rPr>
            </w:pPr>
            <w:r w:rsidRPr="002A0CEC">
              <w:rPr>
                <w:rFonts w:cs="Times New Roman"/>
                <w:color w:val="000000"/>
                <w:sz w:val="28"/>
                <w:szCs w:val="28"/>
                <w:lang w:val="ru-RU"/>
              </w:rPr>
              <w:t>Не должна быть в род зале</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t># Признаки удовлетворительного состояния ребенка при рождении:</w:t>
            </w:r>
          </w:p>
          <w:p w:rsidR="0007757C" w:rsidRPr="002A0CEC" w:rsidRDefault="0007757C" w:rsidP="00B236DB">
            <w:pPr>
              <w:pStyle w:val="Textbody"/>
              <w:widowControl/>
              <w:spacing w:after="0"/>
              <w:jc w:val="both"/>
              <w:rPr>
                <w:rFonts w:cs="Times New Roman"/>
                <w:color w:val="000000"/>
                <w:sz w:val="28"/>
                <w:szCs w:val="28"/>
                <w:lang w:val="ru-RU"/>
              </w:rPr>
            </w:pPr>
            <w:r w:rsidRPr="002A0CEC">
              <w:rPr>
                <w:rFonts w:cs="Times New Roman"/>
                <w:color w:val="000000"/>
                <w:sz w:val="28"/>
                <w:szCs w:val="28"/>
                <w:lang w:val="ru-RU"/>
              </w:rPr>
              <w:t>+розовый цвет кожи</w:t>
            </w:r>
          </w:p>
          <w:p w:rsidR="0007757C" w:rsidRPr="002A0CEC" w:rsidRDefault="0007757C" w:rsidP="00B236DB">
            <w:pPr>
              <w:pStyle w:val="Textbody"/>
              <w:widowControl/>
              <w:spacing w:after="0"/>
              <w:jc w:val="both"/>
              <w:rPr>
                <w:rFonts w:cs="Times New Roman"/>
                <w:color w:val="000000"/>
                <w:sz w:val="28"/>
                <w:szCs w:val="28"/>
                <w:lang w:val="ru-RU"/>
              </w:rPr>
            </w:pPr>
            <w:r w:rsidRPr="002A0CEC">
              <w:rPr>
                <w:rFonts w:cs="Times New Roman"/>
                <w:color w:val="000000"/>
                <w:sz w:val="28"/>
                <w:szCs w:val="28"/>
                <w:lang w:val="ru-RU"/>
              </w:rPr>
              <w:t>частота сердечных сокращений менее 100 в минуту</w:t>
            </w:r>
          </w:p>
          <w:p w:rsidR="0007757C" w:rsidRPr="002A0CEC" w:rsidRDefault="0007757C" w:rsidP="00B236DB">
            <w:pPr>
              <w:pStyle w:val="Textbody"/>
              <w:widowControl/>
              <w:spacing w:after="0"/>
              <w:jc w:val="both"/>
              <w:rPr>
                <w:rFonts w:cs="Times New Roman"/>
                <w:color w:val="000000"/>
                <w:sz w:val="28"/>
                <w:szCs w:val="28"/>
                <w:lang w:val="ru-RU"/>
              </w:rPr>
            </w:pPr>
            <w:r w:rsidRPr="002A0CEC">
              <w:rPr>
                <w:rFonts w:cs="Times New Roman"/>
                <w:color w:val="000000"/>
                <w:sz w:val="28"/>
                <w:szCs w:val="28"/>
                <w:lang w:val="ru-RU"/>
              </w:rPr>
              <w:t>редкое дыхание в течение 30 секунд после рождения, громкий крик</w:t>
            </w:r>
          </w:p>
          <w:p w:rsidR="0007757C" w:rsidRPr="002A0CEC" w:rsidRDefault="0007757C" w:rsidP="00B236DB">
            <w:pPr>
              <w:pStyle w:val="Textbody"/>
              <w:widowControl/>
              <w:spacing w:after="0"/>
              <w:jc w:val="both"/>
              <w:rPr>
                <w:rFonts w:cs="Times New Roman"/>
                <w:color w:val="000000"/>
                <w:sz w:val="28"/>
                <w:szCs w:val="28"/>
                <w:lang w:val="ru-RU"/>
              </w:rPr>
            </w:pPr>
            <w:r w:rsidRPr="002A0CEC">
              <w:rPr>
                <w:rFonts w:cs="Times New Roman"/>
                <w:color w:val="000000"/>
                <w:sz w:val="28"/>
                <w:szCs w:val="28"/>
                <w:lang w:val="ru-RU"/>
              </w:rPr>
              <w:t>Синюшная окраска кожи</w:t>
            </w:r>
          </w:p>
          <w:p w:rsidR="0007757C" w:rsidRPr="002A0CEC" w:rsidRDefault="0007757C" w:rsidP="00B236DB">
            <w:pPr>
              <w:pStyle w:val="Textbody"/>
              <w:widowControl/>
              <w:spacing w:after="0"/>
              <w:jc w:val="both"/>
              <w:rPr>
                <w:rFonts w:cs="Times New Roman"/>
                <w:color w:val="000000"/>
                <w:sz w:val="28"/>
                <w:szCs w:val="28"/>
                <w:highlight w:val="yellow"/>
                <w:lang w:val="ru-RU"/>
              </w:rPr>
            </w:pPr>
            <w:r w:rsidRPr="002A0CEC">
              <w:rPr>
                <w:rFonts w:cs="Times New Roman"/>
                <w:color w:val="000000"/>
                <w:sz w:val="28"/>
                <w:szCs w:val="28"/>
                <w:lang w:val="ru-RU"/>
              </w:rPr>
              <w:t>Частота сердечных сокращений 60 ударов в минуту</w:t>
            </w:r>
          </w:p>
          <w:p w:rsidR="0007757C" w:rsidRPr="002A0CEC" w:rsidRDefault="0007757C" w:rsidP="00B236DB">
            <w:pPr>
              <w:pStyle w:val="Textbody"/>
              <w:widowControl/>
              <w:spacing w:after="0"/>
              <w:jc w:val="both"/>
              <w:rPr>
                <w:rFonts w:cs="Times New Roman"/>
                <w:color w:val="000000"/>
                <w:sz w:val="28"/>
                <w:szCs w:val="28"/>
                <w:lang w:val="ru-RU"/>
              </w:rPr>
            </w:pPr>
            <w:r w:rsidRPr="002A0CEC">
              <w:rPr>
                <w:rFonts w:cs="Times New Roman"/>
                <w:color w:val="000000"/>
                <w:sz w:val="28"/>
                <w:szCs w:val="28"/>
                <w:lang w:val="ru-RU"/>
              </w:rPr>
              <w:t># Пережатие и отсечение пуповины происходит:</w:t>
            </w:r>
          </w:p>
          <w:p w:rsidR="0007757C" w:rsidRPr="002A0CEC" w:rsidRDefault="0007757C" w:rsidP="00B236DB">
            <w:pPr>
              <w:pStyle w:val="Textbody"/>
              <w:widowControl/>
              <w:spacing w:after="0"/>
              <w:jc w:val="both"/>
              <w:rPr>
                <w:rFonts w:cs="Times New Roman"/>
                <w:color w:val="000000"/>
                <w:sz w:val="28"/>
                <w:szCs w:val="28"/>
                <w:lang w:val="ru-RU"/>
              </w:rPr>
            </w:pPr>
            <w:r w:rsidRPr="002A0CEC">
              <w:rPr>
                <w:rFonts w:cs="Times New Roman"/>
                <w:color w:val="000000"/>
                <w:sz w:val="28"/>
                <w:szCs w:val="28"/>
                <w:lang w:val="ru-RU"/>
              </w:rPr>
              <w:t>сразу после рождения ребенка</w:t>
            </w:r>
          </w:p>
          <w:p w:rsidR="0007757C" w:rsidRPr="002A0CEC" w:rsidRDefault="0007757C" w:rsidP="00B236DB">
            <w:pPr>
              <w:pStyle w:val="Textbody"/>
              <w:widowControl/>
              <w:spacing w:after="0"/>
              <w:jc w:val="both"/>
              <w:rPr>
                <w:rFonts w:cs="Times New Roman"/>
                <w:color w:val="000000"/>
                <w:sz w:val="28"/>
                <w:szCs w:val="28"/>
                <w:lang w:val="ru-RU"/>
              </w:rPr>
            </w:pPr>
            <w:r w:rsidRPr="002A0CEC">
              <w:rPr>
                <w:rFonts w:cs="Times New Roman"/>
                <w:color w:val="000000"/>
                <w:sz w:val="28"/>
                <w:szCs w:val="28"/>
                <w:lang w:val="ru-RU"/>
              </w:rPr>
              <w:t>через 30 секунд</w:t>
            </w:r>
          </w:p>
          <w:p w:rsidR="0007757C" w:rsidRPr="002A0CEC" w:rsidRDefault="0007757C" w:rsidP="00B236DB">
            <w:pPr>
              <w:pStyle w:val="Textbody"/>
              <w:widowControl/>
              <w:spacing w:after="0"/>
              <w:jc w:val="both"/>
              <w:rPr>
                <w:rFonts w:cs="Times New Roman"/>
                <w:color w:val="000000"/>
                <w:sz w:val="28"/>
                <w:szCs w:val="28"/>
                <w:lang w:val="ru-RU"/>
              </w:rPr>
            </w:pPr>
            <w:r w:rsidRPr="002A0CEC">
              <w:rPr>
                <w:rFonts w:cs="Times New Roman"/>
                <w:color w:val="000000"/>
                <w:sz w:val="28"/>
                <w:szCs w:val="28"/>
                <w:lang w:val="ru-RU"/>
              </w:rPr>
              <w:t>+через 1 минуту, но не более 10 минут после рождения ребенка</w:t>
            </w:r>
          </w:p>
          <w:p w:rsidR="0007757C" w:rsidRPr="002A0CEC" w:rsidRDefault="0007757C" w:rsidP="00B236DB">
            <w:pPr>
              <w:pStyle w:val="TableContents"/>
              <w:jc w:val="both"/>
              <w:rPr>
                <w:rFonts w:cs="Times New Roman"/>
                <w:color w:val="000000"/>
                <w:sz w:val="28"/>
                <w:szCs w:val="28"/>
                <w:lang w:val="ru-RU"/>
              </w:rPr>
            </w:pPr>
            <w:r w:rsidRPr="002A0CEC">
              <w:rPr>
                <w:rFonts w:cs="Times New Roman"/>
                <w:color w:val="000000"/>
                <w:sz w:val="28"/>
                <w:szCs w:val="28"/>
                <w:lang w:val="ru-RU"/>
              </w:rPr>
              <w:t>По желанию женщины</w:t>
            </w:r>
          </w:p>
          <w:p w:rsidR="0007757C" w:rsidRPr="002A0CEC" w:rsidRDefault="0007757C" w:rsidP="00B236DB">
            <w:pPr>
              <w:pStyle w:val="Textbody"/>
              <w:widowControl/>
              <w:spacing w:after="0"/>
              <w:jc w:val="both"/>
              <w:rPr>
                <w:rFonts w:cs="Times New Roman"/>
                <w:color w:val="000000"/>
                <w:sz w:val="28"/>
                <w:szCs w:val="28"/>
              </w:rPr>
            </w:pPr>
            <w:r w:rsidRPr="002A0CEC">
              <w:rPr>
                <w:rFonts w:cs="Times New Roman"/>
                <w:color w:val="000000"/>
                <w:sz w:val="28"/>
                <w:szCs w:val="28"/>
                <w:lang w:val="ru-RU"/>
              </w:rPr>
              <w:lastRenderedPageBreak/>
              <w:t># С целью профилактики кровотечения в родах используется:</w:t>
            </w:r>
          </w:p>
          <w:p w:rsidR="0007757C" w:rsidRPr="002A0CEC" w:rsidRDefault="0007757C" w:rsidP="00B236DB">
            <w:pPr>
              <w:pStyle w:val="Textbody"/>
              <w:widowControl/>
              <w:spacing w:after="0"/>
              <w:jc w:val="both"/>
              <w:rPr>
                <w:rFonts w:cs="Times New Roman"/>
                <w:color w:val="000000"/>
                <w:sz w:val="28"/>
                <w:szCs w:val="28"/>
                <w:lang w:val="ru-RU"/>
              </w:rPr>
            </w:pPr>
            <w:r w:rsidRPr="002A0CEC">
              <w:rPr>
                <w:rFonts w:cs="Times New Roman"/>
                <w:color w:val="000000"/>
                <w:sz w:val="28"/>
                <w:szCs w:val="28"/>
                <w:lang w:val="ru-RU"/>
              </w:rPr>
              <w:t xml:space="preserve">+10 </w:t>
            </w:r>
            <w:proofErr w:type="gramStart"/>
            <w:r w:rsidRPr="002A0CEC">
              <w:rPr>
                <w:rFonts w:cs="Times New Roman"/>
                <w:color w:val="000000"/>
                <w:sz w:val="28"/>
                <w:szCs w:val="28"/>
                <w:lang w:val="ru-RU"/>
              </w:rPr>
              <w:t>ЕД</w:t>
            </w:r>
            <w:proofErr w:type="gramEnd"/>
            <w:r w:rsidRPr="002A0CEC">
              <w:rPr>
                <w:rFonts w:cs="Times New Roman"/>
                <w:color w:val="000000"/>
                <w:sz w:val="28"/>
                <w:szCs w:val="28"/>
                <w:lang w:val="ru-RU"/>
              </w:rPr>
              <w:t xml:space="preserve"> окситоцина</w:t>
            </w:r>
          </w:p>
          <w:p w:rsidR="0007757C" w:rsidRPr="002A0CEC" w:rsidRDefault="0007757C" w:rsidP="00B236DB">
            <w:pPr>
              <w:pStyle w:val="Textbody"/>
              <w:widowControl/>
              <w:spacing w:after="0"/>
              <w:jc w:val="both"/>
              <w:rPr>
                <w:rFonts w:cs="Times New Roman"/>
                <w:color w:val="000000"/>
                <w:sz w:val="28"/>
                <w:szCs w:val="28"/>
                <w:lang w:val="ru-RU"/>
              </w:rPr>
            </w:pPr>
            <w:proofErr w:type="spellStart"/>
            <w:r w:rsidRPr="002A0CEC">
              <w:rPr>
                <w:rFonts w:cs="Times New Roman"/>
                <w:color w:val="000000"/>
                <w:sz w:val="28"/>
                <w:szCs w:val="28"/>
                <w:lang w:val="ru-RU"/>
              </w:rPr>
              <w:t>энзапрост</w:t>
            </w:r>
            <w:proofErr w:type="spellEnd"/>
          </w:p>
          <w:p w:rsidR="0007757C" w:rsidRPr="002A0CEC" w:rsidRDefault="0007757C" w:rsidP="00B236DB">
            <w:pPr>
              <w:pStyle w:val="Textbody"/>
              <w:widowControl/>
              <w:spacing w:after="0"/>
              <w:jc w:val="both"/>
              <w:rPr>
                <w:rFonts w:cs="Times New Roman"/>
                <w:color w:val="000000"/>
                <w:sz w:val="28"/>
                <w:szCs w:val="28"/>
                <w:lang w:val="ru-RU"/>
              </w:rPr>
            </w:pPr>
            <w:r w:rsidRPr="002A0CEC">
              <w:rPr>
                <w:rFonts w:cs="Times New Roman"/>
                <w:color w:val="000000"/>
                <w:sz w:val="28"/>
                <w:szCs w:val="28"/>
                <w:lang w:val="ru-RU"/>
              </w:rPr>
              <w:t xml:space="preserve">25 </w:t>
            </w:r>
            <w:proofErr w:type="gramStart"/>
            <w:r w:rsidRPr="002A0CEC">
              <w:rPr>
                <w:rFonts w:cs="Times New Roman"/>
                <w:color w:val="000000"/>
                <w:sz w:val="28"/>
                <w:szCs w:val="28"/>
                <w:lang w:val="ru-RU"/>
              </w:rPr>
              <w:t>ЕД</w:t>
            </w:r>
            <w:proofErr w:type="gramEnd"/>
            <w:r w:rsidRPr="002A0CEC">
              <w:rPr>
                <w:rFonts w:cs="Times New Roman"/>
                <w:color w:val="000000"/>
                <w:sz w:val="28"/>
                <w:szCs w:val="28"/>
                <w:lang w:val="ru-RU"/>
              </w:rPr>
              <w:t xml:space="preserve"> окситоцина</w:t>
            </w:r>
          </w:p>
          <w:p w:rsidR="0007757C" w:rsidRPr="002A0CEC" w:rsidRDefault="0007757C" w:rsidP="00B236DB">
            <w:pPr>
              <w:pStyle w:val="Textbody"/>
              <w:widowControl/>
              <w:spacing w:after="0"/>
              <w:jc w:val="both"/>
              <w:rPr>
                <w:rFonts w:cs="Times New Roman"/>
                <w:color w:val="000000"/>
                <w:sz w:val="28"/>
                <w:szCs w:val="28"/>
              </w:rPr>
            </w:pPr>
            <w:proofErr w:type="spellStart"/>
            <w:r w:rsidRPr="002A0CEC">
              <w:rPr>
                <w:rFonts w:cs="Times New Roman"/>
                <w:color w:val="000000"/>
                <w:sz w:val="28"/>
                <w:szCs w:val="28"/>
                <w:lang w:val="ru-RU"/>
              </w:rPr>
              <w:t>Дицинон</w:t>
            </w:r>
            <w:proofErr w:type="spellEnd"/>
            <w:r w:rsidRPr="002A0CEC">
              <w:rPr>
                <w:rFonts w:cs="Times New Roman"/>
                <w:color w:val="000000"/>
                <w:sz w:val="28"/>
                <w:szCs w:val="28"/>
                <w:lang w:val="ru-RU"/>
              </w:rPr>
              <w:t xml:space="preserve"> 500 </w:t>
            </w:r>
            <w:proofErr w:type="gramStart"/>
            <w:r w:rsidRPr="002A0CEC">
              <w:rPr>
                <w:rFonts w:cs="Times New Roman"/>
                <w:color w:val="000000"/>
                <w:sz w:val="28"/>
                <w:szCs w:val="28"/>
                <w:lang w:val="ru-RU"/>
              </w:rPr>
              <w:t>ЕД</w:t>
            </w:r>
            <w:proofErr w:type="gramEnd"/>
          </w:p>
          <w:p w:rsidR="0007757C" w:rsidRPr="002A0CEC" w:rsidRDefault="0007757C" w:rsidP="00B236DB">
            <w:pPr>
              <w:pStyle w:val="Textbody"/>
              <w:widowControl/>
              <w:spacing w:after="0"/>
              <w:jc w:val="both"/>
              <w:rPr>
                <w:rFonts w:cs="Times New Roman"/>
                <w:color w:val="000000"/>
                <w:sz w:val="28"/>
                <w:szCs w:val="28"/>
                <w:lang w:val="ru-RU"/>
              </w:rPr>
            </w:pPr>
            <w:r w:rsidRPr="002A0CEC">
              <w:rPr>
                <w:rFonts w:cs="Times New Roman"/>
                <w:color w:val="000000"/>
                <w:sz w:val="28"/>
                <w:szCs w:val="28"/>
                <w:lang w:val="ru-RU"/>
              </w:rPr>
              <w:t># Допустимая кровопотеря в родах</w:t>
            </w:r>
          </w:p>
          <w:p w:rsidR="0007757C" w:rsidRPr="002A0CEC" w:rsidRDefault="0007757C" w:rsidP="00B236DB">
            <w:pPr>
              <w:pStyle w:val="Textbody"/>
              <w:widowControl/>
              <w:spacing w:after="0"/>
              <w:jc w:val="both"/>
              <w:rPr>
                <w:rFonts w:cs="Times New Roman"/>
                <w:color w:val="000000"/>
                <w:sz w:val="28"/>
                <w:szCs w:val="28"/>
                <w:lang w:val="ru-RU"/>
              </w:rPr>
            </w:pPr>
            <w:r w:rsidRPr="002A0CEC">
              <w:rPr>
                <w:rFonts w:cs="Times New Roman"/>
                <w:color w:val="000000"/>
                <w:sz w:val="28"/>
                <w:szCs w:val="28"/>
                <w:lang w:val="ru-RU"/>
              </w:rPr>
              <w:t>+Не более 0,5 % от массы тела</w:t>
            </w:r>
          </w:p>
          <w:p w:rsidR="0007757C" w:rsidRPr="002A0CEC" w:rsidRDefault="0007757C" w:rsidP="00B236DB">
            <w:pPr>
              <w:pStyle w:val="Textbody"/>
              <w:widowControl/>
              <w:spacing w:after="0"/>
              <w:jc w:val="both"/>
              <w:rPr>
                <w:rFonts w:cs="Times New Roman"/>
                <w:color w:val="000000"/>
                <w:sz w:val="28"/>
                <w:szCs w:val="28"/>
                <w:lang w:val="ru-RU"/>
              </w:rPr>
            </w:pPr>
            <w:r w:rsidRPr="002A0CEC">
              <w:rPr>
                <w:rFonts w:cs="Times New Roman"/>
                <w:color w:val="000000"/>
                <w:sz w:val="28"/>
                <w:szCs w:val="28"/>
                <w:lang w:val="ru-RU"/>
              </w:rPr>
              <w:t>1% от массы тела</w:t>
            </w:r>
          </w:p>
          <w:p w:rsidR="0007757C" w:rsidRPr="002A0CEC" w:rsidRDefault="0007757C" w:rsidP="00B236DB">
            <w:pPr>
              <w:pStyle w:val="Textbody"/>
              <w:widowControl/>
              <w:spacing w:after="0"/>
              <w:jc w:val="both"/>
              <w:rPr>
                <w:rFonts w:cs="Times New Roman"/>
                <w:color w:val="000000"/>
                <w:sz w:val="28"/>
                <w:szCs w:val="28"/>
                <w:lang w:val="ru-RU"/>
              </w:rPr>
            </w:pPr>
            <w:r w:rsidRPr="002A0CEC">
              <w:rPr>
                <w:rFonts w:cs="Times New Roman"/>
                <w:color w:val="000000"/>
                <w:sz w:val="28"/>
                <w:szCs w:val="28"/>
                <w:lang w:val="ru-RU"/>
              </w:rPr>
              <w:t>0,25 % от массы тела</w:t>
            </w:r>
          </w:p>
          <w:p w:rsidR="0007757C" w:rsidRPr="002A0CEC" w:rsidRDefault="0007757C" w:rsidP="00B236DB">
            <w:pPr>
              <w:pStyle w:val="TableContents"/>
              <w:jc w:val="both"/>
              <w:rPr>
                <w:rFonts w:cs="Times New Roman"/>
                <w:color w:val="000000"/>
                <w:sz w:val="28"/>
                <w:szCs w:val="28"/>
                <w:lang w:val="ru-RU"/>
              </w:rPr>
            </w:pPr>
            <w:r w:rsidRPr="002A0CEC">
              <w:rPr>
                <w:rFonts w:cs="Times New Roman"/>
                <w:color w:val="000000"/>
                <w:sz w:val="28"/>
                <w:szCs w:val="28"/>
                <w:lang w:val="ru-RU"/>
              </w:rPr>
              <w:t>1,5 % от массы тела</w:t>
            </w:r>
          </w:p>
          <w:p w:rsidR="002A0CEC" w:rsidRPr="002A0CEC" w:rsidRDefault="002A0CEC" w:rsidP="002A0CEC">
            <w:pPr>
              <w:ind w:right="-75"/>
              <w:rPr>
                <w:rFonts w:ascii="Times New Roman" w:hAnsi="Times New Roman"/>
                <w:sz w:val="28"/>
                <w:szCs w:val="28"/>
              </w:rPr>
            </w:pPr>
            <w:proofErr w:type="gramStart"/>
            <w:r w:rsidRPr="002A0CEC">
              <w:rPr>
                <w:rFonts w:ascii="Times New Roman" w:hAnsi="Times New Roman"/>
                <w:sz w:val="28"/>
                <w:szCs w:val="28"/>
              </w:rPr>
              <w:t xml:space="preserve"># Организация работы женской консультации по планированию семьи и снижению числа абортов, как правило, включает в себя: 1) Знание о числе женщин фертильного возраста на обслуживаемой территории  2) Выделение среди женщин групп риска по наступлению непланируемой беременности 3)Знание о методах и средствах контрацепции, умение их назначать  4)Знание об условиях труда женщин-работниц промышленных предприятий </w:t>
            </w:r>
            <w:proofErr w:type="gramEnd"/>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1, 2, 3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1, 2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Все перечисленное правильно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4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Ничего </w:t>
            </w:r>
            <w:proofErr w:type="gramStart"/>
            <w:r w:rsidRPr="002A0CEC">
              <w:rPr>
                <w:rFonts w:ascii="Times New Roman" w:hAnsi="Times New Roman"/>
                <w:sz w:val="28"/>
                <w:szCs w:val="28"/>
              </w:rPr>
              <w:t>из</w:t>
            </w:r>
            <w:proofErr w:type="gramEnd"/>
            <w:r w:rsidRPr="002A0CEC">
              <w:rPr>
                <w:rFonts w:ascii="Times New Roman" w:hAnsi="Times New Roman"/>
                <w:sz w:val="28"/>
                <w:szCs w:val="28"/>
              </w:rPr>
              <w:t xml:space="preserve"> перечисленного неправильно</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 Понятие «планирование семьи», вероятнее всего, означает виды деятельности, которые помогают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1) избежать нежелательной </w:t>
            </w:r>
            <w:r w:rsidRPr="002A0CEC">
              <w:rPr>
                <w:rFonts w:ascii="Times New Roman" w:hAnsi="Times New Roman"/>
                <w:sz w:val="28"/>
                <w:szCs w:val="28"/>
              </w:rPr>
              <w:lastRenderedPageBreak/>
              <w:t xml:space="preserve">беременности 2) регулировать интервалы между беременностями 3) производить на свет желанных детей 4) повышать рождаемость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1, 2, 3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1, 2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все перечисленное правильно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4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все перечисленное неправильно</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Диспансерному наблюдению в женской консультации обычно подлежат больные</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с бесплодием и нейроэндокринными нарушениями генеративной функции 2) с воспалительными заболеваниями женских половых органов 3) с доброкачественными опухолями половой сферы 4) с трихомониазом</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1, 2, 3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1, 2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все перечисленное правильно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4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все перечисленное неправильно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 Система специализированной гинекологической помощи при бесплодии, как правило, включает этапы:  1) обследование женщины в женской консультации 2) обследование и лечение супружеской пары в консультации «Брак и семья» 3) стационарное </w:t>
            </w:r>
            <w:r w:rsidRPr="002A0CEC">
              <w:rPr>
                <w:rFonts w:ascii="Times New Roman" w:hAnsi="Times New Roman"/>
                <w:sz w:val="28"/>
                <w:szCs w:val="28"/>
              </w:rPr>
              <w:lastRenderedPageBreak/>
              <w:t xml:space="preserve">обследование и лечение в гинекологическом (урологическом) отделении больницы, профильного НИИ 4) проведение периодических медицинских осмотров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 верно 1, 2, 3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1, 2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все перечисленное правильно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4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все перечисленное неправильно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 Под профилактическим гинекологическим осмотром обычно подразумевается 1) медицинский осмотр контингента женщин, работающих во вредных условиях производства 2) декретированных контингентов рабочих и служащих при поступлении на работу 3) больных, состоящих на диспансерном учете 4) женщин с целью выявления гинекологических и онкологических заболеваний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1, 2, 3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1, 2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все перечисленное правильно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4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все перечисленное неправильно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 Система гинекологической помощи детям и подросткам включает следующие основные этапы 1) работу в дошкольных и школьных учреждениях 2) организацию специализированных кабинетов гинекологов </w:t>
            </w:r>
            <w:r w:rsidRPr="002A0CEC">
              <w:rPr>
                <w:rFonts w:ascii="Times New Roman" w:hAnsi="Times New Roman"/>
                <w:sz w:val="28"/>
                <w:szCs w:val="28"/>
              </w:rPr>
              <w:lastRenderedPageBreak/>
              <w:t xml:space="preserve">детского и юношеского возраста 3) организацию специализированных стационаров с консультативным кабинетом при них 4) организацию выездных бригад медицинской помощи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1, 2, 3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1, 2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все перечисленное правильно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4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все перечисленное неправильно </w:t>
            </w:r>
          </w:p>
          <w:p w:rsidR="002A0CEC" w:rsidRPr="002A0CEC" w:rsidRDefault="002A0CEC" w:rsidP="002A0CEC">
            <w:pPr>
              <w:ind w:right="-75"/>
              <w:rPr>
                <w:rFonts w:ascii="Times New Roman" w:hAnsi="Times New Roman"/>
                <w:sz w:val="28"/>
                <w:szCs w:val="28"/>
              </w:rPr>
            </w:pPr>
            <w:proofErr w:type="gramStart"/>
            <w:r w:rsidRPr="002A0CEC">
              <w:rPr>
                <w:rFonts w:ascii="Times New Roman" w:hAnsi="Times New Roman"/>
                <w:sz w:val="28"/>
                <w:szCs w:val="28"/>
              </w:rPr>
              <w:t xml:space="preserve"># Основная цель перехода здравоохранения на медицинское страхование населения заключается в следующем улучшить медицинскую помощь населению 2) предоставить пациентам (потребителям медицинских услуг) свободу выбора лечащего врача и лечебно-профилактического учреждения 3) привлечь дополнительные ассигнования на затраты, связанные с оказанием медицинской помощи населению 4) увеличить заработную плату работникам здравоохранения за счет организации и интенсификации их труда </w:t>
            </w:r>
            <w:proofErr w:type="gramEnd"/>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1, 2, 3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1, 2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все ответы правильны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4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все ответы неправильны </w:t>
            </w:r>
          </w:p>
          <w:p w:rsidR="002A0CEC" w:rsidRPr="002A0CEC" w:rsidRDefault="002A0CEC" w:rsidP="002A0CEC">
            <w:pPr>
              <w:ind w:right="-75"/>
              <w:jc w:val="both"/>
              <w:rPr>
                <w:rFonts w:ascii="Times New Roman" w:hAnsi="Times New Roman"/>
                <w:sz w:val="28"/>
                <w:szCs w:val="28"/>
              </w:rPr>
            </w:pPr>
            <w:r w:rsidRPr="002A0CEC">
              <w:rPr>
                <w:rFonts w:ascii="Times New Roman" w:hAnsi="Times New Roman"/>
                <w:sz w:val="28"/>
                <w:szCs w:val="28"/>
              </w:rPr>
              <w:t xml:space="preserve"># В акушерстве тесты функциональной диагностики могут быть использованы </w:t>
            </w:r>
            <w:proofErr w:type="gramStart"/>
            <w:r w:rsidRPr="002A0CEC">
              <w:rPr>
                <w:rFonts w:ascii="Times New Roman" w:hAnsi="Times New Roman"/>
                <w:sz w:val="28"/>
                <w:szCs w:val="28"/>
              </w:rPr>
              <w:t>для</w:t>
            </w:r>
            <w:proofErr w:type="gramEnd"/>
            <w:r w:rsidRPr="002A0CEC">
              <w:rPr>
                <w:rFonts w:ascii="Times New Roman" w:hAnsi="Times New Roman"/>
                <w:sz w:val="28"/>
                <w:szCs w:val="28"/>
              </w:rPr>
              <w:t xml:space="preserve">: </w:t>
            </w:r>
          </w:p>
          <w:p w:rsidR="002A0CEC" w:rsidRPr="002A0CEC" w:rsidRDefault="002A0CEC" w:rsidP="002A0CEC">
            <w:pPr>
              <w:ind w:right="-75"/>
              <w:jc w:val="both"/>
              <w:rPr>
                <w:rFonts w:ascii="Times New Roman" w:hAnsi="Times New Roman"/>
                <w:sz w:val="28"/>
                <w:szCs w:val="28"/>
              </w:rPr>
            </w:pPr>
            <w:r w:rsidRPr="002A0CEC">
              <w:rPr>
                <w:rFonts w:ascii="Times New Roman" w:hAnsi="Times New Roman"/>
                <w:sz w:val="28"/>
                <w:szCs w:val="28"/>
              </w:rPr>
              <w:lastRenderedPageBreak/>
              <w:t xml:space="preserve">оценки готовности организма беременной к родам </w:t>
            </w:r>
          </w:p>
          <w:p w:rsidR="002A0CEC" w:rsidRPr="002A0CEC" w:rsidRDefault="002A0CEC" w:rsidP="002A0CEC">
            <w:pPr>
              <w:ind w:right="-75"/>
              <w:jc w:val="both"/>
              <w:rPr>
                <w:rFonts w:ascii="Times New Roman" w:hAnsi="Times New Roman"/>
                <w:sz w:val="28"/>
                <w:szCs w:val="28"/>
              </w:rPr>
            </w:pPr>
            <w:r w:rsidRPr="002A0CEC">
              <w:rPr>
                <w:rFonts w:ascii="Times New Roman" w:hAnsi="Times New Roman"/>
                <w:sz w:val="28"/>
                <w:szCs w:val="28"/>
              </w:rPr>
              <w:t xml:space="preserve">диагностики ранних сроков беременности </w:t>
            </w:r>
          </w:p>
          <w:p w:rsidR="002A0CEC" w:rsidRPr="002A0CEC" w:rsidRDefault="002A0CEC" w:rsidP="002A0CEC">
            <w:pPr>
              <w:ind w:right="-75"/>
              <w:jc w:val="both"/>
              <w:rPr>
                <w:rFonts w:ascii="Times New Roman" w:hAnsi="Times New Roman"/>
                <w:sz w:val="28"/>
                <w:szCs w:val="28"/>
              </w:rPr>
            </w:pPr>
            <w:r w:rsidRPr="002A0CEC">
              <w:rPr>
                <w:rFonts w:ascii="Times New Roman" w:hAnsi="Times New Roman"/>
                <w:sz w:val="28"/>
                <w:szCs w:val="28"/>
              </w:rPr>
              <w:t xml:space="preserve">оценки состояния плода </w:t>
            </w:r>
          </w:p>
          <w:p w:rsidR="002A0CEC" w:rsidRPr="002A0CEC" w:rsidRDefault="002A0CEC" w:rsidP="002A0CEC">
            <w:pPr>
              <w:ind w:right="-75"/>
              <w:jc w:val="both"/>
              <w:rPr>
                <w:rFonts w:ascii="Times New Roman" w:hAnsi="Times New Roman"/>
                <w:sz w:val="28"/>
                <w:szCs w:val="28"/>
              </w:rPr>
            </w:pPr>
            <w:r w:rsidRPr="002A0CEC">
              <w:rPr>
                <w:rFonts w:ascii="Times New Roman" w:hAnsi="Times New Roman"/>
                <w:sz w:val="28"/>
                <w:szCs w:val="28"/>
              </w:rPr>
              <w:t xml:space="preserve">диагностики угрозы прерывания беременности в ранние сроки </w:t>
            </w:r>
          </w:p>
          <w:p w:rsidR="002A0CEC" w:rsidRPr="002A0CEC" w:rsidRDefault="002A0CEC" w:rsidP="002A0CEC">
            <w:pPr>
              <w:ind w:right="-75"/>
              <w:jc w:val="both"/>
              <w:rPr>
                <w:rFonts w:ascii="Times New Roman" w:hAnsi="Times New Roman"/>
                <w:sz w:val="28"/>
                <w:szCs w:val="28"/>
              </w:rPr>
            </w:pPr>
            <w:r w:rsidRPr="002A0CEC">
              <w:rPr>
                <w:rFonts w:ascii="Times New Roman" w:hAnsi="Times New Roman"/>
                <w:sz w:val="28"/>
                <w:szCs w:val="28"/>
              </w:rPr>
              <w:t xml:space="preserve">+всего перечисленного выше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w:t>
            </w:r>
            <w:r w:rsidRPr="002A0CEC">
              <w:rPr>
                <w:rFonts w:ascii="Times New Roman" w:hAnsi="Times New Roman"/>
                <w:color w:val="FF0000"/>
                <w:sz w:val="28"/>
                <w:szCs w:val="28"/>
              </w:rPr>
              <w:t xml:space="preserve"> </w:t>
            </w:r>
            <w:r w:rsidRPr="002A0CEC">
              <w:rPr>
                <w:rFonts w:ascii="Times New Roman" w:hAnsi="Times New Roman"/>
                <w:sz w:val="28"/>
                <w:szCs w:val="28"/>
              </w:rPr>
              <w:t xml:space="preserve">Женщины с ДМК составляют группу риска  1) по </w:t>
            </w:r>
            <w:proofErr w:type="spellStart"/>
            <w:r w:rsidRPr="002A0CEC">
              <w:rPr>
                <w:rFonts w:ascii="Times New Roman" w:hAnsi="Times New Roman"/>
                <w:sz w:val="28"/>
                <w:szCs w:val="28"/>
              </w:rPr>
              <w:t>невынашиванию</w:t>
            </w:r>
            <w:proofErr w:type="spellEnd"/>
            <w:r w:rsidRPr="002A0CEC">
              <w:rPr>
                <w:rFonts w:ascii="Times New Roman" w:hAnsi="Times New Roman"/>
                <w:sz w:val="28"/>
                <w:szCs w:val="28"/>
              </w:rPr>
              <w:t xml:space="preserve"> и </w:t>
            </w:r>
            <w:proofErr w:type="spellStart"/>
            <w:r w:rsidRPr="002A0CEC">
              <w:rPr>
                <w:rFonts w:ascii="Times New Roman" w:hAnsi="Times New Roman"/>
                <w:sz w:val="28"/>
                <w:szCs w:val="28"/>
              </w:rPr>
              <w:t>перенашиванию</w:t>
            </w:r>
            <w:proofErr w:type="spellEnd"/>
            <w:r w:rsidRPr="002A0CEC">
              <w:rPr>
                <w:rFonts w:ascii="Times New Roman" w:hAnsi="Times New Roman"/>
                <w:sz w:val="28"/>
                <w:szCs w:val="28"/>
              </w:rPr>
              <w:t xml:space="preserve"> беременности 2) по развитию плацентарной недостаточности и аномалиям родовых сил 3) по развитию опухолей гениталий 4) по развитию опухолей молочных желез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1, 2, 3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1, 2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+по всему перечисленному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4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ни по чему из </w:t>
            </w:r>
            <w:proofErr w:type="gramStart"/>
            <w:r w:rsidRPr="002A0CEC">
              <w:rPr>
                <w:rFonts w:ascii="Times New Roman" w:hAnsi="Times New Roman"/>
                <w:sz w:val="28"/>
                <w:szCs w:val="28"/>
              </w:rPr>
              <w:t>перечисленного</w:t>
            </w:r>
            <w:proofErr w:type="gramEnd"/>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 Факторы риска возникновения гиперпластических процессов и рака эндометрия  нарушение жирового обмена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стрессовые ситуации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нарушение менструального цикла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а) и б)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+все перечисленное</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 Факторы риска по возникновению рака шейки матки 1) более 3 родов в анамнезе 2) вирусная инфекция 3) ожирение 4) первичное бесплодие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1, 2, 3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t xml:space="preserve">+верно 1, 2 </w:t>
            </w:r>
          </w:p>
          <w:p w:rsidR="002A0CEC" w:rsidRPr="002A0CEC" w:rsidRDefault="002A0CEC" w:rsidP="002A0CEC">
            <w:pPr>
              <w:ind w:right="-75"/>
              <w:rPr>
                <w:rFonts w:ascii="Times New Roman" w:hAnsi="Times New Roman"/>
                <w:sz w:val="28"/>
                <w:szCs w:val="28"/>
              </w:rPr>
            </w:pPr>
            <w:r w:rsidRPr="002A0CEC">
              <w:rPr>
                <w:rFonts w:ascii="Times New Roman" w:hAnsi="Times New Roman"/>
                <w:sz w:val="28"/>
                <w:szCs w:val="28"/>
              </w:rPr>
              <w:lastRenderedPageBreak/>
              <w:t>верно все перечисленное</w:t>
            </w:r>
          </w:p>
          <w:p w:rsidR="002A0CEC" w:rsidRPr="002A0CEC" w:rsidRDefault="002A0CEC" w:rsidP="002A0CEC">
            <w:pPr>
              <w:ind w:right="-75"/>
              <w:jc w:val="both"/>
              <w:rPr>
                <w:rFonts w:ascii="Times New Roman" w:hAnsi="Times New Roman"/>
                <w:sz w:val="28"/>
                <w:szCs w:val="28"/>
              </w:rPr>
            </w:pPr>
            <w:r w:rsidRPr="002A0CEC">
              <w:rPr>
                <w:rFonts w:ascii="Times New Roman" w:hAnsi="Times New Roman"/>
                <w:sz w:val="28"/>
                <w:szCs w:val="28"/>
              </w:rPr>
              <w:t xml:space="preserve"># В последние годы отмечается связь развития воспалительных </w:t>
            </w:r>
            <w:proofErr w:type="spellStart"/>
            <w:r w:rsidRPr="002A0CEC">
              <w:rPr>
                <w:rFonts w:ascii="Times New Roman" w:hAnsi="Times New Roman"/>
                <w:sz w:val="28"/>
                <w:szCs w:val="28"/>
              </w:rPr>
              <w:t>трубоовариальных</w:t>
            </w:r>
            <w:proofErr w:type="spellEnd"/>
            <w:r w:rsidRPr="002A0CEC">
              <w:rPr>
                <w:rFonts w:ascii="Times New Roman" w:hAnsi="Times New Roman"/>
                <w:sz w:val="28"/>
                <w:szCs w:val="28"/>
              </w:rPr>
              <w:t xml:space="preserve"> образований 1) с абортами, самопроизвольными выкидышами 2) с </w:t>
            </w:r>
            <w:proofErr w:type="spellStart"/>
            <w:r w:rsidRPr="002A0CEC">
              <w:rPr>
                <w:rFonts w:ascii="Times New Roman" w:hAnsi="Times New Roman"/>
                <w:sz w:val="28"/>
                <w:szCs w:val="28"/>
              </w:rPr>
              <w:t>гистеросальпингографией</w:t>
            </w:r>
            <w:proofErr w:type="spellEnd"/>
            <w:r w:rsidRPr="002A0CEC">
              <w:rPr>
                <w:rFonts w:ascii="Times New Roman" w:hAnsi="Times New Roman"/>
                <w:sz w:val="28"/>
                <w:szCs w:val="28"/>
              </w:rPr>
              <w:t xml:space="preserve">, </w:t>
            </w:r>
            <w:proofErr w:type="spellStart"/>
            <w:r w:rsidRPr="002A0CEC">
              <w:rPr>
                <w:rFonts w:ascii="Times New Roman" w:hAnsi="Times New Roman"/>
                <w:sz w:val="28"/>
                <w:szCs w:val="28"/>
              </w:rPr>
              <w:t>гистероскопией</w:t>
            </w:r>
            <w:proofErr w:type="spellEnd"/>
            <w:r w:rsidRPr="002A0CEC">
              <w:rPr>
                <w:rFonts w:ascii="Times New Roman" w:hAnsi="Times New Roman"/>
                <w:sz w:val="28"/>
                <w:szCs w:val="28"/>
              </w:rPr>
              <w:t xml:space="preserve"> 3) с нахождением в полости матки внутриматочной спирали 4) с родами </w:t>
            </w:r>
          </w:p>
          <w:p w:rsidR="002A0CEC" w:rsidRPr="002A0CEC" w:rsidRDefault="002A0CEC" w:rsidP="002A0CEC">
            <w:pPr>
              <w:ind w:right="-75"/>
              <w:jc w:val="both"/>
              <w:rPr>
                <w:rFonts w:ascii="Times New Roman" w:hAnsi="Times New Roman"/>
                <w:sz w:val="28"/>
                <w:szCs w:val="28"/>
              </w:rPr>
            </w:pPr>
            <w:r w:rsidRPr="002A0CEC">
              <w:rPr>
                <w:rFonts w:ascii="Times New Roman" w:hAnsi="Times New Roman"/>
                <w:sz w:val="28"/>
                <w:szCs w:val="28"/>
              </w:rPr>
              <w:t xml:space="preserve">верно 1, 2, 3 </w:t>
            </w:r>
          </w:p>
          <w:p w:rsidR="002A0CEC" w:rsidRPr="002A0CEC" w:rsidRDefault="002A0CEC" w:rsidP="002A0CEC">
            <w:pPr>
              <w:ind w:right="-75"/>
              <w:jc w:val="both"/>
              <w:rPr>
                <w:rFonts w:ascii="Times New Roman" w:hAnsi="Times New Roman"/>
                <w:sz w:val="28"/>
                <w:szCs w:val="28"/>
              </w:rPr>
            </w:pPr>
            <w:r w:rsidRPr="002A0CEC">
              <w:rPr>
                <w:rFonts w:ascii="Times New Roman" w:hAnsi="Times New Roman"/>
                <w:sz w:val="28"/>
                <w:szCs w:val="28"/>
              </w:rPr>
              <w:t>верно 1, 2</w:t>
            </w:r>
          </w:p>
          <w:p w:rsidR="002A0CEC" w:rsidRPr="002A0CEC" w:rsidRDefault="002A0CEC" w:rsidP="002A0CEC">
            <w:pPr>
              <w:ind w:right="-75"/>
              <w:jc w:val="both"/>
              <w:rPr>
                <w:rFonts w:ascii="Times New Roman" w:hAnsi="Times New Roman"/>
                <w:sz w:val="28"/>
                <w:szCs w:val="28"/>
              </w:rPr>
            </w:pPr>
            <w:r w:rsidRPr="002A0CEC">
              <w:rPr>
                <w:rFonts w:ascii="Times New Roman" w:hAnsi="Times New Roman"/>
                <w:sz w:val="28"/>
                <w:szCs w:val="28"/>
              </w:rPr>
              <w:t xml:space="preserve">+со всем перечисленным </w:t>
            </w:r>
          </w:p>
          <w:p w:rsidR="002A0CEC" w:rsidRPr="002A0CEC" w:rsidRDefault="002A0CEC" w:rsidP="002A0CEC">
            <w:pPr>
              <w:ind w:right="-75"/>
              <w:jc w:val="both"/>
              <w:rPr>
                <w:rFonts w:ascii="Times New Roman" w:hAnsi="Times New Roman"/>
                <w:sz w:val="28"/>
                <w:szCs w:val="28"/>
              </w:rPr>
            </w:pPr>
            <w:r w:rsidRPr="002A0CEC">
              <w:rPr>
                <w:rFonts w:ascii="Times New Roman" w:hAnsi="Times New Roman"/>
                <w:sz w:val="28"/>
                <w:szCs w:val="28"/>
              </w:rPr>
              <w:t xml:space="preserve">верно 4 </w:t>
            </w:r>
          </w:p>
          <w:p w:rsidR="002A0CEC" w:rsidRPr="002A0CEC" w:rsidRDefault="002A0CEC" w:rsidP="002A0CEC">
            <w:pPr>
              <w:pStyle w:val="TableContents"/>
              <w:jc w:val="both"/>
              <w:rPr>
                <w:rFonts w:cs="Times New Roman"/>
                <w:b/>
                <w:bCs/>
                <w:sz w:val="28"/>
                <w:szCs w:val="28"/>
                <w:lang w:val="ru-RU"/>
              </w:rPr>
            </w:pPr>
            <w:proofErr w:type="spellStart"/>
            <w:r w:rsidRPr="002A0CEC">
              <w:rPr>
                <w:rFonts w:cs="Times New Roman"/>
                <w:sz w:val="28"/>
                <w:szCs w:val="28"/>
              </w:rPr>
              <w:t>ни</w:t>
            </w:r>
            <w:proofErr w:type="spellEnd"/>
            <w:r w:rsidRPr="002A0CEC">
              <w:rPr>
                <w:rFonts w:cs="Times New Roman"/>
                <w:sz w:val="28"/>
                <w:szCs w:val="28"/>
              </w:rPr>
              <w:t xml:space="preserve"> с </w:t>
            </w:r>
            <w:proofErr w:type="spellStart"/>
            <w:r w:rsidRPr="002A0CEC">
              <w:rPr>
                <w:rFonts w:cs="Times New Roman"/>
                <w:sz w:val="28"/>
                <w:szCs w:val="28"/>
              </w:rPr>
              <w:t>чем</w:t>
            </w:r>
            <w:proofErr w:type="spellEnd"/>
            <w:r w:rsidRPr="002A0CEC">
              <w:rPr>
                <w:rFonts w:cs="Times New Roman"/>
                <w:sz w:val="28"/>
                <w:szCs w:val="28"/>
              </w:rPr>
              <w:t xml:space="preserve"> </w:t>
            </w:r>
            <w:proofErr w:type="spellStart"/>
            <w:r w:rsidRPr="002A0CEC">
              <w:rPr>
                <w:rFonts w:cs="Times New Roman"/>
                <w:sz w:val="28"/>
                <w:szCs w:val="28"/>
              </w:rPr>
              <w:t>из</w:t>
            </w:r>
            <w:proofErr w:type="spellEnd"/>
            <w:r w:rsidRPr="002A0CEC">
              <w:rPr>
                <w:rFonts w:cs="Times New Roman"/>
                <w:sz w:val="28"/>
                <w:szCs w:val="28"/>
              </w:rPr>
              <w:t xml:space="preserve"> </w:t>
            </w:r>
            <w:proofErr w:type="spellStart"/>
            <w:r w:rsidRPr="002A0CEC">
              <w:rPr>
                <w:rFonts w:cs="Times New Roman"/>
                <w:sz w:val="28"/>
                <w:szCs w:val="28"/>
              </w:rPr>
              <w:t>перечисленного</w:t>
            </w:r>
            <w:proofErr w:type="spellEnd"/>
          </w:p>
        </w:tc>
      </w:tr>
    </w:tbl>
    <w:p w:rsidR="00714C29" w:rsidRPr="00E836D2" w:rsidRDefault="00714C29" w:rsidP="005F3625">
      <w:pPr>
        <w:pStyle w:val="a3"/>
        <w:ind w:left="0" w:firstLine="709"/>
        <w:rPr>
          <w:rFonts w:ascii="Times New Roman" w:hAnsi="Times New Roman"/>
          <w:b/>
          <w:color w:val="000000"/>
          <w:sz w:val="28"/>
          <w:szCs w:val="28"/>
        </w:rPr>
      </w:pPr>
    </w:p>
    <w:p w:rsidR="005F3625" w:rsidRPr="005F3625" w:rsidRDefault="005F3625" w:rsidP="005F3625">
      <w:pPr>
        <w:spacing w:line="360" w:lineRule="auto"/>
        <w:jc w:val="center"/>
        <w:rPr>
          <w:rFonts w:ascii="Times New Roman" w:hAnsi="Times New Roman" w:cs="Times New Roman"/>
          <w:b/>
          <w:sz w:val="32"/>
          <w:szCs w:val="32"/>
        </w:rPr>
      </w:pPr>
      <w:r w:rsidRPr="005F3625">
        <w:rPr>
          <w:rFonts w:ascii="Times New Roman" w:hAnsi="Times New Roman" w:cs="Times New Roman"/>
          <w:b/>
          <w:bCs/>
          <w:sz w:val="32"/>
          <w:szCs w:val="32"/>
        </w:rPr>
        <w:t>2.</w:t>
      </w:r>
      <w:r w:rsidRPr="005F3625">
        <w:rPr>
          <w:rFonts w:ascii="Times New Roman" w:hAnsi="Times New Roman" w:cs="Times New Roman"/>
          <w:sz w:val="32"/>
          <w:szCs w:val="32"/>
        </w:rPr>
        <w:t xml:space="preserve"> «</w:t>
      </w:r>
      <w:r w:rsidRPr="005F3625">
        <w:rPr>
          <w:rFonts w:ascii="Times New Roman" w:hAnsi="Times New Roman" w:cs="Times New Roman"/>
          <w:b/>
          <w:sz w:val="32"/>
          <w:szCs w:val="32"/>
        </w:rPr>
        <w:t>Оценочные материалы для текущего контроля успеваемости обучающихся»</w:t>
      </w:r>
    </w:p>
    <w:p w:rsidR="00171A08" w:rsidRPr="00042264" w:rsidRDefault="00171A08" w:rsidP="005F3625">
      <w:pPr>
        <w:spacing w:after="0" w:line="360" w:lineRule="auto"/>
        <w:ind w:firstLine="709"/>
        <w:rPr>
          <w:rFonts w:asciiTheme="majorBidi" w:eastAsia="Times New Roman" w:hAnsiTheme="majorBidi" w:cstheme="majorBidi"/>
          <w:b/>
          <w:color w:val="000000"/>
          <w:sz w:val="28"/>
          <w:szCs w:val="28"/>
          <w:lang w:eastAsia="ru-RU"/>
        </w:rPr>
      </w:pPr>
      <w:r w:rsidRPr="00042264">
        <w:rPr>
          <w:rFonts w:asciiTheme="majorBidi" w:eastAsia="Times New Roman" w:hAnsiTheme="majorBidi" w:cstheme="majorBidi"/>
          <w:b/>
          <w:color w:val="000000"/>
          <w:sz w:val="28"/>
          <w:szCs w:val="28"/>
          <w:lang w:eastAsia="ru-RU"/>
        </w:rPr>
        <w:t>Тема 1. Физиология беременности. Изменения в организме женщины во время беременности. СанПиН.</w:t>
      </w:r>
    </w:p>
    <w:p w:rsidR="00D7773E" w:rsidRPr="00042264" w:rsidRDefault="00D7773E" w:rsidP="00042264">
      <w:pPr>
        <w:spacing w:after="0" w:line="360" w:lineRule="auto"/>
        <w:ind w:firstLine="709"/>
        <w:rPr>
          <w:rFonts w:asciiTheme="majorBidi" w:eastAsia="Times New Roman" w:hAnsiTheme="majorBidi" w:cstheme="majorBidi"/>
          <w:b/>
          <w:color w:val="000000"/>
          <w:sz w:val="28"/>
          <w:szCs w:val="28"/>
          <w:lang w:eastAsia="ru-RU"/>
        </w:rPr>
      </w:pPr>
    </w:p>
    <w:p w:rsidR="00726D8A" w:rsidRPr="00042264" w:rsidRDefault="00E42101" w:rsidP="00042264">
      <w:pPr>
        <w:spacing w:after="0" w:line="360" w:lineRule="auto"/>
        <w:contextualSpacing/>
        <w:jc w:val="both"/>
        <w:rPr>
          <w:rFonts w:asciiTheme="majorBidi" w:eastAsiaTheme="minorEastAsia" w:hAnsiTheme="majorBidi" w:cstheme="majorBidi"/>
          <w:b/>
          <w:sz w:val="28"/>
          <w:szCs w:val="28"/>
          <w:lang w:eastAsia="ru-RU"/>
        </w:rPr>
      </w:pPr>
      <w:r w:rsidRPr="007124BB">
        <w:rPr>
          <w:rFonts w:asciiTheme="majorBidi" w:eastAsia="Times New Roman" w:hAnsiTheme="majorBidi" w:cstheme="majorBidi"/>
          <w:i/>
          <w:sz w:val="28"/>
          <w:szCs w:val="28"/>
          <w:lang w:eastAsia="ru-RU"/>
        </w:rPr>
        <w:t xml:space="preserve">1.1 </w:t>
      </w:r>
      <w:r w:rsidR="00726D8A" w:rsidRPr="007124BB">
        <w:rPr>
          <w:rFonts w:asciiTheme="majorBidi" w:eastAsiaTheme="minorEastAsia" w:hAnsiTheme="majorBidi" w:cstheme="majorBidi"/>
          <w:i/>
          <w:sz w:val="28"/>
          <w:szCs w:val="28"/>
          <w:lang w:eastAsia="ru-RU"/>
        </w:rPr>
        <w:t>Примерный перечень вопросов к практическим занятиям</w:t>
      </w:r>
      <w:r w:rsidR="00726D8A" w:rsidRPr="007124BB">
        <w:rPr>
          <w:rFonts w:asciiTheme="majorBidi" w:eastAsiaTheme="minorEastAsia" w:hAnsiTheme="majorBidi" w:cstheme="majorBidi"/>
          <w:b/>
          <w:sz w:val="28"/>
          <w:szCs w:val="28"/>
          <w:lang w:eastAsia="ru-RU"/>
        </w:rPr>
        <w:t>.</w:t>
      </w:r>
    </w:p>
    <w:p w:rsidR="00F24B6D" w:rsidRDefault="00F24B6D" w:rsidP="00F24B6D">
      <w:pPr>
        <w:spacing w:after="0" w:line="360" w:lineRule="auto"/>
        <w:jc w:val="both"/>
        <w:rPr>
          <w:rFonts w:asciiTheme="majorBidi" w:eastAsia="Times New Roman" w:hAnsiTheme="majorBidi" w:cstheme="majorBidi"/>
          <w:iCs/>
          <w:sz w:val="28"/>
          <w:szCs w:val="28"/>
          <w:lang w:eastAsia="ru-RU"/>
        </w:rPr>
      </w:pPr>
      <w:r w:rsidRPr="00F24B6D">
        <w:rPr>
          <w:rFonts w:asciiTheme="majorBidi" w:eastAsia="Times New Roman" w:hAnsiTheme="majorBidi" w:cstheme="majorBidi"/>
          <w:iCs/>
          <w:sz w:val="28"/>
          <w:szCs w:val="28"/>
          <w:lang w:eastAsia="ru-RU"/>
        </w:rPr>
        <w:t xml:space="preserve">1. Понятие родовых путей. Таз с анатомической и акушерской точки зрения. 2. Размеры большого таза как ориентир размеров малого таза. Способы расчета истинной </w:t>
      </w:r>
      <w:proofErr w:type="spellStart"/>
      <w:r w:rsidRPr="00F24B6D">
        <w:rPr>
          <w:rFonts w:asciiTheme="majorBidi" w:eastAsia="Times New Roman" w:hAnsiTheme="majorBidi" w:cstheme="majorBidi"/>
          <w:iCs/>
          <w:sz w:val="28"/>
          <w:szCs w:val="28"/>
          <w:lang w:eastAsia="ru-RU"/>
        </w:rPr>
        <w:t>конъюгаты</w:t>
      </w:r>
      <w:proofErr w:type="spellEnd"/>
      <w:r w:rsidRPr="00F24B6D">
        <w:rPr>
          <w:rFonts w:asciiTheme="majorBidi" w:eastAsia="Times New Roman" w:hAnsiTheme="majorBidi" w:cstheme="majorBidi"/>
          <w:iCs/>
          <w:sz w:val="28"/>
          <w:szCs w:val="28"/>
          <w:lang w:eastAsia="ru-RU"/>
        </w:rPr>
        <w:t xml:space="preserve">. </w:t>
      </w:r>
    </w:p>
    <w:p w:rsidR="00F24B6D" w:rsidRDefault="00F24B6D" w:rsidP="00F24B6D">
      <w:pPr>
        <w:spacing w:after="0" w:line="360" w:lineRule="auto"/>
        <w:jc w:val="both"/>
        <w:rPr>
          <w:rFonts w:asciiTheme="majorBidi" w:eastAsia="Times New Roman" w:hAnsiTheme="majorBidi" w:cstheme="majorBidi"/>
          <w:iCs/>
          <w:sz w:val="28"/>
          <w:szCs w:val="28"/>
          <w:lang w:eastAsia="ru-RU"/>
        </w:rPr>
      </w:pPr>
      <w:r w:rsidRPr="00F24B6D">
        <w:rPr>
          <w:rFonts w:asciiTheme="majorBidi" w:eastAsia="Times New Roman" w:hAnsiTheme="majorBidi" w:cstheme="majorBidi"/>
          <w:iCs/>
          <w:sz w:val="28"/>
          <w:szCs w:val="28"/>
          <w:lang w:eastAsia="ru-RU"/>
        </w:rPr>
        <w:t xml:space="preserve">3. Проводная ось таза и угол наклонения таза, возможности его коррекции изменением положения в родах. </w:t>
      </w:r>
    </w:p>
    <w:p w:rsidR="00F24B6D" w:rsidRDefault="00F24B6D" w:rsidP="00F24B6D">
      <w:pPr>
        <w:spacing w:after="0" w:line="360" w:lineRule="auto"/>
        <w:jc w:val="both"/>
        <w:rPr>
          <w:rFonts w:asciiTheme="majorBidi" w:eastAsia="Times New Roman" w:hAnsiTheme="majorBidi" w:cstheme="majorBidi"/>
          <w:iCs/>
          <w:sz w:val="28"/>
          <w:szCs w:val="28"/>
          <w:lang w:eastAsia="ru-RU"/>
        </w:rPr>
      </w:pPr>
      <w:r w:rsidRPr="00F24B6D">
        <w:rPr>
          <w:rFonts w:asciiTheme="majorBidi" w:eastAsia="Times New Roman" w:hAnsiTheme="majorBidi" w:cstheme="majorBidi"/>
          <w:iCs/>
          <w:sz w:val="28"/>
          <w:szCs w:val="28"/>
          <w:lang w:eastAsia="ru-RU"/>
        </w:rPr>
        <w:t xml:space="preserve">4. Физиологические признаки «зрелости» новорожденного, анатомические особенности строения головки плода. </w:t>
      </w:r>
    </w:p>
    <w:p w:rsidR="00F24B6D" w:rsidRDefault="00F24B6D" w:rsidP="00F24B6D">
      <w:pPr>
        <w:spacing w:after="0" w:line="360" w:lineRule="auto"/>
        <w:jc w:val="both"/>
        <w:rPr>
          <w:rFonts w:asciiTheme="majorBidi" w:eastAsia="Times New Roman" w:hAnsiTheme="majorBidi" w:cstheme="majorBidi"/>
          <w:iCs/>
          <w:sz w:val="28"/>
          <w:szCs w:val="28"/>
          <w:lang w:eastAsia="ru-RU"/>
        </w:rPr>
      </w:pPr>
      <w:r w:rsidRPr="00F24B6D">
        <w:rPr>
          <w:rFonts w:asciiTheme="majorBidi" w:eastAsia="Times New Roman" w:hAnsiTheme="majorBidi" w:cstheme="majorBidi"/>
          <w:iCs/>
          <w:sz w:val="28"/>
          <w:szCs w:val="28"/>
          <w:lang w:eastAsia="ru-RU"/>
        </w:rPr>
        <w:t xml:space="preserve">5.Акушерские термины, характеризующие точное расположение плода в матке. </w:t>
      </w:r>
    </w:p>
    <w:p w:rsidR="00042264" w:rsidRDefault="00F24B6D" w:rsidP="00F24B6D">
      <w:pPr>
        <w:spacing w:after="0" w:line="360" w:lineRule="auto"/>
        <w:jc w:val="both"/>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lastRenderedPageBreak/>
        <w:t>6</w:t>
      </w:r>
      <w:r w:rsidR="00042264">
        <w:rPr>
          <w:rFonts w:asciiTheme="majorBidi" w:eastAsia="Times New Roman" w:hAnsiTheme="majorBidi" w:cstheme="majorBidi"/>
          <w:iCs/>
          <w:sz w:val="28"/>
          <w:szCs w:val="28"/>
          <w:lang w:eastAsia="ru-RU"/>
        </w:rPr>
        <w:t xml:space="preserve">. </w:t>
      </w:r>
      <w:r w:rsidR="00042264" w:rsidRPr="00042264">
        <w:rPr>
          <w:rFonts w:asciiTheme="majorBidi" w:eastAsia="Times New Roman" w:hAnsiTheme="majorBidi" w:cstheme="majorBidi"/>
          <w:iCs/>
          <w:sz w:val="28"/>
          <w:szCs w:val="28"/>
          <w:lang w:eastAsia="ru-RU"/>
        </w:rPr>
        <w:t xml:space="preserve">Изучение сердечной деятельности у плода; исследование околоплодных вод, ультразвуковое исследование (сроки проведения ультразвукового скрининга и его задачи). </w:t>
      </w:r>
    </w:p>
    <w:p w:rsidR="00E42101" w:rsidRPr="00042264" w:rsidRDefault="00F24B6D" w:rsidP="00042264">
      <w:pPr>
        <w:spacing w:after="0" w:line="360" w:lineRule="auto"/>
        <w:jc w:val="both"/>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7</w:t>
      </w:r>
      <w:r w:rsidR="00042264">
        <w:rPr>
          <w:rFonts w:asciiTheme="majorBidi" w:eastAsia="Times New Roman" w:hAnsiTheme="majorBidi" w:cstheme="majorBidi"/>
          <w:iCs/>
          <w:sz w:val="28"/>
          <w:szCs w:val="28"/>
          <w:lang w:eastAsia="ru-RU"/>
        </w:rPr>
        <w:t xml:space="preserve">. </w:t>
      </w:r>
      <w:r w:rsidR="00042264" w:rsidRPr="00042264">
        <w:rPr>
          <w:rFonts w:asciiTheme="majorBidi" w:eastAsia="Times New Roman" w:hAnsiTheme="majorBidi" w:cstheme="majorBidi"/>
          <w:iCs/>
          <w:sz w:val="28"/>
          <w:szCs w:val="28"/>
          <w:lang w:eastAsia="ru-RU"/>
        </w:rPr>
        <w:t xml:space="preserve">Роль </w:t>
      </w:r>
      <w:proofErr w:type="spellStart"/>
      <w:r w:rsidR="00042264" w:rsidRPr="00042264">
        <w:rPr>
          <w:rFonts w:asciiTheme="majorBidi" w:eastAsia="Times New Roman" w:hAnsiTheme="majorBidi" w:cstheme="majorBidi"/>
          <w:iCs/>
          <w:sz w:val="28"/>
          <w:szCs w:val="28"/>
          <w:lang w:eastAsia="ru-RU"/>
        </w:rPr>
        <w:t>допплерометрии</w:t>
      </w:r>
      <w:proofErr w:type="spellEnd"/>
      <w:r w:rsidR="00042264" w:rsidRPr="00042264">
        <w:rPr>
          <w:rFonts w:asciiTheme="majorBidi" w:eastAsia="Times New Roman" w:hAnsiTheme="majorBidi" w:cstheme="majorBidi"/>
          <w:iCs/>
          <w:sz w:val="28"/>
          <w:szCs w:val="28"/>
          <w:lang w:eastAsia="ru-RU"/>
        </w:rPr>
        <w:t xml:space="preserve"> в изучении кровообращения в системе мать-плацента-плод.</w:t>
      </w:r>
    </w:p>
    <w:p w:rsidR="00E42101" w:rsidRPr="00042264" w:rsidRDefault="00E42101" w:rsidP="00042264">
      <w:pPr>
        <w:spacing w:after="0" w:line="360" w:lineRule="auto"/>
        <w:jc w:val="both"/>
        <w:rPr>
          <w:rFonts w:asciiTheme="majorBidi" w:eastAsia="Times New Roman" w:hAnsiTheme="majorBidi" w:cstheme="majorBidi"/>
          <w:i/>
          <w:sz w:val="28"/>
          <w:szCs w:val="28"/>
          <w:lang w:eastAsia="ru-RU"/>
        </w:rPr>
      </w:pPr>
    </w:p>
    <w:p w:rsidR="008A5EB1" w:rsidRPr="00042264" w:rsidRDefault="008A5EB1" w:rsidP="00042264">
      <w:pPr>
        <w:spacing w:after="0" w:line="360" w:lineRule="auto"/>
        <w:jc w:val="both"/>
        <w:rPr>
          <w:rFonts w:asciiTheme="majorBidi" w:eastAsia="Times New Roman" w:hAnsiTheme="majorBidi" w:cstheme="majorBidi"/>
          <w:i/>
          <w:sz w:val="28"/>
          <w:szCs w:val="28"/>
          <w:lang w:eastAsia="ru-RU"/>
        </w:rPr>
      </w:pPr>
      <w:r w:rsidRPr="00042264">
        <w:rPr>
          <w:rFonts w:asciiTheme="majorBidi" w:eastAsia="Times New Roman" w:hAnsiTheme="majorBidi" w:cstheme="majorBidi"/>
          <w:i/>
          <w:sz w:val="28"/>
          <w:szCs w:val="28"/>
          <w:lang w:eastAsia="ru-RU"/>
        </w:rPr>
        <w:t>1.</w:t>
      </w:r>
      <w:r w:rsidR="00E42101" w:rsidRPr="00042264">
        <w:rPr>
          <w:rFonts w:asciiTheme="majorBidi" w:eastAsia="Times New Roman" w:hAnsiTheme="majorBidi" w:cstheme="majorBidi"/>
          <w:i/>
          <w:sz w:val="28"/>
          <w:szCs w:val="28"/>
          <w:lang w:eastAsia="ru-RU"/>
        </w:rPr>
        <w:t>2</w:t>
      </w:r>
      <w:r w:rsidRPr="00042264">
        <w:rPr>
          <w:rFonts w:asciiTheme="majorBidi" w:eastAsia="Times New Roman" w:hAnsiTheme="majorBidi" w:cstheme="majorBidi"/>
          <w:i/>
          <w:sz w:val="28"/>
          <w:szCs w:val="28"/>
          <w:lang w:eastAsia="ru-RU"/>
        </w:rPr>
        <w:t xml:space="preserve"> Примерный перечень тестовых заданий к практическим занятиям</w:t>
      </w:r>
    </w:p>
    <w:p w:rsidR="008A5EB1" w:rsidRPr="00042264" w:rsidRDefault="008A5EB1" w:rsidP="00042264">
      <w:pPr>
        <w:spacing w:after="0" w:line="360" w:lineRule="auto"/>
        <w:jc w:val="both"/>
        <w:rPr>
          <w:rFonts w:asciiTheme="majorBidi" w:eastAsia="Times New Roman" w:hAnsiTheme="majorBidi" w:cstheme="majorBidi"/>
          <w:i/>
          <w:sz w:val="28"/>
          <w:szCs w:val="28"/>
          <w:lang w:eastAsia="ru-RU"/>
        </w:rPr>
      </w:pPr>
      <w:r w:rsidRPr="00042264">
        <w:rPr>
          <w:rFonts w:asciiTheme="majorBidi" w:eastAsia="Times New Roman" w:hAnsiTheme="majorBidi" w:cstheme="majorBidi"/>
          <w:i/>
          <w:sz w:val="28"/>
          <w:szCs w:val="28"/>
          <w:lang w:eastAsia="ru-RU"/>
        </w:rPr>
        <w:t>1. Выбрать один правильный ответ</w:t>
      </w:r>
    </w:p>
    <w:p w:rsidR="008A5EB1" w:rsidRPr="00042264" w:rsidRDefault="008A5EB1" w:rsidP="00042264">
      <w:pPr>
        <w:overflowPunct w:val="0"/>
        <w:autoSpaceDE w:val="0"/>
        <w:autoSpaceDN w:val="0"/>
        <w:adjustRightInd w:val="0"/>
        <w:spacing w:after="0" w:line="360" w:lineRule="auto"/>
        <w:jc w:val="both"/>
        <w:textAlignment w:val="baseline"/>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Отношение спинки плода к передней или задней стенке матки - это:</w:t>
      </w:r>
    </w:p>
    <w:p w:rsidR="008A5EB1" w:rsidRPr="00042264" w:rsidRDefault="008A5EB1" w:rsidP="004174B5">
      <w:pPr>
        <w:numPr>
          <w:ilvl w:val="0"/>
          <w:numId w:val="36"/>
        </w:numPr>
        <w:overflowPunct w:val="0"/>
        <w:autoSpaceDE w:val="0"/>
        <w:autoSpaceDN w:val="0"/>
        <w:adjustRightInd w:val="0"/>
        <w:spacing w:after="0" w:line="360" w:lineRule="auto"/>
        <w:jc w:val="both"/>
        <w:textAlignment w:val="baseline"/>
        <w:rPr>
          <w:rFonts w:asciiTheme="majorBidi" w:eastAsia="Times New Roman" w:hAnsiTheme="majorBidi" w:cstheme="majorBidi"/>
          <w:sz w:val="28"/>
          <w:szCs w:val="28"/>
          <w:lang w:eastAsia="ru-RU"/>
        </w:rPr>
      </w:pPr>
      <w:proofErr w:type="spellStart"/>
      <w:r w:rsidRPr="00042264">
        <w:rPr>
          <w:rFonts w:asciiTheme="majorBidi" w:eastAsia="Times New Roman" w:hAnsiTheme="majorBidi" w:cstheme="majorBidi"/>
          <w:sz w:val="28"/>
          <w:szCs w:val="28"/>
          <w:lang w:eastAsia="ru-RU"/>
        </w:rPr>
        <w:t>членорасположение</w:t>
      </w:r>
      <w:proofErr w:type="spellEnd"/>
      <w:r w:rsidRPr="00042264">
        <w:rPr>
          <w:rFonts w:asciiTheme="majorBidi" w:eastAsia="Times New Roman" w:hAnsiTheme="majorBidi" w:cstheme="majorBidi"/>
          <w:sz w:val="28"/>
          <w:szCs w:val="28"/>
          <w:lang w:eastAsia="ru-RU"/>
        </w:rPr>
        <w:t>,</w:t>
      </w:r>
    </w:p>
    <w:p w:rsidR="008A5EB1" w:rsidRPr="00042264" w:rsidRDefault="008A5EB1" w:rsidP="004174B5">
      <w:pPr>
        <w:numPr>
          <w:ilvl w:val="0"/>
          <w:numId w:val="36"/>
        </w:numPr>
        <w:overflowPunct w:val="0"/>
        <w:autoSpaceDE w:val="0"/>
        <w:autoSpaceDN w:val="0"/>
        <w:adjustRightInd w:val="0"/>
        <w:spacing w:after="0" w:line="360" w:lineRule="auto"/>
        <w:jc w:val="both"/>
        <w:textAlignment w:val="baseline"/>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вид,</w:t>
      </w:r>
    </w:p>
    <w:p w:rsidR="008A5EB1" w:rsidRPr="00042264" w:rsidRDefault="008A5EB1" w:rsidP="004174B5">
      <w:pPr>
        <w:numPr>
          <w:ilvl w:val="0"/>
          <w:numId w:val="36"/>
        </w:numPr>
        <w:overflowPunct w:val="0"/>
        <w:autoSpaceDE w:val="0"/>
        <w:autoSpaceDN w:val="0"/>
        <w:adjustRightInd w:val="0"/>
        <w:spacing w:after="0" w:line="360" w:lineRule="auto"/>
        <w:jc w:val="both"/>
        <w:textAlignment w:val="baseline"/>
        <w:rPr>
          <w:rFonts w:asciiTheme="majorBidi" w:eastAsia="Times New Roman" w:hAnsiTheme="majorBidi" w:cstheme="majorBidi"/>
          <w:sz w:val="28"/>
          <w:szCs w:val="28"/>
          <w:lang w:eastAsia="ru-RU"/>
        </w:rPr>
      </w:pPr>
      <w:proofErr w:type="spellStart"/>
      <w:r w:rsidRPr="00042264">
        <w:rPr>
          <w:rFonts w:asciiTheme="majorBidi" w:eastAsia="Times New Roman" w:hAnsiTheme="majorBidi" w:cstheme="majorBidi"/>
          <w:sz w:val="28"/>
          <w:szCs w:val="28"/>
          <w:lang w:eastAsia="ru-RU"/>
        </w:rPr>
        <w:t>предлежание</w:t>
      </w:r>
      <w:proofErr w:type="spellEnd"/>
      <w:r w:rsidRPr="00042264">
        <w:rPr>
          <w:rFonts w:asciiTheme="majorBidi" w:eastAsia="Times New Roman" w:hAnsiTheme="majorBidi" w:cstheme="majorBidi"/>
          <w:sz w:val="28"/>
          <w:szCs w:val="28"/>
          <w:lang w:eastAsia="ru-RU"/>
        </w:rPr>
        <w:t>,</w:t>
      </w:r>
    </w:p>
    <w:p w:rsidR="008A5EB1" w:rsidRPr="00042264" w:rsidRDefault="008A5EB1" w:rsidP="004174B5">
      <w:pPr>
        <w:numPr>
          <w:ilvl w:val="0"/>
          <w:numId w:val="36"/>
        </w:numPr>
        <w:overflowPunct w:val="0"/>
        <w:autoSpaceDE w:val="0"/>
        <w:autoSpaceDN w:val="0"/>
        <w:adjustRightInd w:val="0"/>
        <w:spacing w:after="0" w:line="360" w:lineRule="auto"/>
        <w:jc w:val="both"/>
        <w:textAlignment w:val="baseline"/>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позиция,</w:t>
      </w:r>
    </w:p>
    <w:p w:rsidR="008A5EB1" w:rsidRPr="00042264" w:rsidRDefault="008A5EB1" w:rsidP="004174B5">
      <w:pPr>
        <w:numPr>
          <w:ilvl w:val="0"/>
          <w:numId w:val="36"/>
        </w:numPr>
        <w:overflowPunct w:val="0"/>
        <w:autoSpaceDE w:val="0"/>
        <w:autoSpaceDN w:val="0"/>
        <w:adjustRightInd w:val="0"/>
        <w:spacing w:after="0" w:line="360" w:lineRule="auto"/>
        <w:jc w:val="both"/>
        <w:textAlignment w:val="baseline"/>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вставление.     </w:t>
      </w:r>
    </w:p>
    <w:p w:rsidR="008A5EB1" w:rsidRPr="00042264" w:rsidRDefault="008A5EB1" w:rsidP="00042264">
      <w:pPr>
        <w:overflowPunct w:val="0"/>
        <w:autoSpaceDE w:val="0"/>
        <w:autoSpaceDN w:val="0"/>
        <w:adjustRightInd w:val="0"/>
        <w:spacing w:after="0" w:line="360" w:lineRule="auto"/>
        <w:jc w:val="both"/>
        <w:textAlignment w:val="baseline"/>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Эталон ответа: 2                                                                           </w:t>
      </w:r>
      <w:r w:rsidRPr="00042264">
        <w:rPr>
          <w:rFonts w:asciiTheme="majorBidi" w:eastAsia="Times New Roman" w:hAnsiTheme="majorBidi" w:cstheme="majorBidi"/>
          <w:sz w:val="28"/>
          <w:szCs w:val="28"/>
          <w:lang w:eastAsia="ru-RU"/>
        </w:rPr>
        <w:tab/>
      </w:r>
      <w:r w:rsidRPr="00042264">
        <w:rPr>
          <w:rFonts w:asciiTheme="majorBidi" w:eastAsia="Times New Roman" w:hAnsiTheme="majorBidi" w:cstheme="majorBidi"/>
          <w:sz w:val="28"/>
          <w:szCs w:val="28"/>
          <w:lang w:eastAsia="ru-RU"/>
        </w:rPr>
        <w:tab/>
      </w:r>
      <w:r w:rsidRPr="00042264">
        <w:rPr>
          <w:rFonts w:asciiTheme="majorBidi" w:eastAsia="Times New Roman" w:hAnsiTheme="majorBidi" w:cstheme="majorBidi"/>
          <w:sz w:val="28"/>
          <w:szCs w:val="28"/>
          <w:lang w:eastAsia="ru-RU"/>
        </w:rPr>
        <w:tab/>
      </w:r>
      <w:r w:rsidRPr="00042264">
        <w:rPr>
          <w:rFonts w:asciiTheme="majorBidi" w:eastAsia="Times New Roman" w:hAnsiTheme="majorBidi" w:cstheme="majorBidi"/>
          <w:sz w:val="28"/>
          <w:szCs w:val="28"/>
          <w:lang w:eastAsia="ru-RU"/>
        </w:rPr>
        <w:tab/>
      </w:r>
      <w:r w:rsidRPr="00042264">
        <w:rPr>
          <w:rFonts w:asciiTheme="majorBidi" w:eastAsia="Times New Roman" w:hAnsiTheme="majorBidi" w:cstheme="majorBidi"/>
          <w:sz w:val="28"/>
          <w:szCs w:val="28"/>
          <w:lang w:eastAsia="ru-RU"/>
        </w:rPr>
        <w:tab/>
      </w:r>
      <w:r w:rsidRPr="00042264">
        <w:rPr>
          <w:rFonts w:asciiTheme="majorBidi" w:eastAsia="Times New Roman" w:hAnsiTheme="majorBidi" w:cstheme="majorBidi"/>
          <w:sz w:val="28"/>
          <w:szCs w:val="28"/>
          <w:lang w:eastAsia="ru-RU"/>
        </w:rPr>
        <w:tab/>
      </w:r>
      <w:r w:rsidRPr="00042264">
        <w:rPr>
          <w:rFonts w:asciiTheme="majorBidi" w:eastAsia="Times New Roman" w:hAnsiTheme="majorBidi" w:cstheme="majorBidi"/>
          <w:sz w:val="28"/>
          <w:szCs w:val="28"/>
          <w:lang w:eastAsia="ru-RU"/>
        </w:rPr>
        <w:tab/>
      </w:r>
      <w:r w:rsidRPr="00042264">
        <w:rPr>
          <w:rFonts w:asciiTheme="majorBidi" w:eastAsia="Times New Roman" w:hAnsiTheme="majorBidi" w:cstheme="majorBidi"/>
          <w:sz w:val="28"/>
          <w:szCs w:val="28"/>
          <w:lang w:eastAsia="ru-RU"/>
        </w:rPr>
        <w:tab/>
      </w:r>
      <w:r w:rsidRPr="00042264">
        <w:rPr>
          <w:rFonts w:asciiTheme="majorBidi" w:eastAsia="Times New Roman" w:hAnsiTheme="majorBidi" w:cstheme="majorBidi"/>
          <w:sz w:val="28"/>
          <w:szCs w:val="28"/>
          <w:lang w:eastAsia="ru-RU"/>
        </w:rPr>
        <w:tab/>
      </w:r>
      <w:r w:rsidRPr="00042264">
        <w:rPr>
          <w:rFonts w:asciiTheme="majorBidi" w:eastAsia="Times New Roman" w:hAnsiTheme="majorBidi" w:cstheme="majorBidi"/>
          <w:sz w:val="28"/>
          <w:szCs w:val="28"/>
          <w:lang w:eastAsia="ru-RU"/>
        </w:rPr>
        <w:tab/>
      </w:r>
      <w:r w:rsidRPr="00042264">
        <w:rPr>
          <w:rFonts w:asciiTheme="majorBidi" w:eastAsia="Times New Roman" w:hAnsiTheme="majorBidi" w:cstheme="majorBidi"/>
          <w:sz w:val="28"/>
          <w:szCs w:val="28"/>
          <w:lang w:eastAsia="ru-RU"/>
        </w:rPr>
        <w:tab/>
      </w:r>
    </w:p>
    <w:p w:rsidR="008A5EB1" w:rsidRPr="00042264" w:rsidRDefault="008A5EB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2. </w:t>
      </w:r>
      <w:r w:rsidRPr="00042264">
        <w:rPr>
          <w:rFonts w:asciiTheme="majorBidi" w:eastAsia="Times New Roman" w:hAnsiTheme="majorBidi" w:cstheme="majorBidi"/>
          <w:i/>
          <w:sz w:val="28"/>
          <w:szCs w:val="28"/>
          <w:lang w:eastAsia="ru-RU"/>
        </w:rPr>
        <w:t>Выбрать все правильные ответы.</w:t>
      </w:r>
      <w:r w:rsidRPr="00042264">
        <w:rPr>
          <w:rFonts w:asciiTheme="majorBidi" w:eastAsia="Times New Roman" w:hAnsiTheme="majorBidi" w:cstheme="majorBidi"/>
          <w:sz w:val="28"/>
          <w:szCs w:val="28"/>
          <w:lang w:eastAsia="ru-RU"/>
        </w:rPr>
        <w:t xml:space="preserve"> </w:t>
      </w:r>
    </w:p>
    <w:p w:rsidR="008A5EB1" w:rsidRPr="00042264" w:rsidRDefault="008A5EB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К общим методам обследования беременных относятся:</w:t>
      </w:r>
    </w:p>
    <w:p w:rsidR="008A5EB1" w:rsidRPr="00042264" w:rsidRDefault="008A5EB1" w:rsidP="004174B5">
      <w:pPr>
        <w:numPr>
          <w:ilvl w:val="0"/>
          <w:numId w:val="37"/>
        </w:numPr>
        <w:spacing w:after="0" w:line="360" w:lineRule="auto"/>
        <w:contextualSpacing/>
        <w:jc w:val="both"/>
        <w:rPr>
          <w:rFonts w:asciiTheme="majorBidi" w:eastAsiaTheme="minorEastAsia" w:hAnsiTheme="majorBidi" w:cstheme="majorBidi"/>
          <w:sz w:val="28"/>
          <w:szCs w:val="28"/>
          <w:lang w:eastAsia="ru-RU"/>
        </w:rPr>
      </w:pPr>
      <w:r w:rsidRPr="00042264">
        <w:rPr>
          <w:rFonts w:asciiTheme="majorBidi" w:eastAsiaTheme="minorEastAsia" w:hAnsiTheme="majorBidi" w:cstheme="majorBidi"/>
          <w:sz w:val="28"/>
          <w:szCs w:val="28"/>
          <w:lang w:eastAsia="ru-RU"/>
        </w:rPr>
        <w:t>перкуссия</w:t>
      </w:r>
    </w:p>
    <w:p w:rsidR="008A5EB1" w:rsidRPr="00042264" w:rsidRDefault="008A5EB1" w:rsidP="004174B5">
      <w:pPr>
        <w:numPr>
          <w:ilvl w:val="0"/>
          <w:numId w:val="37"/>
        </w:numPr>
        <w:spacing w:after="0" w:line="360" w:lineRule="auto"/>
        <w:contextualSpacing/>
        <w:jc w:val="both"/>
        <w:rPr>
          <w:rFonts w:asciiTheme="majorBidi" w:eastAsiaTheme="minorEastAsia" w:hAnsiTheme="majorBidi" w:cstheme="majorBidi"/>
          <w:sz w:val="28"/>
          <w:szCs w:val="28"/>
          <w:lang w:eastAsia="ru-RU"/>
        </w:rPr>
      </w:pPr>
      <w:r w:rsidRPr="00042264">
        <w:rPr>
          <w:rFonts w:asciiTheme="majorBidi" w:eastAsiaTheme="minorEastAsia" w:hAnsiTheme="majorBidi" w:cstheme="majorBidi"/>
          <w:sz w:val="28"/>
          <w:szCs w:val="28"/>
          <w:lang w:eastAsia="ru-RU"/>
        </w:rPr>
        <w:t>влагалищное исследование</w:t>
      </w:r>
    </w:p>
    <w:p w:rsidR="008A5EB1" w:rsidRPr="00042264" w:rsidRDefault="008A5EB1" w:rsidP="004174B5">
      <w:pPr>
        <w:numPr>
          <w:ilvl w:val="0"/>
          <w:numId w:val="37"/>
        </w:numPr>
        <w:spacing w:after="0" w:line="360" w:lineRule="auto"/>
        <w:contextualSpacing/>
        <w:jc w:val="both"/>
        <w:rPr>
          <w:rFonts w:asciiTheme="majorBidi" w:eastAsiaTheme="minorEastAsia" w:hAnsiTheme="majorBidi" w:cstheme="majorBidi"/>
          <w:sz w:val="28"/>
          <w:szCs w:val="28"/>
          <w:lang w:eastAsia="ru-RU"/>
        </w:rPr>
      </w:pPr>
      <w:r w:rsidRPr="00042264">
        <w:rPr>
          <w:rFonts w:asciiTheme="majorBidi" w:eastAsiaTheme="minorEastAsia" w:hAnsiTheme="majorBidi" w:cstheme="majorBidi"/>
          <w:sz w:val="28"/>
          <w:szCs w:val="28"/>
          <w:lang w:eastAsia="ru-RU"/>
        </w:rPr>
        <w:t>УЗИ</w:t>
      </w:r>
    </w:p>
    <w:p w:rsidR="008A5EB1" w:rsidRPr="00042264" w:rsidRDefault="008A5EB1" w:rsidP="004174B5">
      <w:pPr>
        <w:numPr>
          <w:ilvl w:val="0"/>
          <w:numId w:val="37"/>
        </w:numPr>
        <w:spacing w:after="0" w:line="360" w:lineRule="auto"/>
        <w:contextualSpacing/>
        <w:jc w:val="both"/>
        <w:rPr>
          <w:rFonts w:asciiTheme="majorBidi" w:eastAsiaTheme="minorEastAsia" w:hAnsiTheme="majorBidi" w:cstheme="majorBidi"/>
          <w:sz w:val="28"/>
          <w:szCs w:val="28"/>
          <w:lang w:eastAsia="ru-RU"/>
        </w:rPr>
      </w:pPr>
      <w:r w:rsidRPr="00042264">
        <w:rPr>
          <w:rFonts w:asciiTheme="majorBidi" w:eastAsiaTheme="minorEastAsia" w:hAnsiTheme="majorBidi" w:cstheme="majorBidi"/>
          <w:sz w:val="28"/>
          <w:szCs w:val="28"/>
          <w:lang w:eastAsia="ru-RU"/>
        </w:rPr>
        <w:t>опрос</w:t>
      </w:r>
    </w:p>
    <w:p w:rsidR="008A5EB1" w:rsidRPr="00042264" w:rsidRDefault="008A5EB1" w:rsidP="004174B5">
      <w:pPr>
        <w:numPr>
          <w:ilvl w:val="0"/>
          <w:numId w:val="37"/>
        </w:numPr>
        <w:spacing w:after="0" w:line="360" w:lineRule="auto"/>
        <w:contextualSpacing/>
        <w:jc w:val="both"/>
        <w:rPr>
          <w:rFonts w:asciiTheme="majorBidi" w:eastAsiaTheme="minorEastAsia" w:hAnsiTheme="majorBidi" w:cstheme="majorBidi"/>
          <w:sz w:val="28"/>
          <w:szCs w:val="28"/>
          <w:lang w:eastAsia="ru-RU"/>
        </w:rPr>
      </w:pPr>
      <w:r w:rsidRPr="00042264">
        <w:rPr>
          <w:rFonts w:asciiTheme="majorBidi" w:eastAsiaTheme="minorEastAsia" w:hAnsiTheme="majorBidi" w:cstheme="majorBidi"/>
          <w:sz w:val="28"/>
          <w:szCs w:val="28"/>
          <w:lang w:eastAsia="ru-RU"/>
        </w:rPr>
        <w:t>осмотр</w:t>
      </w:r>
    </w:p>
    <w:p w:rsidR="008A5EB1" w:rsidRPr="00042264" w:rsidRDefault="008A5EB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Эталон ответа: 1,4,5                                                                      </w:t>
      </w:r>
    </w:p>
    <w:p w:rsidR="008A5EB1" w:rsidRPr="00042264" w:rsidRDefault="008A5EB1" w:rsidP="00042264">
      <w:pPr>
        <w:spacing w:after="0" w:line="360" w:lineRule="auto"/>
        <w:jc w:val="both"/>
        <w:rPr>
          <w:rFonts w:asciiTheme="majorBidi" w:eastAsia="Times New Roman" w:hAnsiTheme="majorBidi" w:cstheme="majorBidi"/>
          <w:i/>
          <w:sz w:val="28"/>
          <w:szCs w:val="28"/>
          <w:lang w:eastAsia="ru-RU"/>
        </w:rPr>
      </w:pPr>
    </w:p>
    <w:p w:rsidR="008A5EB1" w:rsidRPr="00042264" w:rsidRDefault="008A5EB1" w:rsidP="00042264">
      <w:pPr>
        <w:spacing w:after="0" w:line="360" w:lineRule="auto"/>
        <w:contextualSpacing/>
        <w:jc w:val="both"/>
        <w:rPr>
          <w:rFonts w:asciiTheme="majorBidi" w:eastAsiaTheme="minorEastAsia" w:hAnsiTheme="majorBidi" w:cstheme="majorBidi"/>
          <w:i/>
          <w:sz w:val="28"/>
          <w:szCs w:val="28"/>
          <w:lang w:eastAsia="ru-RU"/>
        </w:rPr>
      </w:pPr>
      <w:r w:rsidRPr="00042264">
        <w:rPr>
          <w:rFonts w:asciiTheme="majorBidi" w:eastAsiaTheme="minorEastAsia" w:hAnsiTheme="majorBidi" w:cstheme="majorBidi"/>
          <w:i/>
          <w:sz w:val="28"/>
          <w:szCs w:val="28"/>
          <w:lang w:eastAsia="ru-RU"/>
        </w:rPr>
        <w:t>3.Установить правильную последовательность</w:t>
      </w:r>
    </w:p>
    <w:p w:rsidR="008A5EB1" w:rsidRPr="00042264" w:rsidRDefault="008A5EB1" w:rsidP="00042264">
      <w:pPr>
        <w:spacing w:after="0" w:line="360" w:lineRule="auto"/>
        <w:contextualSpacing/>
        <w:jc w:val="both"/>
        <w:rPr>
          <w:rFonts w:asciiTheme="majorBidi" w:eastAsiaTheme="minorEastAsia" w:hAnsiTheme="majorBidi" w:cstheme="majorBidi"/>
          <w:i/>
          <w:sz w:val="28"/>
          <w:szCs w:val="28"/>
          <w:lang w:eastAsia="ru-RU"/>
        </w:rPr>
      </w:pPr>
      <w:r w:rsidRPr="00042264">
        <w:rPr>
          <w:rFonts w:asciiTheme="majorBidi" w:eastAsiaTheme="minorEastAsia" w:hAnsiTheme="majorBidi" w:cstheme="majorBidi"/>
          <w:sz w:val="28"/>
          <w:szCs w:val="28"/>
          <w:lang w:eastAsia="ru-RU"/>
        </w:rPr>
        <w:t>Установите алгоритм действий врача при доношенной беременности:</w:t>
      </w:r>
    </w:p>
    <w:p w:rsidR="008A5EB1" w:rsidRPr="00F24B6D" w:rsidRDefault="008A5EB1" w:rsidP="004174B5">
      <w:pPr>
        <w:pStyle w:val="a3"/>
        <w:numPr>
          <w:ilvl w:val="0"/>
          <w:numId w:val="38"/>
        </w:numPr>
        <w:spacing w:after="0" w:line="360" w:lineRule="auto"/>
        <w:jc w:val="both"/>
        <w:rPr>
          <w:rFonts w:asciiTheme="majorBidi" w:eastAsiaTheme="minorEastAsia" w:hAnsiTheme="majorBidi" w:cstheme="majorBidi"/>
          <w:sz w:val="28"/>
          <w:szCs w:val="28"/>
          <w:lang w:eastAsia="ru-RU"/>
        </w:rPr>
      </w:pPr>
      <w:r w:rsidRPr="00F24B6D">
        <w:rPr>
          <w:rFonts w:asciiTheme="majorBidi" w:eastAsiaTheme="minorEastAsia" w:hAnsiTheme="majorBidi" w:cstheme="majorBidi"/>
          <w:sz w:val="28"/>
          <w:szCs w:val="28"/>
          <w:lang w:eastAsia="ru-RU"/>
        </w:rPr>
        <w:t>определение акушерской тактики</w:t>
      </w:r>
    </w:p>
    <w:p w:rsidR="008A5EB1" w:rsidRPr="00F24B6D" w:rsidRDefault="008A5EB1" w:rsidP="004174B5">
      <w:pPr>
        <w:pStyle w:val="a3"/>
        <w:numPr>
          <w:ilvl w:val="0"/>
          <w:numId w:val="38"/>
        </w:numPr>
        <w:spacing w:after="0" w:line="360" w:lineRule="auto"/>
        <w:jc w:val="both"/>
        <w:rPr>
          <w:rFonts w:asciiTheme="majorBidi" w:eastAsiaTheme="minorEastAsia" w:hAnsiTheme="majorBidi" w:cstheme="majorBidi"/>
          <w:sz w:val="28"/>
          <w:szCs w:val="28"/>
          <w:lang w:eastAsia="ru-RU"/>
        </w:rPr>
      </w:pPr>
      <w:r w:rsidRPr="00F24B6D">
        <w:rPr>
          <w:rFonts w:asciiTheme="majorBidi" w:eastAsiaTheme="minorEastAsia" w:hAnsiTheme="majorBidi" w:cstheme="majorBidi"/>
          <w:sz w:val="28"/>
          <w:szCs w:val="28"/>
          <w:lang w:eastAsia="ru-RU"/>
        </w:rPr>
        <w:t>специальные методы исследования</w:t>
      </w:r>
    </w:p>
    <w:p w:rsidR="008A5EB1" w:rsidRPr="00F24B6D" w:rsidRDefault="008A5EB1" w:rsidP="004174B5">
      <w:pPr>
        <w:pStyle w:val="a3"/>
        <w:numPr>
          <w:ilvl w:val="0"/>
          <w:numId w:val="38"/>
        </w:numPr>
        <w:spacing w:after="0" w:line="360" w:lineRule="auto"/>
        <w:jc w:val="both"/>
        <w:rPr>
          <w:rFonts w:asciiTheme="majorBidi" w:eastAsiaTheme="minorEastAsia" w:hAnsiTheme="majorBidi" w:cstheme="majorBidi"/>
          <w:sz w:val="28"/>
          <w:szCs w:val="28"/>
          <w:lang w:eastAsia="ru-RU"/>
        </w:rPr>
      </w:pPr>
      <w:r w:rsidRPr="00F24B6D">
        <w:rPr>
          <w:rFonts w:asciiTheme="majorBidi" w:eastAsiaTheme="minorEastAsia" w:hAnsiTheme="majorBidi" w:cstheme="majorBidi"/>
          <w:sz w:val="28"/>
          <w:szCs w:val="28"/>
          <w:lang w:eastAsia="ru-RU"/>
        </w:rPr>
        <w:t>общие методы исследования</w:t>
      </w:r>
    </w:p>
    <w:p w:rsidR="008A5EB1" w:rsidRPr="00F24B6D" w:rsidRDefault="008A5EB1" w:rsidP="004174B5">
      <w:pPr>
        <w:pStyle w:val="a3"/>
        <w:numPr>
          <w:ilvl w:val="0"/>
          <w:numId w:val="38"/>
        </w:numPr>
        <w:spacing w:after="0" w:line="360" w:lineRule="auto"/>
        <w:jc w:val="both"/>
        <w:rPr>
          <w:rFonts w:asciiTheme="majorBidi" w:eastAsiaTheme="minorEastAsia" w:hAnsiTheme="majorBidi" w:cstheme="majorBidi"/>
          <w:sz w:val="28"/>
          <w:szCs w:val="28"/>
          <w:lang w:eastAsia="ru-RU"/>
        </w:rPr>
      </w:pPr>
      <w:r w:rsidRPr="00F24B6D">
        <w:rPr>
          <w:rFonts w:asciiTheme="majorBidi" w:eastAsiaTheme="minorEastAsia" w:hAnsiTheme="majorBidi" w:cstheme="majorBidi"/>
          <w:sz w:val="28"/>
          <w:szCs w:val="28"/>
          <w:lang w:eastAsia="ru-RU"/>
        </w:rPr>
        <w:lastRenderedPageBreak/>
        <w:t>установление клинического диагноза</w:t>
      </w:r>
    </w:p>
    <w:p w:rsidR="008A5EB1" w:rsidRPr="00F24B6D" w:rsidRDefault="008A5EB1" w:rsidP="004174B5">
      <w:pPr>
        <w:pStyle w:val="a3"/>
        <w:numPr>
          <w:ilvl w:val="0"/>
          <w:numId w:val="38"/>
        </w:numPr>
        <w:spacing w:after="0" w:line="360" w:lineRule="auto"/>
        <w:jc w:val="both"/>
        <w:rPr>
          <w:rFonts w:asciiTheme="majorBidi" w:eastAsiaTheme="minorEastAsia" w:hAnsiTheme="majorBidi" w:cstheme="majorBidi"/>
          <w:sz w:val="28"/>
          <w:szCs w:val="28"/>
          <w:lang w:eastAsia="ru-RU"/>
        </w:rPr>
      </w:pPr>
      <w:r w:rsidRPr="00F24B6D">
        <w:rPr>
          <w:rFonts w:asciiTheme="majorBidi" w:eastAsiaTheme="minorEastAsia" w:hAnsiTheme="majorBidi" w:cstheme="majorBidi"/>
          <w:sz w:val="28"/>
          <w:szCs w:val="28"/>
          <w:lang w:eastAsia="ru-RU"/>
        </w:rPr>
        <w:t>дополнительные методы исследования</w:t>
      </w:r>
    </w:p>
    <w:p w:rsidR="008A5EB1" w:rsidRPr="00042264" w:rsidRDefault="008A5EB1" w:rsidP="00042264">
      <w:pPr>
        <w:spacing w:after="0" w:line="360" w:lineRule="auto"/>
        <w:ind w:left="360" w:hanging="360"/>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Эталон ответа: 3,2,5,4,1</w:t>
      </w:r>
    </w:p>
    <w:p w:rsidR="008A5EB1" w:rsidRPr="00042264" w:rsidRDefault="008A5EB1" w:rsidP="00042264">
      <w:pPr>
        <w:spacing w:after="0" w:line="360" w:lineRule="auto"/>
        <w:ind w:left="7788"/>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 </w:t>
      </w:r>
    </w:p>
    <w:p w:rsidR="008A5EB1" w:rsidRPr="00042264" w:rsidRDefault="008A5EB1" w:rsidP="00042264">
      <w:pPr>
        <w:spacing w:after="0" w:line="360" w:lineRule="auto"/>
        <w:jc w:val="both"/>
        <w:rPr>
          <w:rFonts w:asciiTheme="majorBidi" w:eastAsia="Times New Roman" w:hAnsiTheme="majorBidi" w:cstheme="majorBidi"/>
          <w:i/>
          <w:sz w:val="28"/>
          <w:szCs w:val="28"/>
          <w:lang w:eastAsia="ru-RU"/>
        </w:rPr>
      </w:pPr>
      <w:r w:rsidRPr="00042264">
        <w:rPr>
          <w:rFonts w:asciiTheme="majorBidi" w:eastAsia="Times New Roman" w:hAnsiTheme="majorBidi" w:cstheme="majorBidi"/>
          <w:i/>
          <w:sz w:val="28"/>
          <w:szCs w:val="28"/>
          <w:lang w:eastAsia="ru-RU"/>
        </w:rPr>
        <w:t>4. Установить  соответствие</w:t>
      </w:r>
    </w:p>
    <w:p w:rsidR="008A5EB1" w:rsidRPr="00042264" w:rsidRDefault="008A5EB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Установите соответствие между размерами плоскости входа в малый таз и их цифровыми значениями.</w:t>
      </w:r>
    </w:p>
    <w:p w:rsidR="008A5EB1" w:rsidRPr="00042264" w:rsidRDefault="008A5EB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Название размера:</w:t>
      </w:r>
      <w:r w:rsidRPr="00042264">
        <w:rPr>
          <w:rFonts w:asciiTheme="majorBidi" w:eastAsia="Times New Roman" w:hAnsiTheme="majorBidi" w:cstheme="majorBidi"/>
          <w:sz w:val="28"/>
          <w:szCs w:val="28"/>
          <w:lang w:eastAsia="ru-RU"/>
        </w:rPr>
        <w:tab/>
      </w:r>
      <w:r w:rsidRPr="00042264">
        <w:rPr>
          <w:rFonts w:asciiTheme="majorBidi" w:eastAsia="Times New Roman" w:hAnsiTheme="majorBidi" w:cstheme="majorBidi"/>
          <w:sz w:val="28"/>
          <w:szCs w:val="28"/>
          <w:lang w:eastAsia="ru-RU"/>
        </w:rPr>
        <w:tab/>
      </w:r>
      <w:r w:rsidRPr="00042264">
        <w:rPr>
          <w:rFonts w:asciiTheme="majorBidi" w:eastAsia="Times New Roman" w:hAnsiTheme="majorBidi" w:cstheme="majorBidi"/>
          <w:sz w:val="28"/>
          <w:szCs w:val="28"/>
          <w:lang w:eastAsia="ru-RU"/>
        </w:rPr>
        <w:tab/>
      </w:r>
      <w:r w:rsidRPr="00042264">
        <w:rPr>
          <w:rFonts w:asciiTheme="majorBidi" w:eastAsia="Times New Roman" w:hAnsiTheme="majorBidi" w:cstheme="majorBidi"/>
          <w:sz w:val="28"/>
          <w:szCs w:val="28"/>
          <w:lang w:eastAsia="ru-RU"/>
        </w:rPr>
        <w:tab/>
        <w:t>Величина размера:</w:t>
      </w:r>
    </w:p>
    <w:p w:rsidR="008A5EB1" w:rsidRPr="00042264" w:rsidRDefault="008A5EB1" w:rsidP="004174B5">
      <w:pPr>
        <w:numPr>
          <w:ilvl w:val="0"/>
          <w:numId w:val="8"/>
        </w:numPr>
        <w:spacing w:after="0" w:line="360" w:lineRule="auto"/>
        <w:ind w:firstLine="284"/>
        <w:contextualSpacing/>
        <w:jc w:val="both"/>
        <w:rPr>
          <w:rFonts w:asciiTheme="majorBidi" w:eastAsiaTheme="minorEastAsia" w:hAnsiTheme="majorBidi" w:cstheme="majorBidi"/>
          <w:sz w:val="28"/>
          <w:szCs w:val="28"/>
          <w:lang w:eastAsia="ru-RU"/>
        </w:rPr>
      </w:pPr>
      <w:r w:rsidRPr="00042264">
        <w:rPr>
          <w:rFonts w:asciiTheme="majorBidi" w:eastAsiaTheme="minorEastAsia" w:hAnsiTheme="majorBidi" w:cstheme="majorBidi"/>
          <w:sz w:val="28"/>
          <w:szCs w:val="28"/>
          <w:lang w:eastAsia="ru-RU"/>
        </w:rPr>
        <w:t>прямой</w:t>
      </w:r>
      <w:r w:rsidRPr="00042264">
        <w:rPr>
          <w:rFonts w:asciiTheme="majorBidi" w:eastAsiaTheme="minorEastAsia" w:hAnsiTheme="majorBidi" w:cstheme="majorBidi"/>
          <w:sz w:val="28"/>
          <w:szCs w:val="28"/>
          <w:lang w:eastAsia="ru-RU"/>
        </w:rPr>
        <w:tab/>
      </w:r>
      <w:r w:rsidRPr="00042264">
        <w:rPr>
          <w:rFonts w:asciiTheme="majorBidi" w:eastAsiaTheme="minorEastAsia" w:hAnsiTheme="majorBidi" w:cstheme="majorBidi"/>
          <w:sz w:val="28"/>
          <w:szCs w:val="28"/>
          <w:lang w:eastAsia="ru-RU"/>
        </w:rPr>
        <w:tab/>
      </w:r>
      <w:r w:rsidRPr="00042264">
        <w:rPr>
          <w:rFonts w:asciiTheme="majorBidi" w:eastAsiaTheme="minorEastAsia" w:hAnsiTheme="majorBidi" w:cstheme="majorBidi"/>
          <w:sz w:val="28"/>
          <w:szCs w:val="28"/>
          <w:lang w:eastAsia="ru-RU"/>
        </w:rPr>
        <w:tab/>
      </w:r>
      <w:r w:rsidRPr="00042264">
        <w:rPr>
          <w:rFonts w:asciiTheme="majorBidi" w:eastAsiaTheme="minorEastAsia" w:hAnsiTheme="majorBidi" w:cstheme="majorBidi"/>
          <w:sz w:val="28"/>
          <w:szCs w:val="28"/>
          <w:lang w:eastAsia="ru-RU"/>
        </w:rPr>
        <w:tab/>
        <w:t xml:space="preserve">а) </w:t>
      </w:r>
      <w:smartTag w:uri="urn:schemas-microsoft-com:office:smarttags" w:element="metricconverter">
        <w:smartTagPr>
          <w:attr w:name="ProductID" w:val="13,5 см"/>
        </w:smartTagPr>
        <w:r w:rsidRPr="00042264">
          <w:rPr>
            <w:rFonts w:asciiTheme="majorBidi" w:eastAsiaTheme="minorEastAsia" w:hAnsiTheme="majorBidi" w:cstheme="majorBidi"/>
            <w:sz w:val="28"/>
            <w:szCs w:val="28"/>
            <w:lang w:eastAsia="ru-RU"/>
          </w:rPr>
          <w:t>13,5 см</w:t>
        </w:r>
      </w:smartTag>
    </w:p>
    <w:p w:rsidR="008A5EB1" w:rsidRPr="00042264" w:rsidRDefault="008A5EB1" w:rsidP="004174B5">
      <w:pPr>
        <w:numPr>
          <w:ilvl w:val="0"/>
          <w:numId w:val="8"/>
        </w:numPr>
        <w:spacing w:after="0" w:line="360" w:lineRule="auto"/>
        <w:ind w:firstLine="284"/>
        <w:contextualSpacing/>
        <w:jc w:val="both"/>
        <w:rPr>
          <w:rFonts w:asciiTheme="majorBidi" w:eastAsiaTheme="minorEastAsia" w:hAnsiTheme="majorBidi" w:cstheme="majorBidi"/>
          <w:sz w:val="28"/>
          <w:szCs w:val="28"/>
          <w:lang w:eastAsia="ru-RU"/>
        </w:rPr>
      </w:pPr>
      <w:r w:rsidRPr="00042264">
        <w:rPr>
          <w:rFonts w:asciiTheme="majorBidi" w:eastAsiaTheme="minorEastAsia" w:hAnsiTheme="majorBidi" w:cstheme="majorBidi"/>
          <w:sz w:val="28"/>
          <w:szCs w:val="28"/>
          <w:lang w:eastAsia="ru-RU"/>
        </w:rPr>
        <w:t>косой</w:t>
      </w:r>
      <w:r w:rsidRPr="00042264">
        <w:rPr>
          <w:rFonts w:asciiTheme="majorBidi" w:eastAsiaTheme="minorEastAsia" w:hAnsiTheme="majorBidi" w:cstheme="majorBidi"/>
          <w:sz w:val="28"/>
          <w:szCs w:val="28"/>
          <w:lang w:eastAsia="ru-RU"/>
        </w:rPr>
        <w:tab/>
      </w:r>
      <w:r w:rsidRPr="00042264">
        <w:rPr>
          <w:rFonts w:asciiTheme="majorBidi" w:eastAsiaTheme="minorEastAsia" w:hAnsiTheme="majorBidi" w:cstheme="majorBidi"/>
          <w:sz w:val="28"/>
          <w:szCs w:val="28"/>
          <w:lang w:eastAsia="ru-RU"/>
        </w:rPr>
        <w:tab/>
      </w:r>
      <w:r w:rsidRPr="00042264">
        <w:rPr>
          <w:rFonts w:asciiTheme="majorBidi" w:eastAsiaTheme="minorEastAsia" w:hAnsiTheme="majorBidi" w:cstheme="majorBidi"/>
          <w:sz w:val="28"/>
          <w:szCs w:val="28"/>
          <w:lang w:eastAsia="ru-RU"/>
        </w:rPr>
        <w:tab/>
      </w:r>
      <w:r w:rsidRPr="00042264">
        <w:rPr>
          <w:rFonts w:asciiTheme="majorBidi" w:eastAsiaTheme="minorEastAsia" w:hAnsiTheme="majorBidi" w:cstheme="majorBidi"/>
          <w:sz w:val="28"/>
          <w:szCs w:val="28"/>
          <w:lang w:eastAsia="ru-RU"/>
        </w:rPr>
        <w:tab/>
      </w:r>
      <w:r w:rsidRPr="00042264">
        <w:rPr>
          <w:rFonts w:asciiTheme="majorBidi" w:eastAsiaTheme="minorEastAsia" w:hAnsiTheme="majorBidi" w:cstheme="majorBidi"/>
          <w:sz w:val="28"/>
          <w:szCs w:val="28"/>
          <w:lang w:eastAsia="ru-RU"/>
        </w:rPr>
        <w:tab/>
        <w:t xml:space="preserve">б) </w:t>
      </w:r>
      <w:smartTag w:uri="urn:schemas-microsoft-com:office:smarttags" w:element="metricconverter">
        <w:smartTagPr>
          <w:attr w:name="ProductID" w:val="12 см"/>
        </w:smartTagPr>
        <w:r w:rsidRPr="00042264">
          <w:rPr>
            <w:rFonts w:asciiTheme="majorBidi" w:eastAsiaTheme="minorEastAsia" w:hAnsiTheme="majorBidi" w:cstheme="majorBidi"/>
            <w:sz w:val="28"/>
            <w:szCs w:val="28"/>
            <w:lang w:eastAsia="ru-RU"/>
          </w:rPr>
          <w:t>12 см</w:t>
        </w:r>
      </w:smartTag>
    </w:p>
    <w:p w:rsidR="008A5EB1" w:rsidRPr="00042264" w:rsidRDefault="00F24B6D" w:rsidP="004174B5">
      <w:pPr>
        <w:numPr>
          <w:ilvl w:val="0"/>
          <w:numId w:val="8"/>
        </w:numPr>
        <w:spacing w:after="0" w:line="360" w:lineRule="auto"/>
        <w:ind w:firstLine="284"/>
        <w:contextualSpacing/>
        <w:jc w:val="both"/>
        <w:rPr>
          <w:rFonts w:asciiTheme="majorBidi" w:eastAsiaTheme="minorEastAsia" w:hAnsiTheme="majorBidi" w:cstheme="majorBidi"/>
          <w:sz w:val="28"/>
          <w:szCs w:val="28"/>
          <w:lang w:eastAsia="ru-RU"/>
        </w:rPr>
      </w:pPr>
      <w:r>
        <w:rPr>
          <w:rFonts w:asciiTheme="majorBidi" w:eastAsiaTheme="minorEastAsia" w:hAnsiTheme="majorBidi" w:cstheme="majorBidi"/>
          <w:sz w:val="28"/>
          <w:szCs w:val="28"/>
          <w:lang w:eastAsia="ru-RU"/>
        </w:rPr>
        <w:t>поперечный</w:t>
      </w:r>
      <w:r>
        <w:rPr>
          <w:rFonts w:asciiTheme="majorBidi" w:eastAsiaTheme="minorEastAsia" w:hAnsiTheme="majorBidi" w:cstheme="majorBidi"/>
          <w:sz w:val="28"/>
          <w:szCs w:val="28"/>
          <w:lang w:eastAsia="ru-RU"/>
        </w:rPr>
        <w:tab/>
      </w:r>
      <w:r>
        <w:rPr>
          <w:rFonts w:asciiTheme="majorBidi" w:eastAsiaTheme="minorEastAsia" w:hAnsiTheme="majorBidi" w:cstheme="majorBidi"/>
          <w:sz w:val="28"/>
          <w:szCs w:val="28"/>
          <w:lang w:eastAsia="ru-RU"/>
        </w:rPr>
        <w:tab/>
      </w:r>
      <w:r>
        <w:rPr>
          <w:rFonts w:asciiTheme="majorBidi" w:eastAsiaTheme="minorEastAsia" w:hAnsiTheme="majorBidi" w:cstheme="majorBidi"/>
          <w:sz w:val="28"/>
          <w:szCs w:val="28"/>
          <w:lang w:eastAsia="ru-RU"/>
        </w:rPr>
        <w:tab/>
      </w:r>
      <w:r w:rsidR="008A5EB1" w:rsidRPr="00042264">
        <w:rPr>
          <w:rFonts w:asciiTheme="majorBidi" w:eastAsiaTheme="minorEastAsia" w:hAnsiTheme="majorBidi" w:cstheme="majorBidi"/>
          <w:sz w:val="28"/>
          <w:szCs w:val="28"/>
          <w:lang w:eastAsia="ru-RU"/>
        </w:rPr>
        <w:t xml:space="preserve">в) </w:t>
      </w:r>
      <w:smartTag w:uri="urn:schemas-microsoft-com:office:smarttags" w:element="metricconverter">
        <w:smartTagPr>
          <w:attr w:name="ProductID" w:val="11 см"/>
        </w:smartTagPr>
        <w:r w:rsidR="008A5EB1" w:rsidRPr="00042264">
          <w:rPr>
            <w:rFonts w:asciiTheme="majorBidi" w:eastAsiaTheme="minorEastAsia" w:hAnsiTheme="majorBidi" w:cstheme="majorBidi"/>
            <w:sz w:val="28"/>
            <w:szCs w:val="28"/>
            <w:lang w:eastAsia="ru-RU"/>
          </w:rPr>
          <w:t>11 см</w:t>
        </w:r>
      </w:smartTag>
    </w:p>
    <w:p w:rsidR="008A5EB1" w:rsidRPr="00042264" w:rsidRDefault="008A5EB1" w:rsidP="00042264">
      <w:pPr>
        <w:spacing w:after="0" w:line="360" w:lineRule="auto"/>
        <w:contextualSpacing/>
        <w:jc w:val="both"/>
        <w:rPr>
          <w:rFonts w:asciiTheme="majorBidi" w:eastAsiaTheme="minorEastAsia" w:hAnsiTheme="majorBidi" w:cstheme="majorBidi"/>
          <w:sz w:val="28"/>
          <w:szCs w:val="28"/>
          <w:lang w:eastAsia="ru-RU"/>
        </w:rPr>
      </w:pPr>
      <w:r w:rsidRPr="00042264">
        <w:rPr>
          <w:rFonts w:asciiTheme="majorBidi" w:eastAsiaTheme="minorEastAsia" w:hAnsiTheme="majorBidi" w:cstheme="majorBidi"/>
          <w:sz w:val="28"/>
          <w:szCs w:val="28"/>
          <w:lang w:eastAsia="ru-RU"/>
        </w:rPr>
        <w:t>Эталон ответа: 1в, 2б, 3а</w:t>
      </w:r>
      <w:r w:rsidRPr="00042264">
        <w:rPr>
          <w:rFonts w:asciiTheme="majorBidi" w:eastAsiaTheme="minorEastAsia" w:hAnsiTheme="majorBidi" w:cstheme="majorBidi"/>
          <w:sz w:val="28"/>
          <w:szCs w:val="28"/>
          <w:lang w:eastAsia="ru-RU"/>
        </w:rPr>
        <w:tab/>
      </w:r>
      <w:r w:rsidRPr="00042264">
        <w:rPr>
          <w:rFonts w:asciiTheme="majorBidi" w:eastAsiaTheme="minorEastAsia" w:hAnsiTheme="majorBidi" w:cstheme="majorBidi"/>
          <w:sz w:val="28"/>
          <w:szCs w:val="28"/>
          <w:lang w:eastAsia="ru-RU"/>
        </w:rPr>
        <w:tab/>
      </w:r>
      <w:r w:rsidRPr="00042264">
        <w:rPr>
          <w:rFonts w:asciiTheme="majorBidi" w:eastAsiaTheme="minorEastAsia" w:hAnsiTheme="majorBidi" w:cstheme="majorBidi"/>
          <w:sz w:val="28"/>
          <w:szCs w:val="28"/>
          <w:lang w:eastAsia="ru-RU"/>
        </w:rPr>
        <w:tab/>
      </w:r>
      <w:r w:rsidRPr="00042264">
        <w:rPr>
          <w:rFonts w:asciiTheme="majorBidi" w:eastAsiaTheme="minorEastAsia" w:hAnsiTheme="majorBidi" w:cstheme="majorBidi"/>
          <w:sz w:val="28"/>
          <w:szCs w:val="28"/>
          <w:lang w:eastAsia="ru-RU"/>
        </w:rPr>
        <w:tab/>
      </w:r>
      <w:r w:rsidRPr="00042264">
        <w:rPr>
          <w:rFonts w:asciiTheme="majorBidi" w:eastAsiaTheme="minorEastAsia" w:hAnsiTheme="majorBidi" w:cstheme="majorBidi"/>
          <w:sz w:val="28"/>
          <w:szCs w:val="28"/>
          <w:lang w:eastAsia="ru-RU"/>
        </w:rPr>
        <w:tab/>
      </w:r>
      <w:r w:rsidRPr="00042264">
        <w:rPr>
          <w:rFonts w:asciiTheme="majorBidi" w:eastAsiaTheme="minorEastAsia" w:hAnsiTheme="majorBidi" w:cstheme="majorBidi"/>
          <w:sz w:val="28"/>
          <w:szCs w:val="28"/>
          <w:lang w:eastAsia="ru-RU"/>
        </w:rPr>
        <w:tab/>
      </w:r>
      <w:r w:rsidRPr="00042264">
        <w:rPr>
          <w:rFonts w:asciiTheme="majorBidi" w:eastAsiaTheme="minorEastAsia" w:hAnsiTheme="majorBidi" w:cstheme="majorBidi"/>
          <w:sz w:val="28"/>
          <w:szCs w:val="28"/>
          <w:lang w:eastAsia="ru-RU"/>
        </w:rPr>
        <w:tab/>
      </w:r>
    </w:p>
    <w:p w:rsidR="008A5EB1" w:rsidRPr="00042264" w:rsidRDefault="008A5EB1" w:rsidP="00042264">
      <w:pPr>
        <w:spacing w:after="0" w:line="360" w:lineRule="auto"/>
        <w:jc w:val="both"/>
        <w:rPr>
          <w:rFonts w:asciiTheme="majorBidi" w:eastAsia="Times New Roman" w:hAnsiTheme="majorBidi" w:cstheme="majorBidi"/>
          <w:i/>
          <w:sz w:val="28"/>
          <w:szCs w:val="28"/>
          <w:lang w:eastAsia="ru-RU"/>
        </w:rPr>
      </w:pPr>
      <w:r w:rsidRPr="00042264">
        <w:rPr>
          <w:rFonts w:asciiTheme="majorBidi" w:eastAsia="Times New Roman" w:hAnsiTheme="majorBidi" w:cstheme="majorBidi"/>
          <w:i/>
          <w:sz w:val="28"/>
          <w:szCs w:val="28"/>
          <w:lang w:eastAsia="ru-RU"/>
        </w:rPr>
        <w:t>Критерии оценки тестового контроля:</w:t>
      </w:r>
    </w:p>
    <w:p w:rsidR="008A5EB1" w:rsidRPr="00042264" w:rsidRDefault="008A5EB1" w:rsidP="00042264">
      <w:pPr>
        <w:spacing w:after="0" w:line="360" w:lineRule="auto"/>
        <w:ind w:firstLine="708"/>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оценка «отлично» </w:t>
      </w:r>
      <w:r w:rsidRPr="00042264">
        <w:rPr>
          <w:rFonts w:asciiTheme="majorBidi" w:eastAsia="Times New Roman" w:hAnsiTheme="majorBidi" w:cstheme="majorBidi"/>
          <w:sz w:val="28"/>
          <w:szCs w:val="28"/>
          <w:lang w:eastAsia="ru-RU"/>
        </w:rPr>
        <w:softHyphen/>
        <w:t>– правильные ответы на 91-100% тестовых заданий;</w:t>
      </w:r>
    </w:p>
    <w:p w:rsidR="008A5EB1" w:rsidRPr="00042264" w:rsidRDefault="008A5EB1" w:rsidP="00042264">
      <w:pPr>
        <w:spacing w:after="0" w:line="360" w:lineRule="auto"/>
        <w:ind w:firstLine="708"/>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оценка «хорошо» </w:t>
      </w:r>
      <w:r w:rsidRPr="00042264">
        <w:rPr>
          <w:rFonts w:asciiTheme="majorBidi" w:eastAsia="Times New Roman" w:hAnsiTheme="majorBidi" w:cstheme="majorBidi"/>
          <w:sz w:val="28"/>
          <w:szCs w:val="28"/>
          <w:lang w:eastAsia="ru-RU"/>
        </w:rPr>
        <w:softHyphen/>
        <w:t>– правильные ответы на 81-90% тестовых заданий;</w:t>
      </w:r>
    </w:p>
    <w:p w:rsidR="008A5EB1" w:rsidRPr="00042264" w:rsidRDefault="008A5EB1" w:rsidP="00042264">
      <w:pPr>
        <w:spacing w:after="0" w:line="360" w:lineRule="auto"/>
        <w:ind w:firstLine="708"/>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оценка «удовлетворительно» </w:t>
      </w:r>
      <w:r w:rsidRPr="00042264">
        <w:rPr>
          <w:rFonts w:asciiTheme="majorBidi" w:eastAsia="Times New Roman" w:hAnsiTheme="majorBidi" w:cstheme="majorBidi"/>
          <w:sz w:val="28"/>
          <w:szCs w:val="28"/>
          <w:lang w:eastAsia="ru-RU"/>
        </w:rPr>
        <w:softHyphen/>
        <w:t xml:space="preserve">– правильные ответы на 71-80% тестовых заданий; </w:t>
      </w:r>
    </w:p>
    <w:p w:rsidR="008A5EB1" w:rsidRPr="00042264" w:rsidRDefault="008A5EB1" w:rsidP="00042264">
      <w:pPr>
        <w:spacing w:after="0" w:line="360" w:lineRule="auto"/>
        <w:ind w:firstLine="708"/>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оценка «неудовлетворительно» </w:t>
      </w:r>
      <w:r w:rsidRPr="00042264">
        <w:rPr>
          <w:rFonts w:asciiTheme="majorBidi" w:eastAsia="Times New Roman" w:hAnsiTheme="majorBidi" w:cstheme="majorBidi"/>
          <w:sz w:val="28"/>
          <w:szCs w:val="28"/>
          <w:lang w:eastAsia="ru-RU"/>
        </w:rPr>
        <w:softHyphen/>
        <w:t>– правильные ответы на 70% и менее тестовых заданий.</w:t>
      </w:r>
    </w:p>
    <w:p w:rsidR="00726D8A" w:rsidRPr="00042264" w:rsidRDefault="00726D8A" w:rsidP="00042264">
      <w:pPr>
        <w:spacing w:after="0" w:line="360" w:lineRule="auto"/>
        <w:ind w:firstLine="708"/>
        <w:jc w:val="both"/>
        <w:rPr>
          <w:rFonts w:asciiTheme="majorBidi" w:eastAsia="Times New Roman" w:hAnsiTheme="majorBidi" w:cstheme="majorBidi"/>
          <w:sz w:val="28"/>
          <w:szCs w:val="28"/>
          <w:lang w:eastAsia="ru-RU"/>
        </w:rPr>
      </w:pPr>
    </w:p>
    <w:p w:rsidR="00726D8A" w:rsidRPr="00042264" w:rsidRDefault="00726D8A" w:rsidP="00042264">
      <w:pPr>
        <w:spacing w:after="0" w:line="360" w:lineRule="auto"/>
        <w:jc w:val="both"/>
        <w:rPr>
          <w:rFonts w:asciiTheme="majorBidi" w:eastAsia="Times New Roman" w:hAnsiTheme="majorBidi" w:cstheme="majorBidi"/>
          <w:bCs/>
          <w:i/>
          <w:color w:val="000000"/>
          <w:sz w:val="28"/>
          <w:szCs w:val="28"/>
          <w:lang w:eastAsia="ru-RU"/>
        </w:rPr>
      </w:pPr>
      <w:r w:rsidRPr="004174B5">
        <w:rPr>
          <w:rFonts w:asciiTheme="majorBidi" w:eastAsia="Times New Roman" w:hAnsiTheme="majorBidi" w:cstheme="majorBidi"/>
          <w:i/>
          <w:sz w:val="28"/>
          <w:szCs w:val="28"/>
          <w:lang w:eastAsia="ru-RU"/>
        </w:rPr>
        <w:t>1.3.</w:t>
      </w:r>
      <w:r w:rsidRPr="004174B5">
        <w:rPr>
          <w:rFonts w:asciiTheme="majorBidi" w:eastAsia="Times New Roman" w:hAnsiTheme="majorBidi" w:cstheme="majorBidi"/>
          <w:bCs/>
          <w:i/>
          <w:color w:val="000000"/>
          <w:sz w:val="28"/>
          <w:szCs w:val="28"/>
          <w:lang w:eastAsia="ru-RU"/>
        </w:rPr>
        <w:t xml:space="preserve"> Примеры клинических задач</w:t>
      </w:r>
    </w:p>
    <w:p w:rsidR="00D77934" w:rsidRDefault="00D77934" w:rsidP="00D77934">
      <w:pPr>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w:t>
      </w:r>
    </w:p>
    <w:p w:rsidR="00D77934" w:rsidRDefault="00D77934" w:rsidP="00D77934">
      <w:pPr>
        <w:spacing w:after="0" w:line="240" w:lineRule="auto"/>
        <w:ind w:firstLine="720"/>
        <w:jc w:val="both"/>
        <w:rPr>
          <w:rFonts w:ascii="Times New Roman" w:eastAsia="Times New Roman" w:hAnsi="Times New Roman" w:cs="Times New Roman"/>
          <w:sz w:val="28"/>
          <w:szCs w:val="28"/>
          <w:lang w:eastAsia="ru-RU"/>
        </w:rPr>
      </w:pPr>
    </w:p>
    <w:p w:rsidR="00D77934" w:rsidRPr="00D77934" w:rsidRDefault="00D77934" w:rsidP="00D77934">
      <w:pPr>
        <w:spacing w:after="0" w:line="240" w:lineRule="auto"/>
        <w:ind w:firstLine="720"/>
        <w:jc w:val="both"/>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К акушерке ФАП 5 мая обратилась женщина 24 лет с жалобами на задержку месячных. Последняя менструация была с 15 по 19 марта. Пациентку беспокоит тошнота и рвота по утрам. Замужем в течение 6-ти месяцев. От беременности не предохранялась.</w:t>
      </w:r>
    </w:p>
    <w:p w:rsidR="00D77934" w:rsidRPr="00D77934" w:rsidRDefault="00D77934" w:rsidP="00D77934">
      <w:pPr>
        <w:spacing w:after="0" w:line="240" w:lineRule="auto"/>
        <w:ind w:firstLine="720"/>
        <w:jc w:val="both"/>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Общее состояние удовлетворительное. Рост 160 см, вес 56 кг. АД 120/80 – 115/70 мм рт. ст. Пульс 76 уд</w:t>
      </w:r>
      <w:proofErr w:type="gramStart"/>
      <w:r w:rsidRPr="00D77934">
        <w:rPr>
          <w:rFonts w:ascii="Times New Roman" w:eastAsia="Times New Roman" w:hAnsi="Times New Roman" w:cs="Times New Roman"/>
          <w:sz w:val="28"/>
          <w:szCs w:val="28"/>
          <w:lang w:eastAsia="ru-RU"/>
        </w:rPr>
        <w:t>.</w:t>
      </w:r>
      <w:proofErr w:type="gramEnd"/>
      <w:r w:rsidRPr="00D77934">
        <w:rPr>
          <w:rFonts w:ascii="Times New Roman" w:eastAsia="Times New Roman" w:hAnsi="Times New Roman" w:cs="Times New Roman"/>
          <w:sz w:val="28"/>
          <w:szCs w:val="28"/>
          <w:lang w:eastAsia="ru-RU"/>
        </w:rPr>
        <w:t>/</w:t>
      </w:r>
      <w:proofErr w:type="gramStart"/>
      <w:r w:rsidRPr="00D77934">
        <w:rPr>
          <w:rFonts w:ascii="Times New Roman" w:eastAsia="Times New Roman" w:hAnsi="Times New Roman" w:cs="Times New Roman"/>
          <w:sz w:val="28"/>
          <w:szCs w:val="28"/>
          <w:lang w:eastAsia="ru-RU"/>
        </w:rPr>
        <w:t>м</w:t>
      </w:r>
      <w:proofErr w:type="gramEnd"/>
      <w:r w:rsidRPr="00D77934">
        <w:rPr>
          <w:rFonts w:ascii="Times New Roman" w:eastAsia="Times New Roman" w:hAnsi="Times New Roman" w:cs="Times New Roman"/>
          <w:sz w:val="28"/>
          <w:szCs w:val="28"/>
          <w:lang w:eastAsia="ru-RU"/>
        </w:rPr>
        <w:t xml:space="preserve">ин., ритмичный. Размеры таза: 25-28-30-20 см.  </w:t>
      </w:r>
    </w:p>
    <w:p w:rsidR="00D77934" w:rsidRPr="00D77934" w:rsidRDefault="00D77934" w:rsidP="00D77934">
      <w:pPr>
        <w:spacing w:after="0" w:line="240" w:lineRule="auto"/>
        <w:ind w:firstLine="720"/>
        <w:jc w:val="both"/>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 xml:space="preserve">Акушерский осмотр: наружные половые органы сформированы правильно. Шейка матки и слизистая влагалища цианотичные. Матка увеличена до размеров женского кулака, размягчена, особенно в области </w:t>
      </w:r>
      <w:r w:rsidRPr="00D77934">
        <w:rPr>
          <w:rFonts w:ascii="Times New Roman" w:eastAsia="Times New Roman" w:hAnsi="Times New Roman" w:cs="Times New Roman"/>
          <w:sz w:val="28"/>
          <w:szCs w:val="28"/>
          <w:lang w:eastAsia="ru-RU"/>
        </w:rPr>
        <w:lastRenderedPageBreak/>
        <w:t>перешейка, наклонена кпереди. Придатки не пальпируются. Выделения умеренные, светлые.</w:t>
      </w:r>
    </w:p>
    <w:p w:rsidR="00D77934" w:rsidRPr="00D77934" w:rsidRDefault="00D77934" w:rsidP="004174B5">
      <w:pPr>
        <w:numPr>
          <w:ilvl w:val="0"/>
          <w:numId w:val="69"/>
        </w:numPr>
        <w:tabs>
          <w:tab w:val="num" w:pos="540"/>
        </w:tabs>
        <w:spacing w:after="0" w:line="240" w:lineRule="auto"/>
        <w:ind w:left="540" w:hanging="540"/>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 xml:space="preserve">Поставьте диагноз. </w:t>
      </w:r>
    </w:p>
    <w:p w:rsidR="00D77934" w:rsidRPr="00D77934" w:rsidRDefault="00D77934" w:rsidP="004174B5">
      <w:pPr>
        <w:numPr>
          <w:ilvl w:val="0"/>
          <w:numId w:val="69"/>
        </w:numPr>
        <w:tabs>
          <w:tab w:val="num" w:pos="540"/>
        </w:tabs>
        <w:spacing w:after="0" w:line="240" w:lineRule="auto"/>
        <w:ind w:left="540" w:hanging="540"/>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Обоснуйте ответ.</w:t>
      </w:r>
    </w:p>
    <w:p w:rsidR="00D77934" w:rsidRPr="00D77934" w:rsidRDefault="00D77934" w:rsidP="004174B5">
      <w:pPr>
        <w:numPr>
          <w:ilvl w:val="0"/>
          <w:numId w:val="69"/>
        </w:numPr>
        <w:tabs>
          <w:tab w:val="num" w:pos="540"/>
        </w:tabs>
        <w:spacing w:after="0" w:line="240" w:lineRule="auto"/>
        <w:ind w:left="540" w:hanging="540"/>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Определите тактику акушерки в данной ситуации.</w:t>
      </w:r>
    </w:p>
    <w:p w:rsidR="00D77934" w:rsidRPr="00D77934" w:rsidRDefault="00D77934" w:rsidP="004174B5">
      <w:pPr>
        <w:numPr>
          <w:ilvl w:val="0"/>
          <w:numId w:val="69"/>
        </w:numPr>
        <w:tabs>
          <w:tab w:val="num" w:pos="540"/>
        </w:tabs>
        <w:spacing w:after="0" w:line="240" w:lineRule="auto"/>
        <w:ind w:left="540" w:hanging="540"/>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Перечислите специалистов, консультацию которых должна получить беременная.</w:t>
      </w:r>
    </w:p>
    <w:p w:rsidR="00D77934" w:rsidRDefault="00D77934" w:rsidP="004174B5">
      <w:pPr>
        <w:numPr>
          <w:ilvl w:val="0"/>
          <w:numId w:val="69"/>
        </w:numPr>
        <w:tabs>
          <w:tab w:val="num" w:pos="540"/>
        </w:tabs>
        <w:spacing w:after="0" w:line="240" w:lineRule="auto"/>
        <w:ind w:left="540" w:hanging="540"/>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Назовите предположительные признаки беременности</w:t>
      </w:r>
    </w:p>
    <w:p w:rsidR="00D77934" w:rsidRDefault="00D77934" w:rsidP="00D77934">
      <w:pPr>
        <w:tabs>
          <w:tab w:val="num" w:pos="720"/>
        </w:tabs>
        <w:spacing w:after="0" w:line="240" w:lineRule="auto"/>
        <w:ind w:left="540"/>
        <w:rPr>
          <w:rFonts w:ascii="Times New Roman" w:eastAsia="Times New Roman" w:hAnsi="Times New Roman" w:cs="Times New Roman"/>
          <w:sz w:val="28"/>
          <w:szCs w:val="28"/>
          <w:lang w:eastAsia="ru-RU"/>
        </w:rPr>
      </w:pPr>
    </w:p>
    <w:p w:rsidR="00B7102D" w:rsidRPr="00B7102D" w:rsidRDefault="00B7102D" w:rsidP="00B7102D">
      <w:pPr>
        <w:tabs>
          <w:tab w:val="num" w:pos="720"/>
        </w:tabs>
        <w:spacing w:after="0" w:line="240" w:lineRule="auto"/>
        <w:ind w:left="540"/>
        <w:rPr>
          <w:rFonts w:ascii="Times New Roman" w:eastAsia="Times New Roman" w:hAnsi="Times New Roman" w:cs="Times New Roman"/>
          <w:b/>
          <w:bCs/>
          <w:sz w:val="28"/>
          <w:szCs w:val="28"/>
          <w:lang w:eastAsia="ru-RU"/>
        </w:rPr>
      </w:pPr>
      <w:r w:rsidRPr="00B7102D">
        <w:rPr>
          <w:rFonts w:ascii="Times New Roman" w:eastAsia="Times New Roman" w:hAnsi="Times New Roman" w:cs="Times New Roman"/>
          <w:b/>
          <w:bCs/>
          <w:sz w:val="28"/>
          <w:szCs w:val="28"/>
          <w:lang w:eastAsia="ru-RU"/>
        </w:rPr>
        <w:t>Ответ.</w:t>
      </w:r>
    </w:p>
    <w:p w:rsidR="00B7102D" w:rsidRPr="00B7102D" w:rsidRDefault="00B7102D" w:rsidP="00B7102D">
      <w:pPr>
        <w:tabs>
          <w:tab w:val="num" w:pos="7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B7102D">
        <w:rPr>
          <w:rFonts w:ascii="Times New Roman" w:eastAsia="Times New Roman" w:hAnsi="Times New Roman" w:cs="Times New Roman"/>
          <w:sz w:val="28"/>
          <w:szCs w:val="28"/>
          <w:lang w:eastAsia="ru-RU"/>
        </w:rPr>
        <w:t>Предположительный диагноз. Беременность 8 недель</w:t>
      </w:r>
    </w:p>
    <w:p w:rsidR="00B7102D" w:rsidRPr="00B7102D" w:rsidRDefault="00B7102D" w:rsidP="00B7102D">
      <w:pPr>
        <w:tabs>
          <w:tab w:val="num" w:pos="7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B7102D">
        <w:rPr>
          <w:rFonts w:ascii="Times New Roman" w:eastAsia="Times New Roman" w:hAnsi="Times New Roman" w:cs="Times New Roman"/>
          <w:sz w:val="28"/>
          <w:szCs w:val="28"/>
          <w:lang w:eastAsia="ru-RU"/>
        </w:rPr>
        <w:t>Обоснование диагноза:</w:t>
      </w:r>
    </w:p>
    <w:p w:rsidR="00B7102D" w:rsidRPr="00B7102D" w:rsidRDefault="00B7102D" w:rsidP="004174B5">
      <w:pPr>
        <w:pStyle w:val="a3"/>
        <w:numPr>
          <w:ilvl w:val="0"/>
          <w:numId w:val="76"/>
        </w:numPr>
        <w:tabs>
          <w:tab w:val="num" w:pos="720"/>
        </w:tabs>
        <w:spacing w:after="0" w:line="240" w:lineRule="auto"/>
        <w:rPr>
          <w:rFonts w:ascii="Times New Roman" w:eastAsia="Times New Roman" w:hAnsi="Times New Roman"/>
          <w:sz w:val="28"/>
          <w:szCs w:val="28"/>
          <w:lang w:eastAsia="ru-RU"/>
        </w:rPr>
      </w:pPr>
      <w:r w:rsidRPr="00B7102D">
        <w:rPr>
          <w:rFonts w:ascii="Times New Roman" w:eastAsia="Times New Roman" w:hAnsi="Times New Roman"/>
          <w:sz w:val="28"/>
          <w:szCs w:val="28"/>
          <w:lang w:eastAsia="ru-RU"/>
        </w:rPr>
        <w:t>наличие предположительных признаков беременности: тошнота, рвота по утрам;</w:t>
      </w:r>
    </w:p>
    <w:p w:rsidR="00B7102D" w:rsidRPr="00B7102D" w:rsidRDefault="00B7102D" w:rsidP="004174B5">
      <w:pPr>
        <w:pStyle w:val="a3"/>
        <w:numPr>
          <w:ilvl w:val="0"/>
          <w:numId w:val="76"/>
        </w:numPr>
        <w:tabs>
          <w:tab w:val="num" w:pos="720"/>
        </w:tabs>
        <w:spacing w:after="0" w:line="240" w:lineRule="auto"/>
        <w:rPr>
          <w:rFonts w:ascii="Times New Roman" w:eastAsia="Times New Roman" w:hAnsi="Times New Roman"/>
          <w:sz w:val="28"/>
          <w:szCs w:val="28"/>
          <w:lang w:eastAsia="ru-RU"/>
        </w:rPr>
      </w:pPr>
      <w:r w:rsidRPr="00B7102D">
        <w:rPr>
          <w:rFonts w:ascii="Times New Roman" w:eastAsia="Times New Roman" w:hAnsi="Times New Roman"/>
          <w:sz w:val="28"/>
          <w:szCs w:val="28"/>
          <w:lang w:eastAsia="ru-RU"/>
        </w:rPr>
        <w:t>наличие вероятных признаков беременности: задержка менструации, цианоз шейки матки и слизистой влагалища, увеличение матки до размеров женского кулака</w:t>
      </w:r>
    </w:p>
    <w:p w:rsidR="00B7102D" w:rsidRPr="00B7102D" w:rsidRDefault="00B7102D" w:rsidP="00B7102D">
      <w:pPr>
        <w:tabs>
          <w:tab w:val="num" w:pos="7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7102D">
        <w:rPr>
          <w:rFonts w:ascii="Times New Roman" w:eastAsia="Times New Roman" w:hAnsi="Times New Roman" w:cs="Times New Roman"/>
          <w:sz w:val="28"/>
          <w:szCs w:val="28"/>
          <w:lang w:eastAsia="ru-RU"/>
        </w:rPr>
        <w:t>Тактика акушерки:</w:t>
      </w:r>
    </w:p>
    <w:p w:rsidR="00B7102D" w:rsidRPr="00B7102D" w:rsidRDefault="00B7102D" w:rsidP="00B7102D">
      <w:pPr>
        <w:tabs>
          <w:tab w:val="num" w:pos="720"/>
        </w:tabs>
        <w:spacing w:after="0" w:line="240" w:lineRule="auto"/>
        <w:ind w:left="540"/>
        <w:rPr>
          <w:rFonts w:ascii="Times New Roman" w:eastAsia="Times New Roman" w:hAnsi="Times New Roman" w:cs="Times New Roman"/>
          <w:sz w:val="28"/>
          <w:szCs w:val="28"/>
          <w:lang w:eastAsia="ru-RU"/>
        </w:rPr>
      </w:pPr>
      <w:r w:rsidRPr="00B7102D">
        <w:rPr>
          <w:rFonts w:ascii="Times New Roman" w:eastAsia="Times New Roman" w:hAnsi="Times New Roman" w:cs="Times New Roman"/>
          <w:sz w:val="28"/>
          <w:szCs w:val="28"/>
          <w:lang w:eastAsia="ru-RU"/>
        </w:rPr>
        <w:t>1.</w:t>
      </w:r>
      <w:r w:rsidRPr="00B7102D">
        <w:rPr>
          <w:rFonts w:ascii="Times New Roman" w:eastAsia="Times New Roman" w:hAnsi="Times New Roman" w:cs="Times New Roman"/>
          <w:sz w:val="28"/>
          <w:szCs w:val="28"/>
          <w:lang w:eastAsia="ru-RU"/>
        </w:rPr>
        <w:tab/>
        <w:t>собрать анамнез;</w:t>
      </w:r>
    </w:p>
    <w:p w:rsidR="00B7102D" w:rsidRPr="00B7102D" w:rsidRDefault="00B7102D" w:rsidP="00B7102D">
      <w:pPr>
        <w:tabs>
          <w:tab w:val="num" w:pos="720"/>
        </w:tabs>
        <w:spacing w:after="0" w:line="240" w:lineRule="auto"/>
        <w:ind w:left="540"/>
        <w:rPr>
          <w:rFonts w:ascii="Times New Roman" w:eastAsia="Times New Roman" w:hAnsi="Times New Roman" w:cs="Times New Roman"/>
          <w:sz w:val="28"/>
          <w:szCs w:val="28"/>
          <w:lang w:eastAsia="ru-RU"/>
        </w:rPr>
      </w:pPr>
      <w:r w:rsidRPr="00B7102D">
        <w:rPr>
          <w:rFonts w:ascii="Times New Roman" w:eastAsia="Times New Roman" w:hAnsi="Times New Roman" w:cs="Times New Roman"/>
          <w:sz w:val="28"/>
          <w:szCs w:val="28"/>
          <w:lang w:eastAsia="ru-RU"/>
        </w:rPr>
        <w:t>2.</w:t>
      </w:r>
      <w:r w:rsidRPr="00B7102D">
        <w:rPr>
          <w:rFonts w:ascii="Times New Roman" w:eastAsia="Times New Roman" w:hAnsi="Times New Roman" w:cs="Times New Roman"/>
          <w:sz w:val="28"/>
          <w:szCs w:val="28"/>
          <w:lang w:eastAsia="ru-RU"/>
        </w:rPr>
        <w:tab/>
        <w:t xml:space="preserve">провести антропометрию; </w:t>
      </w:r>
    </w:p>
    <w:p w:rsidR="00B7102D" w:rsidRPr="00B7102D" w:rsidRDefault="00B7102D" w:rsidP="00B7102D">
      <w:pPr>
        <w:tabs>
          <w:tab w:val="num" w:pos="720"/>
        </w:tabs>
        <w:spacing w:after="0" w:line="240" w:lineRule="auto"/>
        <w:ind w:left="540"/>
        <w:rPr>
          <w:rFonts w:ascii="Times New Roman" w:eastAsia="Times New Roman" w:hAnsi="Times New Roman" w:cs="Times New Roman"/>
          <w:sz w:val="28"/>
          <w:szCs w:val="28"/>
          <w:lang w:eastAsia="ru-RU"/>
        </w:rPr>
      </w:pPr>
      <w:r w:rsidRPr="00B7102D">
        <w:rPr>
          <w:rFonts w:ascii="Times New Roman" w:eastAsia="Times New Roman" w:hAnsi="Times New Roman" w:cs="Times New Roman"/>
          <w:sz w:val="28"/>
          <w:szCs w:val="28"/>
          <w:lang w:eastAsia="ru-RU"/>
        </w:rPr>
        <w:t>3.</w:t>
      </w:r>
      <w:r w:rsidRPr="00B7102D">
        <w:rPr>
          <w:rFonts w:ascii="Times New Roman" w:eastAsia="Times New Roman" w:hAnsi="Times New Roman" w:cs="Times New Roman"/>
          <w:sz w:val="28"/>
          <w:szCs w:val="28"/>
          <w:lang w:eastAsia="ru-RU"/>
        </w:rPr>
        <w:tab/>
        <w:t>измерить наружные размеры таза;</w:t>
      </w:r>
    </w:p>
    <w:p w:rsidR="00B7102D" w:rsidRPr="00B7102D" w:rsidRDefault="00B7102D" w:rsidP="00B7102D">
      <w:pPr>
        <w:tabs>
          <w:tab w:val="num" w:pos="720"/>
        </w:tabs>
        <w:spacing w:after="0" w:line="240" w:lineRule="auto"/>
        <w:ind w:left="540"/>
        <w:rPr>
          <w:rFonts w:ascii="Times New Roman" w:eastAsia="Times New Roman" w:hAnsi="Times New Roman" w:cs="Times New Roman"/>
          <w:sz w:val="28"/>
          <w:szCs w:val="28"/>
          <w:lang w:eastAsia="ru-RU"/>
        </w:rPr>
      </w:pPr>
      <w:r w:rsidRPr="00B7102D">
        <w:rPr>
          <w:rFonts w:ascii="Times New Roman" w:eastAsia="Times New Roman" w:hAnsi="Times New Roman" w:cs="Times New Roman"/>
          <w:sz w:val="28"/>
          <w:szCs w:val="28"/>
          <w:lang w:eastAsia="ru-RU"/>
        </w:rPr>
        <w:t>4.</w:t>
      </w:r>
      <w:r w:rsidRPr="00B7102D">
        <w:rPr>
          <w:rFonts w:ascii="Times New Roman" w:eastAsia="Times New Roman" w:hAnsi="Times New Roman" w:cs="Times New Roman"/>
          <w:sz w:val="28"/>
          <w:szCs w:val="28"/>
          <w:lang w:eastAsia="ru-RU"/>
        </w:rPr>
        <w:tab/>
        <w:t>заполнить форму 111/у (индивидуальная карта беременной);</w:t>
      </w:r>
    </w:p>
    <w:p w:rsidR="00B7102D" w:rsidRPr="00B7102D" w:rsidRDefault="00B7102D" w:rsidP="00B7102D">
      <w:pPr>
        <w:tabs>
          <w:tab w:val="num" w:pos="720"/>
        </w:tabs>
        <w:spacing w:after="0" w:line="240" w:lineRule="auto"/>
        <w:ind w:left="540"/>
        <w:rPr>
          <w:rFonts w:ascii="Times New Roman" w:eastAsia="Times New Roman" w:hAnsi="Times New Roman" w:cs="Times New Roman"/>
          <w:sz w:val="28"/>
          <w:szCs w:val="28"/>
          <w:lang w:eastAsia="ru-RU"/>
        </w:rPr>
      </w:pPr>
      <w:r w:rsidRPr="00B7102D">
        <w:rPr>
          <w:rFonts w:ascii="Times New Roman" w:eastAsia="Times New Roman" w:hAnsi="Times New Roman" w:cs="Times New Roman"/>
          <w:sz w:val="28"/>
          <w:szCs w:val="28"/>
          <w:lang w:eastAsia="ru-RU"/>
        </w:rPr>
        <w:t>5.</w:t>
      </w:r>
      <w:r w:rsidRPr="00B7102D">
        <w:rPr>
          <w:rFonts w:ascii="Times New Roman" w:eastAsia="Times New Roman" w:hAnsi="Times New Roman" w:cs="Times New Roman"/>
          <w:sz w:val="28"/>
          <w:szCs w:val="28"/>
          <w:lang w:eastAsia="ru-RU"/>
        </w:rPr>
        <w:tab/>
        <w:t xml:space="preserve">дать направления на анализы: </w:t>
      </w:r>
    </w:p>
    <w:p w:rsidR="00B7102D" w:rsidRPr="00B7102D" w:rsidRDefault="00B7102D" w:rsidP="004174B5">
      <w:pPr>
        <w:pStyle w:val="a3"/>
        <w:numPr>
          <w:ilvl w:val="0"/>
          <w:numId w:val="77"/>
        </w:numPr>
        <w:tabs>
          <w:tab w:val="num" w:pos="720"/>
        </w:tabs>
        <w:spacing w:after="0" w:line="240" w:lineRule="auto"/>
        <w:rPr>
          <w:rFonts w:ascii="Times New Roman" w:eastAsia="Times New Roman" w:hAnsi="Times New Roman"/>
          <w:sz w:val="28"/>
          <w:szCs w:val="28"/>
          <w:lang w:eastAsia="ru-RU"/>
        </w:rPr>
      </w:pPr>
      <w:r w:rsidRPr="00B7102D">
        <w:rPr>
          <w:rFonts w:ascii="Times New Roman" w:eastAsia="Times New Roman" w:hAnsi="Times New Roman"/>
          <w:sz w:val="28"/>
          <w:szCs w:val="28"/>
          <w:lang w:eastAsia="ru-RU"/>
        </w:rPr>
        <w:t>общий анализ крови и мочи;</w:t>
      </w:r>
    </w:p>
    <w:p w:rsidR="00B7102D" w:rsidRPr="00B7102D" w:rsidRDefault="00B7102D" w:rsidP="004174B5">
      <w:pPr>
        <w:pStyle w:val="a3"/>
        <w:numPr>
          <w:ilvl w:val="0"/>
          <w:numId w:val="77"/>
        </w:numPr>
        <w:tabs>
          <w:tab w:val="num" w:pos="720"/>
        </w:tabs>
        <w:spacing w:after="0" w:line="240" w:lineRule="auto"/>
        <w:rPr>
          <w:rFonts w:ascii="Times New Roman" w:eastAsia="Times New Roman" w:hAnsi="Times New Roman"/>
          <w:sz w:val="28"/>
          <w:szCs w:val="28"/>
          <w:lang w:eastAsia="ru-RU"/>
        </w:rPr>
      </w:pPr>
      <w:r w:rsidRPr="00B7102D">
        <w:rPr>
          <w:rFonts w:ascii="Times New Roman" w:eastAsia="Times New Roman" w:hAnsi="Times New Roman"/>
          <w:sz w:val="28"/>
          <w:szCs w:val="28"/>
          <w:lang w:eastAsia="ru-RU"/>
        </w:rPr>
        <w:t>определение группы крови и резус-принадлежности;</w:t>
      </w:r>
    </w:p>
    <w:p w:rsidR="00B7102D" w:rsidRPr="00B7102D" w:rsidRDefault="00B7102D" w:rsidP="004174B5">
      <w:pPr>
        <w:pStyle w:val="a3"/>
        <w:numPr>
          <w:ilvl w:val="0"/>
          <w:numId w:val="77"/>
        </w:numPr>
        <w:tabs>
          <w:tab w:val="num" w:pos="720"/>
        </w:tabs>
        <w:spacing w:after="0" w:line="240" w:lineRule="auto"/>
        <w:rPr>
          <w:rFonts w:ascii="Times New Roman" w:eastAsia="Times New Roman" w:hAnsi="Times New Roman"/>
          <w:sz w:val="28"/>
          <w:szCs w:val="28"/>
          <w:lang w:eastAsia="ru-RU"/>
        </w:rPr>
      </w:pPr>
      <w:r w:rsidRPr="00B7102D">
        <w:rPr>
          <w:rFonts w:ascii="Times New Roman" w:eastAsia="Times New Roman" w:hAnsi="Times New Roman"/>
          <w:sz w:val="28"/>
          <w:szCs w:val="28"/>
          <w:lang w:eastAsia="ru-RU"/>
        </w:rPr>
        <w:t>анализ крови на RW, ВИЧ, вирусный гепатит В и С;</w:t>
      </w:r>
    </w:p>
    <w:p w:rsidR="00B7102D" w:rsidRPr="00B7102D" w:rsidRDefault="00B7102D" w:rsidP="004174B5">
      <w:pPr>
        <w:pStyle w:val="a3"/>
        <w:numPr>
          <w:ilvl w:val="0"/>
          <w:numId w:val="77"/>
        </w:numPr>
        <w:tabs>
          <w:tab w:val="num" w:pos="720"/>
        </w:tabs>
        <w:spacing w:after="0" w:line="240" w:lineRule="auto"/>
        <w:rPr>
          <w:rFonts w:ascii="Times New Roman" w:eastAsia="Times New Roman" w:hAnsi="Times New Roman"/>
          <w:sz w:val="28"/>
          <w:szCs w:val="28"/>
          <w:lang w:eastAsia="ru-RU"/>
        </w:rPr>
      </w:pPr>
      <w:r w:rsidRPr="00B7102D">
        <w:rPr>
          <w:rFonts w:ascii="Times New Roman" w:eastAsia="Times New Roman" w:hAnsi="Times New Roman"/>
          <w:sz w:val="28"/>
          <w:szCs w:val="28"/>
          <w:lang w:eastAsia="ru-RU"/>
        </w:rPr>
        <w:t xml:space="preserve">микроскопическое исследование отделяемого женских половых органов на гонококк, грибы рода </w:t>
      </w:r>
      <w:proofErr w:type="spellStart"/>
      <w:r w:rsidRPr="00B7102D">
        <w:rPr>
          <w:rFonts w:ascii="Times New Roman" w:eastAsia="Times New Roman" w:hAnsi="Times New Roman"/>
          <w:sz w:val="28"/>
          <w:szCs w:val="28"/>
          <w:lang w:eastAsia="ru-RU"/>
        </w:rPr>
        <w:t>кандида</w:t>
      </w:r>
      <w:proofErr w:type="spellEnd"/>
      <w:r w:rsidRPr="00B7102D">
        <w:rPr>
          <w:rFonts w:ascii="Times New Roman" w:eastAsia="Times New Roman" w:hAnsi="Times New Roman"/>
          <w:sz w:val="28"/>
          <w:szCs w:val="28"/>
          <w:lang w:eastAsia="ru-RU"/>
        </w:rPr>
        <w:t>;</w:t>
      </w:r>
    </w:p>
    <w:p w:rsidR="00B7102D" w:rsidRPr="00B7102D" w:rsidRDefault="00B7102D" w:rsidP="00B7102D">
      <w:pPr>
        <w:tabs>
          <w:tab w:val="num" w:pos="720"/>
        </w:tabs>
        <w:spacing w:after="0" w:line="240" w:lineRule="auto"/>
        <w:rPr>
          <w:rFonts w:ascii="Times New Roman" w:eastAsia="Times New Roman" w:hAnsi="Times New Roman" w:cs="Times New Roman"/>
          <w:sz w:val="28"/>
          <w:szCs w:val="28"/>
          <w:lang w:eastAsia="ru-RU"/>
        </w:rPr>
      </w:pPr>
      <w:r w:rsidRPr="00B7102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6. </w:t>
      </w:r>
      <w:r w:rsidRPr="00B7102D">
        <w:rPr>
          <w:rFonts w:ascii="Times New Roman" w:eastAsia="Times New Roman" w:hAnsi="Times New Roman" w:cs="Times New Roman"/>
          <w:sz w:val="28"/>
          <w:szCs w:val="28"/>
          <w:lang w:eastAsia="ru-RU"/>
        </w:rPr>
        <w:t>назначить следующую явку через 10 дней</w:t>
      </w:r>
    </w:p>
    <w:p w:rsidR="00B7102D" w:rsidRPr="00B7102D" w:rsidRDefault="00B7102D" w:rsidP="00B7102D">
      <w:pPr>
        <w:tabs>
          <w:tab w:val="num" w:pos="7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B7102D">
        <w:rPr>
          <w:rFonts w:ascii="Times New Roman" w:eastAsia="Times New Roman" w:hAnsi="Times New Roman" w:cs="Times New Roman"/>
          <w:sz w:val="28"/>
          <w:szCs w:val="28"/>
          <w:lang w:eastAsia="ru-RU"/>
        </w:rPr>
        <w:t>Консультации врачей:</w:t>
      </w:r>
    </w:p>
    <w:p w:rsidR="00B7102D" w:rsidRPr="00B7102D" w:rsidRDefault="00B7102D" w:rsidP="004174B5">
      <w:pPr>
        <w:pStyle w:val="a3"/>
        <w:numPr>
          <w:ilvl w:val="0"/>
          <w:numId w:val="74"/>
        </w:numPr>
        <w:tabs>
          <w:tab w:val="num" w:pos="720"/>
        </w:tabs>
        <w:spacing w:after="0" w:line="240" w:lineRule="auto"/>
        <w:rPr>
          <w:rFonts w:ascii="Times New Roman" w:eastAsia="Times New Roman" w:hAnsi="Times New Roman"/>
          <w:sz w:val="28"/>
          <w:szCs w:val="28"/>
          <w:lang w:eastAsia="ru-RU"/>
        </w:rPr>
      </w:pPr>
      <w:r w:rsidRPr="00B7102D">
        <w:rPr>
          <w:rFonts w:ascii="Times New Roman" w:eastAsia="Times New Roman" w:hAnsi="Times New Roman"/>
          <w:sz w:val="28"/>
          <w:szCs w:val="28"/>
          <w:lang w:eastAsia="ru-RU"/>
        </w:rPr>
        <w:t>терапевта – не менее двух раз;</w:t>
      </w:r>
    </w:p>
    <w:p w:rsidR="00B7102D" w:rsidRPr="00B7102D" w:rsidRDefault="00B7102D" w:rsidP="004174B5">
      <w:pPr>
        <w:pStyle w:val="a3"/>
        <w:numPr>
          <w:ilvl w:val="0"/>
          <w:numId w:val="74"/>
        </w:numPr>
        <w:tabs>
          <w:tab w:val="num" w:pos="720"/>
        </w:tabs>
        <w:spacing w:after="0" w:line="240" w:lineRule="auto"/>
        <w:rPr>
          <w:rFonts w:ascii="Times New Roman" w:eastAsia="Times New Roman" w:hAnsi="Times New Roman"/>
          <w:sz w:val="28"/>
          <w:szCs w:val="28"/>
          <w:lang w:eastAsia="ru-RU"/>
        </w:rPr>
      </w:pPr>
      <w:r w:rsidRPr="00B7102D">
        <w:rPr>
          <w:rFonts w:ascii="Times New Roman" w:eastAsia="Times New Roman" w:hAnsi="Times New Roman"/>
          <w:sz w:val="28"/>
          <w:szCs w:val="28"/>
          <w:lang w:eastAsia="ru-RU"/>
        </w:rPr>
        <w:t>стоматолога – не менее двух раз;</w:t>
      </w:r>
    </w:p>
    <w:p w:rsidR="00B7102D" w:rsidRPr="00B7102D" w:rsidRDefault="00B7102D" w:rsidP="004174B5">
      <w:pPr>
        <w:pStyle w:val="a3"/>
        <w:numPr>
          <w:ilvl w:val="0"/>
          <w:numId w:val="74"/>
        </w:numPr>
        <w:tabs>
          <w:tab w:val="num" w:pos="720"/>
        </w:tabs>
        <w:spacing w:after="0" w:line="240" w:lineRule="auto"/>
        <w:rPr>
          <w:rFonts w:ascii="Times New Roman" w:eastAsia="Times New Roman" w:hAnsi="Times New Roman"/>
          <w:sz w:val="28"/>
          <w:szCs w:val="28"/>
          <w:lang w:eastAsia="ru-RU"/>
        </w:rPr>
      </w:pPr>
      <w:r w:rsidRPr="00B7102D">
        <w:rPr>
          <w:rFonts w:ascii="Times New Roman" w:eastAsia="Times New Roman" w:hAnsi="Times New Roman"/>
          <w:sz w:val="28"/>
          <w:szCs w:val="28"/>
          <w:lang w:eastAsia="ru-RU"/>
        </w:rPr>
        <w:t>отоларинголога, офтальмолога не менее одного раза;</w:t>
      </w:r>
    </w:p>
    <w:p w:rsidR="00B7102D" w:rsidRPr="00B7102D" w:rsidRDefault="00B7102D" w:rsidP="004174B5">
      <w:pPr>
        <w:pStyle w:val="a3"/>
        <w:numPr>
          <w:ilvl w:val="0"/>
          <w:numId w:val="74"/>
        </w:numPr>
        <w:tabs>
          <w:tab w:val="num" w:pos="720"/>
        </w:tabs>
        <w:spacing w:after="0" w:line="240" w:lineRule="auto"/>
        <w:rPr>
          <w:rFonts w:ascii="Times New Roman" w:eastAsia="Times New Roman" w:hAnsi="Times New Roman"/>
          <w:sz w:val="28"/>
          <w:szCs w:val="28"/>
          <w:lang w:eastAsia="ru-RU"/>
        </w:rPr>
      </w:pPr>
      <w:r w:rsidRPr="00B7102D">
        <w:rPr>
          <w:rFonts w:ascii="Times New Roman" w:eastAsia="Times New Roman" w:hAnsi="Times New Roman"/>
          <w:sz w:val="28"/>
          <w:szCs w:val="28"/>
          <w:lang w:eastAsia="ru-RU"/>
        </w:rPr>
        <w:t>других врачей по показаниям, с учетом сопутствующей патологии</w:t>
      </w:r>
    </w:p>
    <w:p w:rsidR="00B7102D" w:rsidRPr="00B7102D" w:rsidRDefault="00B7102D" w:rsidP="00B7102D">
      <w:pPr>
        <w:tabs>
          <w:tab w:val="num" w:pos="7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B7102D">
        <w:rPr>
          <w:rFonts w:ascii="Times New Roman" w:eastAsia="Times New Roman" w:hAnsi="Times New Roman" w:cs="Times New Roman"/>
          <w:sz w:val="28"/>
          <w:szCs w:val="28"/>
          <w:lang w:eastAsia="ru-RU"/>
        </w:rPr>
        <w:t>Предположительные признаки беременности:</w:t>
      </w:r>
    </w:p>
    <w:p w:rsidR="00B7102D" w:rsidRPr="00B7102D" w:rsidRDefault="00B7102D" w:rsidP="004174B5">
      <w:pPr>
        <w:pStyle w:val="a3"/>
        <w:numPr>
          <w:ilvl w:val="0"/>
          <w:numId w:val="75"/>
        </w:numPr>
        <w:tabs>
          <w:tab w:val="num" w:pos="720"/>
        </w:tabs>
        <w:spacing w:after="0" w:line="240" w:lineRule="auto"/>
        <w:rPr>
          <w:rFonts w:ascii="Times New Roman" w:eastAsia="Times New Roman" w:hAnsi="Times New Roman"/>
          <w:sz w:val="28"/>
          <w:szCs w:val="28"/>
          <w:lang w:eastAsia="ru-RU"/>
        </w:rPr>
      </w:pPr>
      <w:r w:rsidRPr="00B7102D">
        <w:rPr>
          <w:rFonts w:ascii="Times New Roman" w:eastAsia="Times New Roman" w:hAnsi="Times New Roman"/>
          <w:sz w:val="28"/>
          <w:szCs w:val="28"/>
          <w:lang w:eastAsia="ru-RU"/>
        </w:rPr>
        <w:t>тошнота, рвота, потеря аппетита, вкусовые прихоти;</w:t>
      </w:r>
    </w:p>
    <w:p w:rsidR="00B7102D" w:rsidRPr="00B7102D" w:rsidRDefault="00B7102D" w:rsidP="004174B5">
      <w:pPr>
        <w:pStyle w:val="a3"/>
        <w:numPr>
          <w:ilvl w:val="0"/>
          <w:numId w:val="75"/>
        </w:numPr>
        <w:tabs>
          <w:tab w:val="num" w:pos="720"/>
        </w:tabs>
        <w:spacing w:after="0" w:line="240" w:lineRule="auto"/>
        <w:rPr>
          <w:rFonts w:ascii="Times New Roman" w:eastAsia="Times New Roman" w:hAnsi="Times New Roman"/>
          <w:sz w:val="28"/>
          <w:szCs w:val="28"/>
          <w:lang w:eastAsia="ru-RU"/>
        </w:rPr>
      </w:pPr>
      <w:r w:rsidRPr="00B7102D">
        <w:rPr>
          <w:rFonts w:ascii="Times New Roman" w:eastAsia="Times New Roman" w:hAnsi="Times New Roman"/>
          <w:sz w:val="28"/>
          <w:szCs w:val="28"/>
          <w:lang w:eastAsia="ru-RU"/>
        </w:rPr>
        <w:t>изменение обонятельных ощущение;</w:t>
      </w:r>
    </w:p>
    <w:p w:rsidR="00B7102D" w:rsidRPr="00B7102D" w:rsidRDefault="00B7102D" w:rsidP="004174B5">
      <w:pPr>
        <w:pStyle w:val="a3"/>
        <w:numPr>
          <w:ilvl w:val="0"/>
          <w:numId w:val="75"/>
        </w:numPr>
        <w:tabs>
          <w:tab w:val="num" w:pos="720"/>
        </w:tabs>
        <w:spacing w:after="0" w:line="240" w:lineRule="auto"/>
        <w:rPr>
          <w:rFonts w:ascii="Times New Roman" w:eastAsia="Times New Roman" w:hAnsi="Times New Roman"/>
          <w:sz w:val="28"/>
          <w:szCs w:val="28"/>
          <w:lang w:eastAsia="ru-RU"/>
        </w:rPr>
      </w:pPr>
      <w:r w:rsidRPr="00B7102D">
        <w:rPr>
          <w:rFonts w:ascii="Times New Roman" w:eastAsia="Times New Roman" w:hAnsi="Times New Roman"/>
          <w:sz w:val="28"/>
          <w:szCs w:val="28"/>
          <w:lang w:eastAsia="ru-RU"/>
        </w:rPr>
        <w:t>утомляемость, раздражительность, сонливость;</w:t>
      </w:r>
    </w:p>
    <w:p w:rsidR="00B7102D" w:rsidRPr="00B7102D" w:rsidRDefault="00B7102D" w:rsidP="004174B5">
      <w:pPr>
        <w:pStyle w:val="a3"/>
        <w:numPr>
          <w:ilvl w:val="0"/>
          <w:numId w:val="75"/>
        </w:numPr>
        <w:tabs>
          <w:tab w:val="num" w:pos="720"/>
        </w:tabs>
        <w:spacing w:after="0" w:line="240" w:lineRule="auto"/>
        <w:rPr>
          <w:rFonts w:ascii="Times New Roman" w:eastAsia="Times New Roman" w:hAnsi="Times New Roman"/>
          <w:sz w:val="28"/>
          <w:szCs w:val="28"/>
          <w:lang w:eastAsia="ru-RU"/>
        </w:rPr>
      </w:pPr>
      <w:r w:rsidRPr="00B7102D">
        <w:rPr>
          <w:rFonts w:ascii="Times New Roman" w:eastAsia="Times New Roman" w:hAnsi="Times New Roman"/>
          <w:sz w:val="28"/>
          <w:szCs w:val="28"/>
          <w:lang w:eastAsia="ru-RU"/>
        </w:rPr>
        <w:t>пигментация кожи лица, белой линии живота, сосков и ореол;</w:t>
      </w:r>
    </w:p>
    <w:p w:rsidR="00B7102D" w:rsidRPr="00B7102D" w:rsidRDefault="00B7102D" w:rsidP="004174B5">
      <w:pPr>
        <w:pStyle w:val="a3"/>
        <w:numPr>
          <w:ilvl w:val="0"/>
          <w:numId w:val="75"/>
        </w:numPr>
        <w:tabs>
          <w:tab w:val="num" w:pos="720"/>
        </w:tabs>
        <w:spacing w:after="0" w:line="240" w:lineRule="auto"/>
        <w:rPr>
          <w:rFonts w:ascii="Times New Roman" w:eastAsia="Times New Roman" w:hAnsi="Times New Roman"/>
          <w:sz w:val="28"/>
          <w:szCs w:val="28"/>
          <w:lang w:eastAsia="ru-RU"/>
        </w:rPr>
      </w:pPr>
      <w:r w:rsidRPr="00B7102D">
        <w:rPr>
          <w:rFonts w:ascii="Times New Roman" w:eastAsia="Times New Roman" w:hAnsi="Times New Roman"/>
          <w:sz w:val="28"/>
          <w:szCs w:val="28"/>
          <w:lang w:eastAsia="ru-RU"/>
        </w:rPr>
        <w:t>появление рубцов беременности;</w:t>
      </w:r>
    </w:p>
    <w:p w:rsidR="00D77934" w:rsidRPr="00B7102D" w:rsidRDefault="00B7102D" w:rsidP="004174B5">
      <w:pPr>
        <w:pStyle w:val="a3"/>
        <w:numPr>
          <w:ilvl w:val="0"/>
          <w:numId w:val="75"/>
        </w:numPr>
        <w:tabs>
          <w:tab w:val="num" w:pos="720"/>
        </w:tabs>
        <w:spacing w:after="0" w:line="240" w:lineRule="auto"/>
        <w:rPr>
          <w:rFonts w:ascii="Times New Roman" w:eastAsia="Times New Roman" w:hAnsi="Times New Roman"/>
          <w:sz w:val="28"/>
          <w:szCs w:val="28"/>
          <w:lang w:eastAsia="ru-RU"/>
        </w:rPr>
      </w:pPr>
      <w:r w:rsidRPr="00B7102D">
        <w:rPr>
          <w:rFonts w:ascii="Times New Roman" w:eastAsia="Times New Roman" w:hAnsi="Times New Roman"/>
          <w:sz w:val="28"/>
          <w:szCs w:val="28"/>
          <w:lang w:eastAsia="ru-RU"/>
        </w:rPr>
        <w:t>увеличение живота</w:t>
      </w:r>
    </w:p>
    <w:p w:rsidR="00B7102D" w:rsidRDefault="00B7102D" w:rsidP="00D77934">
      <w:pPr>
        <w:tabs>
          <w:tab w:val="num" w:pos="720"/>
        </w:tabs>
        <w:spacing w:after="0" w:line="240" w:lineRule="auto"/>
        <w:ind w:left="540"/>
        <w:jc w:val="center"/>
        <w:rPr>
          <w:rFonts w:ascii="Times New Roman" w:eastAsia="Times New Roman" w:hAnsi="Times New Roman" w:cs="Times New Roman"/>
          <w:sz w:val="28"/>
          <w:szCs w:val="28"/>
          <w:lang w:eastAsia="ru-RU"/>
        </w:rPr>
      </w:pPr>
    </w:p>
    <w:p w:rsidR="00D77934" w:rsidRDefault="00D77934" w:rsidP="00D77934">
      <w:pPr>
        <w:tabs>
          <w:tab w:val="num" w:pos="720"/>
        </w:tabs>
        <w:spacing w:after="0" w:line="240" w:lineRule="auto"/>
        <w:ind w:left="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w:t>
      </w:r>
    </w:p>
    <w:p w:rsidR="00D77934" w:rsidRPr="00D77934" w:rsidRDefault="00D77934" w:rsidP="00D77934">
      <w:pPr>
        <w:spacing w:after="0" w:line="240" w:lineRule="auto"/>
        <w:ind w:firstLine="720"/>
        <w:jc w:val="both"/>
        <w:rPr>
          <w:rFonts w:asciiTheme="majorBidi" w:eastAsia="Times New Roman" w:hAnsiTheme="majorBidi" w:cstheme="majorBidi"/>
          <w:sz w:val="28"/>
          <w:szCs w:val="28"/>
          <w:lang w:eastAsia="ru-RU"/>
        </w:rPr>
      </w:pPr>
    </w:p>
    <w:p w:rsidR="00D77934" w:rsidRPr="00D77934" w:rsidRDefault="00D77934" w:rsidP="00D77934">
      <w:pPr>
        <w:spacing w:after="0" w:line="240" w:lineRule="auto"/>
        <w:ind w:firstLine="720"/>
        <w:jc w:val="both"/>
        <w:rPr>
          <w:rFonts w:asciiTheme="majorBidi" w:eastAsia="Times New Roman" w:hAnsiTheme="majorBidi" w:cstheme="majorBidi"/>
          <w:sz w:val="28"/>
          <w:szCs w:val="28"/>
          <w:lang w:eastAsia="ru-RU"/>
        </w:rPr>
      </w:pPr>
      <w:r w:rsidRPr="00D77934">
        <w:rPr>
          <w:rFonts w:asciiTheme="majorBidi" w:eastAsia="Times New Roman" w:hAnsiTheme="majorBidi" w:cstheme="majorBidi"/>
          <w:sz w:val="28"/>
          <w:szCs w:val="28"/>
          <w:lang w:eastAsia="ru-RU"/>
        </w:rPr>
        <w:lastRenderedPageBreak/>
        <w:t>Акушеркой ФАП вызвана на прием беременная А., 24 лет. По обменной карте предполагаемый срок родов был 2 недели назад. Отмечает плохое шевеление плода в течение 2-х дней, тянущие боли в пояснице.</w:t>
      </w:r>
    </w:p>
    <w:p w:rsidR="00D77934" w:rsidRPr="00D77934" w:rsidRDefault="00D77934" w:rsidP="00D77934">
      <w:pPr>
        <w:spacing w:after="0" w:line="240" w:lineRule="auto"/>
        <w:ind w:firstLine="720"/>
        <w:jc w:val="both"/>
        <w:rPr>
          <w:rFonts w:asciiTheme="majorBidi" w:eastAsia="Times New Roman" w:hAnsiTheme="majorBidi" w:cstheme="majorBidi"/>
          <w:sz w:val="28"/>
          <w:szCs w:val="28"/>
          <w:lang w:eastAsia="ru-RU"/>
        </w:rPr>
      </w:pPr>
      <w:r w:rsidRPr="00D77934">
        <w:rPr>
          <w:rFonts w:asciiTheme="majorBidi" w:eastAsia="Times New Roman" w:hAnsiTheme="majorBidi" w:cstheme="majorBidi"/>
          <w:sz w:val="28"/>
          <w:szCs w:val="28"/>
          <w:lang w:eastAsia="ru-RU"/>
        </w:rPr>
        <w:t>Беременность первая, протекала с явлениями угрозы во II триместре беременности. Была на стационарном лечении в сроке беременности 20-22 недели. Месячные с 15 лет, регулярные, по 2 дня через 35 дней. Соматически здорова. Гинекологические заболевания отрицает.</w:t>
      </w:r>
    </w:p>
    <w:p w:rsidR="00D77934" w:rsidRPr="00D77934" w:rsidRDefault="00D77934" w:rsidP="00D77934">
      <w:pPr>
        <w:spacing w:after="0" w:line="240" w:lineRule="auto"/>
        <w:ind w:firstLine="720"/>
        <w:jc w:val="both"/>
        <w:rPr>
          <w:rFonts w:asciiTheme="majorBidi" w:eastAsia="Times New Roman" w:hAnsiTheme="majorBidi" w:cstheme="majorBidi"/>
          <w:sz w:val="28"/>
          <w:szCs w:val="28"/>
          <w:lang w:eastAsia="ru-RU"/>
        </w:rPr>
      </w:pPr>
      <w:r w:rsidRPr="00D77934">
        <w:rPr>
          <w:rFonts w:asciiTheme="majorBidi" w:eastAsia="Times New Roman" w:hAnsiTheme="majorBidi" w:cstheme="majorBidi"/>
          <w:sz w:val="28"/>
          <w:szCs w:val="28"/>
          <w:lang w:eastAsia="ru-RU"/>
        </w:rPr>
        <w:t xml:space="preserve">Объективно: рост 170 см, вес 82 кг. АД 120/80,115/80 мм рт. ст., </w:t>
      </w:r>
      <w:proofErr w:type="spellStart"/>
      <w:r w:rsidRPr="00D77934">
        <w:rPr>
          <w:rFonts w:asciiTheme="majorBidi" w:eastAsia="Times New Roman" w:hAnsiTheme="majorBidi" w:cstheme="majorBidi"/>
          <w:sz w:val="28"/>
          <w:szCs w:val="28"/>
          <w:lang w:eastAsia="ru-RU"/>
        </w:rPr>
        <w:t>Ps</w:t>
      </w:r>
      <w:proofErr w:type="spellEnd"/>
      <w:r w:rsidRPr="00D77934">
        <w:rPr>
          <w:rFonts w:asciiTheme="majorBidi" w:eastAsia="Times New Roman" w:hAnsiTheme="majorBidi" w:cstheme="majorBidi"/>
          <w:sz w:val="28"/>
          <w:szCs w:val="28"/>
          <w:lang w:eastAsia="ru-RU"/>
        </w:rPr>
        <w:t xml:space="preserve"> 72 уд</w:t>
      </w:r>
      <w:proofErr w:type="gramStart"/>
      <w:r w:rsidRPr="00D77934">
        <w:rPr>
          <w:rFonts w:asciiTheme="majorBidi" w:eastAsia="Times New Roman" w:hAnsiTheme="majorBidi" w:cstheme="majorBidi"/>
          <w:sz w:val="28"/>
          <w:szCs w:val="28"/>
          <w:lang w:eastAsia="ru-RU"/>
        </w:rPr>
        <w:t>.</w:t>
      </w:r>
      <w:proofErr w:type="gramEnd"/>
      <w:r w:rsidRPr="00D77934">
        <w:rPr>
          <w:rFonts w:asciiTheme="majorBidi" w:eastAsia="Times New Roman" w:hAnsiTheme="majorBidi" w:cstheme="majorBidi"/>
          <w:sz w:val="28"/>
          <w:szCs w:val="28"/>
          <w:lang w:eastAsia="ru-RU"/>
        </w:rPr>
        <w:t>/</w:t>
      </w:r>
      <w:proofErr w:type="gramStart"/>
      <w:r w:rsidRPr="00D77934">
        <w:rPr>
          <w:rFonts w:asciiTheme="majorBidi" w:eastAsia="Times New Roman" w:hAnsiTheme="majorBidi" w:cstheme="majorBidi"/>
          <w:sz w:val="28"/>
          <w:szCs w:val="28"/>
          <w:lang w:eastAsia="ru-RU"/>
        </w:rPr>
        <w:t>м</w:t>
      </w:r>
      <w:proofErr w:type="gramEnd"/>
      <w:r w:rsidRPr="00D77934">
        <w:rPr>
          <w:rFonts w:asciiTheme="majorBidi" w:eastAsia="Times New Roman" w:hAnsiTheme="majorBidi" w:cstheme="majorBidi"/>
          <w:sz w:val="28"/>
          <w:szCs w:val="28"/>
          <w:lang w:eastAsia="ru-RU"/>
        </w:rPr>
        <w:t>ин., ритмичный. Кожные покровы обычной окраски. Со стороны внутренних органов патологии не выявлено. ОЖ 90 см, ВСДМ 34см. Положение плода продольное, головка прижата к входу в малый таз. Сердцебиение плода приглушено, частота 120 уд</w:t>
      </w:r>
      <w:proofErr w:type="gramStart"/>
      <w:r w:rsidRPr="00D77934">
        <w:rPr>
          <w:rFonts w:asciiTheme="majorBidi" w:eastAsia="Times New Roman" w:hAnsiTheme="majorBidi" w:cstheme="majorBidi"/>
          <w:sz w:val="28"/>
          <w:szCs w:val="28"/>
          <w:lang w:eastAsia="ru-RU"/>
        </w:rPr>
        <w:t>.</w:t>
      </w:r>
      <w:proofErr w:type="gramEnd"/>
      <w:r w:rsidRPr="00D77934">
        <w:rPr>
          <w:rFonts w:asciiTheme="majorBidi" w:eastAsia="Times New Roman" w:hAnsiTheme="majorBidi" w:cstheme="majorBidi"/>
          <w:sz w:val="28"/>
          <w:szCs w:val="28"/>
          <w:lang w:eastAsia="ru-RU"/>
        </w:rPr>
        <w:t>/</w:t>
      </w:r>
      <w:proofErr w:type="gramStart"/>
      <w:r w:rsidRPr="00D77934">
        <w:rPr>
          <w:rFonts w:asciiTheme="majorBidi" w:eastAsia="Times New Roman" w:hAnsiTheme="majorBidi" w:cstheme="majorBidi"/>
          <w:sz w:val="28"/>
          <w:szCs w:val="28"/>
          <w:lang w:eastAsia="ru-RU"/>
        </w:rPr>
        <w:t>м</w:t>
      </w:r>
      <w:proofErr w:type="gramEnd"/>
      <w:r w:rsidRPr="00D77934">
        <w:rPr>
          <w:rFonts w:asciiTheme="majorBidi" w:eastAsia="Times New Roman" w:hAnsiTheme="majorBidi" w:cstheme="majorBidi"/>
          <w:sz w:val="28"/>
          <w:szCs w:val="28"/>
          <w:lang w:eastAsia="ru-RU"/>
        </w:rPr>
        <w:t>ин., ритмичное. Воды целы. Физиологические отправления в норме.</w:t>
      </w:r>
    </w:p>
    <w:p w:rsidR="00D77934" w:rsidRPr="00D77934" w:rsidRDefault="00D77934" w:rsidP="00D77934">
      <w:pPr>
        <w:spacing w:after="0" w:line="240" w:lineRule="auto"/>
        <w:ind w:left="540" w:right="-5" w:firstLine="180"/>
        <w:jc w:val="both"/>
        <w:rPr>
          <w:rFonts w:asciiTheme="majorBidi" w:eastAsia="Times New Roman" w:hAnsiTheme="majorBidi" w:cstheme="majorBidi"/>
          <w:b/>
          <w:sz w:val="28"/>
          <w:szCs w:val="28"/>
          <w:lang w:eastAsia="ru-RU"/>
        </w:rPr>
      </w:pPr>
      <w:r w:rsidRPr="00D77934">
        <w:rPr>
          <w:rFonts w:asciiTheme="majorBidi" w:eastAsia="Times New Roman" w:hAnsiTheme="majorBidi" w:cstheme="majorBidi"/>
          <w:b/>
          <w:sz w:val="28"/>
          <w:szCs w:val="28"/>
          <w:lang w:eastAsia="ru-RU"/>
        </w:rPr>
        <w:t>Вопросы:</w:t>
      </w:r>
    </w:p>
    <w:p w:rsidR="00D77934" w:rsidRPr="00D77934" w:rsidRDefault="00D77934" w:rsidP="004174B5">
      <w:pPr>
        <w:numPr>
          <w:ilvl w:val="0"/>
          <w:numId w:val="70"/>
        </w:numPr>
        <w:tabs>
          <w:tab w:val="num" w:pos="540"/>
        </w:tabs>
        <w:spacing w:after="0" w:line="240" w:lineRule="auto"/>
        <w:ind w:left="540" w:right="-5" w:hanging="540"/>
        <w:jc w:val="both"/>
        <w:rPr>
          <w:rFonts w:asciiTheme="majorBidi" w:eastAsia="Times New Roman" w:hAnsiTheme="majorBidi" w:cstheme="majorBidi"/>
          <w:sz w:val="28"/>
          <w:szCs w:val="28"/>
          <w:lang w:eastAsia="ru-RU"/>
        </w:rPr>
      </w:pPr>
      <w:r w:rsidRPr="00D77934">
        <w:rPr>
          <w:rFonts w:asciiTheme="majorBidi" w:eastAsia="Times New Roman" w:hAnsiTheme="majorBidi" w:cstheme="majorBidi"/>
          <w:sz w:val="28"/>
          <w:szCs w:val="28"/>
          <w:lang w:eastAsia="ru-RU"/>
        </w:rPr>
        <w:t>Поставьте предположительный диагноз.</w:t>
      </w:r>
    </w:p>
    <w:p w:rsidR="00D77934" w:rsidRPr="00D77934" w:rsidRDefault="00D77934" w:rsidP="004174B5">
      <w:pPr>
        <w:numPr>
          <w:ilvl w:val="0"/>
          <w:numId w:val="70"/>
        </w:numPr>
        <w:tabs>
          <w:tab w:val="num" w:pos="540"/>
        </w:tabs>
        <w:spacing w:after="0" w:line="240" w:lineRule="auto"/>
        <w:ind w:left="540" w:right="-5" w:hanging="540"/>
        <w:jc w:val="both"/>
        <w:rPr>
          <w:rFonts w:asciiTheme="majorBidi" w:eastAsia="Times New Roman" w:hAnsiTheme="majorBidi" w:cstheme="majorBidi"/>
          <w:sz w:val="28"/>
          <w:szCs w:val="28"/>
          <w:lang w:eastAsia="ru-RU"/>
        </w:rPr>
      </w:pPr>
      <w:r w:rsidRPr="00D77934">
        <w:rPr>
          <w:rFonts w:asciiTheme="majorBidi" w:eastAsia="Times New Roman" w:hAnsiTheme="majorBidi" w:cstheme="majorBidi"/>
          <w:sz w:val="28"/>
          <w:szCs w:val="28"/>
          <w:lang w:eastAsia="ru-RU"/>
        </w:rPr>
        <w:t xml:space="preserve">Обоснуйте ответ. </w:t>
      </w:r>
    </w:p>
    <w:p w:rsidR="00D77934" w:rsidRPr="00D77934" w:rsidRDefault="00D77934" w:rsidP="004174B5">
      <w:pPr>
        <w:numPr>
          <w:ilvl w:val="0"/>
          <w:numId w:val="70"/>
        </w:numPr>
        <w:tabs>
          <w:tab w:val="num" w:pos="540"/>
        </w:tabs>
        <w:spacing w:after="0" w:line="240" w:lineRule="auto"/>
        <w:ind w:left="540" w:right="-5" w:hanging="540"/>
        <w:jc w:val="both"/>
        <w:rPr>
          <w:rFonts w:asciiTheme="majorBidi" w:hAnsiTheme="majorBidi" w:cstheme="majorBidi"/>
          <w:sz w:val="28"/>
          <w:szCs w:val="28"/>
        </w:rPr>
      </w:pPr>
      <w:r w:rsidRPr="00D77934">
        <w:rPr>
          <w:rFonts w:asciiTheme="majorBidi" w:hAnsiTheme="majorBidi" w:cstheme="majorBidi"/>
          <w:sz w:val="28"/>
          <w:szCs w:val="28"/>
        </w:rPr>
        <w:t>Определите свою тактику по отношению к женщине.</w:t>
      </w:r>
    </w:p>
    <w:p w:rsidR="00D77934" w:rsidRPr="00D77934" w:rsidRDefault="00D77934" w:rsidP="004174B5">
      <w:pPr>
        <w:numPr>
          <w:ilvl w:val="0"/>
          <w:numId w:val="70"/>
        </w:numPr>
        <w:tabs>
          <w:tab w:val="num" w:pos="540"/>
        </w:tabs>
        <w:spacing w:after="0" w:line="240" w:lineRule="auto"/>
        <w:ind w:left="540" w:right="-5" w:hanging="540"/>
        <w:jc w:val="both"/>
        <w:rPr>
          <w:rFonts w:asciiTheme="majorBidi" w:hAnsiTheme="majorBidi" w:cstheme="majorBidi"/>
          <w:sz w:val="28"/>
          <w:szCs w:val="28"/>
        </w:rPr>
      </w:pPr>
      <w:r w:rsidRPr="00D77934">
        <w:rPr>
          <w:rFonts w:asciiTheme="majorBidi" w:hAnsiTheme="majorBidi" w:cstheme="majorBidi"/>
          <w:sz w:val="28"/>
          <w:szCs w:val="28"/>
        </w:rPr>
        <w:t>Перечислите способы, помогающие уточнить срок родов.</w:t>
      </w:r>
    </w:p>
    <w:p w:rsidR="00D77934" w:rsidRDefault="00D77934" w:rsidP="004174B5">
      <w:pPr>
        <w:numPr>
          <w:ilvl w:val="0"/>
          <w:numId w:val="70"/>
        </w:numPr>
        <w:tabs>
          <w:tab w:val="num" w:pos="540"/>
        </w:tabs>
        <w:spacing w:after="0" w:line="240" w:lineRule="auto"/>
        <w:ind w:left="540" w:right="-5" w:hanging="540"/>
        <w:jc w:val="both"/>
      </w:pPr>
      <w:r w:rsidRPr="00D77934">
        <w:rPr>
          <w:rFonts w:asciiTheme="majorBidi" w:hAnsiTheme="majorBidi" w:cstheme="majorBidi"/>
          <w:sz w:val="28"/>
          <w:szCs w:val="28"/>
        </w:rPr>
        <w:t xml:space="preserve">Назовите принципы ведения беременности при </w:t>
      </w:r>
      <w:proofErr w:type="spellStart"/>
      <w:r w:rsidRPr="00D77934">
        <w:rPr>
          <w:rFonts w:asciiTheme="majorBidi" w:hAnsiTheme="majorBidi" w:cstheme="majorBidi"/>
          <w:sz w:val="28"/>
          <w:szCs w:val="28"/>
        </w:rPr>
        <w:t>перенашивании</w:t>
      </w:r>
      <w:proofErr w:type="spellEnd"/>
      <w:r>
        <w:t>.</w:t>
      </w:r>
    </w:p>
    <w:p w:rsidR="00D77934" w:rsidRPr="00D77934" w:rsidRDefault="00D77934" w:rsidP="00D77934">
      <w:pPr>
        <w:tabs>
          <w:tab w:val="num" w:pos="720"/>
        </w:tabs>
        <w:spacing w:after="0" w:line="240" w:lineRule="auto"/>
        <w:ind w:left="540"/>
        <w:rPr>
          <w:rFonts w:ascii="Times New Roman" w:eastAsia="Times New Roman" w:hAnsi="Times New Roman" w:cs="Times New Roman"/>
          <w:sz w:val="28"/>
          <w:szCs w:val="28"/>
          <w:lang w:eastAsia="ru-RU"/>
        </w:rPr>
      </w:pPr>
    </w:p>
    <w:p w:rsidR="00D77934" w:rsidRPr="00D77934" w:rsidRDefault="00D77934" w:rsidP="00D77934">
      <w:pPr>
        <w:tabs>
          <w:tab w:val="num" w:pos="720"/>
        </w:tabs>
        <w:spacing w:after="0" w:line="240" w:lineRule="auto"/>
        <w:ind w:left="540"/>
        <w:rPr>
          <w:rFonts w:ascii="Times New Roman" w:eastAsia="Times New Roman" w:hAnsi="Times New Roman" w:cs="Times New Roman"/>
          <w:b/>
          <w:bCs/>
          <w:sz w:val="28"/>
          <w:szCs w:val="28"/>
          <w:lang w:eastAsia="ru-RU"/>
        </w:rPr>
      </w:pPr>
      <w:r w:rsidRPr="00D77934">
        <w:rPr>
          <w:rFonts w:ascii="Times New Roman" w:eastAsia="Times New Roman" w:hAnsi="Times New Roman" w:cs="Times New Roman"/>
          <w:b/>
          <w:bCs/>
          <w:sz w:val="28"/>
          <w:szCs w:val="28"/>
          <w:lang w:eastAsia="ru-RU"/>
        </w:rPr>
        <w:t>Ответ:</w:t>
      </w:r>
    </w:p>
    <w:p w:rsidR="00D77934" w:rsidRPr="00D77934" w:rsidRDefault="00D77934" w:rsidP="00D77934">
      <w:pPr>
        <w:tabs>
          <w:tab w:val="num" w:pos="720"/>
        </w:tabs>
        <w:spacing w:after="0" w:line="240" w:lineRule="auto"/>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1.Постановка диагноза.</w:t>
      </w:r>
    </w:p>
    <w:p w:rsidR="00D77934" w:rsidRPr="00D77934" w:rsidRDefault="00D77934" w:rsidP="00D77934">
      <w:pPr>
        <w:tabs>
          <w:tab w:val="num" w:pos="720"/>
        </w:tabs>
        <w:spacing w:after="0" w:line="240" w:lineRule="auto"/>
        <w:ind w:left="540"/>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Предположительный диагноз. Беременность 42 недели. Переношенная беременность. Внутриутробная гипоксия плода</w:t>
      </w:r>
    </w:p>
    <w:p w:rsidR="00D77934" w:rsidRPr="00D77934" w:rsidRDefault="00D77934" w:rsidP="00D77934">
      <w:pPr>
        <w:tabs>
          <w:tab w:val="num" w:pos="720"/>
        </w:tabs>
        <w:spacing w:after="0" w:line="240" w:lineRule="auto"/>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2. Обоснование диагноза.</w:t>
      </w:r>
    </w:p>
    <w:p w:rsidR="00D77934" w:rsidRPr="00D77934" w:rsidRDefault="00D77934" w:rsidP="00D77934">
      <w:pPr>
        <w:tabs>
          <w:tab w:val="num" w:pos="720"/>
        </w:tabs>
        <w:spacing w:after="0" w:line="240" w:lineRule="auto"/>
        <w:ind w:left="540"/>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Диагноз поставлен на основании:</w:t>
      </w:r>
    </w:p>
    <w:p w:rsidR="00D77934" w:rsidRDefault="00D77934" w:rsidP="004174B5">
      <w:pPr>
        <w:numPr>
          <w:ilvl w:val="0"/>
          <w:numId w:val="71"/>
        </w:numPr>
        <w:tabs>
          <w:tab w:val="num" w:pos="436"/>
          <w:tab w:val="num" w:pos="720"/>
        </w:tabs>
        <w:spacing w:after="0" w:line="240" w:lineRule="auto"/>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 xml:space="preserve">данных анамнеза – с рок родов был 2 недели назад, пациентка отмечает плохое шевеление плода в течение 2-х дней; </w:t>
      </w:r>
    </w:p>
    <w:p w:rsidR="00D77934" w:rsidRPr="00D77934" w:rsidRDefault="00D77934" w:rsidP="004174B5">
      <w:pPr>
        <w:pStyle w:val="a3"/>
        <w:numPr>
          <w:ilvl w:val="0"/>
          <w:numId w:val="71"/>
        </w:numPr>
        <w:tabs>
          <w:tab w:val="num" w:pos="720"/>
        </w:tabs>
        <w:spacing w:after="0" w:line="240" w:lineRule="auto"/>
        <w:rPr>
          <w:rFonts w:ascii="Times New Roman" w:eastAsia="Times New Roman" w:hAnsi="Times New Roman"/>
          <w:sz w:val="28"/>
          <w:szCs w:val="28"/>
          <w:lang w:eastAsia="ru-RU"/>
        </w:rPr>
      </w:pPr>
      <w:r w:rsidRPr="00D77934">
        <w:rPr>
          <w:rFonts w:ascii="Times New Roman" w:eastAsia="Times New Roman" w:hAnsi="Times New Roman"/>
          <w:sz w:val="28"/>
          <w:szCs w:val="28"/>
          <w:lang w:eastAsia="ru-RU"/>
        </w:rPr>
        <w:t xml:space="preserve">объективных данных: </w:t>
      </w:r>
      <w:proofErr w:type="spellStart"/>
      <w:r w:rsidRPr="00D77934">
        <w:rPr>
          <w:rFonts w:ascii="Times New Roman" w:eastAsia="Times New Roman" w:hAnsi="Times New Roman"/>
          <w:sz w:val="28"/>
          <w:szCs w:val="28"/>
          <w:lang w:eastAsia="ru-RU"/>
        </w:rPr>
        <w:t>урежение</w:t>
      </w:r>
      <w:proofErr w:type="spellEnd"/>
      <w:r w:rsidRPr="00D77934">
        <w:rPr>
          <w:rFonts w:ascii="Times New Roman" w:eastAsia="Times New Roman" w:hAnsi="Times New Roman"/>
          <w:sz w:val="28"/>
          <w:szCs w:val="28"/>
          <w:lang w:eastAsia="ru-RU"/>
        </w:rPr>
        <w:t xml:space="preserve"> сердечного ритма и глухость сердечных тонов свидетельствует о внутриутробной гипоксии плода </w:t>
      </w:r>
    </w:p>
    <w:p w:rsidR="00D77934" w:rsidRPr="00D77934" w:rsidRDefault="00D77934" w:rsidP="00D77934">
      <w:pPr>
        <w:tabs>
          <w:tab w:val="num" w:pos="720"/>
        </w:tabs>
        <w:spacing w:after="0" w:line="240" w:lineRule="auto"/>
        <w:ind w:left="1335"/>
        <w:rPr>
          <w:rFonts w:ascii="Times New Roman" w:eastAsia="Times New Roman" w:hAnsi="Times New Roman" w:cs="Times New Roman"/>
          <w:sz w:val="28"/>
          <w:szCs w:val="28"/>
          <w:lang w:eastAsia="ru-RU"/>
        </w:rPr>
      </w:pPr>
    </w:p>
    <w:p w:rsidR="00D77934" w:rsidRPr="00D77934" w:rsidRDefault="00D77934" w:rsidP="00D77934">
      <w:pPr>
        <w:tabs>
          <w:tab w:val="num" w:pos="720"/>
        </w:tabs>
        <w:spacing w:after="0" w:line="240" w:lineRule="auto"/>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 xml:space="preserve">3. Тактика акушерки: </w:t>
      </w:r>
    </w:p>
    <w:p w:rsidR="00D77934" w:rsidRDefault="00D77934" w:rsidP="004174B5">
      <w:pPr>
        <w:numPr>
          <w:ilvl w:val="0"/>
          <w:numId w:val="72"/>
        </w:numPr>
        <w:tabs>
          <w:tab w:val="num" w:pos="436"/>
          <w:tab w:val="num" w:pos="720"/>
        </w:tabs>
        <w:spacing w:after="0" w:line="240" w:lineRule="auto"/>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 xml:space="preserve">направить беременную в родильный дом для решения вопроса о способе </w:t>
      </w:r>
      <w:proofErr w:type="spellStart"/>
      <w:r w:rsidRPr="00D77934">
        <w:rPr>
          <w:rFonts w:ascii="Times New Roman" w:eastAsia="Times New Roman" w:hAnsi="Times New Roman" w:cs="Times New Roman"/>
          <w:sz w:val="28"/>
          <w:szCs w:val="28"/>
          <w:lang w:eastAsia="ru-RU"/>
        </w:rPr>
        <w:t>родоразрешения</w:t>
      </w:r>
      <w:proofErr w:type="spellEnd"/>
      <w:r w:rsidRPr="00D77934">
        <w:rPr>
          <w:rFonts w:ascii="Times New Roman" w:eastAsia="Times New Roman" w:hAnsi="Times New Roman" w:cs="Times New Roman"/>
          <w:sz w:val="28"/>
          <w:szCs w:val="28"/>
          <w:lang w:eastAsia="ru-RU"/>
        </w:rPr>
        <w:t>;</w:t>
      </w:r>
    </w:p>
    <w:p w:rsidR="00D77934" w:rsidRPr="00D77934" w:rsidRDefault="00D77934" w:rsidP="004174B5">
      <w:pPr>
        <w:pStyle w:val="a3"/>
        <w:numPr>
          <w:ilvl w:val="0"/>
          <w:numId w:val="72"/>
        </w:numPr>
        <w:tabs>
          <w:tab w:val="num" w:pos="720"/>
        </w:tabs>
        <w:spacing w:after="0" w:line="240" w:lineRule="auto"/>
        <w:rPr>
          <w:rFonts w:ascii="Times New Roman" w:eastAsia="Times New Roman" w:hAnsi="Times New Roman"/>
          <w:sz w:val="28"/>
          <w:szCs w:val="28"/>
          <w:lang w:eastAsia="ru-RU"/>
        </w:rPr>
      </w:pPr>
      <w:r w:rsidRPr="00D77934">
        <w:rPr>
          <w:rFonts w:ascii="Times New Roman" w:eastAsia="Times New Roman" w:hAnsi="Times New Roman"/>
          <w:sz w:val="28"/>
          <w:szCs w:val="28"/>
          <w:lang w:eastAsia="ru-RU"/>
        </w:rPr>
        <w:t xml:space="preserve">объяснить важность госпитализации, проконтролировать госпитализацию </w:t>
      </w:r>
    </w:p>
    <w:p w:rsidR="00D77934" w:rsidRPr="00D77934" w:rsidRDefault="00D77934" w:rsidP="00D77934">
      <w:pPr>
        <w:tabs>
          <w:tab w:val="num" w:pos="720"/>
        </w:tabs>
        <w:spacing w:after="0" w:line="240" w:lineRule="auto"/>
        <w:ind w:left="1335"/>
        <w:rPr>
          <w:rFonts w:ascii="Times New Roman" w:eastAsia="Times New Roman" w:hAnsi="Times New Roman" w:cs="Times New Roman"/>
          <w:sz w:val="28"/>
          <w:szCs w:val="28"/>
          <w:lang w:eastAsia="ru-RU"/>
        </w:rPr>
      </w:pPr>
    </w:p>
    <w:p w:rsidR="00D77934" w:rsidRPr="00D77934" w:rsidRDefault="00D77934" w:rsidP="00D77934">
      <w:pPr>
        <w:tabs>
          <w:tab w:val="num" w:pos="720"/>
        </w:tabs>
        <w:spacing w:after="0" w:line="240" w:lineRule="auto"/>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4. Способы, помогающие уточнить срок родов:</w:t>
      </w:r>
    </w:p>
    <w:p w:rsidR="00D77934" w:rsidRPr="00D77934" w:rsidRDefault="00D77934" w:rsidP="004174B5">
      <w:pPr>
        <w:numPr>
          <w:ilvl w:val="0"/>
          <w:numId w:val="73"/>
        </w:numPr>
        <w:tabs>
          <w:tab w:val="num" w:pos="436"/>
          <w:tab w:val="num" w:pos="720"/>
        </w:tabs>
        <w:spacing w:after="0" w:line="240" w:lineRule="auto"/>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 xml:space="preserve">по последней менструации (правила </w:t>
      </w:r>
      <w:proofErr w:type="spellStart"/>
      <w:r w:rsidRPr="00D77934">
        <w:rPr>
          <w:rFonts w:ascii="Times New Roman" w:eastAsia="Times New Roman" w:hAnsi="Times New Roman" w:cs="Times New Roman"/>
          <w:sz w:val="28"/>
          <w:szCs w:val="28"/>
          <w:lang w:eastAsia="ru-RU"/>
        </w:rPr>
        <w:t>Негеле</w:t>
      </w:r>
      <w:proofErr w:type="spellEnd"/>
      <w:r w:rsidRPr="00D77934">
        <w:rPr>
          <w:rFonts w:ascii="Times New Roman" w:eastAsia="Times New Roman" w:hAnsi="Times New Roman" w:cs="Times New Roman"/>
          <w:sz w:val="28"/>
          <w:szCs w:val="28"/>
          <w:lang w:eastAsia="ru-RU"/>
        </w:rPr>
        <w:t>);</w:t>
      </w:r>
    </w:p>
    <w:p w:rsidR="00D77934" w:rsidRPr="00D77934" w:rsidRDefault="00D77934" w:rsidP="004174B5">
      <w:pPr>
        <w:numPr>
          <w:ilvl w:val="0"/>
          <w:numId w:val="73"/>
        </w:numPr>
        <w:tabs>
          <w:tab w:val="num" w:pos="436"/>
          <w:tab w:val="num" w:pos="720"/>
        </w:tabs>
        <w:spacing w:after="0" w:line="240" w:lineRule="auto"/>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по оплодотворению;</w:t>
      </w:r>
    </w:p>
    <w:p w:rsidR="00D77934" w:rsidRPr="00D77934" w:rsidRDefault="00D77934" w:rsidP="004174B5">
      <w:pPr>
        <w:numPr>
          <w:ilvl w:val="0"/>
          <w:numId w:val="73"/>
        </w:numPr>
        <w:tabs>
          <w:tab w:val="num" w:pos="436"/>
          <w:tab w:val="num" w:pos="720"/>
        </w:tabs>
        <w:spacing w:after="0" w:line="240" w:lineRule="auto"/>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по овуляции;</w:t>
      </w:r>
    </w:p>
    <w:p w:rsidR="00D77934" w:rsidRPr="00D77934" w:rsidRDefault="00D77934" w:rsidP="004174B5">
      <w:pPr>
        <w:numPr>
          <w:ilvl w:val="0"/>
          <w:numId w:val="73"/>
        </w:numPr>
        <w:tabs>
          <w:tab w:val="num" w:pos="436"/>
          <w:tab w:val="num" w:pos="720"/>
        </w:tabs>
        <w:spacing w:after="0" w:line="240" w:lineRule="auto"/>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по первой явке в женскую консультацию;</w:t>
      </w:r>
    </w:p>
    <w:p w:rsidR="00D77934" w:rsidRDefault="00D77934" w:rsidP="004174B5">
      <w:pPr>
        <w:numPr>
          <w:ilvl w:val="0"/>
          <w:numId w:val="73"/>
        </w:numPr>
        <w:tabs>
          <w:tab w:val="num" w:pos="436"/>
          <w:tab w:val="num" w:pos="720"/>
        </w:tabs>
        <w:spacing w:after="0" w:line="240" w:lineRule="auto"/>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по первому шевелению;</w:t>
      </w:r>
    </w:p>
    <w:p w:rsidR="00D77934" w:rsidRPr="00D77934" w:rsidRDefault="00D77934" w:rsidP="004174B5">
      <w:pPr>
        <w:numPr>
          <w:ilvl w:val="0"/>
          <w:numId w:val="73"/>
        </w:numPr>
        <w:tabs>
          <w:tab w:val="num" w:pos="436"/>
          <w:tab w:val="num" w:pos="720"/>
        </w:tabs>
        <w:spacing w:after="0" w:line="240" w:lineRule="auto"/>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lastRenderedPageBreak/>
        <w:t>по данным УЗИ</w:t>
      </w:r>
    </w:p>
    <w:p w:rsidR="00D77934" w:rsidRPr="00D77934" w:rsidRDefault="00D77934" w:rsidP="00D77934">
      <w:pPr>
        <w:tabs>
          <w:tab w:val="num" w:pos="720"/>
        </w:tabs>
        <w:spacing w:after="0" w:line="240" w:lineRule="auto"/>
        <w:ind w:left="540"/>
        <w:rPr>
          <w:rFonts w:ascii="Times New Roman" w:eastAsia="Times New Roman" w:hAnsi="Times New Roman" w:cs="Times New Roman"/>
          <w:sz w:val="28"/>
          <w:szCs w:val="28"/>
          <w:lang w:eastAsia="ru-RU"/>
        </w:rPr>
      </w:pPr>
    </w:p>
    <w:p w:rsidR="00D77934" w:rsidRPr="00D77934" w:rsidRDefault="00D77934" w:rsidP="00D77934">
      <w:pPr>
        <w:tabs>
          <w:tab w:val="num" w:pos="720"/>
        </w:tabs>
        <w:spacing w:after="0" w:line="240" w:lineRule="auto"/>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 xml:space="preserve">5. Принципы ведения беременности при </w:t>
      </w:r>
      <w:proofErr w:type="spellStart"/>
      <w:r w:rsidRPr="00D77934">
        <w:rPr>
          <w:rFonts w:ascii="Times New Roman" w:eastAsia="Times New Roman" w:hAnsi="Times New Roman" w:cs="Times New Roman"/>
          <w:sz w:val="28"/>
          <w:szCs w:val="28"/>
          <w:lang w:eastAsia="ru-RU"/>
        </w:rPr>
        <w:t>перенашивании</w:t>
      </w:r>
      <w:proofErr w:type="spellEnd"/>
      <w:r w:rsidRPr="00D77934">
        <w:rPr>
          <w:rFonts w:ascii="Times New Roman" w:eastAsia="Times New Roman" w:hAnsi="Times New Roman" w:cs="Times New Roman"/>
          <w:sz w:val="28"/>
          <w:szCs w:val="28"/>
          <w:lang w:eastAsia="ru-RU"/>
        </w:rPr>
        <w:t>.</w:t>
      </w:r>
    </w:p>
    <w:p w:rsidR="00D77934" w:rsidRPr="00D77934" w:rsidRDefault="00D77934" w:rsidP="00D77934">
      <w:pPr>
        <w:tabs>
          <w:tab w:val="num" w:pos="720"/>
        </w:tabs>
        <w:spacing w:after="0" w:line="240" w:lineRule="auto"/>
        <w:ind w:left="540"/>
        <w:rPr>
          <w:rFonts w:ascii="Times New Roman" w:eastAsia="Times New Roman" w:hAnsi="Times New Roman" w:cs="Times New Roman"/>
          <w:sz w:val="28"/>
          <w:szCs w:val="28"/>
          <w:lang w:eastAsia="ru-RU"/>
        </w:rPr>
      </w:pPr>
      <w:r w:rsidRPr="00D77934">
        <w:rPr>
          <w:rFonts w:ascii="Times New Roman" w:eastAsia="Times New Roman" w:hAnsi="Times New Roman" w:cs="Times New Roman"/>
          <w:sz w:val="28"/>
          <w:szCs w:val="28"/>
          <w:lang w:eastAsia="ru-RU"/>
        </w:rPr>
        <w:t xml:space="preserve">При сроке беременности более 40 недель рекомендована госпитализация в стационар для уточнения срока беременности, обследования плода и решения вопроса о методе </w:t>
      </w:r>
      <w:proofErr w:type="spellStart"/>
      <w:r w:rsidRPr="00D77934">
        <w:rPr>
          <w:rFonts w:ascii="Times New Roman" w:eastAsia="Times New Roman" w:hAnsi="Times New Roman" w:cs="Times New Roman"/>
          <w:sz w:val="28"/>
          <w:szCs w:val="28"/>
          <w:lang w:eastAsia="ru-RU"/>
        </w:rPr>
        <w:t>родоразрешения</w:t>
      </w:r>
      <w:proofErr w:type="spellEnd"/>
    </w:p>
    <w:p w:rsidR="00726D8A" w:rsidRPr="00042264" w:rsidRDefault="00726D8A" w:rsidP="00042264">
      <w:pPr>
        <w:spacing w:after="0" w:line="360" w:lineRule="auto"/>
        <w:jc w:val="both"/>
        <w:rPr>
          <w:rFonts w:asciiTheme="majorBidi" w:eastAsia="Times New Roman" w:hAnsiTheme="majorBidi" w:cstheme="majorBidi"/>
          <w:i/>
          <w:sz w:val="28"/>
          <w:szCs w:val="28"/>
          <w:lang w:eastAsia="ru-RU"/>
        </w:rPr>
      </w:pPr>
    </w:p>
    <w:p w:rsidR="008A5EB1" w:rsidRPr="00042264" w:rsidRDefault="008A5EB1" w:rsidP="00D77934">
      <w:pPr>
        <w:spacing w:after="0" w:line="360" w:lineRule="auto"/>
        <w:jc w:val="both"/>
        <w:rPr>
          <w:rFonts w:asciiTheme="majorBidi" w:eastAsia="Times New Roman" w:hAnsiTheme="majorBidi" w:cstheme="majorBidi"/>
          <w:i/>
          <w:sz w:val="28"/>
          <w:szCs w:val="28"/>
          <w:lang w:eastAsia="ru-RU"/>
        </w:rPr>
      </w:pPr>
      <w:r w:rsidRPr="00042264">
        <w:rPr>
          <w:rFonts w:asciiTheme="majorBidi" w:eastAsia="Times New Roman" w:hAnsiTheme="majorBidi" w:cstheme="majorBidi"/>
          <w:i/>
          <w:sz w:val="28"/>
          <w:szCs w:val="28"/>
          <w:lang w:eastAsia="ru-RU"/>
        </w:rPr>
        <w:t>1.</w:t>
      </w:r>
      <w:r w:rsidR="00726D8A" w:rsidRPr="00042264">
        <w:rPr>
          <w:rFonts w:asciiTheme="majorBidi" w:eastAsia="Times New Roman" w:hAnsiTheme="majorBidi" w:cstheme="majorBidi"/>
          <w:i/>
          <w:sz w:val="28"/>
          <w:szCs w:val="28"/>
          <w:lang w:eastAsia="ru-RU"/>
        </w:rPr>
        <w:t>4</w:t>
      </w:r>
      <w:r w:rsidRPr="00042264">
        <w:rPr>
          <w:rFonts w:asciiTheme="majorBidi" w:eastAsia="Times New Roman" w:hAnsiTheme="majorBidi" w:cstheme="majorBidi"/>
          <w:i/>
          <w:sz w:val="28"/>
          <w:szCs w:val="28"/>
          <w:lang w:eastAsia="ru-RU"/>
        </w:rPr>
        <w:t>.Перечень п</w:t>
      </w:r>
      <w:r w:rsidR="00D77934">
        <w:rPr>
          <w:rFonts w:asciiTheme="majorBidi" w:eastAsia="Times New Roman" w:hAnsiTheme="majorBidi" w:cstheme="majorBidi"/>
          <w:i/>
          <w:sz w:val="28"/>
          <w:szCs w:val="28"/>
          <w:lang w:eastAsia="ru-RU"/>
        </w:rPr>
        <w:t>рактических навыков (тренажер).</w:t>
      </w:r>
    </w:p>
    <w:p w:rsidR="008A5EB1" w:rsidRPr="00042264" w:rsidRDefault="008A5EB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1. </w:t>
      </w:r>
      <w:proofErr w:type="spellStart"/>
      <w:r w:rsidRPr="00042264">
        <w:rPr>
          <w:rFonts w:asciiTheme="majorBidi" w:eastAsia="Times New Roman" w:hAnsiTheme="majorBidi" w:cstheme="majorBidi"/>
          <w:sz w:val="28"/>
          <w:szCs w:val="28"/>
          <w:lang w:eastAsia="ru-RU"/>
        </w:rPr>
        <w:t>Пальпаторные</w:t>
      </w:r>
      <w:proofErr w:type="spellEnd"/>
      <w:r w:rsidRPr="00042264">
        <w:rPr>
          <w:rFonts w:asciiTheme="majorBidi" w:eastAsia="Times New Roman" w:hAnsiTheme="majorBidi" w:cstheme="majorBidi"/>
          <w:sz w:val="28"/>
          <w:szCs w:val="28"/>
          <w:lang w:eastAsia="ru-RU"/>
        </w:rPr>
        <w:t xml:space="preserve"> приемы наружного акушерского исследования.</w:t>
      </w:r>
    </w:p>
    <w:p w:rsidR="008A5EB1" w:rsidRPr="00042264" w:rsidRDefault="008A5EB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2. Исследование с помощью зеркал.</w:t>
      </w:r>
    </w:p>
    <w:p w:rsidR="008A5EB1" w:rsidRPr="00042264" w:rsidRDefault="008A5EB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3. </w:t>
      </w:r>
      <w:proofErr w:type="spellStart"/>
      <w:r w:rsidRPr="00042264">
        <w:rPr>
          <w:rFonts w:asciiTheme="majorBidi" w:eastAsia="Times New Roman" w:hAnsiTheme="majorBidi" w:cstheme="majorBidi"/>
          <w:sz w:val="28"/>
          <w:szCs w:val="28"/>
          <w:lang w:eastAsia="ru-RU"/>
        </w:rPr>
        <w:t>Бимануальное</w:t>
      </w:r>
      <w:proofErr w:type="spellEnd"/>
      <w:r w:rsidRPr="00042264">
        <w:rPr>
          <w:rFonts w:asciiTheme="majorBidi" w:eastAsia="Times New Roman" w:hAnsiTheme="majorBidi" w:cstheme="majorBidi"/>
          <w:sz w:val="28"/>
          <w:szCs w:val="28"/>
          <w:lang w:eastAsia="ru-RU"/>
        </w:rPr>
        <w:t xml:space="preserve"> исследование.</w:t>
      </w:r>
    </w:p>
    <w:p w:rsidR="008A5EB1" w:rsidRPr="00042264" w:rsidRDefault="008A5EB1" w:rsidP="00042264">
      <w:pPr>
        <w:spacing w:after="0" w:line="360" w:lineRule="auto"/>
        <w:jc w:val="both"/>
        <w:rPr>
          <w:rFonts w:asciiTheme="majorBidi" w:eastAsia="Times New Roman" w:hAnsiTheme="majorBidi" w:cstheme="majorBidi"/>
          <w:i/>
          <w:sz w:val="28"/>
          <w:szCs w:val="28"/>
          <w:lang w:eastAsia="ru-RU"/>
        </w:rPr>
      </w:pPr>
    </w:p>
    <w:p w:rsidR="008A5EB1" w:rsidRPr="00042264" w:rsidRDefault="008A5EB1" w:rsidP="00042264">
      <w:pPr>
        <w:spacing w:after="0" w:line="360" w:lineRule="auto"/>
        <w:jc w:val="both"/>
        <w:rPr>
          <w:rFonts w:asciiTheme="majorBidi" w:eastAsia="Times New Roman" w:hAnsiTheme="majorBidi" w:cstheme="majorBidi"/>
          <w:i/>
          <w:sz w:val="28"/>
          <w:szCs w:val="28"/>
          <w:lang w:eastAsia="ru-RU"/>
        </w:rPr>
      </w:pPr>
      <w:r w:rsidRPr="00042264">
        <w:rPr>
          <w:rFonts w:asciiTheme="majorBidi" w:eastAsia="Times New Roman" w:hAnsiTheme="majorBidi" w:cstheme="majorBidi"/>
          <w:i/>
          <w:sz w:val="28"/>
          <w:szCs w:val="28"/>
          <w:lang w:eastAsia="ru-RU"/>
        </w:rPr>
        <w:t xml:space="preserve"> Критерии и шкалы оценки</w:t>
      </w:r>
    </w:p>
    <w:p w:rsidR="008A5EB1" w:rsidRPr="00042264" w:rsidRDefault="008A5EB1" w:rsidP="00042264">
      <w:pPr>
        <w:spacing w:after="0" w:line="360" w:lineRule="auto"/>
        <w:ind w:firstLine="708"/>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оценка «отлично» -  студент правильно и в полном объеме воспроизводит на тренажере все практические навыки, умеет обосновывать цель и назначение их выполнения;</w:t>
      </w:r>
    </w:p>
    <w:p w:rsidR="008A5EB1" w:rsidRPr="00042264" w:rsidRDefault="008A5EB1" w:rsidP="00042264">
      <w:pPr>
        <w:spacing w:after="0" w:line="360" w:lineRule="auto"/>
        <w:ind w:firstLine="708"/>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оценка «хорошо» - студент в полном объеме воспроизводит на тренажере все практические навыки, умеет обосновывать цель и назначение их выполнения, однако испытывает затруднения с их выполнением, либо допускает неточности;</w:t>
      </w:r>
    </w:p>
    <w:p w:rsidR="008A5EB1" w:rsidRPr="00042264" w:rsidRDefault="008A5EB1" w:rsidP="00042264">
      <w:pPr>
        <w:spacing w:after="0" w:line="360" w:lineRule="auto"/>
        <w:ind w:firstLine="708"/>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оценка «удовлетворительно» - студент воспроизводит на тренажере только часть практических навыков, либо испытывает значительные затруднения в их выполнении, умея при этом обосновывать цель и назначение их выполнения;</w:t>
      </w:r>
    </w:p>
    <w:p w:rsidR="008A5EB1" w:rsidRPr="00042264" w:rsidRDefault="008A5EB1" w:rsidP="00042264">
      <w:pPr>
        <w:spacing w:after="0" w:line="360" w:lineRule="auto"/>
        <w:ind w:firstLine="708"/>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оценка «неудовлетворительно» - студент не умеет воспроизвести на тренажере значительную часть практических навыков, не знает цели и назначения их выполнения.</w:t>
      </w:r>
    </w:p>
    <w:p w:rsidR="00171A08" w:rsidRPr="00042264" w:rsidRDefault="00171A08" w:rsidP="00042264">
      <w:pPr>
        <w:spacing w:after="0" w:line="360" w:lineRule="auto"/>
        <w:jc w:val="both"/>
        <w:rPr>
          <w:rFonts w:asciiTheme="majorBidi" w:eastAsia="Times New Roman" w:hAnsiTheme="majorBidi" w:cstheme="majorBidi"/>
          <w:i/>
          <w:color w:val="000000"/>
          <w:sz w:val="28"/>
          <w:szCs w:val="28"/>
          <w:lang w:eastAsia="ru-RU"/>
        </w:rPr>
      </w:pPr>
      <w:r w:rsidRPr="00042264">
        <w:rPr>
          <w:rFonts w:asciiTheme="majorBidi" w:eastAsia="Times New Roman" w:hAnsiTheme="majorBidi" w:cstheme="majorBidi"/>
          <w:b/>
          <w:color w:val="000000"/>
          <w:sz w:val="28"/>
          <w:szCs w:val="28"/>
          <w:lang w:eastAsia="ru-RU"/>
        </w:rPr>
        <w:t xml:space="preserve">                       </w:t>
      </w:r>
      <w:r w:rsidRPr="00042264">
        <w:rPr>
          <w:rFonts w:asciiTheme="majorBidi" w:eastAsia="Times New Roman" w:hAnsiTheme="majorBidi" w:cstheme="majorBidi"/>
          <w:color w:val="000000"/>
          <w:sz w:val="28"/>
          <w:szCs w:val="28"/>
          <w:lang w:eastAsia="ru-RU"/>
        </w:rPr>
        <w:t xml:space="preserve"> </w:t>
      </w:r>
    </w:p>
    <w:p w:rsidR="00171A08" w:rsidRPr="00042264" w:rsidRDefault="00171A08" w:rsidP="00042264">
      <w:pPr>
        <w:spacing w:after="0" w:line="360" w:lineRule="auto"/>
        <w:ind w:firstLine="709"/>
        <w:jc w:val="center"/>
        <w:rPr>
          <w:rFonts w:asciiTheme="majorBidi" w:eastAsia="Times New Roman" w:hAnsiTheme="majorBidi" w:cstheme="majorBidi"/>
          <w:b/>
          <w:color w:val="000000"/>
          <w:sz w:val="28"/>
          <w:szCs w:val="28"/>
          <w:lang w:eastAsia="ru-RU"/>
        </w:rPr>
      </w:pPr>
      <w:r w:rsidRPr="00042264">
        <w:rPr>
          <w:rFonts w:asciiTheme="majorBidi" w:eastAsia="Times New Roman" w:hAnsiTheme="majorBidi" w:cstheme="majorBidi"/>
          <w:b/>
          <w:color w:val="000000"/>
          <w:sz w:val="28"/>
          <w:szCs w:val="28"/>
          <w:lang w:eastAsia="ru-RU"/>
        </w:rPr>
        <w:t>Тема 2. Физиология родов, послеродового периода.</w:t>
      </w:r>
    </w:p>
    <w:p w:rsidR="00171A08" w:rsidRPr="00042264" w:rsidRDefault="00E42101" w:rsidP="00042264">
      <w:pPr>
        <w:spacing w:after="0" w:line="360" w:lineRule="auto"/>
        <w:contextualSpacing/>
        <w:jc w:val="both"/>
        <w:rPr>
          <w:rFonts w:asciiTheme="majorBidi" w:eastAsiaTheme="minorEastAsia" w:hAnsiTheme="majorBidi" w:cstheme="majorBidi"/>
          <w:b/>
          <w:sz w:val="28"/>
          <w:szCs w:val="28"/>
          <w:lang w:eastAsia="ru-RU"/>
        </w:rPr>
      </w:pPr>
      <w:r w:rsidRPr="00042264">
        <w:rPr>
          <w:rFonts w:asciiTheme="majorBidi" w:eastAsiaTheme="minorEastAsia" w:hAnsiTheme="majorBidi" w:cstheme="majorBidi"/>
          <w:i/>
          <w:sz w:val="28"/>
          <w:szCs w:val="28"/>
          <w:lang w:eastAsia="ru-RU"/>
        </w:rPr>
        <w:t>2</w:t>
      </w:r>
      <w:r w:rsidR="00171A08" w:rsidRPr="00042264">
        <w:rPr>
          <w:rFonts w:asciiTheme="majorBidi" w:eastAsiaTheme="minorEastAsia" w:hAnsiTheme="majorBidi" w:cstheme="majorBidi"/>
          <w:i/>
          <w:sz w:val="28"/>
          <w:szCs w:val="28"/>
          <w:lang w:eastAsia="ru-RU"/>
        </w:rPr>
        <w:t>.1. Примерный перечень вопросов к практическим занятиям</w:t>
      </w:r>
      <w:r w:rsidR="00171A08" w:rsidRPr="00042264">
        <w:rPr>
          <w:rFonts w:asciiTheme="majorBidi" w:eastAsiaTheme="minorEastAsia" w:hAnsiTheme="majorBidi" w:cstheme="majorBidi"/>
          <w:b/>
          <w:sz w:val="28"/>
          <w:szCs w:val="28"/>
          <w:lang w:eastAsia="ru-RU"/>
        </w:rPr>
        <w:t>.</w:t>
      </w:r>
    </w:p>
    <w:p w:rsidR="00171A08" w:rsidRPr="00042264" w:rsidRDefault="00171A08" w:rsidP="004174B5">
      <w:pPr>
        <w:pStyle w:val="a3"/>
        <w:numPr>
          <w:ilvl w:val="0"/>
          <w:numId w:val="2"/>
        </w:numPr>
        <w:shd w:val="clear" w:color="auto" w:fill="FFFFFF"/>
        <w:spacing w:after="0" w:line="360" w:lineRule="auto"/>
        <w:jc w:val="both"/>
        <w:rPr>
          <w:rFonts w:asciiTheme="majorBidi" w:eastAsia="Times New Roman" w:hAnsiTheme="majorBidi" w:cstheme="majorBidi"/>
          <w:bCs/>
          <w:color w:val="000000"/>
          <w:sz w:val="28"/>
          <w:szCs w:val="28"/>
          <w:lang w:eastAsia="ru-RU"/>
        </w:rPr>
      </w:pPr>
      <w:r w:rsidRPr="00042264">
        <w:rPr>
          <w:rFonts w:asciiTheme="majorBidi" w:eastAsia="Times New Roman" w:hAnsiTheme="majorBidi" w:cstheme="majorBidi"/>
          <w:bCs/>
          <w:color w:val="000000"/>
          <w:sz w:val="28"/>
          <w:szCs w:val="28"/>
          <w:lang w:eastAsia="ru-RU"/>
        </w:rPr>
        <w:t>Определение физиологических родов.</w:t>
      </w:r>
    </w:p>
    <w:p w:rsidR="00171A08" w:rsidRPr="00042264" w:rsidRDefault="00171A08" w:rsidP="004174B5">
      <w:pPr>
        <w:pStyle w:val="a3"/>
        <w:numPr>
          <w:ilvl w:val="0"/>
          <w:numId w:val="2"/>
        </w:numPr>
        <w:shd w:val="clear" w:color="auto" w:fill="FFFFFF"/>
        <w:spacing w:after="0" w:line="360" w:lineRule="auto"/>
        <w:jc w:val="both"/>
        <w:rPr>
          <w:rFonts w:asciiTheme="majorBidi" w:eastAsia="Times New Roman" w:hAnsiTheme="majorBidi" w:cstheme="majorBidi"/>
          <w:bCs/>
          <w:color w:val="000000"/>
          <w:sz w:val="28"/>
          <w:szCs w:val="28"/>
          <w:lang w:eastAsia="ru-RU"/>
        </w:rPr>
      </w:pPr>
      <w:r w:rsidRPr="00042264">
        <w:rPr>
          <w:rFonts w:asciiTheme="majorBidi" w:eastAsia="Times New Roman" w:hAnsiTheme="majorBidi" w:cstheme="majorBidi"/>
          <w:bCs/>
          <w:color w:val="000000"/>
          <w:sz w:val="28"/>
          <w:szCs w:val="28"/>
          <w:lang w:eastAsia="ru-RU"/>
        </w:rPr>
        <w:t>Понятия о преждевременных, срочных, запоздалых родах.</w:t>
      </w:r>
    </w:p>
    <w:p w:rsidR="00171A08" w:rsidRPr="00042264" w:rsidRDefault="00171A08" w:rsidP="004174B5">
      <w:pPr>
        <w:pStyle w:val="a3"/>
        <w:numPr>
          <w:ilvl w:val="0"/>
          <w:numId w:val="2"/>
        </w:numPr>
        <w:shd w:val="clear" w:color="auto" w:fill="FFFFFF"/>
        <w:spacing w:after="0" w:line="360" w:lineRule="auto"/>
        <w:jc w:val="both"/>
        <w:rPr>
          <w:rFonts w:asciiTheme="majorBidi" w:eastAsia="Times New Roman" w:hAnsiTheme="majorBidi" w:cstheme="majorBidi"/>
          <w:bCs/>
          <w:color w:val="000000"/>
          <w:sz w:val="28"/>
          <w:szCs w:val="28"/>
          <w:lang w:eastAsia="ru-RU"/>
        </w:rPr>
      </w:pPr>
      <w:r w:rsidRPr="00042264">
        <w:rPr>
          <w:rFonts w:asciiTheme="majorBidi" w:eastAsia="Times New Roman" w:hAnsiTheme="majorBidi" w:cstheme="majorBidi"/>
          <w:bCs/>
          <w:color w:val="000000"/>
          <w:sz w:val="28"/>
          <w:szCs w:val="28"/>
          <w:lang w:eastAsia="ru-RU"/>
        </w:rPr>
        <w:lastRenderedPageBreak/>
        <w:t>Уровни регуляции родовой деятельности.</w:t>
      </w:r>
    </w:p>
    <w:p w:rsidR="00171A08" w:rsidRPr="00042264" w:rsidRDefault="00171A08" w:rsidP="004174B5">
      <w:pPr>
        <w:pStyle w:val="a3"/>
        <w:numPr>
          <w:ilvl w:val="0"/>
          <w:numId w:val="2"/>
        </w:numPr>
        <w:shd w:val="clear" w:color="auto" w:fill="FFFFFF"/>
        <w:spacing w:after="0" w:line="360" w:lineRule="auto"/>
        <w:jc w:val="both"/>
        <w:rPr>
          <w:rFonts w:asciiTheme="majorBidi" w:eastAsia="Times New Roman" w:hAnsiTheme="majorBidi" w:cstheme="majorBidi"/>
          <w:bCs/>
          <w:color w:val="000000"/>
          <w:sz w:val="28"/>
          <w:szCs w:val="28"/>
          <w:lang w:eastAsia="ru-RU"/>
        </w:rPr>
      </w:pPr>
      <w:r w:rsidRPr="00042264">
        <w:rPr>
          <w:rFonts w:asciiTheme="majorBidi" w:eastAsia="Times New Roman" w:hAnsiTheme="majorBidi" w:cstheme="majorBidi"/>
          <w:bCs/>
          <w:color w:val="000000"/>
          <w:sz w:val="28"/>
          <w:szCs w:val="28"/>
          <w:lang w:eastAsia="ru-RU"/>
        </w:rPr>
        <w:t>Понятие о «родовой доминанте» изменения ЦНС перед родами.</w:t>
      </w:r>
    </w:p>
    <w:p w:rsidR="00171A08" w:rsidRPr="00042264" w:rsidRDefault="00171A08" w:rsidP="004174B5">
      <w:pPr>
        <w:pStyle w:val="a3"/>
        <w:numPr>
          <w:ilvl w:val="0"/>
          <w:numId w:val="2"/>
        </w:numPr>
        <w:shd w:val="clear" w:color="auto" w:fill="FFFFFF"/>
        <w:spacing w:after="0" w:line="360" w:lineRule="auto"/>
        <w:jc w:val="both"/>
        <w:rPr>
          <w:rFonts w:asciiTheme="majorBidi" w:eastAsia="Times New Roman" w:hAnsiTheme="majorBidi" w:cstheme="majorBidi"/>
          <w:bCs/>
          <w:color w:val="000000"/>
          <w:sz w:val="28"/>
          <w:szCs w:val="28"/>
          <w:lang w:eastAsia="ru-RU"/>
        </w:rPr>
      </w:pPr>
      <w:r w:rsidRPr="00042264">
        <w:rPr>
          <w:rFonts w:asciiTheme="majorBidi" w:eastAsia="Times New Roman" w:hAnsiTheme="majorBidi" w:cstheme="majorBidi"/>
          <w:bCs/>
          <w:color w:val="000000"/>
          <w:sz w:val="28"/>
          <w:szCs w:val="28"/>
          <w:lang w:eastAsia="ru-RU"/>
        </w:rPr>
        <w:t>Роль нервно-мышечного аппарата матки в реализации родового акта.</w:t>
      </w:r>
    </w:p>
    <w:p w:rsidR="00171A08" w:rsidRPr="00042264" w:rsidRDefault="00171A08" w:rsidP="004174B5">
      <w:pPr>
        <w:pStyle w:val="a3"/>
        <w:numPr>
          <w:ilvl w:val="0"/>
          <w:numId w:val="2"/>
        </w:numPr>
        <w:spacing w:after="0" w:line="360" w:lineRule="auto"/>
        <w:rPr>
          <w:rFonts w:asciiTheme="majorBidi" w:hAnsiTheme="majorBidi" w:cstheme="majorBidi"/>
          <w:color w:val="000000"/>
          <w:sz w:val="28"/>
          <w:szCs w:val="28"/>
        </w:rPr>
      </w:pPr>
      <w:r w:rsidRPr="00042264">
        <w:rPr>
          <w:rFonts w:asciiTheme="majorBidi" w:hAnsiTheme="majorBidi" w:cstheme="majorBidi"/>
          <w:color w:val="000000"/>
          <w:sz w:val="28"/>
          <w:szCs w:val="28"/>
        </w:rPr>
        <w:t>Механизм схватки, параметры, методы регистрации.</w:t>
      </w:r>
    </w:p>
    <w:p w:rsidR="00171A08" w:rsidRPr="00042264" w:rsidRDefault="00171A08" w:rsidP="004174B5">
      <w:pPr>
        <w:pStyle w:val="a3"/>
        <w:numPr>
          <w:ilvl w:val="0"/>
          <w:numId w:val="2"/>
        </w:numPr>
        <w:spacing w:after="0" w:line="360" w:lineRule="auto"/>
        <w:rPr>
          <w:rFonts w:asciiTheme="majorBidi" w:hAnsiTheme="majorBidi" w:cstheme="majorBidi"/>
          <w:color w:val="000000"/>
          <w:sz w:val="28"/>
          <w:szCs w:val="28"/>
        </w:rPr>
      </w:pPr>
      <w:r w:rsidRPr="00042264">
        <w:rPr>
          <w:rFonts w:asciiTheme="majorBidi" w:hAnsiTheme="majorBidi" w:cstheme="majorBidi"/>
          <w:color w:val="000000"/>
          <w:sz w:val="28"/>
          <w:szCs w:val="28"/>
        </w:rPr>
        <w:t>Период раскрытия, фазы, ведение, обезболивание.</w:t>
      </w:r>
    </w:p>
    <w:p w:rsidR="00171A08" w:rsidRPr="00042264" w:rsidRDefault="00171A08" w:rsidP="004174B5">
      <w:pPr>
        <w:pStyle w:val="a3"/>
        <w:numPr>
          <w:ilvl w:val="0"/>
          <w:numId w:val="2"/>
        </w:numPr>
        <w:spacing w:after="0" w:line="360" w:lineRule="auto"/>
        <w:rPr>
          <w:rFonts w:asciiTheme="majorBidi" w:hAnsiTheme="majorBidi" w:cstheme="majorBidi"/>
          <w:color w:val="000000"/>
          <w:sz w:val="28"/>
          <w:szCs w:val="28"/>
        </w:rPr>
      </w:pPr>
      <w:r w:rsidRPr="00042264">
        <w:rPr>
          <w:rFonts w:asciiTheme="majorBidi" w:hAnsiTheme="majorBidi" w:cstheme="majorBidi"/>
          <w:color w:val="000000"/>
          <w:sz w:val="28"/>
          <w:szCs w:val="28"/>
        </w:rPr>
        <w:t>Период изгнания, клинические проявления, ведение.</w:t>
      </w:r>
    </w:p>
    <w:p w:rsidR="00171A08" w:rsidRPr="00042264" w:rsidRDefault="00171A08" w:rsidP="004174B5">
      <w:pPr>
        <w:pStyle w:val="a3"/>
        <w:numPr>
          <w:ilvl w:val="0"/>
          <w:numId w:val="2"/>
        </w:numPr>
        <w:shd w:val="clear" w:color="auto" w:fill="FFFFFF"/>
        <w:spacing w:after="0" w:line="360" w:lineRule="auto"/>
        <w:jc w:val="both"/>
        <w:rPr>
          <w:rFonts w:asciiTheme="majorBidi" w:eastAsia="Times New Roman" w:hAnsiTheme="majorBidi" w:cstheme="majorBidi"/>
          <w:bCs/>
          <w:color w:val="000000"/>
          <w:sz w:val="28"/>
          <w:szCs w:val="28"/>
          <w:lang w:eastAsia="ru-RU"/>
        </w:rPr>
      </w:pPr>
      <w:r w:rsidRPr="00042264">
        <w:rPr>
          <w:rFonts w:asciiTheme="majorBidi" w:eastAsia="Times New Roman" w:hAnsiTheme="majorBidi" w:cstheme="majorBidi"/>
          <w:bCs/>
          <w:color w:val="000000"/>
          <w:sz w:val="28"/>
          <w:szCs w:val="28"/>
          <w:lang w:eastAsia="ru-RU"/>
        </w:rPr>
        <w:t>Методы регуляции родовой деятельности.</w:t>
      </w:r>
    </w:p>
    <w:p w:rsidR="00171A08" w:rsidRPr="00042264" w:rsidRDefault="00F24B6D" w:rsidP="004174B5">
      <w:pPr>
        <w:pStyle w:val="a3"/>
        <w:numPr>
          <w:ilvl w:val="0"/>
          <w:numId w:val="2"/>
        </w:numPr>
        <w:spacing w:after="0" w:line="36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171A08" w:rsidRPr="00042264">
        <w:rPr>
          <w:rFonts w:asciiTheme="majorBidi" w:hAnsiTheme="majorBidi" w:cstheme="majorBidi"/>
          <w:color w:val="000000"/>
          <w:sz w:val="28"/>
          <w:szCs w:val="28"/>
        </w:rPr>
        <w:t>Биомеханизм родов.</w:t>
      </w:r>
    </w:p>
    <w:p w:rsidR="00171A08" w:rsidRPr="00042264" w:rsidRDefault="00F24B6D" w:rsidP="004174B5">
      <w:pPr>
        <w:pStyle w:val="a3"/>
        <w:numPr>
          <w:ilvl w:val="0"/>
          <w:numId w:val="2"/>
        </w:numPr>
        <w:spacing w:after="0" w:line="36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171A08" w:rsidRPr="00042264">
        <w:rPr>
          <w:rFonts w:asciiTheme="majorBidi" w:hAnsiTheme="majorBidi" w:cstheme="majorBidi"/>
          <w:color w:val="000000"/>
          <w:sz w:val="28"/>
          <w:szCs w:val="28"/>
        </w:rPr>
        <w:t>Ранний послеродовый период – клиника, ведение.</w:t>
      </w:r>
    </w:p>
    <w:p w:rsidR="00171A08" w:rsidRPr="00042264" w:rsidRDefault="00F24B6D" w:rsidP="004174B5">
      <w:pPr>
        <w:pStyle w:val="a3"/>
        <w:numPr>
          <w:ilvl w:val="0"/>
          <w:numId w:val="2"/>
        </w:numPr>
        <w:spacing w:after="0" w:line="36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171A08" w:rsidRPr="00042264">
        <w:rPr>
          <w:rFonts w:asciiTheme="majorBidi" w:hAnsiTheme="majorBidi" w:cstheme="majorBidi"/>
          <w:color w:val="000000"/>
          <w:sz w:val="28"/>
          <w:szCs w:val="28"/>
        </w:rPr>
        <w:t>Физиологические изменения в организме родильницы.</w:t>
      </w:r>
    </w:p>
    <w:p w:rsidR="00171A08" w:rsidRPr="00042264" w:rsidRDefault="00F24B6D" w:rsidP="004174B5">
      <w:pPr>
        <w:pStyle w:val="a3"/>
        <w:numPr>
          <w:ilvl w:val="0"/>
          <w:numId w:val="2"/>
        </w:numPr>
        <w:spacing w:after="0" w:line="360" w:lineRule="auto"/>
        <w:jc w:val="both"/>
        <w:rPr>
          <w:rFonts w:asciiTheme="majorBidi" w:hAnsiTheme="majorBidi" w:cstheme="majorBidi"/>
          <w:i/>
          <w:color w:val="000000"/>
          <w:sz w:val="28"/>
          <w:szCs w:val="28"/>
        </w:rPr>
      </w:pPr>
      <w:r>
        <w:rPr>
          <w:rFonts w:asciiTheme="majorBidi" w:hAnsiTheme="majorBidi" w:cstheme="majorBidi"/>
          <w:color w:val="000000"/>
          <w:sz w:val="28"/>
          <w:szCs w:val="28"/>
        </w:rPr>
        <w:t xml:space="preserve"> </w:t>
      </w:r>
      <w:r w:rsidR="00171A08" w:rsidRPr="00042264">
        <w:rPr>
          <w:rFonts w:asciiTheme="majorBidi" w:hAnsiTheme="majorBidi" w:cstheme="majorBidi"/>
          <w:color w:val="000000"/>
          <w:sz w:val="28"/>
          <w:szCs w:val="28"/>
        </w:rPr>
        <w:t>Профилактика послеродовых гнойно – воспалительных заболеваний.</w:t>
      </w:r>
    </w:p>
    <w:p w:rsidR="00726D8A" w:rsidRPr="00042264" w:rsidRDefault="00726D8A" w:rsidP="00042264">
      <w:pPr>
        <w:spacing w:after="0" w:line="360" w:lineRule="auto"/>
        <w:jc w:val="both"/>
        <w:rPr>
          <w:rFonts w:asciiTheme="majorBidi" w:eastAsia="Times New Roman" w:hAnsiTheme="majorBidi" w:cstheme="majorBidi"/>
          <w:i/>
          <w:sz w:val="28"/>
          <w:szCs w:val="28"/>
          <w:lang w:eastAsia="ru-RU"/>
        </w:rPr>
      </w:pPr>
    </w:p>
    <w:p w:rsidR="00726D8A" w:rsidRPr="00042264" w:rsidRDefault="00726D8A" w:rsidP="00042264">
      <w:pPr>
        <w:spacing w:after="0" w:line="360" w:lineRule="auto"/>
        <w:jc w:val="both"/>
        <w:rPr>
          <w:rFonts w:asciiTheme="majorBidi" w:eastAsia="Times New Roman" w:hAnsiTheme="majorBidi" w:cstheme="majorBidi"/>
          <w:i/>
          <w:sz w:val="28"/>
          <w:szCs w:val="28"/>
          <w:lang w:eastAsia="ru-RU"/>
        </w:rPr>
      </w:pPr>
      <w:r w:rsidRPr="00AF774F">
        <w:rPr>
          <w:rFonts w:asciiTheme="majorBidi" w:eastAsia="Times New Roman" w:hAnsiTheme="majorBidi" w:cstheme="majorBidi"/>
          <w:i/>
          <w:sz w:val="28"/>
          <w:szCs w:val="28"/>
          <w:lang w:eastAsia="ru-RU"/>
        </w:rPr>
        <w:t>2.2 Примерный перечень тестовых заданий к практическим занятиям</w:t>
      </w:r>
    </w:p>
    <w:p w:rsidR="00A27B54" w:rsidRPr="00AF774F" w:rsidRDefault="00AF774F" w:rsidP="00AF774F">
      <w:pPr>
        <w:pStyle w:val="c3"/>
        <w:shd w:val="clear" w:color="auto" w:fill="FFFFFF"/>
        <w:spacing w:before="0" w:beforeAutospacing="0" w:after="0" w:afterAutospacing="0" w:line="360" w:lineRule="auto"/>
        <w:ind w:firstLine="568"/>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1. </w:t>
      </w:r>
      <w:r w:rsidR="00A27B54" w:rsidRPr="00AF774F">
        <w:rPr>
          <w:rStyle w:val="c4"/>
          <w:rFonts w:asciiTheme="majorBidi" w:hAnsiTheme="majorBidi" w:cstheme="majorBidi"/>
          <w:color w:val="000000"/>
          <w:sz w:val="28"/>
          <w:szCs w:val="28"/>
        </w:rPr>
        <w:t>Биомеханизм родов это:</w:t>
      </w:r>
    </w:p>
    <w:p w:rsidR="00A27B54" w:rsidRPr="00AF774F" w:rsidRDefault="00A27B54" w:rsidP="004174B5">
      <w:pPr>
        <w:pStyle w:val="c3"/>
        <w:numPr>
          <w:ilvl w:val="0"/>
          <w:numId w:val="67"/>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совокупность движений плода по родовому каналу</w:t>
      </w:r>
    </w:p>
    <w:p w:rsidR="00A27B54" w:rsidRPr="00AF774F" w:rsidRDefault="00A27B54" w:rsidP="004174B5">
      <w:pPr>
        <w:pStyle w:val="c3"/>
        <w:numPr>
          <w:ilvl w:val="0"/>
          <w:numId w:val="67"/>
        </w:numPr>
        <w:shd w:val="clear" w:color="auto" w:fill="FFFFFF"/>
        <w:spacing w:before="0" w:beforeAutospacing="0" w:after="0" w:afterAutospacing="0" w:line="360" w:lineRule="auto"/>
        <w:jc w:val="both"/>
        <w:rPr>
          <w:rFonts w:asciiTheme="majorBidi" w:hAnsiTheme="majorBidi" w:cstheme="majorBidi"/>
          <w:color w:val="000000"/>
          <w:sz w:val="28"/>
          <w:szCs w:val="28"/>
        </w:rPr>
      </w:pPr>
      <w:proofErr w:type="spellStart"/>
      <w:r w:rsidRPr="00AF774F">
        <w:rPr>
          <w:rStyle w:val="c4"/>
          <w:rFonts w:asciiTheme="majorBidi" w:hAnsiTheme="majorBidi" w:cstheme="majorBidi"/>
          <w:color w:val="000000"/>
          <w:sz w:val="28"/>
          <w:szCs w:val="28"/>
        </w:rPr>
        <w:t>врезывание</w:t>
      </w:r>
      <w:proofErr w:type="spellEnd"/>
      <w:r w:rsidRPr="00AF774F">
        <w:rPr>
          <w:rStyle w:val="c4"/>
          <w:rFonts w:asciiTheme="majorBidi" w:hAnsiTheme="majorBidi" w:cstheme="majorBidi"/>
          <w:color w:val="000000"/>
          <w:sz w:val="28"/>
          <w:szCs w:val="28"/>
        </w:rPr>
        <w:t xml:space="preserve"> головки плода</w:t>
      </w:r>
    </w:p>
    <w:p w:rsidR="00A27B54" w:rsidRPr="00AF774F" w:rsidRDefault="00A27B54" w:rsidP="004174B5">
      <w:pPr>
        <w:pStyle w:val="c3"/>
        <w:numPr>
          <w:ilvl w:val="0"/>
          <w:numId w:val="67"/>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поворот плода «на ножку»</w:t>
      </w:r>
    </w:p>
    <w:p w:rsidR="00A27B54" w:rsidRPr="00AF774F" w:rsidRDefault="00A27B54" w:rsidP="004174B5">
      <w:pPr>
        <w:pStyle w:val="c3"/>
        <w:numPr>
          <w:ilvl w:val="0"/>
          <w:numId w:val="67"/>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внутренний поворот головки.</w:t>
      </w:r>
    </w:p>
    <w:p w:rsidR="00A27B54" w:rsidRPr="00AF774F" w:rsidRDefault="00A27B54" w:rsidP="00AF774F">
      <w:pPr>
        <w:pStyle w:val="c3"/>
        <w:shd w:val="clear" w:color="auto" w:fill="FFFFFF"/>
        <w:spacing w:before="0" w:beforeAutospacing="0" w:after="0" w:afterAutospacing="0" w:line="360" w:lineRule="auto"/>
        <w:ind w:firstLine="568"/>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2.Срочные (своевременные роды) – это  роды на сроке:</w:t>
      </w:r>
    </w:p>
    <w:p w:rsidR="00A27B54" w:rsidRPr="00AF774F" w:rsidRDefault="00A27B54" w:rsidP="004174B5">
      <w:pPr>
        <w:pStyle w:val="c3"/>
        <w:numPr>
          <w:ilvl w:val="0"/>
          <w:numId w:val="68"/>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32–34 недели</w:t>
      </w:r>
    </w:p>
    <w:p w:rsidR="00A27B54" w:rsidRPr="00AF774F" w:rsidRDefault="00A27B54" w:rsidP="004174B5">
      <w:pPr>
        <w:pStyle w:val="c3"/>
        <w:numPr>
          <w:ilvl w:val="0"/>
          <w:numId w:val="68"/>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35–37 недель</w:t>
      </w:r>
    </w:p>
    <w:p w:rsidR="00A27B54" w:rsidRPr="00AF774F" w:rsidRDefault="00A27B54" w:rsidP="004174B5">
      <w:pPr>
        <w:pStyle w:val="c3"/>
        <w:numPr>
          <w:ilvl w:val="0"/>
          <w:numId w:val="68"/>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38-40 недель</w:t>
      </w:r>
    </w:p>
    <w:p w:rsidR="00A27B54" w:rsidRPr="00AF774F" w:rsidRDefault="00A27B54" w:rsidP="004174B5">
      <w:pPr>
        <w:pStyle w:val="c3"/>
        <w:numPr>
          <w:ilvl w:val="0"/>
          <w:numId w:val="68"/>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41-42 недели.</w:t>
      </w:r>
    </w:p>
    <w:p w:rsidR="00A27B54" w:rsidRPr="00AF774F" w:rsidRDefault="00A27B54" w:rsidP="00AF774F">
      <w:pPr>
        <w:pStyle w:val="c3"/>
        <w:shd w:val="clear" w:color="auto" w:fill="FFFFFF"/>
        <w:spacing w:before="0" w:beforeAutospacing="0" w:after="0" w:afterAutospacing="0" w:line="360" w:lineRule="auto"/>
        <w:ind w:firstLine="568"/>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3.   Раскрытию шейки матки способствуют:</w:t>
      </w:r>
    </w:p>
    <w:p w:rsidR="00A27B54" w:rsidRPr="00AF774F" w:rsidRDefault="00A27B54" w:rsidP="004174B5">
      <w:pPr>
        <w:pStyle w:val="c3"/>
        <w:numPr>
          <w:ilvl w:val="0"/>
          <w:numId w:val="66"/>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накопление гормонов</w:t>
      </w:r>
    </w:p>
    <w:p w:rsidR="00A27B54" w:rsidRPr="00AF774F" w:rsidRDefault="00A27B54" w:rsidP="004174B5">
      <w:pPr>
        <w:pStyle w:val="c3"/>
        <w:numPr>
          <w:ilvl w:val="0"/>
          <w:numId w:val="66"/>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отхождение околоплодных вод</w:t>
      </w:r>
    </w:p>
    <w:p w:rsidR="00A27B54" w:rsidRPr="00AF774F" w:rsidRDefault="00A27B54" w:rsidP="004174B5">
      <w:pPr>
        <w:pStyle w:val="c3"/>
        <w:numPr>
          <w:ilvl w:val="0"/>
          <w:numId w:val="66"/>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w:t>
      </w:r>
      <w:proofErr w:type="spellStart"/>
      <w:r w:rsidRPr="00AF774F">
        <w:rPr>
          <w:rStyle w:val="c4"/>
          <w:rFonts w:asciiTheme="majorBidi" w:hAnsiTheme="majorBidi" w:cstheme="majorBidi"/>
          <w:color w:val="000000"/>
          <w:sz w:val="28"/>
          <w:szCs w:val="28"/>
        </w:rPr>
        <w:t>перерастяжение</w:t>
      </w:r>
      <w:proofErr w:type="spellEnd"/>
      <w:r w:rsidRPr="00AF774F">
        <w:rPr>
          <w:rStyle w:val="c4"/>
          <w:rFonts w:asciiTheme="majorBidi" w:hAnsiTheme="majorBidi" w:cstheme="majorBidi"/>
          <w:color w:val="000000"/>
          <w:sz w:val="28"/>
          <w:szCs w:val="28"/>
        </w:rPr>
        <w:t xml:space="preserve"> мышц матки</w:t>
      </w:r>
    </w:p>
    <w:p w:rsidR="00A27B54" w:rsidRPr="00AF774F" w:rsidRDefault="00A27B54" w:rsidP="004174B5">
      <w:pPr>
        <w:pStyle w:val="c3"/>
        <w:numPr>
          <w:ilvl w:val="0"/>
          <w:numId w:val="66"/>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«истинные схватки и плодный пузырь.</w:t>
      </w:r>
    </w:p>
    <w:p w:rsidR="00A27B54" w:rsidRPr="00AF774F" w:rsidRDefault="00A27B54" w:rsidP="00AF774F">
      <w:pPr>
        <w:pStyle w:val="c3"/>
        <w:shd w:val="clear" w:color="auto" w:fill="FFFFFF"/>
        <w:spacing w:before="0" w:beforeAutospacing="0" w:after="0" w:afterAutospacing="0" w:line="360" w:lineRule="auto"/>
        <w:ind w:firstLine="568"/>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4.   Полным считается открытие шейки матки на:</w:t>
      </w:r>
    </w:p>
    <w:p w:rsidR="00A27B54" w:rsidRPr="00AF774F" w:rsidRDefault="00A27B54" w:rsidP="004174B5">
      <w:pPr>
        <w:pStyle w:val="c3"/>
        <w:numPr>
          <w:ilvl w:val="0"/>
          <w:numId w:val="65"/>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10-12 см</w:t>
      </w:r>
    </w:p>
    <w:p w:rsidR="00A27B54" w:rsidRPr="00AF774F" w:rsidRDefault="00A27B54" w:rsidP="004174B5">
      <w:pPr>
        <w:pStyle w:val="c3"/>
        <w:numPr>
          <w:ilvl w:val="0"/>
          <w:numId w:val="65"/>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lastRenderedPageBreak/>
        <w:t>18-20 см</w:t>
      </w:r>
    </w:p>
    <w:p w:rsidR="00A27B54" w:rsidRPr="00AF774F" w:rsidRDefault="00A27B54" w:rsidP="004174B5">
      <w:pPr>
        <w:pStyle w:val="c3"/>
        <w:numPr>
          <w:ilvl w:val="0"/>
          <w:numId w:val="65"/>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6 - 9 см</w:t>
      </w:r>
    </w:p>
    <w:p w:rsidR="00A27B54" w:rsidRPr="00AF774F" w:rsidRDefault="00A27B54" w:rsidP="004174B5">
      <w:pPr>
        <w:pStyle w:val="c3"/>
        <w:numPr>
          <w:ilvl w:val="0"/>
          <w:numId w:val="65"/>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4 - 5 см.</w:t>
      </w:r>
    </w:p>
    <w:p w:rsidR="00A27B54" w:rsidRPr="00AF774F" w:rsidRDefault="00A27B54" w:rsidP="00AF774F">
      <w:pPr>
        <w:pStyle w:val="c3"/>
        <w:shd w:val="clear" w:color="auto" w:fill="FFFFFF"/>
        <w:spacing w:before="0" w:beforeAutospacing="0" w:after="0" w:afterAutospacing="0" w:line="360" w:lineRule="auto"/>
        <w:ind w:firstLine="568"/>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5.  Нормой считается следующее количество сердцебиений плода в минуту:</w:t>
      </w:r>
    </w:p>
    <w:p w:rsidR="00A27B54" w:rsidRPr="00AF774F" w:rsidRDefault="00A27B54" w:rsidP="004174B5">
      <w:pPr>
        <w:pStyle w:val="c3"/>
        <w:numPr>
          <w:ilvl w:val="0"/>
          <w:numId w:val="64"/>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120-140</w:t>
      </w:r>
    </w:p>
    <w:p w:rsidR="00A27B54" w:rsidRPr="00AF774F" w:rsidRDefault="00A27B54" w:rsidP="004174B5">
      <w:pPr>
        <w:pStyle w:val="c3"/>
        <w:numPr>
          <w:ilvl w:val="0"/>
          <w:numId w:val="64"/>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160-180</w:t>
      </w:r>
    </w:p>
    <w:p w:rsidR="00A27B54" w:rsidRPr="00AF774F" w:rsidRDefault="00A27B54" w:rsidP="004174B5">
      <w:pPr>
        <w:pStyle w:val="c3"/>
        <w:numPr>
          <w:ilvl w:val="0"/>
          <w:numId w:val="64"/>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100-110</w:t>
      </w:r>
    </w:p>
    <w:p w:rsidR="00A27B54" w:rsidRPr="00AF774F" w:rsidRDefault="00A27B54" w:rsidP="004174B5">
      <w:pPr>
        <w:pStyle w:val="c3"/>
        <w:numPr>
          <w:ilvl w:val="0"/>
          <w:numId w:val="64"/>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50-70.</w:t>
      </w:r>
    </w:p>
    <w:p w:rsidR="00A27B54" w:rsidRPr="00AF774F" w:rsidRDefault="00A27B54" w:rsidP="00AF774F">
      <w:pPr>
        <w:pStyle w:val="c3"/>
        <w:shd w:val="clear" w:color="auto" w:fill="FFFFFF"/>
        <w:spacing w:before="0" w:beforeAutospacing="0" w:after="0" w:afterAutospacing="0" w:line="360" w:lineRule="auto"/>
        <w:ind w:firstLine="568"/>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6.   Признаками начала первого периода родов считают:</w:t>
      </w:r>
    </w:p>
    <w:p w:rsidR="00A27B54" w:rsidRPr="00AF774F" w:rsidRDefault="00A27B54" w:rsidP="004174B5">
      <w:pPr>
        <w:pStyle w:val="c3"/>
        <w:numPr>
          <w:ilvl w:val="0"/>
          <w:numId w:val="63"/>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регулярную родовую деятельность</w:t>
      </w:r>
    </w:p>
    <w:p w:rsidR="00A27B54" w:rsidRPr="00AF774F" w:rsidRDefault="00A27B54" w:rsidP="004174B5">
      <w:pPr>
        <w:pStyle w:val="c3"/>
        <w:numPr>
          <w:ilvl w:val="0"/>
          <w:numId w:val="63"/>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излитие околоплодных вод</w:t>
      </w:r>
    </w:p>
    <w:p w:rsidR="00A27B54" w:rsidRPr="00AF774F" w:rsidRDefault="00A27B54" w:rsidP="004174B5">
      <w:pPr>
        <w:pStyle w:val="c3"/>
        <w:numPr>
          <w:ilvl w:val="0"/>
          <w:numId w:val="63"/>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полное раскрытие шейки матки</w:t>
      </w:r>
    </w:p>
    <w:p w:rsidR="00A27B54" w:rsidRPr="00AF774F" w:rsidRDefault="00A27B54" w:rsidP="004174B5">
      <w:pPr>
        <w:pStyle w:val="c3"/>
        <w:numPr>
          <w:ilvl w:val="0"/>
          <w:numId w:val="63"/>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рождение плода.</w:t>
      </w:r>
    </w:p>
    <w:p w:rsidR="00A27B54" w:rsidRPr="00AF774F" w:rsidRDefault="00A27B54" w:rsidP="00AF774F">
      <w:pPr>
        <w:pStyle w:val="c3"/>
        <w:shd w:val="clear" w:color="auto" w:fill="FFFFFF"/>
        <w:spacing w:before="0" w:beforeAutospacing="0" w:after="0" w:afterAutospacing="0" w:line="360" w:lineRule="auto"/>
        <w:ind w:firstLine="568"/>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7.   Проводной точкой плода при прохождении через родовые пути матери являетс</w:t>
      </w:r>
      <w:proofErr w:type="gramStart"/>
      <w:r w:rsidRPr="00AF774F">
        <w:rPr>
          <w:rStyle w:val="c4"/>
          <w:rFonts w:asciiTheme="majorBidi" w:hAnsiTheme="majorBidi" w:cstheme="majorBidi"/>
          <w:color w:val="000000"/>
          <w:sz w:val="28"/>
          <w:szCs w:val="28"/>
        </w:rPr>
        <w:t>я(</w:t>
      </w:r>
      <w:proofErr w:type="gramEnd"/>
      <w:r w:rsidRPr="00AF774F">
        <w:rPr>
          <w:rStyle w:val="c4"/>
          <w:rFonts w:asciiTheme="majorBidi" w:hAnsiTheme="majorBidi" w:cstheme="majorBidi"/>
          <w:color w:val="000000"/>
          <w:sz w:val="28"/>
          <w:szCs w:val="28"/>
        </w:rPr>
        <w:t xml:space="preserve">при переднем виде затылочного </w:t>
      </w:r>
      <w:proofErr w:type="spellStart"/>
      <w:r w:rsidRPr="00AF774F">
        <w:rPr>
          <w:rStyle w:val="c4"/>
          <w:rFonts w:asciiTheme="majorBidi" w:hAnsiTheme="majorBidi" w:cstheme="majorBidi"/>
          <w:color w:val="000000"/>
          <w:sz w:val="28"/>
          <w:szCs w:val="28"/>
        </w:rPr>
        <w:t>предлежания</w:t>
      </w:r>
      <w:proofErr w:type="spellEnd"/>
      <w:r w:rsidRPr="00AF774F">
        <w:rPr>
          <w:rStyle w:val="c4"/>
          <w:rFonts w:asciiTheme="majorBidi" w:hAnsiTheme="majorBidi" w:cstheme="majorBidi"/>
          <w:color w:val="000000"/>
          <w:sz w:val="28"/>
          <w:szCs w:val="28"/>
        </w:rPr>
        <w:t>):                      </w:t>
      </w:r>
    </w:p>
    <w:p w:rsidR="00A27B54" w:rsidRPr="00AF774F" w:rsidRDefault="00A27B54" w:rsidP="004174B5">
      <w:pPr>
        <w:pStyle w:val="c3"/>
        <w:numPr>
          <w:ilvl w:val="0"/>
          <w:numId w:val="62"/>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малый родничок</w:t>
      </w:r>
    </w:p>
    <w:p w:rsidR="00A27B54" w:rsidRPr="00AF774F" w:rsidRDefault="00A27B54" w:rsidP="004174B5">
      <w:pPr>
        <w:pStyle w:val="c3"/>
        <w:numPr>
          <w:ilvl w:val="0"/>
          <w:numId w:val="62"/>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большой родничок</w:t>
      </w:r>
    </w:p>
    <w:p w:rsidR="00A27B54" w:rsidRPr="00AF774F" w:rsidRDefault="00A27B54" w:rsidP="004174B5">
      <w:pPr>
        <w:pStyle w:val="c3"/>
        <w:numPr>
          <w:ilvl w:val="0"/>
          <w:numId w:val="62"/>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подбородок</w:t>
      </w:r>
    </w:p>
    <w:p w:rsidR="00A27B54" w:rsidRPr="00AF774F" w:rsidRDefault="00A27B54" w:rsidP="004174B5">
      <w:pPr>
        <w:pStyle w:val="c3"/>
        <w:numPr>
          <w:ilvl w:val="0"/>
          <w:numId w:val="62"/>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w:t>
      </w:r>
      <w:proofErr w:type="spellStart"/>
      <w:r w:rsidRPr="00AF774F">
        <w:rPr>
          <w:rStyle w:val="c4"/>
          <w:rFonts w:asciiTheme="majorBidi" w:hAnsiTheme="majorBidi" w:cstheme="majorBidi"/>
          <w:color w:val="000000"/>
          <w:sz w:val="28"/>
          <w:szCs w:val="28"/>
        </w:rPr>
        <w:t>подзатылочная</w:t>
      </w:r>
      <w:proofErr w:type="spellEnd"/>
      <w:r w:rsidRPr="00AF774F">
        <w:rPr>
          <w:rStyle w:val="c4"/>
          <w:rFonts w:asciiTheme="majorBidi" w:hAnsiTheme="majorBidi" w:cstheme="majorBidi"/>
          <w:color w:val="000000"/>
          <w:sz w:val="28"/>
          <w:szCs w:val="28"/>
        </w:rPr>
        <w:t xml:space="preserve"> ямка.</w:t>
      </w:r>
    </w:p>
    <w:p w:rsidR="00A27B54" w:rsidRPr="00AF774F" w:rsidRDefault="00A27B54" w:rsidP="00AF774F">
      <w:pPr>
        <w:pStyle w:val="c3"/>
        <w:shd w:val="clear" w:color="auto" w:fill="FFFFFF"/>
        <w:spacing w:before="0" w:beforeAutospacing="0" w:after="0" w:afterAutospacing="0" w:line="360" w:lineRule="auto"/>
        <w:ind w:firstLine="568"/>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8.   Для нормального течения второго периода родов характерно:</w:t>
      </w:r>
    </w:p>
    <w:p w:rsidR="00A27B54" w:rsidRPr="00AF774F" w:rsidRDefault="00A27B54" w:rsidP="004174B5">
      <w:pPr>
        <w:pStyle w:val="c3"/>
        <w:numPr>
          <w:ilvl w:val="0"/>
          <w:numId w:val="61"/>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излитие передних околоплодных вод</w:t>
      </w:r>
    </w:p>
    <w:p w:rsidR="00A27B54" w:rsidRPr="00AF774F" w:rsidRDefault="00A27B54" w:rsidP="004174B5">
      <w:pPr>
        <w:pStyle w:val="c3"/>
        <w:numPr>
          <w:ilvl w:val="0"/>
          <w:numId w:val="61"/>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динамика раскрытия шейки матки</w:t>
      </w:r>
    </w:p>
    <w:p w:rsidR="00A27B54" w:rsidRPr="00AF774F" w:rsidRDefault="00A27B54" w:rsidP="004174B5">
      <w:pPr>
        <w:pStyle w:val="c3"/>
        <w:numPr>
          <w:ilvl w:val="0"/>
          <w:numId w:val="61"/>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продвижение головки плода по плоскости малого таза</w:t>
      </w:r>
    </w:p>
    <w:p w:rsidR="00A27B54" w:rsidRPr="00AF774F" w:rsidRDefault="00A27B54" w:rsidP="004174B5">
      <w:pPr>
        <w:pStyle w:val="c3"/>
        <w:numPr>
          <w:ilvl w:val="0"/>
          <w:numId w:val="61"/>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рождение плода.</w:t>
      </w:r>
    </w:p>
    <w:p w:rsidR="00A27B54" w:rsidRPr="00AF774F" w:rsidRDefault="00A27B54" w:rsidP="00AF774F">
      <w:pPr>
        <w:pStyle w:val="c3"/>
        <w:shd w:val="clear" w:color="auto" w:fill="FFFFFF"/>
        <w:spacing w:before="0" w:beforeAutospacing="0" w:after="0" w:afterAutospacing="0" w:line="360" w:lineRule="auto"/>
        <w:ind w:firstLine="568"/>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9.   К признакам отделения последа относится:</w:t>
      </w:r>
    </w:p>
    <w:p w:rsidR="00A27B54" w:rsidRPr="00AF774F" w:rsidRDefault="00A27B54" w:rsidP="004174B5">
      <w:pPr>
        <w:pStyle w:val="c3"/>
        <w:numPr>
          <w:ilvl w:val="0"/>
          <w:numId w:val="60"/>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кровотечение из половых путей</w:t>
      </w:r>
    </w:p>
    <w:p w:rsidR="00A27B54" w:rsidRPr="00AF774F" w:rsidRDefault="00A27B54" w:rsidP="004174B5">
      <w:pPr>
        <w:pStyle w:val="c3"/>
        <w:numPr>
          <w:ilvl w:val="0"/>
          <w:numId w:val="60"/>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излитие околоводных вод</w:t>
      </w:r>
    </w:p>
    <w:p w:rsidR="00A27B54" w:rsidRPr="00AF774F" w:rsidRDefault="00A27B54" w:rsidP="004174B5">
      <w:pPr>
        <w:pStyle w:val="c3"/>
        <w:numPr>
          <w:ilvl w:val="0"/>
          <w:numId w:val="60"/>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удлинение наружного отрезка пуповины</w:t>
      </w:r>
    </w:p>
    <w:p w:rsidR="00A27B54" w:rsidRPr="00AF774F" w:rsidRDefault="00A27B54" w:rsidP="004174B5">
      <w:pPr>
        <w:pStyle w:val="c3"/>
        <w:numPr>
          <w:ilvl w:val="0"/>
          <w:numId w:val="60"/>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появление схваток.</w:t>
      </w:r>
    </w:p>
    <w:p w:rsidR="00A27B54" w:rsidRPr="00AF774F" w:rsidRDefault="00A27B54" w:rsidP="00AF774F">
      <w:pPr>
        <w:pStyle w:val="c3"/>
        <w:shd w:val="clear" w:color="auto" w:fill="FFFFFF"/>
        <w:spacing w:before="0" w:beforeAutospacing="0" w:after="0" w:afterAutospacing="0" w:line="360" w:lineRule="auto"/>
        <w:ind w:firstLine="568"/>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lastRenderedPageBreak/>
        <w:t>10. Послед состоит из:</w:t>
      </w:r>
    </w:p>
    <w:p w:rsidR="00A27B54" w:rsidRPr="00AF774F" w:rsidRDefault="00A27B54" w:rsidP="004174B5">
      <w:pPr>
        <w:pStyle w:val="c3"/>
        <w:numPr>
          <w:ilvl w:val="0"/>
          <w:numId w:val="59"/>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оболочек, пуповины, плаценты</w:t>
      </w:r>
    </w:p>
    <w:p w:rsidR="00A27B54" w:rsidRPr="00AF774F" w:rsidRDefault="00A27B54" w:rsidP="004174B5">
      <w:pPr>
        <w:pStyle w:val="c3"/>
        <w:numPr>
          <w:ilvl w:val="0"/>
          <w:numId w:val="59"/>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плаценты и околоплодных вод</w:t>
      </w:r>
    </w:p>
    <w:p w:rsidR="00A27B54" w:rsidRPr="00AF774F" w:rsidRDefault="00A27B54" w:rsidP="004174B5">
      <w:pPr>
        <w:pStyle w:val="c3"/>
        <w:numPr>
          <w:ilvl w:val="0"/>
          <w:numId w:val="59"/>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пуповины и </w:t>
      </w:r>
      <w:proofErr w:type="spellStart"/>
      <w:r w:rsidRPr="00AF774F">
        <w:rPr>
          <w:rStyle w:val="c4"/>
          <w:rFonts w:asciiTheme="majorBidi" w:hAnsiTheme="majorBidi" w:cstheme="majorBidi"/>
          <w:color w:val="000000"/>
          <w:sz w:val="28"/>
          <w:szCs w:val="28"/>
        </w:rPr>
        <w:t>децидуальных</w:t>
      </w:r>
      <w:proofErr w:type="spellEnd"/>
      <w:r w:rsidRPr="00AF774F">
        <w:rPr>
          <w:rStyle w:val="c4"/>
          <w:rFonts w:asciiTheme="majorBidi" w:hAnsiTheme="majorBidi" w:cstheme="majorBidi"/>
          <w:color w:val="000000"/>
          <w:sz w:val="28"/>
          <w:szCs w:val="28"/>
        </w:rPr>
        <w:t xml:space="preserve"> оболочек</w:t>
      </w:r>
    </w:p>
    <w:p w:rsidR="00171A08" w:rsidRPr="00AF774F" w:rsidRDefault="00A27B54" w:rsidP="004174B5">
      <w:pPr>
        <w:pStyle w:val="c3"/>
        <w:numPr>
          <w:ilvl w:val="0"/>
          <w:numId w:val="59"/>
        </w:numPr>
        <w:shd w:val="clear" w:color="auto" w:fill="FFFFFF"/>
        <w:spacing w:before="0" w:beforeAutospacing="0" w:after="0" w:afterAutospacing="0" w:line="360" w:lineRule="auto"/>
        <w:jc w:val="both"/>
        <w:rPr>
          <w:rFonts w:asciiTheme="majorBidi" w:hAnsiTheme="majorBidi" w:cstheme="majorBidi"/>
          <w:color w:val="000000"/>
          <w:sz w:val="28"/>
          <w:szCs w:val="28"/>
        </w:rPr>
      </w:pPr>
      <w:r w:rsidRPr="00AF774F">
        <w:rPr>
          <w:rStyle w:val="c4"/>
          <w:rFonts w:asciiTheme="majorBidi" w:hAnsiTheme="majorBidi" w:cstheme="majorBidi"/>
          <w:color w:val="000000"/>
          <w:sz w:val="28"/>
          <w:szCs w:val="28"/>
        </w:rPr>
        <w:t xml:space="preserve"> пуповины, </w:t>
      </w:r>
      <w:proofErr w:type="spellStart"/>
      <w:r w:rsidRPr="00AF774F">
        <w:rPr>
          <w:rStyle w:val="c4"/>
          <w:rFonts w:asciiTheme="majorBidi" w:hAnsiTheme="majorBidi" w:cstheme="majorBidi"/>
          <w:color w:val="000000"/>
          <w:sz w:val="28"/>
          <w:szCs w:val="28"/>
        </w:rPr>
        <w:t>децидуальных</w:t>
      </w:r>
      <w:proofErr w:type="spellEnd"/>
      <w:r w:rsidRPr="00AF774F">
        <w:rPr>
          <w:rStyle w:val="c4"/>
          <w:rFonts w:asciiTheme="majorBidi" w:hAnsiTheme="majorBidi" w:cstheme="majorBidi"/>
          <w:color w:val="000000"/>
          <w:sz w:val="28"/>
          <w:szCs w:val="28"/>
        </w:rPr>
        <w:t xml:space="preserve"> оболочек и околоплодных вод.</w:t>
      </w:r>
    </w:p>
    <w:p w:rsidR="00726D8A" w:rsidRPr="00AF774F" w:rsidRDefault="00726D8A" w:rsidP="00AF774F">
      <w:pPr>
        <w:shd w:val="clear" w:color="auto" w:fill="FFFFFF"/>
        <w:spacing w:after="0" w:line="360" w:lineRule="auto"/>
        <w:rPr>
          <w:rFonts w:asciiTheme="majorBidi" w:eastAsia="Times New Roman" w:hAnsiTheme="majorBidi" w:cstheme="majorBidi"/>
          <w:bCs/>
          <w:i/>
          <w:color w:val="000000"/>
          <w:sz w:val="28"/>
          <w:szCs w:val="28"/>
          <w:lang w:eastAsia="ru-RU"/>
        </w:rPr>
      </w:pPr>
    </w:p>
    <w:p w:rsidR="00171A08" w:rsidRPr="00042264" w:rsidRDefault="00E42101" w:rsidP="00042264">
      <w:pPr>
        <w:shd w:val="clear" w:color="auto" w:fill="FFFFFF"/>
        <w:spacing w:after="0" w:line="360" w:lineRule="auto"/>
        <w:rPr>
          <w:rFonts w:asciiTheme="majorBidi" w:eastAsia="Times New Roman" w:hAnsiTheme="majorBidi" w:cstheme="majorBidi"/>
          <w:bCs/>
          <w:i/>
          <w:color w:val="000000"/>
          <w:sz w:val="28"/>
          <w:szCs w:val="28"/>
          <w:lang w:eastAsia="ru-RU"/>
        </w:rPr>
      </w:pPr>
      <w:r w:rsidRPr="00042264">
        <w:rPr>
          <w:rFonts w:asciiTheme="majorBidi" w:eastAsia="Times New Roman" w:hAnsiTheme="majorBidi" w:cstheme="majorBidi"/>
          <w:bCs/>
          <w:i/>
          <w:color w:val="000000"/>
          <w:sz w:val="28"/>
          <w:szCs w:val="28"/>
          <w:lang w:eastAsia="ru-RU"/>
        </w:rPr>
        <w:t>2</w:t>
      </w:r>
      <w:r w:rsidR="00171A08" w:rsidRPr="00042264">
        <w:rPr>
          <w:rFonts w:asciiTheme="majorBidi" w:eastAsia="Times New Roman" w:hAnsiTheme="majorBidi" w:cstheme="majorBidi"/>
          <w:bCs/>
          <w:i/>
          <w:color w:val="000000"/>
          <w:sz w:val="28"/>
          <w:szCs w:val="28"/>
          <w:lang w:eastAsia="ru-RU"/>
        </w:rPr>
        <w:t>.</w:t>
      </w:r>
      <w:r w:rsidR="00726D8A" w:rsidRPr="00042264">
        <w:rPr>
          <w:rFonts w:asciiTheme="majorBidi" w:eastAsia="Times New Roman" w:hAnsiTheme="majorBidi" w:cstheme="majorBidi"/>
          <w:bCs/>
          <w:i/>
          <w:color w:val="000000"/>
          <w:sz w:val="28"/>
          <w:szCs w:val="28"/>
          <w:lang w:eastAsia="ru-RU"/>
        </w:rPr>
        <w:t>3</w:t>
      </w:r>
      <w:r w:rsidR="00171A08" w:rsidRPr="00042264">
        <w:rPr>
          <w:rFonts w:asciiTheme="majorBidi" w:eastAsia="Times New Roman" w:hAnsiTheme="majorBidi" w:cstheme="majorBidi"/>
          <w:bCs/>
          <w:i/>
          <w:color w:val="000000"/>
          <w:sz w:val="28"/>
          <w:szCs w:val="28"/>
          <w:lang w:eastAsia="ru-RU"/>
        </w:rPr>
        <w:t>. Примеры клинических задач</w:t>
      </w:r>
    </w:p>
    <w:p w:rsidR="00171A08" w:rsidRPr="00042264" w:rsidRDefault="00171A08" w:rsidP="00042264">
      <w:pPr>
        <w:spacing w:after="0" w:line="360" w:lineRule="auto"/>
        <w:jc w:val="center"/>
        <w:rPr>
          <w:rFonts w:asciiTheme="majorBidi" w:eastAsia="Times New Roman" w:hAnsiTheme="majorBidi" w:cstheme="majorBidi"/>
          <w:bCs/>
          <w:kern w:val="28"/>
          <w:sz w:val="28"/>
          <w:szCs w:val="28"/>
          <w:lang w:eastAsia="ru-RU"/>
        </w:rPr>
      </w:pPr>
      <w:r w:rsidRPr="00042264">
        <w:rPr>
          <w:rFonts w:asciiTheme="majorBidi" w:eastAsia="Times New Roman" w:hAnsiTheme="majorBidi" w:cstheme="majorBidi"/>
          <w:bCs/>
          <w:kern w:val="28"/>
          <w:sz w:val="28"/>
          <w:szCs w:val="28"/>
          <w:lang w:eastAsia="ru-RU"/>
        </w:rPr>
        <w:t xml:space="preserve">Задача </w:t>
      </w:r>
    </w:p>
    <w:p w:rsidR="00171A08" w:rsidRPr="00042264" w:rsidRDefault="00171A08" w:rsidP="00042264">
      <w:pPr>
        <w:shd w:val="clear" w:color="auto" w:fill="FFFFFF"/>
        <w:spacing w:after="0" w:line="360" w:lineRule="auto"/>
        <w:ind w:firstLine="581"/>
        <w:jc w:val="both"/>
        <w:rPr>
          <w:rFonts w:asciiTheme="majorBidi" w:eastAsia="Times New Roman" w:hAnsiTheme="majorBidi" w:cstheme="majorBidi"/>
          <w:kern w:val="28"/>
          <w:sz w:val="28"/>
          <w:szCs w:val="28"/>
          <w:lang w:eastAsia="ru-RU"/>
        </w:rPr>
      </w:pPr>
      <w:r w:rsidRPr="00042264">
        <w:rPr>
          <w:rFonts w:asciiTheme="majorBidi" w:eastAsia="Times New Roman" w:hAnsiTheme="majorBidi" w:cstheme="majorBidi"/>
          <w:color w:val="000000"/>
          <w:kern w:val="28"/>
          <w:sz w:val="28"/>
          <w:szCs w:val="28"/>
          <w:lang w:eastAsia="ru-RU"/>
        </w:rPr>
        <w:t>В женскую консультацию обратилась беременная 23</w:t>
      </w:r>
      <w:r w:rsidRPr="00042264">
        <w:rPr>
          <w:rFonts w:asciiTheme="majorBidi" w:eastAsia="Times New Roman" w:hAnsiTheme="majorBidi" w:cstheme="majorBidi"/>
          <w:i/>
          <w:iCs/>
          <w:color w:val="000000"/>
          <w:kern w:val="28"/>
          <w:sz w:val="28"/>
          <w:szCs w:val="28"/>
          <w:lang w:eastAsia="ru-RU"/>
        </w:rPr>
        <w:t xml:space="preserve"> </w:t>
      </w:r>
      <w:r w:rsidRPr="00042264">
        <w:rPr>
          <w:rFonts w:asciiTheme="majorBidi" w:eastAsia="Times New Roman" w:hAnsiTheme="majorBidi" w:cstheme="majorBidi"/>
          <w:color w:val="000000"/>
          <w:kern w:val="28"/>
          <w:sz w:val="28"/>
          <w:szCs w:val="28"/>
          <w:lang w:eastAsia="ru-RU"/>
        </w:rPr>
        <w:t xml:space="preserve">лет, с целью постановки на диспансерный учет по беременности. Срок беременности 6-7 недель. Жалобы на боли в области сердца, сердцебиение, одышку, субфебрильную температуру в течении последнего месяца. При аускультации сердца - на верхушке хлопающий </w:t>
      </w:r>
      <w:r w:rsidRPr="00042264">
        <w:rPr>
          <w:rFonts w:asciiTheme="majorBidi" w:eastAsia="Times New Roman" w:hAnsiTheme="majorBidi" w:cstheme="majorBidi"/>
          <w:color w:val="000000"/>
          <w:kern w:val="28"/>
          <w:sz w:val="28"/>
          <w:szCs w:val="28"/>
          <w:lang w:val="en-US" w:eastAsia="ru-RU"/>
        </w:rPr>
        <w:t>I</w:t>
      </w:r>
      <w:r w:rsidRPr="00042264">
        <w:rPr>
          <w:rFonts w:asciiTheme="majorBidi" w:eastAsia="Times New Roman" w:hAnsiTheme="majorBidi" w:cstheme="majorBidi"/>
          <w:color w:val="000000"/>
          <w:kern w:val="28"/>
          <w:sz w:val="28"/>
          <w:szCs w:val="28"/>
          <w:lang w:eastAsia="ru-RU"/>
        </w:rPr>
        <w:t xml:space="preserve"> тон, диастолический шум.</w:t>
      </w:r>
    </w:p>
    <w:p w:rsidR="00171A08" w:rsidRPr="00042264" w:rsidRDefault="00171A08" w:rsidP="00042264">
      <w:pPr>
        <w:shd w:val="clear" w:color="auto" w:fill="FFFFFF"/>
        <w:spacing w:after="0" w:line="360" w:lineRule="auto"/>
        <w:ind w:left="567"/>
        <w:rPr>
          <w:rFonts w:asciiTheme="majorBidi" w:eastAsia="Times New Roman" w:hAnsiTheme="majorBidi" w:cstheme="majorBidi"/>
          <w:kern w:val="28"/>
          <w:sz w:val="28"/>
          <w:szCs w:val="28"/>
          <w:lang w:eastAsia="ru-RU"/>
        </w:rPr>
      </w:pPr>
      <w:r w:rsidRPr="00042264">
        <w:rPr>
          <w:rFonts w:asciiTheme="majorBidi" w:eastAsia="Times New Roman" w:hAnsiTheme="majorBidi" w:cstheme="majorBidi"/>
          <w:color w:val="000000"/>
          <w:kern w:val="28"/>
          <w:sz w:val="28"/>
          <w:szCs w:val="28"/>
          <w:lang w:eastAsia="ru-RU"/>
        </w:rPr>
        <w:t>1 . Сформулируйте вероятный диагноз.</w:t>
      </w:r>
    </w:p>
    <w:p w:rsidR="00171A08" w:rsidRPr="00042264" w:rsidRDefault="00171A08" w:rsidP="00042264">
      <w:pPr>
        <w:widowControl w:val="0"/>
        <w:shd w:val="clear" w:color="auto" w:fill="FFFFFF"/>
        <w:tabs>
          <w:tab w:val="left" w:pos="869"/>
          <w:tab w:val="left" w:pos="4886"/>
        </w:tabs>
        <w:autoSpaceDE w:val="0"/>
        <w:autoSpaceDN w:val="0"/>
        <w:adjustRightInd w:val="0"/>
        <w:spacing w:after="0" w:line="360" w:lineRule="auto"/>
        <w:ind w:left="567"/>
        <w:rPr>
          <w:rFonts w:asciiTheme="majorBidi" w:eastAsia="Times New Roman" w:hAnsiTheme="majorBidi" w:cstheme="majorBidi"/>
          <w:kern w:val="28"/>
          <w:sz w:val="28"/>
          <w:szCs w:val="28"/>
          <w:lang w:eastAsia="ru-RU"/>
        </w:rPr>
      </w:pPr>
      <w:r w:rsidRPr="00042264">
        <w:rPr>
          <w:rFonts w:asciiTheme="majorBidi" w:eastAsia="Times New Roman" w:hAnsiTheme="majorBidi" w:cstheme="majorBidi"/>
          <w:color w:val="000000"/>
          <w:kern w:val="28"/>
          <w:sz w:val="28"/>
          <w:szCs w:val="28"/>
          <w:lang w:eastAsia="ru-RU"/>
        </w:rPr>
        <w:t>2. Определите врачебную тактику.</w:t>
      </w:r>
      <w:r w:rsidRPr="00042264">
        <w:rPr>
          <w:rFonts w:asciiTheme="majorBidi" w:eastAsia="Times New Roman" w:hAnsiTheme="majorBidi" w:cstheme="majorBidi"/>
          <w:color w:val="000000"/>
          <w:kern w:val="28"/>
          <w:sz w:val="28"/>
          <w:szCs w:val="28"/>
          <w:lang w:eastAsia="ru-RU"/>
        </w:rPr>
        <w:tab/>
      </w:r>
    </w:p>
    <w:p w:rsidR="00171A08" w:rsidRPr="00042264" w:rsidRDefault="00171A08" w:rsidP="00042264">
      <w:pPr>
        <w:shd w:val="clear" w:color="auto" w:fill="FFFFFF"/>
        <w:tabs>
          <w:tab w:val="left" w:pos="869"/>
          <w:tab w:val="left" w:pos="4886"/>
        </w:tabs>
        <w:spacing w:after="0" w:line="360" w:lineRule="auto"/>
        <w:rPr>
          <w:rFonts w:asciiTheme="majorBidi" w:eastAsia="Times New Roman" w:hAnsiTheme="majorBidi" w:cstheme="majorBidi"/>
          <w:color w:val="000000"/>
          <w:kern w:val="28"/>
          <w:sz w:val="28"/>
          <w:szCs w:val="28"/>
          <w:vertAlign w:val="subscript"/>
          <w:lang w:eastAsia="ru-RU"/>
        </w:rPr>
      </w:pPr>
      <w:r w:rsidRPr="00042264">
        <w:rPr>
          <w:rFonts w:asciiTheme="majorBidi" w:eastAsia="Times New Roman" w:hAnsiTheme="majorBidi" w:cstheme="majorBidi"/>
          <w:caps/>
          <w:color w:val="000000"/>
          <w:kern w:val="28"/>
          <w:sz w:val="28"/>
          <w:szCs w:val="28"/>
          <w:lang w:eastAsia="ru-RU"/>
        </w:rPr>
        <w:t>Ответ:</w:t>
      </w:r>
      <w:r w:rsidRPr="00042264">
        <w:rPr>
          <w:rFonts w:asciiTheme="majorBidi" w:eastAsia="Times New Roman" w:hAnsiTheme="majorBidi" w:cstheme="majorBidi"/>
          <w:color w:val="000000"/>
          <w:kern w:val="28"/>
          <w:sz w:val="28"/>
          <w:szCs w:val="28"/>
          <w:lang w:eastAsia="ru-RU"/>
        </w:rPr>
        <w:t xml:space="preserve"> 1. Беременность 6-7 </w:t>
      </w:r>
      <w:proofErr w:type="spellStart"/>
      <w:r w:rsidRPr="00042264">
        <w:rPr>
          <w:rFonts w:asciiTheme="majorBidi" w:eastAsia="Times New Roman" w:hAnsiTheme="majorBidi" w:cstheme="majorBidi"/>
          <w:color w:val="000000"/>
          <w:kern w:val="28"/>
          <w:sz w:val="28"/>
          <w:szCs w:val="28"/>
          <w:lang w:eastAsia="ru-RU"/>
        </w:rPr>
        <w:t>нед</w:t>
      </w:r>
      <w:proofErr w:type="spellEnd"/>
      <w:r w:rsidRPr="00042264">
        <w:rPr>
          <w:rFonts w:asciiTheme="majorBidi" w:eastAsia="Times New Roman" w:hAnsiTheme="majorBidi" w:cstheme="majorBidi"/>
          <w:color w:val="000000"/>
          <w:kern w:val="28"/>
          <w:sz w:val="28"/>
          <w:szCs w:val="28"/>
          <w:lang w:eastAsia="ru-RU"/>
        </w:rPr>
        <w:t>. Хр. ревматическая болезнь, А</w:t>
      </w:r>
      <w:r w:rsidRPr="00042264">
        <w:rPr>
          <w:rFonts w:asciiTheme="majorBidi" w:eastAsia="Times New Roman" w:hAnsiTheme="majorBidi" w:cstheme="majorBidi"/>
          <w:color w:val="000000"/>
          <w:kern w:val="28"/>
          <w:sz w:val="28"/>
          <w:szCs w:val="28"/>
          <w:vertAlign w:val="subscript"/>
          <w:lang w:eastAsia="ru-RU"/>
        </w:rPr>
        <w:t>1</w:t>
      </w:r>
      <w:r w:rsidRPr="00042264">
        <w:rPr>
          <w:rFonts w:asciiTheme="majorBidi" w:eastAsia="Times New Roman" w:hAnsiTheme="majorBidi" w:cstheme="majorBidi"/>
          <w:color w:val="000000"/>
          <w:kern w:val="28"/>
          <w:sz w:val="28"/>
          <w:szCs w:val="28"/>
          <w:lang w:eastAsia="ru-RU"/>
        </w:rPr>
        <w:t>. Митральный стеноз, ХСН</w:t>
      </w:r>
      <w:r w:rsidRPr="00042264">
        <w:rPr>
          <w:rFonts w:asciiTheme="majorBidi" w:eastAsia="Times New Roman" w:hAnsiTheme="majorBidi" w:cstheme="majorBidi"/>
          <w:color w:val="000000"/>
          <w:kern w:val="28"/>
          <w:sz w:val="28"/>
          <w:szCs w:val="28"/>
          <w:vertAlign w:val="subscript"/>
          <w:lang w:val="en-US" w:eastAsia="ru-RU"/>
        </w:rPr>
        <w:t>II</w:t>
      </w:r>
      <w:r w:rsidRPr="00042264">
        <w:rPr>
          <w:rFonts w:asciiTheme="majorBidi" w:eastAsia="Times New Roman" w:hAnsiTheme="majorBidi" w:cstheme="majorBidi"/>
          <w:color w:val="000000"/>
          <w:kern w:val="28"/>
          <w:sz w:val="28"/>
          <w:szCs w:val="28"/>
          <w:vertAlign w:val="subscript"/>
          <w:lang w:eastAsia="ru-RU"/>
        </w:rPr>
        <w:t>А.</w:t>
      </w:r>
    </w:p>
    <w:p w:rsidR="00171A08" w:rsidRPr="00042264" w:rsidRDefault="00171A08" w:rsidP="00042264">
      <w:pPr>
        <w:numPr>
          <w:ilvl w:val="0"/>
          <w:numId w:val="1"/>
        </w:numPr>
        <w:shd w:val="clear" w:color="auto" w:fill="FFFFFF"/>
        <w:tabs>
          <w:tab w:val="left" w:pos="284"/>
          <w:tab w:val="left" w:pos="4886"/>
        </w:tabs>
        <w:spacing w:after="0" w:line="360" w:lineRule="auto"/>
        <w:rPr>
          <w:rFonts w:asciiTheme="majorBidi" w:eastAsia="Times New Roman" w:hAnsiTheme="majorBidi" w:cstheme="majorBidi"/>
          <w:color w:val="000000"/>
          <w:kern w:val="28"/>
          <w:sz w:val="28"/>
          <w:szCs w:val="28"/>
          <w:lang w:eastAsia="ru-RU"/>
        </w:rPr>
      </w:pPr>
      <w:r w:rsidRPr="00042264">
        <w:rPr>
          <w:rFonts w:asciiTheme="majorBidi" w:eastAsia="Times New Roman" w:hAnsiTheme="majorBidi" w:cstheme="majorBidi"/>
          <w:color w:val="000000"/>
          <w:kern w:val="28"/>
          <w:sz w:val="28"/>
          <w:szCs w:val="28"/>
          <w:lang w:eastAsia="ru-RU"/>
        </w:rPr>
        <w:t>Вынашивание беременности противопоказано.</w:t>
      </w:r>
    </w:p>
    <w:p w:rsidR="00171A08" w:rsidRPr="00042264" w:rsidRDefault="00171A08" w:rsidP="00042264">
      <w:pPr>
        <w:spacing w:after="0" w:line="360" w:lineRule="auto"/>
        <w:jc w:val="both"/>
        <w:rPr>
          <w:rFonts w:asciiTheme="majorBidi" w:eastAsia="Times New Roman" w:hAnsiTheme="majorBidi" w:cstheme="majorBidi"/>
          <w:sz w:val="28"/>
          <w:szCs w:val="28"/>
          <w:lang w:eastAsia="ru-RU"/>
        </w:rPr>
      </w:pPr>
    </w:p>
    <w:p w:rsidR="00171A08" w:rsidRPr="00042264" w:rsidRDefault="00171A08" w:rsidP="00042264">
      <w:pPr>
        <w:spacing w:after="0" w:line="360" w:lineRule="auto"/>
        <w:jc w:val="center"/>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Задача</w:t>
      </w:r>
    </w:p>
    <w:p w:rsidR="00171A08" w:rsidRPr="00042264" w:rsidRDefault="00171A08"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ab/>
        <w:t xml:space="preserve">На приеме у стоматолога во время санации ротовой полости, беременная пожаловалась на головную боль, мелькание «мушек» перед глазами, тошноту. Срок беременности 34 недели. С 23-х недель повышение давления до 145/100 </w:t>
      </w:r>
      <w:proofErr w:type="spellStart"/>
      <w:r w:rsidRPr="00042264">
        <w:rPr>
          <w:rFonts w:asciiTheme="majorBidi" w:eastAsia="Times New Roman" w:hAnsiTheme="majorBidi" w:cstheme="majorBidi"/>
          <w:sz w:val="28"/>
          <w:szCs w:val="28"/>
          <w:lang w:eastAsia="ru-RU"/>
        </w:rPr>
        <w:t>мм.рт</w:t>
      </w:r>
      <w:proofErr w:type="spellEnd"/>
      <w:r w:rsidRPr="00042264">
        <w:rPr>
          <w:rFonts w:asciiTheme="majorBidi" w:eastAsia="Times New Roman" w:hAnsiTheme="majorBidi" w:cstheme="majorBidi"/>
          <w:sz w:val="28"/>
          <w:szCs w:val="28"/>
          <w:lang w:eastAsia="ru-RU"/>
        </w:rPr>
        <w:t xml:space="preserve"> </w:t>
      </w:r>
      <w:proofErr w:type="spellStart"/>
      <w:r w:rsidRPr="00042264">
        <w:rPr>
          <w:rFonts w:asciiTheme="majorBidi" w:eastAsia="Times New Roman" w:hAnsiTheme="majorBidi" w:cstheme="majorBidi"/>
          <w:sz w:val="28"/>
          <w:szCs w:val="28"/>
          <w:lang w:eastAsia="ru-RU"/>
        </w:rPr>
        <w:t>ст</w:t>
      </w:r>
      <w:proofErr w:type="spellEnd"/>
      <w:r w:rsidRPr="00042264">
        <w:rPr>
          <w:rFonts w:asciiTheme="majorBidi" w:eastAsia="Times New Roman" w:hAnsiTheme="majorBidi" w:cstheme="majorBidi"/>
          <w:sz w:val="28"/>
          <w:szCs w:val="28"/>
          <w:lang w:eastAsia="ru-RU"/>
        </w:rPr>
        <w:t xml:space="preserve">, протеинурия 0,5 г/л. Лечения не получала. </w:t>
      </w:r>
    </w:p>
    <w:p w:rsidR="00171A08" w:rsidRPr="00042264" w:rsidRDefault="00171A08" w:rsidP="00042264">
      <w:pPr>
        <w:spacing w:after="0" w:line="360" w:lineRule="auto"/>
        <w:ind w:firstLine="708"/>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При обследовании: АД 170/110-180/110 мм. </w:t>
      </w:r>
      <w:proofErr w:type="spellStart"/>
      <w:r w:rsidRPr="00042264">
        <w:rPr>
          <w:rFonts w:asciiTheme="majorBidi" w:eastAsia="Times New Roman" w:hAnsiTheme="majorBidi" w:cstheme="majorBidi"/>
          <w:sz w:val="28"/>
          <w:szCs w:val="28"/>
          <w:lang w:eastAsia="ru-RU"/>
        </w:rPr>
        <w:t>рт</w:t>
      </w:r>
      <w:proofErr w:type="spellEnd"/>
      <w:r w:rsidRPr="00042264">
        <w:rPr>
          <w:rFonts w:asciiTheme="majorBidi" w:eastAsia="Times New Roman" w:hAnsiTheme="majorBidi" w:cstheme="majorBidi"/>
          <w:sz w:val="28"/>
          <w:szCs w:val="28"/>
          <w:lang w:eastAsia="ru-RU"/>
        </w:rPr>
        <w:t xml:space="preserve"> </w:t>
      </w:r>
      <w:proofErr w:type="spellStart"/>
      <w:r w:rsidRPr="00042264">
        <w:rPr>
          <w:rFonts w:asciiTheme="majorBidi" w:eastAsia="Times New Roman" w:hAnsiTheme="majorBidi" w:cstheme="majorBidi"/>
          <w:sz w:val="28"/>
          <w:szCs w:val="28"/>
          <w:lang w:eastAsia="ru-RU"/>
        </w:rPr>
        <w:t>ст</w:t>
      </w:r>
      <w:proofErr w:type="spellEnd"/>
      <w:r w:rsidRPr="00042264">
        <w:rPr>
          <w:rFonts w:asciiTheme="majorBidi" w:eastAsia="Times New Roman" w:hAnsiTheme="majorBidi" w:cstheme="majorBidi"/>
          <w:sz w:val="28"/>
          <w:szCs w:val="28"/>
          <w:lang w:eastAsia="ru-RU"/>
        </w:rPr>
        <w:t>, отеки 3 ст., протеинурия по тест-полоски «3+».</w:t>
      </w:r>
    </w:p>
    <w:p w:rsidR="00171A08" w:rsidRPr="00042264" w:rsidRDefault="00171A08" w:rsidP="00042264">
      <w:pPr>
        <w:numPr>
          <w:ilvl w:val="1"/>
          <w:numId w:val="1"/>
        </w:numPr>
        <w:spacing w:after="0" w:line="360" w:lineRule="auto"/>
        <w:ind w:left="993" w:hanging="426"/>
        <w:contextualSpacing/>
        <w:jc w:val="both"/>
        <w:rPr>
          <w:rFonts w:asciiTheme="majorBidi" w:eastAsiaTheme="minorEastAsia" w:hAnsiTheme="majorBidi" w:cstheme="majorBidi"/>
          <w:sz w:val="28"/>
          <w:szCs w:val="28"/>
          <w:lang w:eastAsia="ru-RU"/>
        </w:rPr>
      </w:pPr>
      <w:r w:rsidRPr="00042264">
        <w:rPr>
          <w:rFonts w:asciiTheme="majorBidi" w:eastAsiaTheme="minorEastAsia" w:hAnsiTheme="majorBidi" w:cstheme="majorBidi"/>
          <w:sz w:val="28"/>
          <w:szCs w:val="28"/>
          <w:lang w:eastAsia="ru-RU"/>
        </w:rPr>
        <w:t>Сформулируйте вероятный диагноз.</w:t>
      </w:r>
    </w:p>
    <w:p w:rsidR="00171A08" w:rsidRPr="00042264" w:rsidRDefault="00171A08" w:rsidP="00042264">
      <w:pPr>
        <w:numPr>
          <w:ilvl w:val="1"/>
          <w:numId w:val="1"/>
        </w:numPr>
        <w:spacing w:after="0" w:line="360" w:lineRule="auto"/>
        <w:ind w:left="993" w:hanging="426"/>
        <w:contextualSpacing/>
        <w:jc w:val="both"/>
        <w:rPr>
          <w:rFonts w:asciiTheme="majorBidi" w:eastAsiaTheme="minorEastAsia" w:hAnsiTheme="majorBidi" w:cstheme="majorBidi"/>
          <w:sz w:val="28"/>
          <w:szCs w:val="28"/>
          <w:lang w:eastAsia="ru-RU"/>
        </w:rPr>
      </w:pPr>
      <w:r w:rsidRPr="00042264">
        <w:rPr>
          <w:rFonts w:asciiTheme="majorBidi" w:eastAsiaTheme="minorEastAsia" w:hAnsiTheme="majorBidi" w:cstheme="majorBidi"/>
          <w:sz w:val="28"/>
          <w:szCs w:val="28"/>
          <w:lang w:eastAsia="ru-RU"/>
        </w:rPr>
        <w:t>Укажите алгоритм действий врача первичного звена и специалистов.</w:t>
      </w:r>
    </w:p>
    <w:p w:rsidR="00171A08" w:rsidRPr="00042264" w:rsidRDefault="00171A08"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ОТВЕТ: 1. Беременность 33 </w:t>
      </w:r>
      <w:proofErr w:type="spellStart"/>
      <w:r w:rsidRPr="00042264">
        <w:rPr>
          <w:rFonts w:asciiTheme="majorBidi" w:eastAsia="Times New Roman" w:hAnsiTheme="majorBidi" w:cstheme="majorBidi"/>
          <w:sz w:val="28"/>
          <w:szCs w:val="28"/>
          <w:lang w:eastAsia="ru-RU"/>
        </w:rPr>
        <w:t>нед</w:t>
      </w:r>
      <w:proofErr w:type="spellEnd"/>
      <w:r w:rsidRPr="00042264">
        <w:rPr>
          <w:rFonts w:asciiTheme="majorBidi" w:eastAsia="Times New Roman" w:hAnsiTheme="majorBidi" w:cstheme="majorBidi"/>
          <w:sz w:val="28"/>
          <w:szCs w:val="28"/>
          <w:lang w:eastAsia="ru-RU"/>
        </w:rPr>
        <w:t xml:space="preserve">. Тяжелая </w:t>
      </w:r>
      <w:proofErr w:type="spellStart"/>
      <w:r w:rsidRPr="00042264">
        <w:rPr>
          <w:rFonts w:asciiTheme="majorBidi" w:eastAsia="Times New Roman" w:hAnsiTheme="majorBidi" w:cstheme="majorBidi"/>
          <w:sz w:val="28"/>
          <w:szCs w:val="28"/>
          <w:lang w:eastAsia="ru-RU"/>
        </w:rPr>
        <w:t>преэклампсия</w:t>
      </w:r>
      <w:proofErr w:type="spellEnd"/>
      <w:r w:rsidRPr="00042264">
        <w:rPr>
          <w:rFonts w:asciiTheme="majorBidi" w:eastAsia="Times New Roman" w:hAnsiTheme="majorBidi" w:cstheme="majorBidi"/>
          <w:sz w:val="28"/>
          <w:szCs w:val="28"/>
          <w:lang w:eastAsia="ru-RU"/>
        </w:rPr>
        <w:t>.</w:t>
      </w:r>
    </w:p>
    <w:p w:rsidR="00171A08" w:rsidRPr="00042264" w:rsidRDefault="00171A08"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lastRenderedPageBreak/>
        <w:t>2. Немедленная транспортировка (</w:t>
      </w:r>
      <w:proofErr w:type="spellStart"/>
      <w:r w:rsidRPr="00042264">
        <w:rPr>
          <w:rFonts w:asciiTheme="majorBidi" w:eastAsia="Times New Roman" w:hAnsiTheme="majorBidi" w:cstheme="majorBidi"/>
          <w:sz w:val="28"/>
          <w:szCs w:val="28"/>
          <w:lang w:eastAsia="ru-RU"/>
        </w:rPr>
        <w:t>реанимобилем</w:t>
      </w:r>
      <w:proofErr w:type="spellEnd"/>
      <w:r w:rsidRPr="00042264">
        <w:rPr>
          <w:rFonts w:asciiTheme="majorBidi" w:eastAsia="Times New Roman" w:hAnsiTheme="majorBidi" w:cstheme="majorBidi"/>
          <w:sz w:val="28"/>
          <w:szCs w:val="28"/>
          <w:lang w:eastAsia="ru-RU"/>
        </w:rPr>
        <w:t xml:space="preserve"> ССП) в ОИТАР перинатального центра. Неотложная помощь (реаниматолог): кратковременный масочный наркоз, катетеризация вен, противосудорожная терапия (магния сульфат 25%- 20,0 в/в), </w:t>
      </w:r>
      <w:proofErr w:type="spellStart"/>
      <w:r w:rsidRPr="00042264">
        <w:rPr>
          <w:rFonts w:asciiTheme="majorBidi" w:eastAsia="Times New Roman" w:hAnsiTheme="majorBidi" w:cstheme="majorBidi"/>
          <w:sz w:val="28"/>
          <w:szCs w:val="28"/>
          <w:lang w:eastAsia="ru-RU"/>
        </w:rPr>
        <w:t>нейролепсия</w:t>
      </w:r>
      <w:proofErr w:type="spellEnd"/>
      <w:r w:rsidRPr="00042264">
        <w:rPr>
          <w:rFonts w:asciiTheme="majorBidi" w:eastAsia="Times New Roman" w:hAnsiTheme="majorBidi" w:cstheme="majorBidi"/>
          <w:sz w:val="28"/>
          <w:szCs w:val="28"/>
          <w:lang w:eastAsia="ru-RU"/>
        </w:rPr>
        <w:t xml:space="preserve">, </w:t>
      </w:r>
      <w:proofErr w:type="spellStart"/>
      <w:r w:rsidRPr="00042264">
        <w:rPr>
          <w:rFonts w:asciiTheme="majorBidi" w:eastAsia="Times New Roman" w:hAnsiTheme="majorBidi" w:cstheme="majorBidi"/>
          <w:sz w:val="28"/>
          <w:szCs w:val="28"/>
          <w:lang w:eastAsia="ru-RU"/>
        </w:rPr>
        <w:t>антигипертензионная</w:t>
      </w:r>
      <w:proofErr w:type="spellEnd"/>
      <w:r w:rsidRPr="00042264">
        <w:rPr>
          <w:rFonts w:asciiTheme="majorBidi" w:eastAsia="Times New Roman" w:hAnsiTheme="majorBidi" w:cstheme="majorBidi"/>
          <w:sz w:val="28"/>
          <w:szCs w:val="28"/>
          <w:lang w:eastAsia="ru-RU"/>
        </w:rPr>
        <w:t xml:space="preserve"> терапия.</w:t>
      </w:r>
    </w:p>
    <w:p w:rsidR="00E42101" w:rsidRPr="00042264" w:rsidRDefault="00E42101" w:rsidP="00042264">
      <w:pPr>
        <w:shd w:val="clear" w:color="auto" w:fill="FFFFFF"/>
        <w:tabs>
          <w:tab w:val="left" w:pos="0"/>
        </w:tabs>
        <w:spacing w:after="0" w:line="360" w:lineRule="auto"/>
        <w:jc w:val="both"/>
        <w:rPr>
          <w:rFonts w:asciiTheme="majorBidi" w:eastAsia="Times New Roman" w:hAnsiTheme="majorBidi" w:cstheme="majorBidi"/>
          <w:bCs/>
          <w:i/>
          <w:sz w:val="28"/>
          <w:szCs w:val="28"/>
          <w:lang w:eastAsia="ru-RU"/>
        </w:rPr>
      </w:pPr>
    </w:p>
    <w:p w:rsidR="00171A08" w:rsidRPr="00042264" w:rsidRDefault="00171A08" w:rsidP="00042264">
      <w:pPr>
        <w:shd w:val="clear" w:color="auto" w:fill="FFFFFF"/>
        <w:tabs>
          <w:tab w:val="left" w:pos="0"/>
        </w:tabs>
        <w:spacing w:after="0" w:line="360" w:lineRule="auto"/>
        <w:jc w:val="both"/>
        <w:rPr>
          <w:rFonts w:asciiTheme="majorBidi" w:eastAsia="Times New Roman" w:hAnsiTheme="majorBidi" w:cstheme="majorBidi"/>
          <w:bCs/>
          <w:i/>
          <w:sz w:val="28"/>
          <w:szCs w:val="28"/>
          <w:lang w:eastAsia="ru-RU"/>
        </w:rPr>
      </w:pPr>
      <w:r w:rsidRPr="00042264">
        <w:rPr>
          <w:rFonts w:asciiTheme="majorBidi" w:eastAsia="Times New Roman" w:hAnsiTheme="majorBidi" w:cstheme="majorBidi"/>
          <w:bCs/>
          <w:i/>
          <w:sz w:val="28"/>
          <w:szCs w:val="28"/>
          <w:lang w:eastAsia="ru-RU"/>
        </w:rPr>
        <w:t>Критерии и шкалы оценок:</w:t>
      </w:r>
    </w:p>
    <w:p w:rsidR="00171A08" w:rsidRPr="00042264" w:rsidRDefault="00171A08" w:rsidP="00042264">
      <w:pPr>
        <w:shd w:val="clear" w:color="auto" w:fill="FFFFFF"/>
        <w:tabs>
          <w:tab w:val="left" w:pos="0"/>
        </w:tabs>
        <w:spacing w:after="0" w:line="360" w:lineRule="auto"/>
        <w:jc w:val="both"/>
        <w:rPr>
          <w:rFonts w:asciiTheme="majorBidi" w:eastAsia="Times New Roman" w:hAnsiTheme="majorBidi" w:cstheme="majorBidi"/>
          <w:bCs/>
          <w:sz w:val="28"/>
          <w:szCs w:val="28"/>
          <w:lang w:eastAsia="ru-RU"/>
        </w:rPr>
      </w:pPr>
      <w:r w:rsidRPr="00042264">
        <w:rPr>
          <w:rFonts w:asciiTheme="majorBidi" w:eastAsia="Times New Roman" w:hAnsiTheme="majorBidi" w:cstheme="majorBidi"/>
          <w:bCs/>
          <w:sz w:val="28"/>
          <w:szCs w:val="28"/>
          <w:lang w:eastAsia="ru-RU"/>
        </w:rPr>
        <w:tab/>
        <w:t>оценка «отлично» - правильные ответы на 100-91% контрольных вопросов, знание лекционного материала; владение алгоритмом постановки клинического диагноза, полный правильный диагноз, полные правильные ответы на все поставленные к задаче вопросы;</w:t>
      </w:r>
    </w:p>
    <w:p w:rsidR="00171A08" w:rsidRPr="00042264" w:rsidRDefault="00171A08" w:rsidP="00042264">
      <w:pPr>
        <w:spacing w:after="0" w:line="360" w:lineRule="auto"/>
        <w:ind w:firstLine="708"/>
        <w:jc w:val="both"/>
        <w:rPr>
          <w:rFonts w:asciiTheme="majorBidi" w:eastAsia="Times New Roman" w:hAnsiTheme="majorBidi" w:cstheme="majorBidi"/>
          <w:bCs/>
          <w:sz w:val="28"/>
          <w:szCs w:val="28"/>
          <w:lang w:eastAsia="ru-RU"/>
        </w:rPr>
      </w:pPr>
      <w:r w:rsidRPr="00042264">
        <w:rPr>
          <w:rFonts w:asciiTheme="majorBidi" w:eastAsia="Times New Roman" w:hAnsiTheme="majorBidi" w:cstheme="majorBidi"/>
          <w:bCs/>
          <w:sz w:val="28"/>
          <w:szCs w:val="28"/>
          <w:lang w:eastAsia="ru-RU"/>
        </w:rPr>
        <w:t>оценка «хорошо» - правильные ответы на 90-75% контрольных вопросов; владение алгоритмом постановки клинического диагноза, неполные ответы на поставленные к задаче вопросы;</w:t>
      </w:r>
    </w:p>
    <w:p w:rsidR="00171A08" w:rsidRPr="00042264" w:rsidRDefault="00171A08" w:rsidP="00042264">
      <w:pPr>
        <w:spacing w:after="0" w:line="360" w:lineRule="auto"/>
        <w:ind w:firstLine="708"/>
        <w:jc w:val="both"/>
        <w:rPr>
          <w:rFonts w:asciiTheme="majorBidi" w:eastAsia="Times New Roman" w:hAnsiTheme="majorBidi" w:cstheme="majorBidi"/>
          <w:bCs/>
          <w:sz w:val="28"/>
          <w:szCs w:val="28"/>
          <w:lang w:eastAsia="ru-RU"/>
        </w:rPr>
      </w:pPr>
      <w:r w:rsidRPr="00042264">
        <w:rPr>
          <w:rFonts w:asciiTheme="majorBidi" w:eastAsia="Times New Roman" w:hAnsiTheme="majorBidi" w:cstheme="majorBidi"/>
          <w:bCs/>
          <w:sz w:val="28"/>
          <w:szCs w:val="28"/>
          <w:lang w:eastAsia="ru-RU"/>
        </w:rPr>
        <w:t xml:space="preserve">оценка «удовлетворительно» - правильные ответы на 75-51% </w:t>
      </w:r>
      <w:r w:rsidR="00F24B6D">
        <w:rPr>
          <w:rFonts w:asciiTheme="majorBidi" w:eastAsia="Times New Roman" w:hAnsiTheme="majorBidi" w:cstheme="majorBidi"/>
          <w:bCs/>
          <w:sz w:val="28"/>
          <w:szCs w:val="28"/>
          <w:lang w:eastAsia="ru-RU"/>
        </w:rPr>
        <w:t>контрольных вопросов; нарушение</w:t>
      </w:r>
      <w:r w:rsidRPr="00042264">
        <w:rPr>
          <w:rFonts w:asciiTheme="majorBidi" w:eastAsia="Times New Roman" w:hAnsiTheme="majorBidi" w:cstheme="majorBidi"/>
          <w:bCs/>
          <w:sz w:val="28"/>
          <w:szCs w:val="28"/>
          <w:lang w:eastAsia="ru-RU"/>
        </w:rPr>
        <w:t xml:space="preserve"> структуры клинического диагноза, неполные или неточные ответы на поставленные к задаче вопросы;</w:t>
      </w:r>
    </w:p>
    <w:p w:rsidR="00171A08" w:rsidRPr="00042264" w:rsidRDefault="00171A08" w:rsidP="00042264">
      <w:pPr>
        <w:spacing w:after="0" w:line="360" w:lineRule="auto"/>
        <w:jc w:val="both"/>
        <w:rPr>
          <w:rFonts w:asciiTheme="majorBidi" w:eastAsia="Times New Roman" w:hAnsiTheme="majorBidi" w:cstheme="majorBidi"/>
          <w:b/>
          <w:sz w:val="28"/>
          <w:szCs w:val="28"/>
          <w:lang w:eastAsia="ru-RU"/>
        </w:rPr>
      </w:pPr>
      <w:r w:rsidRPr="00042264">
        <w:rPr>
          <w:rFonts w:asciiTheme="majorBidi" w:eastAsia="Times New Roman" w:hAnsiTheme="majorBidi" w:cstheme="majorBidi"/>
          <w:bCs/>
          <w:sz w:val="28"/>
          <w:szCs w:val="28"/>
          <w:lang w:eastAsia="ru-RU"/>
        </w:rPr>
        <w:t xml:space="preserve"> </w:t>
      </w:r>
      <w:r w:rsidRPr="00042264">
        <w:rPr>
          <w:rFonts w:asciiTheme="majorBidi" w:eastAsia="Times New Roman" w:hAnsiTheme="majorBidi" w:cstheme="majorBidi"/>
          <w:bCs/>
          <w:sz w:val="28"/>
          <w:szCs w:val="28"/>
          <w:lang w:eastAsia="ru-RU"/>
        </w:rPr>
        <w:tab/>
        <w:t>оценка «неудовлетворительно» - правильные ответы на 50% и менее контрольных вопросов; незнание алгоритма постановки диагноза, неправильный диагноз или его отсутствие, отсутствие ответов на поставленные к задаче вопросы.</w:t>
      </w:r>
    </w:p>
    <w:p w:rsidR="00FF5291" w:rsidRPr="00042264" w:rsidRDefault="00FF5291" w:rsidP="00042264">
      <w:pPr>
        <w:spacing w:after="0" w:line="360" w:lineRule="auto"/>
        <w:jc w:val="both"/>
        <w:rPr>
          <w:rFonts w:asciiTheme="majorBidi" w:eastAsia="Times New Roman" w:hAnsiTheme="majorBidi" w:cstheme="majorBidi"/>
          <w:sz w:val="28"/>
          <w:szCs w:val="28"/>
          <w:lang w:eastAsia="ru-RU"/>
        </w:rPr>
      </w:pPr>
    </w:p>
    <w:p w:rsidR="00E42101" w:rsidRPr="00F24B6D" w:rsidRDefault="00E42101" w:rsidP="00F24B6D">
      <w:pPr>
        <w:spacing w:after="0" w:line="360" w:lineRule="auto"/>
        <w:jc w:val="both"/>
        <w:rPr>
          <w:rFonts w:asciiTheme="majorBidi" w:eastAsia="Times New Roman" w:hAnsiTheme="majorBidi" w:cstheme="majorBidi"/>
          <w:i/>
          <w:sz w:val="28"/>
          <w:szCs w:val="28"/>
          <w:lang w:eastAsia="ru-RU"/>
        </w:rPr>
      </w:pPr>
      <w:r w:rsidRPr="00042264">
        <w:rPr>
          <w:rFonts w:asciiTheme="majorBidi" w:eastAsia="Times New Roman" w:hAnsiTheme="majorBidi" w:cstheme="majorBidi"/>
          <w:i/>
          <w:sz w:val="28"/>
          <w:szCs w:val="28"/>
          <w:lang w:eastAsia="ru-RU"/>
        </w:rPr>
        <w:t>2.</w:t>
      </w:r>
      <w:r w:rsidR="004E4A60" w:rsidRPr="00042264">
        <w:rPr>
          <w:rFonts w:asciiTheme="majorBidi" w:eastAsia="Times New Roman" w:hAnsiTheme="majorBidi" w:cstheme="majorBidi"/>
          <w:i/>
          <w:sz w:val="28"/>
          <w:szCs w:val="28"/>
          <w:lang w:eastAsia="ru-RU"/>
        </w:rPr>
        <w:t>4</w:t>
      </w:r>
      <w:r w:rsidR="00F24B6D">
        <w:rPr>
          <w:rFonts w:asciiTheme="majorBidi" w:eastAsia="Times New Roman" w:hAnsiTheme="majorBidi" w:cstheme="majorBidi"/>
          <w:i/>
          <w:sz w:val="28"/>
          <w:szCs w:val="28"/>
          <w:lang w:eastAsia="ru-RU"/>
        </w:rPr>
        <w:t>. Перечень практических навыков</w:t>
      </w:r>
    </w:p>
    <w:p w:rsidR="00E42101" w:rsidRPr="00042264" w:rsidRDefault="00E4210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1. Общие методы исследования пациенток (опрос, осмотр, пальпация, перкуссия, аускультация), их особенности у беременных.</w:t>
      </w:r>
    </w:p>
    <w:p w:rsidR="00E42101" w:rsidRPr="00042264" w:rsidRDefault="00E4210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2. Приемы наружного акушерского исследования.</w:t>
      </w:r>
    </w:p>
    <w:p w:rsidR="00E42101" w:rsidRPr="00042264" w:rsidRDefault="00E4210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3. </w:t>
      </w:r>
      <w:proofErr w:type="spellStart"/>
      <w:r w:rsidRPr="00042264">
        <w:rPr>
          <w:rFonts w:asciiTheme="majorBidi" w:eastAsia="Times New Roman" w:hAnsiTheme="majorBidi" w:cstheme="majorBidi"/>
          <w:sz w:val="28"/>
          <w:szCs w:val="28"/>
          <w:lang w:eastAsia="ru-RU"/>
        </w:rPr>
        <w:t>Пельвиометрия</w:t>
      </w:r>
      <w:proofErr w:type="spellEnd"/>
      <w:r w:rsidRPr="00042264">
        <w:rPr>
          <w:rFonts w:asciiTheme="majorBidi" w:eastAsia="Times New Roman" w:hAnsiTheme="majorBidi" w:cstheme="majorBidi"/>
          <w:sz w:val="28"/>
          <w:szCs w:val="28"/>
          <w:lang w:eastAsia="ru-RU"/>
        </w:rPr>
        <w:t>.</w:t>
      </w:r>
    </w:p>
    <w:p w:rsidR="00E42101" w:rsidRPr="00042264" w:rsidRDefault="00E4210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4.  Определение предполагаемой даты родов, срока беременности.</w:t>
      </w:r>
    </w:p>
    <w:p w:rsidR="00E42101" w:rsidRPr="00042264" w:rsidRDefault="00E4210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5. Расчет предполагаемой массы плода по ф. </w:t>
      </w:r>
      <w:proofErr w:type="spellStart"/>
      <w:r w:rsidRPr="00042264">
        <w:rPr>
          <w:rFonts w:asciiTheme="majorBidi" w:eastAsia="Times New Roman" w:hAnsiTheme="majorBidi" w:cstheme="majorBidi"/>
          <w:sz w:val="28"/>
          <w:szCs w:val="28"/>
          <w:lang w:eastAsia="ru-RU"/>
        </w:rPr>
        <w:t>Жорданиа</w:t>
      </w:r>
      <w:proofErr w:type="spellEnd"/>
      <w:r w:rsidRPr="00042264">
        <w:rPr>
          <w:rFonts w:asciiTheme="majorBidi" w:eastAsia="Times New Roman" w:hAnsiTheme="majorBidi" w:cstheme="majorBidi"/>
          <w:sz w:val="28"/>
          <w:szCs w:val="28"/>
          <w:lang w:eastAsia="ru-RU"/>
        </w:rPr>
        <w:t>, Якубовой, Джонсона.</w:t>
      </w:r>
    </w:p>
    <w:p w:rsidR="00E42101" w:rsidRPr="00042264" w:rsidRDefault="00E4210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lastRenderedPageBreak/>
        <w:t xml:space="preserve">6. </w:t>
      </w:r>
      <w:proofErr w:type="spellStart"/>
      <w:r w:rsidRPr="00042264">
        <w:rPr>
          <w:rFonts w:asciiTheme="majorBidi" w:eastAsia="Times New Roman" w:hAnsiTheme="majorBidi" w:cstheme="majorBidi"/>
          <w:sz w:val="28"/>
          <w:szCs w:val="28"/>
          <w:lang w:eastAsia="ru-RU"/>
        </w:rPr>
        <w:t>Ассистенция</w:t>
      </w:r>
      <w:proofErr w:type="spellEnd"/>
      <w:r w:rsidRPr="00042264">
        <w:rPr>
          <w:rFonts w:asciiTheme="majorBidi" w:eastAsia="Times New Roman" w:hAnsiTheme="majorBidi" w:cstheme="majorBidi"/>
          <w:sz w:val="28"/>
          <w:szCs w:val="28"/>
          <w:lang w:eastAsia="ru-RU"/>
        </w:rPr>
        <w:t xml:space="preserve"> при приеме физиологических родов.</w:t>
      </w:r>
    </w:p>
    <w:p w:rsidR="00E42101" w:rsidRPr="00042264" w:rsidRDefault="00E4210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7. Осмотр и оценка последа.</w:t>
      </w:r>
    </w:p>
    <w:p w:rsidR="00E42101" w:rsidRPr="00042264" w:rsidRDefault="00E4210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8. Составление плана ведения родов при различной акушерской патологии.</w:t>
      </w:r>
    </w:p>
    <w:p w:rsidR="00E42101" w:rsidRPr="00042264" w:rsidRDefault="00E4210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9. </w:t>
      </w:r>
      <w:proofErr w:type="spellStart"/>
      <w:r w:rsidRPr="00042264">
        <w:rPr>
          <w:rFonts w:asciiTheme="majorBidi" w:eastAsia="Times New Roman" w:hAnsiTheme="majorBidi" w:cstheme="majorBidi"/>
          <w:sz w:val="28"/>
          <w:szCs w:val="28"/>
          <w:lang w:eastAsia="ru-RU"/>
        </w:rPr>
        <w:t>Биомехамизмы</w:t>
      </w:r>
      <w:proofErr w:type="spellEnd"/>
      <w:r w:rsidRPr="00042264">
        <w:rPr>
          <w:rFonts w:asciiTheme="majorBidi" w:eastAsia="Times New Roman" w:hAnsiTheme="majorBidi" w:cstheme="majorBidi"/>
          <w:sz w:val="28"/>
          <w:szCs w:val="28"/>
          <w:lang w:eastAsia="ru-RU"/>
        </w:rPr>
        <w:t xml:space="preserve"> ведения родов.</w:t>
      </w:r>
    </w:p>
    <w:p w:rsidR="00E42101" w:rsidRPr="00042264" w:rsidRDefault="00E42101" w:rsidP="00042264">
      <w:pPr>
        <w:spacing w:after="0" w:line="360" w:lineRule="auto"/>
        <w:jc w:val="both"/>
        <w:rPr>
          <w:rFonts w:asciiTheme="majorBidi" w:eastAsia="Times New Roman" w:hAnsiTheme="majorBidi" w:cstheme="majorBidi"/>
          <w:sz w:val="28"/>
          <w:szCs w:val="28"/>
          <w:lang w:eastAsia="ru-RU"/>
        </w:rPr>
      </w:pPr>
    </w:p>
    <w:p w:rsidR="00E42101" w:rsidRPr="00042264" w:rsidRDefault="00E42101" w:rsidP="00042264">
      <w:pPr>
        <w:spacing w:after="0" w:line="360" w:lineRule="auto"/>
        <w:jc w:val="both"/>
        <w:rPr>
          <w:rFonts w:asciiTheme="majorBidi" w:eastAsia="Times New Roman" w:hAnsiTheme="majorBidi" w:cstheme="majorBidi"/>
          <w:i/>
          <w:sz w:val="28"/>
          <w:szCs w:val="28"/>
          <w:lang w:eastAsia="ru-RU"/>
        </w:rPr>
      </w:pPr>
      <w:r w:rsidRPr="00042264">
        <w:rPr>
          <w:rFonts w:asciiTheme="majorBidi" w:eastAsia="Times New Roman" w:hAnsiTheme="majorBidi" w:cstheme="majorBidi"/>
          <w:i/>
          <w:sz w:val="28"/>
          <w:szCs w:val="28"/>
          <w:lang w:eastAsia="ru-RU"/>
        </w:rPr>
        <w:t>Критерии оценки и шкалы оценки:</w:t>
      </w:r>
    </w:p>
    <w:p w:rsidR="00E42101" w:rsidRPr="00042264" w:rsidRDefault="00E42101" w:rsidP="00042264">
      <w:pPr>
        <w:spacing w:after="0" w:line="360" w:lineRule="auto"/>
        <w:ind w:firstLine="708"/>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оценка «отлично» - студент полностью владеет алгоритмом обследования беременной (соответственно «Схеме истории родов», уверенно и правильно выполняет все практические навыки, владеет алгоритмом построения предварительного и клинического диагноза, умеет обосновывать последний, определить и обосновывать сроки и способы </w:t>
      </w:r>
      <w:proofErr w:type="spellStart"/>
      <w:r w:rsidRPr="00042264">
        <w:rPr>
          <w:rFonts w:asciiTheme="majorBidi" w:eastAsia="Times New Roman" w:hAnsiTheme="majorBidi" w:cstheme="majorBidi"/>
          <w:sz w:val="28"/>
          <w:szCs w:val="28"/>
          <w:lang w:eastAsia="ru-RU"/>
        </w:rPr>
        <w:t>родоразрешения</w:t>
      </w:r>
      <w:proofErr w:type="spellEnd"/>
      <w:r w:rsidRPr="00042264">
        <w:rPr>
          <w:rFonts w:asciiTheme="majorBidi" w:eastAsia="Times New Roman" w:hAnsiTheme="majorBidi" w:cstheme="majorBidi"/>
          <w:sz w:val="28"/>
          <w:szCs w:val="28"/>
          <w:lang w:eastAsia="ru-RU"/>
        </w:rPr>
        <w:t xml:space="preserve">; </w:t>
      </w:r>
    </w:p>
    <w:p w:rsidR="00E42101" w:rsidRPr="00042264" w:rsidRDefault="00E42101" w:rsidP="00042264">
      <w:pPr>
        <w:spacing w:after="0" w:line="360" w:lineRule="auto"/>
        <w:ind w:firstLine="708"/>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оценка «хорошо» - студент в целом владеет алгоритмом обследования беременной, однако испытывает некоторые сложности в выполнении практических навыков или построении и обосновании диагноза, правильно определяет и обосновывает сроки и способы </w:t>
      </w:r>
      <w:proofErr w:type="spellStart"/>
      <w:r w:rsidRPr="00042264">
        <w:rPr>
          <w:rFonts w:asciiTheme="majorBidi" w:eastAsia="Times New Roman" w:hAnsiTheme="majorBidi" w:cstheme="majorBidi"/>
          <w:sz w:val="28"/>
          <w:szCs w:val="28"/>
          <w:lang w:eastAsia="ru-RU"/>
        </w:rPr>
        <w:t>родоразрешения</w:t>
      </w:r>
      <w:proofErr w:type="spellEnd"/>
      <w:r w:rsidRPr="00042264">
        <w:rPr>
          <w:rFonts w:asciiTheme="majorBidi" w:eastAsia="Times New Roman" w:hAnsiTheme="majorBidi" w:cstheme="majorBidi"/>
          <w:sz w:val="28"/>
          <w:szCs w:val="28"/>
          <w:lang w:eastAsia="ru-RU"/>
        </w:rPr>
        <w:t>;</w:t>
      </w:r>
    </w:p>
    <w:p w:rsidR="00E42101" w:rsidRPr="00042264" w:rsidRDefault="00E42101" w:rsidP="00042264">
      <w:pPr>
        <w:spacing w:after="0" w:line="360" w:lineRule="auto"/>
        <w:ind w:firstLine="708"/>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оценка «удовлетворительно» - алгоритм обследования беременной не соответствует требованиям, практические навыки выполняет с затруднениями, нарушает структуру диагноза, затрудняется в выборе и обосновании сроков и способа </w:t>
      </w:r>
      <w:proofErr w:type="spellStart"/>
      <w:r w:rsidRPr="00042264">
        <w:rPr>
          <w:rFonts w:asciiTheme="majorBidi" w:eastAsia="Times New Roman" w:hAnsiTheme="majorBidi" w:cstheme="majorBidi"/>
          <w:sz w:val="28"/>
          <w:szCs w:val="28"/>
          <w:lang w:eastAsia="ru-RU"/>
        </w:rPr>
        <w:t>родоразрешения</w:t>
      </w:r>
      <w:proofErr w:type="spellEnd"/>
      <w:r w:rsidRPr="00042264">
        <w:rPr>
          <w:rFonts w:asciiTheme="majorBidi" w:eastAsia="Times New Roman" w:hAnsiTheme="majorBidi" w:cstheme="majorBidi"/>
          <w:sz w:val="28"/>
          <w:szCs w:val="28"/>
          <w:lang w:eastAsia="ru-RU"/>
        </w:rPr>
        <w:t>;</w:t>
      </w:r>
    </w:p>
    <w:p w:rsidR="00E42101" w:rsidRPr="00042264" w:rsidRDefault="00E42101" w:rsidP="00042264">
      <w:pPr>
        <w:spacing w:after="0" w:line="360" w:lineRule="auto"/>
        <w:ind w:firstLine="708"/>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оценка «неудовлетворительно» - не владеет алгоритмом обследования беременной; с большим трудом выполняет или не выполняет большинство практических навыков, не владеет алгоритмом построения предварительного и клинического диагноза.</w:t>
      </w:r>
    </w:p>
    <w:p w:rsidR="00E42101" w:rsidRPr="00042264" w:rsidRDefault="00E42101" w:rsidP="00042264">
      <w:pPr>
        <w:spacing w:after="0" w:line="360" w:lineRule="auto"/>
        <w:jc w:val="both"/>
        <w:rPr>
          <w:rFonts w:asciiTheme="majorBidi" w:eastAsia="Times New Roman" w:hAnsiTheme="majorBidi" w:cstheme="majorBidi"/>
          <w:sz w:val="28"/>
          <w:szCs w:val="28"/>
          <w:lang w:eastAsia="ru-RU"/>
        </w:rPr>
      </w:pPr>
    </w:p>
    <w:p w:rsidR="00FF5291" w:rsidRPr="00042264" w:rsidRDefault="00FF5291" w:rsidP="00042264">
      <w:pPr>
        <w:spacing w:after="0" w:line="360" w:lineRule="auto"/>
        <w:jc w:val="both"/>
        <w:rPr>
          <w:rFonts w:asciiTheme="majorBidi" w:eastAsia="Times New Roman" w:hAnsiTheme="majorBidi" w:cstheme="majorBidi"/>
          <w:b/>
          <w:sz w:val="28"/>
          <w:szCs w:val="28"/>
          <w:lang w:eastAsia="ru-RU"/>
        </w:rPr>
      </w:pPr>
      <w:r w:rsidRPr="00042264">
        <w:rPr>
          <w:rFonts w:asciiTheme="majorBidi" w:eastAsia="Times New Roman" w:hAnsiTheme="majorBidi" w:cstheme="majorBidi"/>
          <w:b/>
          <w:sz w:val="28"/>
          <w:szCs w:val="28"/>
          <w:lang w:eastAsia="ru-RU"/>
        </w:rPr>
        <w:t>Алгоритм «Отработка биомеханизма родов на манекене»</w:t>
      </w:r>
    </w:p>
    <w:p w:rsidR="00FF5291" w:rsidRPr="00042264" w:rsidRDefault="00FF5291" w:rsidP="00042264">
      <w:pPr>
        <w:spacing w:after="0" w:line="360" w:lineRule="auto"/>
        <w:jc w:val="both"/>
        <w:rPr>
          <w:rFonts w:asciiTheme="majorBidi" w:eastAsia="Times New Roman" w:hAnsiTheme="majorBidi" w:cstheme="majorBidi"/>
          <w:b/>
          <w:i/>
          <w:color w:val="000000"/>
          <w:sz w:val="28"/>
          <w:szCs w:val="28"/>
          <w:lang w:eastAsia="ru-RU"/>
        </w:rPr>
      </w:pPr>
      <w:r w:rsidRPr="00042264">
        <w:rPr>
          <w:rFonts w:asciiTheme="majorBidi" w:eastAsia="Times New Roman" w:hAnsiTheme="majorBidi" w:cstheme="majorBidi"/>
          <w:b/>
          <w:sz w:val="28"/>
          <w:szCs w:val="28"/>
          <w:lang w:eastAsia="ru-RU"/>
        </w:rPr>
        <w:t>Алгоритм «Отработка навыков приема родов на тренажере»</w:t>
      </w:r>
    </w:p>
    <w:p w:rsidR="00171A08" w:rsidRPr="00042264" w:rsidRDefault="00171A08" w:rsidP="00042264">
      <w:pPr>
        <w:spacing w:after="0" w:line="360" w:lineRule="auto"/>
        <w:rPr>
          <w:rFonts w:asciiTheme="majorBidi" w:hAnsiTheme="majorBidi" w:cstheme="majorBidi"/>
          <w:sz w:val="28"/>
          <w:szCs w:val="28"/>
        </w:rPr>
      </w:pPr>
    </w:p>
    <w:p w:rsidR="00FF5291" w:rsidRPr="00042264" w:rsidRDefault="00042264" w:rsidP="00042264">
      <w:pPr>
        <w:spacing w:after="0" w:line="360" w:lineRule="auto"/>
        <w:ind w:firstLine="709"/>
        <w:jc w:val="center"/>
        <w:rPr>
          <w:rFonts w:asciiTheme="majorBidi" w:eastAsia="Times New Roman" w:hAnsiTheme="majorBidi" w:cstheme="majorBidi"/>
          <w:b/>
          <w:color w:val="000000"/>
          <w:sz w:val="28"/>
          <w:szCs w:val="28"/>
          <w:lang w:eastAsia="ru-RU"/>
        </w:rPr>
      </w:pPr>
      <w:r>
        <w:rPr>
          <w:rFonts w:asciiTheme="majorBidi" w:eastAsia="Times New Roman" w:hAnsiTheme="majorBidi" w:cstheme="majorBidi"/>
          <w:b/>
          <w:color w:val="000000"/>
          <w:sz w:val="28"/>
          <w:szCs w:val="28"/>
          <w:lang w:eastAsia="ru-RU"/>
        </w:rPr>
        <w:t xml:space="preserve">Тема 3. </w:t>
      </w:r>
      <w:proofErr w:type="spellStart"/>
      <w:r>
        <w:rPr>
          <w:rFonts w:asciiTheme="majorBidi" w:eastAsia="Times New Roman" w:hAnsiTheme="majorBidi" w:cstheme="majorBidi"/>
          <w:b/>
          <w:color w:val="000000"/>
          <w:sz w:val="28"/>
          <w:szCs w:val="28"/>
          <w:lang w:eastAsia="ru-RU"/>
        </w:rPr>
        <w:t>Преэклампсия</w:t>
      </w:r>
      <w:proofErr w:type="spellEnd"/>
    </w:p>
    <w:p w:rsidR="00726D8A" w:rsidRPr="00042264" w:rsidRDefault="00726D8A" w:rsidP="00042264">
      <w:pPr>
        <w:spacing w:after="0" w:line="360" w:lineRule="auto"/>
        <w:ind w:firstLine="709"/>
        <w:rPr>
          <w:rFonts w:asciiTheme="majorBidi" w:eastAsia="Times New Roman" w:hAnsiTheme="majorBidi" w:cstheme="majorBidi"/>
          <w:b/>
          <w:color w:val="000000"/>
          <w:sz w:val="28"/>
          <w:szCs w:val="28"/>
          <w:lang w:eastAsia="ru-RU"/>
        </w:rPr>
      </w:pPr>
    </w:p>
    <w:p w:rsidR="00726D8A" w:rsidRPr="00042264" w:rsidRDefault="004E4A60" w:rsidP="00042264">
      <w:pPr>
        <w:spacing w:after="0" w:line="360" w:lineRule="auto"/>
        <w:contextualSpacing/>
        <w:jc w:val="both"/>
        <w:rPr>
          <w:rFonts w:asciiTheme="majorBidi" w:eastAsiaTheme="minorEastAsia" w:hAnsiTheme="majorBidi" w:cstheme="majorBidi"/>
          <w:b/>
          <w:sz w:val="28"/>
          <w:szCs w:val="28"/>
          <w:lang w:eastAsia="ru-RU"/>
        </w:rPr>
      </w:pPr>
      <w:r w:rsidRPr="00A27B54">
        <w:rPr>
          <w:rFonts w:asciiTheme="majorBidi" w:eastAsia="Times New Roman" w:hAnsiTheme="majorBidi" w:cstheme="majorBidi"/>
          <w:i/>
          <w:sz w:val="28"/>
          <w:szCs w:val="28"/>
          <w:lang w:eastAsia="ru-RU"/>
        </w:rPr>
        <w:t>3</w:t>
      </w:r>
      <w:r w:rsidR="00726D8A" w:rsidRPr="00A27B54">
        <w:rPr>
          <w:rFonts w:asciiTheme="majorBidi" w:eastAsia="Times New Roman" w:hAnsiTheme="majorBidi" w:cstheme="majorBidi"/>
          <w:i/>
          <w:sz w:val="28"/>
          <w:szCs w:val="28"/>
          <w:lang w:eastAsia="ru-RU"/>
        </w:rPr>
        <w:t>.1</w:t>
      </w:r>
      <w:r w:rsidRPr="00A27B54">
        <w:rPr>
          <w:rFonts w:asciiTheme="majorBidi" w:eastAsiaTheme="minorEastAsia" w:hAnsiTheme="majorBidi" w:cstheme="majorBidi"/>
          <w:i/>
          <w:sz w:val="28"/>
          <w:szCs w:val="28"/>
          <w:lang w:eastAsia="ru-RU"/>
        </w:rPr>
        <w:t>. Примерный перечень вопросов к практическим занятиям</w:t>
      </w:r>
      <w:r w:rsidRPr="00A27B54">
        <w:rPr>
          <w:rFonts w:asciiTheme="majorBidi" w:eastAsiaTheme="minorEastAsia" w:hAnsiTheme="majorBidi" w:cstheme="majorBidi"/>
          <w:b/>
          <w:sz w:val="28"/>
          <w:szCs w:val="28"/>
          <w:lang w:eastAsia="ru-RU"/>
        </w:rPr>
        <w:t>.</w:t>
      </w:r>
    </w:p>
    <w:p w:rsidR="00726D8A" w:rsidRPr="00042264" w:rsidRDefault="00726D8A" w:rsidP="004174B5">
      <w:pPr>
        <w:numPr>
          <w:ilvl w:val="0"/>
          <w:numId w:val="3"/>
        </w:numPr>
        <w:spacing w:after="0" w:line="360" w:lineRule="auto"/>
        <w:jc w:val="both"/>
        <w:rPr>
          <w:rFonts w:asciiTheme="majorBidi" w:hAnsiTheme="majorBidi" w:cstheme="majorBidi"/>
          <w:sz w:val="28"/>
          <w:szCs w:val="28"/>
        </w:rPr>
      </w:pPr>
      <w:r w:rsidRPr="00042264">
        <w:rPr>
          <w:rFonts w:asciiTheme="majorBidi" w:hAnsiTheme="majorBidi" w:cstheme="majorBidi"/>
          <w:sz w:val="28"/>
          <w:szCs w:val="28"/>
        </w:rPr>
        <w:lastRenderedPageBreak/>
        <w:t xml:space="preserve">Патогенез </w:t>
      </w:r>
      <w:proofErr w:type="spellStart"/>
      <w:r w:rsidRPr="00042264">
        <w:rPr>
          <w:rFonts w:asciiTheme="majorBidi" w:hAnsiTheme="majorBidi" w:cstheme="majorBidi"/>
          <w:sz w:val="28"/>
          <w:szCs w:val="28"/>
        </w:rPr>
        <w:t>преэклампсии</w:t>
      </w:r>
      <w:proofErr w:type="spellEnd"/>
      <w:r w:rsidRPr="00042264">
        <w:rPr>
          <w:rFonts w:asciiTheme="majorBidi" w:hAnsiTheme="majorBidi" w:cstheme="majorBidi"/>
          <w:sz w:val="28"/>
          <w:szCs w:val="28"/>
        </w:rPr>
        <w:t>.</w:t>
      </w:r>
    </w:p>
    <w:p w:rsidR="00726D8A" w:rsidRPr="00042264" w:rsidRDefault="00726D8A" w:rsidP="004174B5">
      <w:pPr>
        <w:numPr>
          <w:ilvl w:val="0"/>
          <w:numId w:val="3"/>
        </w:numPr>
        <w:spacing w:after="0"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Клинические симптомы </w:t>
      </w:r>
      <w:proofErr w:type="spellStart"/>
      <w:r w:rsidRPr="00042264">
        <w:rPr>
          <w:rFonts w:asciiTheme="majorBidi" w:hAnsiTheme="majorBidi" w:cstheme="majorBidi"/>
          <w:sz w:val="28"/>
          <w:szCs w:val="28"/>
        </w:rPr>
        <w:t>преэклампсии</w:t>
      </w:r>
      <w:proofErr w:type="spellEnd"/>
      <w:r w:rsidRPr="00042264">
        <w:rPr>
          <w:rFonts w:asciiTheme="majorBidi" w:hAnsiTheme="majorBidi" w:cstheme="majorBidi"/>
          <w:sz w:val="28"/>
          <w:szCs w:val="28"/>
        </w:rPr>
        <w:t>.</w:t>
      </w:r>
    </w:p>
    <w:p w:rsidR="00726D8A" w:rsidRPr="00042264" w:rsidRDefault="00726D8A" w:rsidP="004174B5">
      <w:pPr>
        <w:numPr>
          <w:ilvl w:val="0"/>
          <w:numId w:val="3"/>
        </w:numPr>
        <w:spacing w:after="0"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Лабораторные признаки </w:t>
      </w:r>
      <w:proofErr w:type="spellStart"/>
      <w:r w:rsidRPr="00042264">
        <w:rPr>
          <w:rFonts w:asciiTheme="majorBidi" w:hAnsiTheme="majorBidi" w:cstheme="majorBidi"/>
          <w:sz w:val="28"/>
          <w:szCs w:val="28"/>
        </w:rPr>
        <w:t>преэклампсии</w:t>
      </w:r>
      <w:proofErr w:type="spellEnd"/>
      <w:r w:rsidRPr="00042264">
        <w:rPr>
          <w:rFonts w:asciiTheme="majorBidi" w:hAnsiTheme="majorBidi" w:cstheme="majorBidi"/>
          <w:sz w:val="28"/>
          <w:szCs w:val="28"/>
        </w:rPr>
        <w:t>.</w:t>
      </w:r>
    </w:p>
    <w:p w:rsidR="00726D8A" w:rsidRPr="00042264" w:rsidRDefault="00726D8A" w:rsidP="004174B5">
      <w:pPr>
        <w:numPr>
          <w:ilvl w:val="0"/>
          <w:numId w:val="3"/>
        </w:numPr>
        <w:spacing w:after="0"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Классификация </w:t>
      </w:r>
      <w:proofErr w:type="spellStart"/>
      <w:r w:rsidRPr="00042264">
        <w:rPr>
          <w:rFonts w:asciiTheme="majorBidi" w:hAnsiTheme="majorBidi" w:cstheme="majorBidi"/>
          <w:sz w:val="28"/>
          <w:szCs w:val="28"/>
        </w:rPr>
        <w:t>преэклампсии</w:t>
      </w:r>
      <w:proofErr w:type="spellEnd"/>
      <w:r w:rsidRPr="00042264">
        <w:rPr>
          <w:rFonts w:asciiTheme="majorBidi" w:hAnsiTheme="majorBidi" w:cstheme="majorBidi"/>
          <w:sz w:val="28"/>
          <w:szCs w:val="28"/>
        </w:rPr>
        <w:t>, степени тяжести.</w:t>
      </w:r>
    </w:p>
    <w:p w:rsidR="00726D8A" w:rsidRPr="00042264" w:rsidRDefault="00726D8A" w:rsidP="004174B5">
      <w:pPr>
        <w:numPr>
          <w:ilvl w:val="0"/>
          <w:numId w:val="3"/>
        </w:numPr>
        <w:spacing w:after="0" w:line="360" w:lineRule="auto"/>
        <w:jc w:val="both"/>
        <w:rPr>
          <w:rFonts w:asciiTheme="majorBidi" w:hAnsiTheme="majorBidi" w:cstheme="majorBidi"/>
          <w:sz w:val="28"/>
          <w:szCs w:val="28"/>
        </w:rPr>
      </w:pPr>
      <w:r w:rsidRPr="00042264">
        <w:rPr>
          <w:rFonts w:asciiTheme="majorBidi" w:hAnsiTheme="majorBidi" w:cstheme="majorBidi"/>
          <w:sz w:val="28"/>
          <w:szCs w:val="28"/>
        </w:rPr>
        <w:t>Дифференциальная диагностика.</w:t>
      </w:r>
    </w:p>
    <w:p w:rsidR="00726D8A" w:rsidRPr="00042264" w:rsidRDefault="00726D8A" w:rsidP="004174B5">
      <w:pPr>
        <w:numPr>
          <w:ilvl w:val="0"/>
          <w:numId w:val="3"/>
        </w:numPr>
        <w:spacing w:after="0"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Тактика ведения беременности и принципы комплексной терапии в зависимости от степени тяжести. </w:t>
      </w:r>
    </w:p>
    <w:p w:rsidR="00726D8A" w:rsidRPr="00042264" w:rsidRDefault="00726D8A" w:rsidP="004174B5">
      <w:pPr>
        <w:numPr>
          <w:ilvl w:val="0"/>
          <w:numId w:val="3"/>
        </w:numPr>
        <w:spacing w:after="0"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Принципы </w:t>
      </w:r>
      <w:proofErr w:type="spellStart"/>
      <w:r w:rsidRPr="00042264">
        <w:rPr>
          <w:rFonts w:asciiTheme="majorBidi" w:hAnsiTheme="majorBidi" w:cstheme="majorBidi"/>
          <w:sz w:val="28"/>
          <w:szCs w:val="28"/>
        </w:rPr>
        <w:t>родоразрешения</w:t>
      </w:r>
      <w:proofErr w:type="spellEnd"/>
      <w:r w:rsidRPr="00042264">
        <w:rPr>
          <w:rFonts w:asciiTheme="majorBidi" w:hAnsiTheme="majorBidi" w:cstheme="majorBidi"/>
          <w:sz w:val="28"/>
          <w:szCs w:val="28"/>
        </w:rPr>
        <w:t xml:space="preserve"> беременных с </w:t>
      </w:r>
      <w:proofErr w:type="spellStart"/>
      <w:r w:rsidRPr="00042264">
        <w:rPr>
          <w:rFonts w:asciiTheme="majorBidi" w:hAnsiTheme="majorBidi" w:cstheme="majorBidi"/>
          <w:sz w:val="28"/>
          <w:szCs w:val="28"/>
        </w:rPr>
        <w:t>преэклампсией</w:t>
      </w:r>
      <w:proofErr w:type="spellEnd"/>
      <w:r w:rsidRPr="00042264">
        <w:rPr>
          <w:rFonts w:asciiTheme="majorBidi" w:hAnsiTheme="majorBidi" w:cstheme="majorBidi"/>
          <w:sz w:val="28"/>
          <w:szCs w:val="28"/>
        </w:rPr>
        <w:t xml:space="preserve">. </w:t>
      </w:r>
    </w:p>
    <w:p w:rsidR="00726D8A" w:rsidRPr="00042264" w:rsidRDefault="00726D8A" w:rsidP="004174B5">
      <w:pPr>
        <w:numPr>
          <w:ilvl w:val="0"/>
          <w:numId w:val="3"/>
        </w:numPr>
        <w:spacing w:after="0"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Осложнения </w:t>
      </w:r>
      <w:proofErr w:type="spellStart"/>
      <w:r w:rsidRPr="00042264">
        <w:rPr>
          <w:rFonts w:asciiTheme="majorBidi" w:hAnsiTheme="majorBidi" w:cstheme="majorBidi"/>
          <w:sz w:val="28"/>
          <w:szCs w:val="28"/>
        </w:rPr>
        <w:t>преэклампсии</w:t>
      </w:r>
      <w:proofErr w:type="spellEnd"/>
      <w:r w:rsidRPr="00042264">
        <w:rPr>
          <w:rFonts w:asciiTheme="majorBidi" w:hAnsiTheme="majorBidi" w:cstheme="majorBidi"/>
          <w:sz w:val="28"/>
          <w:szCs w:val="28"/>
        </w:rPr>
        <w:t>.</w:t>
      </w:r>
    </w:p>
    <w:p w:rsidR="00726D8A" w:rsidRPr="00042264" w:rsidRDefault="00726D8A" w:rsidP="004174B5">
      <w:pPr>
        <w:numPr>
          <w:ilvl w:val="0"/>
          <w:numId w:val="3"/>
        </w:numPr>
        <w:spacing w:after="0"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Экстренная помощь при </w:t>
      </w:r>
      <w:proofErr w:type="spellStart"/>
      <w:r w:rsidRPr="00042264">
        <w:rPr>
          <w:rFonts w:asciiTheme="majorBidi" w:hAnsiTheme="majorBidi" w:cstheme="majorBidi"/>
          <w:sz w:val="28"/>
          <w:szCs w:val="28"/>
        </w:rPr>
        <w:t>преэклампсии</w:t>
      </w:r>
      <w:proofErr w:type="spellEnd"/>
      <w:r w:rsidRPr="00042264">
        <w:rPr>
          <w:rFonts w:asciiTheme="majorBidi" w:hAnsiTheme="majorBidi" w:cstheme="majorBidi"/>
          <w:sz w:val="28"/>
          <w:szCs w:val="28"/>
        </w:rPr>
        <w:t xml:space="preserve">. Принципы терапии эклампсии. </w:t>
      </w:r>
    </w:p>
    <w:p w:rsidR="00726D8A" w:rsidRPr="00042264" w:rsidRDefault="00042264" w:rsidP="004174B5">
      <w:pPr>
        <w:numPr>
          <w:ilvl w:val="0"/>
          <w:numId w:val="3"/>
        </w:num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726D8A" w:rsidRPr="00042264">
        <w:rPr>
          <w:rFonts w:asciiTheme="majorBidi" w:hAnsiTheme="majorBidi" w:cstheme="majorBidi"/>
          <w:sz w:val="28"/>
          <w:szCs w:val="28"/>
        </w:rPr>
        <w:t xml:space="preserve">Возможности профилактики </w:t>
      </w:r>
      <w:proofErr w:type="spellStart"/>
      <w:r w:rsidR="00726D8A" w:rsidRPr="00042264">
        <w:rPr>
          <w:rFonts w:asciiTheme="majorBidi" w:hAnsiTheme="majorBidi" w:cstheme="majorBidi"/>
          <w:sz w:val="28"/>
          <w:szCs w:val="28"/>
        </w:rPr>
        <w:t>преэклампсии</w:t>
      </w:r>
      <w:proofErr w:type="spellEnd"/>
      <w:r w:rsidR="00726D8A" w:rsidRPr="00042264">
        <w:rPr>
          <w:rFonts w:asciiTheme="majorBidi" w:hAnsiTheme="majorBidi" w:cstheme="majorBidi"/>
          <w:sz w:val="28"/>
          <w:szCs w:val="28"/>
        </w:rPr>
        <w:t>.</w:t>
      </w:r>
    </w:p>
    <w:p w:rsidR="00726D8A" w:rsidRPr="00042264" w:rsidRDefault="00726D8A" w:rsidP="00042264">
      <w:pPr>
        <w:spacing w:after="0" w:line="360" w:lineRule="auto"/>
        <w:jc w:val="both"/>
        <w:rPr>
          <w:rFonts w:asciiTheme="majorBidi" w:eastAsia="Times New Roman" w:hAnsiTheme="majorBidi" w:cstheme="majorBidi"/>
          <w:i/>
          <w:sz w:val="28"/>
          <w:szCs w:val="28"/>
          <w:lang w:eastAsia="ru-RU"/>
        </w:rPr>
      </w:pPr>
    </w:p>
    <w:p w:rsidR="00726D8A" w:rsidRPr="00042264" w:rsidRDefault="004E4A60" w:rsidP="00042264">
      <w:pPr>
        <w:spacing w:after="0" w:line="360" w:lineRule="auto"/>
        <w:jc w:val="both"/>
        <w:rPr>
          <w:rFonts w:asciiTheme="majorBidi" w:eastAsia="Times New Roman" w:hAnsiTheme="majorBidi" w:cstheme="majorBidi"/>
          <w:i/>
          <w:sz w:val="28"/>
          <w:szCs w:val="28"/>
          <w:lang w:eastAsia="ru-RU"/>
        </w:rPr>
      </w:pPr>
      <w:r w:rsidRPr="00A27B54">
        <w:rPr>
          <w:rFonts w:asciiTheme="majorBidi" w:eastAsia="Times New Roman" w:hAnsiTheme="majorBidi" w:cstheme="majorBidi"/>
          <w:i/>
          <w:sz w:val="28"/>
          <w:szCs w:val="28"/>
          <w:lang w:eastAsia="ru-RU"/>
        </w:rPr>
        <w:t>3</w:t>
      </w:r>
      <w:r w:rsidR="00726D8A" w:rsidRPr="00A27B54">
        <w:rPr>
          <w:rFonts w:asciiTheme="majorBidi" w:eastAsia="Times New Roman" w:hAnsiTheme="majorBidi" w:cstheme="majorBidi"/>
          <w:i/>
          <w:sz w:val="28"/>
          <w:szCs w:val="28"/>
          <w:lang w:eastAsia="ru-RU"/>
        </w:rPr>
        <w:t>.2 Примерный перечень тестовых заданий к практическим занятиям</w:t>
      </w:r>
    </w:p>
    <w:p w:rsidR="00A27B54" w:rsidRPr="00A27B54" w:rsidRDefault="00A27B54" w:rsidP="00A27B54">
      <w:pPr>
        <w:pStyle w:val="a4"/>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 xml:space="preserve">1. В первом периоде родов у беременных с </w:t>
      </w:r>
      <w:proofErr w:type="spellStart"/>
      <w:r w:rsidRPr="00A27B54">
        <w:rPr>
          <w:rFonts w:asciiTheme="majorBidi" w:hAnsiTheme="majorBidi" w:cstheme="majorBidi"/>
          <w:color w:val="000000"/>
          <w:sz w:val="28"/>
          <w:szCs w:val="28"/>
        </w:rPr>
        <w:t>преэклампсией</w:t>
      </w:r>
      <w:proofErr w:type="spellEnd"/>
      <w:r w:rsidRPr="00A27B54">
        <w:rPr>
          <w:rFonts w:asciiTheme="majorBidi" w:hAnsiTheme="majorBidi" w:cstheme="majorBidi"/>
          <w:color w:val="000000"/>
          <w:sz w:val="28"/>
          <w:szCs w:val="28"/>
        </w:rPr>
        <w:t xml:space="preserve"> необходимо предусмотреть:</w:t>
      </w:r>
    </w:p>
    <w:p w:rsidR="00A27B54" w:rsidRPr="00A27B54" w:rsidRDefault="00A27B54" w:rsidP="004174B5">
      <w:pPr>
        <w:pStyle w:val="a4"/>
        <w:numPr>
          <w:ilvl w:val="0"/>
          <w:numId w:val="55"/>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w:t>
      </w:r>
      <w:proofErr w:type="spellStart"/>
      <w:r w:rsidRPr="00A27B54">
        <w:rPr>
          <w:rFonts w:asciiTheme="majorBidi" w:hAnsiTheme="majorBidi" w:cstheme="majorBidi"/>
          <w:color w:val="000000"/>
          <w:sz w:val="28"/>
          <w:szCs w:val="28"/>
        </w:rPr>
        <w:t>Эпидуральную</w:t>
      </w:r>
      <w:proofErr w:type="spellEnd"/>
      <w:r w:rsidRPr="00A27B54">
        <w:rPr>
          <w:rFonts w:asciiTheme="majorBidi" w:hAnsiTheme="majorBidi" w:cstheme="majorBidi"/>
          <w:color w:val="000000"/>
          <w:sz w:val="28"/>
          <w:szCs w:val="28"/>
        </w:rPr>
        <w:t xml:space="preserve"> анестезию</w:t>
      </w:r>
    </w:p>
    <w:p w:rsidR="00A27B54" w:rsidRPr="00A27B54" w:rsidRDefault="00A27B54" w:rsidP="004174B5">
      <w:pPr>
        <w:pStyle w:val="a4"/>
        <w:numPr>
          <w:ilvl w:val="0"/>
          <w:numId w:val="55"/>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Спазмолитики</w:t>
      </w:r>
    </w:p>
    <w:p w:rsidR="00A27B54" w:rsidRPr="00A27B54" w:rsidRDefault="00A27B54" w:rsidP="004174B5">
      <w:pPr>
        <w:pStyle w:val="a4"/>
        <w:numPr>
          <w:ilvl w:val="0"/>
          <w:numId w:val="55"/>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Магния сульфат</w:t>
      </w:r>
    </w:p>
    <w:p w:rsidR="00A27B54" w:rsidRPr="00A27B54" w:rsidRDefault="00A27B54" w:rsidP="004174B5">
      <w:pPr>
        <w:pStyle w:val="a4"/>
        <w:numPr>
          <w:ilvl w:val="0"/>
          <w:numId w:val="55"/>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Нейролептики</w:t>
      </w:r>
    </w:p>
    <w:p w:rsidR="00A27B54" w:rsidRPr="00A27B54" w:rsidRDefault="00A27B54" w:rsidP="004174B5">
      <w:pPr>
        <w:pStyle w:val="a4"/>
        <w:numPr>
          <w:ilvl w:val="0"/>
          <w:numId w:val="55"/>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Анальгетики</w:t>
      </w:r>
    </w:p>
    <w:p w:rsidR="00A27B54" w:rsidRPr="00A27B54" w:rsidRDefault="00A27B54" w:rsidP="00A27B54">
      <w:pPr>
        <w:pStyle w:val="a4"/>
        <w:spacing w:before="0" w:beforeAutospacing="0" w:after="0" w:afterAutospacing="0" w:line="360" w:lineRule="auto"/>
        <w:ind w:left="720"/>
        <w:rPr>
          <w:rFonts w:asciiTheme="majorBidi" w:hAnsiTheme="majorBidi" w:cstheme="majorBidi"/>
          <w:color w:val="000000"/>
          <w:sz w:val="28"/>
          <w:szCs w:val="28"/>
        </w:rPr>
      </w:pPr>
      <w:r w:rsidRPr="00A27B54">
        <w:rPr>
          <w:rFonts w:asciiTheme="majorBidi" w:hAnsiTheme="majorBidi" w:cstheme="majorBidi"/>
          <w:color w:val="000000"/>
          <w:sz w:val="28"/>
          <w:szCs w:val="28"/>
        </w:rPr>
        <w:t>Ответ 1</w:t>
      </w:r>
    </w:p>
    <w:p w:rsidR="00A27B54" w:rsidRPr="00A27B54" w:rsidRDefault="00A27B54" w:rsidP="00A27B54">
      <w:pPr>
        <w:pStyle w:val="a4"/>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 xml:space="preserve">2.. Основные клинические признаки </w:t>
      </w:r>
      <w:proofErr w:type="spellStart"/>
      <w:r w:rsidRPr="00A27B54">
        <w:rPr>
          <w:rFonts w:asciiTheme="majorBidi" w:hAnsiTheme="majorBidi" w:cstheme="majorBidi"/>
          <w:color w:val="000000"/>
          <w:sz w:val="28"/>
          <w:szCs w:val="28"/>
        </w:rPr>
        <w:t>преэклампсии</w:t>
      </w:r>
      <w:proofErr w:type="spellEnd"/>
      <w:r w:rsidRPr="00A27B54">
        <w:rPr>
          <w:rFonts w:asciiTheme="majorBidi" w:hAnsiTheme="majorBidi" w:cstheme="majorBidi"/>
          <w:color w:val="000000"/>
          <w:sz w:val="28"/>
          <w:szCs w:val="28"/>
        </w:rPr>
        <w:t>:</w:t>
      </w:r>
    </w:p>
    <w:p w:rsidR="00A27B54" w:rsidRPr="00A27B54" w:rsidRDefault="00A27B54" w:rsidP="004174B5">
      <w:pPr>
        <w:pStyle w:val="a4"/>
        <w:numPr>
          <w:ilvl w:val="0"/>
          <w:numId w:val="54"/>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Артериальная гипертензия</w:t>
      </w:r>
    </w:p>
    <w:p w:rsidR="00A27B54" w:rsidRPr="00A27B54" w:rsidRDefault="00A27B54" w:rsidP="004174B5">
      <w:pPr>
        <w:pStyle w:val="a4"/>
        <w:numPr>
          <w:ilvl w:val="0"/>
          <w:numId w:val="54"/>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Отеки</w:t>
      </w:r>
    </w:p>
    <w:p w:rsidR="00A27B54" w:rsidRPr="00A27B54" w:rsidRDefault="00A27B54" w:rsidP="004174B5">
      <w:pPr>
        <w:pStyle w:val="a4"/>
        <w:numPr>
          <w:ilvl w:val="0"/>
          <w:numId w:val="54"/>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Артериальная гипертензия +отеки</w:t>
      </w:r>
    </w:p>
    <w:p w:rsidR="00A27B54" w:rsidRPr="00A27B54" w:rsidRDefault="00A27B54" w:rsidP="004174B5">
      <w:pPr>
        <w:pStyle w:val="a4"/>
        <w:numPr>
          <w:ilvl w:val="0"/>
          <w:numId w:val="54"/>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Протеинурия</w:t>
      </w:r>
    </w:p>
    <w:p w:rsidR="00A27B54" w:rsidRPr="00A27B54" w:rsidRDefault="00A27B54" w:rsidP="004174B5">
      <w:pPr>
        <w:pStyle w:val="a4"/>
        <w:numPr>
          <w:ilvl w:val="0"/>
          <w:numId w:val="54"/>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+Артериальная гипертензия +протеинурия</w:t>
      </w:r>
    </w:p>
    <w:p w:rsidR="00A27B54" w:rsidRPr="00A27B54" w:rsidRDefault="00A27B54" w:rsidP="00A27B54">
      <w:pPr>
        <w:pStyle w:val="a4"/>
        <w:spacing w:before="0" w:beforeAutospacing="0" w:after="0" w:afterAutospacing="0" w:line="360" w:lineRule="auto"/>
        <w:ind w:left="720"/>
        <w:rPr>
          <w:rFonts w:asciiTheme="majorBidi" w:hAnsiTheme="majorBidi" w:cstheme="majorBidi"/>
          <w:color w:val="000000"/>
          <w:sz w:val="28"/>
          <w:szCs w:val="28"/>
        </w:rPr>
      </w:pPr>
      <w:r w:rsidRPr="00A27B54">
        <w:rPr>
          <w:rFonts w:asciiTheme="majorBidi" w:hAnsiTheme="majorBidi" w:cstheme="majorBidi"/>
          <w:color w:val="000000"/>
          <w:sz w:val="28"/>
          <w:szCs w:val="28"/>
        </w:rPr>
        <w:t>Ответ 5</w:t>
      </w:r>
    </w:p>
    <w:p w:rsidR="00A27B54" w:rsidRPr="00A27B54" w:rsidRDefault="00A27B54" w:rsidP="00A27B54">
      <w:pPr>
        <w:pStyle w:val="a4"/>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 xml:space="preserve">3. Показание для досрочного </w:t>
      </w:r>
      <w:proofErr w:type="spellStart"/>
      <w:r w:rsidRPr="00A27B54">
        <w:rPr>
          <w:rFonts w:asciiTheme="majorBidi" w:hAnsiTheme="majorBidi" w:cstheme="majorBidi"/>
          <w:color w:val="000000"/>
          <w:sz w:val="28"/>
          <w:szCs w:val="28"/>
        </w:rPr>
        <w:t>родоразрешения</w:t>
      </w:r>
      <w:proofErr w:type="spellEnd"/>
      <w:r w:rsidRPr="00A27B54">
        <w:rPr>
          <w:rFonts w:asciiTheme="majorBidi" w:hAnsiTheme="majorBidi" w:cstheme="majorBidi"/>
          <w:color w:val="000000"/>
          <w:sz w:val="28"/>
          <w:szCs w:val="28"/>
        </w:rPr>
        <w:t xml:space="preserve"> при </w:t>
      </w:r>
      <w:proofErr w:type="spellStart"/>
      <w:r w:rsidRPr="00A27B54">
        <w:rPr>
          <w:rFonts w:asciiTheme="majorBidi" w:hAnsiTheme="majorBidi" w:cstheme="majorBidi"/>
          <w:color w:val="000000"/>
          <w:sz w:val="28"/>
          <w:szCs w:val="28"/>
        </w:rPr>
        <w:t>преэклампсии</w:t>
      </w:r>
      <w:proofErr w:type="spellEnd"/>
      <w:r w:rsidRPr="00A27B54">
        <w:rPr>
          <w:rFonts w:asciiTheme="majorBidi" w:hAnsiTheme="majorBidi" w:cstheme="majorBidi"/>
          <w:color w:val="000000"/>
          <w:sz w:val="28"/>
          <w:szCs w:val="28"/>
        </w:rPr>
        <w:t>:</w:t>
      </w:r>
    </w:p>
    <w:p w:rsidR="00A27B54" w:rsidRPr="00A27B54" w:rsidRDefault="00A27B54" w:rsidP="004174B5">
      <w:pPr>
        <w:pStyle w:val="a4"/>
        <w:numPr>
          <w:ilvl w:val="0"/>
          <w:numId w:val="53"/>
        </w:numPr>
        <w:spacing w:before="0" w:beforeAutospacing="0" w:after="0" w:afterAutospacing="0" w:line="360" w:lineRule="auto"/>
        <w:rPr>
          <w:rFonts w:asciiTheme="majorBidi" w:hAnsiTheme="majorBidi" w:cstheme="majorBidi"/>
          <w:color w:val="000000"/>
          <w:sz w:val="28"/>
          <w:szCs w:val="28"/>
        </w:rPr>
      </w:pPr>
      <w:proofErr w:type="spellStart"/>
      <w:r w:rsidRPr="00A27B54">
        <w:rPr>
          <w:rFonts w:asciiTheme="majorBidi" w:hAnsiTheme="majorBidi" w:cstheme="majorBidi"/>
          <w:color w:val="000000"/>
          <w:sz w:val="28"/>
          <w:szCs w:val="28"/>
        </w:rPr>
        <w:t>Преэклампсия</w:t>
      </w:r>
      <w:proofErr w:type="spellEnd"/>
      <w:r w:rsidRPr="00A27B54">
        <w:rPr>
          <w:rFonts w:asciiTheme="majorBidi" w:hAnsiTheme="majorBidi" w:cstheme="majorBidi"/>
          <w:color w:val="000000"/>
          <w:sz w:val="28"/>
          <w:szCs w:val="28"/>
        </w:rPr>
        <w:t xml:space="preserve"> легкой степени</w:t>
      </w:r>
    </w:p>
    <w:p w:rsidR="00A27B54" w:rsidRPr="00A27B54" w:rsidRDefault="00A27B54" w:rsidP="004174B5">
      <w:pPr>
        <w:pStyle w:val="a4"/>
        <w:numPr>
          <w:ilvl w:val="0"/>
          <w:numId w:val="53"/>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lastRenderedPageBreak/>
        <w:t>Хроническая гипоксия плода</w:t>
      </w:r>
    </w:p>
    <w:p w:rsidR="00A27B54" w:rsidRPr="00A27B54" w:rsidRDefault="00A27B54" w:rsidP="004174B5">
      <w:pPr>
        <w:pStyle w:val="a4"/>
        <w:numPr>
          <w:ilvl w:val="0"/>
          <w:numId w:val="53"/>
        </w:numPr>
        <w:spacing w:before="0" w:beforeAutospacing="0" w:after="0" w:afterAutospacing="0" w:line="360" w:lineRule="auto"/>
        <w:rPr>
          <w:rFonts w:asciiTheme="majorBidi" w:hAnsiTheme="majorBidi" w:cstheme="majorBidi"/>
          <w:color w:val="000000"/>
          <w:sz w:val="28"/>
          <w:szCs w:val="28"/>
        </w:rPr>
      </w:pPr>
      <w:proofErr w:type="spellStart"/>
      <w:r w:rsidRPr="00A27B54">
        <w:rPr>
          <w:rFonts w:asciiTheme="majorBidi" w:hAnsiTheme="majorBidi" w:cstheme="majorBidi"/>
          <w:color w:val="000000"/>
          <w:sz w:val="28"/>
          <w:szCs w:val="28"/>
        </w:rPr>
        <w:t>Предлежание</w:t>
      </w:r>
      <w:proofErr w:type="spellEnd"/>
      <w:r w:rsidRPr="00A27B54">
        <w:rPr>
          <w:rFonts w:asciiTheme="majorBidi" w:hAnsiTheme="majorBidi" w:cstheme="majorBidi"/>
          <w:color w:val="000000"/>
          <w:sz w:val="28"/>
          <w:szCs w:val="28"/>
        </w:rPr>
        <w:t xml:space="preserve"> плаценты</w:t>
      </w:r>
    </w:p>
    <w:p w:rsidR="00A27B54" w:rsidRPr="00A27B54" w:rsidRDefault="00A27B54" w:rsidP="004174B5">
      <w:pPr>
        <w:pStyle w:val="a4"/>
        <w:numPr>
          <w:ilvl w:val="0"/>
          <w:numId w:val="53"/>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w:t>
      </w:r>
      <w:proofErr w:type="spellStart"/>
      <w:r w:rsidRPr="00A27B54">
        <w:rPr>
          <w:rFonts w:asciiTheme="majorBidi" w:hAnsiTheme="majorBidi" w:cstheme="majorBidi"/>
          <w:color w:val="000000"/>
          <w:sz w:val="28"/>
          <w:szCs w:val="28"/>
        </w:rPr>
        <w:t>Преэклампсия</w:t>
      </w:r>
      <w:proofErr w:type="spellEnd"/>
      <w:r w:rsidRPr="00A27B54">
        <w:rPr>
          <w:rFonts w:asciiTheme="majorBidi" w:hAnsiTheme="majorBidi" w:cstheme="majorBidi"/>
          <w:color w:val="000000"/>
          <w:sz w:val="28"/>
          <w:szCs w:val="28"/>
        </w:rPr>
        <w:t xml:space="preserve"> тяжелой степени</w:t>
      </w:r>
    </w:p>
    <w:p w:rsidR="00A27B54" w:rsidRPr="00A27B54" w:rsidRDefault="00A27B54" w:rsidP="004174B5">
      <w:pPr>
        <w:pStyle w:val="a4"/>
        <w:numPr>
          <w:ilvl w:val="0"/>
          <w:numId w:val="53"/>
        </w:numPr>
        <w:spacing w:before="0" w:beforeAutospacing="0" w:after="0" w:afterAutospacing="0" w:line="360" w:lineRule="auto"/>
        <w:rPr>
          <w:rFonts w:asciiTheme="majorBidi" w:hAnsiTheme="majorBidi" w:cstheme="majorBidi"/>
          <w:color w:val="000000"/>
          <w:sz w:val="28"/>
          <w:szCs w:val="28"/>
        </w:rPr>
      </w:pPr>
      <w:proofErr w:type="spellStart"/>
      <w:r w:rsidRPr="00A27B54">
        <w:rPr>
          <w:rFonts w:asciiTheme="majorBidi" w:hAnsiTheme="majorBidi" w:cstheme="majorBidi"/>
          <w:color w:val="000000"/>
          <w:sz w:val="28"/>
          <w:szCs w:val="28"/>
        </w:rPr>
        <w:t>Фетоплацентарная</w:t>
      </w:r>
      <w:proofErr w:type="spellEnd"/>
      <w:r w:rsidRPr="00A27B54">
        <w:rPr>
          <w:rFonts w:asciiTheme="majorBidi" w:hAnsiTheme="majorBidi" w:cstheme="majorBidi"/>
          <w:color w:val="000000"/>
          <w:sz w:val="28"/>
          <w:szCs w:val="28"/>
        </w:rPr>
        <w:t xml:space="preserve"> недостаточность</w:t>
      </w:r>
    </w:p>
    <w:p w:rsidR="00A27B54" w:rsidRPr="00A27B54" w:rsidRDefault="00A27B54" w:rsidP="00A27B54">
      <w:pPr>
        <w:pStyle w:val="a4"/>
        <w:spacing w:before="0" w:beforeAutospacing="0" w:after="0" w:afterAutospacing="0" w:line="360" w:lineRule="auto"/>
        <w:ind w:left="720"/>
        <w:rPr>
          <w:rFonts w:asciiTheme="majorBidi" w:hAnsiTheme="majorBidi" w:cstheme="majorBidi"/>
          <w:color w:val="000000"/>
          <w:sz w:val="28"/>
          <w:szCs w:val="28"/>
        </w:rPr>
      </w:pPr>
      <w:r w:rsidRPr="00A27B54">
        <w:rPr>
          <w:rFonts w:asciiTheme="majorBidi" w:hAnsiTheme="majorBidi" w:cstheme="majorBidi"/>
          <w:color w:val="000000"/>
          <w:sz w:val="28"/>
          <w:szCs w:val="28"/>
        </w:rPr>
        <w:t>Ответ 4</w:t>
      </w:r>
    </w:p>
    <w:p w:rsidR="00A27B54" w:rsidRPr="00A27B54" w:rsidRDefault="00A27B54" w:rsidP="00A27B54">
      <w:pPr>
        <w:pStyle w:val="a4"/>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4.. Методом выбора противосудорожной терапии при гипертензиях беременных является:</w:t>
      </w:r>
    </w:p>
    <w:p w:rsidR="00A27B54" w:rsidRPr="00A27B54" w:rsidRDefault="00A27B54" w:rsidP="004174B5">
      <w:pPr>
        <w:pStyle w:val="a4"/>
        <w:numPr>
          <w:ilvl w:val="0"/>
          <w:numId w:val="52"/>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+Магнезиальная терапия</w:t>
      </w:r>
    </w:p>
    <w:p w:rsidR="00A27B54" w:rsidRPr="00A27B54" w:rsidRDefault="00A27B54" w:rsidP="004174B5">
      <w:pPr>
        <w:pStyle w:val="a4"/>
        <w:numPr>
          <w:ilvl w:val="0"/>
          <w:numId w:val="52"/>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Спазмолитическая терапия</w:t>
      </w:r>
    </w:p>
    <w:p w:rsidR="00A27B54" w:rsidRPr="00A27B54" w:rsidRDefault="00A27B54" w:rsidP="004174B5">
      <w:pPr>
        <w:pStyle w:val="a4"/>
        <w:numPr>
          <w:ilvl w:val="0"/>
          <w:numId w:val="52"/>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Гипотензивная терапия</w:t>
      </w:r>
    </w:p>
    <w:p w:rsidR="00A27B54" w:rsidRPr="00A27B54" w:rsidRDefault="00A27B54" w:rsidP="004174B5">
      <w:pPr>
        <w:pStyle w:val="a4"/>
        <w:numPr>
          <w:ilvl w:val="0"/>
          <w:numId w:val="52"/>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Диуретическая терапия</w:t>
      </w:r>
    </w:p>
    <w:p w:rsidR="00A27B54" w:rsidRPr="00A27B54" w:rsidRDefault="00A27B54" w:rsidP="004174B5">
      <w:pPr>
        <w:pStyle w:val="a4"/>
        <w:numPr>
          <w:ilvl w:val="0"/>
          <w:numId w:val="52"/>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Анальгетическая терапия</w:t>
      </w:r>
    </w:p>
    <w:p w:rsidR="00A27B54" w:rsidRPr="00A27B54" w:rsidRDefault="00A27B54" w:rsidP="00A27B54">
      <w:pPr>
        <w:pStyle w:val="a4"/>
        <w:spacing w:before="0" w:beforeAutospacing="0" w:after="0" w:afterAutospacing="0" w:line="360" w:lineRule="auto"/>
        <w:ind w:left="720"/>
        <w:rPr>
          <w:rFonts w:asciiTheme="majorBidi" w:hAnsiTheme="majorBidi" w:cstheme="majorBidi"/>
          <w:color w:val="000000"/>
          <w:sz w:val="28"/>
          <w:szCs w:val="28"/>
        </w:rPr>
      </w:pPr>
      <w:r w:rsidRPr="00A27B54">
        <w:rPr>
          <w:rFonts w:asciiTheme="majorBidi" w:hAnsiTheme="majorBidi" w:cstheme="majorBidi"/>
          <w:color w:val="000000"/>
          <w:sz w:val="28"/>
          <w:szCs w:val="28"/>
        </w:rPr>
        <w:t>Ответ 1</w:t>
      </w:r>
    </w:p>
    <w:p w:rsidR="00A27B54" w:rsidRPr="00A27B54" w:rsidRDefault="00A27B54" w:rsidP="00A27B54">
      <w:pPr>
        <w:pStyle w:val="a4"/>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 xml:space="preserve">5. Какой уровень систолического АД поддерживается при проведении гипотензивной терапии у беременных с </w:t>
      </w:r>
      <w:proofErr w:type="spellStart"/>
      <w:r w:rsidRPr="00A27B54">
        <w:rPr>
          <w:rFonts w:asciiTheme="majorBidi" w:hAnsiTheme="majorBidi" w:cstheme="majorBidi"/>
          <w:color w:val="000000"/>
          <w:sz w:val="28"/>
          <w:szCs w:val="28"/>
        </w:rPr>
        <w:t>преэклампсией</w:t>
      </w:r>
      <w:proofErr w:type="spellEnd"/>
      <w:r w:rsidRPr="00A27B54">
        <w:rPr>
          <w:rFonts w:asciiTheme="majorBidi" w:hAnsiTheme="majorBidi" w:cstheme="majorBidi"/>
          <w:color w:val="000000"/>
          <w:sz w:val="28"/>
          <w:szCs w:val="28"/>
        </w:rPr>
        <w:t>:</w:t>
      </w:r>
    </w:p>
    <w:p w:rsidR="00A27B54" w:rsidRPr="00A27B54" w:rsidRDefault="00A27B54" w:rsidP="004174B5">
      <w:pPr>
        <w:pStyle w:val="a4"/>
        <w:numPr>
          <w:ilvl w:val="0"/>
          <w:numId w:val="56"/>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 xml:space="preserve">110/70 мм </w:t>
      </w:r>
      <w:proofErr w:type="spellStart"/>
      <w:r w:rsidRPr="00A27B54">
        <w:rPr>
          <w:rFonts w:asciiTheme="majorBidi" w:hAnsiTheme="majorBidi" w:cstheme="majorBidi"/>
          <w:color w:val="000000"/>
          <w:sz w:val="28"/>
          <w:szCs w:val="28"/>
        </w:rPr>
        <w:t>рт.ст</w:t>
      </w:r>
      <w:proofErr w:type="spellEnd"/>
      <w:r w:rsidRPr="00A27B54">
        <w:rPr>
          <w:rFonts w:asciiTheme="majorBidi" w:hAnsiTheme="majorBidi" w:cstheme="majorBidi"/>
          <w:color w:val="000000"/>
          <w:sz w:val="28"/>
          <w:szCs w:val="28"/>
        </w:rPr>
        <w:t>.</w:t>
      </w:r>
    </w:p>
    <w:p w:rsidR="00A27B54" w:rsidRPr="00A27B54" w:rsidRDefault="00A27B54" w:rsidP="004174B5">
      <w:pPr>
        <w:pStyle w:val="a4"/>
        <w:numPr>
          <w:ilvl w:val="0"/>
          <w:numId w:val="56"/>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 xml:space="preserve">120/80 мм </w:t>
      </w:r>
      <w:proofErr w:type="spellStart"/>
      <w:r w:rsidRPr="00A27B54">
        <w:rPr>
          <w:rFonts w:asciiTheme="majorBidi" w:hAnsiTheme="majorBidi" w:cstheme="majorBidi"/>
          <w:color w:val="000000"/>
          <w:sz w:val="28"/>
          <w:szCs w:val="28"/>
        </w:rPr>
        <w:t>рт.ст</w:t>
      </w:r>
      <w:proofErr w:type="spellEnd"/>
      <w:r w:rsidRPr="00A27B54">
        <w:rPr>
          <w:rFonts w:asciiTheme="majorBidi" w:hAnsiTheme="majorBidi" w:cstheme="majorBidi"/>
          <w:color w:val="000000"/>
          <w:sz w:val="28"/>
          <w:szCs w:val="28"/>
        </w:rPr>
        <w:t>.</w:t>
      </w:r>
    </w:p>
    <w:p w:rsidR="00A27B54" w:rsidRPr="00A27B54" w:rsidRDefault="00A27B54" w:rsidP="004174B5">
      <w:pPr>
        <w:pStyle w:val="a4"/>
        <w:numPr>
          <w:ilvl w:val="0"/>
          <w:numId w:val="56"/>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 xml:space="preserve">+130/90 мм </w:t>
      </w:r>
      <w:proofErr w:type="spellStart"/>
      <w:r w:rsidRPr="00A27B54">
        <w:rPr>
          <w:rFonts w:asciiTheme="majorBidi" w:hAnsiTheme="majorBidi" w:cstheme="majorBidi"/>
          <w:color w:val="000000"/>
          <w:sz w:val="28"/>
          <w:szCs w:val="28"/>
        </w:rPr>
        <w:t>рт.ст</w:t>
      </w:r>
      <w:proofErr w:type="spellEnd"/>
      <w:r w:rsidRPr="00A27B54">
        <w:rPr>
          <w:rFonts w:asciiTheme="majorBidi" w:hAnsiTheme="majorBidi" w:cstheme="majorBidi"/>
          <w:color w:val="000000"/>
          <w:sz w:val="28"/>
          <w:szCs w:val="28"/>
        </w:rPr>
        <w:t>.</w:t>
      </w:r>
    </w:p>
    <w:p w:rsidR="00A27B54" w:rsidRPr="00A27B54" w:rsidRDefault="00A27B54" w:rsidP="004174B5">
      <w:pPr>
        <w:pStyle w:val="a4"/>
        <w:numPr>
          <w:ilvl w:val="0"/>
          <w:numId w:val="56"/>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 xml:space="preserve">150/100 мм </w:t>
      </w:r>
      <w:proofErr w:type="spellStart"/>
      <w:r w:rsidRPr="00A27B54">
        <w:rPr>
          <w:rFonts w:asciiTheme="majorBidi" w:hAnsiTheme="majorBidi" w:cstheme="majorBidi"/>
          <w:color w:val="000000"/>
          <w:sz w:val="28"/>
          <w:szCs w:val="28"/>
        </w:rPr>
        <w:t>рт.ст</w:t>
      </w:r>
      <w:proofErr w:type="spellEnd"/>
      <w:r w:rsidRPr="00A27B54">
        <w:rPr>
          <w:rFonts w:asciiTheme="majorBidi" w:hAnsiTheme="majorBidi" w:cstheme="majorBidi"/>
          <w:color w:val="000000"/>
          <w:sz w:val="28"/>
          <w:szCs w:val="28"/>
        </w:rPr>
        <w:t>.</w:t>
      </w:r>
    </w:p>
    <w:p w:rsidR="00A27B54" w:rsidRPr="00A27B54" w:rsidRDefault="00A27B54" w:rsidP="004174B5">
      <w:pPr>
        <w:pStyle w:val="a4"/>
        <w:numPr>
          <w:ilvl w:val="0"/>
          <w:numId w:val="56"/>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 xml:space="preserve">160/100 мм </w:t>
      </w:r>
      <w:proofErr w:type="spellStart"/>
      <w:r w:rsidRPr="00A27B54">
        <w:rPr>
          <w:rFonts w:asciiTheme="majorBidi" w:hAnsiTheme="majorBidi" w:cstheme="majorBidi"/>
          <w:color w:val="000000"/>
          <w:sz w:val="28"/>
          <w:szCs w:val="28"/>
        </w:rPr>
        <w:t>рт.ст</w:t>
      </w:r>
      <w:proofErr w:type="spellEnd"/>
      <w:r w:rsidRPr="00A27B54">
        <w:rPr>
          <w:rFonts w:asciiTheme="majorBidi" w:hAnsiTheme="majorBidi" w:cstheme="majorBidi"/>
          <w:color w:val="000000"/>
          <w:sz w:val="28"/>
          <w:szCs w:val="28"/>
        </w:rPr>
        <w:t>.</w:t>
      </w:r>
    </w:p>
    <w:p w:rsidR="00726D8A" w:rsidRPr="00A27B54" w:rsidRDefault="00A27B54" w:rsidP="00A27B54">
      <w:pPr>
        <w:spacing w:after="0" w:line="360" w:lineRule="auto"/>
        <w:ind w:firstLine="709"/>
        <w:rPr>
          <w:rFonts w:asciiTheme="majorBidi" w:eastAsia="Times New Roman" w:hAnsiTheme="majorBidi" w:cstheme="majorBidi"/>
          <w:bCs/>
          <w:color w:val="000000"/>
          <w:sz w:val="28"/>
          <w:szCs w:val="28"/>
          <w:lang w:eastAsia="ru-RU"/>
        </w:rPr>
      </w:pPr>
      <w:r w:rsidRPr="00A27B54">
        <w:rPr>
          <w:rFonts w:asciiTheme="majorBidi" w:eastAsia="Times New Roman" w:hAnsiTheme="majorBidi" w:cstheme="majorBidi"/>
          <w:bCs/>
          <w:color w:val="000000"/>
          <w:sz w:val="28"/>
          <w:szCs w:val="28"/>
          <w:lang w:eastAsia="ru-RU"/>
        </w:rPr>
        <w:t>Ответ 3</w:t>
      </w:r>
    </w:p>
    <w:p w:rsidR="00A27B54" w:rsidRPr="00A27B54" w:rsidRDefault="00A27B54" w:rsidP="00A27B54">
      <w:pPr>
        <w:pStyle w:val="a4"/>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6. К гипертензии беременных относят:</w:t>
      </w:r>
    </w:p>
    <w:p w:rsidR="00A27B54" w:rsidRPr="00A27B54" w:rsidRDefault="00A27B54" w:rsidP="004174B5">
      <w:pPr>
        <w:pStyle w:val="a4"/>
        <w:numPr>
          <w:ilvl w:val="0"/>
          <w:numId w:val="57"/>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 xml:space="preserve">+Повышение артериального давления выше 140\90 </w:t>
      </w:r>
      <w:proofErr w:type="spellStart"/>
      <w:r w:rsidRPr="00A27B54">
        <w:rPr>
          <w:rFonts w:asciiTheme="majorBidi" w:hAnsiTheme="majorBidi" w:cstheme="majorBidi"/>
          <w:color w:val="000000"/>
          <w:sz w:val="28"/>
          <w:szCs w:val="28"/>
        </w:rPr>
        <w:t>мм.рт.ст</w:t>
      </w:r>
      <w:proofErr w:type="spellEnd"/>
      <w:r w:rsidRPr="00A27B54">
        <w:rPr>
          <w:rFonts w:asciiTheme="majorBidi" w:hAnsiTheme="majorBidi" w:cstheme="majorBidi"/>
          <w:color w:val="000000"/>
          <w:sz w:val="28"/>
          <w:szCs w:val="28"/>
        </w:rPr>
        <w:t>.</w:t>
      </w:r>
    </w:p>
    <w:p w:rsidR="00A27B54" w:rsidRPr="00A27B54" w:rsidRDefault="00A27B54" w:rsidP="004174B5">
      <w:pPr>
        <w:pStyle w:val="a4"/>
        <w:numPr>
          <w:ilvl w:val="0"/>
          <w:numId w:val="57"/>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 xml:space="preserve">Повышение артериального давления выше 130\80 </w:t>
      </w:r>
      <w:proofErr w:type="spellStart"/>
      <w:r w:rsidRPr="00A27B54">
        <w:rPr>
          <w:rFonts w:asciiTheme="majorBidi" w:hAnsiTheme="majorBidi" w:cstheme="majorBidi"/>
          <w:color w:val="000000"/>
          <w:sz w:val="28"/>
          <w:szCs w:val="28"/>
        </w:rPr>
        <w:t>мм.рт.ст</w:t>
      </w:r>
      <w:proofErr w:type="spellEnd"/>
      <w:r w:rsidRPr="00A27B54">
        <w:rPr>
          <w:rFonts w:asciiTheme="majorBidi" w:hAnsiTheme="majorBidi" w:cstheme="majorBidi"/>
          <w:color w:val="000000"/>
          <w:sz w:val="28"/>
          <w:szCs w:val="28"/>
        </w:rPr>
        <w:t>.</w:t>
      </w:r>
    </w:p>
    <w:p w:rsidR="00A27B54" w:rsidRPr="00A27B54" w:rsidRDefault="00A27B54" w:rsidP="004174B5">
      <w:pPr>
        <w:pStyle w:val="a4"/>
        <w:numPr>
          <w:ilvl w:val="0"/>
          <w:numId w:val="57"/>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 xml:space="preserve">Среднее артериальное давление выше 90 </w:t>
      </w:r>
      <w:proofErr w:type="spellStart"/>
      <w:r w:rsidRPr="00A27B54">
        <w:rPr>
          <w:rFonts w:asciiTheme="majorBidi" w:hAnsiTheme="majorBidi" w:cstheme="majorBidi"/>
          <w:color w:val="000000"/>
          <w:sz w:val="28"/>
          <w:szCs w:val="28"/>
        </w:rPr>
        <w:t>мм.рт.ст</w:t>
      </w:r>
      <w:proofErr w:type="spellEnd"/>
      <w:r w:rsidRPr="00A27B54">
        <w:rPr>
          <w:rFonts w:asciiTheme="majorBidi" w:hAnsiTheme="majorBidi" w:cstheme="majorBidi"/>
          <w:color w:val="000000"/>
          <w:sz w:val="28"/>
          <w:szCs w:val="28"/>
        </w:rPr>
        <w:t>.</w:t>
      </w:r>
    </w:p>
    <w:p w:rsidR="00A27B54" w:rsidRPr="00A27B54" w:rsidRDefault="00A27B54" w:rsidP="004174B5">
      <w:pPr>
        <w:pStyle w:val="a4"/>
        <w:numPr>
          <w:ilvl w:val="0"/>
          <w:numId w:val="57"/>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Систолическое давление повышается на 15% от исходного</w:t>
      </w:r>
    </w:p>
    <w:p w:rsidR="00A27B54" w:rsidRPr="00A27B54" w:rsidRDefault="00A27B54" w:rsidP="004174B5">
      <w:pPr>
        <w:pStyle w:val="a4"/>
        <w:numPr>
          <w:ilvl w:val="0"/>
          <w:numId w:val="57"/>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Диастолическое давление повышается на 10% от исходного</w:t>
      </w:r>
    </w:p>
    <w:p w:rsidR="00A27B54" w:rsidRPr="00A27B54" w:rsidRDefault="00A27B54" w:rsidP="00A27B54">
      <w:pPr>
        <w:pStyle w:val="a4"/>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Ответ:1</w:t>
      </w:r>
    </w:p>
    <w:p w:rsidR="00A27B54" w:rsidRPr="00A27B54" w:rsidRDefault="00A27B54" w:rsidP="00A27B54">
      <w:pPr>
        <w:pStyle w:val="a4"/>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 xml:space="preserve">7. Беременная 24-х лет обратилась с жалобами на боль в </w:t>
      </w:r>
      <w:proofErr w:type="spellStart"/>
      <w:r w:rsidRPr="00A27B54">
        <w:rPr>
          <w:rFonts w:asciiTheme="majorBidi" w:hAnsiTheme="majorBidi" w:cstheme="majorBidi"/>
          <w:color w:val="000000"/>
          <w:sz w:val="28"/>
          <w:szCs w:val="28"/>
        </w:rPr>
        <w:t>эпигастральной</w:t>
      </w:r>
      <w:proofErr w:type="spellEnd"/>
      <w:r w:rsidRPr="00A27B54">
        <w:rPr>
          <w:rFonts w:asciiTheme="majorBidi" w:hAnsiTheme="majorBidi" w:cstheme="majorBidi"/>
          <w:color w:val="000000"/>
          <w:sz w:val="28"/>
          <w:szCs w:val="28"/>
        </w:rPr>
        <w:t xml:space="preserve"> области. При осмотре: Беременность 31-32 недели. АД 160/110 </w:t>
      </w:r>
      <w:proofErr w:type="spellStart"/>
      <w:r w:rsidRPr="00A27B54">
        <w:rPr>
          <w:rFonts w:asciiTheme="majorBidi" w:hAnsiTheme="majorBidi" w:cstheme="majorBidi"/>
          <w:color w:val="000000"/>
          <w:sz w:val="28"/>
          <w:szCs w:val="28"/>
        </w:rPr>
        <w:t>мм.рт.ст</w:t>
      </w:r>
      <w:proofErr w:type="spellEnd"/>
      <w:r w:rsidRPr="00A27B54">
        <w:rPr>
          <w:rFonts w:asciiTheme="majorBidi" w:hAnsiTheme="majorBidi" w:cstheme="majorBidi"/>
          <w:color w:val="000000"/>
          <w:sz w:val="28"/>
          <w:szCs w:val="28"/>
        </w:rPr>
        <w:t xml:space="preserve">., </w:t>
      </w:r>
      <w:r w:rsidRPr="00A27B54">
        <w:rPr>
          <w:rFonts w:asciiTheme="majorBidi" w:hAnsiTheme="majorBidi" w:cstheme="majorBidi"/>
          <w:color w:val="000000"/>
          <w:sz w:val="28"/>
          <w:szCs w:val="28"/>
        </w:rPr>
        <w:lastRenderedPageBreak/>
        <w:t>отеки на животе, на нижних конечностях. Моча при кипячении мутная. Ваш диагноз:</w:t>
      </w:r>
    </w:p>
    <w:p w:rsidR="00A27B54" w:rsidRPr="00A27B54" w:rsidRDefault="00A27B54" w:rsidP="004174B5">
      <w:pPr>
        <w:pStyle w:val="a4"/>
        <w:numPr>
          <w:ilvl w:val="0"/>
          <w:numId w:val="58"/>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 xml:space="preserve">Беременность 31-32 недель. </w:t>
      </w:r>
      <w:proofErr w:type="spellStart"/>
      <w:r w:rsidRPr="00A27B54">
        <w:rPr>
          <w:rFonts w:asciiTheme="majorBidi" w:hAnsiTheme="majorBidi" w:cstheme="majorBidi"/>
          <w:color w:val="000000"/>
          <w:sz w:val="28"/>
          <w:szCs w:val="28"/>
        </w:rPr>
        <w:t>Гестационная</w:t>
      </w:r>
      <w:proofErr w:type="spellEnd"/>
      <w:r w:rsidRPr="00A27B54">
        <w:rPr>
          <w:rFonts w:asciiTheme="majorBidi" w:hAnsiTheme="majorBidi" w:cstheme="majorBidi"/>
          <w:color w:val="000000"/>
          <w:sz w:val="28"/>
          <w:szCs w:val="28"/>
        </w:rPr>
        <w:t xml:space="preserve"> гипертензия</w:t>
      </w:r>
    </w:p>
    <w:p w:rsidR="00A27B54" w:rsidRPr="00A27B54" w:rsidRDefault="00A27B54" w:rsidP="004174B5">
      <w:pPr>
        <w:pStyle w:val="a4"/>
        <w:numPr>
          <w:ilvl w:val="0"/>
          <w:numId w:val="58"/>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 xml:space="preserve">Беременность 31-32 недель. </w:t>
      </w:r>
      <w:proofErr w:type="spellStart"/>
      <w:r w:rsidRPr="00A27B54">
        <w:rPr>
          <w:rFonts w:asciiTheme="majorBidi" w:hAnsiTheme="majorBidi" w:cstheme="majorBidi"/>
          <w:color w:val="000000"/>
          <w:sz w:val="28"/>
          <w:szCs w:val="28"/>
        </w:rPr>
        <w:t>Преэклампсия</w:t>
      </w:r>
      <w:proofErr w:type="spellEnd"/>
      <w:r w:rsidRPr="00A27B54">
        <w:rPr>
          <w:rFonts w:asciiTheme="majorBidi" w:hAnsiTheme="majorBidi" w:cstheme="majorBidi"/>
          <w:color w:val="000000"/>
          <w:sz w:val="28"/>
          <w:szCs w:val="28"/>
        </w:rPr>
        <w:t xml:space="preserve"> легкой степени</w:t>
      </w:r>
    </w:p>
    <w:p w:rsidR="00A27B54" w:rsidRPr="00A27B54" w:rsidRDefault="00A27B54" w:rsidP="004174B5">
      <w:pPr>
        <w:pStyle w:val="a4"/>
        <w:numPr>
          <w:ilvl w:val="0"/>
          <w:numId w:val="58"/>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 xml:space="preserve">Беременность 31-32 недель. </w:t>
      </w:r>
      <w:proofErr w:type="spellStart"/>
      <w:r w:rsidRPr="00A27B54">
        <w:rPr>
          <w:rFonts w:asciiTheme="majorBidi" w:hAnsiTheme="majorBidi" w:cstheme="majorBidi"/>
          <w:color w:val="000000"/>
          <w:sz w:val="28"/>
          <w:szCs w:val="28"/>
        </w:rPr>
        <w:t>Преэклампсия</w:t>
      </w:r>
      <w:proofErr w:type="spellEnd"/>
      <w:r w:rsidRPr="00A27B54">
        <w:rPr>
          <w:rFonts w:asciiTheme="majorBidi" w:hAnsiTheme="majorBidi" w:cstheme="majorBidi"/>
          <w:color w:val="000000"/>
          <w:sz w:val="28"/>
          <w:szCs w:val="28"/>
        </w:rPr>
        <w:t xml:space="preserve"> средней степени.</w:t>
      </w:r>
    </w:p>
    <w:p w:rsidR="00A27B54" w:rsidRPr="00A27B54" w:rsidRDefault="00A27B54" w:rsidP="004174B5">
      <w:pPr>
        <w:pStyle w:val="a4"/>
        <w:numPr>
          <w:ilvl w:val="0"/>
          <w:numId w:val="58"/>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 xml:space="preserve">+Беременность 31-32 недель. </w:t>
      </w:r>
      <w:proofErr w:type="spellStart"/>
      <w:r w:rsidRPr="00A27B54">
        <w:rPr>
          <w:rFonts w:asciiTheme="majorBidi" w:hAnsiTheme="majorBidi" w:cstheme="majorBidi"/>
          <w:color w:val="000000"/>
          <w:sz w:val="28"/>
          <w:szCs w:val="28"/>
        </w:rPr>
        <w:t>Преэклампсия</w:t>
      </w:r>
      <w:proofErr w:type="spellEnd"/>
      <w:r w:rsidRPr="00A27B54">
        <w:rPr>
          <w:rFonts w:asciiTheme="majorBidi" w:hAnsiTheme="majorBidi" w:cstheme="majorBidi"/>
          <w:color w:val="000000"/>
          <w:sz w:val="28"/>
          <w:szCs w:val="28"/>
        </w:rPr>
        <w:t xml:space="preserve"> тяжелой степени.</w:t>
      </w:r>
    </w:p>
    <w:p w:rsidR="00A27B54" w:rsidRPr="00A27B54" w:rsidRDefault="00A27B54" w:rsidP="004174B5">
      <w:pPr>
        <w:pStyle w:val="a4"/>
        <w:numPr>
          <w:ilvl w:val="0"/>
          <w:numId w:val="58"/>
        </w:numPr>
        <w:spacing w:before="0" w:beforeAutospacing="0" w:after="0" w:afterAutospacing="0" w:line="360" w:lineRule="auto"/>
        <w:rPr>
          <w:rFonts w:asciiTheme="majorBidi" w:hAnsiTheme="majorBidi" w:cstheme="majorBidi"/>
          <w:color w:val="000000"/>
          <w:sz w:val="28"/>
          <w:szCs w:val="28"/>
        </w:rPr>
      </w:pPr>
      <w:r w:rsidRPr="00A27B54">
        <w:rPr>
          <w:rFonts w:asciiTheme="majorBidi" w:hAnsiTheme="majorBidi" w:cstheme="majorBidi"/>
          <w:color w:val="000000"/>
          <w:sz w:val="28"/>
          <w:szCs w:val="28"/>
        </w:rPr>
        <w:t>Беременность 31-32 недель. Эклампсия</w:t>
      </w:r>
    </w:p>
    <w:p w:rsidR="00A27B54" w:rsidRPr="00A27B54" w:rsidRDefault="00A27B54" w:rsidP="00A27B54">
      <w:pPr>
        <w:pStyle w:val="a4"/>
        <w:rPr>
          <w:rFonts w:ascii="Arial" w:hAnsi="Arial" w:cs="Arial"/>
          <w:color w:val="000000"/>
        </w:rPr>
      </w:pPr>
      <w:r>
        <w:rPr>
          <w:rFonts w:ascii="Arial" w:hAnsi="Arial" w:cs="Arial"/>
          <w:color w:val="000000"/>
        </w:rPr>
        <w:t>Ответ: 4</w:t>
      </w:r>
    </w:p>
    <w:p w:rsidR="00726D8A" w:rsidRPr="00042264" w:rsidRDefault="004E4A60" w:rsidP="00042264">
      <w:pPr>
        <w:shd w:val="clear" w:color="auto" w:fill="FFFFFF"/>
        <w:spacing w:after="0" w:line="360" w:lineRule="auto"/>
        <w:rPr>
          <w:rFonts w:asciiTheme="majorBidi" w:eastAsia="Times New Roman" w:hAnsiTheme="majorBidi" w:cstheme="majorBidi"/>
          <w:bCs/>
          <w:i/>
          <w:color w:val="000000"/>
          <w:sz w:val="28"/>
          <w:szCs w:val="28"/>
          <w:lang w:eastAsia="ru-RU"/>
        </w:rPr>
      </w:pPr>
      <w:r w:rsidRPr="00A27B54">
        <w:rPr>
          <w:rFonts w:asciiTheme="majorBidi" w:eastAsia="Times New Roman" w:hAnsiTheme="majorBidi" w:cstheme="majorBidi"/>
          <w:bCs/>
          <w:i/>
          <w:color w:val="000000"/>
          <w:sz w:val="28"/>
          <w:szCs w:val="28"/>
          <w:lang w:eastAsia="ru-RU"/>
        </w:rPr>
        <w:t>3</w:t>
      </w:r>
      <w:r w:rsidR="00726D8A" w:rsidRPr="00A27B54">
        <w:rPr>
          <w:rFonts w:asciiTheme="majorBidi" w:eastAsia="Times New Roman" w:hAnsiTheme="majorBidi" w:cstheme="majorBidi"/>
          <w:bCs/>
          <w:i/>
          <w:color w:val="000000"/>
          <w:sz w:val="28"/>
          <w:szCs w:val="28"/>
          <w:lang w:eastAsia="ru-RU"/>
        </w:rPr>
        <w:t>.3. Примеры клинических задач</w:t>
      </w:r>
    </w:p>
    <w:p w:rsidR="00A27B54" w:rsidRPr="00A27B54" w:rsidRDefault="00A27B54" w:rsidP="00A27B54">
      <w:pPr>
        <w:spacing w:after="0" w:line="360" w:lineRule="auto"/>
        <w:rPr>
          <w:rFonts w:asciiTheme="majorBidi" w:eastAsia="Times New Roman" w:hAnsiTheme="majorBidi" w:cstheme="majorBidi"/>
          <w:sz w:val="28"/>
          <w:szCs w:val="28"/>
          <w:lang w:eastAsia="zh-CN"/>
        </w:rPr>
      </w:pPr>
      <w:r w:rsidRPr="00A27B54">
        <w:rPr>
          <w:rFonts w:asciiTheme="majorBidi" w:eastAsia="Times New Roman" w:hAnsiTheme="majorBidi" w:cstheme="majorBidi"/>
          <w:sz w:val="28"/>
          <w:szCs w:val="28"/>
          <w:lang w:eastAsia="zh-CN"/>
        </w:rPr>
        <w:t>Задача № 1</w:t>
      </w:r>
      <w:r w:rsidRPr="00A27B54">
        <w:rPr>
          <w:rFonts w:asciiTheme="majorBidi" w:eastAsia="Times New Roman" w:hAnsiTheme="majorBidi" w:cstheme="majorBidi"/>
          <w:sz w:val="28"/>
          <w:szCs w:val="28"/>
          <w:lang w:eastAsia="zh-CN"/>
        </w:rPr>
        <w:br/>
      </w:r>
      <w:proofErr w:type="spellStart"/>
      <w:r w:rsidRPr="00A27B54">
        <w:rPr>
          <w:rFonts w:asciiTheme="majorBidi" w:eastAsia="Times New Roman" w:hAnsiTheme="majorBidi" w:cstheme="majorBidi"/>
          <w:sz w:val="28"/>
          <w:szCs w:val="28"/>
          <w:lang w:eastAsia="zh-CN"/>
        </w:rPr>
        <w:t>Первобеременная</w:t>
      </w:r>
      <w:proofErr w:type="spellEnd"/>
      <w:r w:rsidRPr="00A27B54">
        <w:rPr>
          <w:rFonts w:asciiTheme="majorBidi" w:eastAsia="Times New Roman" w:hAnsiTheme="majorBidi" w:cstheme="majorBidi"/>
          <w:sz w:val="28"/>
          <w:szCs w:val="28"/>
          <w:lang w:eastAsia="zh-CN"/>
        </w:rPr>
        <w:t xml:space="preserve"> 25 лет доставлена бригадой скорой помощи в родильный дом после припадка эклампсии, который произошел дома. Срок беременности 36—37 </w:t>
      </w:r>
      <w:proofErr w:type="spellStart"/>
      <w:r w:rsidRPr="00A27B54">
        <w:rPr>
          <w:rFonts w:asciiTheme="majorBidi" w:eastAsia="Times New Roman" w:hAnsiTheme="majorBidi" w:cstheme="majorBidi"/>
          <w:sz w:val="28"/>
          <w:szCs w:val="28"/>
          <w:lang w:eastAsia="zh-CN"/>
        </w:rPr>
        <w:t>нед</w:t>
      </w:r>
      <w:proofErr w:type="spellEnd"/>
      <w:r w:rsidRPr="00A27B54">
        <w:rPr>
          <w:rFonts w:asciiTheme="majorBidi" w:eastAsia="Times New Roman" w:hAnsiTheme="majorBidi" w:cstheme="majorBidi"/>
          <w:sz w:val="28"/>
          <w:szCs w:val="28"/>
          <w:lang w:eastAsia="zh-CN"/>
        </w:rPr>
        <w:t xml:space="preserve">. При осмотре: состояние тяжелое, сознание заторможено, АД 165/100 мм </w:t>
      </w:r>
      <w:proofErr w:type="spellStart"/>
      <w:r w:rsidRPr="00A27B54">
        <w:rPr>
          <w:rFonts w:asciiTheme="majorBidi" w:eastAsia="Times New Roman" w:hAnsiTheme="majorBidi" w:cstheme="majorBidi"/>
          <w:sz w:val="28"/>
          <w:szCs w:val="28"/>
          <w:lang w:eastAsia="zh-CN"/>
        </w:rPr>
        <w:t>рт.ст</w:t>
      </w:r>
      <w:proofErr w:type="spellEnd"/>
      <w:r w:rsidRPr="00A27B54">
        <w:rPr>
          <w:rFonts w:asciiTheme="majorBidi" w:eastAsia="Times New Roman" w:hAnsiTheme="majorBidi" w:cstheme="majorBidi"/>
          <w:sz w:val="28"/>
          <w:szCs w:val="28"/>
          <w:lang w:eastAsia="zh-CN"/>
        </w:rPr>
        <w:t>., пульс 100 ударов в 1 мин, кожные покровы бледные, выраженные отеки ног.</w:t>
      </w:r>
    </w:p>
    <w:p w:rsidR="00A27B54" w:rsidRDefault="00A27B54" w:rsidP="00A27B54">
      <w:pPr>
        <w:spacing w:after="0" w:line="360" w:lineRule="auto"/>
        <w:rPr>
          <w:rFonts w:asciiTheme="majorBidi" w:eastAsia="Times New Roman" w:hAnsiTheme="majorBidi" w:cstheme="majorBidi"/>
          <w:sz w:val="28"/>
          <w:szCs w:val="28"/>
          <w:lang w:eastAsia="zh-CN"/>
        </w:rPr>
      </w:pPr>
      <w:r w:rsidRPr="00A27B54">
        <w:rPr>
          <w:rFonts w:asciiTheme="majorBidi" w:eastAsia="Times New Roman" w:hAnsiTheme="majorBidi" w:cstheme="majorBidi"/>
          <w:sz w:val="28"/>
          <w:szCs w:val="28"/>
          <w:lang w:eastAsia="zh-CN"/>
        </w:rPr>
        <w:t> Сердцебиение плода прослушивается, глухое.</w:t>
      </w:r>
      <w:r w:rsidRPr="00A27B54">
        <w:rPr>
          <w:rFonts w:asciiTheme="majorBidi" w:eastAsia="Times New Roman" w:hAnsiTheme="majorBidi" w:cstheme="majorBidi"/>
          <w:sz w:val="28"/>
          <w:szCs w:val="28"/>
          <w:lang w:eastAsia="zh-CN"/>
        </w:rPr>
        <w:br/>
        <w:t>1. Какие лечебные мероприятия необходимо провести при поступлении?</w:t>
      </w:r>
      <w:r w:rsidRPr="00A27B54">
        <w:rPr>
          <w:rFonts w:asciiTheme="majorBidi" w:eastAsia="Times New Roman" w:hAnsiTheme="majorBidi" w:cstheme="majorBidi"/>
          <w:sz w:val="28"/>
          <w:szCs w:val="28"/>
          <w:lang w:eastAsia="zh-CN"/>
        </w:rPr>
        <w:br/>
        <w:t>2. Какова тактика ведения беременной?</w:t>
      </w:r>
      <w:r w:rsidRPr="00A27B54">
        <w:rPr>
          <w:rFonts w:asciiTheme="majorBidi" w:eastAsia="Times New Roman" w:hAnsiTheme="majorBidi" w:cstheme="majorBidi"/>
          <w:sz w:val="28"/>
          <w:szCs w:val="28"/>
          <w:lang w:eastAsia="zh-CN"/>
        </w:rPr>
        <w:br/>
      </w:r>
    </w:p>
    <w:p w:rsidR="00A27B54" w:rsidRPr="00A27B54" w:rsidRDefault="00A27B54" w:rsidP="00A27B54">
      <w:pPr>
        <w:spacing w:after="0" w:line="360" w:lineRule="auto"/>
        <w:rPr>
          <w:rFonts w:asciiTheme="majorBidi" w:eastAsia="Times New Roman" w:hAnsiTheme="majorBidi" w:cstheme="majorBidi"/>
          <w:sz w:val="28"/>
          <w:szCs w:val="28"/>
          <w:lang w:eastAsia="zh-CN"/>
        </w:rPr>
      </w:pPr>
      <w:r w:rsidRPr="00A27B54">
        <w:rPr>
          <w:rFonts w:asciiTheme="majorBidi" w:eastAsia="Times New Roman" w:hAnsiTheme="majorBidi" w:cstheme="majorBidi"/>
          <w:sz w:val="28"/>
          <w:szCs w:val="28"/>
          <w:lang w:eastAsia="zh-CN"/>
        </w:rPr>
        <w:t>Задача № 2</w:t>
      </w:r>
      <w:r w:rsidRPr="00A27B54">
        <w:rPr>
          <w:rFonts w:asciiTheme="majorBidi" w:eastAsia="Times New Roman" w:hAnsiTheme="majorBidi" w:cstheme="majorBidi"/>
          <w:sz w:val="28"/>
          <w:szCs w:val="28"/>
          <w:lang w:eastAsia="zh-CN"/>
        </w:rPr>
        <w:br/>
        <w:t xml:space="preserve">В родильный дом доставлена </w:t>
      </w:r>
      <w:proofErr w:type="spellStart"/>
      <w:r w:rsidRPr="00A27B54">
        <w:rPr>
          <w:rFonts w:asciiTheme="majorBidi" w:eastAsia="Times New Roman" w:hAnsiTheme="majorBidi" w:cstheme="majorBidi"/>
          <w:sz w:val="28"/>
          <w:szCs w:val="28"/>
          <w:lang w:eastAsia="zh-CN"/>
        </w:rPr>
        <w:t>повторнобеременная</w:t>
      </w:r>
      <w:proofErr w:type="spellEnd"/>
      <w:r w:rsidRPr="00A27B54">
        <w:rPr>
          <w:rFonts w:asciiTheme="majorBidi" w:eastAsia="Times New Roman" w:hAnsiTheme="majorBidi" w:cstheme="majorBidi"/>
          <w:sz w:val="28"/>
          <w:szCs w:val="28"/>
          <w:lang w:eastAsia="zh-CN"/>
        </w:rPr>
        <w:t xml:space="preserve"> 28 лет с жалобами на головную боль, заложенность носа, боли в эпи-</w:t>
      </w:r>
      <w:proofErr w:type="spellStart"/>
      <w:r w:rsidRPr="00A27B54">
        <w:rPr>
          <w:rFonts w:asciiTheme="majorBidi" w:eastAsia="Times New Roman" w:hAnsiTheme="majorBidi" w:cstheme="majorBidi"/>
          <w:sz w:val="28"/>
          <w:szCs w:val="28"/>
          <w:lang w:eastAsia="zh-CN"/>
        </w:rPr>
        <w:t>гастральной</w:t>
      </w:r>
      <w:proofErr w:type="spellEnd"/>
      <w:r w:rsidRPr="00A27B54">
        <w:rPr>
          <w:rFonts w:asciiTheme="majorBidi" w:eastAsia="Times New Roman" w:hAnsiTheme="majorBidi" w:cstheme="majorBidi"/>
          <w:sz w:val="28"/>
          <w:szCs w:val="28"/>
          <w:lang w:eastAsia="zh-CN"/>
        </w:rPr>
        <w:t xml:space="preserve"> области, тошноту, однократную рвоту. Срок беременности 38—39 </w:t>
      </w:r>
      <w:proofErr w:type="spellStart"/>
      <w:r w:rsidRPr="00A27B54">
        <w:rPr>
          <w:rFonts w:asciiTheme="majorBidi" w:eastAsia="Times New Roman" w:hAnsiTheme="majorBidi" w:cstheme="majorBidi"/>
          <w:sz w:val="28"/>
          <w:szCs w:val="28"/>
          <w:lang w:eastAsia="zh-CN"/>
        </w:rPr>
        <w:t>нед</w:t>
      </w:r>
      <w:proofErr w:type="spellEnd"/>
      <w:r w:rsidRPr="00A27B54">
        <w:rPr>
          <w:rFonts w:asciiTheme="majorBidi" w:eastAsia="Times New Roman" w:hAnsiTheme="majorBidi" w:cstheme="majorBidi"/>
          <w:sz w:val="28"/>
          <w:szCs w:val="28"/>
          <w:lang w:eastAsia="zh-CN"/>
        </w:rPr>
        <w:t xml:space="preserve">. С 30-й недели беременности отмечает выраженные отеки голеней, лица. На момент осмотра: АД 170/100 мм </w:t>
      </w:r>
      <w:proofErr w:type="spellStart"/>
      <w:r w:rsidRPr="00A27B54">
        <w:rPr>
          <w:rFonts w:asciiTheme="majorBidi" w:eastAsia="Times New Roman" w:hAnsiTheme="majorBidi" w:cstheme="majorBidi"/>
          <w:sz w:val="28"/>
          <w:szCs w:val="28"/>
          <w:lang w:eastAsia="zh-CN"/>
        </w:rPr>
        <w:t>рт.ст</w:t>
      </w:r>
      <w:proofErr w:type="spellEnd"/>
      <w:r w:rsidRPr="00A27B54">
        <w:rPr>
          <w:rFonts w:asciiTheme="majorBidi" w:eastAsia="Times New Roman" w:hAnsiTheme="majorBidi" w:cstheme="majorBidi"/>
          <w:sz w:val="28"/>
          <w:szCs w:val="28"/>
          <w:lang w:eastAsia="zh-CN"/>
        </w:rPr>
        <w:t xml:space="preserve">., пульс 98 ударов в 1 мин, кожные покровы бледные. При </w:t>
      </w:r>
      <w:proofErr w:type="spellStart"/>
      <w:r w:rsidRPr="00A27B54">
        <w:rPr>
          <w:rFonts w:asciiTheme="majorBidi" w:eastAsia="Times New Roman" w:hAnsiTheme="majorBidi" w:cstheme="majorBidi"/>
          <w:sz w:val="28"/>
          <w:szCs w:val="28"/>
          <w:lang w:eastAsia="zh-CN"/>
        </w:rPr>
        <w:t>эхографическом</w:t>
      </w:r>
      <w:proofErr w:type="spellEnd"/>
      <w:r w:rsidRPr="00A27B54">
        <w:rPr>
          <w:rFonts w:asciiTheme="majorBidi" w:eastAsia="Times New Roman" w:hAnsiTheme="majorBidi" w:cstheme="majorBidi"/>
          <w:sz w:val="28"/>
          <w:szCs w:val="28"/>
          <w:lang w:eastAsia="zh-CN"/>
        </w:rPr>
        <w:t xml:space="preserve"> исследовании отмечено </w:t>
      </w:r>
      <w:proofErr w:type="spellStart"/>
      <w:r w:rsidRPr="00A27B54">
        <w:rPr>
          <w:rFonts w:asciiTheme="majorBidi" w:eastAsia="Times New Roman" w:hAnsiTheme="majorBidi" w:cstheme="majorBidi"/>
          <w:sz w:val="28"/>
          <w:szCs w:val="28"/>
          <w:lang w:eastAsia="zh-CN"/>
        </w:rPr>
        <w:t>маловодив</w:t>
      </w:r>
      <w:proofErr w:type="spellEnd"/>
      <w:r w:rsidRPr="00A27B54">
        <w:rPr>
          <w:rFonts w:asciiTheme="majorBidi" w:eastAsia="Times New Roman" w:hAnsiTheme="majorBidi" w:cstheme="majorBidi"/>
          <w:sz w:val="28"/>
          <w:szCs w:val="28"/>
          <w:lang w:eastAsia="zh-CN"/>
        </w:rPr>
        <w:t xml:space="preserve"> и отставание фотометрических показателей на 2 </w:t>
      </w:r>
      <w:proofErr w:type="spellStart"/>
      <w:r w:rsidRPr="00A27B54">
        <w:rPr>
          <w:rFonts w:asciiTheme="majorBidi" w:eastAsia="Times New Roman" w:hAnsiTheme="majorBidi" w:cstheme="majorBidi"/>
          <w:sz w:val="28"/>
          <w:szCs w:val="28"/>
          <w:lang w:eastAsia="zh-CN"/>
        </w:rPr>
        <w:t>нед</w:t>
      </w:r>
      <w:proofErr w:type="spellEnd"/>
      <w:r w:rsidRPr="00A27B54">
        <w:rPr>
          <w:rFonts w:asciiTheme="majorBidi" w:eastAsia="Times New Roman" w:hAnsiTheme="majorBidi" w:cstheme="majorBidi"/>
          <w:sz w:val="28"/>
          <w:szCs w:val="28"/>
          <w:lang w:eastAsia="zh-CN"/>
        </w:rPr>
        <w:t xml:space="preserve">, при </w:t>
      </w:r>
      <w:proofErr w:type="spellStart"/>
      <w:r w:rsidRPr="00A27B54">
        <w:rPr>
          <w:rFonts w:asciiTheme="majorBidi" w:eastAsia="Times New Roman" w:hAnsiTheme="majorBidi" w:cstheme="majorBidi"/>
          <w:sz w:val="28"/>
          <w:szCs w:val="28"/>
          <w:lang w:eastAsia="zh-CN"/>
        </w:rPr>
        <w:t>допплерометрии</w:t>
      </w:r>
      <w:proofErr w:type="spellEnd"/>
      <w:r w:rsidRPr="00A27B54">
        <w:rPr>
          <w:rFonts w:asciiTheme="majorBidi" w:eastAsia="Times New Roman" w:hAnsiTheme="majorBidi" w:cstheme="majorBidi"/>
          <w:sz w:val="28"/>
          <w:szCs w:val="28"/>
          <w:lang w:eastAsia="zh-CN"/>
        </w:rPr>
        <w:t>: снижение маточно-плацентарного и плодово-плацентарного кровотока. Влагалищное исследование: "зрелая" шейка матки.</w:t>
      </w:r>
      <w:r w:rsidRPr="00A27B54">
        <w:rPr>
          <w:rFonts w:asciiTheme="majorBidi" w:eastAsia="Times New Roman" w:hAnsiTheme="majorBidi" w:cstheme="majorBidi"/>
          <w:sz w:val="28"/>
          <w:szCs w:val="28"/>
          <w:lang w:eastAsia="zh-CN"/>
        </w:rPr>
        <w:br/>
      </w:r>
      <w:r w:rsidRPr="00A27B54">
        <w:rPr>
          <w:rFonts w:asciiTheme="majorBidi" w:eastAsia="Times New Roman" w:hAnsiTheme="majorBidi" w:cstheme="majorBidi"/>
          <w:sz w:val="28"/>
          <w:szCs w:val="28"/>
          <w:lang w:eastAsia="zh-CN"/>
        </w:rPr>
        <w:lastRenderedPageBreak/>
        <w:t>1. К</w:t>
      </w:r>
      <w:r>
        <w:rPr>
          <w:rFonts w:asciiTheme="majorBidi" w:eastAsia="Times New Roman" w:hAnsiTheme="majorBidi" w:cstheme="majorBidi"/>
          <w:sz w:val="28"/>
          <w:szCs w:val="28"/>
          <w:lang w:eastAsia="zh-CN"/>
        </w:rPr>
        <w:t>акой диагноз наиболее вероятен?</w:t>
      </w:r>
      <w:r w:rsidRPr="00A27B54">
        <w:rPr>
          <w:rFonts w:asciiTheme="majorBidi" w:eastAsia="Times New Roman" w:hAnsiTheme="majorBidi" w:cstheme="majorBidi"/>
          <w:sz w:val="28"/>
          <w:szCs w:val="28"/>
          <w:lang w:eastAsia="zh-CN"/>
        </w:rPr>
        <w:br/>
        <w:t>2. Какова тактика врача?</w:t>
      </w:r>
      <w:r w:rsidRPr="00A27B54">
        <w:rPr>
          <w:rFonts w:asciiTheme="majorBidi" w:eastAsia="Times New Roman" w:hAnsiTheme="majorBidi" w:cstheme="majorBidi"/>
          <w:sz w:val="28"/>
          <w:szCs w:val="28"/>
          <w:lang w:eastAsia="zh-CN"/>
        </w:rPr>
        <w:br/>
        <w:t>Задача № 3</w:t>
      </w:r>
      <w:r w:rsidRPr="00A27B54">
        <w:rPr>
          <w:rFonts w:asciiTheme="majorBidi" w:eastAsia="Times New Roman" w:hAnsiTheme="majorBidi" w:cstheme="majorBidi"/>
          <w:sz w:val="28"/>
          <w:szCs w:val="28"/>
          <w:lang w:eastAsia="zh-CN"/>
        </w:rPr>
        <w:br/>
        <w:t xml:space="preserve">У роженицы 22 лет в первом периоде родов появились судороги. Кожные покровы бледные. АД 160/100 мм </w:t>
      </w:r>
      <w:proofErr w:type="spellStart"/>
      <w:r w:rsidRPr="00A27B54">
        <w:rPr>
          <w:rFonts w:asciiTheme="majorBidi" w:eastAsia="Times New Roman" w:hAnsiTheme="majorBidi" w:cstheme="majorBidi"/>
          <w:sz w:val="28"/>
          <w:szCs w:val="28"/>
          <w:lang w:eastAsia="zh-CN"/>
        </w:rPr>
        <w:t>рт.ст</w:t>
      </w:r>
      <w:proofErr w:type="spellEnd"/>
      <w:r w:rsidRPr="00A27B54">
        <w:rPr>
          <w:rFonts w:asciiTheme="majorBidi" w:eastAsia="Times New Roman" w:hAnsiTheme="majorBidi" w:cstheme="majorBidi"/>
          <w:sz w:val="28"/>
          <w:szCs w:val="28"/>
          <w:lang w:eastAsia="zh-CN"/>
        </w:rPr>
        <w:t>., пульс 110 ударов в 1 мин. Сердцебиение плода приглушенное, ПО ударов в 1 мин. Влагалищное исследование: открытие маточного зева 3—4 см, плодного пузыря нет, предлежит головка плода, прижата к вхо</w:t>
      </w:r>
      <w:r>
        <w:rPr>
          <w:rFonts w:asciiTheme="majorBidi" w:eastAsia="Times New Roman" w:hAnsiTheme="majorBidi" w:cstheme="majorBidi"/>
          <w:sz w:val="28"/>
          <w:szCs w:val="28"/>
          <w:lang w:eastAsia="zh-CN"/>
        </w:rPr>
        <w:t>ду в малый таз.</w:t>
      </w:r>
      <w:r>
        <w:rPr>
          <w:rFonts w:asciiTheme="majorBidi" w:eastAsia="Times New Roman" w:hAnsiTheme="majorBidi" w:cstheme="majorBidi"/>
          <w:sz w:val="28"/>
          <w:szCs w:val="28"/>
          <w:lang w:eastAsia="zh-CN"/>
        </w:rPr>
        <w:br/>
        <w:t>1. Ваш диагноз?</w:t>
      </w:r>
      <w:r w:rsidRPr="00A27B54">
        <w:rPr>
          <w:rFonts w:asciiTheme="majorBidi" w:eastAsia="Times New Roman" w:hAnsiTheme="majorBidi" w:cstheme="majorBidi"/>
          <w:sz w:val="28"/>
          <w:szCs w:val="28"/>
          <w:lang w:eastAsia="zh-CN"/>
        </w:rPr>
        <w:br/>
        <w:t>2. Какова тактика дальнейшего ведения родов?</w:t>
      </w:r>
      <w:r w:rsidRPr="00A27B54">
        <w:rPr>
          <w:rFonts w:asciiTheme="majorBidi" w:eastAsia="Times New Roman" w:hAnsiTheme="majorBidi" w:cstheme="majorBidi"/>
          <w:sz w:val="28"/>
          <w:szCs w:val="28"/>
          <w:lang w:eastAsia="zh-CN"/>
        </w:rPr>
        <w:br/>
      </w:r>
    </w:p>
    <w:p w:rsidR="00FF5291" w:rsidRPr="00A27B54" w:rsidRDefault="00A27B54" w:rsidP="00A27B54">
      <w:pPr>
        <w:spacing w:after="0" w:line="360" w:lineRule="auto"/>
        <w:rPr>
          <w:rFonts w:asciiTheme="majorBidi" w:hAnsiTheme="majorBidi" w:cstheme="majorBidi"/>
          <w:sz w:val="32"/>
          <w:szCs w:val="32"/>
        </w:rPr>
      </w:pPr>
      <w:r w:rsidRPr="00A27B54">
        <w:rPr>
          <w:rFonts w:asciiTheme="majorBidi" w:eastAsia="Times New Roman" w:hAnsiTheme="majorBidi" w:cstheme="majorBidi"/>
          <w:sz w:val="28"/>
          <w:szCs w:val="28"/>
          <w:lang w:eastAsia="zh-CN"/>
        </w:rPr>
        <w:t>Задача № 4</w:t>
      </w:r>
      <w:r w:rsidRPr="00A27B54">
        <w:rPr>
          <w:rFonts w:asciiTheme="majorBidi" w:eastAsia="Times New Roman" w:hAnsiTheme="majorBidi" w:cstheme="majorBidi"/>
          <w:sz w:val="28"/>
          <w:szCs w:val="28"/>
          <w:lang w:eastAsia="zh-CN"/>
        </w:rPr>
        <w:br/>
        <w:t xml:space="preserve">У роженицы 25 лет во втором периоде родов отмечен подъем АД до 180/110 мм </w:t>
      </w:r>
      <w:proofErr w:type="spellStart"/>
      <w:r w:rsidRPr="00A27B54">
        <w:rPr>
          <w:rFonts w:asciiTheme="majorBidi" w:eastAsia="Times New Roman" w:hAnsiTheme="majorBidi" w:cstheme="majorBidi"/>
          <w:sz w:val="28"/>
          <w:szCs w:val="28"/>
          <w:lang w:eastAsia="zh-CN"/>
        </w:rPr>
        <w:t>рт.ст</w:t>
      </w:r>
      <w:proofErr w:type="spellEnd"/>
      <w:r w:rsidRPr="00A27B54">
        <w:rPr>
          <w:rFonts w:asciiTheme="majorBidi" w:eastAsia="Times New Roman" w:hAnsiTheme="majorBidi" w:cstheme="majorBidi"/>
          <w:sz w:val="28"/>
          <w:szCs w:val="28"/>
          <w:lang w:eastAsia="zh-CN"/>
        </w:rPr>
        <w:t xml:space="preserve">. Беременность протекала на фоне вялотекущего </w:t>
      </w:r>
      <w:proofErr w:type="spellStart"/>
      <w:r w:rsidRPr="00A27B54">
        <w:rPr>
          <w:rFonts w:asciiTheme="majorBidi" w:eastAsia="Times New Roman" w:hAnsiTheme="majorBidi" w:cstheme="majorBidi"/>
          <w:sz w:val="28"/>
          <w:szCs w:val="28"/>
          <w:lang w:eastAsia="zh-CN"/>
        </w:rPr>
        <w:t>гестоза</w:t>
      </w:r>
      <w:proofErr w:type="spellEnd"/>
      <w:r w:rsidRPr="00A27B54">
        <w:rPr>
          <w:rFonts w:asciiTheme="majorBidi" w:eastAsia="Times New Roman" w:hAnsiTheme="majorBidi" w:cstheme="majorBidi"/>
          <w:sz w:val="28"/>
          <w:szCs w:val="28"/>
          <w:lang w:eastAsia="zh-CN"/>
        </w:rPr>
        <w:t xml:space="preserve"> в течение 2 </w:t>
      </w:r>
      <w:proofErr w:type="spellStart"/>
      <w:r w:rsidRPr="00A27B54">
        <w:rPr>
          <w:rFonts w:asciiTheme="majorBidi" w:eastAsia="Times New Roman" w:hAnsiTheme="majorBidi" w:cstheme="majorBidi"/>
          <w:sz w:val="28"/>
          <w:szCs w:val="28"/>
          <w:lang w:eastAsia="zh-CN"/>
        </w:rPr>
        <w:t>нед</w:t>
      </w:r>
      <w:proofErr w:type="spellEnd"/>
      <w:r w:rsidRPr="00A27B54">
        <w:rPr>
          <w:rFonts w:asciiTheme="majorBidi" w:eastAsia="Times New Roman" w:hAnsiTheme="majorBidi" w:cstheme="majorBidi"/>
          <w:sz w:val="28"/>
          <w:szCs w:val="28"/>
          <w:lang w:eastAsia="zh-CN"/>
        </w:rPr>
        <w:t>. В анамнезе — гипертоническая болезнь I стадии. Головка плода в широкой части малого таза.</w:t>
      </w:r>
      <w:r w:rsidRPr="00A27B54">
        <w:rPr>
          <w:rFonts w:asciiTheme="majorBidi" w:eastAsia="Times New Roman" w:hAnsiTheme="majorBidi" w:cstheme="majorBidi"/>
          <w:sz w:val="28"/>
          <w:szCs w:val="28"/>
          <w:lang w:eastAsia="zh-CN"/>
        </w:rPr>
        <w:br/>
        <w:t>1. Какова тактика дальнейшего ведения родов?</w:t>
      </w:r>
      <w:r w:rsidRPr="00A27B54">
        <w:rPr>
          <w:rFonts w:asciiTheme="majorBidi" w:eastAsia="Times New Roman" w:hAnsiTheme="majorBidi" w:cstheme="majorBidi"/>
          <w:sz w:val="28"/>
          <w:szCs w:val="28"/>
          <w:lang w:eastAsia="zh-CN"/>
        </w:rPr>
        <w:br/>
      </w:r>
    </w:p>
    <w:p w:rsidR="00FF5291" w:rsidRPr="00042264" w:rsidRDefault="00FF5291" w:rsidP="00042264">
      <w:pPr>
        <w:spacing w:after="0" w:line="360" w:lineRule="auto"/>
        <w:ind w:firstLine="709"/>
        <w:rPr>
          <w:rFonts w:asciiTheme="majorBidi" w:eastAsia="Times New Roman" w:hAnsiTheme="majorBidi" w:cstheme="majorBidi"/>
          <w:b/>
          <w:color w:val="000000"/>
          <w:sz w:val="28"/>
          <w:szCs w:val="28"/>
          <w:lang w:eastAsia="ru-RU"/>
        </w:rPr>
      </w:pPr>
      <w:r w:rsidRPr="00042264">
        <w:rPr>
          <w:rFonts w:asciiTheme="majorBidi" w:eastAsia="Times New Roman" w:hAnsiTheme="majorBidi" w:cstheme="majorBidi"/>
          <w:b/>
          <w:color w:val="000000"/>
          <w:sz w:val="28"/>
          <w:szCs w:val="28"/>
          <w:lang w:eastAsia="ru-RU"/>
        </w:rPr>
        <w:t>Тема 4. Кровотечения во второй половине беременности.</w:t>
      </w:r>
    </w:p>
    <w:p w:rsidR="00FF06BB" w:rsidRPr="00042264" w:rsidRDefault="00FF06BB" w:rsidP="00042264">
      <w:pPr>
        <w:shd w:val="clear" w:color="auto" w:fill="FFFFFF"/>
        <w:spacing w:after="0" w:line="360" w:lineRule="auto"/>
        <w:jc w:val="both"/>
        <w:rPr>
          <w:rFonts w:asciiTheme="majorBidi" w:hAnsiTheme="majorBidi" w:cstheme="majorBidi"/>
          <w:sz w:val="28"/>
          <w:szCs w:val="28"/>
        </w:rPr>
      </w:pPr>
      <w:r w:rsidRPr="00042264">
        <w:rPr>
          <w:rFonts w:asciiTheme="majorBidi" w:hAnsiTheme="majorBidi" w:cstheme="majorBidi"/>
          <w:b/>
          <w:bCs/>
          <w:spacing w:val="-3"/>
          <w:sz w:val="28"/>
          <w:szCs w:val="28"/>
        </w:rPr>
        <w:t>Задания для практического выполнения</w:t>
      </w:r>
    </w:p>
    <w:p w:rsidR="00726D8A" w:rsidRPr="00042264" w:rsidRDefault="004E4A60" w:rsidP="00042264">
      <w:pPr>
        <w:spacing w:after="0" w:line="360" w:lineRule="auto"/>
        <w:contextualSpacing/>
        <w:jc w:val="both"/>
        <w:rPr>
          <w:rFonts w:asciiTheme="majorBidi" w:eastAsiaTheme="minorEastAsia" w:hAnsiTheme="majorBidi" w:cstheme="majorBidi"/>
          <w:b/>
          <w:sz w:val="28"/>
          <w:szCs w:val="28"/>
          <w:lang w:eastAsia="ru-RU"/>
        </w:rPr>
      </w:pPr>
      <w:r w:rsidRPr="007124BB">
        <w:rPr>
          <w:rFonts w:asciiTheme="majorBidi" w:eastAsia="Times New Roman" w:hAnsiTheme="majorBidi" w:cstheme="majorBidi"/>
          <w:i/>
          <w:sz w:val="28"/>
          <w:szCs w:val="28"/>
          <w:lang w:eastAsia="ru-RU"/>
        </w:rPr>
        <w:t>4</w:t>
      </w:r>
      <w:r w:rsidR="00726D8A" w:rsidRPr="007124BB">
        <w:rPr>
          <w:rFonts w:asciiTheme="majorBidi" w:eastAsia="Times New Roman" w:hAnsiTheme="majorBidi" w:cstheme="majorBidi"/>
          <w:i/>
          <w:sz w:val="28"/>
          <w:szCs w:val="28"/>
          <w:lang w:eastAsia="ru-RU"/>
        </w:rPr>
        <w:t xml:space="preserve">.1 </w:t>
      </w:r>
      <w:r w:rsidRPr="007124BB">
        <w:rPr>
          <w:rFonts w:asciiTheme="majorBidi" w:eastAsiaTheme="minorEastAsia" w:hAnsiTheme="majorBidi" w:cstheme="majorBidi"/>
          <w:i/>
          <w:sz w:val="28"/>
          <w:szCs w:val="28"/>
          <w:lang w:eastAsia="ru-RU"/>
        </w:rPr>
        <w:t>Примерный перечень вопросов к практическим занятиям</w:t>
      </w:r>
      <w:r w:rsidRPr="007124BB">
        <w:rPr>
          <w:rFonts w:asciiTheme="majorBidi" w:eastAsiaTheme="minorEastAsia" w:hAnsiTheme="majorBidi" w:cstheme="majorBidi"/>
          <w:b/>
          <w:sz w:val="28"/>
          <w:szCs w:val="28"/>
          <w:lang w:eastAsia="ru-RU"/>
        </w:rPr>
        <w:t>.</w:t>
      </w:r>
    </w:p>
    <w:p w:rsidR="00FF06BB" w:rsidRPr="00042264" w:rsidRDefault="00FF06BB" w:rsidP="004174B5">
      <w:pPr>
        <w:pStyle w:val="10"/>
        <w:numPr>
          <w:ilvl w:val="0"/>
          <w:numId w:val="9"/>
        </w:numPr>
        <w:spacing w:line="360" w:lineRule="auto"/>
        <w:jc w:val="both"/>
        <w:rPr>
          <w:rFonts w:asciiTheme="majorBidi" w:hAnsiTheme="majorBidi" w:cstheme="majorBidi"/>
          <w:sz w:val="28"/>
          <w:szCs w:val="28"/>
        </w:rPr>
      </w:pPr>
      <w:r w:rsidRPr="00042264">
        <w:rPr>
          <w:rFonts w:asciiTheme="majorBidi" w:hAnsiTheme="majorBidi" w:cstheme="majorBidi"/>
          <w:sz w:val="28"/>
          <w:szCs w:val="28"/>
        </w:rPr>
        <w:t>Физиологические особенности расположения плаценты.</w:t>
      </w:r>
    </w:p>
    <w:p w:rsidR="00FF06BB" w:rsidRPr="00042264" w:rsidRDefault="00FF06BB" w:rsidP="004174B5">
      <w:pPr>
        <w:pStyle w:val="10"/>
        <w:numPr>
          <w:ilvl w:val="0"/>
          <w:numId w:val="9"/>
        </w:numPr>
        <w:spacing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Определение понятия </w:t>
      </w:r>
      <w:proofErr w:type="spellStart"/>
      <w:r w:rsidRPr="00042264">
        <w:rPr>
          <w:rFonts w:asciiTheme="majorBidi" w:hAnsiTheme="majorBidi" w:cstheme="majorBidi"/>
          <w:sz w:val="28"/>
          <w:szCs w:val="28"/>
        </w:rPr>
        <w:t>предлежания</w:t>
      </w:r>
      <w:proofErr w:type="spellEnd"/>
      <w:r w:rsidRPr="00042264">
        <w:rPr>
          <w:rFonts w:asciiTheme="majorBidi" w:hAnsiTheme="majorBidi" w:cstheme="majorBidi"/>
          <w:sz w:val="28"/>
          <w:szCs w:val="28"/>
        </w:rPr>
        <w:t xml:space="preserve"> плаценты, частота встречаемости.</w:t>
      </w:r>
    </w:p>
    <w:p w:rsidR="00FF06BB" w:rsidRPr="00042264" w:rsidRDefault="00FF06BB" w:rsidP="004174B5">
      <w:pPr>
        <w:pStyle w:val="10"/>
        <w:numPr>
          <w:ilvl w:val="0"/>
          <w:numId w:val="9"/>
        </w:numPr>
        <w:spacing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Этиология и патогенез </w:t>
      </w:r>
      <w:proofErr w:type="spellStart"/>
      <w:r w:rsidRPr="00042264">
        <w:rPr>
          <w:rFonts w:asciiTheme="majorBidi" w:hAnsiTheme="majorBidi" w:cstheme="majorBidi"/>
          <w:sz w:val="28"/>
          <w:szCs w:val="28"/>
        </w:rPr>
        <w:t>предлежания</w:t>
      </w:r>
      <w:proofErr w:type="spellEnd"/>
      <w:r w:rsidRPr="00042264">
        <w:rPr>
          <w:rFonts w:asciiTheme="majorBidi" w:hAnsiTheme="majorBidi" w:cstheme="majorBidi"/>
          <w:sz w:val="28"/>
          <w:szCs w:val="28"/>
        </w:rPr>
        <w:t xml:space="preserve"> плаценты. Классификация </w:t>
      </w:r>
      <w:proofErr w:type="spellStart"/>
      <w:r w:rsidRPr="00042264">
        <w:rPr>
          <w:rFonts w:asciiTheme="majorBidi" w:hAnsiTheme="majorBidi" w:cstheme="majorBidi"/>
          <w:sz w:val="28"/>
          <w:szCs w:val="28"/>
        </w:rPr>
        <w:t>предлежания</w:t>
      </w:r>
      <w:proofErr w:type="spellEnd"/>
      <w:r w:rsidRPr="00042264">
        <w:rPr>
          <w:rFonts w:asciiTheme="majorBidi" w:hAnsiTheme="majorBidi" w:cstheme="majorBidi"/>
          <w:sz w:val="28"/>
          <w:szCs w:val="28"/>
        </w:rPr>
        <w:t xml:space="preserve"> плаценты. </w:t>
      </w:r>
    </w:p>
    <w:p w:rsidR="00FF06BB" w:rsidRPr="00042264" w:rsidRDefault="00FF06BB" w:rsidP="004174B5">
      <w:pPr>
        <w:pStyle w:val="10"/>
        <w:numPr>
          <w:ilvl w:val="0"/>
          <w:numId w:val="9"/>
        </w:numPr>
        <w:spacing w:line="360" w:lineRule="auto"/>
        <w:jc w:val="both"/>
        <w:rPr>
          <w:rFonts w:asciiTheme="majorBidi" w:hAnsiTheme="majorBidi" w:cstheme="majorBidi"/>
          <w:sz w:val="28"/>
          <w:szCs w:val="28"/>
        </w:rPr>
      </w:pPr>
      <w:r w:rsidRPr="00042264">
        <w:rPr>
          <w:rFonts w:asciiTheme="majorBidi" w:hAnsiTheme="majorBidi" w:cstheme="majorBidi"/>
          <w:sz w:val="28"/>
          <w:szCs w:val="28"/>
        </w:rPr>
        <w:t>Понятие миграции плаценты.</w:t>
      </w:r>
    </w:p>
    <w:p w:rsidR="00FF06BB" w:rsidRPr="00042264" w:rsidRDefault="00FF06BB" w:rsidP="004174B5">
      <w:pPr>
        <w:pStyle w:val="10"/>
        <w:numPr>
          <w:ilvl w:val="0"/>
          <w:numId w:val="9"/>
        </w:numPr>
        <w:spacing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Особенности клинической картины </w:t>
      </w:r>
      <w:proofErr w:type="spellStart"/>
      <w:r w:rsidRPr="00042264">
        <w:rPr>
          <w:rFonts w:asciiTheme="majorBidi" w:hAnsiTheme="majorBidi" w:cstheme="majorBidi"/>
          <w:sz w:val="28"/>
          <w:szCs w:val="28"/>
        </w:rPr>
        <w:t>предлежания</w:t>
      </w:r>
      <w:proofErr w:type="spellEnd"/>
      <w:r w:rsidRPr="00042264">
        <w:rPr>
          <w:rFonts w:asciiTheme="majorBidi" w:hAnsiTheme="majorBidi" w:cstheme="majorBidi"/>
          <w:sz w:val="28"/>
          <w:szCs w:val="28"/>
        </w:rPr>
        <w:t xml:space="preserve"> плаценты. Возможные осложнения течения беременности и родов.</w:t>
      </w:r>
    </w:p>
    <w:p w:rsidR="00FF06BB" w:rsidRPr="00042264" w:rsidRDefault="00FF06BB" w:rsidP="004174B5">
      <w:pPr>
        <w:pStyle w:val="10"/>
        <w:numPr>
          <w:ilvl w:val="0"/>
          <w:numId w:val="9"/>
        </w:numPr>
        <w:spacing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Диагностика </w:t>
      </w:r>
      <w:proofErr w:type="spellStart"/>
      <w:r w:rsidRPr="00042264">
        <w:rPr>
          <w:rFonts w:asciiTheme="majorBidi" w:hAnsiTheme="majorBidi" w:cstheme="majorBidi"/>
          <w:sz w:val="28"/>
          <w:szCs w:val="28"/>
        </w:rPr>
        <w:t>предлежания</w:t>
      </w:r>
      <w:proofErr w:type="spellEnd"/>
      <w:r w:rsidRPr="00042264">
        <w:rPr>
          <w:rFonts w:asciiTheme="majorBidi" w:hAnsiTheme="majorBidi" w:cstheme="majorBidi"/>
          <w:sz w:val="28"/>
          <w:szCs w:val="28"/>
        </w:rPr>
        <w:t xml:space="preserve"> плаценты во время беременности и в родах. Дифференциальная диагностика </w:t>
      </w:r>
      <w:proofErr w:type="spellStart"/>
      <w:r w:rsidRPr="00042264">
        <w:rPr>
          <w:rFonts w:asciiTheme="majorBidi" w:hAnsiTheme="majorBidi" w:cstheme="majorBidi"/>
          <w:sz w:val="28"/>
          <w:szCs w:val="28"/>
        </w:rPr>
        <w:t>предлежания</w:t>
      </w:r>
      <w:proofErr w:type="spellEnd"/>
      <w:r w:rsidRPr="00042264">
        <w:rPr>
          <w:rFonts w:asciiTheme="majorBidi" w:hAnsiTheme="majorBidi" w:cstheme="majorBidi"/>
          <w:sz w:val="28"/>
          <w:szCs w:val="28"/>
        </w:rPr>
        <w:t xml:space="preserve"> плаценты.</w:t>
      </w:r>
    </w:p>
    <w:p w:rsidR="00FF06BB" w:rsidRPr="00042264" w:rsidRDefault="00FF06BB" w:rsidP="004174B5">
      <w:pPr>
        <w:pStyle w:val="10"/>
        <w:numPr>
          <w:ilvl w:val="0"/>
          <w:numId w:val="9"/>
        </w:numPr>
        <w:spacing w:line="360" w:lineRule="auto"/>
        <w:jc w:val="both"/>
        <w:rPr>
          <w:rFonts w:asciiTheme="majorBidi" w:hAnsiTheme="majorBidi" w:cstheme="majorBidi"/>
          <w:sz w:val="28"/>
          <w:szCs w:val="28"/>
        </w:rPr>
      </w:pPr>
      <w:r w:rsidRPr="00042264">
        <w:rPr>
          <w:rFonts w:asciiTheme="majorBidi" w:hAnsiTheme="majorBidi" w:cstheme="majorBidi"/>
          <w:sz w:val="28"/>
          <w:szCs w:val="28"/>
        </w:rPr>
        <w:lastRenderedPageBreak/>
        <w:t xml:space="preserve">Тактика ведения пациентки с </w:t>
      </w:r>
      <w:proofErr w:type="spellStart"/>
      <w:r w:rsidRPr="00042264">
        <w:rPr>
          <w:rFonts w:asciiTheme="majorBidi" w:hAnsiTheme="majorBidi" w:cstheme="majorBidi"/>
          <w:sz w:val="28"/>
          <w:szCs w:val="28"/>
        </w:rPr>
        <w:t>предлежанием</w:t>
      </w:r>
      <w:proofErr w:type="spellEnd"/>
      <w:r w:rsidRPr="00042264">
        <w:rPr>
          <w:rFonts w:asciiTheme="majorBidi" w:hAnsiTheme="majorBidi" w:cstheme="majorBidi"/>
          <w:sz w:val="28"/>
          <w:szCs w:val="28"/>
        </w:rPr>
        <w:t xml:space="preserve"> плаценты в женской консультации. Тактика ведения пациентки с </w:t>
      </w:r>
      <w:proofErr w:type="spellStart"/>
      <w:r w:rsidRPr="00042264">
        <w:rPr>
          <w:rFonts w:asciiTheme="majorBidi" w:hAnsiTheme="majorBidi" w:cstheme="majorBidi"/>
          <w:sz w:val="28"/>
          <w:szCs w:val="28"/>
        </w:rPr>
        <w:t>предлежанием</w:t>
      </w:r>
      <w:proofErr w:type="spellEnd"/>
      <w:r w:rsidRPr="00042264">
        <w:rPr>
          <w:rFonts w:asciiTheme="majorBidi" w:hAnsiTheme="majorBidi" w:cstheme="majorBidi"/>
          <w:sz w:val="28"/>
          <w:szCs w:val="28"/>
        </w:rPr>
        <w:t xml:space="preserve"> плаценты в стационаре на различных сроках </w:t>
      </w:r>
      <w:proofErr w:type="spellStart"/>
      <w:r w:rsidRPr="00042264">
        <w:rPr>
          <w:rFonts w:asciiTheme="majorBidi" w:hAnsiTheme="majorBidi" w:cstheme="majorBidi"/>
          <w:sz w:val="28"/>
          <w:szCs w:val="28"/>
        </w:rPr>
        <w:t>гестации</w:t>
      </w:r>
      <w:proofErr w:type="spellEnd"/>
      <w:r w:rsidRPr="00042264">
        <w:rPr>
          <w:rFonts w:asciiTheme="majorBidi" w:hAnsiTheme="majorBidi" w:cstheme="majorBidi"/>
          <w:sz w:val="28"/>
          <w:szCs w:val="28"/>
        </w:rPr>
        <w:t xml:space="preserve"> в зависимости от акушерской ситуации. </w:t>
      </w:r>
    </w:p>
    <w:p w:rsidR="00FF06BB" w:rsidRPr="00042264" w:rsidRDefault="00FF06BB" w:rsidP="004174B5">
      <w:pPr>
        <w:pStyle w:val="10"/>
        <w:numPr>
          <w:ilvl w:val="0"/>
          <w:numId w:val="9"/>
        </w:numPr>
        <w:spacing w:line="360" w:lineRule="auto"/>
        <w:jc w:val="both"/>
        <w:rPr>
          <w:rFonts w:asciiTheme="majorBidi" w:hAnsiTheme="majorBidi" w:cstheme="majorBidi"/>
          <w:sz w:val="28"/>
          <w:szCs w:val="28"/>
        </w:rPr>
      </w:pPr>
      <w:r w:rsidRPr="00042264">
        <w:rPr>
          <w:rFonts w:asciiTheme="majorBidi" w:hAnsiTheme="majorBidi" w:cstheme="majorBidi"/>
          <w:sz w:val="28"/>
          <w:szCs w:val="28"/>
        </w:rPr>
        <w:t>Преждевременная отслойка нормально расположенной плаценты, понятие, частота встречаемости. Классификация преждевременной отслойки нормально расположенной плаценты.</w:t>
      </w:r>
    </w:p>
    <w:p w:rsidR="00FF06BB" w:rsidRPr="00042264" w:rsidRDefault="00FF06BB" w:rsidP="004174B5">
      <w:pPr>
        <w:pStyle w:val="10"/>
        <w:numPr>
          <w:ilvl w:val="0"/>
          <w:numId w:val="9"/>
        </w:numPr>
        <w:spacing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Этиология и патогенез преждевременной отслойки нормально расположенной плаценты. </w:t>
      </w:r>
    </w:p>
    <w:p w:rsidR="00FF06BB" w:rsidRPr="00042264" w:rsidRDefault="00FF06BB" w:rsidP="004174B5">
      <w:pPr>
        <w:pStyle w:val="10"/>
        <w:numPr>
          <w:ilvl w:val="0"/>
          <w:numId w:val="9"/>
        </w:numPr>
        <w:spacing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Клиническая картина и диагностика преждевременной отслойки нормально расположенной плаценты. Дифференциальная диагностика ПОНРП. </w:t>
      </w:r>
    </w:p>
    <w:p w:rsidR="00FF06BB" w:rsidRPr="00042264" w:rsidRDefault="00FF06BB" w:rsidP="004174B5">
      <w:pPr>
        <w:pStyle w:val="10"/>
        <w:numPr>
          <w:ilvl w:val="0"/>
          <w:numId w:val="9"/>
        </w:numPr>
        <w:spacing w:line="360" w:lineRule="auto"/>
        <w:jc w:val="both"/>
        <w:rPr>
          <w:rFonts w:asciiTheme="majorBidi" w:hAnsiTheme="majorBidi" w:cstheme="majorBidi"/>
          <w:sz w:val="28"/>
          <w:szCs w:val="28"/>
        </w:rPr>
      </w:pPr>
      <w:r w:rsidRPr="00042264">
        <w:rPr>
          <w:rFonts w:asciiTheme="majorBidi" w:hAnsiTheme="majorBidi" w:cstheme="majorBidi"/>
          <w:sz w:val="28"/>
          <w:szCs w:val="28"/>
        </w:rPr>
        <w:t>Выбор метода ведения при ПОНРП в зависимости от акушерской ситуации.</w:t>
      </w:r>
    </w:p>
    <w:p w:rsidR="00FF06BB" w:rsidRDefault="00FF06BB" w:rsidP="004174B5">
      <w:pPr>
        <w:pStyle w:val="10"/>
        <w:numPr>
          <w:ilvl w:val="0"/>
          <w:numId w:val="9"/>
        </w:numPr>
        <w:spacing w:line="360" w:lineRule="auto"/>
        <w:jc w:val="both"/>
        <w:rPr>
          <w:rFonts w:asciiTheme="majorBidi" w:hAnsiTheme="majorBidi" w:cstheme="majorBidi"/>
          <w:sz w:val="28"/>
          <w:szCs w:val="28"/>
        </w:rPr>
      </w:pPr>
      <w:r w:rsidRPr="00042264">
        <w:rPr>
          <w:rFonts w:asciiTheme="majorBidi" w:hAnsiTheme="majorBidi" w:cstheme="majorBidi"/>
          <w:sz w:val="28"/>
          <w:szCs w:val="28"/>
        </w:rPr>
        <w:t>Группа риска по возникновению данной патологии. Профилактика ПОНРП.</w:t>
      </w:r>
    </w:p>
    <w:p w:rsidR="006145CE" w:rsidRPr="00042264" w:rsidRDefault="006145CE" w:rsidP="006145CE">
      <w:pPr>
        <w:pStyle w:val="10"/>
        <w:spacing w:line="360" w:lineRule="auto"/>
        <w:ind w:left="360"/>
        <w:jc w:val="both"/>
        <w:rPr>
          <w:rFonts w:asciiTheme="majorBidi" w:hAnsiTheme="majorBidi" w:cstheme="majorBidi"/>
          <w:sz w:val="28"/>
          <w:szCs w:val="28"/>
        </w:rPr>
      </w:pPr>
    </w:p>
    <w:p w:rsidR="00726D8A" w:rsidRPr="00042264" w:rsidRDefault="004E4A60" w:rsidP="00042264">
      <w:pPr>
        <w:spacing w:after="0" w:line="360" w:lineRule="auto"/>
        <w:jc w:val="both"/>
        <w:rPr>
          <w:rFonts w:asciiTheme="majorBidi" w:eastAsia="Times New Roman" w:hAnsiTheme="majorBidi" w:cstheme="majorBidi"/>
          <w:i/>
          <w:sz w:val="28"/>
          <w:szCs w:val="28"/>
          <w:lang w:eastAsia="ru-RU"/>
        </w:rPr>
      </w:pPr>
      <w:r w:rsidRPr="006145CE">
        <w:rPr>
          <w:rFonts w:asciiTheme="majorBidi" w:eastAsia="Times New Roman" w:hAnsiTheme="majorBidi" w:cstheme="majorBidi"/>
          <w:i/>
          <w:sz w:val="28"/>
          <w:szCs w:val="28"/>
          <w:lang w:eastAsia="ru-RU"/>
        </w:rPr>
        <w:t>4</w:t>
      </w:r>
      <w:r w:rsidR="00726D8A" w:rsidRPr="006145CE">
        <w:rPr>
          <w:rFonts w:asciiTheme="majorBidi" w:eastAsia="Times New Roman" w:hAnsiTheme="majorBidi" w:cstheme="majorBidi"/>
          <w:i/>
          <w:sz w:val="28"/>
          <w:szCs w:val="28"/>
          <w:lang w:eastAsia="ru-RU"/>
        </w:rPr>
        <w:t>.2 Примерный перечень тестовых заданий к практическим занятиям</w:t>
      </w:r>
    </w:p>
    <w:p w:rsidR="006145CE" w:rsidRPr="006145CE" w:rsidRDefault="006145CE" w:rsidP="006145CE">
      <w:pPr>
        <w:pStyle w:val="a4"/>
        <w:ind w:left="283"/>
        <w:rPr>
          <w:rFonts w:asciiTheme="majorBidi" w:hAnsiTheme="majorBidi" w:cstheme="majorBidi"/>
          <w:color w:val="000000"/>
          <w:sz w:val="28"/>
          <w:szCs w:val="28"/>
        </w:rPr>
      </w:pPr>
      <w:r>
        <w:rPr>
          <w:rFonts w:asciiTheme="majorBidi" w:hAnsiTheme="majorBidi" w:cstheme="majorBidi"/>
          <w:color w:val="000000"/>
          <w:sz w:val="28"/>
          <w:szCs w:val="28"/>
        </w:rPr>
        <w:t xml:space="preserve">1. </w:t>
      </w:r>
      <w:r w:rsidRPr="006145CE">
        <w:rPr>
          <w:rFonts w:asciiTheme="majorBidi" w:hAnsiTheme="majorBidi" w:cstheme="majorBidi"/>
          <w:color w:val="000000"/>
          <w:sz w:val="28"/>
          <w:szCs w:val="28"/>
        </w:rPr>
        <w:t xml:space="preserve">Для кровотечения при </w:t>
      </w:r>
      <w:proofErr w:type="spellStart"/>
      <w:r w:rsidRPr="006145CE">
        <w:rPr>
          <w:rFonts w:asciiTheme="majorBidi" w:hAnsiTheme="majorBidi" w:cstheme="majorBidi"/>
          <w:color w:val="000000"/>
          <w:sz w:val="28"/>
          <w:szCs w:val="28"/>
        </w:rPr>
        <w:t>предлежании</w:t>
      </w:r>
      <w:proofErr w:type="spellEnd"/>
      <w:r w:rsidRPr="006145CE">
        <w:rPr>
          <w:rFonts w:asciiTheme="majorBidi" w:hAnsiTheme="majorBidi" w:cstheme="majorBidi"/>
          <w:color w:val="000000"/>
          <w:sz w:val="28"/>
          <w:szCs w:val="28"/>
        </w:rPr>
        <w:t xml:space="preserve"> плаценты характерно:</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1) внезапность возникновения</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2) повторяемость</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3) безболезненность</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4) различная интенсивность</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5) все вышеперечисленное</w:t>
      </w:r>
    </w:p>
    <w:p w:rsidR="006145CE" w:rsidRPr="006145CE" w:rsidRDefault="006145CE" w:rsidP="006145CE">
      <w:pPr>
        <w:pStyle w:val="a4"/>
        <w:ind w:left="360"/>
        <w:rPr>
          <w:rFonts w:asciiTheme="majorBidi" w:hAnsiTheme="majorBidi" w:cstheme="majorBidi"/>
          <w:color w:val="000000"/>
          <w:sz w:val="28"/>
          <w:szCs w:val="28"/>
        </w:rPr>
      </w:pPr>
      <w:r>
        <w:rPr>
          <w:rFonts w:asciiTheme="majorBidi" w:hAnsiTheme="majorBidi" w:cstheme="majorBidi"/>
          <w:color w:val="000000"/>
          <w:sz w:val="28"/>
          <w:szCs w:val="28"/>
        </w:rPr>
        <w:t>2.</w:t>
      </w:r>
      <w:r w:rsidRPr="006145CE">
        <w:rPr>
          <w:rFonts w:asciiTheme="majorBidi" w:hAnsiTheme="majorBidi" w:cstheme="majorBidi"/>
          <w:color w:val="000000"/>
          <w:sz w:val="28"/>
          <w:szCs w:val="28"/>
        </w:rPr>
        <w:t>Геморрагический шок сопровождается:</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1) повышением температуры</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2) гипертензией</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lastRenderedPageBreak/>
        <w:t>3) анемией</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 xml:space="preserve">4) </w:t>
      </w:r>
      <w:proofErr w:type="spellStart"/>
      <w:r w:rsidRPr="006145CE">
        <w:rPr>
          <w:rFonts w:asciiTheme="majorBidi" w:hAnsiTheme="majorBidi" w:cstheme="majorBidi"/>
          <w:color w:val="000000"/>
          <w:sz w:val="28"/>
          <w:szCs w:val="28"/>
        </w:rPr>
        <w:t>гипербилирубинемией</w:t>
      </w:r>
      <w:proofErr w:type="spellEnd"/>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5) ускорением СОЭ</w:t>
      </w:r>
    </w:p>
    <w:p w:rsidR="006145CE" w:rsidRPr="006145CE" w:rsidRDefault="006145CE" w:rsidP="006145CE">
      <w:pPr>
        <w:pStyle w:val="a4"/>
        <w:ind w:left="360"/>
        <w:rPr>
          <w:rFonts w:asciiTheme="majorBidi" w:hAnsiTheme="majorBidi" w:cstheme="majorBidi"/>
          <w:color w:val="000000"/>
          <w:sz w:val="28"/>
          <w:szCs w:val="28"/>
        </w:rPr>
      </w:pPr>
      <w:r>
        <w:rPr>
          <w:rFonts w:asciiTheme="majorBidi" w:hAnsiTheme="majorBidi" w:cstheme="majorBidi"/>
          <w:color w:val="000000"/>
          <w:sz w:val="28"/>
          <w:szCs w:val="28"/>
        </w:rPr>
        <w:t xml:space="preserve">3. </w:t>
      </w:r>
      <w:r w:rsidRPr="006145CE">
        <w:rPr>
          <w:rFonts w:asciiTheme="majorBidi" w:hAnsiTheme="majorBidi" w:cstheme="majorBidi"/>
          <w:color w:val="000000"/>
          <w:sz w:val="28"/>
          <w:szCs w:val="28"/>
        </w:rPr>
        <w:t>Преждевременная отслойка нормально расположенной плаценты наиболее часто происходит при:</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 xml:space="preserve">1) </w:t>
      </w:r>
      <w:proofErr w:type="spellStart"/>
      <w:r w:rsidRPr="006145CE">
        <w:rPr>
          <w:rFonts w:asciiTheme="majorBidi" w:hAnsiTheme="majorBidi" w:cstheme="majorBidi"/>
          <w:color w:val="000000"/>
          <w:sz w:val="28"/>
          <w:szCs w:val="28"/>
        </w:rPr>
        <w:t>гестозе</w:t>
      </w:r>
      <w:proofErr w:type="spellEnd"/>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 xml:space="preserve">2) </w:t>
      </w:r>
      <w:proofErr w:type="spellStart"/>
      <w:r w:rsidRPr="006145CE">
        <w:rPr>
          <w:rFonts w:asciiTheme="majorBidi" w:hAnsiTheme="majorBidi" w:cstheme="majorBidi"/>
          <w:color w:val="000000"/>
          <w:sz w:val="28"/>
          <w:szCs w:val="28"/>
        </w:rPr>
        <w:t>дискоординированной</w:t>
      </w:r>
      <w:proofErr w:type="spellEnd"/>
      <w:r w:rsidRPr="006145CE">
        <w:rPr>
          <w:rFonts w:asciiTheme="majorBidi" w:hAnsiTheme="majorBidi" w:cstheme="majorBidi"/>
          <w:color w:val="000000"/>
          <w:sz w:val="28"/>
          <w:szCs w:val="28"/>
        </w:rPr>
        <w:t xml:space="preserve"> родовой деятельности</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 xml:space="preserve">3) инфекционно-аллергическом </w:t>
      </w:r>
      <w:proofErr w:type="spellStart"/>
      <w:r w:rsidRPr="006145CE">
        <w:rPr>
          <w:rFonts w:asciiTheme="majorBidi" w:hAnsiTheme="majorBidi" w:cstheme="majorBidi"/>
          <w:color w:val="000000"/>
          <w:sz w:val="28"/>
          <w:szCs w:val="28"/>
        </w:rPr>
        <w:t>васкулите</w:t>
      </w:r>
      <w:proofErr w:type="spellEnd"/>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4) иммунологическом конфликте между матерью и плодом</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5) многоплодной беременности</w:t>
      </w:r>
    </w:p>
    <w:p w:rsidR="006145CE" w:rsidRPr="006145CE" w:rsidRDefault="006145CE" w:rsidP="006145CE">
      <w:pPr>
        <w:pStyle w:val="a4"/>
        <w:ind w:left="425"/>
        <w:rPr>
          <w:rFonts w:asciiTheme="majorBidi" w:hAnsiTheme="majorBidi" w:cstheme="majorBidi"/>
          <w:color w:val="000000"/>
          <w:sz w:val="28"/>
          <w:szCs w:val="28"/>
        </w:rPr>
      </w:pPr>
      <w:r>
        <w:rPr>
          <w:rFonts w:asciiTheme="majorBidi" w:hAnsiTheme="majorBidi" w:cstheme="majorBidi"/>
          <w:color w:val="000000"/>
          <w:sz w:val="28"/>
          <w:szCs w:val="28"/>
        </w:rPr>
        <w:t xml:space="preserve">4. </w:t>
      </w:r>
      <w:r w:rsidRPr="006145CE">
        <w:rPr>
          <w:rFonts w:asciiTheme="majorBidi" w:hAnsiTheme="majorBidi" w:cstheme="majorBidi"/>
          <w:color w:val="000000"/>
          <w:sz w:val="28"/>
          <w:szCs w:val="28"/>
        </w:rPr>
        <w:t xml:space="preserve">Наиболее характерным клиническим симптомом </w:t>
      </w:r>
      <w:proofErr w:type="spellStart"/>
      <w:r w:rsidRPr="006145CE">
        <w:rPr>
          <w:rFonts w:asciiTheme="majorBidi" w:hAnsiTheme="majorBidi" w:cstheme="majorBidi"/>
          <w:color w:val="000000"/>
          <w:sz w:val="28"/>
          <w:szCs w:val="28"/>
        </w:rPr>
        <w:t>предлежания</w:t>
      </w:r>
      <w:proofErr w:type="spellEnd"/>
      <w:r w:rsidRPr="006145CE">
        <w:rPr>
          <w:rFonts w:asciiTheme="majorBidi" w:hAnsiTheme="majorBidi" w:cstheme="majorBidi"/>
          <w:color w:val="000000"/>
          <w:sz w:val="28"/>
          <w:szCs w:val="28"/>
        </w:rPr>
        <w:t xml:space="preserve"> плаценты является:</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1) хроническая внутриутробная гипоксия плода</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2) повышение тонуса и болезненность матки</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3) повторные кровянистые выделения из половых путей</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4) артериальная гипотония</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5) угроза прерывания беременности</w:t>
      </w:r>
    </w:p>
    <w:p w:rsidR="006145CE" w:rsidRPr="006145CE" w:rsidRDefault="006145CE" w:rsidP="006145CE">
      <w:pPr>
        <w:pStyle w:val="a4"/>
        <w:ind w:left="567"/>
        <w:rPr>
          <w:rFonts w:asciiTheme="majorBidi" w:hAnsiTheme="majorBidi" w:cstheme="majorBidi"/>
          <w:color w:val="000000"/>
          <w:sz w:val="28"/>
          <w:szCs w:val="28"/>
        </w:rPr>
      </w:pPr>
      <w:r>
        <w:rPr>
          <w:rFonts w:asciiTheme="majorBidi" w:hAnsiTheme="majorBidi" w:cstheme="majorBidi"/>
          <w:color w:val="000000"/>
          <w:sz w:val="28"/>
          <w:szCs w:val="28"/>
        </w:rPr>
        <w:t xml:space="preserve">5. </w:t>
      </w:r>
      <w:r w:rsidRPr="006145CE">
        <w:rPr>
          <w:rFonts w:asciiTheme="majorBidi" w:hAnsiTheme="majorBidi" w:cstheme="majorBidi"/>
          <w:color w:val="000000"/>
          <w:sz w:val="28"/>
          <w:szCs w:val="28"/>
        </w:rPr>
        <w:t xml:space="preserve">При развитии матки </w:t>
      </w:r>
      <w:proofErr w:type="spellStart"/>
      <w:r w:rsidRPr="006145CE">
        <w:rPr>
          <w:rFonts w:asciiTheme="majorBidi" w:hAnsiTheme="majorBidi" w:cstheme="majorBidi"/>
          <w:color w:val="000000"/>
          <w:sz w:val="28"/>
          <w:szCs w:val="28"/>
        </w:rPr>
        <w:t>Кювелера</w:t>
      </w:r>
      <w:proofErr w:type="spellEnd"/>
      <w:r w:rsidRPr="006145CE">
        <w:rPr>
          <w:rFonts w:asciiTheme="majorBidi" w:hAnsiTheme="majorBidi" w:cstheme="majorBidi"/>
          <w:color w:val="000000"/>
          <w:sz w:val="28"/>
          <w:szCs w:val="28"/>
        </w:rPr>
        <w:t xml:space="preserve"> возможно:</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1) образование ретроплацентарной гематомы</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2) инфильтрация мышечного слоя кровью</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3) нарушение сократительной функции матки</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4) возникновение ДВС-синдрома</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5) все перечисленное</w:t>
      </w:r>
    </w:p>
    <w:p w:rsidR="006145CE" w:rsidRPr="006145CE" w:rsidRDefault="006145CE" w:rsidP="006145CE">
      <w:pPr>
        <w:pStyle w:val="a4"/>
        <w:ind w:left="360"/>
        <w:rPr>
          <w:rFonts w:asciiTheme="majorBidi" w:hAnsiTheme="majorBidi" w:cstheme="majorBidi"/>
          <w:color w:val="000000"/>
          <w:sz w:val="28"/>
          <w:szCs w:val="28"/>
        </w:rPr>
      </w:pPr>
      <w:r>
        <w:rPr>
          <w:rFonts w:asciiTheme="majorBidi" w:hAnsiTheme="majorBidi" w:cstheme="majorBidi"/>
          <w:color w:val="000000"/>
          <w:sz w:val="28"/>
          <w:szCs w:val="28"/>
        </w:rPr>
        <w:t xml:space="preserve">6. </w:t>
      </w:r>
      <w:r w:rsidRPr="006145CE">
        <w:rPr>
          <w:rFonts w:asciiTheme="majorBidi" w:hAnsiTheme="majorBidi" w:cstheme="majorBidi"/>
          <w:color w:val="000000"/>
          <w:sz w:val="28"/>
          <w:szCs w:val="28"/>
        </w:rPr>
        <w:t xml:space="preserve">При подозрении на </w:t>
      </w:r>
      <w:proofErr w:type="spellStart"/>
      <w:r w:rsidRPr="006145CE">
        <w:rPr>
          <w:rFonts w:asciiTheme="majorBidi" w:hAnsiTheme="majorBidi" w:cstheme="majorBidi"/>
          <w:color w:val="000000"/>
          <w:sz w:val="28"/>
          <w:szCs w:val="28"/>
        </w:rPr>
        <w:t>предлежание</w:t>
      </w:r>
      <w:proofErr w:type="spellEnd"/>
      <w:r w:rsidRPr="006145CE">
        <w:rPr>
          <w:rFonts w:asciiTheme="majorBidi" w:hAnsiTheme="majorBidi" w:cstheme="majorBidi"/>
          <w:color w:val="000000"/>
          <w:sz w:val="28"/>
          <w:szCs w:val="28"/>
        </w:rPr>
        <w:t xml:space="preserve"> плаценты влагалищное исследование можно проводить:</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1) в женской консультации</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lastRenderedPageBreak/>
        <w:t>2) в приемном покое родильного дома</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3) в родильном отделении</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4) в родильном отделении при развернутой операционной</w:t>
      </w:r>
    </w:p>
    <w:p w:rsidR="006145CE" w:rsidRPr="006145CE" w:rsidRDefault="006145CE" w:rsidP="006145CE">
      <w:pPr>
        <w:pStyle w:val="a4"/>
        <w:rPr>
          <w:rFonts w:asciiTheme="majorBidi" w:hAnsiTheme="majorBidi" w:cstheme="majorBidi"/>
          <w:color w:val="000000"/>
          <w:sz w:val="28"/>
          <w:szCs w:val="28"/>
        </w:rPr>
      </w:pPr>
      <w:r w:rsidRPr="006145CE">
        <w:rPr>
          <w:rFonts w:asciiTheme="majorBidi" w:hAnsiTheme="majorBidi" w:cstheme="majorBidi"/>
          <w:color w:val="000000"/>
          <w:sz w:val="28"/>
          <w:szCs w:val="28"/>
        </w:rPr>
        <w:t>5) не производят из-за опасности профузного кровотечения</w:t>
      </w:r>
    </w:p>
    <w:p w:rsidR="00FF06BB" w:rsidRPr="00042264" w:rsidRDefault="00FF06BB" w:rsidP="00042264">
      <w:pPr>
        <w:pStyle w:val="Style2"/>
        <w:widowControl/>
        <w:tabs>
          <w:tab w:val="left" w:pos="1200"/>
        </w:tabs>
        <w:spacing w:line="360" w:lineRule="auto"/>
        <w:ind w:left="786" w:firstLine="0"/>
        <w:jc w:val="both"/>
        <w:rPr>
          <w:rStyle w:val="FontStyle11"/>
          <w:rFonts w:asciiTheme="majorBidi" w:hAnsiTheme="majorBidi" w:cstheme="majorBidi"/>
          <w:b/>
          <w:sz w:val="28"/>
          <w:szCs w:val="28"/>
        </w:rPr>
      </w:pPr>
    </w:p>
    <w:p w:rsidR="00FF5291" w:rsidRDefault="004E4A60" w:rsidP="00042264">
      <w:pPr>
        <w:spacing w:after="0" w:line="360" w:lineRule="auto"/>
        <w:rPr>
          <w:rFonts w:asciiTheme="majorBidi" w:eastAsia="Times New Roman" w:hAnsiTheme="majorBidi" w:cstheme="majorBidi"/>
          <w:bCs/>
          <w:i/>
          <w:color w:val="000000"/>
          <w:sz w:val="28"/>
          <w:szCs w:val="28"/>
          <w:lang w:eastAsia="ru-RU"/>
        </w:rPr>
      </w:pPr>
      <w:r w:rsidRPr="006145CE">
        <w:rPr>
          <w:rFonts w:asciiTheme="majorBidi" w:eastAsia="Times New Roman" w:hAnsiTheme="majorBidi" w:cstheme="majorBidi"/>
          <w:bCs/>
          <w:i/>
          <w:color w:val="000000"/>
          <w:sz w:val="28"/>
          <w:szCs w:val="28"/>
          <w:lang w:eastAsia="ru-RU"/>
        </w:rPr>
        <w:t>4</w:t>
      </w:r>
      <w:r w:rsidR="00726D8A" w:rsidRPr="006145CE">
        <w:rPr>
          <w:rFonts w:asciiTheme="majorBidi" w:eastAsia="Times New Roman" w:hAnsiTheme="majorBidi" w:cstheme="majorBidi"/>
          <w:bCs/>
          <w:i/>
          <w:color w:val="000000"/>
          <w:sz w:val="28"/>
          <w:szCs w:val="28"/>
          <w:lang w:eastAsia="ru-RU"/>
        </w:rPr>
        <w:t>.3. Примеры клинических задач</w:t>
      </w:r>
    </w:p>
    <w:p w:rsidR="00F24B6D" w:rsidRDefault="006145CE" w:rsidP="006145CE">
      <w:pPr>
        <w:spacing w:after="0" w:line="360" w:lineRule="auto"/>
        <w:jc w:val="center"/>
        <w:rPr>
          <w:rFonts w:asciiTheme="majorBidi" w:eastAsia="Times New Roman" w:hAnsiTheme="majorBidi" w:cstheme="majorBidi"/>
          <w:bCs/>
          <w:iCs/>
          <w:color w:val="000000"/>
          <w:sz w:val="28"/>
          <w:szCs w:val="28"/>
          <w:lang w:eastAsia="ru-RU"/>
        </w:rPr>
      </w:pPr>
      <w:r w:rsidRPr="006145CE">
        <w:rPr>
          <w:rFonts w:asciiTheme="majorBidi" w:eastAsia="Times New Roman" w:hAnsiTheme="majorBidi" w:cstheme="majorBidi"/>
          <w:bCs/>
          <w:iCs/>
          <w:color w:val="000000"/>
          <w:sz w:val="28"/>
          <w:szCs w:val="28"/>
          <w:lang w:eastAsia="ru-RU"/>
        </w:rPr>
        <w:t>Задача</w:t>
      </w:r>
    </w:p>
    <w:p w:rsidR="006145CE" w:rsidRDefault="006145CE" w:rsidP="006145CE">
      <w:pPr>
        <w:spacing w:after="0" w:line="360" w:lineRule="auto"/>
        <w:rPr>
          <w:rFonts w:asciiTheme="majorBidi" w:eastAsia="Times New Roman" w:hAnsiTheme="majorBidi" w:cstheme="majorBidi"/>
          <w:iCs/>
          <w:color w:val="000000"/>
          <w:sz w:val="28"/>
          <w:szCs w:val="28"/>
          <w:lang w:eastAsia="ru-RU"/>
        </w:rPr>
      </w:pPr>
      <w:r w:rsidRPr="006145CE">
        <w:rPr>
          <w:rFonts w:asciiTheme="majorBidi" w:eastAsia="Times New Roman" w:hAnsiTheme="majorBidi" w:cstheme="majorBidi"/>
          <w:iCs/>
          <w:color w:val="000000"/>
          <w:sz w:val="28"/>
          <w:szCs w:val="28"/>
          <w:lang w:eastAsia="ru-RU"/>
        </w:rPr>
        <w:t xml:space="preserve">Роженица находится в III периоде родов, роды произошли 15 минут назад, родился мальчик массой 3700 г. Признаки </w:t>
      </w:r>
      <w:proofErr w:type="spellStart"/>
      <w:r w:rsidRPr="006145CE">
        <w:rPr>
          <w:rFonts w:asciiTheme="majorBidi" w:eastAsia="Times New Roman" w:hAnsiTheme="majorBidi" w:cstheme="majorBidi"/>
          <w:iCs/>
          <w:color w:val="000000"/>
          <w:sz w:val="28"/>
          <w:szCs w:val="28"/>
          <w:lang w:eastAsia="ru-RU"/>
        </w:rPr>
        <w:t>Чукалова-Кюстнера</w:t>
      </w:r>
      <w:proofErr w:type="spellEnd"/>
      <w:r w:rsidRPr="006145CE">
        <w:rPr>
          <w:rFonts w:asciiTheme="majorBidi" w:eastAsia="Times New Roman" w:hAnsiTheme="majorBidi" w:cstheme="majorBidi"/>
          <w:iCs/>
          <w:color w:val="000000"/>
          <w:sz w:val="28"/>
          <w:szCs w:val="28"/>
          <w:lang w:eastAsia="ru-RU"/>
        </w:rPr>
        <w:t xml:space="preserve"> и Шредера положительные. Из влагалища темные кровянистые выделения в небольшом количестве. </w:t>
      </w:r>
    </w:p>
    <w:p w:rsidR="006145CE" w:rsidRDefault="006145CE" w:rsidP="006145CE">
      <w:pPr>
        <w:spacing w:after="0" w:line="360" w:lineRule="auto"/>
        <w:rPr>
          <w:rFonts w:asciiTheme="majorBidi" w:eastAsia="Times New Roman" w:hAnsiTheme="majorBidi" w:cstheme="majorBidi"/>
          <w:iCs/>
          <w:color w:val="000000"/>
          <w:sz w:val="28"/>
          <w:szCs w:val="28"/>
          <w:lang w:eastAsia="ru-RU"/>
        </w:rPr>
      </w:pPr>
      <w:r w:rsidRPr="006145CE">
        <w:rPr>
          <w:rFonts w:asciiTheme="majorBidi" w:eastAsia="Times New Roman" w:hAnsiTheme="majorBidi" w:cstheme="majorBidi"/>
          <w:iCs/>
          <w:color w:val="000000"/>
          <w:sz w:val="28"/>
          <w:szCs w:val="28"/>
          <w:lang w:eastAsia="ru-RU"/>
        </w:rPr>
        <w:t>Укажите дальнейшие действия врача</w:t>
      </w:r>
      <w:r>
        <w:rPr>
          <w:rFonts w:asciiTheme="majorBidi" w:eastAsia="Times New Roman" w:hAnsiTheme="majorBidi" w:cstheme="majorBidi"/>
          <w:iCs/>
          <w:color w:val="000000"/>
          <w:sz w:val="28"/>
          <w:szCs w:val="28"/>
          <w:lang w:eastAsia="ru-RU"/>
        </w:rPr>
        <w:t>.</w:t>
      </w:r>
    </w:p>
    <w:p w:rsidR="006145CE" w:rsidRPr="006145CE" w:rsidRDefault="006145CE" w:rsidP="006145CE">
      <w:pPr>
        <w:spacing w:after="0" w:line="360" w:lineRule="auto"/>
        <w:rPr>
          <w:rFonts w:asciiTheme="majorBidi" w:eastAsia="Times New Roman" w:hAnsiTheme="majorBidi" w:cstheme="majorBidi"/>
          <w:iCs/>
          <w:color w:val="000000"/>
          <w:sz w:val="28"/>
          <w:szCs w:val="28"/>
          <w:lang w:eastAsia="ru-RU"/>
        </w:rPr>
      </w:pPr>
    </w:p>
    <w:p w:rsidR="00F24B6D" w:rsidRPr="00F24B6D" w:rsidRDefault="00F24B6D" w:rsidP="00F24B6D">
      <w:pPr>
        <w:spacing w:after="0" w:line="360" w:lineRule="auto"/>
        <w:rPr>
          <w:rFonts w:asciiTheme="majorBidi" w:eastAsia="Times New Roman" w:hAnsiTheme="majorBidi" w:cstheme="majorBidi"/>
          <w:bCs/>
          <w:iCs/>
          <w:color w:val="000000"/>
          <w:sz w:val="28"/>
          <w:szCs w:val="28"/>
          <w:lang w:eastAsia="ru-RU"/>
        </w:rPr>
      </w:pPr>
      <w:r>
        <w:rPr>
          <w:rFonts w:asciiTheme="majorBidi" w:eastAsia="Times New Roman" w:hAnsiTheme="majorBidi" w:cstheme="majorBidi"/>
          <w:bCs/>
          <w:i/>
          <w:color w:val="000000"/>
          <w:sz w:val="28"/>
          <w:szCs w:val="28"/>
          <w:lang w:eastAsia="ru-RU"/>
        </w:rPr>
        <w:t>4.4.</w:t>
      </w:r>
      <w:r w:rsidRPr="00F24B6D">
        <w:t xml:space="preserve"> </w:t>
      </w:r>
      <w:r w:rsidRPr="00042264">
        <w:rPr>
          <w:rFonts w:asciiTheme="majorBidi" w:eastAsia="Times New Roman" w:hAnsiTheme="majorBidi" w:cstheme="majorBidi"/>
          <w:i/>
          <w:sz w:val="28"/>
          <w:szCs w:val="28"/>
          <w:lang w:eastAsia="ru-RU"/>
        </w:rPr>
        <w:t>Перечень практических навыков</w:t>
      </w:r>
    </w:p>
    <w:p w:rsidR="00F24B6D" w:rsidRPr="00F24B6D" w:rsidRDefault="00F24B6D" w:rsidP="00F24B6D">
      <w:pPr>
        <w:spacing w:after="0" w:line="360" w:lineRule="auto"/>
        <w:rPr>
          <w:rFonts w:asciiTheme="majorBidi" w:eastAsia="Times New Roman" w:hAnsiTheme="majorBidi" w:cstheme="majorBidi"/>
          <w:bCs/>
          <w:iCs/>
          <w:color w:val="000000"/>
          <w:sz w:val="28"/>
          <w:szCs w:val="28"/>
          <w:lang w:eastAsia="ru-RU"/>
        </w:rPr>
      </w:pPr>
      <w:r w:rsidRPr="00F24B6D">
        <w:rPr>
          <w:rFonts w:asciiTheme="majorBidi" w:eastAsia="Times New Roman" w:hAnsiTheme="majorBidi" w:cstheme="majorBidi"/>
          <w:bCs/>
          <w:iCs/>
          <w:color w:val="000000"/>
          <w:sz w:val="28"/>
          <w:szCs w:val="28"/>
          <w:lang w:eastAsia="ru-RU"/>
        </w:rPr>
        <w:t>1. Умение целенаправленно собрать анамнез и оценить по нему возможность постановки предварительного диагноза.</w:t>
      </w:r>
    </w:p>
    <w:p w:rsidR="00F24B6D" w:rsidRPr="00F24B6D" w:rsidRDefault="00F24B6D" w:rsidP="00F24B6D">
      <w:pPr>
        <w:spacing w:after="0" w:line="360" w:lineRule="auto"/>
        <w:rPr>
          <w:rFonts w:asciiTheme="majorBidi" w:eastAsia="Times New Roman" w:hAnsiTheme="majorBidi" w:cstheme="majorBidi"/>
          <w:bCs/>
          <w:iCs/>
          <w:color w:val="000000"/>
          <w:sz w:val="28"/>
          <w:szCs w:val="28"/>
          <w:lang w:eastAsia="ru-RU"/>
        </w:rPr>
      </w:pPr>
      <w:r w:rsidRPr="00F24B6D">
        <w:rPr>
          <w:rFonts w:asciiTheme="majorBidi" w:eastAsia="Times New Roman" w:hAnsiTheme="majorBidi" w:cstheme="majorBidi"/>
          <w:bCs/>
          <w:iCs/>
          <w:color w:val="000000"/>
          <w:sz w:val="28"/>
          <w:szCs w:val="28"/>
          <w:lang w:eastAsia="ru-RU"/>
        </w:rPr>
        <w:t>2. Умение провести объективное исследование пациентки и оценить его результаты.</w:t>
      </w:r>
    </w:p>
    <w:p w:rsidR="00F24B6D" w:rsidRPr="00F24B6D" w:rsidRDefault="00F24B6D" w:rsidP="00F24B6D">
      <w:pPr>
        <w:spacing w:after="0" w:line="360" w:lineRule="auto"/>
        <w:rPr>
          <w:rFonts w:asciiTheme="majorBidi" w:eastAsia="Times New Roman" w:hAnsiTheme="majorBidi" w:cstheme="majorBidi"/>
          <w:bCs/>
          <w:iCs/>
          <w:color w:val="000000"/>
          <w:sz w:val="28"/>
          <w:szCs w:val="28"/>
          <w:lang w:eastAsia="ru-RU"/>
        </w:rPr>
      </w:pPr>
      <w:r w:rsidRPr="00F24B6D">
        <w:rPr>
          <w:rFonts w:asciiTheme="majorBidi" w:eastAsia="Times New Roman" w:hAnsiTheme="majorBidi" w:cstheme="majorBidi"/>
          <w:bCs/>
          <w:iCs/>
          <w:color w:val="000000"/>
          <w:sz w:val="28"/>
          <w:szCs w:val="28"/>
          <w:lang w:eastAsia="ru-RU"/>
        </w:rPr>
        <w:t>3. Уметь применить допо</w:t>
      </w:r>
      <w:r>
        <w:rPr>
          <w:rFonts w:asciiTheme="majorBidi" w:eastAsia="Times New Roman" w:hAnsiTheme="majorBidi" w:cstheme="majorBidi"/>
          <w:bCs/>
          <w:iCs/>
          <w:color w:val="000000"/>
          <w:sz w:val="28"/>
          <w:szCs w:val="28"/>
          <w:lang w:eastAsia="ru-RU"/>
        </w:rPr>
        <w:t xml:space="preserve">лнительные методы исследования, </w:t>
      </w:r>
      <w:r w:rsidRPr="00F24B6D">
        <w:rPr>
          <w:rFonts w:asciiTheme="majorBidi" w:eastAsia="Times New Roman" w:hAnsiTheme="majorBidi" w:cstheme="majorBidi"/>
          <w:bCs/>
          <w:iCs/>
          <w:color w:val="000000"/>
          <w:sz w:val="28"/>
          <w:szCs w:val="28"/>
          <w:lang w:eastAsia="ru-RU"/>
        </w:rPr>
        <w:t>интерпретировать данные</w:t>
      </w:r>
      <w:r>
        <w:rPr>
          <w:rFonts w:asciiTheme="majorBidi" w:eastAsia="Times New Roman" w:hAnsiTheme="majorBidi" w:cstheme="majorBidi"/>
          <w:bCs/>
          <w:iCs/>
          <w:color w:val="000000"/>
          <w:sz w:val="28"/>
          <w:szCs w:val="28"/>
          <w:lang w:eastAsia="ru-RU"/>
        </w:rPr>
        <w:t xml:space="preserve"> </w:t>
      </w:r>
      <w:r w:rsidRPr="00F24B6D">
        <w:rPr>
          <w:rFonts w:asciiTheme="majorBidi" w:eastAsia="Times New Roman" w:hAnsiTheme="majorBidi" w:cstheme="majorBidi"/>
          <w:bCs/>
          <w:iCs/>
          <w:color w:val="000000"/>
          <w:sz w:val="28"/>
          <w:szCs w:val="28"/>
          <w:lang w:eastAsia="ru-RU"/>
        </w:rPr>
        <w:t>У</w:t>
      </w:r>
      <w:r>
        <w:rPr>
          <w:rFonts w:asciiTheme="majorBidi" w:eastAsia="Times New Roman" w:hAnsiTheme="majorBidi" w:cstheme="majorBidi"/>
          <w:bCs/>
          <w:iCs/>
          <w:color w:val="000000"/>
          <w:sz w:val="28"/>
          <w:szCs w:val="28"/>
          <w:lang w:eastAsia="ru-RU"/>
        </w:rPr>
        <w:t>ЗИ</w:t>
      </w:r>
      <w:r w:rsidRPr="00F24B6D">
        <w:rPr>
          <w:rFonts w:asciiTheme="majorBidi" w:eastAsia="Times New Roman" w:hAnsiTheme="majorBidi" w:cstheme="majorBidi"/>
          <w:bCs/>
          <w:iCs/>
          <w:color w:val="000000"/>
          <w:sz w:val="28"/>
          <w:szCs w:val="28"/>
          <w:lang w:eastAsia="ru-RU"/>
        </w:rPr>
        <w:t xml:space="preserve"> – исследования, </w:t>
      </w:r>
      <w:proofErr w:type="spellStart"/>
      <w:r w:rsidRPr="00F24B6D">
        <w:rPr>
          <w:rFonts w:asciiTheme="majorBidi" w:eastAsia="Times New Roman" w:hAnsiTheme="majorBidi" w:cstheme="majorBidi"/>
          <w:bCs/>
          <w:iCs/>
          <w:color w:val="000000"/>
          <w:sz w:val="28"/>
          <w:szCs w:val="28"/>
          <w:lang w:eastAsia="ru-RU"/>
        </w:rPr>
        <w:t>ктг</w:t>
      </w:r>
      <w:proofErr w:type="spellEnd"/>
      <w:r w:rsidRPr="00F24B6D">
        <w:rPr>
          <w:rFonts w:asciiTheme="majorBidi" w:eastAsia="Times New Roman" w:hAnsiTheme="majorBidi" w:cstheme="majorBidi"/>
          <w:bCs/>
          <w:iCs/>
          <w:color w:val="000000"/>
          <w:sz w:val="28"/>
          <w:szCs w:val="28"/>
          <w:lang w:eastAsia="ru-RU"/>
        </w:rPr>
        <w:t>.</w:t>
      </w:r>
    </w:p>
    <w:p w:rsidR="00F24B6D" w:rsidRPr="00F24B6D" w:rsidRDefault="00F24B6D" w:rsidP="00F24B6D">
      <w:pPr>
        <w:spacing w:after="0" w:line="360" w:lineRule="auto"/>
        <w:rPr>
          <w:rFonts w:asciiTheme="majorBidi" w:eastAsia="Times New Roman" w:hAnsiTheme="majorBidi" w:cstheme="majorBidi"/>
          <w:bCs/>
          <w:iCs/>
          <w:color w:val="000000"/>
          <w:sz w:val="28"/>
          <w:szCs w:val="28"/>
          <w:lang w:eastAsia="ru-RU"/>
        </w:rPr>
      </w:pPr>
      <w:r w:rsidRPr="00F24B6D">
        <w:rPr>
          <w:rFonts w:asciiTheme="majorBidi" w:eastAsia="Times New Roman" w:hAnsiTheme="majorBidi" w:cstheme="majorBidi"/>
          <w:bCs/>
          <w:iCs/>
          <w:color w:val="000000"/>
          <w:sz w:val="28"/>
          <w:szCs w:val="28"/>
          <w:lang w:eastAsia="ru-RU"/>
        </w:rPr>
        <w:t>4. Уметь поставить предположительный диагноз.</w:t>
      </w:r>
    </w:p>
    <w:p w:rsidR="00F24B6D" w:rsidRPr="00F24B6D" w:rsidRDefault="00F24B6D" w:rsidP="00F24B6D">
      <w:pPr>
        <w:spacing w:after="0" w:line="360" w:lineRule="auto"/>
        <w:rPr>
          <w:rFonts w:asciiTheme="majorBidi" w:eastAsia="Times New Roman" w:hAnsiTheme="majorBidi" w:cstheme="majorBidi"/>
          <w:bCs/>
          <w:iCs/>
          <w:color w:val="000000"/>
          <w:sz w:val="28"/>
          <w:szCs w:val="28"/>
          <w:lang w:eastAsia="ru-RU"/>
        </w:rPr>
      </w:pPr>
      <w:r w:rsidRPr="00F24B6D">
        <w:rPr>
          <w:rFonts w:asciiTheme="majorBidi" w:eastAsia="Times New Roman" w:hAnsiTheme="majorBidi" w:cstheme="majorBidi"/>
          <w:bCs/>
          <w:iCs/>
          <w:color w:val="000000"/>
          <w:sz w:val="28"/>
          <w:szCs w:val="28"/>
          <w:lang w:eastAsia="ru-RU"/>
        </w:rPr>
        <w:t xml:space="preserve">5. Уметь определить тактику ведения больной с подозрением на </w:t>
      </w:r>
      <w:proofErr w:type="spellStart"/>
      <w:r w:rsidRPr="00F24B6D">
        <w:rPr>
          <w:rFonts w:asciiTheme="majorBidi" w:eastAsia="Times New Roman" w:hAnsiTheme="majorBidi" w:cstheme="majorBidi"/>
          <w:bCs/>
          <w:iCs/>
          <w:color w:val="000000"/>
          <w:sz w:val="28"/>
          <w:szCs w:val="28"/>
          <w:lang w:eastAsia="ru-RU"/>
        </w:rPr>
        <w:t>предлежание</w:t>
      </w:r>
      <w:proofErr w:type="spellEnd"/>
      <w:r w:rsidRPr="00F24B6D">
        <w:rPr>
          <w:rFonts w:asciiTheme="majorBidi" w:eastAsia="Times New Roman" w:hAnsiTheme="majorBidi" w:cstheme="majorBidi"/>
          <w:bCs/>
          <w:iCs/>
          <w:color w:val="000000"/>
          <w:sz w:val="28"/>
          <w:szCs w:val="28"/>
          <w:lang w:eastAsia="ru-RU"/>
        </w:rPr>
        <w:t xml:space="preserve"> плаценты, </w:t>
      </w:r>
      <w:proofErr w:type="spellStart"/>
      <w:r w:rsidRPr="00F24B6D">
        <w:rPr>
          <w:rFonts w:asciiTheme="majorBidi" w:eastAsia="Times New Roman" w:hAnsiTheme="majorBidi" w:cstheme="majorBidi"/>
          <w:bCs/>
          <w:iCs/>
          <w:color w:val="000000"/>
          <w:sz w:val="28"/>
          <w:szCs w:val="28"/>
          <w:lang w:eastAsia="ru-RU"/>
        </w:rPr>
        <w:t>понрп</w:t>
      </w:r>
      <w:proofErr w:type="spellEnd"/>
      <w:r w:rsidRPr="00F24B6D">
        <w:rPr>
          <w:rFonts w:asciiTheme="majorBidi" w:eastAsia="Times New Roman" w:hAnsiTheme="majorBidi" w:cstheme="majorBidi"/>
          <w:bCs/>
          <w:iCs/>
          <w:color w:val="000000"/>
          <w:sz w:val="28"/>
          <w:szCs w:val="28"/>
          <w:lang w:eastAsia="ru-RU"/>
        </w:rPr>
        <w:t>, аномалии прикрепления плаценты, гипотонией матки.</w:t>
      </w:r>
    </w:p>
    <w:p w:rsidR="00F24B6D" w:rsidRPr="00F24B6D" w:rsidRDefault="00F24B6D" w:rsidP="00F24B6D">
      <w:pPr>
        <w:spacing w:after="0" w:line="360" w:lineRule="auto"/>
        <w:rPr>
          <w:rFonts w:asciiTheme="majorBidi" w:eastAsia="Times New Roman" w:hAnsiTheme="majorBidi" w:cstheme="majorBidi"/>
          <w:b/>
          <w:iCs/>
          <w:color w:val="000000"/>
          <w:sz w:val="28"/>
          <w:szCs w:val="28"/>
          <w:lang w:eastAsia="ru-RU"/>
        </w:rPr>
      </w:pPr>
      <w:r w:rsidRPr="00F24B6D">
        <w:rPr>
          <w:rFonts w:asciiTheme="majorBidi" w:eastAsia="Times New Roman" w:hAnsiTheme="majorBidi" w:cstheme="majorBidi"/>
          <w:bCs/>
          <w:iCs/>
          <w:color w:val="000000"/>
          <w:sz w:val="28"/>
          <w:szCs w:val="28"/>
          <w:lang w:eastAsia="ru-RU"/>
        </w:rPr>
        <w:t>6. Выбрать и назначить реабилитационные мероприятия.</w:t>
      </w:r>
    </w:p>
    <w:p w:rsidR="00FF5291" w:rsidRPr="00042264" w:rsidRDefault="00FF5291" w:rsidP="00042264">
      <w:pPr>
        <w:spacing w:after="0" w:line="360" w:lineRule="auto"/>
        <w:ind w:firstLine="709"/>
        <w:rPr>
          <w:rFonts w:asciiTheme="majorBidi" w:eastAsia="Times New Roman" w:hAnsiTheme="majorBidi" w:cstheme="majorBidi"/>
          <w:b/>
          <w:color w:val="000000"/>
          <w:sz w:val="28"/>
          <w:szCs w:val="28"/>
          <w:lang w:eastAsia="ru-RU"/>
        </w:rPr>
      </w:pPr>
    </w:p>
    <w:p w:rsidR="00F24B6D" w:rsidRDefault="00FF5291" w:rsidP="00F24B6D">
      <w:pPr>
        <w:spacing w:after="0" w:line="360" w:lineRule="auto"/>
        <w:ind w:firstLine="709"/>
        <w:jc w:val="center"/>
        <w:rPr>
          <w:rFonts w:asciiTheme="majorBidi" w:eastAsia="Times New Roman" w:hAnsiTheme="majorBidi" w:cstheme="majorBidi"/>
          <w:b/>
          <w:color w:val="000000"/>
          <w:sz w:val="28"/>
          <w:szCs w:val="28"/>
          <w:lang w:eastAsia="ru-RU"/>
        </w:rPr>
      </w:pPr>
      <w:r w:rsidRPr="00042264">
        <w:rPr>
          <w:rFonts w:asciiTheme="majorBidi" w:eastAsia="Times New Roman" w:hAnsiTheme="majorBidi" w:cstheme="majorBidi"/>
          <w:b/>
          <w:color w:val="000000"/>
          <w:sz w:val="28"/>
          <w:szCs w:val="28"/>
          <w:lang w:eastAsia="ru-RU"/>
        </w:rPr>
        <w:t>Тема 5. Женская консультация.</w:t>
      </w:r>
    </w:p>
    <w:p w:rsidR="00FF5291" w:rsidRPr="00042264" w:rsidRDefault="00FF5291" w:rsidP="00F24B6D">
      <w:pPr>
        <w:spacing w:after="0" w:line="360" w:lineRule="auto"/>
        <w:ind w:firstLine="709"/>
        <w:jc w:val="center"/>
        <w:rPr>
          <w:rFonts w:asciiTheme="majorBidi" w:eastAsia="Times New Roman" w:hAnsiTheme="majorBidi" w:cstheme="majorBidi"/>
          <w:b/>
          <w:color w:val="000000"/>
          <w:sz w:val="28"/>
          <w:szCs w:val="28"/>
          <w:lang w:eastAsia="ru-RU"/>
        </w:rPr>
      </w:pPr>
      <w:r w:rsidRPr="00042264">
        <w:rPr>
          <w:rFonts w:asciiTheme="majorBidi" w:eastAsia="Times New Roman" w:hAnsiTheme="majorBidi" w:cstheme="majorBidi"/>
          <w:b/>
          <w:color w:val="000000"/>
          <w:sz w:val="28"/>
          <w:szCs w:val="28"/>
          <w:lang w:eastAsia="ru-RU"/>
        </w:rPr>
        <w:t>Современные методы планирования семьи.</w:t>
      </w:r>
    </w:p>
    <w:p w:rsidR="004E4A60" w:rsidRPr="00042264" w:rsidRDefault="004E4A60" w:rsidP="00042264">
      <w:pPr>
        <w:spacing w:after="0" w:line="360" w:lineRule="auto"/>
        <w:contextualSpacing/>
        <w:jc w:val="both"/>
        <w:rPr>
          <w:rFonts w:asciiTheme="majorBidi" w:eastAsiaTheme="minorEastAsia" w:hAnsiTheme="majorBidi" w:cstheme="majorBidi"/>
          <w:i/>
          <w:sz w:val="28"/>
          <w:szCs w:val="28"/>
          <w:lang w:eastAsia="ru-RU"/>
        </w:rPr>
      </w:pPr>
    </w:p>
    <w:p w:rsidR="004E4A60" w:rsidRPr="00042264" w:rsidRDefault="004E4A60" w:rsidP="00042264">
      <w:pPr>
        <w:spacing w:after="0" w:line="360" w:lineRule="auto"/>
        <w:contextualSpacing/>
        <w:jc w:val="both"/>
        <w:rPr>
          <w:rFonts w:asciiTheme="majorBidi" w:eastAsiaTheme="minorEastAsia" w:hAnsiTheme="majorBidi" w:cstheme="majorBidi"/>
          <w:b/>
          <w:sz w:val="28"/>
          <w:szCs w:val="28"/>
          <w:lang w:eastAsia="ru-RU"/>
        </w:rPr>
      </w:pPr>
      <w:r w:rsidRPr="00042264">
        <w:rPr>
          <w:rFonts w:asciiTheme="majorBidi" w:eastAsiaTheme="minorEastAsia" w:hAnsiTheme="majorBidi" w:cstheme="majorBidi"/>
          <w:i/>
          <w:sz w:val="28"/>
          <w:szCs w:val="28"/>
          <w:lang w:eastAsia="ru-RU"/>
        </w:rPr>
        <w:t>5.1. Примерный перечень вопросов к практическим занятиям</w:t>
      </w:r>
      <w:r w:rsidRPr="00042264">
        <w:rPr>
          <w:rFonts w:asciiTheme="majorBidi" w:eastAsiaTheme="minorEastAsia" w:hAnsiTheme="majorBidi" w:cstheme="majorBidi"/>
          <w:b/>
          <w:sz w:val="28"/>
          <w:szCs w:val="28"/>
          <w:lang w:eastAsia="ru-RU"/>
        </w:rPr>
        <w:t>.</w:t>
      </w:r>
    </w:p>
    <w:p w:rsidR="00FF5291" w:rsidRPr="0039455F" w:rsidRDefault="00FF5291" w:rsidP="004174B5">
      <w:pPr>
        <w:pStyle w:val="a3"/>
        <w:numPr>
          <w:ilvl w:val="0"/>
          <w:numId w:val="39"/>
        </w:numPr>
        <w:spacing w:after="0" w:line="360" w:lineRule="auto"/>
        <w:rPr>
          <w:rFonts w:asciiTheme="majorBidi" w:eastAsia="Times New Roman" w:hAnsiTheme="majorBidi" w:cstheme="majorBidi"/>
          <w:color w:val="000000"/>
          <w:sz w:val="28"/>
          <w:szCs w:val="28"/>
          <w:lang w:eastAsia="ru-RU"/>
        </w:rPr>
      </w:pPr>
      <w:r w:rsidRPr="0039455F">
        <w:rPr>
          <w:rFonts w:asciiTheme="majorBidi" w:eastAsia="Times New Roman" w:hAnsiTheme="majorBidi" w:cstheme="majorBidi"/>
          <w:color w:val="000000"/>
          <w:sz w:val="28"/>
          <w:szCs w:val="28"/>
          <w:lang w:eastAsia="ru-RU"/>
        </w:rPr>
        <w:lastRenderedPageBreak/>
        <w:t>Женская консультация – задачи, структура, режим работы.</w:t>
      </w:r>
    </w:p>
    <w:p w:rsidR="00FF5291" w:rsidRPr="00042264" w:rsidRDefault="00FF5291" w:rsidP="004174B5">
      <w:pPr>
        <w:pStyle w:val="a3"/>
        <w:numPr>
          <w:ilvl w:val="0"/>
          <w:numId w:val="39"/>
        </w:numPr>
        <w:spacing w:after="0" w:line="360" w:lineRule="auto"/>
        <w:rPr>
          <w:rFonts w:asciiTheme="majorBidi" w:eastAsia="Times New Roman" w:hAnsiTheme="majorBidi" w:cstheme="majorBidi"/>
          <w:color w:val="000000"/>
          <w:sz w:val="28"/>
          <w:szCs w:val="28"/>
          <w:lang w:eastAsia="ru-RU"/>
        </w:rPr>
      </w:pPr>
      <w:r w:rsidRPr="00042264">
        <w:rPr>
          <w:rFonts w:asciiTheme="majorBidi" w:eastAsia="Times New Roman" w:hAnsiTheme="majorBidi" w:cstheme="majorBidi"/>
          <w:color w:val="000000"/>
          <w:sz w:val="28"/>
          <w:szCs w:val="28"/>
          <w:lang w:eastAsia="ru-RU"/>
        </w:rPr>
        <w:t xml:space="preserve">Диспансеризация беременных групп «риска» в </w:t>
      </w:r>
      <w:r w:rsidR="00042264">
        <w:rPr>
          <w:rFonts w:asciiTheme="majorBidi" w:eastAsia="Times New Roman" w:hAnsiTheme="majorBidi" w:cstheme="majorBidi"/>
          <w:color w:val="000000"/>
          <w:sz w:val="28"/>
          <w:szCs w:val="28"/>
          <w:lang w:eastAsia="ru-RU"/>
        </w:rPr>
        <w:t>женской консультации</w:t>
      </w:r>
      <w:r w:rsidRPr="00042264">
        <w:rPr>
          <w:rFonts w:asciiTheme="majorBidi" w:eastAsia="Times New Roman" w:hAnsiTheme="majorBidi" w:cstheme="majorBidi"/>
          <w:color w:val="000000"/>
          <w:sz w:val="28"/>
          <w:szCs w:val="28"/>
          <w:lang w:eastAsia="ru-RU"/>
        </w:rPr>
        <w:t>.</w:t>
      </w:r>
    </w:p>
    <w:p w:rsidR="00FF5291" w:rsidRPr="00042264" w:rsidRDefault="00FF5291" w:rsidP="004174B5">
      <w:pPr>
        <w:pStyle w:val="a3"/>
        <w:numPr>
          <w:ilvl w:val="0"/>
          <w:numId w:val="39"/>
        </w:numPr>
        <w:spacing w:after="0" w:line="360" w:lineRule="auto"/>
        <w:rPr>
          <w:rFonts w:asciiTheme="majorBidi" w:eastAsia="Times New Roman" w:hAnsiTheme="majorBidi" w:cstheme="majorBidi"/>
          <w:color w:val="000000"/>
          <w:sz w:val="28"/>
          <w:szCs w:val="28"/>
          <w:lang w:eastAsia="ru-RU"/>
        </w:rPr>
      </w:pPr>
      <w:r w:rsidRPr="00042264">
        <w:rPr>
          <w:rFonts w:asciiTheme="majorBidi" w:eastAsia="Times New Roman" w:hAnsiTheme="majorBidi" w:cstheme="majorBidi"/>
          <w:color w:val="000000"/>
          <w:sz w:val="28"/>
          <w:szCs w:val="28"/>
          <w:lang w:eastAsia="ru-RU"/>
        </w:rPr>
        <w:t>Роль стоматолога в наблюдении беременных в ж</w:t>
      </w:r>
      <w:r w:rsidR="00042264">
        <w:rPr>
          <w:rFonts w:asciiTheme="majorBidi" w:eastAsia="Times New Roman" w:hAnsiTheme="majorBidi" w:cstheme="majorBidi"/>
          <w:color w:val="000000"/>
          <w:sz w:val="28"/>
          <w:szCs w:val="28"/>
          <w:lang w:eastAsia="ru-RU"/>
        </w:rPr>
        <w:t xml:space="preserve">енской </w:t>
      </w:r>
      <w:r w:rsidRPr="00042264">
        <w:rPr>
          <w:rFonts w:asciiTheme="majorBidi" w:eastAsia="Times New Roman" w:hAnsiTheme="majorBidi" w:cstheme="majorBidi"/>
          <w:color w:val="000000"/>
          <w:sz w:val="28"/>
          <w:szCs w:val="28"/>
          <w:lang w:eastAsia="ru-RU"/>
        </w:rPr>
        <w:t>консультации.</w:t>
      </w:r>
    </w:p>
    <w:p w:rsidR="00FF5291" w:rsidRPr="00042264" w:rsidRDefault="00FF5291" w:rsidP="004174B5">
      <w:pPr>
        <w:pStyle w:val="a3"/>
        <w:numPr>
          <w:ilvl w:val="0"/>
          <w:numId w:val="39"/>
        </w:numPr>
        <w:spacing w:after="0" w:line="360" w:lineRule="auto"/>
        <w:jc w:val="both"/>
        <w:rPr>
          <w:rFonts w:asciiTheme="majorBidi" w:eastAsia="Times New Roman" w:hAnsiTheme="majorBidi" w:cstheme="majorBidi"/>
          <w:color w:val="000000"/>
          <w:sz w:val="28"/>
          <w:szCs w:val="28"/>
          <w:lang w:eastAsia="ru-RU"/>
        </w:rPr>
      </w:pPr>
      <w:r w:rsidRPr="00042264">
        <w:rPr>
          <w:rFonts w:asciiTheme="majorBidi" w:eastAsia="Times New Roman" w:hAnsiTheme="majorBidi" w:cstheme="majorBidi"/>
          <w:color w:val="000000"/>
          <w:sz w:val="28"/>
          <w:szCs w:val="28"/>
          <w:lang w:eastAsia="ru-RU"/>
        </w:rPr>
        <w:t>Профилактика, диагностика и лечение заболеваний полости рта.</w:t>
      </w:r>
    </w:p>
    <w:p w:rsidR="000A0482" w:rsidRPr="00042264" w:rsidRDefault="000A0482" w:rsidP="004174B5">
      <w:pPr>
        <w:pStyle w:val="1"/>
        <w:numPr>
          <w:ilvl w:val="0"/>
          <w:numId w:val="39"/>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Актуальность, медицинское и социальное значение проблемы планирования семьи.</w:t>
      </w:r>
    </w:p>
    <w:p w:rsidR="000A0482" w:rsidRPr="00042264" w:rsidRDefault="000A0482" w:rsidP="004174B5">
      <w:pPr>
        <w:pStyle w:val="1"/>
        <w:numPr>
          <w:ilvl w:val="0"/>
          <w:numId w:val="39"/>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Структура службы планирования семьи, цели, задачи.</w:t>
      </w:r>
    </w:p>
    <w:p w:rsidR="000A0482" w:rsidRPr="00042264" w:rsidRDefault="000A0482" w:rsidP="004174B5">
      <w:pPr>
        <w:pStyle w:val="1"/>
        <w:numPr>
          <w:ilvl w:val="0"/>
          <w:numId w:val="39"/>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Виды контрацепции.</w:t>
      </w:r>
    </w:p>
    <w:p w:rsidR="000A0482" w:rsidRPr="00042264" w:rsidRDefault="000A0482" w:rsidP="004174B5">
      <w:pPr>
        <w:pStyle w:val="1"/>
        <w:numPr>
          <w:ilvl w:val="0"/>
          <w:numId w:val="39"/>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Гормо</w:t>
      </w:r>
      <w:r w:rsidR="00042264">
        <w:rPr>
          <w:rFonts w:asciiTheme="majorBidi" w:hAnsiTheme="majorBidi" w:cstheme="majorBidi"/>
          <w:sz w:val="28"/>
          <w:szCs w:val="28"/>
        </w:rPr>
        <w:t>нальная контрацепция, механизм,</w:t>
      </w:r>
      <w:r w:rsidRPr="00042264">
        <w:rPr>
          <w:rFonts w:asciiTheme="majorBidi" w:hAnsiTheme="majorBidi" w:cstheme="majorBidi"/>
          <w:sz w:val="28"/>
          <w:szCs w:val="28"/>
        </w:rPr>
        <w:t xml:space="preserve"> противопоказания.</w:t>
      </w:r>
    </w:p>
    <w:p w:rsidR="000A0482" w:rsidRPr="00042264" w:rsidRDefault="000A0482" w:rsidP="004174B5">
      <w:pPr>
        <w:pStyle w:val="1"/>
        <w:numPr>
          <w:ilvl w:val="0"/>
          <w:numId w:val="39"/>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Внутриматочная контрацепция, механизм, осложнения, противопоказания.</w:t>
      </w:r>
    </w:p>
    <w:p w:rsidR="000A0482" w:rsidRDefault="0039455F" w:rsidP="004174B5">
      <w:pPr>
        <w:pStyle w:val="1"/>
        <w:numPr>
          <w:ilvl w:val="0"/>
          <w:numId w:val="39"/>
        </w:numPr>
        <w:spacing w:before="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0A0482" w:rsidRPr="00042264">
        <w:rPr>
          <w:rFonts w:asciiTheme="majorBidi" w:hAnsiTheme="majorBidi" w:cstheme="majorBidi"/>
          <w:sz w:val="28"/>
          <w:szCs w:val="28"/>
        </w:rPr>
        <w:t>Барьерная контрацепция, эффективность.</w:t>
      </w:r>
    </w:p>
    <w:p w:rsidR="0039455F" w:rsidRPr="00042264" w:rsidRDefault="0039455F" w:rsidP="004174B5">
      <w:pPr>
        <w:pStyle w:val="1"/>
        <w:numPr>
          <w:ilvl w:val="0"/>
          <w:numId w:val="39"/>
        </w:numPr>
        <w:spacing w:before="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42264">
        <w:rPr>
          <w:rFonts w:asciiTheme="majorBidi" w:hAnsiTheme="majorBidi" w:cstheme="majorBidi"/>
          <w:sz w:val="28"/>
          <w:szCs w:val="28"/>
        </w:rPr>
        <w:t>Хирургические методы контрацепции.</w:t>
      </w:r>
    </w:p>
    <w:p w:rsidR="0039455F" w:rsidRPr="00042264" w:rsidRDefault="0039455F" w:rsidP="0039455F">
      <w:pPr>
        <w:pStyle w:val="1"/>
        <w:spacing w:before="0" w:line="360" w:lineRule="auto"/>
        <w:ind w:left="720"/>
        <w:jc w:val="both"/>
        <w:rPr>
          <w:rFonts w:asciiTheme="majorBidi" w:hAnsiTheme="majorBidi" w:cstheme="majorBidi"/>
          <w:sz w:val="28"/>
          <w:szCs w:val="28"/>
        </w:rPr>
      </w:pPr>
    </w:p>
    <w:p w:rsidR="004E4A60" w:rsidRPr="00042264" w:rsidRDefault="004E4A60" w:rsidP="00042264">
      <w:pPr>
        <w:spacing w:after="0" w:line="360" w:lineRule="auto"/>
        <w:jc w:val="both"/>
        <w:rPr>
          <w:rFonts w:asciiTheme="majorBidi" w:eastAsia="Times New Roman" w:hAnsiTheme="majorBidi" w:cstheme="majorBidi"/>
          <w:i/>
          <w:sz w:val="28"/>
          <w:szCs w:val="28"/>
          <w:lang w:eastAsia="ru-RU"/>
        </w:rPr>
      </w:pPr>
      <w:r w:rsidRPr="00F75C08">
        <w:rPr>
          <w:rFonts w:asciiTheme="majorBidi" w:eastAsia="Times New Roman" w:hAnsiTheme="majorBidi" w:cstheme="majorBidi"/>
          <w:i/>
          <w:sz w:val="28"/>
          <w:szCs w:val="28"/>
          <w:lang w:eastAsia="ru-RU"/>
        </w:rPr>
        <w:t>5.2 Примерный перечень тестовых заданий к практическим занятиям</w:t>
      </w:r>
    </w:p>
    <w:p w:rsidR="002E5A42" w:rsidRPr="00F75C08" w:rsidRDefault="00F75C08" w:rsidP="000E360E">
      <w:pPr>
        <w:pStyle w:val="a4"/>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 xml:space="preserve">1. </w:t>
      </w:r>
      <w:r w:rsidR="002E5A42" w:rsidRPr="00F75C08">
        <w:rPr>
          <w:rFonts w:asciiTheme="majorBidi" w:hAnsiTheme="majorBidi" w:cstheme="majorBidi"/>
          <w:color w:val="000000"/>
          <w:sz w:val="28"/>
          <w:szCs w:val="28"/>
        </w:rPr>
        <w:t xml:space="preserve">Основным показателем эффективности работы женской консультации </w:t>
      </w:r>
      <w:r>
        <w:rPr>
          <w:rFonts w:asciiTheme="majorBidi" w:hAnsiTheme="majorBidi" w:cstheme="majorBidi"/>
          <w:color w:val="000000"/>
          <w:sz w:val="28"/>
          <w:szCs w:val="28"/>
        </w:rPr>
        <w:t>по планированию семьи является</w:t>
      </w:r>
    </w:p>
    <w:p w:rsidR="002E5A42" w:rsidRPr="00F75C08" w:rsidRDefault="00F75C08" w:rsidP="004174B5">
      <w:pPr>
        <w:pStyle w:val="a4"/>
        <w:numPr>
          <w:ilvl w:val="0"/>
          <w:numId w:val="45"/>
        </w:numPr>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Число женщин на участке</w:t>
      </w:r>
    </w:p>
    <w:p w:rsidR="002E5A42" w:rsidRPr="00F75C08" w:rsidRDefault="002E5A42" w:rsidP="004174B5">
      <w:pPr>
        <w:pStyle w:val="a4"/>
        <w:numPr>
          <w:ilvl w:val="0"/>
          <w:numId w:val="45"/>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Абсолютное число женщин, направленных</w:t>
      </w:r>
      <w:r w:rsidR="00F75C08">
        <w:rPr>
          <w:rFonts w:asciiTheme="majorBidi" w:hAnsiTheme="majorBidi" w:cstheme="majorBidi"/>
          <w:color w:val="000000"/>
          <w:sz w:val="28"/>
          <w:szCs w:val="28"/>
        </w:rPr>
        <w:t xml:space="preserve"> на аборт в течение года</w:t>
      </w:r>
    </w:p>
    <w:p w:rsidR="002E5A42" w:rsidRPr="00F75C08" w:rsidRDefault="00F75C08" w:rsidP="004174B5">
      <w:pPr>
        <w:pStyle w:val="a4"/>
        <w:numPr>
          <w:ilvl w:val="0"/>
          <w:numId w:val="45"/>
        </w:numPr>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Число осложнений после абортов</w:t>
      </w:r>
    </w:p>
    <w:p w:rsidR="002E5A42" w:rsidRPr="00F75C08" w:rsidRDefault="002E5A42" w:rsidP="004174B5">
      <w:pPr>
        <w:pStyle w:val="a4"/>
        <w:numPr>
          <w:ilvl w:val="0"/>
          <w:numId w:val="45"/>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Число абортов на 10</w:t>
      </w:r>
      <w:r w:rsidR="00F75C08">
        <w:rPr>
          <w:rFonts w:asciiTheme="majorBidi" w:hAnsiTheme="majorBidi" w:cstheme="majorBidi"/>
          <w:color w:val="000000"/>
          <w:sz w:val="28"/>
          <w:szCs w:val="28"/>
        </w:rPr>
        <w:t>00 женщин фертильного возраста</w:t>
      </w:r>
    </w:p>
    <w:p w:rsidR="002E5A42" w:rsidRPr="00F75C08" w:rsidRDefault="002E5A42" w:rsidP="004174B5">
      <w:pPr>
        <w:pStyle w:val="a4"/>
        <w:numPr>
          <w:ilvl w:val="0"/>
          <w:numId w:val="45"/>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Число самопроизвольных выкидышей на 1000 женщин фертильного возраста</w:t>
      </w:r>
    </w:p>
    <w:p w:rsidR="00F75C08" w:rsidRPr="00F75C08" w:rsidRDefault="00F75C08" w:rsidP="000E360E">
      <w:pPr>
        <w:pStyle w:val="a4"/>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Ответ: 4</w:t>
      </w:r>
    </w:p>
    <w:p w:rsidR="002E5A42" w:rsidRPr="00F75C08" w:rsidRDefault="002E5A42" w:rsidP="000E360E">
      <w:pPr>
        <w:pStyle w:val="a4"/>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2. Понятие «планирование семьи», означает виды деятельност</w:t>
      </w:r>
      <w:r w:rsidR="000E360E">
        <w:rPr>
          <w:rFonts w:asciiTheme="majorBidi" w:hAnsiTheme="majorBidi" w:cstheme="majorBidi"/>
          <w:color w:val="000000"/>
          <w:sz w:val="28"/>
          <w:szCs w:val="28"/>
        </w:rPr>
        <w:t>и, которые помогают семьям:</w:t>
      </w:r>
    </w:p>
    <w:p w:rsidR="002E5A42" w:rsidRPr="00F75C08" w:rsidRDefault="002E5A42" w:rsidP="004174B5">
      <w:pPr>
        <w:pStyle w:val="a4"/>
        <w:numPr>
          <w:ilvl w:val="0"/>
          <w:numId w:val="46"/>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избежа</w:t>
      </w:r>
      <w:r w:rsidR="00F75C08">
        <w:rPr>
          <w:rFonts w:asciiTheme="majorBidi" w:hAnsiTheme="majorBidi" w:cstheme="majorBidi"/>
          <w:color w:val="000000"/>
          <w:sz w:val="28"/>
          <w:szCs w:val="28"/>
        </w:rPr>
        <w:t>ть нежелательной беременности</w:t>
      </w:r>
    </w:p>
    <w:p w:rsidR="00F75C08" w:rsidRDefault="002E5A42" w:rsidP="004174B5">
      <w:pPr>
        <w:pStyle w:val="a4"/>
        <w:numPr>
          <w:ilvl w:val="0"/>
          <w:numId w:val="46"/>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регулировать и</w:t>
      </w:r>
      <w:r w:rsidR="00F75C08">
        <w:rPr>
          <w:rFonts w:asciiTheme="majorBidi" w:hAnsiTheme="majorBidi" w:cstheme="majorBidi"/>
          <w:color w:val="000000"/>
          <w:sz w:val="28"/>
          <w:szCs w:val="28"/>
        </w:rPr>
        <w:t>нтервалы между беременностями</w:t>
      </w:r>
    </w:p>
    <w:p w:rsidR="002E5A42" w:rsidRPr="00F75C08" w:rsidRDefault="00F75C08" w:rsidP="004174B5">
      <w:pPr>
        <w:pStyle w:val="a4"/>
        <w:numPr>
          <w:ilvl w:val="0"/>
          <w:numId w:val="46"/>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 xml:space="preserve"> </w:t>
      </w:r>
      <w:r w:rsidR="002E5A42" w:rsidRPr="00F75C08">
        <w:rPr>
          <w:rFonts w:asciiTheme="majorBidi" w:hAnsiTheme="majorBidi" w:cstheme="majorBidi"/>
          <w:color w:val="000000"/>
          <w:sz w:val="28"/>
          <w:szCs w:val="28"/>
        </w:rPr>
        <w:t>произво</w:t>
      </w:r>
      <w:r>
        <w:rPr>
          <w:rFonts w:asciiTheme="majorBidi" w:hAnsiTheme="majorBidi" w:cstheme="majorBidi"/>
          <w:color w:val="000000"/>
          <w:sz w:val="28"/>
          <w:szCs w:val="28"/>
        </w:rPr>
        <w:t>дить на свет нежеланных детей.</w:t>
      </w:r>
    </w:p>
    <w:p w:rsidR="002E5A42" w:rsidRPr="00F75C08" w:rsidRDefault="002E5A42" w:rsidP="004174B5">
      <w:pPr>
        <w:pStyle w:val="a4"/>
        <w:numPr>
          <w:ilvl w:val="0"/>
          <w:numId w:val="46"/>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повышать рождаемость.</w:t>
      </w:r>
    </w:p>
    <w:p w:rsidR="00F75C08" w:rsidRPr="00F75C08" w:rsidRDefault="00F75C08" w:rsidP="000E360E">
      <w:pPr>
        <w:pStyle w:val="a4"/>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lastRenderedPageBreak/>
        <w:t>Ответ: 1</w:t>
      </w:r>
    </w:p>
    <w:p w:rsidR="002E5A42" w:rsidRPr="00F75C08" w:rsidRDefault="002E5A42" w:rsidP="000E360E">
      <w:pPr>
        <w:pStyle w:val="a4"/>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3. Условием для доброволь</w:t>
      </w:r>
      <w:r w:rsidR="00F75C08">
        <w:rPr>
          <w:rFonts w:asciiTheme="majorBidi" w:hAnsiTheme="majorBidi" w:cstheme="majorBidi"/>
          <w:color w:val="000000"/>
          <w:sz w:val="28"/>
          <w:szCs w:val="28"/>
        </w:rPr>
        <w:t>ной хирургической стерилизации является</w:t>
      </w:r>
    </w:p>
    <w:p w:rsidR="002E5A42" w:rsidRPr="00F75C08" w:rsidRDefault="002E5A42" w:rsidP="004174B5">
      <w:pPr>
        <w:pStyle w:val="a4"/>
        <w:numPr>
          <w:ilvl w:val="0"/>
          <w:numId w:val="47"/>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 xml:space="preserve">Возраст женщины старше 35 </w:t>
      </w:r>
      <w:r w:rsidR="00F75C08">
        <w:rPr>
          <w:rFonts w:asciiTheme="majorBidi" w:hAnsiTheme="majorBidi" w:cstheme="majorBidi"/>
          <w:color w:val="000000"/>
          <w:sz w:val="28"/>
          <w:szCs w:val="28"/>
        </w:rPr>
        <w:t>лет, наличие 3-х и более детей</w:t>
      </w:r>
    </w:p>
    <w:p w:rsidR="002E5A42" w:rsidRPr="00F75C08" w:rsidRDefault="002E5A42" w:rsidP="004174B5">
      <w:pPr>
        <w:pStyle w:val="a4"/>
        <w:numPr>
          <w:ilvl w:val="0"/>
          <w:numId w:val="47"/>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Отсутствие противопоказаний к проведению операци</w:t>
      </w:r>
      <w:r w:rsidR="00F75C08">
        <w:rPr>
          <w:rFonts w:asciiTheme="majorBidi" w:hAnsiTheme="majorBidi" w:cstheme="majorBidi"/>
          <w:color w:val="000000"/>
          <w:sz w:val="28"/>
          <w:szCs w:val="28"/>
        </w:rPr>
        <w:t>и, отсутствие согласия женщины</w:t>
      </w:r>
    </w:p>
    <w:p w:rsidR="002E5A42" w:rsidRPr="00F75C08" w:rsidRDefault="002E5A42" w:rsidP="004174B5">
      <w:pPr>
        <w:pStyle w:val="a4"/>
        <w:numPr>
          <w:ilvl w:val="0"/>
          <w:numId w:val="47"/>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Документальное оформление согласие су</w:t>
      </w:r>
      <w:r w:rsidR="00F75C08">
        <w:rPr>
          <w:rFonts w:asciiTheme="majorBidi" w:hAnsiTheme="majorBidi" w:cstheme="majorBidi"/>
          <w:color w:val="000000"/>
          <w:sz w:val="28"/>
          <w:szCs w:val="28"/>
        </w:rPr>
        <w:t>пругов, отсутствие живых детей</w:t>
      </w:r>
    </w:p>
    <w:p w:rsidR="002E5A42" w:rsidRPr="00F75C08" w:rsidRDefault="002E5A42" w:rsidP="004174B5">
      <w:pPr>
        <w:pStyle w:val="a4"/>
        <w:numPr>
          <w:ilvl w:val="0"/>
          <w:numId w:val="47"/>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Наличие трех рубцов на матке после операции кесарево сечение</w:t>
      </w:r>
      <w:r w:rsidR="00F75C08">
        <w:rPr>
          <w:rFonts w:asciiTheme="majorBidi" w:hAnsiTheme="majorBidi" w:cstheme="majorBidi"/>
          <w:color w:val="000000"/>
          <w:sz w:val="28"/>
          <w:szCs w:val="28"/>
        </w:rPr>
        <w:t>, отсутствие согласия супругов</w:t>
      </w:r>
    </w:p>
    <w:p w:rsidR="002E5A42" w:rsidRPr="00F75C08" w:rsidRDefault="002E5A42" w:rsidP="004174B5">
      <w:pPr>
        <w:pStyle w:val="a4"/>
        <w:numPr>
          <w:ilvl w:val="0"/>
          <w:numId w:val="47"/>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Наличие 3-х и более детей, наличие противопоказаний к проведению операции</w:t>
      </w:r>
    </w:p>
    <w:p w:rsidR="002E5A42" w:rsidRPr="00F75C08" w:rsidRDefault="00F75C08" w:rsidP="000E360E">
      <w:pPr>
        <w:pStyle w:val="a4"/>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Ответ: 1</w:t>
      </w:r>
    </w:p>
    <w:p w:rsidR="002E5A42" w:rsidRPr="00F75C08" w:rsidRDefault="002E5A42" w:rsidP="000E360E">
      <w:pPr>
        <w:pStyle w:val="a4"/>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4. Назовите естественные методы планирования семьи://</w:t>
      </w:r>
    </w:p>
    <w:p w:rsidR="002E5A42" w:rsidRPr="00F75C08" w:rsidRDefault="00F75C08" w:rsidP="004174B5">
      <w:pPr>
        <w:pStyle w:val="a4"/>
        <w:numPr>
          <w:ilvl w:val="0"/>
          <w:numId w:val="48"/>
        </w:numPr>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Симптотермальный</w:t>
      </w:r>
      <w:proofErr w:type="spellEnd"/>
      <w:r>
        <w:rPr>
          <w:rFonts w:asciiTheme="majorBidi" w:hAnsiTheme="majorBidi" w:cstheme="majorBidi"/>
          <w:color w:val="000000"/>
          <w:sz w:val="28"/>
          <w:szCs w:val="28"/>
        </w:rPr>
        <w:t xml:space="preserve"> </w:t>
      </w:r>
    </w:p>
    <w:p w:rsidR="002E5A42" w:rsidRPr="00F75C08" w:rsidRDefault="00F75C08" w:rsidP="004174B5">
      <w:pPr>
        <w:pStyle w:val="a4"/>
        <w:numPr>
          <w:ilvl w:val="0"/>
          <w:numId w:val="48"/>
        </w:numPr>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Миниаборт</w:t>
      </w:r>
      <w:proofErr w:type="spellEnd"/>
    </w:p>
    <w:p w:rsidR="002E5A42" w:rsidRPr="00F75C08" w:rsidRDefault="002E5A42" w:rsidP="004174B5">
      <w:pPr>
        <w:pStyle w:val="a4"/>
        <w:numPr>
          <w:ilvl w:val="0"/>
          <w:numId w:val="48"/>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 xml:space="preserve"> </w:t>
      </w:r>
      <w:proofErr w:type="spellStart"/>
      <w:r w:rsidRPr="00F75C08">
        <w:rPr>
          <w:rFonts w:asciiTheme="majorBidi" w:hAnsiTheme="majorBidi" w:cstheme="majorBidi"/>
          <w:color w:val="000000"/>
          <w:sz w:val="28"/>
          <w:szCs w:val="28"/>
        </w:rPr>
        <w:t>Постимплантационны</w:t>
      </w:r>
      <w:r w:rsidR="00F75C08">
        <w:rPr>
          <w:rFonts w:asciiTheme="majorBidi" w:hAnsiTheme="majorBidi" w:cstheme="majorBidi"/>
          <w:color w:val="000000"/>
          <w:sz w:val="28"/>
          <w:szCs w:val="28"/>
        </w:rPr>
        <w:t>й</w:t>
      </w:r>
      <w:proofErr w:type="spellEnd"/>
    </w:p>
    <w:p w:rsidR="002E5A42" w:rsidRPr="00F75C08" w:rsidRDefault="002E5A42" w:rsidP="004174B5">
      <w:pPr>
        <w:pStyle w:val="a4"/>
        <w:numPr>
          <w:ilvl w:val="0"/>
          <w:numId w:val="48"/>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 xml:space="preserve"> Блок</w:t>
      </w:r>
      <w:r w:rsidR="00F75C08">
        <w:rPr>
          <w:rFonts w:asciiTheme="majorBidi" w:hAnsiTheme="majorBidi" w:cstheme="majorBidi"/>
          <w:color w:val="000000"/>
          <w:sz w:val="28"/>
          <w:szCs w:val="28"/>
        </w:rPr>
        <w:t xml:space="preserve">ада </w:t>
      </w:r>
      <w:proofErr w:type="spellStart"/>
      <w:r w:rsidR="00F75C08">
        <w:rPr>
          <w:rFonts w:asciiTheme="majorBidi" w:hAnsiTheme="majorBidi" w:cstheme="majorBidi"/>
          <w:color w:val="000000"/>
          <w:sz w:val="28"/>
          <w:szCs w:val="28"/>
        </w:rPr>
        <w:t>прогестероновых</w:t>
      </w:r>
      <w:proofErr w:type="spellEnd"/>
      <w:r w:rsidR="00F75C08">
        <w:rPr>
          <w:rFonts w:asciiTheme="majorBidi" w:hAnsiTheme="majorBidi" w:cstheme="majorBidi"/>
          <w:color w:val="000000"/>
          <w:sz w:val="28"/>
          <w:szCs w:val="28"/>
        </w:rPr>
        <w:t xml:space="preserve"> рецепторов</w:t>
      </w:r>
    </w:p>
    <w:p w:rsidR="002E5A42" w:rsidRPr="00F75C08" w:rsidRDefault="002E5A42" w:rsidP="004174B5">
      <w:pPr>
        <w:pStyle w:val="a4"/>
        <w:numPr>
          <w:ilvl w:val="0"/>
          <w:numId w:val="48"/>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 xml:space="preserve"> Мужская иммунологическая контрацепция</w:t>
      </w:r>
    </w:p>
    <w:p w:rsidR="002E5A42" w:rsidRPr="00F75C08" w:rsidRDefault="00F75C08" w:rsidP="000E360E">
      <w:pPr>
        <w:pStyle w:val="a4"/>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Ответ:1</w:t>
      </w:r>
    </w:p>
    <w:p w:rsidR="002E5A42" w:rsidRPr="00F75C08" w:rsidRDefault="002E5A42" w:rsidP="000E360E">
      <w:pPr>
        <w:pStyle w:val="a4"/>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5. Назовите основной механизм действия гормональных контрацептивов//</w:t>
      </w:r>
    </w:p>
    <w:p w:rsidR="002E5A42" w:rsidRPr="00F75C08" w:rsidRDefault="002E5A42" w:rsidP="004174B5">
      <w:pPr>
        <w:pStyle w:val="a4"/>
        <w:numPr>
          <w:ilvl w:val="0"/>
          <w:numId w:val="49"/>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Подавление овуляции//</w:t>
      </w:r>
    </w:p>
    <w:p w:rsidR="002E5A42" w:rsidRPr="00F75C08" w:rsidRDefault="002E5A42" w:rsidP="004174B5">
      <w:pPr>
        <w:pStyle w:val="a4"/>
        <w:numPr>
          <w:ilvl w:val="0"/>
          <w:numId w:val="49"/>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Изменение физико-химических свойств эндометрия//</w:t>
      </w:r>
    </w:p>
    <w:p w:rsidR="002E5A42" w:rsidRPr="00F75C08" w:rsidRDefault="002E5A42" w:rsidP="004174B5">
      <w:pPr>
        <w:pStyle w:val="a4"/>
        <w:numPr>
          <w:ilvl w:val="0"/>
          <w:numId w:val="49"/>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Фагоцитоз сперматозоидов//</w:t>
      </w:r>
    </w:p>
    <w:p w:rsidR="002E5A42" w:rsidRPr="00F75C08" w:rsidRDefault="002E5A42" w:rsidP="004174B5">
      <w:pPr>
        <w:pStyle w:val="a4"/>
        <w:numPr>
          <w:ilvl w:val="0"/>
          <w:numId w:val="49"/>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Повышение сократительный активности маточных труб//</w:t>
      </w:r>
    </w:p>
    <w:p w:rsidR="002E5A42" w:rsidRPr="00F75C08" w:rsidRDefault="002E5A42" w:rsidP="004174B5">
      <w:pPr>
        <w:pStyle w:val="a4"/>
        <w:numPr>
          <w:ilvl w:val="0"/>
          <w:numId w:val="49"/>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Нарушение имплантации яйцеклетки</w:t>
      </w:r>
    </w:p>
    <w:p w:rsidR="00F75C08" w:rsidRPr="00F75C08" w:rsidRDefault="00F75C08" w:rsidP="000E360E">
      <w:pPr>
        <w:pStyle w:val="a4"/>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Ответ:1</w:t>
      </w:r>
    </w:p>
    <w:p w:rsidR="002E5A42" w:rsidRPr="00F75C08" w:rsidRDefault="002E5A42" w:rsidP="000E360E">
      <w:pPr>
        <w:pStyle w:val="a4"/>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6. Организация работы женской консультации по планированию семьи и снижению числа абортов,</w:t>
      </w:r>
      <w:r w:rsidR="00F75C08">
        <w:rPr>
          <w:rFonts w:asciiTheme="majorBidi" w:hAnsiTheme="majorBidi" w:cstheme="majorBidi"/>
          <w:color w:val="000000"/>
          <w:sz w:val="28"/>
          <w:szCs w:val="28"/>
        </w:rPr>
        <w:t xml:space="preserve"> как правило, включает в себя </w:t>
      </w:r>
    </w:p>
    <w:p w:rsidR="002E5A42" w:rsidRPr="00F75C08" w:rsidRDefault="002E5A42" w:rsidP="004174B5">
      <w:pPr>
        <w:pStyle w:val="a4"/>
        <w:numPr>
          <w:ilvl w:val="0"/>
          <w:numId w:val="50"/>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знание о методах и средствах конт</w:t>
      </w:r>
      <w:r w:rsidR="00F75C08">
        <w:rPr>
          <w:rFonts w:asciiTheme="majorBidi" w:hAnsiTheme="majorBidi" w:cstheme="majorBidi"/>
          <w:color w:val="000000"/>
          <w:sz w:val="28"/>
          <w:szCs w:val="28"/>
        </w:rPr>
        <w:t xml:space="preserve">рацепции, умение их назначать </w:t>
      </w:r>
    </w:p>
    <w:p w:rsidR="002E5A42" w:rsidRPr="00F75C08" w:rsidRDefault="002E5A42" w:rsidP="004174B5">
      <w:pPr>
        <w:pStyle w:val="a4"/>
        <w:numPr>
          <w:ilvl w:val="0"/>
          <w:numId w:val="50"/>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 xml:space="preserve"> Повышение сократите</w:t>
      </w:r>
      <w:r w:rsidR="00F75C08">
        <w:rPr>
          <w:rFonts w:asciiTheme="majorBidi" w:hAnsiTheme="majorBidi" w:cstheme="majorBidi"/>
          <w:color w:val="000000"/>
          <w:sz w:val="28"/>
          <w:szCs w:val="28"/>
        </w:rPr>
        <w:t>льный активности маточных труб</w:t>
      </w:r>
    </w:p>
    <w:p w:rsidR="002E5A42" w:rsidRPr="00F75C08" w:rsidRDefault="002E5A42" w:rsidP="004174B5">
      <w:pPr>
        <w:pStyle w:val="a4"/>
        <w:numPr>
          <w:ilvl w:val="0"/>
          <w:numId w:val="50"/>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lastRenderedPageBreak/>
        <w:t xml:space="preserve"> Изменение физико</w:t>
      </w:r>
      <w:r w:rsidR="00F75C08">
        <w:rPr>
          <w:rFonts w:asciiTheme="majorBidi" w:hAnsiTheme="majorBidi" w:cstheme="majorBidi"/>
          <w:color w:val="000000"/>
          <w:sz w:val="28"/>
          <w:szCs w:val="28"/>
        </w:rPr>
        <w:t>-химических свойств эндометрия</w:t>
      </w:r>
    </w:p>
    <w:p w:rsidR="002E5A42" w:rsidRPr="00F75C08" w:rsidRDefault="002E5A42" w:rsidP="004174B5">
      <w:pPr>
        <w:pStyle w:val="a4"/>
        <w:numPr>
          <w:ilvl w:val="0"/>
          <w:numId w:val="50"/>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 xml:space="preserve"> производить на свет нежеланных детей.</w:t>
      </w:r>
    </w:p>
    <w:p w:rsidR="002E5A42" w:rsidRPr="00F75C08" w:rsidRDefault="00F75C08" w:rsidP="000E360E">
      <w:pPr>
        <w:pStyle w:val="a4"/>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Ответ:1</w:t>
      </w:r>
    </w:p>
    <w:p w:rsidR="002E5A42" w:rsidRPr="00F75C08" w:rsidRDefault="002E5A42" w:rsidP="000E360E">
      <w:pPr>
        <w:pStyle w:val="a4"/>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7. Применение ВМС противопоказано при:</w:t>
      </w:r>
      <w:r w:rsidR="00F75C08">
        <w:rPr>
          <w:rFonts w:asciiTheme="majorBidi" w:hAnsiTheme="majorBidi" w:cstheme="majorBidi"/>
          <w:color w:val="000000"/>
          <w:sz w:val="28"/>
          <w:szCs w:val="28"/>
        </w:rPr>
        <w:t xml:space="preserve"> </w:t>
      </w:r>
    </w:p>
    <w:p w:rsidR="002E5A42" w:rsidRPr="00F75C08" w:rsidRDefault="00F75C08" w:rsidP="004174B5">
      <w:pPr>
        <w:pStyle w:val="a4"/>
        <w:numPr>
          <w:ilvl w:val="0"/>
          <w:numId w:val="51"/>
        </w:numPr>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гипотонии </w:t>
      </w:r>
    </w:p>
    <w:p w:rsidR="002E5A42" w:rsidRPr="00F75C08" w:rsidRDefault="00F75C08" w:rsidP="004174B5">
      <w:pPr>
        <w:pStyle w:val="a4"/>
        <w:numPr>
          <w:ilvl w:val="0"/>
          <w:numId w:val="51"/>
        </w:numPr>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заболевании печени </w:t>
      </w:r>
    </w:p>
    <w:p w:rsidR="002E5A42" w:rsidRPr="00F75C08" w:rsidRDefault="002E5A42" w:rsidP="004174B5">
      <w:pPr>
        <w:pStyle w:val="a4"/>
        <w:numPr>
          <w:ilvl w:val="0"/>
          <w:numId w:val="51"/>
        </w:numPr>
        <w:spacing w:before="0" w:beforeAutospacing="0" w:after="0" w:afterAutospacing="0" w:line="360" w:lineRule="auto"/>
        <w:rPr>
          <w:rFonts w:asciiTheme="majorBidi" w:hAnsiTheme="majorBidi" w:cstheme="majorBidi"/>
          <w:color w:val="000000"/>
          <w:sz w:val="28"/>
          <w:szCs w:val="28"/>
        </w:rPr>
      </w:pPr>
      <w:r w:rsidRPr="00F75C08">
        <w:rPr>
          <w:rFonts w:asciiTheme="majorBidi" w:hAnsiTheme="majorBidi" w:cstheme="majorBidi"/>
          <w:color w:val="000000"/>
          <w:sz w:val="28"/>
          <w:szCs w:val="28"/>
        </w:rPr>
        <w:t>заболевания</w:t>
      </w:r>
      <w:r w:rsidR="00F75C08">
        <w:rPr>
          <w:rFonts w:asciiTheme="majorBidi" w:hAnsiTheme="majorBidi" w:cstheme="majorBidi"/>
          <w:color w:val="000000"/>
          <w:sz w:val="28"/>
          <w:szCs w:val="28"/>
        </w:rPr>
        <w:t xml:space="preserve">х сердечно-сосудистой системы </w:t>
      </w:r>
    </w:p>
    <w:p w:rsidR="002E5A42" w:rsidRPr="00F75C08" w:rsidRDefault="00F75C08" w:rsidP="004174B5">
      <w:pPr>
        <w:pStyle w:val="a4"/>
        <w:numPr>
          <w:ilvl w:val="0"/>
          <w:numId w:val="51"/>
        </w:numPr>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опухолях матки</w:t>
      </w:r>
    </w:p>
    <w:p w:rsidR="00F75C08" w:rsidRPr="00F75C08" w:rsidRDefault="00F75C08" w:rsidP="004174B5">
      <w:pPr>
        <w:pStyle w:val="a4"/>
        <w:numPr>
          <w:ilvl w:val="0"/>
          <w:numId w:val="51"/>
        </w:numPr>
        <w:spacing w:before="0" w:beforeAutospacing="0" w:after="0" w:afterAutospacing="0" w:line="360" w:lineRule="auto"/>
        <w:rPr>
          <w:rFonts w:asciiTheme="majorBidi" w:hAnsiTheme="majorBidi" w:cstheme="majorBidi"/>
          <w:color w:val="000000"/>
          <w:sz w:val="28"/>
          <w:szCs w:val="28"/>
        </w:rPr>
      </w:pPr>
      <w:proofErr w:type="spellStart"/>
      <w:r>
        <w:rPr>
          <w:rFonts w:asciiTheme="majorBidi" w:hAnsiTheme="majorBidi" w:cstheme="majorBidi"/>
          <w:color w:val="000000"/>
          <w:sz w:val="28"/>
          <w:szCs w:val="28"/>
        </w:rPr>
        <w:t>г</w:t>
      </w:r>
      <w:r w:rsidR="002E5A42" w:rsidRPr="00F75C08">
        <w:rPr>
          <w:rFonts w:asciiTheme="majorBidi" w:hAnsiTheme="majorBidi" w:cstheme="majorBidi"/>
          <w:color w:val="000000"/>
          <w:sz w:val="28"/>
          <w:szCs w:val="28"/>
        </w:rPr>
        <w:t>ломерулонефрите</w:t>
      </w:r>
      <w:proofErr w:type="spellEnd"/>
    </w:p>
    <w:p w:rsidR="004E4A60" w:rsidRPr="00F75C08" w:rsidRDefault="00F75C08" w:rsidP="000E360E">
      <w:pPr>
        <w:pStyle w:val="a4"/>
        <w:spacing w:before="0" w:beforeAutospacing="0" w:after="0" w:afterAutospacing="0" w:line="360" w:lineRule="auto"/>
        <w:rPr>
          <w:rStyle w:val="FontStyle11"/>
          <w:rFonts w:asciiTheme="majorBidi" w:hAnsiTheme="majorBidi" w:cstheme="majorBidi"/>
          <w:bCs/>
          <w:color w:val="000000"/>
          <w:sz w:val="28"/>
          <w:szCs w:val="28"/>
        </w:rPr>
      </w:pPr>
      <w:r w:rsidRPr="00F75C08">
        <w:rPr>
          <w:rStyle w:val="FontStyle11"/>
          <w:rFonts w:asciiTheme="majorBidi" w:hAnsiTheme="majorBidi" w:cstheme="majorBidi"/>
          <w:bCs/>
          <w:sz w:val="28"/>
          <w:szCs w:val="28"/>
        </w:rPr>
        <w:t>Ответ: 4</w:t>
      </w:r>
    </w:p>
    <w:p w:rsidR="004E4A60" w:rsidRDefault="004E4A60" w:rsidP="00042264">
      <w:pPr>
        <w:spacing w:after="0" w:line="360" w:lineRule="auto"/>
        <w:rPr>
          <w:rFonts w:asciiTheme="majorBidi" w:eastAsia="Times New Roman" w:hAnsiTheme="majorBidi" w:cstheme="majorBidi"/>
          <w:bCs/>
          <w:i/>
          <w:color w:val="000000"/>
          <w:sz w:val="28"/>
          <w:szCs w:val="28"/>
          <w:lang w:eastAsia="ru-RU"/>
        </w:rPr>
      </w:pPr>
      <w:r w:rsidRPr="000E360E">
        <w:rPr>
          <w:rFonts w:asciiTheme="majorBidi" w:eastAsia="Times New Roman" w:hAnsiTheme="majorBidi" w:cstheme="majorBidi"/>
          <w:bCs/>
          <w:i/>
          <w:color w:val="000000"/>
          <w:sz w:val="28"/>
          <w:szCs w:val="28"/>
          <w:lang w:eastAsia="ru-RU"/>
        </w:rPr>
        <w:t>5.3. Примеры клинических задач</w:t>
      </w:r>
    </w:p>
    <w:p w:rsidR="000E360E" w:rsidRPr="000E360E" w:rsidRDefault="000E360E" w:rsidP="000E360E">
      <w:pPr>
        <w:spacing w:after="0" w:line="360" w:lineRule="auto"/>
        <w:jc w:val="center"/>
        <w:rPr>
          <w:rFonts w:asciiTheme="majorBidi" w:eastAsia="Times New Roman" w:hAnsiTheme="majorBidi" w:cstheme="majorBidi"/>
          <w:bCs/>
          <w:iCs/>
          <w:color w:val="000000"/>
          <w:sz w:val="28"/>
          <w:szCs w:val="28"/>
          <w:lang w:eastAsia="ru-RU"/>
        </w:rPr>
      </w:pPr>
      <w:r w:rsidRPr="000E360E">
        <w:rPr>
          <w:rFonts w:asciiTheme="majorBidi" w:eastAsia="Times New Roman" w:hAnsiTheme="majorBidi" w:cstheme="majorBidi"/>
          <w:bCs/>
          <w:iCs/>
          <w:color w:val="000000"/>
          <w:sz w:val="28"/>
          <w:szCs w:val="28"/>
          <w:lang w:eastAsia="ru-RU"/>
        </w:rPr>
        <w:t>Задача</w:t>
      </w:r>
    </w:p>
    <w:p w:rsidR="000E360E" w:rsidRDefault="000E360E" w:rsidP="000E360E">
      <w:pPr>
        <w:spacing w:after="0" w:line="360" w:lineRule="auto"/>
        <w:rPr>
          <w:rFonts w:asciiTheme="majorBidi" w:eastAsia="Times New Roman" w:hAnsiTheme="majorBidi" w:cstheme="majorBidi"/>
          <w:bCs/>
          <w:iCs/>
          <w:color w:val="000000"/>
          <w:sz w:val="28"/>
          <w:szCs w:val="28"/>
          <w:lang w:eastAsia="ru-RU"/>
        </w:rPr>
      </w:pPr>
      <w:r>
        <w:rPr>
          <w:rFonts w:asciiTheme="majorBidi" w:eastAsia="Times New Roman" w:hAnsiTheme="majorBidi" w:cstheme="majorBidi"/>
          <w:bCs/>
          <w:iCs/>
          <w:color w:val="000000"/>
          <w:sz w:val="28"/>
          <w:szCs w:val="28"/>
          <w:lang w:eastAsia="ru-RU"/>
        </w:rPr>
        <w:t xml:space="preserve"> </w:t>
      </w:r>
      <w:r w:rsidRPr="000E360E">
        <w:rPr>
          <w:rFonts w:asciiTheme="majorBidi" w:eastAsia="Times New Roman" w:hAnsiTheme="majorBidi" w:cstheme="majorBidi"/>
          <w:bCs/>
          <w:iCs/>
          <w:color w:val="000000"/>
          <w:sz w:val="28"/>
          <w:szCs w:val="28"/>
          <w:lang w:eastAsia="ru-RU"/>
        </w:rPr>
        <w:t xml:space="preserve">К врачу планирования семьи для подбора метода контрацепции обратилась женщина 19 лет, с </w:t>
      </w:r>
      <w:proofErr w:type="spellStart"/>
      <w:r w:rsidRPr="000E360E">
        <w:rPr>
          <w:rFonts w:asciiTheme="majorBidi" w:eastAsia="Times New Roman" w:hAnsiTheme="majorBidi" w:cstheme="majorBidi"/>
          <w:bCs/>
          <w:iCs/>
          <w:color w:val="000000"/>
          <w:sz w:val="28"/>
          <w:szCs w:val="28"/>
          <w:lang w:eastAsia="ru-RU"/>
        </w:rPr>
        <w:t>трихоманадным</w:t>
      </w:r>
      <w:proofErr w:type="spellEnd"/>
      <w:r w:rsidRPr="000E360E">
        <w:rPr>
          <w:rFonts w:asciiTheme="majorBidi" w:eastAsia="Times New Roman" w:hAnsiTheme="majorBidi" w:cstheme="majorBidi"/>
          <w:bCs/>
          <w:iCs/>
          <w:color w:val="000000"/>
          <w:sz w:val="28"/>
          <w:szCs w:val="28"/>
          <w:lang w:eastAsia="ru-RU"/>
        </w:rPr>
        <w:t xml:space="preserve"> </w:t>
      </w:r>
      <w:proofErr w:type="spellStart"/>
      <w:r w:rsidRPr="000E360E">
        <w:rPr>
          <w:rFonts w:asciiTheme="majorBidi" w:eastAsia="Times New Roman" w:hAnsiTheme="majorBidi" w:cstheme="majorBidi"/>
          <w:bCs/>
          <w:iCs/>
          <w:color w:val="000000"/>
          <w:sz w:val="28"/>
          <w:szCs w:val="28"/>
          <w:lang w:eastAsia="ru-RU"/>
        </w:rPr>
        <w:t>кольпитом</w:t>
      </w:r>
      <w:proofErr w:type="spellEnd"/>
      <w:r w:rsidRPr="000E360E">
        <w:rPr>
          <w:rFonts w:asciiTheme="majorBidi" w:eastAsia="Times New Roman" w:hAnsiTheme="majorBidi" w:cstheme="majorBidi"/>
          <w:bCs/>
          <w:iCs/>
          <w:color w:val="000000"/>
          <w:sz w:val="28"/>
          <w:szCs w:val="28"/>
          <w:lang w:eastAsia="ru-RU"/>
        </w:rPr>
        <w:t xml:space="preserve"> в анамнезе, имеющая нескольких половых партнеров. </w:t>
      </w:r>
    </w:p>
    <w:p w:rsidR="00F75C08" w:rsidRDefault="000E360E" w:rsidP="000E360E">
      <w:pPr>
        <w:spacing w:after="0" w:line="360" w:lineRule="auto"/>
        <w:rPr>
          <w:rFonts w:asciiTheme="majorBidi" w:eastAsia="Times New Roman" w:hAnsiTheme="majorBidi" w:cstheme="majorBidi"/>
          <w:bCs/>
          <w:iCs/>
          <w:color w:val="000000"/>
          <w:sz w:val="28"/>
          <w:szCs w:val="28"/>
          <w:lang w:eastAsia="ru-RU"/>
        </w:rPr>
      </w:pPr>
      <w:r w:rsidRPr="000E360E">
        <w:rPr>
          <w:rFonts w:asciiTheme="majorBidi" w:eastAsia="Times New Roman" w:hAnsiTheme="majorBidi" w:cstheme="majorBidi"/>
          <w:bCs/>
          <w:iCs/>
          <w:color w:val="000000"/>
          <w:sz w:val="28"/>
          <w:szCs w:val="28"/>
          <w:lang w:eastAsia="ru-RU"/>
        </w:rPr>
        <w:t>Каким механизмом действия обладает метод контрацепции, наиболее приемлемый в данном случае</w:t>
      </w:r>
      <w:r>
        <w:rPr>
          <w:rFonts w:asciiTheme="majorBidi" w:eastAsia="Times New Roman" w:hAnsiTheme="majorBidi" w:cstheme="majorBidi"/>
          <w:bCs/>
          <w:iCs/>
          <w:color w:val="000000"/>
          <w:sz w:val="28"/>
          <w:szCs w:val="28"/>
          <w:lang w:eastAsia="ru-RU"/>
        </w:rPr>
        <w:t>?</w:t>
      </w:r>
    </w:p>
    <w:p w:rsidR="000E360E" w:rsidRPr="000E360E" w:rsidRDefault="000E360E" w:rsidP="000E360E">
      <w:pPr>
        <w:spacing w:after="0" w:line="360" w:lineRule="auto"/>
        <w:rPr>
          <w:rFonts w:asciiTheme="majorBidi" w:eastAsia="Times New Roman" w:hAnsiTheme="majorBidi" w:cstheme="majorBidi"/>
          <w:bCs/>
          <w:iCs/>
          <w:color w:val="000000"/>
          <w:sz w:val="28"/>
          <w:szCs w:val="28"/>
          <w:lang w:eastAsia="ru-RU"/>
        </w:rPr>
      </w:pPr>
    </w:p>
    <w:p w:rsidR="0039455F" w:rsidRPr="0039455F" w:rsidRDefault="0039455F" w:rsidP="0039455F">
      <w:pPr>
        <w:spacing w:after="0" w:line="360" w:lineRule="auto"/>
        <w:rPr>
          <w:rFonts w:asciiTheme="majorBidi" w:eastAsia="Times New Roman" w:hAnsiTheme="majorBidi" w:cstheme="majorBidi"/>
          <w:bCs/>
          <w:i/>
          <w:iCs/>
          <w:color w:val="000000"/>
          <w:sz w:val="28"/>
          <w:szCs w:val="28"/>
          <w:lang w:eastAsia="ru-RU"/>
        </w:rPr>
      </w:pPr>
      <w:r w:rsidRPr="0039455F">
        <w:rPr>
          <w:rFonts w:asciiTheme="majorBidi" w:eastAsia="Times New Roman" w:hAnsiTheme="majorBidi" w:cstheme="majorBidi"/>
          <w:bCs/>
          <w:i/>
          <w:iCs/>
          <w:color w:val="000000"/>
          <w:sz w:val="28"/>
          <w:szCs w:val="28"/>
          <w:lang w:eastAsia="ru-RU"/>
        </w:rPr>
        <w:t>5.4</w:t>
      </w:r>
      <w:r>
        <w:rPr>
          <w:rFonts w:asciiTheme="majorBidi" w:eastAsia="Times New Roman" w:hAnsiTheme="majorBidi" w:cstheme="majorBidi"/>
          <w:bCs/>
          <w:i/>
          <w:iCs/>
          <w:color w:val="000000"/>
          <w:sz w:val="28"/>
          <w:szCs w:val="28"/>
          <w:lang w:eastAsia="ru-RU"/>
        </w:rPr>
        <w:t>. Перечень практических навыков</w:t>
      </w:r>
    </w:p>
    <w:p w:rsidR="0039455F" w:rsidRPr="0039455F" w:rsidRDefault="0039455F" w:rsidP="0039455F">
      <w:pPr>
        <w:spacing w:after="0" w:line="360" w:lineRule="auto"/>
        <w:rPr>
          <w:rFonts w:asciiTheme="majorBidi" w:eastAsia="Times New Roman" w:hAnsiTheme="majorBidi" w:cstheme="majorBidi"/>
          <w:bCs/>
          <w:color w:val="000000"/>
          <w:sz w:val="28"/>
          <w:szCs w:val="28"/>
          <w:lang w:eastAsia="ru-RU"/>
        </w:rPr>
      </w:pPr>
      <w:r w:rsidRPr="0039455F">
        <w:rPr>
          <w:rFonts w:asciiTheme="majorBidi" w:eastAsia="Times New Roman" w:hAnsiTheme="majorBidi" w:cstheme="majorBidi"/>
          <w:bCs/>
          <w:color w:val="000000"/>
          <w:sz w:val="28"/>
          <w:szCs w:val="28"/>
          <w:lang w:eastAsia="ru-RU"/>
        </w:rPr>
        <w:t>1. Уметь сделать выбор метода контрацепции в различные периоды жизни женщины.</w:t>
      </w:r>
    </w:p>
    <w:p w:rsidR="0039455F" w:rsidRPr="0039455F" w:rsidRDefault="0039455F" w:rsidP="0039455F">
      <w:pPr>
        <w:spacing w:after="0" w:line="360" w:lineRule="auto"/>
        <w:rPr>
          <w:rFonts w:asciiTheme="majorBidi" w:eastAsia="Times New Roman" w:hAnsiTheme="majorBidi" w:cstheme="majorBidi"/>
          <w:bCs/>
          <w:color w:val="000000"/>
          <w:sz w:val="28"/>
          <w:szCs w:val="28"/>
          <w:lang w:eastAsia="ru-RU"/>
        </w:rPr>
      </w:pPr>
      <w:r w:rsidRPr="0039455F">
        <w:rPr>
          <w:rFonts w:asciiTheme="majorBidi" w:eastAsia="Times New Roman" w:hAnsiTheme="majorBidi" w:cstheme="majorBidi"/>
          <w:bCs/>
          <w:color w:val="000000"/>
          <w:sz w:val="28"/>
          <w:szCs w:val="28"/>
          <w:lang w:eastAsia="ru-RU"/>
        </w:rPr>
        <w:t>2. Уметь выявлять различные осложнения при внутриматочной и гормональной контрацепции</w:t>
      </w:r>
    </w:p>
    <w:p w:rsidR="0039455F" w:rsidRPr="0039455F" w:rsidRDefault="0039455F" w:rsidP="0039455F">
      <w:pPr>
        <w:spacing w:after="0" w:line="360" w:lineRule="auto"/>
        <w:rPr>
          <w:rFonts w:asciiTheme="majorBidi" w:eastAsia="Times New Roman" w:hAnsiTheme="majorBidi" w:cstheme="majorBidi"/>
          <w:bCs/>
          <w:color w:val="000000"/>
          <w:sz w:val="28"/>
          <w:szCs w:val="28"/>
          <w:lang w:eastAsia="ru-RU"/>
        </w:rPr>
      </w:pPr>
      <w:r w:rsidRPr="0039455F">
        <w:rPr>
          <w:rFonts w:asciiTheme="majorBidi" w:eastAsia="Times New Roman" w:hAnsiTheme="majorBidi" w:cstheme="majorBidi"/>
          <w:bCs/>
          <w:color w:val="000000"/>
          <w:sz w:val="28"/>
          <w:szCs w:val="28"/>
          <w:lang w:eastAsia="ru-RU"/>
        </w:rPr>
        <w:t>3. Уметь назначить необходимое обследование перед гормональной контрацепцией</w:t>
      </w:r>
    </w:p>
    <w:p w:rsidR="000A0482" w:rsidRPr="00042264" w:rsidRDefault="000A0482" w:rsidP="00042264">
      <w:pPr>
        <w:spacing w:after="0" w:line="360" w:lineRule="auto"/>
        <w:jc w:val="both"/>
        <w:rPr>
          <w:rFonts w:asciiTheme="majorBidi" w:eastAsia="Times New Roman" w:hAnsiTheme="majorBidi" w:cstheme="majorBidi"/>
          <w:color w:val="000000"/>
          <w:sz w:val="28"/>
          <w:szCs w:val="28"/>
          <w:lang w:eastAsia="ru-RU"/>
        </w:rPr>
      </w:pPr>
    </w:p>
    <w:p w:rsidR="004653EE" w:rsidRPr="00042264" w:rsidRDefault="004653EE" w:rsidP="00F24B6D">
      <w:pPr>
        <w:spacing w:after="0" w:line="360" w:lineRule="auto"/>
        <w:ind w:firstLine="709"/>
        <w:jc w:val="center"/>
        <w:rPr>
          <w:rFonts w:asciiTheme="majorBidi" w:eastAsia="Times New Roman" w:hAnsiTheme="majorBidi" w:cstheme="majorBidi"/>
          <w:b/>
          <w:color w:val="000000"/>
          <w:sz w:val="28"/>
          <w:szCs w:val="28"/>
          <w:lang w:eastAsia="ru-RU"/>
        </w:rPr>
      </w:pPr>
      <w:r w:rsidRPr="00042264">
        <w:rPr>
          <w:rFonts w:asciiTheme="majorBidi" w:eastAsia="Times New Roman" w:hAnsiTheme="majorBidi" w:cstheme="majorBidi"/>
          <w:b/>
          <w:color w:val="000000"/>
          <w:sz w:val="28"/>
          <w:szCs w:val="28"/>
          <w:lang w:eastAsia="ru-RU"/>
        </w:rPr>
        <w:t xml:space="preserve">Тема 6. Нарушения менструального цикла.                     </w:t>
      </w:r>
      <w:r w:rsidRPr="00042264">
        <w:rPr>
          <w:rFonts w:asciiTheme="majorBidi" w:eastAsia="Times New Roman" w:hAnsiTheme="majorBidi" w:cstheme="majorBidi"/>
          <w:color w:val="000000"/>
          <w:sz w:val="28"/>
          <w:szCs w:val="28"/>
          <w:lang w:eastAsia="ru-RU"/>
        </w:rPr>
        <w:t xml:space="preserve"> </w:t>
      </w:r>
    </w:p>
    <w:p w:rsidR="004E4A60" w:rsidRPr="00042264" w:rsidRDefault="004E4A60" w:rsidP="00042264">
      <w:pPr>
        <w:spacing w:after="0" w:line="360" w:lineRule="auto"/>
        <w:contextualSpacing/>
        <w:jc w:val="both"/>
        <w:rPr>
          <w:rFonts w:asciiTheme="majorBidi" w:eastAsiaTheme="minorEastAsia" w:hAnsiTheme="majorBidi" w:cstheme="majorBidi"/>
          <w:b/>
          <w:sz w:val="28"/>
          <w:szCs w:val="28"/>
          <w:lang w:eastAsia="ru-RU"/>
        </w:rPr>
      </w:pPr>
      <w:r w:rsidRPr="00042264">
        <w:rPr>
          <w:rFonts w:asciiTheme="majorBidi" w:eastAsiaTheme="minorEastAsia" w:hAnsiTheme="majorBidi" w:cstheme="majorBidi"/>
          <w:i/>
          <w:sz w:val="28"/>
          <w:szCs w:val="28"/>
          <w:lang w:eastAsia="ru-RU"/>
        </w:rPr>
        <w:t>6.1. Примерный перечень вопросов к практическим занятиям</w:t>
      </w:r>
      <w:r w:rsidRPr="00042264">
        <w:rPr>
          <w:rFonts w:asciiTheme="majorBidi" w:eastAsiaTheme="minorEastAsia" w:hAnsiTheme="majorBidi" w:cstheme="majorBidi"/>
          <w:b/>
          <w:sz w:val="28"/>
          <w:szCs w:val="28"/>
          <w:lang w:eastAsia="ru-RU"/>
        </w:rPr>
        <w:t>.</w:t>
      </w:r>
    </w:p>
    <w:p w:rsidR="004653EE" w:rsidRPr="00042264" w:rsidRDefault="004653EE" w:rsidP="004174B5">
      <w:pPr>
        <w:pStyle w:val="1"/>
        <w:numPr>
          <w:ilvl w:val="0"/>
          <w:numId w:val="40"/>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Понятие "нормальный менструальный цикл", уровни регуляции.</w:t>
      </w:r>
    </w:p>
    <w:p w:rsidR="004653EE" w:rsidRPr="00042264" w:rsidRDefault="004653EE" w:rsidP="004174B5">
      <w:pPr>
        <w:pStyle w:val="1"/>
        <w:numPr>
          <w:ilvl w:val="0"/>
          <w:numId w:val="40"/>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Методы исследования функционального состояния яичников.</w:t>
      </w:r>
    </w:p>
    <w:p w:rsidR="004653EE" w:rsidRPr="00042264" w:rsidRDefault="004653EE" w:rsidP="004174B5">
      <w:pPr>
        <w:pStyle w:val="1"/>
        <w:numPr>
          <w:ilvl w:val="0"/>
          <w:numId w:val="40"/>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lastRenderedPageBreak/>
        <w:t xml:space="preserve">Характер базальной температуры, феномен "зрачка" и </w:t>
      </w:r>
      <w:proofErr w:type="spellStart"/>
      <w:r w:rsidRPr="00042264">
        <w:rPr>
          <w:rFonts w:asciiTheme="majorBidi" w:hAnsiTheme="majorBidi" w:cstheme="majorBidi"/>
          <w:sz w:val="28"/>
          <w:szCs w:val="28"/>
        </w:rPr>
        <w:t>арбориза</w:t>
      </w:r>
      <w:r w:rsidRPr="00042264">
        <w:rPr>
          <w:rFonts w:asciiTheme="majorBidi" w:hAnsiTheme="majorBidi" w:cstheme="majorBidi"/>
          <w:sz w:val="28"/>
          <w:szCs w:val="28"/>
        </w:rPr>
        <w:softHyphen/>
        <w:t>ции</w:t>
      </w:r>
      <w:proofErr w:type="spellEnd"/>
      <w:r w:rsidRPr="00042264">
        <w:rPr>
          <w:rFonts w:asciiTheme="majorBidi" w:hAnsiTheme="majorBidi" w:cstheme="majorBidi"/>
          <w:sz w:val="28"/>
          <w:szCs w:val="28"/>
        </w:rPr>
        <w:t xml:space="preserve"> в динамике нормального менструального цикла.</w:t>
      </w:r>
    </w:p>
    <w:p w:rsidR="004653EE" w:rsidRPr="00042264" w:rsidRDefault="004653EE" w:rsidP="004174B5">
      <w:pPr>
        <w:pStyle w:val="1"/>
        <w:numPr>
          <w:ilvl w:val="0"/>
          <w:numId w:val="40"/>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Характеристика цитологической картины влагалищных мазков в динамике нормального менструального цикла.</w:t>
      </w:r>
    </w:p>
    <w:p w:rsidR="0025655C" w:rsidRPr="00042264" w:rsidRDefault="0025655C" w:rsidP="004174B5">
      <w:pPr>
        <w:pStyle w:val="1"/>
        <w:numPr>
          <w:ilvl w:val="0"/>
          <w:numId w:val="40"/>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Что такое </w:t>
      </w:r>
      <w:proofErr w:type="spellStart"/>
      <w:r w:rsidRPr="00042264">
        <w:rPr>
          <w:rFonts w:asciiTheme="majorBidi" w:hAnsiTheme="majorBidi" w:cstheme="majorBidi"/>
          <w:sz w:val="28"/>
          <w:szCs w:val="28"/>
        </w:rPr>
        <w:t>дисфункциональное</w:t>
      </w:r>
      <w:proofErr w:type="spellEnd"/>
      <w:r w:rsidRPr="00042264">
        <w:rPr>
          <w:rFonts w:asciiTheme="majorBidi" w:hAnsiTheme="majorBidi" w:cstheme="majorBidi"/>
          <w:sz w:val="28"/>
          <w:szCs w:val="28"/>
        </w:rPr>
        <w:t xml:space="preserve"> маточное кровотечение?</w:t>
      </w:r>
    </w:p>
    <w:p w:rsidR="0025655C" w:rsidRPr="00042264" w:rsidRDefault="0025655C" w:rsidP="004174B5">
      <w:pPr>
        <w:pStyle w:val="1"/>
        <w:numPr>
          <w:ilvl w:val="0"/>
          <w:numId w:val="40"/>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Классификация ДМК.</w:t>
      </w:r>
    </w:p>
    <w:p w:rsidR="0025655C" w:rsidRPr="00042264" w:rsidRDefault="0025655C" w:rsidP="004174B5">
      <w:pPr>
        <w:pStyle w:val="1"/>
        <w:numPr>
          <w:ilvl w:val="0"/>
          <w:numId w:val="40"/>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Особенности </w:t>
      </w:r>
      <w:proofErr w:type="spellStart"/>
      <w:r w:rsidRPr="00042264">
        <w:rPr>
          <w:rFonts w:asciiTheme="majorBidi" w:hAnsiTheme="majorBidi" w:cstheme="majorBidi"/>
          <w:sz w:val="28"/>
          <w:szCs w:val="28"/>
        </w:rPr>
        <w:t>дисфункционального</w:t>
      </w:r>
      <w:proofErr w:type="spellEnd"/>
      <w:r w:rsidRPr="00042264">
        <w:rPr>
          <w:rFonts w:asciiTheme="majorBidi" w:hAnsiTheme="majorBidi" w:cstheme="majorBidi"/>
          <w:sz w:val="28"/>
          <w:szCs w:val="28"/>
        </w:rPr>
        <w:t xml:space="preserve"> маточного кровотечения, развивающегося в результате персистенции фолликула.</w:t>
      </w:r>
    </w:p>
    <w:p w:rsidR="0025655C" w:rsidRPr="00042264" w:rsidRDefault="0025655C" w:rsidP="004174B5">
      <w:pPr>
        <w:pStyle w:val="1"/>
        <w:numPr>
          <w:ilvl w:val="0"/>
          <w:numId w:val="40"/>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Особенности </w:t>
      </w:r>
      <w:proofErr w:type="spellStart"/>
      <w:r w:rsidRPr="00042264">
        <w:rPr>
          <w:rFonts w:asciiTheme="majorBidi" w:hAnsiTheme="majorBidi" w:cstheme="majorBidi"/>
          <w:sz w:val="28"/>
          <w:szCs w:val="28"/>
        </w:rPr>
        <w:t>дисфункционального</w:t>
      </w:r>
      <w:proofErr w:type="spellEnd"/>
      <w:r w:rsidRPr="00042264">
        <w:rPr>
          <w:rFonts w:asciiTheme="majorBidi" w:hAnsiTheme="majorBidi" w:cstheme="majorBidi"/>
          <w:sz w:val="28"/>
          <w:szCs w:val="28"/>
        </w:rPr>
        <w:t xml:space="preserve"> маточного кровотечения, развивающегося в результате атрезии фолликула.</w:t>
      </w:r>
    </w:p>
    <w:p w:rsidR="0025655C" w:rsidRPr="00042264" w:rsidRDefault="0025655C" w:rsidP="004174B5">
      <w:pPr>
        <w:pStyle w:val="1"/>
        <w:numPr>
          <w:ilvl w:val="0"/>
          <w:numId w:val="40"/>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Тесты функциональной диагностики при </w:t>
      </w:r>
      <w:proofErr w:type="spellStart"/>
      <w:r w:rsidRPr="00042264">
        <w:rPr>
          <w:rFonts w:asciiTheme="majorBidi" w:hAnsiTheme="majorBidi" w:cstheme="majorBidi"/>
          <w:sz w:val="28"/>
          <w:szCs w:val="28"/>
        </w:rPr>
        <w:t>ановуляторном</w:t>
      </w:r>
      <w:proofErr w:type="spellEnd"/>
      <w:r w:rsidRPr="00042264">
        <w:rPr>
          <w:rFonts w:asciiTheme="majorBidi" w:hAnsiTheme="majorBidi" w:cstheme="majorBidi"/>
          <w:sz w:val="28"/>
          <w:szCs w:val="28"/>
        </w:rPr>
        <w:t xml:space="preserve"> цикле.</w:t>
      </w:r>
    </w:p>
    <w:p w:rsidR="0025655C" w:rsidRPr="00042264" w:rsidRDefault="0025655C" w:rsidP="004174B5">
      <w:pPr>
        <w:pStyle w:val="1"/>
        <w:numPr>
          <w:ilvl w:val="0"/>
          <w:numId w:val="40"/>
        </w:numPr>
        <w:spacing w:before="0" w:line="360" w:lineRule="auto"/>
        <w:jc w:val="both"/>
        <w:rPr>
          <w:rFonts w:asciiTheme="majorBidi" w:hAnsiTheme="majorBidi" w:cstheme="majorBidi"/>
          <w:sz w:val="28"/>
          <w:szCs w:val="28"/>
        </w:rPr>
      </w:pPr>
      <w:proofErr w:type="spellStart"/>
      <w:r w:rsidRPr="00042264">
        <w:rPr>
          <w:rFonts w:asciiTheme="majorBidi" w:hAnsiTheme="majorBidi" w:cstheme="majorBidi"/>
          <w:sz w:val="28"/>
          <w:szCs w:val="28"/>
        </w:rPr>
        <w:t>Дисфункциональные</w:t>
      </w:r>
      <w:proofErr w:type="spellEnd"/>
      <w:r w:rsidRPr="00042264">
        <w:rPr>
          <w:rFonts w:asciiTheme="majorBidi" w:hAnsiTheme="majorBidi" w:cstheme="majorBidi"/>
          <w:sz w:val="28"/>
          <w:szCs w:val="28"/>
        </w:rPr>
        <w:t xml:space="preserve"> маточные кровотечения при двухфазном цикле.</w:t>
      </w:r>
    </w:p>
    <w:p w:rsidR="0025655C" w:rsidRPr="00042264" w:rsidRDefault="0025655C" w:rsidP="004174B5">
      <w:pPr>
        <w:pStyle w:val="1"/>
        <w:numPr>
          <w:ilvl w:val="0"/>
          <w:numId w:val="40"/>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Понятие о ювенильных кровотечениях, их </w:t>
      </w:r>
      <w:proofErr w:type="spellStart"/>
      <w:r w:rsidRPr="00042264">
        <w:rPr>
          <w:rFonts w:asciiTheme="majorBidi" w:hAnsiTheme="majorBidi" w:cstheme="majorBidi"/>
          <w:sz w:val="28"/>
          <w:szCs w:val="28"/>
        </w:rPr>
        <w:t>этиопатогенез</w:t>
      </w:r>
      <w:proofErr w:type="spellEnd"/>
      <w:r w:rsidRPr="00042264">
        <w:rPr>
          <w:rFonts w:asciiTheme="majorBidi" w:hAnsiTheme="majorBidi" w:cstheme="majorBidi"/>
          <w:sz w:val="28"/>
          <w:szCs w:val="28"/>
        </w:rPr>
        <w:t>.</w:t>
      </w:r>
    </w:p>
    <w:p w:rsidR="0025655C" w:rsidRPr="00042264" w:rsidRDefault="0025655C" w:rsidP="004174B5">
      <w:pPr>
        <w:pStyle w:val="1"/>
        <w:numPr>
          <w:ilvl w:val="0"/>
          <w:numId w:val="40"/>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Диагностика и дифференциальная диагностика  ювенильных маточных кровотечений.</w:t>
      </w:r>
    </w:p>
    <w:p w:rsidR="0025655C" w:rsidRPr="00042264" w:rsidRDefault="0025655C" w:rsidP="004174B5">
      <w:pPr>
        <w:pStyle w:val="1"/>
        <w:numPr>
          <w:ilvl w:val="0"/>
          <w:numId w:val="40"/>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Принципы лечения больных с ювенильным кровотечением.</w:t>
      </w:r>
    </w:p>
    <w:p w:rsidR="0025655C" w:rsidRPr="00042264" w:rsidRDefault="0025655C" w:rsidP="004174B5">
      <w:pPr>
        <w:pStyle w:val="1"/>
        <w:numPr>
          <w:ilvl w:val="0"/>
          <w:numId w:val="40"/>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Виды гемостаза при ЮМК, негормональный, гормональный, </w:t>
      </w:r>
      <w:proofErr w:type="gramStart"/>
      <w:r w:rsidRPr="00042264">
        <w:rPr>
          <w:rFonts w:asciiTheme="majorBidi" w:hAnsiTheme="majorBidi" w:cstheme="majorBidi"/>
          <w:sz w:val="28"/>
          <w:szCs w:val="28"/>
        </w:rPr>
        <w:t>хирурги-</w:t>
      </w:r>
      <w:proofErr w:type="spellStart"/>
      <w:r w:rsidRPr="00042264">
        <w:rPr>
          <w:rFonts w:asciiTheme="majorBidi" w:hAnsiTheme="majorBidi" w:cstheme="majorBidi"/>
          <w:sz w:val="28"/>
          <w:szCs w:val="28"/>
        </w:rPr>
        <w:t>ческий</w:t>
      </w:r>
      <w:proofErr w:type="spellEnd"/>
      <w:proofErr w:type="gramEnd"/>
      <w:r w:rsidRPr="00042264">
        <w:rPr>
          <w:rFonts w:asciiTheme="majorBidi" w:hAnsiTheme="majorBidi" w:cstheme="majorBidi"/>
          <w:sz w:val="28"/>
          <w:szCs w:val="28"/>
        </w:rPr>
        <w:t xml:space="preserve"> гемостаз. </w:t>
      </w:r>
    </w:p>
    <w:p w:rsidR="0025655C" w:rsidRPr="00042264" w:rsidRDefault="0025655C" w:rsidP="004174B5">
      <w:pPr>
        <w:pStyle w:val="1"/>
        <w:numPr>
          <w:ilvl w:val="0"/>
          <w:numId w:val="40"/>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Лечебная тактика после остановки ювенильного маточного кровотечения. </w:t>
      </w:r>
    </w:p>
    <w:p w:rsidR="0025655C" w:rsidRPr="00042264" w:rsidRDefault="0025655C" w:rsidP="004174B5">
      <w:pPr>
        <w:pStyle w:val="1"/>
        <w:numPr>
          <w:ilvl w:val="0"/>
          <w:numId w:val="40"/>
        </w:numPr>
        <w:spacing w:before="0" w:line="360" w:lineRule="auto"/>
        <w:jc w:val="both"/>
        <w:rPr>
          <w:rFonts w:asciiTheme="majorBidi" w:hAnsiTheme="majorBidi" w:cstheme="majorBidi"/>
          <w:sz w:val="28"/>
          <w:szCs w:val="28"/>
        </w:rPr>
      </w:pPr>
      <w:proofErr w:type="spellStart"/>
      <w:r w:rsidRPr="00042264">
        <w:rPr>
          <w:rFonts w:asciiTheme="majorBidi" w:hAnsiTheme="majorBidi" w:cstheme="majorBidi"/>
          <w:sz w:val="28"/>
          <w:szCs w:val="28"/>
        </w:rPr>
        <w:t>Дисфункциональные</w:t>
      </w:r>
      <w:proofErr w:type="spellEnd"/>
      <w:r w:rsidRPr="00042264">
        <w:rPr>
          <w:rFonts w:asciiTheme="majorBidi" w:hAnsiTheme="majorBidi" w:cstheme="majorBidi"/>
          <w:sz w:val="28"/>
          <w:szCs w:val="28"/>
        </w:rPr>
        <w:t xml:space="preserve"> маточные кровотечения в репродуктивном периоде, их патогенез. Клиника, диагностика. </w:t>
      </w:r>
    </w:p>
    <w:p w:rsidR="0025655C" w:rsidRPr="00042264" w:rsidRDefault="00F24B6D" w:rsidP="004174B5">
      <w:pPr>
        <w:pStyle w:val="1"/>
        <w:numPr>
          <w:ilvl w:val="0"/>
          <w:numId w:val="40"/>
        </w:numPr>
        <w:spacing w:before="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25655C" w:rsidRPr="00042264">
        <w:rPr>
          <w:rFonts w:asciiTheme="majorBidi" w:hAnsiTheme="majorBidi" w:cstheme="majorBidi"/>
          <w:sz w:val="28"/>
          <w:szCs w:val="28"/>
        </w:rPr>
        <w:t xml:space="preserve">С какими заболеваниями необходимо дифференцировать </w:t>
      </w:r>
      <w:proofErr w:type="spellStart"/>
      <w:r w:rsidR="0025655C" w:rsidRPr="00042264">
        <w:rPr>
          <w:rFonts w:asciiTheme="majorBidi" w:hAnsiTheme="majorBidi" w:cstheme="majorBidi"/>
          <w:sz w:val="28"/>
          <w:szCs w:val="28"/>
        </w:rPr>
        <w:t>дисфункциональное</w:t>
      </w:r>
      <w:proofErr w:type="spellEnd"/>
      <w:r w:rsidR="0025655C" w:rsidRPr="00042264">
        <w:rPr>
          <w:rFonts w:asciiTheme="majorBidi" w:hAnsiTheme="majorBidi" w:cstheme="majorBidi"/>
          <w:sz w:val="28"/>
          <w:szCs w:val="28"/>
        </w:rPr>
        <w:t xml:space="preserve"> кровотечение в репродуктивном периоде?</w:t>
      </w:r>
    </w:p>
    <w:p w:rsidR="0025655C" w:rsidRPr="00042264" w:rsidRDefault="00F24B6D" w:rsidP="004174B5">
      <w:pPr>
        <w:pStyle w:val="1"/>
        <w:numPr>
          <w:ilvl w:val="0"/>
          <w:numId w:val="40"/>
        </w:numPr>
        <w:spacing w:before="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25655C" w:rsidRPr="00042264">
        <w:rPr>
          <w:rFonts w:asciiTheme="majorBidi" w:hAnsiTheme="majorBidi" w:cstheme="majorBidi"/>
          <w:sz w:val="28"/>
          <w:szCs w:val="28"/>
        </w:rPr>
        <w:t xml:space="preserve">Основные принципы и методы лечения </w:t>
      </w:r>
      <w:proofErr w:type="spellStart"/>
      <w:r w:rsidR="0025655C" w:rsidRPr="00042264">
        <w:rPr>
          <w:rFonts w:asciiTheme="majorBidi" w:hAnsiTheme="majorBidi" w:cstheme="majorBidi"/>
          <w:sz w:val="28"/>
          <w:szCs w:val="28"/>
        </w:rPr>
        <w:t>дисфункциональных</w:t>
      </w:r>
      <w:proofErr w:type="spellEnd"/>
      <w:r w:rsidR="0025655C" w:rsidRPr="00042264">
        <w:rPr>
          <w:rFonts w:asciiTheme="majorBidi" w:hAnsiTheme="majorBidi" w:cstheme="majorBidi"/>
          <w:sz w:val="28"/>
          <w:szCs w:val="28"/>
        </w:rPr>
        <w:t xml:space="preserve"> маточных кровотечений в репродуктивном периоде. </w:t>
      </w:r>
    </w:p>
    <w:p w:rsidR="0025655C" w:rsidRPr="00042264" w:rsidRDefault="00F24B6D" w:rsidP="004174B5">
      <w:pPr>
        <w:pStyle w:val="1"/>
        <w:numPr>
          <w:ilvl w:val="0"/>
          <w:numId w:val="40"/>
        </w:numPr>
        <w:spacing w:before="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25655C" w:rsidRPr="00042264">
        <w:rPr>
          <w:rFonts w:asciiTheme="majorBidi" w:hAnsiTheme="majorBidi" w:cstheme="majorBidi"/>
          <w:sz w:val="28"/>
          <w:szCs w:val="28"/>
        </w:rPr>
        <w:t>Виды гемостаза при ДМК репродуктивного периода.  Схемы гормонального гемостаза.</w:t>
      </w:r>
    </w:p>
    <w:p w:rsidR="0025655C" w:rsidRPr="00042264" w:rsidRDefault="00F24B6D" w:rsidP="004174B5">
      <w:pPr>
        <w:pStyle w:val="1"/>
        <w:numPr>
          <w:ilvl w:val="0"/>
          <w:numId w:val="40"/>
        </w:numPr>
        <w:spacing w:before="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25655C" w:rsidRPr="00042264">
        <w:rPr>
          <w:rFonts w:asciiTheme="majorBidi" w:hAnsiTheme="majorBidi" w:cstheme="majorBidi"/>
          <w:sz w:val="28"/>
          <w:szCs w:val="28"/>
        </w:rPr>
        <w:t xml:space="preserve">Циклическая гормонотерапия при ДМК репродуктивного периода. </w:t>
      </w:r>
    </w:p>
    <w:p w:rsidR="0025655C" w:rsidRPr="00042264" w:rsidRDefault="00F24B6D" w:rsidP="004174B5">
      <w:pPr>
        <w:pStyle w:val="1"/>
        <w:numPr>
          <w:ilvl w:val="0"/>
          <w:numId w:val="40"/>
        </w:numPr>
        <w:spacing w:before="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25655C" w:rsidRPr="00042264">
        <w:rPr>
          <w:rFonts w:asciiTheme="majorBidi" w:hAnsiTheme="majorBidi" w:cstheme="majorBidi"/>
          <w:sz w:val="28"/>
          <w:szCs w:val="28"/>
        </w:rPr>
        <w:t xml:space="preserve">ДМК климактерического периода, их </w:t>
      </w:r>
      <w:proofErr w:type="spellStart"/>
      <w:r w:rsidR="0025655C" w:rsidRPr="00042264">
        <w:rPr>
          <w:rFonts w:asciiTheme="majorBidi" w:hAnsiTheme="majorBidi" w:cstheme="majorBidi"/>
          <w:sz w:val="28"/>
          <w:szCs w:val="28"/>
        </w:rPr>
        <w:t>этиопатогенез</w:t>
      </w:r>
      <w:proofErr w:type="spellEnd"/>
      <w:r w:rsidR="0025655C" w:rsidRPr="00042264">
        <w:rPr>
          <w:rFonts w:asciiTheme="majorBidi" w:hAnsiTheme="majorBidi" w:cstheme="majorBidi"/>
          <w:sz w:val="28"/>
          <w:szCs w:val="28"/>
        </w:rPr>
        <w:t>.</w:t>
      </w:r>
    </w:p>
    <w:p w:rsidR="0025655C" w:rsidRPr="00042264" w:rsidRDefault="0025655C" w:rsidP="004174B5">
      <w:pPr>
        <w:pStyle w:val="1"/>
        <w:numPr>
          <w:ilvl w:val="0"/>
          <w:numId w:val="40"/>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lastRenderedPageBreak/>
        <w:t xml:space="preserve">Диагностика и дифференциальная диагностика кровотечений климактерического периода. </w:t>
      </w:r>
    </w:p>
    <w:p w:rsidR="0025655C" w:rsidRPr="00042264" w:rsidRDefault="0025655C" w:rsidP="004174B5">
      <w:pPr>
        <w:pStyle w:val="1"/>
        <w:numPr>
          <w:ilvl w:val="0"/>
          <w:numId w:val="40"/>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Основные принципы лечения </w:t>
      </w:r>
      <w:proofErr w:type="spellStart"/>
      <w:r w:rsidRPr="00042264">
        <w:rPr>
          <w:rFonts w:asciiTheme="majorBidi" w:hAnsiTheme="majorBidi" w:cstheme="majorBidi"/>
          <w:sz w:val="28"/>
          <w:szCs w:val="28"/>
        </w:rPr>
        <w:t>диссфункциональных</w:t>
      </w:r>
      <w:proofErr w:type="spellEnd"/>
      <w:r w:rsidRPr="00042264">
        <w:rPr>
          <w:rFonts w:asciiTheme="majorBidi" w:hAnsiTheme="majorBidi" w:cstheme="majorBidi"/>
          <w:sz w:val="28"/>
          <w:szCs w:val="28"/>
        </w:rPr>
        <w:t xml:space="preserve"> маточных кровотечений  климактерического периода.</w:t>
      </w:r>
    </w:p>
    <w:p w:rsidR="0025655C" w:rsidRPr="00042264" w:rsidRDefault="0025655C" w:rsidP="004174B5">
      <w:pPr>
        <w:pStyle w:val="1"/>
        <w:numPr>
          <w:ilvl w:val="0"/>
          <w:numId w:val="40"/>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Каково значение диагностического выскабливания полости матки и гистологического исследования эндометрия при </w:t>
      </w:r>
      <w:proofErr w:type="spellStart"/>
      <w:r w:rsidRPr="00042264">
        <w:rPr>
          <w:rFonts w:asciiTheme="majorBidi" w:hAnsiTheme="majorBidi" w:cstheme="majorBidi"/>
          <w:sz w:val="28"/>
          <w:szCs w:val="28"/>
        </w:rPr>
        <w:t>дисфункциональных</w:t>
      </w:r>
      <w:proofErr w:type="spellEnd"/>
      <w:r w:rsidRPr="00042264">
        <w:rPr>
          <w:rFonts w:asciiTheme="majorBidi" w:hAnsiTheme="majorBidi" w:cstheme="majorBidi"/>
          <w:sz w:val="28"/>
          <w:szCs w:val="28"/>
        </w:rPr>
        <w:t xml:space="preserve"> маточных кровотечениях?</w:t>
      </w:r>
    </w:p>
    <w:p w:rsidR="0025655C" w:rsidRPr="00042264" w:rsidRDefault="0025655C" w:rsidP="004174B5">
      <w:pPr>
        <w:pStyle w:val="1"/>
        <w:numPr>
          <w:ilvl w:val="0"/>
          <w:numId w:val="40"/>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ЗГТ в климактерическом периоде.            </w:t>
      </w:r>
    </w:p>
    <w:p w:rsidR="0025655C" w:rsidRPr="00042264" w:rsidRDefault="0025655C" w:rsidP="004174B5">
      <w:pPr>
        <w:pStyle w:val="1"/>
        <w:numPr>
          <w:ilvl w:val="0"/>
          <w:numId w:val="40"/>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Причины кровотечения в период менопаузы.</w:t>
      </w:r>
    </w:p>
    <w:p w:rsidR="0025655C" w:rsidRPr="00042264" w:rsidRDefault="0025655C" w:rsidP="004174B5">
      <w:pPr>
        <w:pStyle w:val="1"/>
        <w:numPr>
          <w:ilvl w:val="0"/>
          <w:numId w:val="40"/>
        </w:numPr>
        <w:spacing w:before="0" w:line="360" w:lineRule="auto"/>
        <w:jc w:val="both"/>
        <w:rPr>
          <w:rFonts w:asciiTheme="majorBidi" w:hAnsiTheme="majorBidi" w:cstheme="majorBidi"/>
          <w:sz w:val="28"/>
          <w:szCs w:val="28"/>
        </w:rPr>
      </w:pPr>
      <w:r w:rsidRPr="00042264">
        <w:rPr>
          <w:rFonts w:asciiTheme="majorBidi" w:hAnsiTheme="majorBidi" w:cstheme="majorBidi"/>
          <w:sz w:val="28"/>
          <w:szCs w:val="28"/>
        </w:rPr>
        <w:t>Диспансеризация и реабилитация больных, страдающих дисфунк</w:t>
      </w:r>
      <w:r w:rsidRPr="00042264">
        <w:rPr>
          <w:rFonts w:asciiTheme="majorBidi" w:hAnsiTheme="majorBidi" w:cstheme="majorBidi"/>
          <w:sz w:val="28"/>
          <w:szCs w:val="28"/>
        </w:rPr>
        <w:softHyphen/>
        <w:t>цией яичников.</w:t>
      </w:r>
    </w:p>
    <w:p w:rsidR="0025655C" w:rsidRPr="00042264" w:rsidRDefault="0025655C" w:rsidP="00042264">
      <w:pPr>
        <w:pStyle w:val="Style2"/>
        <w:widowControl/>
        <w:tabs>
          <w:tab w:val="left" w:pos="1200"/>
        </w:tabs>
        <w:spacing w:line="360" w:lineRule="auto"/>
        <w:ind w:left="720" w:firstLine="0"/>
        <w:jc w:val="both"/>
        <w:rPr>
          <w:rStyle w:val="FontStyle11"/>
          <w:rFonts w:asciiTheme="majorBidi" w:hAnsiTheme="majorBidi" w:cstheme="majorBidi"/>
          <w:sz w:val="28"/>
          <w:szCs w:val="28"/>
        </w:rPr>
      </w:pPr>
    </w:p>
    <w:p w:rsidR="0025655C" w:rsidRPr="00F24B6D" w:rsidRDefault="004E4A60" w:rsidP="00F24B6D">
      <w:pPr>
        <w:spacing w:after="0" w:line="360" w:lineRule="auto"/>
        <w:jc w:val="both"/>
        <w:rPr>
          <w:rFonts w:asciiTheme="majorBidi" w:eastAsia="Times New Roman" w:hAnsiTheme="majorBidi" w:cstheme="majorBidi"/>
          <w:i/>
          <w:sz w:val="28"/>
          <w:szCs w:val="28"/>
          <w:lang w:eastAsia="ru-RU"/>
        </w:rPr>
      </w:pPr>
      <w:r w:rsidRPr="007124BB">
        <w:rPr>
          <w:rFonts w:asciiTheme="majorBidi" w:eastAsia="Times New Roman" w:hAnsiTheme="majorBidi" w:cstheme="majorBidi"/>
          <w:i/>
          <w:sz w:val="28"/>
          <w:szCs w:val="28"/>
          <w:lang w:eastAsia="ru-RU"/>
        </w:rPr>
        <w:t>6.2 Примерный перечень тестовых заданий к практическим занятиям</w:t>
      </w:r>
    </w:p>
    <w:p w:rsidR="0025655C" w:rsidRPr="00042264" w:rsidRDefault="0025655C" w:rsidP="00042264">
      <w:pPr>
        <w:tabs>
          <w:tab w:val="left" w:pos="285"/>
        </w:tabs>
        <w:spacing w:after="0" w:line="360" w:lineRule="auto"/>
        <w:rPr>
          <w:rFonts w:asciiTheme="majorBidi" w:hAnsiTheme="majorBidi" w:cstheme="majorBidi"/>
          <w:sz w:val="28"/>
          <w:szCs w:val="28"/>
        </w:rPr>
      </w:pPr>
      <w:r w:rsidRPr="00042264">
        <w:rPr>
          <w:rFonts w:asciiTheme="majorBidi" w:hAnsiTheme="majorBidi" w:cstheme="majorBidi"/>
          <w:sz w:val="28"/>
          <w:szCs w:val="28"/>
        </w:rPr>
        <w:t xml:space="preserve">1. Для </w:t>
      </w:r>
      <w:proofErr w:type="spellStart"/>
      <w:r w:rsidRPr="00042264">
        <w:rPr>
          <w:rFonts w:asciiTheme="majorBidi" w:hAnsiTheme="majorBidi" w:cstheme="majorBidi"/>
          <w:sz w:val="28"/>
          <w:szCs w:val="28"/>
        </w:rPr>
        <w:t>ановуляторных</w:t>
      </w:r>
      <w:proofErr w:type="spellEnd"/>
      <w:r w:rsidRPr="00042264">
        <w:rPr>
          <w:rFonts w:asciiTheme="majorBidi" w:hAnsiTheme="majorBidi" w:cstheme="majorBidi"/>
          <w:sz w:val="28"/>
          <w:szCs w:val="28"/>
        </w:rPr>
        <w:t xml:space="preserve"> менструальных циклов характерно:</w:t>
      </w:r>
    </w:p>
    <w:p w:rsidR="0025655C" w:rsidRPr="00042264" w:rsidRDefault="0025655C" w:rsidP="004174B5">
      <w:pPr>
        <w:numPr>
          <w:ilvl w:val="0"/>
          <w:numId w:val="10"/>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Отсутствие лютеиновой фазы в яичнике</w:t>
      </w:r>
    </w:p>
    <w:p w:rsidR="0025655C" w:rsidRPr="00042264" w:rsidRDefault="0025655C" w:rsidP="004174B5">
      <w:pPr>
        <w:numPr>
          <w:ilvl w:val="0"/>
          <w:numId w:val="10"/>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Атрофические процессы в эндометрии</w:t>
      </w:r>
    </w:p>
    <w:p w:rsidR="0025655C" w:rsidRPr="00042264" w:rsidRDefault="0025655C" w:rsidP="004174B5">
      <w:pPr>
        <w:numPr>
          <w:ilvl w:val="0"/>
          <w:numId w:val="10"/>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Гиперпластические процессы в эндометрии</w:t>
      </w:r>
    </w:p>
    <w:p w:rsidR="0025655C" w:rsidRPr="00042264" w:rsidRDefault="0025655C" w:rsidP="004174B5">
      <w:pPr>
        <w:numPr>
          <w:ilvl w:val="0"/>
          <w:numId w:val="10"/>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Монофазная базальная температура</w:t>
      </w:r>
    </w:p>
    <w:p w:rsidR="0025655C" w:rsidRPr="00042264" w:rsidRDefault="0025655C" w:rsidP="004174B5">
      <w:pPr>
        <w:numPr>
          <w:ilvl w:val="0"/>
          <w:numId w:val="10"/>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Бесплодие</w:t>
      </w:r>
    </w:p>
    <w:p w:rsidR="0025655C" w:rsidRPr="00042264" w:rsidRDefault="0025655C" w:rsidP="004174B5">
      <w:pPr>
        <w:numPr>
          <w:ilvl w:val="0"/>
          <w:numId w:val="10"/>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Секреторные изменения в эндометрии</w:t>
      </w:r>
    </w:p>
    <w:p w:rsidR="0025655C" w:rsidRPr="00042264" w:rsidRDefault="0025655C" w:rsidP="00042264">
      <w:pPr>
        <w:tabs>
          <w:tab w:val="left" w:pos="285"/>
        </w:tabs>
        <w:spacing w:after="0" w:line="360" w:lineRule="auto"/>
        <w:rPr>
          <w:rFonts w:asciiTheme="majorBidi" w:hAnsiTheme="majorBidi" w:cstheme="majorBidi"/>
          <w:sz w:val="28"/>
          <w:szCs w:val="28"/>
        </w:rPr>
      </w:pPr>
      <w:r w:rsidRPr="00042264">
        <w:rPr>
          <w:rFonts w:asciiTheme="majorBidi" w:hAnsiTheme="majorBidi" w:cstheme="majorBidi"/>
          <w:sz w:val="28"/>
          <w:szCs w:val="28"/>
        </w:rPr>
        <w:t xml:space="preserve">2.  При хронической </w:t>
      </w:r>
      <w:proofErr w:type="spellStart"/>
      <w:r w:rsidRPr="00042264">
        <w:rPr>
          <w:rFonts w:asciiTheme="majorBidi" w:hAnsiTheme="majorBidi" w:cstheme="majorBidi"/>
          <w:sz w:val="28"/>
          <w:szCs w:val="28"/>
        </w:rPr>
        <w:t>ановуляции</w:t>
      </w:r>
      <w:proofErr w:type="spellEnd"/>
      <w:r w:rsidRPr="00042264">
        <w:rPr>
          <w:rFonts w:asciiTheme="majorBidi" w:hAnsiTheme="majorBidi" w:cstheme="majorBidi"/>
          <w:sz w:val="28"/>
          <w:szCs w:val="28"/>
        </w:rPr>
        <w:t xml:space="preserve"> повышена концентрация гормонов яичника:</w:t>
      </w:r>
    </w:p>
    <w:p w:rsidR="0025655C" w:rsidRPr="00042264" w:rsidRDefault="0025655C" w:rsidP="004174B5">
      <w:pPr>
        <w:numPr>
          <w:ilvl w:val="1"/>
          <w:numId w:val="11"/>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Эстрогенов</w:t>
      </w:r>
    </w:p>
    <w:p w:rsidR="0025655C" w:rsidRPr="00042264" w:rsidRDefault="0025655C" w:rsidP="004174B5">
      <w:pPr>
        <w:numPr>
          <w:ilvl w:val="1"/>
          <w:numId w:val="11"/>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Прогестерона</w:t>
      </w:r>
    </w:p>
    <w:p w:rsidR="0025655C" w:rsidRPr="00042264" w:rsidRDefault="0025655C" w:rsidP="004174B5">
      <w:pPr>
        <w:numPr>
          <w:ilvl w:val="1"/>
          <w:numId w:val="11"/>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Эстрогенов и прогестерона</w:t>
      </w:r>
    </w:p>
    <w:p w:rsidR="00C93DED" w:rsidRDefault="0025655C" w:rsidP="004174B5">
      <w:pPr>
        <w:numPr>
          <w:ilvl w:val="1"/>
          <w:numId w:val="11"/>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Андрогенов</w:t>
      </w:r>
    </w:p>
    <w:p w:rsidR="0025655C" w:rsidRPr="00C93DED" w:rsidRDefault="00C93DED" w:rsidP="00C93DED">
      <w:pPr>
        <w:tabs>
          <w:tab w:val="left" w:pos="285"/>
          <w:tab w:val="left" w:pos="1197"/>
        </w:tabs>
        <w:spacing w:after="0" w:line="360" w:lineRule="auto"/>
        <w:rPr>
          <w:rFonts w:asciiTheme="majorBidi" w:hAnsiTheme="majorBidi" w:cstheme="majorBidi"/>
          <w:sz w:val="28"/>
          <w:szCs w:val="28"/>
        </w:rPr>
      </w:pPr>
      <w:r>
        <w:rPr>
          <w:rFonts w:asciiTheme="majorBidi" w:hAnsiTheme="majorBidi" w:cstheme="majorBidi"/>
          <w:sz w:val="28"/>
          <w:szCs w:val="28"/>
        </w:rPr>
        <w:t xml:space="preserve"> </w:t>
      </w:r>
      <w:r w:rsidR="0025655C" w:rsidRPr="00C93DED">
        <w:rPr>
          <w:rFonts w:asciiTheme="majorBidi" w:hAnsiTheme="majorBidi" w:cstheme="majorBidi"/>
          <w:sz w:val="28"/>
          <w:szCs w:val="28"/>
        </w:rPr>
        <w:t>3. Ювенильные кровотечения наиболее часто встречаются в возрасте:</w:t>
      </w:r>
    </w:p>
    <w:p w:rsidR="0025655C" w:rsidRPr="00C93DED" w:rsidRDefault="0025655C" w:rsidP="004174B5">
      <w:pPr>
        <w:pStyle w:val="a3"/>
        <w:numPr>
          <w:ilvl w:val="0"/>
          <w:numId w:val="12"/>
        </w:numPr>
        <w:tabs>
          <w:tab w:val="left" w:pos="285"/>
          <w:tab w:val="left" w:pos="1197"/>
        </w:tabs>
        <w:spacing w:after="0" w:line="360" w:lineRule="auto"/>
        <w:rPr>
          <w:rFonts w:asciiTheme="majorBidi" w:hAnsiTheme="majorBidi" w:cstheme="majorBidi"/>
          <w:sz w:val="28"/>
          <w:szCs w:val="28"/>
        </w:rPr>
      </w:pPr>
      <w:r w:rsidRPr="00C93DED">
        <w:rPr>
          <w:rFonts w:asciiTheme="majorBidi" w:hAnsiTheme="majorBidi" w:cstheme="majorBidi"/>
          <w:sz w:val="28"/>
          <w:szCs w:val="28"/>
        </w:rPr>
        <w:t>8-10 лет</w:t>
      </w:r>
    </w:p>
    <w:p w:rsidR="0025655C" w:rsidRPr="00C93DED" w:rsidRDefault="0025655C" w:rsidP="004174B5">
      <w:pPr>
        <w:pStyle w:val="a3"/>
        <w:numPr>
          <w:ilvl w:val="0"/>
          <w:numId w:val="12"/>
        </w:numPr>
        <w:tabs>
          <w:tab w:val="left" w:pos="285"/>
          <w:tab w:val="left" w:pos="1197"/>
        </w:tabs>
        <w:spacing w:after="0" w:line="360" w:lineRule="auto"/>
        <w:rPr>
          <w:rFonts w:asciiTheme="majorBidi" w:hAnsiTheme="majorBidi" w:cstheme="majorBidi"/>
          <w:sz w:val="28"/>
          <w:szCs w:val="28"/>
        </w:rPr>
      </w:pPr>
      <w:r w:rsidRPr="00C93DED">
        <w:rPr>
          <w:rFonts w:asciiTheme="majorBidi" w:hAnsiTheme="majorBidi" w:cstheme="majorBidi"/>
          <w:sz w:val="28"/>
          <w:szCs w:val="28"/>
        </w:rPr>
        <w:t>13-14 лет</w:t>
      </w:r>
    </w:p>
    <w:p w:rsidR="0025655C" w:rsidRPr="00C93DED" w:rsidRDefault="0025655C" w:rsidP="004174B5">
      <w:pPr>
        <w:pStyle w:val="a3"/>
        <w:numPr>
          <w:ilvl w:val="0"/>
          <w:numId w:val="12"/>
        </w:numPr>
        <w:tabs>
          <w:tab w:val="left" w:pos="285"/>
          <w:tab w:val="left" w:pos="1197"/>
        </w:tabs>
        <w:spacing w:after="0" w:line="360" w:lineRule="auto"/>
        <w:rPr>
          <w:rFonts w:asciiTheme="majorBidi" w:hAnsiTheme="majorBidi" w:cstheme="majorBidi"/>
          <w:sz w:val="28"/>
          <w:szCs w:val="28"/>
        </w:rPr>
      </w:pPr>
      <w:r w:rsidRPr="00C93DED">
        <w:rPr>
          <w:rFonts w:asciiTheme="majorBidi" w:hAnsiTheme="majorBidi" w:cstheme="majorBidi"/>
          <w:sz w:val="28"/>
          <w:szCs w:val="28"/>
        </w:rPr>
        <w:t>15-18 лет</w:t>
      </w:r>
    </w:p>
    <w:p w:rsidR="0025655C" w:rsidRPr="00C93DED" w:rsidRDefault="0025655C" w:rsidP="004174B5">
      <w:pPr>
        <w:pStyle w:val="a3"/>
        <w:numPr>
          <w:ilvl w:val="0"/>
          <w:numId w:val="12"/>
        </w:numPr>
        <w:tabs>
          <w:tab w:val="left" w:pos="285"/>
          <w:tab w:val="left" w:pos="1197"/>
        </w:tabs>
        <w:spacing w:after="0" w:line="360" w:lineRule="auto"/>
        <w:rPr>
          <w:rFonts w:asciiTheme="majorBidi" w:hAnsiTheme="majorBidi" w:cstheme="majorBidi"/>
          <w:sz w:val="28"/>
          <w:szCs w:val="28"/>
        </w:rPr>
      </w:pPr>
      <w:r w:rsidRPr="00C93DED">
        <w:rPr>
          <w:rFonts w:asciiTheme="majorBidi" w:hAnsiTheme="majorBidi" w:cstheme="majorBidi"/>
          <w:sz w:val="28"/>
          <w:szCs w:val="28"/>
        </w:rPr>
        <w:t>18-20 лет</w:t>
      </w:r>
    </w:p>
    <w:p w:rsidR="0025655C" w:rsidRPr="00042264" w:rsidRDefault="0025655C" w:rsidP="00042264">
      <w:p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lastRenderedPageBreak/>
        <w:t xml:space="preserve"> 4. Для ювенильных маточных кровотечений по типу атрезии фолликулов      характерно:</w:t>
      </w:r>
    </w:p>
    <w:p w:rsidR="0025655C" w:rsidRPr="00042264" w:rsidRDefault="0025655C" w:rsidP="004174B5">
      <w:pPr>
        <w:numPr>
          <w:ilvl w:val="0"/>
          <w:numId w:val="13"/>
        </w:numPr>
        <w:tabs>
          <w:tab w:val="left" w:pos="285"/>
          <w:tab w:val="left" w:pos="1197"/>
        </w:tabs>
        <w:spacing w:after="0" w:line="360" w:lineRule="auto"/>
        <w:rPr>
          <w:rFonts w:asciiTheme="majorBidi" w:hAnsiTheme="majorBidi" w:cstheme="majorBidi"/>
          <w:sz w:val="28"/>
          <w:szCs w:val="28"/>
        </w:rPr>
      </w:pPr>
      <w:proofErr w:type="spellStart"/>
      <w:r w:rsidRPr="00042264">
        <w:rPr>
          <w:rFonts w:asciiTheme="majorBidi" w:hAnsiTheme="majorBidi" w:cstheme="majorBidi"/>
          <w:sz w:val="28"/>
          <w:szCs w:val="28"/>
        </w:rPr>
        <w:t>Кариопикнотический</w:t>
      </w:r>
      <w:proofErr w:type="spellEnd"/>
      <w:r w:rsidRPr="00042264">
        <w:rPr>
          <w:rFonts w:asciiTheme="majorBidi" w:hAnsiTheme="majorBidi" w:cstheme="majorBidi"/>
          <w:sz w:val="28"/>
          <w:szCs w:val="28"/>
        </w:rPr>
        <w:t xml:space="preserve"> индекс ниже 30%</w:t>
      </w:r>
    </w:p>
    <w:p w:rsidR="0025655C" w:rsidRPr="00042264" w:rsidRDefault="0025655C" w:rsidP="004174B5">
      <w:pPr>
        <w:numPr>
          <w:ilvl w:val="0"/>
          <w:numId w:val="13"/>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Монофазная базальная температура</w:t>
      </w:r>
    </w:p>
    <w:p w:rsidR="0025655C" w:rsidRPr="00042264" w:rsidRDefault="0025655C" w:rsidP="004174B5">
      <w:pPr>
        <w:numPr>
          <w:ilvl w:val="0"/>
          <w:numId w:val="13"/>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Слабовыраженный симптом «зрачка»</w:t>
      </w:r>
    </w:p>
    <w:p w:rsidR="0025655C" w:rsidRPr="00042264" w:rsidRDefault="0025655C" w:rsidP="004174B5">
      <w:pPr>
        <w:numPr>
          <w:ilvl w:val="0"/>
          <w:numId w:val="13"/>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Гиперплазия эндометрия</w:t>
      </w:r>
    </w:p>
    <w:p w:rsidR="0025655C" w:rsidRPr="00042264" w:rsidRDefault="0025655C" w:rsidP="00042264">
      <w:p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5. Дифференциальная диагностика ювенильных кровотечений проводится со следующей патологией:</w:t>
      </w:r>
    </w:p>
    <w:p w:rsidR="0025655C" w:rsidRPr="00C93DED" w:rsidRDefault="0025655C" w:rsidP="004174B5">
      <w:pPr>
        <w:pStyle w:val="a3"/>
        <w:numPr>
          <w:ilvl w:val="0"/>
          <w:numId w:val="14"/>
        </w:numPr>
        <w:tabs>
          <w:tab w:val="left" w:pos="285"/>
          <w:tab w:val="left" w:pos="1197"/>
        </w:tabs>
        <w:spacing w:after="0" w:line="360" w:lineRule="auto"/>
        <w:rPr>
          <w:rFonts w:asciiTheme="majorBidi" w:hAnsiTheme="majorBidi" w:cstheme="majorBidi"/>
          <w:sz w:val="28"/>
          <w:szCs w:val="28"/>
        </w:rPr>
      </w:pPr>
      <w:r w:rsidRPr="00C93DED">
        <w:rPr>
          <w:rFonts w:asciiTheme="majorBidi" w:hAnsiTheme="majorBidi" w:cstheme="majorBidi"/>
          <w:sz w:val="28"/>
          <w:szCs w:val="28"/>
        </w:rPr>
        <w:t>Миома матки</w:t>
      </w:r>
    </w:p>
    <w:p w:rsidR="0025655C" w:rsidRPr="00C93DED" w:rsidRDefault="0025655C" w:rsidP="004174B5">
      <w:pPr>
        <w:pStyle w:val="a3"/>
        <w:numPr>
          <w:ilvl w:val="0"/>
          <w:numId w:val="14"/>
        </w:numPr>
        <w:tabs>
          <w:tab w:val="left" w:pos="285"/>
          <w:tab w:val="left" w:pos="1197"/>
        </w:tabs>
        <w:spacing w:after="0" w:line="360" w:lineRule="auto"/>
        <w:rPr>
          <w:rFonts w:asciiTheme="majorBidi" w:hAnsiTheme="majorBidi" w:cstheme="majorBidi"/>
          <w:sz w:val="28"/>
          <w:szCs w:val="28"/>
        </w:rPr>
      </w:pPr>
      <w:r w:rsidRPr="00C93DED">
        <w:rPr>
          <w:rFonts w:asciiTheme="majorBidi" w:hAnsiTheme="majorBidi" w:cstheme="majorBidi"/>
          <w:sz w:val="28"/>
          <w:szCs w:val="28"/>
        </w:rPr>
        <w:t xml:space="preserve">Болезнь </w:t>
      </w:r>
      <w:proofErr w:type="spellStart"/>
      <w:r w:rsidRPr="00C93DED">
        <w:rPr>
          <w:rFonts w:asciiTheme="majorBidi" w:hAnsiTheme="majorBidi" w:cstheme="majorBidi"/>
          <w:sz w:val="28"/>
          <w:szCs w:val="28"/>
        </w:rPr>
        <w:t>Верльгоффа</w:t>
      </w:r>
      <w:proofErr w:type="spellEnd"/>
    </w:p>
    <w:p w:rsidR="0025655C" w:rsidRPr="00C93DED" w:rsidRDefault="0025655C" w:rsidP="004174B5">
      <w:pPr>
        <w:pStyle w:val="a3"/>
        <w:numPr>
          <w:ilvl w:val="0"/>
          <w:numId w:val="14"/>
        </w:numPr>
        <w:tabs>
          <w:tab w:val="left" w:pos="285"/>
          <w:tab w:val="left" w:pos="1197"/>
        </w:tabs>
        <w:spacing w:after="0" w:line="360" w:lineRule="auto"/>
        <w:rPr>
          <w:rFonts w:asciiTheme="majorBidi" w:hAnsiTheme="majorBidi" w:cstheme="majorBidi"/>
          <w:sz w:val="28"/>
          <w:szCs w:val="28"/>
        </w:rPr>
      </w:pPr>
      <w:r w:rsidRPr="00C93DED">
        <w:rPr>
          <w:rFonts w:asciiTheme="majorBidi" w:hAnsiTheme="majorBidi" w:cstheme="majorBidi"/>
          <w:sz w:val="28"/>
          <w:szCs w:val="28"/>
        </w:rPr>
        <w:t>Эстроген продуцирующая опухоль яичников</w:t>
      </w:r>
    </w:p>
    <w:p w:rsidR="0025655C" w:rsidRPr="00C93DED" w:rsidRDefault="0025655C" w:rsidP="004174B5">
      <w:pPr>
        <w:pStyle w:val="a3"/>
        <w:numPr>
          <w:ilvl w:val="0"/>
          <w:numId w:val="14"/>
        </w:numPr>
        <w:tabs>
          <w:tab w:val="left" w:pos="285"/>
          <w:tab w:val="left" w:pos="1197"/>
        </w:tabs>
        <w:spacing w:after="0" w:line="360" w:lineRule="auto"/>
        <w:rPr>
          <w:rFonts w:asciiTheme="majorBidi" w:hAnsiTheme="majorBidi" w:cstheme="majorBidi"/>
          <w:sz w:val="28"/>
          <w:szCs w:val="28"/>
        </w:rPr>
      </w:pPr>
      <w:r w:rsidRPr="00C93DED">
        <w:rPr>
          <w:rFonts w:asciiTheme="majorBidi" w:hAnsiTheme="majorBidi" w:cstheme="majorBidi"/>
          <w:sz w:val="28"/>
          <w:szCs w:val="28"/>
        </w:rPr>
        <w:t>Всем вышеперечисленным</w:t>
      </w:r>
    </w:p>
    <w:p w:rsidR="0025655C" w:rsidRPr="00042264" w:rsidRDefault="0025655C" w:rsidP="00042264">
      <w:p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 xml:space="preserve"> </w:t>
      </w:r>
      <w:r w:rsidR="00C93DED">
        <w:rPr>
          <w:rFonts w:asciiTheme="majorBidi" w:hAnsiTheme="majorBidi" w:cstheme="majorBidi"/>
          <w:sz w:val="28"/>
          <w:szCs w:val="28"/>
        </w:rPr>
        <w:t xml:space="preserve">6. </w:t>
      </w:r>
      <w:r w:rsidRPr="00042264">
        <w:rPr>
          <w:rFonts w:asciiTheme="majorBidi" w:hAnsiTheme="majorBidi" w:cstheme="majorBidi"/>
          <w:sz w:val="28"/>
          <w:szCs w:val="28"/>
        </w:rPr>
        <w:t xml:space="preserve">Причиной ДМК в </w:t>
      </w:r>
      <w:proofErr w:type="spellStart"/>
      <w:r w:rsidRPr="00042264">
        <w:rPr>
          <w:rFonts w:asciiTheme="majorBidi" w:hAnsiTheme="majorBidi" w:cstheme="majorBidi"/>
          <w:sz w:val="28"/>
          <w:szCs w:val="28"/>
        </w:rPr>
        <w:t>пременопаузальном</w:t>
      </w:r>
      <w:proofErr w:type="spellEnd"/>
      <w:r w:rsidRPr="00042264">
        <w:rPr>
          <w:rFonts w:asciiTheme="majorBidi" w:hAnsiTheme="majorBidi" w:cstheme="majorBidi"/>
          <w:sz w:val="28"/>
          <w:szCs w:val="28"/>
        </w:rPr>
        <w:t xml:space="preserve"> периоде является:</w:t>
      </w:r>
    </w:p>
    <w:p w:rsidR="0025655C" w:rsidRPr="00C93DED" w:rsidRDefault="0025655C" w:rsidP="004174B5">
      <w:pPr>
        <w:pStyle w:val="a3"/>
        <w:numPr>
          <w:ilvl w:val="0"/>
          <w:numId w:val="15"/>
        </w:numPr>
        <w:tabs>
          <w:tab w:val="left" w:pos="285"/>
          <w:tab w:val="left" w:pos="1197"/>
        </w:tabs>
        <w:spacing w:after="0" w:line="360" w:lineRule="auto"/>
        <w:rPr>
          <w:rFonts w:asciiTheme="majorBidi" w:hAnsiTheme="majorBidi" w:cstheme="majorBidi"/>
          <w:sz w:val="28"/>
          <w:szCs w:val="28"/>
        </w:rPr>
      </w:pPr>
      <w:r w:rsidRPr="00C93DED">
        <w:rPr>
          <w:rFonts w:asciiTheme="majorBidi" w:hAnsiTheme="majorBidi" w:cstheme="majorBidi"/>
          <w:sz w:val="28"/>
          <w:szCs w:val="28"/>
        </w:rPr>
        <w:t>Распадающаяся опухоль шейки матки</w:t>
      </w:r>
    </w:p>
    <w:p w:rsidR="0025655C" w:rsidRPr="00C93DED" w:rsidRDefault="0025655C" w:rsidP="004174B5">
      <w:pPr>
        <w:pStyle w:val="a3"/>
        <w:numPr>
          <w:ilvl w:val="0"/>
          <w:numId w:val="15"/>
        </w:numPr>
        <w:tabs>
          <w:tab w:val="left" w:pos="285"/>
          <w:tab w:val="left" w:pos="1197"/>
        </w:tabs>
        <w:spacing w:after="0" w:line="360" w:lineRule="auto"/>
        <w:rPr>
          <w:rFonts w:asciiTheme="majorBidi" w:hAnsiTheme="majorBidi" w:cstheme="majorBidi"/>
          <w:sz w:val="28"/>
          <w:szCs w:val="28"/>
        </w:rPr>
      </w:pPr>
      <w:proofErr w:type="spellStart"/>
      <w:r w:rsidRPr="00C93DED">
        <w:rPr>
          <w:rFonts w:asciiTheme="majorBidi" w:hAnsiTheme="majorBidi" w:cstheme="majorBidi"/>
          <w:sz w:val="28"/>
          <w:szCs w:val="28"/>
        </w:rPr>
        <w:t>Субмукозная</w:t>
      </w:r>
      <w:proofErr w:type="spellEnd"/>
      <w:r w:rsidRPr="00C93DED">
        <w:rPr>
          <w:rFonts w:asciiTheme="majorBidi" w:hAnsiTheme="majorBidi" w:cstheme="majorBidi"/>
          <w:sz w:val="28"/>
          <w:szCs w:val="28"/>
        </w:rPr>
        <w:t xml:space="preserve"> </w:t>
      </w:r>
      <w:proofErr w:type="spellStart"/>
      <w:r w:rsidRPr="00C93DED">
        <w:rPr>
          <w:rFonts w:asciiTheme="majorBidi" w:hAnsiTheme="majorBidi" w:cstheme="majorBidi"/>
          <w:sz w:val="28"/>
          <w:szCs w:val="28"/>
        </w:rPr>
        <w:t>лейомиома</w:t>
      </w:r>
      <w:proofErr w:type="spellEnd"/>
    </w:p>
    <w:p w:rsidR="0025655C" w:rsidRPr="00C93DED" w:rsidRDefault="0025655C" w:rsidP="004174B5">
      <w:pPr>
        <w:pStyle w:val="a3"/>
        <w:numPr>
          <w:ilvl w:val="0"/>
          <w:numId w:val="15"/>
        </w:numPr>
        <w:tabs>
          <w:tab w:val="left" w:pos="285"/>
          <w:tab w:val="left" w:pos="1197"/>
        </w:tabs>
        <w:spacing w:after="0" w:line="360" w:lineRule="auto"/>
        <w:rPr>
          <w:rFonts w:asciiTheme="majorBidi" w:hAnsiTheme="majorBidi" w:cstheme="majorBidi"/>
          <w:sz w:val="28"/>
          <w:szCs w:val="28"/>
        </w:rPr>
      </w:pPr>
      <w:r w:rsidRPr="00C93DED">
        <w:rPr>
          <w:rFonts w:asciiTheme="majorBidi" w:hAnsiTheme="majorBidi" w:cstheme="majorBidi"/>
          <w:sz w:val="28"/>
          <w:szCs w:val="28"/>
        </w:rPr>
        <w:t>Нарушение функции гипоталамо-</w:t>
      </w:r>
      <w:proofErr w:type="spellStart"/>
      <w:r w:rsidRPr="00C93DED">
        <w:rPr>
          <w:rFonts w:asciiTheme="majorBidi" w:hAnsiTheme="majorBidi" w:cstheme="majorBidi"/>
          <w:sz w:val="28"/>
          <w:szCs w:val="28"/>
        </w:rPr>
        <w:t>гипофизорной</w:t>
      </w:r>
      <w:proofErr w:type="spellEnd"/>
      <w:r w:rsidRPr="00C93DED">
        <w:rPr>
          <w:rFonts w:asciiTheme="majorBidi" w:hAnsiTheme="majorBidi" w:cstheme="majorBidi"/>
          <w:sz w:val="28"/>
          <w:szCs w:val="28"/>
        </w:rPr>
        <w:t xml:space="preserve"> системы</w:t>
      </w:r>
    </w:p>
    <w:p w:rsidR="0025655C" w:rsidRPr="00042264" w:rsidRDefault="00C93DED" w:rsidP="00042264">
      <w:pPr>
        <w:tabs>
          <w:tab w:val="left" w:pos="285"/>
          <w:tab w:val="left" w:pos="1197"/>
        </w:tabs>
        <w:spacing w:after="0" w:line="360" w:lineRule="auto"/>
        <w:rPr>
          <w:rFonts w:asciiTheme="majorBidi" w:hAnsiTheme="majorBidi" w:cstheme="majorBidi"/>
          <w:sz w:val="28"/>
          <w:szCs w:val="28"/>
        </w:rPr>
      </w:pPr>
      <w:r>
        <w:rPr>
          <w:rFonts w:asciiTheme="majorBidi" w:hAnsiTheme="majorBidi" w:cstheme="majorBidi"/>
          <w:sz w:val="28"/>
          <w:szCs w:val="28"/>
        </w:rPr>
        <w:t xml:space="preserve"> </w:t>
      </w:r>
      <w:r w:rsidR="0025655C" w:rsidRPr="00042264">
        <w:rPr>
          <w:rFonts w:asciiTheme="majorBidi" w:hAnsiTheme="majorBidi" w:cstheme="majorBidi"/>
          <w:sz w:val="28"/>
          <w:szCs w:val="28"/>
        </w:rPr>
        <w:t>7.  При ДМК в климактерическом периоде в первую очередь необходимо провести следующее:</w:t>
      </w:r>
    </w:p>
    <w:p w:rsidR="0025655C" w:rsidRPr="00042264" w:rsidRDefault="0025655C" w:rsidP="004174B5">
      <w:pPr>
        <w:numPr>
          <w:ilvl w:val="0"/>
          <w:numId w:val="16"/>
        </w:numPr>
        <w:tabs>
          <w:tab w:val="left" w:pos="285"/>
          <w:tab w:val="left" w:pos="1197"/>
        </w:tabs>
        <w:spacing w:after="0" w:line="360" w:lineRule="auto"/>
        <w:rPr>
          <w:rFonts w:asciiTheme="majorBidi" w:hAnsiTheme="majorBidi" w:cstheme="majorBidi"/>
          <w:sz w:val="28"/>
          <w:szCs w:val="28"/>
        </w:rPr>
      </w:pPr>
      <w:proofErr w:type="spellStart"/>
      <w:r w:rsidRPr="00042264">
        <w:rPr>
          <w:rFonts w:asciiTheme="majorBidi" w:hAnsiTheme="majorBidi" w:cstheme="majorBidi"/>
          <w:sz w:val="28"/>
          <w:szCs w:val="28"/>
        </w:rPr>
        <w:t>Гистеросальпингографию</w:t>
      </w:r>
      <w:proofErr w:type="spellEnd"/>
    </w:p>
    <w:p w:rsidR="0025655C" w:rsidRPr="00042264" w:rsidRDefault="000E154A" w:rsidP="004174B5">
      <w:pPr>
        <w:numPr>
          <w:ilvl w:val="0"/>
          <w:numId w:val="16"/>
        </w:numPr>
        <w:tabs>
          <w:tab w:val="left" w:pos="285"/>
          <w:tab w:val="left" w:pos="1197"/>
        </w:tabs>
        <w:spacing w:after="0" w:line="360" w:lineRule="auto"/>
        <w:rPr>
          <w:rFonts w:asciiTheme="majorBidi" w:hAnsiTheme="majorBidi" w:cstheme="majorBidi"/>
          <w:sz w:val="28"/>
          <w:szCs w:val="28"/>
        </w:rPr>
      </w:pPr>
      <w:r>
        <w:rPr>
          <w:rFonts w:asciiTheme="majorBidi" w:hAnsiTheme="majorBidi" w:cstheme="majorBidi"/>
          <w:sz w:val="28"/>
          <w:szCs w:val="28"/>
        </w:rPr>
        <w:t>Зондирование</w:t>
      </w:r>
      <w:r w:rsidR="0025655C" w:rsidRPr="00042264">
        <w:rPr>
          <w:rFonts w:asciiTheme="majorBidi" w:hAnsiTheme="majorBidi" w:cstheme="majorBidi"/>
          <w:sz w:val="28"/>
          <w:szCs w:val="28"/>
        </w:rPr>
        <w:t xml:space="preserve"> матки</w:t>
      </w:r>
    </w:p>
    <w:p w:rsidR="0025655C" w:rsidRPr="00042264" w:rsidRDefault="0025655C" w:rsidP="004174B5">
      <w:pPr>
        <w:numPr>
          <w:ilvl w:val="0"/>
          <w:numId w:val="16"/>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Взятие мазков на атипические клетки</w:t>
      </w:r>
    </w:p>
    <w:p w:rsidR="0025655C" w:rsidRPr="00042264" w:rsidRDefault="0025655C" w:rsidP="004174B5">
      <w:pPr>
        <w:numPr>
          <w:ilvl w:val="0"/>
          <w:numId w:val="16"/>
        </w:numPr>
        <w:tabs>
          <w:tab w:val="left" w:pos="285"/>
          <w:tab w:val="left" w:pos="1197"/>
        </w:tabs>
        <w:spacing w:after="0" w:line="360" w:lineRule="auto"/>
        <w:rPr>
          <w:rFonts w:asciiTheme="majorBidi" w:hAnsiTheme="majorBidi" w:cstheme="majorBidi"/>
          <w:sz w:val="28"/>
          <w:szCs w:val="28"/>
        </w:rPr>
      </w:pPr>
      <w:proofErr w:type="spellStart"/>
      <w:r w:rsidRPr="00042264">
        <w:rPr>
          <w:rFonts w:asciiTheme="majorBidi" w:hAnsiTheme="majorBidi" w:cstheme="majorBidi"/>
          <w:sz w:val="28"/>
          <w:szCs w:val="28"/>
        </w:rPr>
        <w:t>Гистероскопию</w:t>
      </w:r>
      <w:proofErr w:type="spellEnd"/>
      <w:r w:rsidRPr="00042264">
        <w:rPr>
          <w:rFonts w:asciiTheme="majorBidi" w:hAnsiTheme="majorBidi" w:cstheme="majorBidi"/>
          <w:sz w:val="28"/>
          <w:szCs w:val="28"/>
        </w:rPr>
        <w:t xml:space="preserve"> с раздельным диагностическим выскабливанием и гистологическим исследованием соскоба.</w:t>
      </w:r>
    </w:p>
    <w:p w:rsidR="0025655C" w:rsidRPr="00042264" w:rsidRDefault="00C93DED" w:rsidP="00042264">
      <w:pPr>
        <w:tabs>
          <w:tab w:val="left" w:pos="285"/>
          <w:tab w:val="left" w:pos="1197"/>
        </w:tabs>
        <w:spacing w:after="0" w:line="360" w:lineRule="auto"/>
        <w:rPr>
          <w:rFonts w:asciiTheme="majorBidi" w:hAnsiTheme="majorBidi" w:cstheme="majorBidi"/>
          <w:sz w:val="28"/>
          <w:szCs w:val="28"/>
        </w:rPr>
      </w:pPr>
      <w:r>
        <w:rPr>
          <w:rFonts w:asciiTheme="majorBidi" w:hAnsiTheme="majorBidi" w:cstheme="majorBidi"/>
          <w:sz w:val="28"/>
          <w:szCs w:val="28"/>
        </w:rPr>
        <w:t xml:space="preserve">  </w:t>
      </w:r>
      <w:r w:rsidR="0025655C" w:rsidRPr="00042264">
        <w:rPr>
          <w:rFonts w:asciiTheme="majorBidi" w:hAnsiTheme="majorBidi" w:cstheme="majorBidi"/>
          <w:sz w:val="28"/>
          <w:szCs w:val="28"/>
        </w:rPr>
        <w:t>8.  Основным методом остановки ювенильных маточных кровотечений является:</w:t>
      </w:r>
    </w:p>
    <w:p w:rsidR="0025655C" w:rsidRPr="00042264" w:rsidRDefault="0025655C" w:rsidP="004174B5">
      <w:pPr>
        <w:numPr>
          <w:ilvl w:val="0"/>
          <w:numId w:val="17"/>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 xml:space="preserve">Назначение комбинированных эстроген - </w:t>
      </w:r>
      <w:proofErr w:type="spellStart"/>
      <w:r w:rsidRPr="00042264">
        <w:rPr>
          <w:rFonts w:asciiTheme="majorBidi" w:hAnsiTheme="majorBidi" w:cstheme="majorBidi"/>
          <w:sz w:val="28"/>
          <w:szCs w:val="28"/>
        </w:rPr>
        <w:t>гестагенных</w:t>
      </w:r>
      <w:proofErr w:type="spellEnd"/>
      <w:r w:rsidRPr="00042264">
        <w:rPr>
          <w:rFonts w:asciiTheme="majorBidi" w:hAnsiTheme="majorBidi" w:cstheme="majorBidi"/>
          <w:sz w:val="28"/>
          <w:szCs w:val="28"/>
        </w:rPr>
        <w:t xml:space="preserve"> препаратов по </w:t>
      </w:r>
      <w:proofErr w:type="spellStart"/>
      <w:r w:rsidRPr="00042264">
        <w:rPr>
          <w:rFonts w:asciiTheme="majorBidi" w:hAnsiTheme="majorBidi" w:cstheme="majorBidi"/>
          <w:sz w:val="28"/>
          <w:szCs w:val="28"/>
        </w:rPr>
        <w:t>гемостатической</w:t>
      </w:r>
      <w:proofErr w:type="spellEnd"/>
      <w:r w:rsidRPr="00042264">
        <w:rPr>
          <w:rFonts w:asciiTheme="majorBidi" w:hAnsiTheme="majorBidi" w:cstheme="majorBidi"/>
          <w:sz w:val="28"/>
          <w:szCs w:val="28"/>
        </w:rPr>
        <w:t xml:space="preserve"> схеме</w:t>
      </w:r>
    </w:p>
    <w:p w:rsidR="0025655C" w:rsidRPr="00042264" w:rsidRDefault="0025655C" w:rsidP="004174B5">
      <w:pPr>
        <w:numPr>
          <w:ilvl w:val="0"/>
          <w:numId w:val="17"/>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 xml:space="preserve">Применение </w:t>
      </w:r>
      <w:proofErr w:type="spellStart"/>
      <w:r w:rsidRPr="00042264">
        <w:rPr>
          <w:rFonts w:asciiTheme="majorBidi" w:hAnsiTheme="majorBidi" w:cstheme="majorBidi"/>
          <w:sz w:val="28"/>
          <w:szCs w:val="28"/>
        </w:rPr>
        <w:t>антигонадотропинов</w:t>
      </w:r>
      <w:proofErr w:type="spellEnd"/>
    </w:p>
    <w:p w:rsidR="0025655C" w:rsidRPr="00042264" w:rsidRDefault="0025655C" w:rsidP="004174B5">
      <w:pPr>
        <w:numPr>
          <w:ilvl w:val="0"/>
          <w:numId w:val="17"/>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Использование больших доз эстрогенов</w:t>
      </w:r>
    </w:p>
    <w:p w:rsidR="0025655C" w:rsidRPr="00042264" w:rsidRDefault="0025655C" w:rsidP="004174B5">
      <w:pPr>
        <w:numPr>
          <w:ilvl w:val="0"/>
          <w:numId w:val="17"/>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Раздельное диагностическое выскабливание.</w:t>
      </w:r>
    </w:p>
    <w:p w:rsidR="0025655C" w:rsidRPr="00042264" w:rsidRDefault="00C93DED" w:rsidP="00042264">
      <w:pPr>
        <w:tabs>
          <w:tab w:val="left" w:pos="285"/>
          <w:tab w:val="left" w:pos="1197"/>
        </w:tabs>
        <w:spacing w:after="0" w:line="360" w:lineRule="auto"/>
        <w:rPr>
          <w:rFonts w:asciiTheme="majorBidi" w:hAnsiTheme="majorBidi" w:cstheme="majorBidi"/>
          <w:sz w:val="28"/>
          <w:szCs w:val="28"/>
        </w:rPr>
      </w:pPr>
      <w:r>
        <w:rPr>
          <w:rFonts w:asciiTheme="majorBidi" w:hAnsiTheme="majorBidi" w:cstheme="majorBidi"/>
          <w:sz w:val="28"/>
          <w:szCs w:val="28"/>
        </w:rPr>
        <w:lastRenderedPageBreak/>
        <w:t xml:space="preserve">  </w:t>
      </w:r>
      <w:r w:rsidR="0025655C" w:rsidRPr="00042264">
        <w:rPr>
          <w:rFonts w:asciiTheme="majorBidi" w:hAnsiTheme="majorBidi" w:cstheme="majorBidi"/>
          <w:sz w:val="28"/>
          <w:szCs w:val="28"/>
        </w:rPr>
        <w:t xml:space="preserve">9.  Основным методом остановки ДМК в </w:t>
      </w:r>
      <w:proofErr w:type="spellStart"/>
      <w:r w:rsidR="0025655C" w:rsidRPr="00042264">
        <w:rPr>
          <w:rFonts w:asciiTheme="majorBidi" w:hAnsiTheme="majorBidi" w:cstheme="majorBidi"/>
          <w:sz w:val="28"/>
          <w:szCs w:val="28"/>
        </w:rPr>
        <w:t>пременопаузальном</w:t>
      </w:r>
      <w:proofErr w:type="spellEnd"/>
      <w:r w:rsidR="0025655C" w:rsidRPr="00042264">
        <w:rPr>
          <w:rFonts w:asciiTheme="majorBidi" w:hAnsiTheme="majorBidi" w:cstheme="majorBidi"/>
          <w:sz w:val="28"/>
          <w:szCs w:val="28"/>
        </w:rPr>
        <w:t xml:space="preserve"> периоде является:</w:t>
      </w:r>
    </w:p>
    <w:p w:rsidR="0025655C" w:rsidRPr="00042264" w:rsidRDefault="0025655C" w:rsidP="004174B5">
      <w:pPr>
        <w:numPr>
          <w:ilvl w:val="0"/>
          <w:numId w:val="18"/>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 xml:space="preserve">Назначение комбинированных эстроген – </w:t>
      </w:r>
      <w:proofErr w:type="spellStart"/>
      <w:r w:rsidRPr="00042264">
        <w:rPr>
          <w:rFonts w:asciiTheme="majorBidi" w:hAnsiTheme="majorBidi" w:cstheme="majorBidi"/>
          <w:sz w:val="28"/>
          <w:szCs w:val="28"/>
        </w:rPr>
        <w:t>гестагенных</w:t>
      </w:r>
      <w:proofErr w:type="spellEnd"/>
      <w:r w:rsidRPr="00042264">
        <w:rPr>
          <w:rFonts w:asciiTheme="majorBidi" w:hAnsiTheme="majorBidi" w:cstheme="majorBidi"/>
          <w:sz w:val="28"/>
          <w:szCs w:val="28"/>
        </w:rPr>
        <w:t xml:space="preserve"> препаратов</w:t>
      </w:r>
    </w:p>
    <w:p w:rsidR="0025655C" w:rsidRPr="00042264" w:rsidRDefault="0025655C" w:rsidP="004174B5">
      <w:pPr>
        <w:numPr>
          <w:ilvl w:val="0"/>
          <w:numId w:val="18"/>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Введение кровоостанавливающих и сокращающих матку средств</w:t>
      </w:r>
    </w:p>
    <w:p w:rsidR="0025655C" w:rsidRPr="00042264" w:rsidRDefault="0025655C" w:rsidP="004174B5">
      <w:pPr>
        <w:numPr>
          <w:ilvl w:val="0"/>
          <w:numId w:val="18"/>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Использование андрогенов</w:t>
      </w:r>
    </w:p>
    <w:p w:rsidR="00C93DED" w:rsidRDefault="0025655C" w:rsidP="004174B5">
      <w:pPr>
        <w:numPr>
          <w:ilvl w:val="0"/>
          <w:numId w:val="18"/>
        </w:num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Применение 17-ОПК</w:t>
      </w:r>
    </w:p>
    <w:p w:rsidR="0025655C" w:rsidRPr="00C93DED" w:rsidRDefault="00C93DED" w:rsidP="00C93DED">
      <w:pPr>
        <w:tabs>
          <w:tab w:val="left" w:pos="285"/>
          <w:tab w:val="left" w:pos="1197"/>
        </w:tabs>
        <w:spacing w:after="0" w:line="360" w:lineRule="auto"/>
        <w:rPr>
          <w:rFonts w:asciiTheme="majorBidi" w:hAnsiTheme="majorBidi" w:cstheme="majorBidi"/>
          <w:sz w:val="28"/>
          <w:szCs w:val="28"/>
        </w:rPr>
      </w:pPr>
      <w:r w:rsidRPr="00C93DED">
        <w:rPr>
          <w:rFonts w:asciiTheme="majorBidi" w:hAnsiTheme="majorBidi" w:cstheme="majorBidi"/>
          <w:sz w:val="28"/>
          <w:szCs w:val="28"/>
        </w:rPr>
        <w:t xml:space="preserve">10. </w:t>
      </w:r>
      <w:r w:rsidR="0025655C" w:rsidRPr="00C93DED">
        <w:rPr>
          <w:rFonts w:asciiTheme="majorBidi" w:hAnsiTheme="majorBidi" w:cstheme="majorBidi"/>
          <w:sz w:val="28"/>
          <w:szCs w:val="28"/>
        </w:rPr>
        <w:t xml:space="preserve">Раздельное диагностическое выскабливание слизистой оболочки полости матки и шеечного канала с </w:t>
      </w:r>
      <w:proofErr w:type="spellStart"/>
      <w:r w:rsidR="0025655C" w:rsidRPr="00C93DED">
        <w:rPr>
          <w:rFonts w:asciiTheme="majorBidi" w:hAnsiTheme="majorBidi" w:cstheme="majorBidi"/>
          <w:sz w:val="28"/>
          <w:szCs w:val="28"/>
        </w:rPr>
        <w:t>гистероскопией</w:t>
      </w:r>
      <w:proofErr w:type="spellEnd"/>
    </w:p>
    <w:p w:rsidR="004E4A60" w:rsidRPr="00042264" w:rsidRDefault="004E4A60" w:rsidP="00042264">
      <w:pPr>
        <w:pStyle w:val="Style2"/>
        <w:widowControl/>
        <w:tabs>
          <w:tab w:val="left" w:pos="1200"/>
        </w:tabs>
        <w:spacing w:line="360" w:lineRule="auto"/>
        <w:ind w:left="786" w:firstLine="0"/>
        <w:jc w:val="both"/>
        <w:rPr>
          <w:rStyle w:val="FontStyle11"/>
          <w:rFonts w:asciiTheme="majorBidi" w:hAnsiTheme="majorBidi" w:cstheme="majorBidi"/>
          <w:b/>
          <w:sz w:val="28"/>
          <w:szCs w:val="28"/>
        </w:rPr>
      </w:pPr>
    </w:p>
    <w:p w:rsidR="0025655C" w:rsidRPr="00F24B6D" w:rsidRDefault="004E4A60" w:rsidP="00F24B6D">
      <w:pPr>
        <w:spacing w:after="0" w:line="360" w:lineRule="auto"/>
        <w:rPr>
          <w:rFonts w:asciiTheme="majorBidi" w:eastAsia="Times New Roman" w:hAnsiTheme="majorBidi" w:cstheme="majorBidi"/>
          <w:b/>
          <w:color w:val="000000"/>
          <w:sz w:val="28"/>
          <w:szCs w:val="28"/>
          <w:lang w:eastAsia="ru-RU"/>
        </w:rPr>
      </w:pPr>
      <w:r w:rsidRPr="007124BB">
        <w:rPr>
          <w:rFonts w:asciiTheme="majorBidi" w:eastAsia="Times New Roman" w:hAnsiTheme="majorBidi" w:cstheme="majorBidi"/>
          <w:bCs/>
          <w:i/>
          <w:color w:val="000000"/>
          <w:sz w:val="28"/>
          <w:szCs w:val="28"/>
          <w:lang w:eastAsia="ru-RU"/>
        </w:rPr>
        <w:t>6.3. Примеры клинических задач</w:t>
      </w:r>
    </w:p>
    <w:p w:rsidR="004E4A60" w:rsidRPr="00042264" w:rsidRDefault="0025655C" w:rsidP="00C93DED">
      <w:pPr>
        <w:tabs>
          <w:tab w:val="left" w:pos="285"/>
          <w:tab w:val="left" w:pos="1197"/>
        </w:tabs>
        <w:spacing w:after="0" w:line="360" w:lineRule="auto"/>
        <w:jc w:val="center"/>
        <w:rPr>
          <w:rFonts w:asciiTheme="majorBidi" w:hAnsiTheme="majorBidi" w:cstheme="majorBidi"/>
          <w:sz w:val="28"/>
          <w:szCs w:val="28"/>
        </w:rPr>
      </w:pPr>
      <w:r w:rsidRPr="00042264">
        <w:rPr>
          <w:rFonts w:asciiTheme="majorBidi" w:hAnsiTheme="majorBidi" w:cstheme="majorBidi"/>
          <w:sz w:val="28"/>
          <w:szCs w:val="28"/>
        </w:rPr>
        <w:t>Задача</w:t>
      </w:r>
    </w:p>
    <w:p w:rsidR="0025655C" w:rsidRPr="00042264" w:rsidRDefault="00C93DED" w:rsidP="00C93DED">
      <w:pPr>
        <w:tabs>
          <w:tab w:val="left" w:pos="285"/>
          <w:tab w:val="left" w:pos="1197"/>
        </w:tabs>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25655C" w:rsidRPr="00042264">
        <w:rPr>
          <w:rFonts w:asciiTheme="majorBidi" w:hAnsiTheme="majorBidi" w:cstheme="majorBidi"/>
          <w:sz w:val="28"/>
          <w:szCs w:val="28"/>
        </w:rPr>
        <w:t xml:space="preserve"> Больная И., 48 лет поступила в гинекологическое отделение с жалобами на кровотечение из половых путей. Анамнез: Последние 2 года менструальный цикл нарушен. Интервал между менструациями 2-3 мес. Пятнадцать дней назад у больной после 2 мес. отсутствие менструации началось кровотечение, которое продолжается до настоящего времени. При обследовании патологии со стороны внутренних органов не выявлено. При осмотре шейки матки на зеркалах из цервикального канала кровянистые выделения. Влагалищное исследование: наружный зев шейки матки закрыт. Тело матки находится в правильном положении, не увеличено, безболезненно при пальпации. Придатки матки с обеих сторон не определяются, область их безболезненна. Свода влагалища глубокие, </w:t>
      </w:r>
      <w:proofErr w:type="spellStart"/>
      <w:r w:rsidR="0025655C" w:rsidRPr="00042264">
        <w:rPr>
          <w:rFonts w:asciiTheme="majorBidi" w:hAnsiTheme="majorBidi" w:cstheme="majorBidi"/>
          <w:sz w:val="28"/>
          <w:szCs w:val="28"/>
        </w:rPr>
        <w:t>параметрии</w:t>
      </w:r>
      <w:proofErr w:type="spellEnd"/>
      <w:r w:rsidR="0025655C" w:rsidRPr="00042264">
        <w:rPr>
          <w:rFonts w:asciiTheme="majorBidi" w:hAnsiTheme="majorBidi" w:cstheme="majorBidi"/>
          <w:sz w:val="28"/>
          <w:szCs w:val="28"/>
        </w:rPr>
        <w:t xml:space="preserve"> свободны. Выделения кровянистые, обильные.</w:t>
      </w:r>
    </w:p>
    <w:p w:rsidR="0025655C" w:rsidRPr="00042264" w:rsidRDefault="0025655C" w:rsidP="004174B5">
      <w:pPr>
        <w:numPr>
          <w:ilvl w:val="0"/>
          <w:numId w:val="5"/>
        </w:numPr>
        <w:tabs>
          <w:tab w:val="left" w:pos="285"/>
          <w:tab w:val="num" w:pos="798"/>
          <w:tab w:val="left" w:pos="1197"/>
        </w:tabs>
        <w:spacing w:after="0" w:line="360" w:lineRule="auto"/>
        <w:ind w:left="0" w:firstLine="0"/>
        <w:rPr>
          <w:rFonts w:asciiTheme="majorBidi" w:hAnsiTheme="majorBidi" w:cstheme="majorBidi"/>
          <w:sz w:val="28"/>
          <w:szCs w:val="28"/>
        </w:rPr>
      </w:pPr>
      <w:r w:rsidRPr="00042264">
        <w:rPr>
          <w:rFonts w:asciiTheme="majorBidi" w:hAnsiTheme="majorBidi" w:cstheme="majorBidi"/>
          <w:sz w:val="28"/>
          <w:szCs w:val="28"/>
        </w:rPr>
        <w:t>Предварительный диагноз?</w:t>
      </w:r>
    </w:p>
    <w:p w:rsidR="0025655C" w:rsidRPr="00042264" w:rsidRDefault="0025655C" w:rsidP="004174B5">
      <w:pPr>
        <w:numPr>
          <w:ilvl w:val="0"/>
          <w:numId w:val="5"/>
        </w:numPr>
        <w:tabs>
          <w:tab w:val="left" w:pos="285"/>
          <w:tab w:val="num" w:pos="798"/>
          <w:tab w:val="left" w:pos="1197"/>
        </w:tabs>
        <w:spacing w:after="0" w:line="360" w:lineRule="auto"/>
        <w:ind w:left="0" w:firstLine="0"/>
        <w:rPr>
          <w:rFonts w:asciiTheme="majorBidi" w:hAnsiTheme="majorBidi" w:cstheme="majorBidi"/>
          <w:sz w:val="28"/>
          <w:szCs w:val="28"/>
        </w:rPr>
      </w:pPr>
      <w:r w:rsidRPr="00042264">
        <w:rPr>
          <w:rFonts w:asciiTheme="majorBidi" w:hAnsiTheme="majorBidi" w:cstheme="majorBidi"/>
          <w:sz w:val="28"/>
          <w:szCs w:val="28"/>
        </w:rPr>
        <w:t>План диагностических и лечебных мероприятий.</w:t>
      </w:r>
    </w:p>
    <w:p w:rsidR="004E4A60" w:rsidRPr="00042264" w:rsidRDefault="0025655C" w:rsidP="00042264">
      <w:pPr>
        <w:tabs>
          <w:tab w:val="left" w:pos="285"/>
          <w:tab w:val="left" w:pos="1197"/>
        </w:tabs>
        <w:spacing w:after="0" w:line="360" w:lineRule="auto"/>
        <w:rPr>
          <w:rFonts w:asciiTheme="majorBidi" w:hAnsiTheme="majorBidi" w:cstheme="majorBidi"/>
          <w:sz w:val="28"/>
          <w:szCs w:val="28"/>
        </w:rPr>
      </w:pPr>
      <w:r w:rsidRPr="00042264">
        <w:rPr>
          <w:rFonts w:asciiTheme="majorBidi" w:hAnsiTheme="majorBidi" w:cstheme="majorBidi"/>
          <w:sz w:val="28"/>
          <w:szCs w:val="28"/>
        </w:rPr>
        <w:t xml:space="preserve">         </w:t>
      </w:r>
    </w:p>
    <w:p w:rsidR="00C93DED" w:rsidRDefault="0025655C" w:rsidP="00C93DED">
      <w:pPr>
        <w:tabs>
          <w:tab w:val="left" w:pos="285"/>
          <w:tab w:val="left" w:pos="1197"/>
        </w:tabs>
        <w:spacing w:after="0" w:line="360" w:lineRule="auto"/>
        <w:jc w:val="center"/>
        <w:rPr>
          <w:rFonts w:asciiTheme="majorBidi" w:hAnsiTheme="majorBidi" w:cstheme="majorBidi"/>
          <w:sz w:val="28"/>
          <w:szCs w:val="28"/>
        </w:rPr>
      </w:pPr>
      <w:r w:rsidRPr="00042264">
        <w:rPr>
          <w:rFonts w:asciiTheme="majorBidi" w:hAnsiTheme="majorBidi" w:cstheme="majorBidi"/>
          <w:sz w:val="28"/>
          <w:szCs w:val="28"/>
        </w:rPr>
        <w:t>Задача</w:t>
      </w:r>
    </w:p>
    <w:p w:rsidR="0025655C" w:rsidRPr="00042264" w:rsidRDefault="0025655C" w:rsidP="00C93DED">
      <w:pPr>
        <w:tabs>
          <w:tab w:val="left" w:pos="285"/>
          <w:tab w:val="left" w:pos="1197"/>
        </w:tabs>
        <w:spacing w:after="0" w:line="360" w:lineRule="auto"/>
        <w:jc w:val="both"/>
        <w:rPr>
          <w:rFonts w:asciiTheme="majorBidi" w:hAnsiTheme="majorBidi" w:cstheme="majorBidi"/>
          <w:sz w:val="28"/>
          <w:szCs w:val="28"/>
        </w:rPr>
      </w:pPr>
      <w:r w:rsidRPr="00042264">
        <w:rPr>
          <w:rFonts w:asciiTheme="majorBidi" w:hAnsiTheme="majorBidi" w:cstheme="majorBidi"/>
          <w:sz w:val="28"/>
          <w:szCs w:val="28"/>
        </w:rPr>
        <w:t xml:space="preserve">У девушки 16 лет появились кровянистые выделения из половых путей, продолжающиеся в течение 8 дней после 2-месячной задержки. Первые менструации появились 4 месяца назад по 3 дня через 28дней, умеренные, </w:t>
      </w:r>
      <w:r w:rsidRPr="00042264">
        <w:rPr>
          <w:rFonts w:asciiTheme="majorBidi" w:hAnsiTheme="majorBidi" w:cstheme="majorBidi"/>
          <w:sz w:val="28"/>
          <w:szCs w:val="28"/>
        </w:rPr>
        <w:lastRenderedPageBreak/>
        <w:t xml:space="preserve">безболезненные. Половую жизнь отрицает. Развитие правильное. При </w:t>
      </w:r>
      <w:proofErr w:type="spellStart"/>
      <w:r w:rsidRPr="00042264">
        <w:rPr>
          <w:rFonts w:asciiTheme="majorBidi" w:hAnsiTheme="majorBidi" w:cstheme="majorBidi"/>
          <w:sz w:val="28"/>
          <w:szCs w:val="28"/>
        </w:rPr>
        <w:t>ректо</w:t>
      </w:r>
      <w:proofErr w:type="spellEnd"/>
      <w:r w:rsidRPr="00042264">
        <w:rPr>
          <w:rFonts w:asciiTheme="majorBidi" w:hAnsiTheme="majorBidi" w:cstheme="majorBidi"/>
          <w:sz w:val="28"/>
          <w:szCs w:val="28"/>
        </w:rPr>
        <w:t xml:space="preserve">-абдоминальном исследовании патологии не выявлено. Гемоглобин – 80 г/л. </w:t>
      </w:r>
    </w:p>
    <w:p w:rsidR="0025655C" w:rsidRPr="00042264" w:rsidRDefault="0025655C" w:rsidP="004174B5">
      <w:pPr>
        <w:numPr>
          <w:ilvl w:val="0"/>
          <w:numId w:val="6"/>
        </w:numPr>
        <w:tabs>
          <w:tab w:val="left" w:pos="285"/>
          <w:tab w:val="left" w:pos="1197"/>
        </w:tabs>
        <w:spacing w:after="0" w:line="360" w:lineRule="auto"/>
        <w:ind w:left="0" w:firstLine="0"/>
        <w:rPr>
          <w:rFonts w:asciiTheme="majorBidi" w:hAnsiTheme="majorBidi" w:cstheme="majorBidi"/>
          <w:sz w:val="28"/>
          <w:szCs w:val="28"/>
        </w:rPr>
      </w:pPr>
      <w:r w:rsidRPr="00042264">
        <w:rPr>
          <w:rFonts w:asciiTheme="majorBidi" w:hAnsiTheme="majorBidi" w:cstheme="majorBidi"/>
          <w:sz w:val="28"/>
          <w:szCs w:val="28"/>
        </w:rPr>
        <w:t>Предположительный диагноз?</w:t>
      </w:r>
    </w:p>
    <w:p w:rsidR="0025655C" w:rsidRPr="00042264" w:rsidRDefault="0025655C" w:rsidP="004174B5">
      <w:pPr>
        <w:numPr>
          <w:ilvl w:val="0"/>
          <w:numId w:val="6"/>
        </w:numPr>
        <w:tabs>
          <w:tab w:val="left" w:pos="285"/>
          <w:tab w:val="left" w:pos="1197"/>
        </w:tabs>
        <w:spacing w:after="0" w:line="360" w:lineRule="auto"/>
        <w:ind w:left="0" w:firstLine="0"/>
        <w:rPr>
          <w:rFonts w:asciiTheme="majorBidi" w:hAnsiTheme="majorBidi" w:cstheme="majorBidi"/>
          <w:sz w:val="28"/>
          <w:szCs w:val="28"/>
        </w:rPr>
      </w:pPr>
      <w:r w:rsidRPr="00042264">
        <w:rPr>
          <w:rFonts w:asciiTheme="majorBidi" w:hAnsiTheme="majorBidi" w:cstheme="majorBidi"/>
          <w:sz w:val="28"/>
          <w:szCs w:val="28"/>
        </w:rPr>
        <w:t>Тактика ведения.</w:t>
      </w:r>
    </w:p>
    <w:p w:rsidR="004E4A60" w:rsidRPr="00042264" w:rsidRDefault="004E4A60" w:rsidP="00042264">
      <w:pPr>
        <w:tabs>
          <w:tab w:val="left" w:pos="285"/>
          <w:tab w:val="left" w:pos="1197"/>
        </w:tabs>
        <w:spacing w:after="0" w:line="360" w:lineRule="auto"/>
        <w:rPr>
          <w:rFonts w:asciiTheme="majorBidi" w:hAnsiTheme="majorBidi" w:cstheme="majorBidi"/>
          <w:sz w:val="28"/>
          <w:szCs w:val="28"/>
        </w:rPr>
      </w:pPr>
    </w:p>
    <w:p w:rsidR="00C93DED" w:rsidRDefault="0025655C" w:rsidP="00C93DED">
      <w:pPr>
        <w:tabs>
          <w:tab w:val="left" w:pos="285"/>
          <w:tab w:val="left" w:pos="1197"/>
        </w:tabs>
        <w:spacing w:after="0" w:line="360" w:lineRule="auto"/>
        <w:jc w:val="center"/>
        <w:rPr>
          <w:rFonts w:asciiTheme="majorBidi" w:hAnsiTheme="majorBidi" w:cstheme="majorBidi"/>
          <w:sz w:val="28"/>
          <w:szCs w:val="28"/>
        </w:rPr>
      </w:pPr>
      <w:r w:rsidRPr="00042264">
        <w:rPr>
          <w:rFonts w:asciiTheme="majorBidi" w:hAnsiTheme="majorBidi" w:cstheme="majorBidi"/>
          <w:sz w:val="28"/>
          <w:szCs w:val="28"/>
        </w:rPr>
        <w:t>Задача</w:t>
      </w:r>
    </w:p>
    <w:p w:rsidR="0025655C" w:rsidRPr="00042264" w:rsidRDefault="0025655C" w:rsidP="00C93DED">
      <w:pPr>
        <w:tabs>
          <w:tab w:val="left" w:pos="285"/>
          <w:tab w:val="left" w:pos="1197"/>
        </w:tabs>
        <w:spacing w:after="0" w:line="360" w:lineRule="auto"/>
        <w:jc w:val="both"/>
        <w:rPr>
          <w:rFonts w:asciiTheme="majorBidi" w:hAnsiTheme="majorBidi" w:cstheme="majorBidi"/>
          <w:sz w:val="28"/>
          <w:szCs w:val="28"/>
        </w:rPr>
      </w:pPr>
      <w:r w:rsidRPr="00042264">
        <w:rPr>
          <w:rFonts w:asciiTheme="majorBidi" w:hAnsiTheme="majorBidi" w:cstheme="majorBidi"/>
          <w:sz w:val="28"/>
          <w:szCs w:val="28"/>
        </w:rPr>
        <w:t>Больная 35 лет, у которой в анамнезе было 2 нормальных родов и 2 искусственных аборта без осложнений – в течение последнего года отмечает нерегулярные менструации с задержкой до 2-3 месяцев. Начало заболевания связывает со стрессом, связанным с гибелью мужа. Около 3 недель назад появились кровянистые выделения, продолжающиеся до настоящего времени. При гинекологическом осмотре патологии не выявлено. Кровянистые выделения в умеренном количестве.</w:t>
      </w:r>
    </w:p>
    <w:p w:rsidR="0025655C" w:rsidRPr="00042264" w:rsidRDefault="0025655C" w:rsidP="004174B5">
      <w:pPr>
        <w:numPr>
          <w:ilvl w:val="1"/>
          <w:numId w:val="7"/>
        </w:numPr>
        <w:tabs>
          <w:tab w:val="left" w:pos="285"/>
          <w:tab w:val="num" w:pos="1140"/>
          <w:tab w:val="left" w:pos="1197"/>
        </w:tabs>
        <w:spacing w:after="0" w:line="360" w:lineRule="auto"/>
        <w:ind w:left="0" w:firstLine="0"/>
        <w:rPr>
          <w:rFonts w:asciiTheme="majorBidi" w:hAnsiTheme="majorBidi" w:cstheme="majorBidi"/>
          <w:sz w:val="28"/>
          <w:szCs w:val="28"/>
        </w:rPr>
      </w:pPr>
      <w:r w:rsidRPr="00042264">
        <w:rPr>
          <w:rFonts w:asciiTheme="majorBidi" w:hAnsiTheme="majorBidi" w:cstheme="majorBidi"/>
          <w:sz w:val="28"/>
          <w:szCs w:val="28"/>
        </w:rPr>
        <w:t>Предварительный диагноз</w:t>
      </w:r>
    </w:p>
    <w:p w:rsidR="0025655C" w:rsidRPr="00042264" w:rsidRDefault="00C93DED" w:rsidP="00C93DED">
      <w:pPr>
        <w:pStyle w:val="Style2"/>
        <w:widowControl/>
        <w:tabs>
          <w:tab w:val="left" w:pos="1200"/>
        </w:tabs>
        <w:spacing w:line="360" w:lineRule="auto"/>
        <w:ind w:firstLine="0"/>
        <w:jc w:val="both"/>
        <w:rPr>
          <w:rStyle w:val="FontStyle11"/>
          <w:rFonts w:asciiTheme="majorBidi" w:hAnsiTheme="majorBidi" w:cstheme="majorBidi"/>
          <w:b/>
          <w:sz w:val="28"/>
          <w:szCs w:val="28"/>
        </w:rPr>
      </w:pPr>
      <w:r>
        <w:rPr>
          <w:rFonts w:asciiTheme="majorBidi" w:hAnsiTheme="majorBidi" w:cstheme="majorBidi"/>
          <w:sz w:val="28"/>
          <w:szCs w:val="28"/>
        </w:rPr>
        <w:t xml:space="preserve">2. </w:t>
      </w:r>
      <w:r w:rsidR="0025655C" w:rsidRPr="00042264">
        <w:rPr>
          <w:rFonts w:asciiTheme="majorBidi" w:hAnsiTheme="majorBidi" w:cstheme="majorBidi"/>
          <w:sz w:val="28"/>
          <w:szCs w:val="28"/>
        </w:rPr>
        <w:t>План диагностических и лечебных мероприятий</w:t>
      </w:r>
    </w:p>
    <w:p w:rsidR="00FF5291" w:rsidRDefault="00FF5291" w:rsidP="00042264">
      <w:pPr>
        <w:spacing w:after="0" w:line="360" w:lineRule="auto"/>
        <w:rPr>
          <w:rFonts w:asciiTheme="majorBidi" w:hAnsiTheme="majorBidi" w:cstheme="majorBidi"/>
          <w:sz w:val="28"/>
          <w:szCs w:val="28"/>
        </w:rPr>
      </w:pPr>
    </w:p>
    <w:p w:rsidR="007124BB" w:rsidRPr="007124BB" w:rsidRDefault="007124BB" w:rsidP="00042264">
      <w:pPr>
        <w:spacing w:after="0" w:line="360" w:lineRule="auto"/>
        <w:rPr>
          <w:rFonts w:asciiTheme="majorBidi" w:hAnsiTheme="majorBidi" w:cstheme="majorBidi"/>
          <w:i/>
          <w:iCs/>
          <w:sz w:val="28"/>
          <w:szCs w:val="28"/>
        </w:rPr>
      </w:pPr>
      <w:r w:rsidRPr="007124BB">
        <w:rPr>
          <w:rFonts w:asciiTheme="majorBidi" w:hAnsiTheme="majorBidi" w:cstheme="majorBidi"/>
          <w:i/>
          <w:iCs/>
          <w:sz w:val="28"/>
          <w:szCs w:val="28"/>
        </w:rPr>
        <w:t>6.4. Перечень практических навыков</w:t>
      </w:r>
    </w:p>
    <w:p w:rsidR="007124BB" w:rsidRPr="007124BB" w:rsidRDefault="007124BB" w:rsidP="007124BB">
      <w:pPr>
        <w:spacing w:after="0" w:line="360" w:lineRule="auto"/>
        <w:rPr>
          <w:rFonts w:asciiTheme="majorBidi" w:hAnsiTheme="majorBidi" w:cstheme="majorBidi"/>
          <w:sz w:val="28"/>
          <w:szCs w:val="28"/>
        </w:rPr>
      </w:pPr>
      <w:r w:rsidRPr="007124BB">
        <w:rPr>
          <w:rFonts w:asciiTheme="majorBidi" w:hAnsiTheme="majorBidi" w:cstheme="majorBidi"/>
          <w:sz w:val="28"/>
          <w:szCs w:val="28"/>
        </w:rPr>
        <w:t>1. Умение целенаправленно собрать анамнез и оценить по нему возможность постановки предварительного диагноза.</w:t>
      </w:r>
    </w:p>
    <w:p w:rsidR="007124BB" w:rsidRPr="007124BB" w:rsidRDefault="007124BB" w:rsidP="007124BB">
      <w:pPr>
        <w:spacing w:after="0" w:line="360" w:lineRule="auto"/>
        <w:rPr>
          <w:rFonts w:asciiTheme="majorBidi" w:hAnsiTheme="majorBidi" w:cstheme="majorBidi"/>
          <w:sz w:val="28"/>
          <w:szCs w:val="28"/>
        </w:rPr>
      </w:pPr>
      <w:r w:rsidRPr="007124BB">
        <w:rPr>
          <w:rFonts w:asciiTheme="majorBidi" w:hAnsiTheme="majorBidi" w:cstheme="majorBidi"/>
          <w:sz w:val="28"/>
          <w:szCs w:val="28"/>
        </w:rPr>
        <w:t>2. Умение провести объективное исследование пациентки и оценить его результаты.</w:t>
      </w:r>
    </w:p>
    <w:p w:rsidR="007124BB" w:rsidRPr="007124BB" w:rsidRDefault="007124BB" w:rsidP="007124BB">
      <w:pPr>
        <w:spacing w:after="0" w:line="360" w:lineRule="auto"/>
        <w:rPr>
          <w:rFonts w:asciiTheme="majorBidi" w:hAnsiTheme="majorBidi" w:cstheme="majorBidi"/>
          <w:sz w:val="28"/>
          <w:szCs w:val="28"/>
        </w:rPr>
      </w:pPr>
      <w:r w:rsidRPr="007124BB">
        <w:rPr>
          <w:rFonts w:asciiTheme="majorBidi" w:hAnsiTheme="majorBidi" w:cstheme="majorBidi"/>
          <w:sz w:val="28"/>
          <w:szCs w:val="28"/>
        </w:rPr>
        <w:t>3. Уметь оценить дополнительные методы исследования и оценить результаты:</w:t>
      </w:r>
    </w:p>
    <w:p w:rsidR="007124BB" w:rsidRPr="007124BB" w:rsidRDefault="007124BB" w:rsidP="007124BB">
      <w:pPr>
        <w:spacing w:after="0" w:line="360" w:lineRule="auto"/>
        <w:rPr>
          <w:rFonts w:asciiTheme="majorBidi" w:hAnsiTheme="majorBidi" w:cstheme="majorBidi"/>
          <w:sz w:val="28"/>
          <w:szCs w:val="28"/>
        </w:rPr>
      </w:pPr>
      <w:r w:rsidRPr="007124BB">
        <w:rPr>
          <w:rFonts w:asciiTheme="majorBidi" w:hAnsiTheme="majorBidi" w:cstheme="majorBidi"/>
          <w:sz w:val="28"/>
          <w:szCs w:val="28"/>
        </w:rPr>
        <w:t>− Обследования по тестам функциональной диагностики (измерение базальной</w:t>
      </w:r>
    </w:p>
    <w:p w:rsidR="007124BB" w:rsidRPr="007124BB" w:rsidRDefault="007124BB" w:rsidP="007124BB">
      <w:pPr>
        <w:spacing w:after="0" w:line="360" w:lineRule="auto"/>
        <w:rPr>
          <w:rFonts w:asciiTheme="majorBidi" w:hAnsiTheme="majorBidi" w:cstheme="majorBidi"/>
          <w:sz w:val="28"/>
          <w:szCs w:val="28"/>
        </w:rPr>
      </w:pPr>
      <w:r w:rsidRPr="007124BB">
        <w:rPr>
          <w:rFonts w:asciiTheme="majorBidi" w:hAnsiTheme="majorBidi" w:cstheme="majorBidi"/>
          <w:sz w:val="28"/>
          <w:szCs w:val="28"/>
        </w:rPr>
        <w:t xml:space="preserve">температуры, оценка шеечных тестов – натяжение шеечной слизи, «лист папоротника», «симптом зрачка», подсчет </w:t>
      </w:r>
      <w:proofErr w:type="spellStart"/>
      <w:r w:rsidRPr="007124BB">
        <w:rPr>
          <w:rFonts w:asciiTheme="majorBidi" w:hAnsiTheme="majorBidi" w:cstheme="majorBidi"/>
          <w:sz w:val="28"/>
          <w:szCs w:val="28"/>
        </w:rPr>
        <w:t>кариопикнотического</w:t>
      </w:r>
      <w:proofErr w:type="spellEnd"/>
      <w:r w:rsidRPr="007124BB">
        <w:rPr>
          <w:rFonts w:asciiTheme="majorBidi" w:hAnsiTheme="majorBidi" w:cstheme="majorBidi"/>
          <w:sz w:val="28"/>
          <w:szCs w:val="28"/>
        </w:rPr>
        <w:t xml:space="preserve"> индекса).</w:t>
      </w:r>
    </w:p>
    <w:p w:rsidR="007124BB" w:rsidRPr="007124BB" w:rsidRDefault="007124BB" w:rsidP="007124BB">
      <w:pPr>
        <w:spacing w:after="0" w:line="360" w:lineRule="auto"/>
        <w:rPr>
          <w:rFonts w:asciiTheme="majorBidi" w:hAnsiTheme="majorBidi" w:cstheme="majorBidi"/>
          <w:sz w:val="28"/>
          <w:szCs w:val="28"/>
        </w:rPr>
      </w:pPr>
      <w:r w:rsidRPr="007124BB">
        <w:rPr>
          <w:rFonts w:asciiTheme="majorBidi" w:hAnsiTheme="majorBidi" w:cstheme="majorBidi"/>
          <w:sz w:val="28"/>
          <w:szCs w:val="28"/>
        </w:rPr>
        <w:t>− Цитологического исследования мазков с слизистой влагалища и шейки матки.</w:t>
      </w:r>
    </w:p>
    <w:p w:rsidR="007124BB" w:rsidRPr="007124BB" w:rsidRDefault="007124BB" w:rsidP="007124BB">
      <w:pPr>
        <w:spacing w:after="0" w:line="360" w:lineRule="auto"/>
        <w:rPr>
          <w:rFonts w:asciiTheme="majorBidi" w:hAnsiTheme="majorBidi" w:cstheme="majorBidi"/>
          <w:sz w:val="28"/>
          <w:szCs w:val="28"/>
        </w:rPr>
      </w:pPr>
      <w:r w:rsidRPr="007124BB">
        <w:rPr>
          <w:rFonts w:asciiTheme="majorBidi" w:hAnsiTheme="majorBidi" w:cstheme="majorBidi"/>
          <w:sz w:val="28"/>
          <w:szCs w:val="28"/>
        </w:rPr>
        <w:lastRenderedPageBreak/>
        <w:t>− Определения гормонов (ФСГ, ЛГ, соотношение ЛГ/ФСГ, Пролактин, АКТГ,</w:t>
      </w:r>
    </w:p>
    <w:p w:rsidR="007124BB" w:rsidRPr="007124BB" w:rsidRDefault="007124BB" w:rsidP="007124BB">
      <w:pPr>
        <w:spacing w:after="0" w:line="360" w:lineRule="auto"/>
        <w:rPr>
          <w:rFonts w:asciiTheme="majorBidi" w:hAnsiTheme="majorBidi" w:cstheme="majorBidi"/>
          <w:sz w:val="28"/>
          <w:szCs w:val="28"/>
        </w:rPr>
      </w:pPr>
      <w:r w:rsidRPr="007124BB">
        <w:rPr>
          <w:rFonts w:asciiTheme="majorBidi" w:hAnsiTheme="majorBidi" w:cstheme="majorBidi"/>
          <w:sz w:val="28"/>
          <w:szCs w:val="28"/>
        </w:rPr>
        <w:t xml:space="preserve">СТГ, ТТГ, Эстрадиола, кортизола. Тироксина, </w:t>
      </w:r>
      <w:proofErr w:type="spellStart"/>
      <w:r w:rsidRPr="007124BB">
        <w:rPr>
          <w:rFonts w:asciiTheme="majorBidi" w:hAnsiTheme="majorBidi" w:cstheme="majorBidi"/>
          <w:sz w:val="28"/>
          <w:szCs w:val="28"/>
        </w:rPr>
        <w:t>Трийодтиронина</w:t>
      </w:r>
      <w:proofErr w:type="spellEnd"/>
      <w:r w:rsidRPr="007124BB">
        <w:rPr>
          <w:rFonts w:asciiTheme="majorBidi" w:hAnsiTheme="majorBidi" w:cstheme="majorBidi"/>
          <w:sz w:val="28"/>
          <w:szCs w:val="28"/>
        </w:rPr>
        <w:t>, Тестостерон,</w:t>
      </w:r>
    </w:p>
    <w:p w:rsidR="007124BB" w:rsidRPr="007124BB" w:rsidRDefault="007124BB" w:rsidP="007124BB">
      <w:pPr>
        <w:spacing w:after="0" w:line="360" w:lineRule="auto"/>
        <w:rPr>
          <w:rFonts w:asciiTheme="majorBidi" w:hAnsiTheme="majorBidi" w:cstheme="majorBidi"/>
          <w:sz w:val="28"/>
          <w:szCs w:val="28"/>
        </w:rPr>
      </w:pPr>
      <w:r w:rsidRPr="007124BB">
        <w:rPr>
          <w:rFonts w:asciiTheme="majorBidi" w:hAnsiTheme="majorBidi" w:cstheme="majorBidi"/>
          <w:sz w:val="28"/>
          <w:szCs w:val="28"/>
        </w:rPr>
        <w:t xml:space="preserve">ДГА-С) в сыворотке крови с помощью </w:t>
      </w:r>
      <w:proofErr w:type="spellStart"/>
      <w:r w:rsidRPr="007124BB">
        <w:rPr>
          <w:rFonts w:asciiTheme="majorBidi" w:hAnsiTheme="majorBidi" w:cstheme="majorBidi"/>
          <w:sz w:val="28"/>
          <w:szCs w:val="28"/>
        </w:rPr>
        <w:t>радиоиммунологического</w:t>
      </w:r>
      <w:proofErr w:type="spellEnd"/>
      <w:r w:rsidRPr="007124BB">
        <w:rPr>
          <w:rFonts w:asciiTheme="majorBidi" w:hAnsiTheme="majorBidi" w:cstheme="majorBidi"/>
          <w:sz w:val="28"/>
          <w:szCs w:val="28"/>
        </w:rPr>
        <w:t xml:space="preserve"> и иммуноферментного анализов.</w:t>
      </w:r>
    </w:p>
    <w:p w:rsidR="007124BB" w:rsidRPr="007124BB" w:rsidRDefault="007124BB" w:rsidP="007124BB">
      <w:pPr>
        <w:spacing w:after="0" w:line="360" w:lineRule="auto"/>
        <w:rPr>
          <w:rFonts w:asciiTheme="majorBidi" w:hAnsiTheme="majorBidi" w:cstheme="majorBidi"/>
          <w:sz w:val="28"/>
          <w:szCs w:val="28"/>
        </w:rPr>
      </w:pPr>
      <w:r w:rsidRPr="007124BB">
        <w:rPr>
          <w:rFonts w:asciiTheme="majorBidi" w:hAnsiTheme="majorBidi" w:cstheme="majorBidi"/>
          <w:sz w:val="28"/>
          <w:szCs w:val="28"/>
        </w:rPr>
        <w:t xml:space="preserve">− Эхо-энцефалографии, </w:t>
      </w:r>
      <w:proofErr w:type="spellStart"/>
      <w:r w:rsidRPr="007124BB">
        <w:rPr>
          <w:rFonts w:asciiTheme="majorBidi" w:hAnsiTheme="majorBidi" w:cstheme="majorBidi"/>
          <w:sz w:val="28"/>
          <w:szCs w:val="28"/>
        </w:rPr>
        <w:t>рео</w:t>
      </w:r>
      <w:proofErr w:type="spellEnd"/>
      <w:r w:rsidRPr="007124BB">
        <w:rPr>
          <w:rFonts w:asciiTheme="majorBidi" w:hAnsiTheme="majorBidi" w:cstheme="majorBidi"/>
          <w:sz w:val="28"/>
          <w:szCs w:val="28"/>
        </w:rPr>
        <w:t>-энцефалографии.</w:t>
      </w:r>
    </w:p>
    <w:p w:rsidR="007124BB" w:rsidRPr="007124BB" w:rsidRDefault="007124BB" w:rsidP="007124BB">
      <w:pPr>
        <w:spacing w:after="0" w:line="360" w:lineRule="auto"/>
        <w:rPr>
          <w:rFonts w:asciiTheme="majorBidi" w:hAnsiTheme="majorBidi" w:cstheme="majorBidi"/>
          <w:sz w:val="28"/>
          <w:szCs w:val="28"/>
        </w:rPr>
      </w:pPr>
      <w:r w:rsidRPr="007124BB">
        <w:rPr>
          <w:rFonts w:asciiTheme="majorBidi" w:hAnsiTheme="majorBidi" w:cstheme="majorBidi"/>
          <w:sz w:val="28"/>
          <w:szCs w:val="28"/>
        </w:rPr>
        <w:t xml:space="preserve">− </w:t>
      </w:r>
      <w:proofErr w:type="spellStart"/>
      <w:r w:rsidRPr="007124BB">
        <w:rPr>
          <w:rFonts w:asciiTheme="majorBidi" w:hAnsiTheme="majorBidi" w:cstheme="majorBidi"/>
          <w:sz w:val="28"/>
          <w:szCs w:val="28"/>
        </w:rPr>
        <w:t>Гистеросальпингографии</w:t>
      </w:r>
      <w:proofErr w:type="spellEnd"/>
      <w:r w:rsidRPr="007124BB">
        <w:rPr>
          <w:rFonts w:asciiTheme="majorBidi" w:hAnsiTheme="majorBidi" w:cstheme="majorBidi"/>
          <w:sz w:val="28"/>
          <w:szCs w:val="28"/>
        </w:rPr>
        <w:t>.</w:t>
      </w:r>
    </w:p>
    <w:p w:rsidR="007124BB" w:rsidRPr="007124BB" w:rsidRDefault="007124BB" w:rsidP="007124BB">
      <w:pPr>
        <w:spacing w:after="0" w:line="360" w:lineRule="auto"/>
        <w:rPr>
          <w:rFonts w:asciiTheme="majorBidi" w:hAnsiTheme="majorBidi" w:cstheme="majorBidi"/>
          <w:sz w:val="28"/>
          <w:szCs w:val="28"/>
        </w:rPr>
      </w:pPr>
      <w:r w:rsidRPr="007124BB">
        <w:rPr>
          <w:rFonts w:asciiTheme="majorBidi" w:hAnsiTheme="majorBidi" w:cstheme="majorBidi"/>
          <w:sz w:val="28"/>
          <w:szCs w:val="28"/>
        </w:rPr>
        <w:t>− Компьютерной и магнитно-резонансной томографии, рентгенографии черепа -в оценке состояния гипофиза и органов внутренней секреции.</w:t>
      </w:r>
    </w:p>
    <w:p w:rsidR="007124BB" w:rsidRPr="007124BB" w:rsidRDefault="007124BB" w:rsidP="007124BB">
      <w:pPr>
        <w:spacing w:after="0" w:line="360" w:lineRule="auto"/>
        <w:rPr>
          <w:rFonts w:asciiTheme="majorBidi" w:hAnsiTheme="majorBidi" w:cstheme="majorBidi"/>
          <w:sz w:val="28"/>
          <w:szCs w:val="28"/>
        </w:rPr>
      </w:pPr>
      <w:r w:rsidRPr="007124BB">
        <w:rPr>
          <w:rFonts w:asciiTheme="majorBidi" w:hAnsiTheme="majorBidi" w:cstheme="majorBidi"/>
          <w:sz w:val="28"/>
          <w:szCs w:val="28"/>
        </w:rPr>
        <w:t>− Ультразвукового исследования (</w:t>
      </w:r>
      <w:proofErr w:type="spellStart"/>
      <w:r w:rsidRPr="007124BB">
        <w:rPr>
          <w:rFonts w:asciiTheme="majorBidi" w:hAnsiTheme="majorBidi" w:cstheme="majorBidi"/>
          <w:sz w:val="28"/>
          <w:szCs w:val="28"/>
        </w:rPr>
        <w:t>трансабдоминального</w:t>
      </w:r>
      <w:proofErr w:type="spellEnd"/>
      <w:r w:rsidRPr="007124BB">
        <w:rPr>
          <w:rFonts w:asciiTheme="majorBidi" w:hAnsiTheme="majorBidi" w:cstheme="majorBidi"/>
          <w:sz w:val="28"/>
          <w:szCs w:val="28"/>
        </w:rPr>
        <w:t xml:space="preserve"> и </w:t>
      </w:r>
      <w:proofErr w:type="spellStart"/>
      <w:r w:rsidRPr="007124BB">
        <w:rPr>
          <w:rFonts w:asciiTheme="majorBidi" w:hAnsiTheme="majorBidi" w:cstheme="majorBidi"/>
          <w:sz w:val="28"/>
          <w:szCs w:val="28"/>
        </w:rPr>
        <w:t>трансвагинального</w:t>
      </w:r>
      <w:proofErr w:type="spellEnd"/>
      <w:r w:rsidRPr="007124BB">
        <w:rPr>
          <w:rFonts w:asciiTheme="majorBidi" w:hAnsiTheme="majorBidi" w:cstheme="majorBidi"/>
          <w:sz w:val="28"/>
          <w:szCs w:val="28"/>
        </w:rPr>
        <w:t>).</w:t>
      </w:r>
    </w:p>
    <w:p w:rsidR="007124BB" w:rsidRPr="007124BB" w:rsidRDefault="007124BB" w:rsidP="007124BB">
      <w:pPr>
        <w:spacing w:after="0" w:line="360" w:lineRule="auto"/>
        <w:rPr>
          <w:rFonts w:asciiTheme="majorBidi" w:hAnsiTheme="majorBidi" w:cstheme="majorBidi"/>
          <w:sz w:val="28"/>
          <w:szCs w:val="28"/>
        </w:rPr>
      </w:pPr>
      <w:r w:rsidRPr="007124BB">
        <w:rPr>
          <w:rFonts w:asciiTheme="majorBidi" w:hAnsiTheme="majorBidi" w:cstheme="majorBidi"/>
          <w:sz w:val="28"/>
          <w:szCs w:val="28"/>
        </w:rPr>
        <w:t>− Эндоскопических методов исследования:</w:t>
      </w:r>
    </w:p>
    <w:p w:rsidR="007124BB" w:rsidRPr="007124BB" w:rsidRDefault="007124BB" w:rsidP="007124BB">
      <w:pPr>
        <w:spacing w:after="0" w:line="360" w:lineRule="auto"/>
        <w:rPr>
          <w:rFonts w:asciiTheme="majorBidi" w:hAnsiTheme="majorBidi" w:cstheme="majorBidi"/>
          <w:sz w:val="28"/>
          <w:szCs w:val="28"/>
        </w:rPr>
      </w:pPr>
      <w:r w:rsidRPr="007124BB">
        <w:rPr>
          <w:rFonts w:asciiTheme="majorBidi" w:hAnsiTheme="majorBidi" w:cstheme="majorBidi"/>
          <w:sz w:val="28"/>
          <w:szCs w:val="28"/>
        </w:rPr>
        <w:t xml:space="preserve">а. </w:t>
      </w:r>
      <w:proofErr w:type="spellStart"/>
      <w:r w:rsidRPr="007124BB">
        <w:rPr>
          <w:rFonts w:asciiTheme="majorBidi" w:hAnsiTheme="majorBidi" w:cstheme="majorBidi"/>
          <w:sz w:val="28"/>
          <w:szCs w:val="28"/>
        </w:rPr>
        <w:t>Гистероскопии</w:t>
      </w:r>
      <w:proofErr w:type="spellEnd"/>
      <w:r w:rsidRPr="007124BB">
        <w:rPr>
          <w:rFonts w:asciiTheme="majorBidi" w:hAnsiTheme="majorBidi" w:cstheme="majorBidi"/>
          <w:sz w:val="28"/>
          <w:szCs w:val="28"/>
        </w:rPr>
        <w:t>,</w:t>
      </w:r>
    </w:p>
    <w:p w:rsidR="007124BB" w:rsidRPr="007124BB" w:rsidRDefault="007124BB" w:rsidP="007124BB">
      <w:pPr>
        <w:spacing w:after="0" w:line="360" w:lineRule="auto"/>
        <w:rPr>
          <w:rFonts w:asciiTheme="majorBidi" w:hAnsiTheme="majorBidi" w:cstheme="majorBidi"/>
          <w:sz w:val="28"/>
          <w:szCs w:val="28"/>
        </w:rPr>
      </w:pPr>
      <w:r w:rsidRPr="007124BB">
        <w:rPr>
          <w:rFonts w:asciiTheme="majorBidi" w:hAnsiTheme="majorBidi" w:cstheme="majorBidi"/>
          <w:sz w:val="28"/>
          <w:szCs w:val="28"/>
        </w:rPr>
        <w:t xml:space="preserve">б. </w:t>
      </w:r>
      <w:proofErr w:type="spellStart"/>
      <w:r w:rsidRPr="007124BB">
        <w:rPr>
          <w:rFonts w:asciiTheme="majorBidi" w:hAnsiTheme="majorBidi" w:cstheme="majorBidi"/>
          <w:sz w:val="28"/>
          <w:szCs w:val="28"/>
        </w:rPr>
        <w:t>Кольпоскопии</w:t>
      </w:r>
      <w:proofErr w:type="spellEnd"/>
      <w:r w:rsidRPr="007124BB">
        <w:rPr>
          <w:rFonts w:asciiTheme="majorBidi" w:hAnsiTheme="majorBidi" w:cstheme="majorBidi"/>
          <w:sz w:val="28"/>
          <w:szCs w:val="28"/>
        </w:rPr>
        <w:t>.</w:t>
      </w:r>
    </w:p>
    <w:p w:rsidR="007124BB" w:rsidRDefault="007124BB" w:rsidP="007124BB">
      <w:pPr>
        <w:spacing w:after="0" w:line="360" w:lineRule="auto"/>
        <w:rPr>
          <w:rFonts w:asciiTheme="majorBidi" w:hAnsiTheme="majorBidi" w:cstheme="majorBidi"/>
          <w:sz w:val="28"/>
          <w:szCs w:val="28"/>
        </w:rPr>
      </w:pPr>
      <w:r w:rsidRPr="007124BB">
        <w:rPr>
          <w:rFonts w:asciiTheme="majorBidi" w:hAnsiTheme="majorBidi" w:cstheme="majorBidi"/>
          <w:sz w:val="28"/>
          <w:szCs w:val="28"/>
        </w:rPr>
        <w:t>4. Уметь выявлять показания к хирургическому гемостазу.</w:t>
      </w:r>
    </w:p>
    <w:p w:rsidR="007124BB" w:rsidRPr="00042264" w:rsidRDefault="007124BB" w:rsidP="007124BB">
      <w:pPr>
        <w:spacing w:after="0" w:line="360" w:lineRule="auto"/>
        <w:rPr>
          <w:rFonts w:asciiTheme="majorBidi" w:hAnsiTheme="majorBidi" w:cstheme="majorBidi"/>
          <w:sz w:val="28"/>
          <w:szCs w:val="28"/>
        </w:rPr>
      </w:pPr>
    </w:p>
    <w:p w:rsidR="004E4A60" w:rsidRPr="00042264" w:rsidRDefault="00FF5291" w:rsidP="00042264">
      <w:pPr>
        <w:spacing w:after="0" w:line="360" w:lineRule="auto"/>
        <w:ind w:firstLine="709"/>
        <w:jc w:val="center"/>
        <w:rPr>
          <w:rFonts w:asciiTheme="majorBidi" w:eastAsia="Times New Roman" w:hAnsiTheme="majorBidi" w:cstheme="majorBidi"/>
          <w:b/>
          <w:color w:val="000000"/>
          <w:sz w:val="28"/>
          <w:szCs w:val="28"/>
          <w:lang w:eastAsia="ru-RU"/>
        </w:rPr>
      </w:pPr>
      <w:r w:rsidRPr="00042264">
        <w:rPr>
          <w:rFonts w:asciiTheme="majorBidi" w:eastAsia="Times New Roman" w:hAnsiTheme="majorBidi" w:cstheme="majorBidi"/>
          <w:b/>
          <w:color w:val="000000"/>
          <w:sz w:val="28"/>
          <w:szCs w:val="28"/>
          <w:lang w:eastAsia="ru-RU"/>
        </w:rPr>
        <w:t>Тема 7. Опухолевые и предраковые заболевания</w:t>
      </w:r>
    </w:p>
    <w:p w:rsidR="004E4A60" w:rsidRPr="00042264" w:rsidRDefault="007124BB" w:rsidP="007124BB">
      <w:pPr>
        <w:spacing w:after="0" w:line="360" w:lineRule="auto"/>
        <w:ind w:firstLine="709"/>
        <w:jc w:val="center"/>
        <w:rPr>
          <w:rFonts w:asciiTheme="majorBidi" w:eastAsia="Times New Roman" w:hAnsiTheme="majorBidi" w:cstheme="majorBidi"/>
          <w:b/>
          <w:color w:val="000000"/>
          <w:sz w:val="28"/>
          <w:szCs w:val="28"/>
          <w:lang w:eastAsia="ru-RU"/>
        </w:rPr>
      </w:pPr>
      <w:r>
        <w:rPr>
          <w:rFonts w:asciiTheme="majorBidi" w:eastAsia="Times New Roman" w:hAnsiTheme="majorBidi" w:cstheme="majorBidi"/>
          <w:b/>
          <w:color w:val="000000"/>
          <w:sz w:val="28"/>
          <w:szCs w:val="28"/>
          <w:lang w:eastAsia="ru-RU"/>
        </w:rPr>
        <w:t xml:space="preserve"> женских половых органов</w:t>
      </w:r>
    </w:p>
    <w:p w:rsidR="004E4A60" w:rsidRPr="00042264" w:rsidRDefault="004E4A60" w:rsidP="00F24B6D">
      <w:pPr>
        <w:spacing w:after="0" w:line="360" w:lineRule="auto"/>
        <w:contextualSpacing/>
        <w:jc w:val="both"/>
        <w:rPr>
          <w:rFonts w:asciiTheme="majorBidi" w:eastAsiaTheme="minorEastAsia" w:hAnsiTheme="majorBidi" w:cstheme="majorBidi"/>
          <w:b/>
          <w:sz w:val="28"/>
          <w:szCs w:val="28"/>
          <w:lang w:eastAsia="ru-RU"/>
        </w:rPr>
      </w:pPr>
      <w:r w:rsidRPr="00042264">
        <w:rPr>
          <w:rFonts w:asciiTheme="majorBidi" w:eastAsiaTheme="minorEastAsia" w:hAnsiTheme="majorBidi" w:cstheme="majorBidi"/>
          <w:i/>
          <w:sz w:val="28"/>
          <w:szCs w:val="28"/>
          <w:lang w:eastAsia="ru-RU"/>
        </w:rPr>
        <w:t>5.1. Примерный перечень вопросов к практическим занятиям</w:t>
      </w:r>
      <w:r w:rsidR="00F24B6D">
        <w:rPr>
          <w:rFonts w:asciiTheme="majorBidi" w:eastAsiaTheme="minorEastAsia" w:hAnsiTheme="majorBidi" w:cstheme="majorBidi"/>
          <w:b/>
          <w:sz w:val="28"/>
          <w:szCs w:val="28"/>
          <w:lang w:eastAsia="ru-RU"/>
        </w:rPr>
        <w:t>.</w:t>
      </w:r>
    </w:p>
    <w:p w:rsidR="00842189" w:rsidRPr="00042264" w:rsidRDefault="00842189" w:rsidP="004174B5">
      <w:pPr>
        <w:widowControl w:val="0"/>
        <w:numPr>
          <w:ilvl w:val="0"/>
          <w:numId w:val="4"/>
        </w:numPr>
        <w:shd w:val="clear" w:color="auto" w:fill="FFFFFF"/>
        <w:tabs>
          <w:tab w:val="num" w:pos="-1620"/>
        </w:tabs>
        <w:autoSpaceDE w:val="0"/>
        <w:autoSpaceDN w:val="0"/>
        <w:adjustRightInd w:val="0"/>
        <w:spacing w:after="0" w:line="360" w:lineRule="auto"/>
        <w:ind w:left="0" w:firstLine="0"/>
        <w:jc w:val="both"/>
        <w:rPr>
          <w:rFonts w:asciiTheme="majorBidi" w:hAnsiTheme="majorBidi" w:cstheme="majorBidi"/>
          <w:sz w:val="28"/>
          <w:szCs w:val="28"/>
        </w:rPr>
      </w:pPr>
      <w:r w:rsidRPr="00042264">
        <w:rPr>
          <w:rFonts w:asciiTheme="majorBidi" w:eastAsia="Times New Roman" w:hAnsiTheme="majorBidi" w:cstheme="majorBidi"/>
          <w:sz w:val="28"/>
          <w:szCs w:val="28"/>
        </w:rPr>
        <w:t>Морфологическое строение яичника и матки (как причина многообразия опухолей</w:t>
      </w:r>
      <w:r w:rsidRPr="00042264">
        <w:rPr>
          <w:rFonts w:asciiTheme="majorBidi" w:hAnsiTheme="majorBidi" w:cstheme="majorBidi"/>
          <w:sz w:val="28"/>
          <w:szCs w:val="28"/>
        </w:rPr>
        <w:t xml:space="preserve"> </w:t>
      </w:r>
      <w:r w:rsidRPr="00042264">
        <w:rPr>
          <w:rFonts w:asciiTheme="majorBidi" w:eastAsia="Times New Roman" w:hAnsiTheme="majorBidi" w:cstheme="majorBidi"/>
          <w:spacing w:val="-2"/>
          <w:sz w:val="28"/>
          <w:szCs w:val="28"/>
        </w:rPr>
        <w:t>яичника).</w:t>
      </w:r>
    </w:p>
    <w:p w:rsidR="00842189" w:rsidRPr="00042264" w:rsidRDefault="00842189" w:rsidP="004174B5">
      <w:pPr>
        <w:widowControl w:val="0"/>
        <w:numPr>
          <w:ilvl w:val="0"/>
          <w:numId w:val="4"/>
        </w:numPr>
        <w:shd w:val="clear" w:color="auto" w:fill="FFFFFF"/>
        <w:tabs>
          <w:tab w:val="num" w:pos="0"/>
        </w:tabs>
        <w:autoSpaceDE w:val="0"/>
        <w:autoSpaceDN w:val="0"/>
        <w:adjustRightInd w:val="0"/>
        <w:spacing w:after="0" w:line="360" w:lineRule="auto"/>
        <w:ind w:left="0" w:firstLine="0"/>
        <w:jc w:val="both"/>
        <w:rPr>
          <w:rFonts w:asciiTheme="majorBidi" w:hAnsiTheme="majorBidi" w:cstheme="majorBidi"/>
          <w:sz w:val="28"/>
          <w:szCs w:val="28"/>
        </w:rPr>
      </w:pPr>
      <w:r w:rsidRPr="00042264">
        <w:rPr>
          <w:rFonts w:asciiTheme="majorBidi" w:eastAsia="Times New Roman" w:hAnsiTheme="majorBidi" w:cstheme="majorBidi"/>
          <w:sz w:val="28"/>
          <w:szCs w:val="28"/>
        </w:rPr>
        <w:t>Морфологическая классификация опухолевидных образований, опухолей и</w:t>
      </w:r>
      <w:r w:rsidRPr="00042264">
        <w:rPr>
          <w:rFonts w:asciiTheme="majorBidi" w:hAnsiTheme="majorBidi" w:cstheme="majorBidi"/>
          <w:sz w:val="28"/>
          <w:szCs w:val="28"/>
        </w:rPr>
        <w:t xml:space="preserve"> </w:t>
      </w:r>
      <w:r w:rsidRPr="00042264">
        <w:rPr>
          <w:rFonts w:asciiTheme="majorBidi" w:eastAsia="Times New Roman" w:hAnsiTheme="majorBidi" w:cstheme="majorBidi"/>
          <w:spacing w:val="-1"/>
          <w:sz w:val="28"/>
          <w:szCs w:val="28"/>
        </w:rPr>
        <w:t>рака яичника и матки.</w:t>
      </w:r>
    </w:p>
    <w:p w:rsidR="00842189" w:rsidRPr="00042264" w:rsidRDefault="00842189" w:rsidP="004174B5">
      <w:pPr>
        <w:widowControl w:val="0"/>
        <w:numPr>
          <w:ilvl w:val="0"/>
          <w:numId w:val="4"/>
        </w:numPr>
        <w:shd w:val="clear" w:color="auto" w:fill="FFFFFF"/>
        <w:tabs>
          <w:tab w:val="num" w:pos="0"/>
        </w:tabs>
        <w:autoSpaceDE w:val="0"/>
        <w:autoSpaceDN w:val="0"/>
        <w:adjustRightInd w:val="0"/>
        <w:spacing w:after="0" w:line="360" w:lineRule="auto"/>
        <w:ind w:left="0" w:firstLine="0"/>
        <w:jc w:val="both"/>
        <w:rPr>
          <w:rFonts w:asciiTheme="majorBidi" w:hAnsiTheme="majorBidi" w:cstheme="majorBidi"/>
          <w:sz w:val="28"/>
          <w:szCs w:val="28"/>
        </w:rPr>
      </w:pPr>
      <w:r w:rsidRPr="00042264">
        <w:rPr>
          <w:rFonts w:asciiTheme="majorBidi" w:eastAsia="Times New Roman" w:hAnsiTheme="majorBidi" w:cstheme="majorBidi"/>
          <w:sz w:val="28"/>
          <w:szCs w:val="28"/>
        </w:rPr>
        <w:t>Кисты яичников. Этиология и патогенез возникновения кист яичников. Диагностика кист яичников. Тактика врача. Осложнения кист яичника.</w:t>
      </w:r>
    </w:p>
    <w:p w:rsidR="00842189" w:rsidRPr="00042264" w:rsidRDefault="00842189" w:rsidP="004174B5">
      <w:pPr>
        <w:widowControl w:val="0"/>
        <w:numPr>
          <w:ilvl w:val="0"/>
          <w:numId w:val="4"/>
        </w:numPr>
        <w:shd w:val="clear" w:color="auto" w:fill="FFFFFF"/>
        <w:tabs>
          <w:tab w:val="num" w:pos="0"/>
        </w:tabs>
        <w:autoSpaceDE w:val="0"/>
        <w:autoSpaceDN w:val="0"/>
        <w:adjustRightInd w:val="0"/>
        <w:spacing w:after="0" w:line="360" w:lineRule="auto"/>
        <w:ind w:left="0" w:firstLine="0"/>
        <w:jc w:val="both"/>
        <w:rPr>
          <w:rFonts w:asciiTheme="majorBidi" w:hAnsiTheme="majorBidi" w:cstheme="majorBidi"/>
          <w:sz w:val="28"/>
          <w:szCs w:val="28"/>
        </w:rPr>
      </w:pPr>
      <w:r w:rsidRPr="00042264">
        <w:rPr>
          <w:rFonts w:asciiTheme="majorBidi" w:eastAsia="Times New Roman" w:hAnsiTheme="majorBidi" w:cstheme="majorBidi"/>
          <w:sz w:val="28"/>
          <w:szCs w:val="28"/>
        </w:rPr>
        <w:t>Доброкачественные опухоли матки. Патогенез. Факторы риска</w:t>
      </w:r>
      <w:r w:rsidRPr="00042264">
        <w:rPr>
          <w:rFonts w:asciiTheme="majorBidi" w:hAnsiTheme="majorBidi" w:cstheme="majorBidi"/>
          <w:sz w:val="28"/>
          <w:szCs w:val="28"/>
        </w:rPr>
        <w:t xml:space="preserve"> </w:t>
      </w:r>
      <w:r w:rsidRPr="00042264">
        <w:rPr>
          <w:rFonts w:asciiTheme="majorBidi" w:eastAsia="Times New Roman" w:hAnsiTheme="majorBidi" w:cstheme="majorBidi"/>
          <w:sz w:val="28"/>
          <w:szCs w:val="28"/>
        </w:rPr>
        <w:t>возникновения. Клинические</w:t>
      </w:r>
      <w:r w:rsidRPr="00042264">
        <w:rPr>
          <w:rFonts w:asciiTheme="majorBidi" w:hAnsiTheme="majorBidi" w:cstheme="majorBidi"/>
          <w:sz w:val="28"/>
          <w:szCs w:val="28"/>
        </w:rPr>
        <w:t xml:space="preserve"> </w:t>
      </w:r>
      <w:r w:rsidRPr="00042264">
        <w:rPr>
          <w:rFonts w:asciiTheme="majorBidi" w:eastAsia="Times New Roman" w:hAnsiTheme="majorBidi" w:cstheme="majorBidi"/>
          <w:sz w:val="28"/>
          <w:szCs w:val="28"/>
        </w:rPr>
        <w:t>проявления. Методы диагностики. Объем диагностических мероприятий. Дифференциальный   диагноз.   Объем хирургического вмешательства в зависимости от возраста больной морфологии опухоли.</w:t>
      </w:r>
    </w:p>
    <w:p w:rsidR="00842189" w:rsidRPr="00042264" w:rsidRDefault="00842189" w:rsidP="004174B5">
      <w:pPr>
        <w:widowControl w:val="0"/>
        <w:numPr>
          <w:ilvl w:val="0"/>
          <w:numId w:val="4"/>
        </w:numPr>
        <w:shd w:val="clear" w:color="auto" w:fill="FFFFFF"/>
        <w:tabs>
          <w:tab w:val="num" w:pos="0"/>
        </w:tabs>
        <w:autoSpaceDE w:val="0"/>
        <w:autoSpaceDN w:val="0"/>
        <w:adjustRightInd w:val="0"/>
        <w:spacing w:after="0" w:line="360" w:lineRule="auto"/>
        <w:ind w:left="0" w:firstLine="0"/>
        <w:jc w:val="both"/>
        <w:rPr>
          <w:rFonts w:asciiTheme="majorBidi" w:hAnsiTheme="majorBidi" w:cstheme="majorBidi"/>
          <w:sz w:val="28"/>
          <w:szCs w:val="28"/>
        </w:rPr>
      </w:pPr>
      <w:r w:rsidRPr="00042264">
        <w:rPr>
          <w:rFonts w:asciiTheme="majorBidi" w:eastAsia="Times New Roman" w:hAnsiTheme="majorBidi" w:cstheme="majorBidi"/>
          <w:sz w:val="28"/>
          <w:szCs w:val="28"/>
        </w:rPr>
        <w:lastRenderedPageBreak/>
        <w:t xml:space="preserve">Рак    яичников, тела матки и шейки матки. Факторы риска развития рака. Классификация </w:t>
      </w:r>
      <w:r w:rsidRPr="00042264">
        <w:rPr>
          <w:rFonts w:asciiTheme="majorBidi" w:hAnsiTheme="majorBidi" w:cstheme="majorBidi"/>
          <w:sz w:val="28"/>
          <w:szCs w:val="28"/>
        </w:rPr>
        <w:t>(</w:t>
      </w:r>
      <w:r w:rsidRPr="00042264">
        <w:rPr>
          <w:rFonts w:asciiTheme="majorBidi" w:eastAsia="Times New Roman" w:hAnsiTheme="majorBidi" w:cstheme="majorBidi"/>
          <w:sz w:val="28"/>
          <w:szCs w:val="28"/>
        </w:rPr>
        <w:t>Т</w:t>
      </w:r>
      <w:r w:rsidRPr="00042264">
        <w:rPr>
          <w:rFonts w:asciiTheme="majorBidi" w:eastAsia="Times New Roman" w:hAnsiTheme="majorBidi" w:cstheme="majorBidi"/>
          <w:sz w:val="28"/>
          <w:szCs w:val="28"/>
          <w:lang w:val="en-US"/>
        </w:rPr>
        <w:t>N</w:t>
      </w:r>
      <w:r w:rsidRPr="00042264">
        <w:rPr>
          <w:rFonts w:asciiTheme="majorBidi" w:eastAsia="Times New Roman" w:hAnsiTheme="majorBidi" w:cstheme="majorBidi"/>
          <w:sz w:val="28"/>
          <w:szCs w:val="28"/>
        </w:rPr>
        <w:t>М). Клинические проявления. Диагностика. Основные принципы лечения в зависимости от стадии заболевания.</w:t>
      </w:r>
    </w:p>
    <w:p w:rsidR="004E4A60" w:rsidRPr="00042264" w:rsidRDefault="004E4A60" w:rsidP="00042264">
      <w:pPr>
        <w:spacing w:after="0" w:line="360" w:lineRule="auto"/>
        <w:jc w:val="both"/>
        <w:rPr>
          <w:rFonts w:asciiTheme="majorBidi" w:eastAsia="Times New Roman" w:hAnsiTheme="majorBidi" w:cstheme="majorBidi"/>
          <w:i/>
          <w:sz w:val="28"/>
          <w:szCs w:val="28"/>
          <w:highlight w:val="yellow"/>
          <w:lang w:eastAsia="ru-RU"/>
        </w:rPr>
      </w:pPr>
    </w:p>
    <w:p w:rsidR="00842189" w:rsidRPr="00042264" w:rsidRDefault="004E4A60" w:rsidP="00042264">
      <w:pPr>
        <w:spacing w:after="0" w:line="360" w:lineRule="auto"/>
        <w:jc w:val="both"/>
        <w:rPr>
          <w:rFonts w:asciiTheme="majorBidi" w:eastAsia="Times New Roman" w:hAnsiTheme="majorBidi" w:cstheme="majorBidi"/>
          <w:i/>
          <w:sz w:val="28"/>
          <w:szCs w:val="28"/>
          <w:lang w:eastAsia="ru-RU"/>
        </w:rPr>
      </w:pPr>
      <w:r w:rsidRPr="007124BB">
        <w:rPr>
          <w:rFonts w:asciiTheme="majorBidi" w:eastAsia="Times New Roman" w:hAnsiTheme="majorBidi" w:cstheme="majorBidi"/>
          <w:i/>
          <w:sz w:val="28"/>
          <w:szCs w:val="28"/>
          <w:lang w:eastAsia="ru-RU"/>
        </w:rPr>
        <w:t>7.2 Примерный перечень тестовых заданий к практическим занятиям</w:t>
      </w:r>
    </w:p>
    <w:p w:rsidR="00842189" w:rsidRPr="00042264" w:rsidRDefault="00842189" w:rsidP="00042264">
      <w:pPr>
        <w:shd w:val="clear" w:color="auto" w:fill="FFFFFF"/>
        <w:tabs>
          <w:tab w:val="left" w:pos="355"/>
        </w:tabs>
        <w:spacing w:after="0" w:line="360" w:lineRule="auto"/>
        <w:rPr>
          <w:rFonts w:asciiTheme="majorBidi" w:hAnsiTheme="majorBidi" w:cstheme="majorBidi"/>
          <w:sz w:val="28"/>
          <w:szCs w:val="28"/>
        </w:rPr>
      </w:pPr>
      <w:r w:rsidRPr="00042264">
        <w:rPr>
          <w:rFonts w:asciiTheme="majorBidi" w:hAnsiTheme="majorBidi" w:cstheme="majorBidi"/>
          <w:spacing w:val="-23"/>
          <w:sz w:val="28"/>
          <w:szCs w:val="28"/>
        </w:rPr>
        <w:t>1.</w:t>
      </w:r>
      <w:r w:rsidRPr="00042264">
        <w:rPr>
          <w:rFonts w:asciiTheme="majorBidi" w:hAnsiTheme="majorBidi" w:cstheme="majorBidi"/>
          <w:sz w:val="28"/>
          <w:szCs w:val="28"/>
        </w:rPr>
        <w:tab/>
      </w:r>
      <w:r w:rsidRPr="00042264">
        <w:rPr>
          <w:rFonts w:asciiTheme="majorBidi" w:eastAsia="Times New Roman" w:hAnsiTheme="majorBidi" w:cstheme="majorBidi"/>
          <w:sz w:val="28"/>
          <w:szCs w:val="28"/>
        </w:rPr>
        <w:t xml:space="preserve">Опухоль </w:t>
      </w:r>
      <w:proofErr w:type="spellStart"/>
      <w:r w:rsidRPr="00042264">
        <w:rPr>
          <w:rFonts w:asciiTheme="majorBidi" w:eastAsia="Times New Roman" w:hAnsiTheme="majorBidi" w:cstheme="majorBidi"/>
          <w:sz w:val="28"/>
          <w:szCs w:val="28"/>
        </w:rPr>
        <w:t>Крукенберга</w:t>
      </w:r>
      <w:proofErr w:type="spellEnd"/>
      <w:r w:rsidRPr="00042264">
        <w:rPr>
          <w:rFonts w:asciiTheme="majorBidi" w:eastAsia="Times New Roman" w:hAnsiTheme="majorBidi" w:cstheme="majorBidi"/>
          <w:sz w:val="28"/>
          <w:szCs w:val="28"/>
        </w:rPr>
        <w:t>:</w:t>
      </w:r>
    </w:p>
    <w:p w:rsidR="00842189" w:rsidRPr="00C93DED" w:rsidRDefault="00842189" w:rsidP="004174B5">
      <w:pPr>
        <w:pStyle w:val="a3"/>
        <w:numPr>
          <w:ilvl w:val="0"/>
          <w:numId w:val="19"/>
        </w:numPr>
        <w:shd w:val="clear" w:color="auto" w:fill="FFFFFF"/>
        <w:tabs>
          <w:tab w:val="left" w:pos="317"/>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является метастазом рака желудка;</w:t>
      </w:r>
    </w:p>
    <w:p w:rsidR="00842189" w:rsidRPr="00C93DED" w:rsidRDefault="00842189" w:rsidP="004174B5">
      <w:pPr>
        <w:pStyle w:val="a3"/>
        <w:numPr>
          <w:ilvl w:val="0"/>
          <w:numId w:val="19"/>
        </w:numPr>
        <w:shd w:val="clear" w:color="auto" w:fill="FFFFFF"/>
        <w:tabs>
          <w:tab w:val="left" w:pos="317"/>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как правило, поражает оба яичника;</w:t>
      </w:r>
    </w:p>
    <w:p w:rsidR="00842189" w:rsidRPr="00C93DED" w:rsidRDefault="00842189" w:rsidP="004174B5">
      <w:pPr>
        <w:pStyle w:val="a3"/>
        <w:numPr>
          <w:ilvl w:val="0"/>
          <w:numId w:val="19"/>
        </w:numPr>
        <w:shd w:val="clear" w:color="auto" w:fill="FFFFFF"/>
        <w:tabs>
          <w:tab w:val="left" w:pos="317"/>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имеет солидное строение;</w:t>
      </w:r>
    </w:p>
    <w:p w:rsidR="00842189" w:rsidRPr="00C93DED" w:rsidRDefault="00842189" w:rsidP="004174B5">
      <w:pPr>
        <w:pStyle w:val="a3"/>
        <w:numPr>
          <w:ilvl w:val="0"/>
          <w:numId w:val="19"/>
        </w:numPr>
        <w:shd w:val="clear" w:color="auto" w:fill="FFFFFF"/>
        <w:tabs>
          <w:tab w:val="left" w:pos="317"/>
        </w:tabs>
        <w:spacing w:after="0" w:line="360" w:lineRule="auto"/>
        <w:rPr>
          <w:rFonts w:asciiTheme="majorBidi" w:hAnsiTheme="majorBidi" w:cstheme="majorBidi"/>
          <w:sz w:val="28"/>
          <w:szCs w:val="28"/>
        </w:rPr>
      </w:pPr>
      <w:r w:rsidRPr="00C93DED">
        <w:rPr>
          <w:rFonts w:asciiTheme="majorBidi" w:eastAsia="Times New Roman" w:hAnsiTheme="majorBidi" w:cstheme="majorBidi"/>
          <w:spacing w:val="-1"/>
          <w:sz w:val="28"/>
          <w:szCs w:val="28"/>
        </w:rPr>
        <w:t>все ответы верны;</w:t>
      </w:r>
    </w:p>
    <w:p w:rsidR="00842189" w:rsidRPr="00C93DED" w:rsidRDefault="00842189" w:rsidP="004174B5">
      <w:pPr>
        <w:pStyle w:val="a3"/>
        <w:numPr>
          <w:ilvl w:val="0"/>
          <w:numId w:val="19"/>
        </w:numPr>
        <w:shd w:val="clear" w:color="auto" w:fill="FFFFFF"/>
        <w:tabs>
          <w:tab w:val="left" w:pos="317"/>
        </w:tabs>
        <w:spacing w:after="0" w:line="360" w:lineRule="auto"/>
        <w:rPr>
          <w:rFonts w:asciiTheme="majorBidi" w:eastAsia="SimSun" w:hAnsiTheme="majorBidi" w:cstheme="majorBidi"/>
          <w:sz w:val="28"/>
          <w:szCs w:val="28"/>
        </w:rPr>
      </w:pPr>
      <w:r w:rsidRPr="00C93DED">
        <w:rPr>
          <w:rFonts w:asciiTheme="majorBidi" w:eastAsia="Times New Roman" w:hAnsiTheme="majorBidi" w:cstheme="majorBidi"/>
          <w:spacing w:val="-1"/>
          <w:sz w:val="28"/>
          <w:szCs w:val="28"/>
        </w:rPr>
        <w:t>все ответы ошибочны.</w:t>
      </w:r>
    </w:p>
    <w:p w:rsidR="00842189" w:rsidRPr="00042264" w:rsidRDefault="00842189" w:rsidP="00042264">
      <w:pPr>
        <w:shd w:val="clear" w:color="auto" w:fill="FFFFFF"/>
        <w:tabs>
          <w:tab w:val="left" w:pos="355"/>
        </w:tabs>
        <w:spacing w:after="0" w:line="360" w:lineRule="auto"/>
        <w:rPr>
          <w:rFonts w:asciiTheme="majorBidi" w:hAnsiTheme="majorBidi" w:cstheme="majorBidi"/>
          <w:sz w:val="28"/>
          <w:szCs w:val="28"/>
        </w:rPr>
      </w:pPr>
      <w:r w:rsidRPr="00042264">
        <w:rPr>
          <w:rFonts w:asciiTheme="majorBidi" w:hAnsiTheme="majorBidi" w:cstheme="majorBidi"/>
          <w:spacing w:val="-14"/>
          <w:sz w:val="28"/>
          <w:szCs w:val="28"/>
        </w:rPr>
        <w:t>2.</w:t>
      </w:r>
      <w:r w:rsidRPr="00042264">
        <w:rPr>
          <w:rFonts w:asciiTheme="majorBidi" w:hAnsiTheme="majorBidi" w:cstheme="majorBidi"/>
          <w:sz w:val="28"/>
          <w:szCs w:val="28"/>
        </w:rPr>
        <w:tab/>
      </w:r>
      <w:r w:rsidRPr="00042264">
        <w:rPr>
          <w:rFonts w:asciiTheme="majorBidi" w:eastAsia="Times New Roman" w:hAnsiTheme="majorBidi" w:cstheme="majorBidi"/>
          <w:sz w:val="28"/>
          <w:szCs w:val="28"/>
        </w:rPr>
        <w:t>К гормонально-активным опухолям яичников относят:</w:t>
      </w:r>
    </w:p>
    <w:p w:rsidR="00842189" w:rsidRPr="00C93DED" w:rsidRDefault="00842189" w:rsidP="004174B5">
      <w:pPr>
        <w:pStyle w:val="a3"/>
        <w:numPr>
          <w:ilvl w:val="0"/>
          <w:numId w:val="20"/>
        </w:numPr>
        <w:shd w:val="clear" w:color="auto" w:fill="FFFFFF"/>
        <w:tabs>
          <w:tab w:val="left" w:pos="322"/>
        </w:tabs>
        <w:spacing w:after="0" w:line="360" w:lineRule="auto"/>
        <w:rPr>
          <w:rFonts w:asciiTheme="majorBidi" w:hAnsiTheme="majorBidi" w:cstheme="majorBidi"/>
          <w:sz w:val="28"/>
          <w:szCs w:val="28"/>
        </w:rPr>
      </w:pPr>
      <w:proofErr w:type="spellStart"/>
      <w:r w:rsidRPr="00C93DED">
        <w:rPr>
          <w:rFonts w:asciiTheme="majorBidi" w:eastAsia="Times New Roman" w:hAnsiTheme="majorBidi" w:cstheme="majorBidi"/>
          <w:sz w:val="28"/>
          <w:szCs w:val="28"/>
        </w:rPr>
        <w:t>гранулезоклеточную</w:t>
      </w:r>
      <w:proofErr w:type="spellEnd"/>
      <w:r w:rsidRPr="00C93DED">
        <w:rPr>
          <w:rFonts w:asciiTheme="majorBidi" w:eastAsia="Times New Roman" w:hAnsiTheme="majorBidi" w:cstheme="majorBidi"/>
          <w:sz w:val="28"/>
          <w:szCs w:val="28"/>
        </w:rPr>
        <w:t xml:space="preserve"> опухоль;</w:t>
      </w:r>
    </w:p>
    <w:p w:rsidR="00842189" w:rsidRPr="00C93DED" w:rsidRDefault="00842189" w:rsidP="004174B5">
      <w:pPr>
        <w:pStyle w:val="a3"/>
        <w:numPr>
          <w:ilvl w:val="0"/>
          <w:numId w:val="20"/>
        </w:numPr>
        <w:shd w:val="clear" w:color="auto" w:fill="FFFFFF"/>
        <w:tabs>
          <w:tab w:val="left" w:pos="322"/>
        </w:tabs>
        <w:spacing w:after="0" w:line="360" w:lineRule="auto"/>
        <w:rPr>
          <w:rFonts w:asciiTheme="majorBidi" w:hAnsiTheme="majorBidi" w:cstheme="majorBidi"/>
          <w:sz w:val="28"/>
          <w:szCs w:val="28"/>
        </w:rPr>
      </w:pPr>
      <w:proofErr w:type="spellStart"/>
      <w:r w:rsidRPr="00C93DED">
        <w:rPr>
          <w:rFonts w:asciiTheme="majorBidi" w:eastAsia="Times New Roman" w:hAnsiTheme="majorBidi" w:cstheme="majorBidi"/>
          <w:spacing w:val="-1"/>
          <w:sz w:val="28"/>
          <w:szCs w:val="28"/>
        </w:rPr>
        <w:t>дисгерминому</w:t>
      </w:r>
      <w:proofErr w:type="spellEnd"/>
      <w:r w:rsidRPr="00C93DED">
        <w:rPr>
          <w:rFonts w:asciiTheme="majorBidi" w:eastAsia="Times New Roman" w:hAnsiTheme="majorBidi" w:cstheme="majorBidi"/>
          <w:spacing w:val="-1"/>
          <w:sz w:val="28"/>
          <w:szCs w:val="28"/>
        </w:rPr>
        <w:t>;</w:t>
      </w:r>
    </w:p>
    <w:p w:rsidR="00842189" w:rsidRPr="00C93DED" w:rsidRDefault="00842189" w:rsidP="004174B5">
      <w:pPr>
        <w:pStyle w:val="a3"/>
        <w:numPr>
          <w:ilvl w:val="0"/>
          <w:numId w:val="20"/>
        </w:numPr>
        <w:shd w:val="clear" w:color="auto" w:fill="FFFFFF"/>
        <w:tabs>
          <w:tab w:val="left" w:pos="322"/>
        </w:tabs>
        <w:spacing w:after="0" w:line="360" w:lineRule="auto"/>
        <w:rPr>
          <w:rFonts w:asciiTheme="majorBidi" w:hAnsiTheme="majorBidi" w:cstheme="majorBidi"/>
          <w:sz w:val="28"/>
          <w:szCs w:val="28"/>
        </w:rPr>
      </w:pPr>
      <w:proofErr w:type="spellStart"/>
      <w:r w:rsidRPr="00C93DED">
        <w:rPr>
          <w:rFonts w:asciiTheme="majorBidi" w:eastAsia="Times New Roman" w:hAnsiTheme="majorBidi" w:cstheme="majorBidi"/>
          <w:sz w:val="28"/>
          <w:szCs w:val="28"/>
        </w:rPr>
        <w:t>тека</w:t>
      </w:r>
      <w:proofErr w:type="spellEnd"/>
      <w:r w:rsidRPr="00C93DED">
        <w:rPr>
          <w:rFonts w:asciiTheme="majorBidi" w:eastAsia="Times New Roman" w:hAnsiTheme="majorBidi" w:cstheme="majorBidi"/>
          <w:sz w:val="28"/>
          <w:szCs w:val="28"/>
        </w:rPr>
        <w:t>-клеточную опухоль;</w:t>
      </w:r>
    </w:p>
    <w:p w:rsidR="00842189" w:rsidRPr="00C93DED" w:rsidRDefault="00842189" w:rsidP="004174B5">
      <w:pPr>
        <w:pStyle w:val="a3"/>
        <w:numPr>
          <w:ilvl w:val="0"/>
          <w:numId w:val="20"/>
        </w:numPr>
        <w:shd w:val="clear" w:color="auto" w:fill="FFFFFF"/>
        <w:tabs>
          <w:tab w:val="left" w:pos="322"/>
        </w:tabs>
        <w:spacing w:after="0" w:line="360" w:lineRule="auto"/>
        <w:rPr>
          <w:rFonts w:asciiTheme="majorBidi" w:hAnsiTheme="majorBidi" w:cstheme="majorBidi"/>
          <w:sz w:val="28"/>
          <w:szCs w:val="28"/>
        </w:rPr>
      </w:pPr>
      <w:proofErr w:type="spellStart"/>
      <w:r w:rsidRPr="00C93DED">
        <w:rPr>
          <w:rFonts w:asciiTheme="majorBidi" w:eastAsia="Times New Roman" w:hAnsiTheme="majorBidi" w:cstheme="majorBidi"/>
          <w:spacing w:val="-1"/>
          <w:sz w:val="28"/>
          <w:szCs w:val="28"/>
        </w:rPr>
        <w:t>андробластому</w:t>
      </w:r>
      <w:proofErr w:type="spellEnd"/>
      <w:r w:rsidRPr="00C93DED">
        <w:rPr>
          <w:rFonts w:asciiTheme="majorBidi" w:eastAsia="Times New Roman" w:hAnsiTheme="majorBidi" w:cstheme="majorBidi"/>
          <w:spacing w:val="-1"/>
          <w:sz w:val="28"/>
          <w:szCs w:val="28"/>
        </w:rPr>
        <w:t>;</w:t>
      </w:r>
    </w:p>
    <w:p w:rsidR="00842189" w:rsidRPr="00C93DED" w:rsidRDefault="00842189" w:rsidP="004174B5">
      <w:pPr>
        <w:pStyle w:val="a3"/>
        <w:numPr>
          <w:ilvl w:val="0"/>
          <w:numId w:val="20"/>
        </w:numPr>
        <w:shd w:val="clear" w:color="auto" w:fill="FFFFFF"/>
        <w:tabs>
          <w:tab w:val="left" w:pos="322"/>
        </w:tabs>
        <w:spacing w:after="0" w:line="360" w:lineRule="auto"/>
        <w:rPr>
          <w:rFonts w:asciiTheme="majorBidi" w:eastAsia="SimSun" w:hAnsiTheme="majorBidi" w:cstheme="majorBidi"/>
          <w:sz w:val="28"/>
          <w:szCs w:val="28"/>
        </w:rPr>
      </w:pPr>
      <w:r w:rsidRPr="00C93DED">
        <w:rPr>
          <w:rFonts w:asciiTheme="majorBidi" w:eastAsia="Times New Roman" w:hAnsiTheme="majorBidi" w:cstheme="majorBidi"/>
          <w:spacing w:val="-1"/>
          <w:sz w:val="28"/>
          <w:szCs w:val="28"/>
        </w:rPr>
        <w:t>зрелую тератому.</w:t>
      </w:r>
    </w:p>
    <w:p w:rsidR="00842189" w:rsidRPr="00042264" w:rsidRDefault="00842189" w:rsidP="00042264">
      <w:pPr>
        <w:shd w:val="clear" w:color="auto" w:fill="FFFFFF"/>
        <w:tabs>
          <w:tab w:val="left" w:pos="355"/>
        </w:tabs>
        <w:spacing w:after="0" w:line="360" w:lineRule="auto"/>
        <w:rPr>
          <w:rFonts w:asciiTheme="majorBidi" w:hAnsiTheme="majorBidi" w:cstheme="majorBidi"/>
          <w:sz w:val="28"/>
          <w:szCs w:val="28"/>
        </w:rPr>
      </w:pPr>
      <w:r w:rsidRPr="00042264">
        <w:rPr>
          <w:rFonts w:asciiTheme="majorBidi" w:hAnsiTheme="majorBidi" w:cstheme="majorBidi"/>
          <w:spacing w:val="-11"/>
          <w:sz w:val="28"/>
          <w:szCs w:val="28"/>
        </w:rPr>
        <w:t>3.</w:t>
      </w:r>
      <w:r w:rsidRPr="00042264">
        <w:rPr>
          <w:rFonts w:asciiTheme="majorBidi" w:hAnsiTheme="majorBidi" w:cstheme="majorBidi"/>
          <w:sz w:val="28"/>
          <w:szCs w:val="28"/>
        </w:rPr>
        <w:tab/>
      </w:r>
      <w:r w:rsidRPr="00042264">
        <w:rPr>
          <w:rFonts w:asciiTheme="majorBidi" w:eastAsia="Times New Roman" w:hAnsiTheme="majorBidi" w:cstheme="majorBidi"/>
          <w:sz w:val="28"/>
          <w:szCs w:val="28"/>
        </w:rPr>
        <w:t>Наиболее часто перерождается в рак следующая из опухолей яичника:</w:t>
      </w:r>
    </w:p>
    <w:p w:rsidR="00842189" w:rsidRPr="00C93DED" w:rsidRDefault="00842189" w:rsidP="004174B5">
      <w:pPr>
        <w:pStyle w:val="a3"/>
        <w:numPr>
          <w:ilvl w:val="0"/>
          <w:numId w:val="24"/>
        </w:numPr>
        <w:shd w:val="clear" w:color="auto" w:fill="FFFFFF"/>
        <w:tabs>
          <w:tab w:val="left" w:pos="312"/>
        </w:tabs>
        <w:spacing w:after="0" w:line="360" w:lineRule="auto"/>
        <w:rPr>
          <w:rFonts w:asciiTheme="majorBidi" w:hAnsiTheme="majorBidi" w:cstheme="majorBidi"/>
          <w:sz w:val="28"/>
          <w:szCs w:val="28"/>
        </w:rPr>
      </w:pPr>
      <w:proofErr w:type="spellStart"/>
      <w:r w:rsidRPr="00C93DED">
        <w:rPr>
          <w:rFonts w:asciiTheme="majorBidi" w:eastAsia="Times New Roman" w:hAnsiTheme="majorBidi" w:cstheme="majorBidi"/>
          <w:spacing w:val="-1"/>
          <w:sz w:val="28"/>
          <w:szCs w:val="28"/>
        </w:rPr>
        <w:t>псевдомуцинозная</w:t>
      </w:r>
      <w:proofErr w:type="spellEnd"/>
      <w:r w:rsidRPr="00C93DED">
        <w:rPr>
          <w:rFonts w:asciiTheme="majorBidi" w:eastAsia="Times New Roman" w:hAnsiTheme="majorBidi" w:cstheme="majorBidi"/>
          <w:spacing w:val="-1"/>
          <w:sz w:val="28"/>
          <w:szCs w:val="28"/>
        </w:rPr>
        <w:t>;</w:t>
      </w:r>
    </w:p>
    <w:p w:rsidR="00842189" w:rsidRPr="00C93DED" w:rsidRDefault="00842189" w:rsidP="004174B5">
      <w:pPr>
        <w:pStyle w:val="a3"/>
        <w:numPr>
          <w:ilvl w:val="0"/>
          <w:numId w:val="24"/>
        </w:numPr>
        <w:shd w:val="clear" w:color="auto" w:fill="FFFFFF"/>
        <w:tabs>
          <w:tab w:val="left" w:pos="312"/>
        </w:tabs>
        <w:spacing w:after="0" w:line="360" w:lineRule="auto"/>
        <w:rPr>
          <w:rFonts w:asciiTheme="majorBidi" w:hAnsiTheme="majorBidi" w:cstheme="majorBidi"/>
          <w:sz w:val="28"/>
          <w:szCs w:val="28"/>
        </w:rPr>
      </w:pPr>
      <w:r w:rsidRPr="00C93DED">
        <w:rPr>
          <w:rFonts w:asciiTheme="majorBidi" w:eastAsia="Times New Roman" w:hAnsiTheme="majorBidi" w:cstheme="majorBidi"/>
          <w:spacing w:val="-1"/>
          <w:sz w:val="28"/>
          <w:szCs w:val="28"/>
        </w:rPr>
        <w:t>зрелая тератома;</w:t>
      </w:r>
    </w:p>
    <w:p w:rsidR="00842189" w:rsidRPr="00C93DED" w:rsidRDefault="00842189" w:rsidP="004174B5">
      <w:pPr>
        <w:pStyle w:val="a3"/>
        <w:numPr>
          <w:ilvl w:val="0"/>
          <w:numId w:val="24"/>
        </w:numPr>
        <w:shd w:val="clear" w:color="auto" w:fill="FFFFFF"/>
        <w:tabs>
          <w:tab w:val="left" w:pos="312"/>
        </w:tabs>
        <w:spacing w:after="0" w:line="360" w:lineRule="auto"/>
        <w:rPr>
          <w:rFonts w:asciiTheme="majorBidi" w:hAnsiTheme="majorBidi" w:cstheme="majorBidi"/>
          <w:sz w:val="28"/>
          <w:szCs w:val="28"/>
        </w:rPr>
      </w:pPr>
      <w:proofErr w:type="spellStart"/>
      <w:r w:rsidRPr="00C93DED">
        <w:rPr>
          <w:rFonts w:asciiTheme="majorBidi" w:eastAsia="Times New Roman" w:hAnsiTheme="majorBidi" w:cstheme="majorBidi"/>
          <w:spacing w:val="-1"/>
          <w:sz w:val="28"/>
          <w:szCs w:val="28"/>
        </w:rPr>
        <w:t>цилиоэпиталиальная</w:t>
      </w:r>
      <w:proofErr w:type="spellEnd"/>
      <w:r w:rsidRPr="00C93DED">
        <w:rPr>
          <w:rFonts w:asciiTheme="majorBidi" w:eastAsia="Times New Roman" w:hAnsiTheme="majorBidi" w:cstheme="majorBidi"/>
          <w:spacing w:val="-1"/>
          <w:sz w:val="28"/>
          <w:szCs w:val="28"/>
        </w:rPr>
        <w:t>;</w:t>
      </w:r>
    </w:p>
    <w:p w:rsidR="00842189" w:rsidRPr="00C93DED" w:rsidRDefault="00842189" w:rsidP="004174B5">
      <w:pPr>
        <w:pStyle w:val="a3"/>
        <w:numPr>
          <w:ilvl w:val="0"/>
          <w:numId w:val="24"/>
        </w:numPr>
        <w:shd w:val="clear" w:color="auto" w:fill="FFFFFF"/>
        <w:tabs>
          <w:tab w:val="left" w:pos="312"/>
        </w:tabs>
        <w:spacing w:after="0" w:line="360" w:lineRule="auto"/>
        <w:rPr>
          <w:rFonts w:asciiTheme="majorBidi" w:eastAsia="SimSun" w:hAnsiTheme="majorBidi" w:cstheme="majorBidi"/>
          <w:sz w:val="28"/>
          <w:szCs w:val="28"/>
        </w:rPr>
      </w:pPr>
      <w:r w:rsidRPr="00C93DED">
        <w:rPr>
          <w:rFonts w:asciiTheme="majorBidi" w:eastAsia="Times New Roman" w:hAnsiTheme="majorBidi" w:cstheme="majorBidi"/>
          <w:spacing w:val="-1"/>
          <w:sz w:val="28"/>
          <w:szCs w:val="28"/>
        </w:rPr>
        <w:t xml:space="preserve">папиллярная </w:t>
      </w:r>
      <w:proofErr w:type="spellStart"/>
      <w:r w:rsidRPr="00C93DED">
        <w:rPr>
          <w:rFonts w:asciiTheme="majorBidi" w:eastAsia="Times New Roman" w:hAnsiTheme="majorBidi" w:cstheme="majorBidi"/>
          <w:spacing w:val="-1"/>
          <w:sz w:val="28"/>
          <w:szCs w:val="28"/>
        </w:rPr>
        <w:t>цистаденома</w:t>
      </w:r>
      <w:proofErr w:type="spellEnd"/>
      <w:r w:rsidRPr="00C93DED">
        <w:rPr>
          <w:rFonts w:asciiTheme="majorBidi" w:eastAsia="Times New Roman" w:hAnsiTheme="majorBidi" w:cstheme="majorBidi"/>
          <w:spacing w:val="-1"/>
          <w:sz w:val="28"/>
          <w:szCs w:val="28"/>
        </w:rPr>
        <w:t xml:space="preserve"> яичника.</w:t>
      </w:r>
    </w:p>
    <w:p w:rsidR="00842189" w:rsidRPr="00042264" w:rsidRDefault="00842189" w:rsidP="00042264">
      <w:pPr>
        <w:shd w:val="clear" w:color="auto" w:fill="FFFFFF"/>
        <w:tabs>
          <w:tab w:val="left" w:pos="355"/>
        </w:tabs>
        <w:spacing w:after="0" w:line="360" w:lineRule="auto"/>
        <w:rPr>
          <w:rFonts w:asciiTheme="majorBidi" w:hAnsiTheme="majorBidi" w:cstheme="majorBidi"/>
          <w:sz w:val="28"/>
          <w:szCs w:val="28"/>
        </w:rPr>
      </w:pPr>
      <w:r w:rsidRPr="00042264">
        <w:rPr>
          <w:rFonts w:asciiTheme="majorBidi" w:hAnsiTheme="majorBidi" w:cstheme="majorBidi"/>
          <w:spacing w:val="-11"/>
          <w:sz w:val="28"/>
          <w:szCs w:val="28"/>
        </w:rPr>
        <w:t>4.</w:t>
      </w:r>
      <w:r w:rsidRPr="00042264">
        <w:rPr>
          <w:rFonts w:asciiTheme="majorBidi" w:hAnsiTheme="majorBidi" w:cstheme="majorBidi"/>
          <w:sz w:val="28"/>
          <w:szCs w:val="28"/>
        </w:rPr>
        <w:tab/>
      </w:r>
      <w:r w:rsidR="004B3C4C">
        <w:rPr>
          <w:rFonts w:asciiTheme="majorBidi" w:eastAsia="Times New Roman" w:hAnsiTheme="majorBidi" w:cstheme="majorBidi"/>
          <w:sz w:val="28"/>
          <w:szCs w:val="28"/>
        </w:rPr>
        <w:t>Сроки консервативного лечения</w:t>
      </w:r>
      <w:r w:rsidRPr="00042264">
        <w:rPr>
          <w:rFonts w:asciiTheme="majorBidi" w:eastAsia="Times New Roman" w:hAnsiTheme="majorBidi" w:cstheme="majorBidi"/>
          <w:sz w:val="28"/>
          <w:szCs w:val="28"/>
        </w:rPr>
        <w:t xml:space="preserve"> опухолевидных образований яичника</w:t>
      </w:r>
      <w:r w:rsidRPr="00042264">
        <w:rPr>
          <w:rFonts w:asciiTheme="majorBidi" w:eastAsia="Times New Roman" w:hAnsiTheme="majorBidi" w:cstheme="majorBidi"/>
          <w:sz w:val="28"/>
          <w:szCs w:val="28"/>
        </w:rPr>
        <w:br/>
        <w:t>следующие:</w:t>
      </w:r>
    </w:p>
    <w:p w:rsidR="00842189" w:rsidRPr="00C93DED" w:rsidRDefault="00842189" w:rsidP="004174B5">
      <w:pPr>
        <w:pStyle w:val="a3"/>
        <w:numPr>
          <w:ilvl w:val="0"/>
          <w:numId w:val="23"/>
        </w:numPr>
        <w:shd w:val="clear" w:color="auto" w:fill="FFFFFF"/>
        <w:tabs>
          <w:tab w:val="left" w:pos="298"/>
        </w:tabs>
        <w:spacing w:after="0" w:line="360" w:lineRule="auto"/>
        <w:rPr>
          <w:rFonts w:asciiTheme="majorBidi" w:hAnsiTheme="majorBidi" w:cstheme="majorBidi"/>
          <w:sz w:val="28"/>
          <w:szCs w:val="28"/>
        </w:rPr>
      </w:pPr>
      <w:r w:rsidRPr="00C93DED">
        <w:rPr>
          <w:rFonts w:asciiTheme="majorBidi" w:eastAsia="Times New Roman" w:hAnsiTheme="majorBidi" w:cstheme="majorBidi"/>
          <w:spacing w:val="-1"/>
          <w:sz w:val="28"/>
          <w:szCs w:val="28"/>
        </w:rPr>
        <w:t>до 3 месяцев;</w:t>
      </w:r>
    </w:p>
    <w:p w:rsidR="00842189" w:rsidRPr="00C93DED" w:rsidRDefault="00842189" w:rsidP="004174B5">
      <w:pPr>
        <w:pStyle w:val="a3"/>
        <w:numPr>
          <w:ilvl w:val="0"/>
          <w:numId w:val="23"/>
        </w:numPr>
        <w:shd w:val="clear" w:color="auto" w:fill="FFFFFF"/>
        <w:tabs>
          <w:tab w:val="left" w:pos="298"/>
        </w:tabs>
        <w:spacing w:after="0" w:line="360" w:lineRule="auto"/>
        <w:rPr>
          <w:rFonts w:asciiTheme="majorBidi" w:hAnsiTheme="majorBidi" w:cstheme="majorBidi"/>
          <w:sz w:val="28"/>
          <w:szCs w:val="28"/>
        </w:rPr>
      </w:pPr>
      <w:r w:rsidRPr="00C93DED">
        <w:rPr>
          <w:rFonts w:asciiTheme="majorBidi" w:eastAsia="Times New Roman" w:hAnsiTheme="majorBidi" w:cstheme="majorBidi"/>
          <w:spacing w:val="-1"/>
          <w:sz w:val="28"/>
          <w:szCs w:val="28"/>
        </w:rPr>
        <w:t>до 6 месяцев;</w:t>
      </w:r>
    </w:p>
    <w:p w:rsidR="00842189" w:rsidRPr="00C93DED" w:rsidRDefault="00842189" w:rsidP="004174B5">
      <w:pPr>
        <w:pStyle w:val="a3"/>
        <w:numPr>
          <w:ilvl w:val="0"/>
          <w:numId w:val="23"/>
        </w:numPr>
        <w:shd w:val="clear" w:color="auto" w:fill="FFFFFF"/>
        <w:tabs>
          <w:tab w:val="left" w:pos="298"/>
        </w:tabs>
        <w:spacing w:after="0" w:line="360" w:lineRule="auto"/>
        <w:rPr>
          <w:rFonts w:asciiTheme="majorBidi" w:hAnsiTheme="majorBidi" w:cstheme="majorBidi"/>
          <w:sz w:val="28"/>
          <w:szCs w:val="28"/>
        </w:rPr>
      </w:pPr>
      <w:r w:rsidRPr="00C93DED">
        <w:rPr>
          <w:rFonts w:asciiTheme="majorBidi" w:eastAsia="Times New Roman" w:hAnsiTheme="majorBidi" w:cstheme="majorBidi"/>
          <w:spacing w:val="-1"/>
          <w:sz w:val="28"/>
          <w:szCs w:val="28"/>
        </w:rPr>
        <w:t>до 1 года;</w:t>
      </w:r>
    </w:p>
    <w:p w:rsidR="00842189" w:rsidRPr="00C93DED" w:rsidRDefault="00842189" w:rsidP="004174B5">
      <w:pPr>
        <w:pStyle w:val="a3"/>
        <w:numPr>
          <w:ilvl w:val="0"/>
          <w:numId w:val="23"/>
        </w:numPr>
        <w:shd w:val="clear" w:color="auto" w:fill="FFFFFF"/>
        <w:tabs>
          <w:tab w:val="left" w:pos="298"/>
        </w:tabs>
        <w:spacing w:after="0" w:line="360" w:lineRule="auto"/>
        <w:rPr>
          <w:rFonts w:asciiTheme="majorBidi" w:eastAsia="SimSun" w:hAnsiTheme="majorBidi" w:cstheme="majorBidi"/>
          <w:sz w:val="28"/>
          <w:szCs w:val="28"/>
        </w:rPr>
      </w:pPr>
      <w:r w:rsidRPr="00C93DED">
        <w:rPr>
          <w:rFonts w:asciiTheme="majorBidi" w:eastAsia="Times New Roman" w:hAnsiTheme="majorBidi" w:cstheme="majorBidi"/>
          <w:sz w:val="28"/>
          <w:szCs w:val="28"/>
        </w:rPr>
        <w:t>постоянное диспансерное наблюдение.</w:t>
      </w:r>
    </w:p>
    <w:p w:rsidR="00842189" w:rsidRPr="00042264" w:rsidRDefault="00842189" w:rsidP="00042264">
      <w:pPr>
        <w:shd w:val="clear" w:color="auto" w:fill="FFFFFF"/>
        <w:tabs>
          <w:tab w:val="left" w:pos="355"/>
        </w:tabs>
        <w:spacing w:after="0" w:line="360" w:lineRule="auto"/>
        <w:rPr>
          <w:rFonts w:asciiTheme="majorBidi" w:hAnsiTheme="majorBidi" w:cstheme="majorBidi"/>
          <w:sz w:val="28"/>
          <w:szCs w:val="28"/>
        </w:rPr>
      </w:pPr>
      <w:r w:rsidRPr="00042264">
        <w:rPr>
          <w:rFonts w:asciiTheme="majorBidi" w:hAnsiTheme="majorBidi" w:cstheme="majorBidi"/>
          <w:spacing w:val="-14"/>
          <w:sz w:val="28"/>
          <w:szCs w:val="28"/>
        </w:rPr>
        <w:t>5.</w:t>
      </w:r>
      <w:r w:rsidRPr="00042264">
        <w:rPr>
          <w:rFonts w:asciiTheme="majorBidi" w:hAnsiTheme="majorBidi" w:cstheme="majorBidi"/>
          <w:sz w:val="28"/>
          <w:szCs w:val="28"/>
        </w:rPr>
        <w:tab/>
      </w:r>
      <w:r w:rsidRPr="00042264">
        <w:rPr>
          <w:rFonts w:asciiTheme="majorBidi" w:eastAsia="Times New Roman" w:hAnsiTheme="majorBidi" w:cstheme="majorBidi"/>
          <w:sz w:val="28"/>
          <w:szCs w:val="28"/>
        </w:rPr>
        <w:t>В анатомическую ножку опухоли яичника входят:</w:t>
      </w:r>
    </w:p>
    <w:p w:rsidR="00842189" w:rsidRPr="00C93DED" w:rsidRDefault="00842189" w:rsidP="004174B5">
      <w:pPr>
        <w:pStyle w:val="a3"/>
        <w:numPr>
          <w:ilvl w:val="0"/>
          <w:numId w:val="22"/>
        </w:numPr>
        <w:shd w:val="clear" w:color="auto" w:fill="FFFFFF"/>
        <w:tabs>
          <w:tab w:val="left" w:pos="283"/>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собственная связка яичника;</w:t>
      </w:r>
    </w:p>
    <w:p w:rsidR="00842189" w:rsidRPr="00C93DED" w:rsidRDefault="00842189" w:rsidP="004174B5">
      <w:pPr>
        <w:pStyle w:val="a3"/>
        <w:numPr>
          <w:ilvl w:val="0"/>
          <w:numId w:val="22"/>
        </w:numPr>
        <w:shd w:val="clear" w:color="auto" w:fill="FFFFFF"/>
        <w:tabs>
          <w:tab w:val="left" w:pos="283"/>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lastRenderedPageBreak/>
        <w:t>подвешивающая связка яичника;</w:t>
      </w:r>
    </w:p>
    <w:p w:rsidR="00842189" w:rsidRPr="00C93DED" w:rsidRDefault="00842189" w:rsidP="004174B5">
      <w:pPr>
        <w:pStyle w:val="a3"/>
        <w:numPr>
          <w:ilvl w:val="0"/>
          <w:numId w:val="22"/>
        </w:numPr>
        <w:shd w:val="clear" w:color="auto" w:fill="FFFFFF"/>
        <w:tabs>
          <w:tab w:val="left" w:pos="283"/>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крестцово-маточная связка;</w:t>
      </w:r>
    </w:p>
    <w:p w:rsidR="00842189" w:rsidRPr="00C93DED" w:rsidRDefault="00842189" w:rsidP="004174B5">
      <w:pPr>
        <w:pStyle w:val="a3"/>
        <w:numPr>
          <w:ilvl w:val="0"/>
          <w:numId w:val="22"/>
        </w:numPr>
        <w:shd w:val="clear" w:color="auto" w:fill="FFFFFF"/>
        <w:tabs>
          <w:tab w:val="left" w:pos="283"/>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часть широкой связки матки;</w:t>
      </w:r>
    </w:p>
    <w:p w:rsidR="00842189" w:rsidRPr="00042264" w:rsidRDefault="00842189" w:rsidP="00042264">
      <w:pPr>
        <w:shd w:val="clear" w:color="auto" w:fill="FFFFFF"/>
        <w:tabs>
          <w:tab w:val="left" w:pos="283"/>
        </w:tabs>
        <w:spacing w:after="0" w:line="360" w:lineRule="auto"/>
        <w:rPr>
          <w:rFonts w:asciiTheme="majorBidi" w:eastAsia="SimSun" w:hAnsiTheme="majorBidi" w:cstheme="majorBidi"/>
          <w:sz w:val="28"/>
          <w:szCs w:val="28"/>
        </w:rPr>
      </w:pPr>
      <w:r w:rsidRPr="00042264">
        <w:rPr>
          <w:rFonts w:asciiTheme="majorBidi" w:eastAsia="Times New Roman" w:hAnsiTheme="majorBidi" w:cstheme="majorBidi"/>
          <w:sz w:val="28"/>
          <w:szCs w:val="28"/>
        </w:rPr>
        <w:tab/>
      </w:r>
      <w:r w:rsidRPr="00042264">
        <w:rPr>
          <w:rFonts w:asciiTheme="majorBidi" w:eastAsia="Times New Roman" w:hAnsiTheme="majorBidi" w:cstheme="majorBidi"/>
          <w:spacing w:val="-1"/>
          <w:sz w:val="28"/>
          <w:szCs w:val="28"/>
        </w:rPr>
        <w:t>маточная труба.</w:t>
      </w:r>
    </w:p>
    <w:p w:rsidR="00842189" w:rsidRPr="00042264" w:rsidRDefault="00842189" w:rsidP="00042264">
      <w:pPr>
        <w:shd w:val="clear" w:color="auto" w:fill="FFFFFF"/>
        <w:tabs>
          <w:tab w:val="left" w:pos="355"/>
        </w:tabs>
        <w:spacing w:after="0" w:line="360" w:lineRule="auto"/>
        <w:rPr>
          <w:rFonts w:asciiTheme="majorBidi" w:hAnsiTheme="majorBidi" w:cstheme="majorBidi"/>
          <w:sz w:val="28"/>
          <w:szCs w:val="28"/>
        </w:rPr>
      </w:pPr>
      <w:r w:rsidRPr="00042264">
        <w:rPr>
          <w:rFonts w:asciiTheme="majorBidi" w:hAnsiTheme="majorBidi" w:cstheme="majorBidi"/>
          <w:spacing w:val="-15"/>
          <w:sz w:val="28"/>
          <w:szCs w:val="28"/>
        </w:rPr>
        <w:t>6.</w:t>
      </w:r>
      <w:r w:rsidRPr="00042264">
        <w:rPr>
          <w:rFonts w:asciiTheme="majorBidi" w:hAnsiTheme="majorBidi" w:cstheme="majorBidi"/>
          <w:sz w:val="28"/>
          <w:szCs w:val="28"/>
        </w:rPr>
        <w:tab/>
      </w:r>
      <w:r w:rsidRPr="00042264">
        <w:rPr>
          <w:rFonts w:asciiTheme="majorBidi" w:eastAsia="Times New Roman" w:hAnsiTheme="majorBidi" w:cstheme="majorBidi"/>
          <w:sz w:val="28"/>
          <w:szCs w:val="28"/>
        </w:rPr>
        <w:t>В хирургическую ножку опухоли яичника входят:</w:t>
      </w:r>
    </w:p>
    <w:p w:rsidR="00842189" w:rsidRPr="00C93DED" w:rsidRDefault="00842189" w:rsidP="004174B5">
      <w:pPr>
        <w:pStyle w:val="a3"/>
        <w:numPr>
          <w:ilvl w:val="0"/>
          <w:numId w:val="21"/>
        </w:numPr>
        <w:shd w:val="clear" w:color="auto" w:fill="FFFFFF"/>
        <w:tabs>
          <w:tab w:val="left" w:pos="293"/>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круглая связка матки;</w:t>
      </w:r>
    </w:p>
    <w:p w:rsidR="00842189" w:rsidRPr="00C93DED" w:rsidRDefault="00842189" w:rsidP="004174B5">
      <w:pPr>
        <w:pStyle w:val="a3"/>
        <w:numPr>
          <w:ilvl w:val="0"/>
          <w:numId w:val="21"/>
        </w:numPr>
        <w:shd w:val="clear" w:color="auto" w:fill="FFFFFF"/>
        <w:tabs>
          <w:tab w:val="left" w:pos="293"/>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подвешивающие связки яичника;</w:t>
      </w:r>
    </w:p>
    <w:p w:rsidR="00842189" w:rsidRPr="00C93DED" w:rsidRDefault="00842189" w:rsidP="004174B5">
      <w:pPr>
        <w:pStyle w:val="a3"/>
        <w:numPr>
          <w:ilvl w:val="0"/>
          <w:numId w:val="21"/>
        </w:numPr>
        <w:shd w:val="clear" w:color="auto" w:fill="FFFFFF"/>
        <w:tabs>
          <w:tab w:val="left" w:pos="307"/>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часть широкой связки;</w:t>
      </w:r>
    </w:p>
    <w:p w:rsidR="00842189" w:rsidRPr="00C93DED" w:rsidRDefault="00842189" w:rsidP="004174B5">
      <w:pPr>
        <w:pStyle w:val="a3"/>
        <w:numPr>
          <w:ilvl w:val="0"/>
          <w:numId w:val="21"/>
        </w:numPr>
        <w:shd w:val="clear" w:color="auto" w:fill="FFFFFF"/>
        <w:tabs>
          <w:tab w:val="left" w:pos="307"/>
        </w:tabs>
        <w:spacing w:after="0" w:line="360" w:lineRule="auto"/>
        <w:rPr>
          <w:rFonts w:asciiTheme="majorBidi" w:hAnsiTheme="majorBidi" w:cstheme="majorBidi"/>
          <w:sz w:val="28"/>
          <w:szCs w:val="28"/>
        </w:rPr>
      </w:pPr>
      <w:r w:rsidRPr="00C93DED">
        <w:rPr>
          <w:rFonts w:asciiTheme="majorBidi" w:eastAsia="Times New Roman" w:hAnsiTheme="majorBidi" w:cstheme="majorBidi"/>
          <w:spacing w:val="-1"/>
          <w:sz w:val="28"/>
          <w:szCs w:val="28"/>
        </w:rPr>
        <w:t>маточная труба;</w:t>
      </w:r>
    </w:p>
    <w:p w:rsidR="00842189" w:rsidRPr="00C93DED" w:rsidRDefault="00842189" w:rsidP="004174B5">
      <w:pPr>
        <w:pStyle w:val="a3"/>
        <w:numPr>
          <w:ilvl w:val="0"/>
          <w:numId w:val="21"/>
        </w:numPr>
        <w:shd w:val="clear" w:color="auto" w:fill="FFFFFF"/>
        <w:tabs>
          <w:tab w:val="left" w:pos="307"/>
        </w:tabs>
        <w:spacing w:after="0" w:line="360" w:lineRule="auto"/>
        <w:rPr>
          <w:rFonts w:asciiTheme="majorBidi" w:eastAsia="SimSun" w:hAnsiTheme="majorBidi" w:cstheme="majorBidi"/>
          <w:sz w:val="28"/>
          <w:szCs w:val="28"/>
        </w:rPr>
      </w:pPr>
      <w:r w:rsidRPr="00C93DED">
        <w:rPr>
          <w:rFonts w:asciiTheme="majorBidi" w:eastAsia="Times New Roman" w:hAnsiTheme="majorBidi" w:cstheme="majorBidi"/>
          <w:sz w:val="28"/>
          <w:szCs w:val="28"/>
        </w:rPr>
        <w:t>собственная связка яичника.</w:t>
      </w:r>
    </w:p>
    <w:p w:rsidR="00842189" w:rsidRPr="00042264" w:rsidRDefault="00842189" w:rsidP="00042264">
      <w:pPr>
        <w:shd w:val="clear" w:color="auto" w:fill="FFFFFF"/>
        <w:tabs>
          <w:tab w:val="left" w:pos="389"/>
        </w:tabs>
        <w:spacing w:after="0" w:line="360" w:lineRule="auto"/>
        <w:rPr>
          <w:rFonts w:asciiTheme="majorBidi" w:hAnsiTheme="majorBidi" w:cstheme="majorBidi"/>
          <w:sz w:val="28"/>
          <w:szCs w:val="28"/>
        </w:rPr>
      </w:pPr>
      <w:r w:rsidRPr="00042264">
        <w:rPr>
          <w:rFonts w:asciiTheme="majorBidi" w:hAnsiTheme="majorBidi" w:cstheme="majorBidi"/>
          <w:spacing w:val="-12"/>
          <w:sz w:val="28"/>
          <w:szCs w:val="28"/>
        </w:rPr>
        <w:t>7.</w:t>
      </w:r>
      <w:r w:rsidRPr="00042264">
        <w:rPr>
          <w:rFonts w:asciiTheme="majorBidi" w:hAnsiTheme="majorBidi" w:cstheme="majorBidi"/>
          <w:sz w:val="28"/>
          <w:szCs w:val="28"/>
        </w:rPr>
        <w:tab/>
      </w:r>
      <w:r w:rsidRPr="00042264">
        <w:rPr>
          <w:rFonts w:asciiTheme="majorBidi" w:eastAsia="Times New Roman" w:hAnsiTheme="majorBidi" w:cstheme="majorBidi"/>
          <w:sz w:val="28"/>
          <w:szCs w:val="28"/>
        </w:rPr>
        <w:t>Характерные особенности кист яичников:</w:t>
      </w:r>
    </w:p>
    <w:p w:rsidR="00842189" w:rsidRPr="00C93DED" w:rsidRDefault="00842189" w:rsidP="004174B5">
      <w:pPr>
        <w:pStyle w:val="a3"/>
        <w:numPr>
          <w:ilvl w:val="0"/>
          <w:numId w:val="26"/>
        </w:numPr>
        <w:shd w:val="clear" w:color="auto" w:fill="FFFFFF"/>
        <w:tabs>
          <w:tab w:val="left" w:pos="317"/>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 xml:space="preserve">это </w:t>
      </w:r>
      <w:proofErr w:type="spellStart"/>
      <w:r w:rsidRPr="00C93DED">
        <w:rPr>
          <w:rFonts w:asciiTheme="majorBidi" w:eastAsia="Times New Roman" w:hAnsiTheme="majorBidi" w:cstheme="majorBidi"/>
          <w:sz w:val="28"/>
          <w:szCs w:val="28"/>
        </w:rPr>
        <w:t>ретенционные</w:t>
      </w:r>
      <w:proofErr w:type="spellEnd"/>
      <w:r w:rsidRPr="00C93DED">
        <w:rPr>
          <w:rFonts w:asciiTheme="majorBidi" w:eastAsia="Times New Roman" w:hAnsiTheme="majorBidi" w:cstheme="majorBidi"/>
          <w:sz w:val="28"/>
          <w:szCs w:val="28"/>
        </w:rPr>
        <w:t xml:space="preserve"> образования;</w:t>
      </w:r>
    </w:p>
    <w:p w:rsidR="00842189" w:rsidRPr="00C93DED" w:rsidRDefault="00842189" w:rsidP="004174B5">
      <w:pPr>
        <w:pStyle w:val="a3"/>
        <w:numPr>
          <w:ilvl w:val="0"/>
          <w:numId w:val="26"/>
        </w:numPr>
        <w:shd w:val="clear" w:color="auto" w:fill="FFFFFF"/>
        <w:tabs>
          <w:tab w:val="left" w:pos="317"/>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увеличиваются в размере вследствие пролиферации клеток;</w:t>
      </w:r>
    </w:p>
    <w:p w:rsidR="00842189" w:rsidRPr="00C93DED" w:rsidRDefault="00842189" w:rsidP="004174B5">
      <w:pPr>
        <w:pStyle w:val="a3"/>
        <w:numPr>
          <w:ilvl w:val="0"/>
          <w:numId w:val="26"/>
        </w:numPr>
        <w:shd w:val="clear" w:color="auto" w:fill="FFFFFF"/>
        <w:tabs>
          <w:tab w:val="left" w:pos="317"/>
        </w:tabs>
        <w:spacing w:after="0" w:line="360" w:lineRule="auto"/>
        <w:rPr>
          <w:rFonts w:asciiTheme="majorBidi" w:hAnsiTheme="majorBidi" w:cstheme="majorBidi"/>
          <w:sz w:val="28"/>
          <w:szCs w:val="28"/>
        </w:rPr>
      </w:pPr>
      <w:r w:rsidRPr="00C93DED">
        <w:rPr>
          <w:rFonts w:asciiTheme="majorBidi" w:eastAsia="Times New Roman" w:hAnsiTheme="majorBidi" w:cstheme="majorBidi"/>
          <w:spacing w:val="-1"/>
          <w:sz w:val="28"/>
          <w:szCs w:val="28"/>
        </w:rPr>
        <w:t>не имеют капсулы;</w:t>
      </w:r>
    </w:p>
    <w:p w:rsidR="00842189" w:rsidRPr="00C93DED" w:rsidRDefault="00842189" w:rsidP="004174B5">
      <w:pPr>
        <w:pStyle w:val="a3"/>
        <w:numPr>
          <w:ilvl w:val="0"/>
          <w:numId w:val="26"/>
        </w:numPr>
        <w:shd w:val="clear" w:color="auto" w:fill="FFFFFF"/>
        <w:tabs>
          <w:tab w:val="left" w:pos="317"/>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 xml:space="preserve">могут </w:t>
      </w:r>
      <w:proofErr w:type="spellStart"/>
      <w:r w:rsidRPr="00C93DED">
        <w:rPr>
          <w:rFonts w:asciiTheme="majorBidi" w:eastAsia="Times New Roman" w:hAnsiTheme="majorBidi" w:cstheme="majorBidi"/>
          <w:sz w:val="28"/>
          <w:szCs w:val="28"/>
        </w:rPr>
        <w:t>малигнизироваться</w:t>
      </w:r>
      <w:proofErr w:type="spellEnd"/>
      <w:r w:rsidRPr="00C93DED">
        <w:rPr>
          <w:rFonts w:asciiTheme="majorBidi" w:eastAsia="Times New Roman" w:hAnsiTheme="majorBidi" w:cstheme="majorBidi"/>
          <w:sz w:val="28"/>
          <w:szCs w:val="28"/>
        </w:rPr>
        <w:t>;</w:t>
      </w:r>
    </w:p>
    <w:p w:rsidR="00842189" w:rsidRPr="00C93DED" w:rsidRDefault="00842189" w:rsidP="004174B5">
      <w:pPr>
        <w:pStyle w:val="a3"/>
        <w:numPr>
          <w:ilvl w:val="0"/>
          <w:numId w:val="26"/>
        </w:numPr>
        <w:shd w:val="clear" w:color="auto" w:fill="FFFFFF"/>
        <w:tabs>
          <w:tab w:val="left" w:pos="317"/>
        </w:tabs>
        <w:spacing w:after="0" w:line="360" w:lineRule="auto"/>
        <w:rPr>
          <w:rFonts w:asciiTheme="majorBidi" w:eastAsia="SimSun" w:hAnsiTheme="majorBidi" w:cstheme="majorBidi"/>
          <w:sz w:val="28"/>
          <w:szCs w:val="28"/>
        </w:rPr>
      </w:pPr>
      <w:r w:rsidRPr="00C93DED">
        <w:rPr>
          <w:rFonts w:asciiTheme="majorBidi" w:eastAsia="Times New Roman" w:hAnsiTheme="majorBidi" w:cstheme="majorBidi"/>
          <w:spacing w:val="-1"/>
          <w:sz w:val="28"/>
          <w:szCs w:val="28"/>
        </w:rPr>
        <w:t>имеют капсулу.</w:t>
      </w:r>
    </w:p>
    <w:p w:rsidR="00842189" w:rsidRPr="00042264" w:rsidRDefault="00842189" w:rsidP="00042264">
      <w:pPr>
        <w:shd w:val="clear" w:color="auto" w:fill="FFFFFF"/>
        <w:tabs>
          <w:tab w:val="left" w:pos="389"/>
        </w:tabs>
        <w:spacing w:after="0" w:line="360" w:lineRule="auto"/>
        <w:rPr>
          <w:rFonts w:asciiTheme="majorBidi" w:hAnsiTheme="majorBidi" w:cstheme="majorBidi"/>
          <w:sz w:val="28"/>
          <w:szCs w:val="28"/>
        </w:rPr>
      </w:pPr>
      <w:r w:rsidRPr="00042264">
        <w:rPr>
          <w:rFonts w:asciiTheme="majorBidi" w:hAnsiTheme="majorBidi" w:cstheme="majorBidi"/>
          <w:spacing w:val="-11"/>
          <w:sz w:val="28"/>
          <w:szCs w:val="28"/>
        </w:rPr>
        <w:t>8.</w:t>
      </w:r>
      <w:r w:rsidRPr="00042264">
        <w:rPr>
          <w:rFonts w:asciiTheme="majorBidi" w:hAnsiTheme="majorBidi" w:cstheme="majorBidi"/>
          <w:sz w:val="28"/>
          <w:szCs w:val="28"/>
        </w:rPr>
        <w:tab/>
      </w:r>
      <w:r w:rsidRPr="00042264">
        <w:rPr>
          <w:rFonts w:asciiTheme="majorBidi" w:eastAsia="Times New Roman" w:hAnsiTheme="majorBidi" w:cstheme="majorBidi"/>
          <w:sz w:val="28"/>
          <w:szCs w:val="28"/>
        </w:rPr>
        <w:t>Наиболее информативный метод диагностики опухоли яичника:</w:t>
      </w:r>
    </w:p>
    <w:p w:rsidR="00842189" w:rsidRPr="00C93DED" w:rsidRDefault="00842189" w:rsidP="004174B5">
      <w:pPr>
        <w:pStyle w:val="a3"/>
        <w:numPr>
          <w:ilvl w:val="0"/>
          <w:numId w:val="25"/>
        </w:numPr>
        <w:shd w:val="clear" w:color="auto" w:fill="FFFFFF"/>
        <w:tabs>
          <w:tab w:val="left" w:pos="322"/>
        </w:tabs>
        <w:spacing w:after="0" w:line="360" w:lineRule="auto"/>
        <w:rPr>
          <w:rFonts w:asciiTheme="majorBidi" w:hAnsiTheme="majorBidi" w:cstheme="majorBidi"/>
          <w:sz w:val="28"/>
          <w:szCs w:val="28"/>
        </w:rPr>
      </w:pPr>
      <w:r w:rsidRPr="00C93DED">
        <w:rPr>
          <w:rFonts w:asciiTheme="majorBidi" w:eastAsia="Times New Roman" w:hAnsiTheme="majorBidi" w:cstheme="majorBidi"/>
          <w:spacing w:val="-1"/>
          <w:sz w:val="28"/>
          <w:szCs w:val="28"/>
        </w:rPr>
        <w:t>осмотр живота;</w:t>
      </w:r>
    </w:p>
    <w:p w:rsidR="00842189" w:rsidRPr="00C93DED" w:rsidRDefault="00842189" w:rsidP="004174B5">
      <w:pPr>
        <w:pStyle w:val="a3"/>
        <w:numPr>
          <w:ilvl w:val="0"/>
          <w:numId w:val="25"/>
        </w:numPr>
        <w:shd w:val="clear" w:color="auto" w:fill="FFFFFF"/>
        <w:tabs>
          <w:tab w:val="left" w:pos="322"/>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вагинальное исследование;</w:t>
      </w:r>
    </w:p>
    <w:p w:rsidR="00842189" w:rsidRPr="00C93DED" w:rsidRDefault="00842189" w:rsidP="004174B5">
      <w:pPr>
        <w:pStyle w:val="a3"/>
        <w:numPr>
          <w:ilvl w:val="0"/>
          <w:numId w:val="25"/>
        </w:numPr>
        <w:shd w:val="clear" w:color="auto" w:fill="FFFFFF"/>
        <w:tabs>
          <w:tab w:val="left" w:pos="322"/>
        </w:tabs>
        <w:spacing w:after="0" w:line="360" w:lineRule="auto"/>
        <w:rPr>
          <w:rFonts w:asciiTheme="majorBidi" w:hAnsiTheme="majorBidi" w:cstheme="majorBidi"/>
          <w:sz w:val="28"/>
          <w:szCs w:val="28"/>
        </w:rPr>
      </w:pPr>
      <w:r w:rsidRPr="00C93DED">
        <w:rPr>
          <w:rFonts w:asciiTheme="majorBidi" w:eastAsia="Times New Roman" w:hAnsiTheme="majorBidi" w:cstheme="majorBidi"/>
          <w:spacing w:val="-1"/>
          <w:sz w:val="28"/>
          <w:szCs w:val="28"/>
        </w:rPr>
        <w:t>лапароскопия;</w:t>
      </w:r>
    </w:p>
    <w:p w:rsidR="00842189" w:rsidRPr="00C93DED" w:rsidRDefault="00842189" w:rsidP="004174B5">
      <w:pPr>
        <w:pStyle w:val="a3"/>
        <w:numPr>
          <w:ilvl w:val="0"/>
          <w:numId w:val="25"/>
        </w:numPr>
        <w:shd w:val="clear" w:color="auto" w:fill="FFFFFF"/>
        <w:tabs>
          <w:tab w:val="left" w:pos="322"/>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пункционная цитология;</w:t>
      </w:r>
    </w:p>
    <w:p w:rsidR="00842189" w:rsidRPr="00C93DED" w:rsidRDefault="00842189" w:rsidP="004174B5">
      <w:pPr>
        <w:pStyle w:val="a3"/>
        <w:numPr>
          <w:ilvl w:val="0"/>
          <w:numId w:val="25"/>
        </w:numPr>
        <w:shd w:val="clear" w:color="auto" w:fill="FFFFFF"/>
        <w:tabs>
          <w:tab w:val="left" w:pos="322"/>
        </w:tabs>
        <w:spacing w:after="0" w:line="360" w:lineRule="auto"/>
        <w:rPr>
          <w:rFonts w:asciiTheme="majorBidi" w:eastAsia="SimSun" w:hAnsiTheme="majorBidi" w:cstheme="majorBidi"/>
          <w:sz w:val="28"/>
          <w:szCs w:val="28"/>
        </w:rPr>
      </w:pPr>
      <w:r w:rsidRPr="00C93DED">
        <w:rPr>
          <w:rFonts w:asciiTheme="majorBidi" w:eastAsia="Times New Roman" w:hAnsiTheme="majorBidi" w:cstheme="majorBidi"/>
          <w:sz w:val="28"/>
          <w:szCs w:val="28"/>
        </w:rPr>
        <w:t>ультразвуковое исследование.</w:t>
      </w:r>
    </w:p>
    <w:p w:rsidR="00842189" w:rsidRPr="00042264" w:rsidRDefault="00842189" w:rsidP="00042264">
      <w:pPr>
        <w:shd w:val="clear" w:color="auto" w:fill="FFFFFF"/>
        <w:tabs>
          <w:tab w:val="left" w:pos="389"/>
        </w:tabs>
        <w:spacing w:after="0" w:line="360" w:lineRule="auto"/>
        <w:jc w:val="both"/>
        <w:rPr>
          <w:rFonts w:asciiTheme="majorBidi" w:hAnsiTheme="majorBidi" w:cstheme="majorBidi"/>
          <w:sz w:val="28"/>
          <w:szCs w:val="28"/>
        </w:rPr>
      </w:pPr>
      <w:r w:rsidRPr="00042264">
        <w:rPr>
          <w:rFonts w:asciiTheme="majorBidi" w:hAnsiTheme="majorBidi" w:cstheme="majorBidi"/>
          <w:spacing w:val="-11"/>
          <w:sz w:val="28"/>
          <w:szCs w:val="28"/>
        </w:rPr>
        <w:t>9.</w:t>
      </w:r>
      <w:r w:rsidRPr="00042264">
        <w:rPr>
          <w:rFonts w:asciiTheme="majorBidi" w:hAnsiTheme="majorBidi" w:cstheme="majorBidi"/>
          <w:sz w:val="28"/>
          <w:szCs w:val="28"/>
        </w:rPr>
        <w:tab/>
      </w:r>
      <w:r w:rsidR="004B3C4C">
        <w:rPr>
          <w:rFonts w:asciiTheme="majorBidi" w:eastAsia="Times New Roman" w:hAnsiTheme="majorBidi" w:cstheme="majorBidi"/>
          <w:sz w:val="28"/>
          <w:szCs w:val="28"/>
        </w:rPr>
        <w:t>Объем обследования больной при подозрении на</w:t>
      </w:r>
      <w:r w:rsidRPr="00042264">
        <w:rPr>
          <w:rFonts w:asciiTheme="majorBidi" w:eastAsia="Times New Roman" w:hAnsiTheme="majorBidi" w:cstheme="majorBidi"/>
          <w:sz w:val="28"/>
          <w:szCs w:val="28"/>
        </w:rPr>
        <w:t xml:space="preserve"> злокачественную</w:t>
      </w:r>
      <w:r w:rsidRPr="00042264">
        <w:rPr>
          <w:rFonts w:asciiTheme="majorBidi" w:eastAsia="Times New Roman" w:hAnsiTheme="majorBidi" w:cstheme="majorBidi"/>
          <w:sz w:val="28"/>
          <w:szCs w:val="28"/>
        </w:rPr>
        <w:br/>
        <w:t>опухоль яичников:</w:t>
      </w:r>
    </w:p>
    <w:p w:rsidR="00842189" w:rsidRPr="00C93DED" w:rsidRDefault="00842189" w:rsidP="004174B5">
      <w:pPr>
        <w:pStyle w:val="a3"/>
        <w:numPr>
          <w:ilvl w:val="0"/>
          <w:numId w:val="27"/>
        </w:numPr>
        <w:shd w:val="clear" w:color="auto" w:fill="FFFFFF"/>
        <w:tabs>
          <w:tab w:val="left" w:pos="322"/>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ультразвуковое сканирование внутренних половых органов;</w:t>
      </w:r>
    </w:p>
    <w:p w:rsidR="00842189" w:rsidRPr="00C93DED" w:rsidRDefault="00842189" w:rsidP="004174B5">
      <w:pPr>
        <w:pStyle w:val="a3"/>
        <w:numPr>
          <w:ilvl w:val="0"/>
          <w:numId w:val="27"/>
        </w:numPr>
        <w:shd w:val="clear" w:color="auto" w:fill="FFFFFF"/>
        <w:tabs>
          <w:tab w:val="left" w:pos="322"/>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пункция брюшной полости через задн</w:t>
      </w:r>
      <w:r w:rsidR="00C93DED">
        <w:rPr>
          <w:rFonts w:asciiTheme="majorBidi" w:eastAsia="Times New Roman" w:hAnsiTheme="majorBidi" w:cstheme="majorBidi"/>
          <w:sz w:val="28"/>
          <w:szCs w:val="28"/>
        </w:rPr>
        <w:t xml:space="preserve">ий свод влагалища с последующим </w:t>
      </w:r>
      <w:r w:rsidRPr="00C93DED">
        <w:rPr>
          <w:rFonts w:asciiTheme="majorBidi" w:eastAsia="Times New Roman" w:hAnsiTheme="majorBidi" w:cstheme="majorBidi"/>
          <w:sz w:val="28"/>
          <w:szCs w:val="28"/>
        </w:rPr>
        <w:t>цитологическим исследованием полученного аспирата;</w:t>
      </w:r>
    </w:p>
    <w:p w:rsidR="00842189" w:rsidRPr="00C93DED" w:rsidRDefault="00842189" w:rsidP="004174B5">
      <w:pPr>
        <w:pStyle w:val="a3"/>
        <w:numPr>
          <w:ilvl w:val="0"/>
          <w:numId w:val="27"/>
        </w:numPr>
        <w:shd w:val="clear" w:color="auto" w:fill="FFFFFF"/>
        <w:tabs>
          <w:tab w:val="left" w:pos="499"/>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рентгенологическое   или   эндоскопичес</w:t>
      </w:r>
      <w:r w:rsidR="00C93DED">
        <w:rPr>
          <w:rFonts w:asciiTheme="majorBidi" w:eastAsia="Times New Roman" w:hAnsiTheme="majorBidi" w:cstheme="majorBidi"/>
          <w:sz w:val="28"/>
          <w:szCs w:val="28"/>
        </w:rPr>
        <w:t>кое   исследование   желудочно-</w:t>
      </w:r>
      <w:r w:rsidRPr="00C93DED">
        <w:rPr>
          <w:rFonts w:asciiTheme="majorBidi" w:eastAsia="Times New Roman" w:hAnsiTheme="majorBidi" w:cstheme="majorBidi"/>
          <w:sz w:val="28"/>
          <w:szCs w:val="28"/>
        </w:rPr>
        <w:t>кишечного тракта;</w:t>
      </w:r>
    </w:p>
    <w:p w:rsidR="00842189" w:rsidRPr="00C93DED" w:rsidRDefault="00842189" w:rsidP="004174B5">
      <w:pPr>
        <w:pStyle w:val="a3"/>
        <w:numPr>
          <w:ilvl w:val="0"/>
          <w:numId w:val="27"/>
        </w:numPr>
        <w:shd w:val="clear" w:color="auto" w:fill="FFFFFF"/>
        <w:tabs>
          <w:tab w:val="left" w:pos="374"/>
        </w:tabs>
        <w:spacing w:after="0" w:line="360" w:lineRule="auto"/>
        <w:rPr>
          <w:rFonts w:asciiTheme="majorBidi" w:eastAsia="SimSun" w:hAnsiTheme="majorBidi" w:cstheme="majorBidi"/>
          <w:sz w:val="28"/>
          <w:szCs w:val="28"/>
        </w:rPr>
      </w:pPr>
      <w:r w:rsidRPr="00C93DED">
        <w:rPr>
          <w:rFonts w:asciiTheme="majorBidi" w:eastAsia="Times New Roman" w:hAnsiTheme="majorBidi" w:cstheme="majorBidi"/>
          <w:sz w:val="28"/>
          <w:szCs w:val="28"/>
        </w:rPr>
        <w:lastRenderedPageBreak/>
        <w:t>количественное определение содержания в крови опухолевых маркеров</w:t>
      </w:r>
      <w:r w:rsidRPr="00C93DED">
        <w:rPr>
          <w:rFonts w:asciiTheme="majorBidi" w:eastAsia="Times New Roman" w:hAnsiTheme="majorBidi" w:cstheme="majorBidi"/>
          <w:sz w:val="28"/>
          <w:szCs w:val="28"/>
        </w:rPr>
        <w:br/>
        <w:t>СА-125.</w:t>
      </w:r>
    </w:p>
    <w:p w:rsidR="00842189" w:rsidRPr="00042264" w:rsidRDefault="00842189" w:rsidP="00042264">
      <w:pPr>
        <w:shd w:val="clear" w:color="auto" w:fill="FFFFFF"/>
        <w:tabs>
          <w:tab w:val="left" w:pos="576"/>
        </w:tabs>
        <w:spacing w:after="0" w:line="360" w:lineRule="auto"/>
        <w:jc w:val="both"/>
        <w:rPr>
          <w:rFonts w:asciiTheme="majorBidi" w:hAnsiTheme="majorBidi" w:cstheme="majorBidi"/>
          <w:sz w:val="28"/>
          <w:szCs w:val="28"/>
        </w:rPr>
      </w:pPr>
      <w:r w:rsidRPr="00042264">
        <w:rPr>
          <w:rFonts w:asciiTheme="majorBidi" w:hAnsiTheme="majorBidi" w:cstheme="majorBidi"/>
          <w:spacing w:val="-18"/>
          <w:sz w:val="28"/>
          <w:szCs w:val="28"/>
        </w:rPr>
        <w:t>10.</w:t>
      </w:r>
      <w:r w:rsidRPr="00042264">
        <w:rPr>
          <w:rFonts w:asciiTheme="majorBidi" w:hAnsiTheme="majorBidi" w:cstheme="majorBidi"/>
          <w:sz w:val="28"/>
          <w:szCs w:val="28"/>
        </w:rPr>
        <w:tab/>
      </w:r>
      <w:r w:rsidR="004B3C4C">
        <w:rPr>
          <w:rFonts w:asciiTheme="majorBidi" w:eastAsia="Times New Roman" w:hAnsiTheme="majorBidi" w:cstheme="majorBidi"/>
          <w:sz w:val="28"/>
          <w:szCs w:val="28"/>
        </w:rPr>
        <w:t>Из</w:t>
      </w:r>
      <w:r w:rsidRPr="00042264">
        <w:rPr>
          <w:rFonts w:asciiTheme="majorBidi" w:eastAsia="Times New Roman" w:hAnsiTheme="majorBidi" w:cstheme="majorBidi"/>
          <w:sz w:val="28"/>
          <w:szCs w:val="28"/>
        </w:rPr>
        <w:t xml:space="preserve"> эндоскопических  методов  наиболее  информативен  при  опухоли</w:t>
      </w:r>
      <w:r w:rsidRPr="00042264">
        <w:rPr>
          <w:rFonts w:asciiTheme="majorBidi" w:eastAsia="Times New Roman" w:hAnsiTheme="majorBidi" w:cstheme="majorBidi"/>
          <w:sz w:val="28"/>
          <w:szCs w:val="28"/>
        </w:rPr>
        <w:br/>
        <w:t>яичника:</w:t>
      </w:r>
    </w:p>
    <w:p w:rsidR="00842189" w:rsidRPr="00C93DED" w:rsidRDefault="00842189" w:rsidP="004174B5">
      <w:pPr>
        <w:pStyle w:val="a3"/>
        <w:numPr>
          <w:ilvl w:val="0"/>
          <w:numId w:val="28"/>
        </w:numPr>
        <w:shd w:val="clear" w:color="auto" w:fill="FFFFFF"/>
        <w:tabs>
          <w:tab w:val="left" w:pos="298"/>
        </w:tabs>
        <w:spacing w:after="0" w:line="360" w:lineRule="auto"/>
        <w:rPr>
          <w:rFonts w:asciiTheme="majorBidi" w:hAnsiTheme="majorBidi" w:cstheme="majorBidi"/>
          <w:sz w:val="28"/>
          <w:szCs w:val="28"/>
        </w:rPr>
      </w:pPr>
      <w:proofErr w:type="spellStart"/>
      <w:r w:rsidRPr="00C93DED">
        <w:rPr>
          <w:rFonts w:asciiTheme="majorBidi" w:eastAsia="Times New Roman" w:hAnsiTheme="majorBidi" w:cstheme="majorBidi"/>
          <w:spacing w:val="-1"/>
          <w:sz w:val="28"/>
          <w:szCs w:val="28"/>
        </w:rPr>
        <w:t>кольпоскопия</w:t>
      </w:r>
      <w:proofErr w:type="spellEnd"/>
      <w:r w:rsidRPr="00C93DED">
        <w:rPr>
          <w:rFonts w:asciiTheme="majorBidi" w:eastAsia="Times New Roman" w:hAnsiTheme="majorBidi" w:cstheme="majorBidi"/>
          <w:spacing w:val="-1"/>
          <w:sz w:val="28"/>
          <w:szCs w:val="28"/>
        </w:rPr>
        <w:t>;</w:t>
      </w:r>
    </w:p>
    <w:p w:rsidR="00842189" w:rsidRPr="00C93DED" w:rsidRDefault="00842189" w:rsidP="004174B5">
      <w:pPr>
        <w:pStyle w:val="a3"/>
        <w:numPr>
          <w:ilvl w:val="0"/>
          <w:numId w:val="28"/>
        </w:numPr>
        <w:shd w:val="clear" w:color="auto" w:fill="FFFFFF"/>
        <w:tabs>
          <w:tab w:val="left" w:pos="298"/>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лапароскопия;</w:t>
      </w:r>
    </w:p>
    <w:p w:rsidR="00842189" w:rsidRPr="00C93DED" w:rsidRDefault="00842189" w:rsidP="004174B5">
      <w:pPr>
        <w:pStyle w:val="a3"/>
        <w:numPr>
          <w:ilvl w:val="0"/>
          <w:numId w:val="28"/>
        </w:numPr>
        <w:shd w:val="clear" w:color="auto" w:fill="FFFFFF"/>
        <w:tabs>
          <w:tab w:val="left" w:pos="298"/>
        </w:tabs>
        <w:spacing w:after="0" w:line="360" w:lineRule="auto"/>
        <w:rPr>
          <w:rFonts w:asciiTheme="majorBidi" w:hAnsiTheme="majorBidi" w:cstheme="majorBidi"/>
          <w:sz w:val="28"/>
          <w:szCs w:val="28"/>
        </w:rPr>
      </w:pPr>
      <w:proofErr w:type="spellStart"/>
      <w:r w:rsidRPr="00C93DED">
        <w:rPr>
          <w:rFonts w:asciiTheme="majorBidi" w:eastAsia="Times New Roman" w:hAnsiTheme="majorBidi" w:cstheme="majorBidi"/>
          <w:spacing w:val="-1"/>
          <w:sz w:val="28"/>
          <w:szCs w:val="28"/>
        </w:rPr>
        <w:t>гистероскопия</w:t>
      </w:r>
      <w:proofErr w:type="spellEnd"/>
      <w:r w:rsidRPr="00C93DED">
        <w:rPr>
          <w:rFonts w:asciiTheme="majorBidi" w:eastAsia="Times New Roman" w:hAnsiTheme="majorBidi" w:cstheme="majorBidi"/>
          <w:spacing w:val="-1"/>
          <w:sz w:val="28"/>
          <w:szCs w:val="28"/>
        </w:rPr>
        <w:t>;</w:t>
      </w:r>
    </w:p>
    <w:p w:rsidR="00842189" w:rsidRPr="00C93DED" w:rsidRDefault="00842189" w:rsidP="004174B5">
      <w:pPr>
        <w:pStyle w:val="a3"/>
        <w:numPr>
          <w:ilvl w:val="0"/>
          <w:numId w:val="28"/>
        </w:numPr>
        <w:shd w:val="clear" w:color="auto" w:fill="FFFFFF"/>
        <w:tabs>
          <w:tab w:val="left" w:pos="298"/>
        </w:tabs>
        <w:spacing w:after="0" w:line="360" w:lineRule="auto"/>
        <w:rPr>
          <w:rFonts w:asciiTheme="majorBidi" w:eastAsia="SimSun" w:hAnsiTheme="majorBidi" w:cstheme="majorBidi"/>
          <w:sz w:val="28"/>
          <w:szCs w:val="28"/>
        </w:rPr>
      </w:pPr>
      <w:proofErr w:type="spellStart"/>
      <w:r w:rsidRPr="00C93DED">
        <w:rPr>
          <w:rFonts w:asciiTheme="majorBidi" w:eastAsia="Times New Roman" w:hAnsiTheme="majorBidi" w:cstheme="majorBidi"/>
          <w:spacing w:val="-1"/>
          <w:sz w:val="28"/>
          <w:szCs w:val="28"/>
        </w:rPr>
        <w:t>цервикоскопия</w:t>
      </w:r>
      <w:proofErr w:type="spellEnd"/>
      <w:r w:rsidRPr="00C93DED">
        <w:rPr>
          <w:rFonts w:asciiTheme="majorBidi" w:eastAsia="Times New Roman" w:hAnsiTheme="majorBidi" w:cstheme="majorBidi"/>
          <w:spacing w:val="-1"/>
          <w:sz w:val="28"/>
          <w:szCs w:val="28"/>
        </w:rPr>
        <w:t>.</w:t>
      </w:r>
    </w:p>
    <w:p w:rsidR="00842189" w:rsidRPr="00042264" w:rsidRDefault="00842189" w:rsidP="00042264">
      <w:pPr>
        <w:shd w:val="clear" w:color="auto" w:fill="FFFFFF"/>
        <w:tabs>
          <w:tab w:val="left" w:pos="365"/>
        </w:tabs>
        <w:spacing w:after="0" w:line="360" w:lineRule="auto"/>
        <w:jc w:val="both"/>
        <w:rPr>
          <w:rFonts w:asciiTheme="majorBidi" w:hAnsiTheme="majorBidi" w:cstheme="majorBidi"/>
          <w:sz w:val="28"/>
          <w:szCs w:val="28"/>
        </w:rPr>
      </w:pPr>
      <w:r w:rsidRPr="00042264">
        <w:rPr>
          <w:rFonts w:asciiTheme="majorBidi" w:hAnsiTheme="majorBidi" w:cstheme="majorBidi"/>
          <w:spacing w:val="-18"/>
          <w:sz w:val="28"/>
          <w:szCs w:val="28"/>
        </w:rPr>
        <w:t>11.</w:t>
      </w:r>
      <w:r w:rsidRPr="00042264">
        <w:rPr>
          <w:rFonts w:asciiTheme="majorBidi" w:hAnsiTheme="majorBidi" w:cstheme="majorBidi"/>
          <w:sz w:val="28"/>
          <w:szCs w:val="28"/>
        </w:rPr>
        <w:tab/>
      </w:r>
      <w:r w:rsidRPr="00042264">
        <w:rPr>
          <w:rFonts w:asciiTheme="majorBidi" w:eastAsia="Times New Roman" w:hAnsiTheme="majorBidi" w:cstheme="majorBidi"/>
          <w:sz w:val="28"/>
          <w:szCs w:val="28"/>
        </w:rPr>
        <w:t>Объем оперативного лечения при доброкачественной опухоли яичника у</w:t>
      </w:r>
      <w:r w:rsidRPr="00042264">
        <w:rPr>
          <w:rFonts w:asciiTheme="majorBidi" w:eastAsia="Times New Roman" w:hAnsiTheme="majorBidi" w:cstheme="majorBidi"/>
          <w:sz w:val="28"/>
          <w:szCs w:val="28"/>
        </w:rPr>
        <w:br/>
        <w:t>женщины репродуктивного возраста следующий:</w:t>
      </w:r>
    </w:p>
    <w:p w:rsidR="00842189" w:rsidRPr="00C93DED" w:rsidRDefault="00842189" w:rsidP="004174B5">
      <w:pPr>
        <w:pStyle w:val="a3"/>
        <w:numPr>
          <w:ilvl w:val="0"/>
          <w:numId w:val="29"/>
        </w:numPr>
        <w:shd w:val="clear" w:color="auto" w:fill="FFFFFF"/>
        <w:tabs>
          <w:tab w:val="left" w:pos="278"/>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удаление яичников;</w:t>
      </w:r>
    </w:p>
    <w:p w:rsidR="00842189" w:rsidRPr="00C93DED" w:rsidRDefault="00842189" w:rsidP="004174B5">
      <w:pPr>
        <w:pStyle w:val="a3"/>
        <w:numPr>
          <w:ilvl w:val="0"/>
          <w:numId w:val="29"/>
        </w:numPr>
        <w:shd w:val="clear" w:color="auto" w:fill="FFFFFF"/>
        <w:tabs>
          <w:tab w:val="left" w:pos="278"/>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удаление одного яичника, пораженного опухолью;</w:t>
      </w:r>
    </w:p>
    <w:p w:rsidR="00842189" w:rsidRPr="00C93DED" w:rsidRDefault="00842189" w:rsidP="004174B5">
      <w:pPr>
        <w:pStyle w:val="a3"/>
        <w:numPr>
          <w:ilvl w:val="0"/>
          <w:numId w:val="29"/>
        </w:numPr>
        <w:shd w:val="clear" w:color="auto" w:fill="FFFFFF"/>
        <w:tabs>
          <w:tab w:val="left" w:pos="278"/>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удаление опухоли с сохранением здоровой ткани яичника;</w:t>
      </w:r>
    </w:p>
    <w:p w:rsidR="00842189" w:rsidRPr="00C93DED" w:rsidRDefault="00842189" w:rsidP="004174B5">
      <w:pPr>
        <w:pStyle w:val="a3"/>
        <w:numPr>
          <w:ilvl w:val="0"/>
          <w:numId w:val="29"/>
        </w:numPr>
        <w:shd w:val="clear" w:color="auto" w:fill="FFFFFF"/>
        <w:tabs>
          <w:tab w:val="left" w:pos="278"/>
        </w:tabs>
        <w:spacing w:after="0" w:line="360" w:lineRule="auto"/>
        <w:rPr>
          <w:rFonts w:asciiTheme="majorBidi" w:eastAsia="SimSun" w:hAnsiTheme="majorBidi" w:cstheme="majorBidi"/>
          <w:sz w:val="28"/>
          <w:szCs w:val="28"/>
        </w:rPr>
      </w:pPr>
      <w:r w:rsidRPr="00C93DED">
        <w:rPr>
          <w:rFonts w:asciiTheme="majorBidi" w:eastAsia="Times New Roman" w:hAnsiTheme="majorBidi" w:cstheme="majorBidi"/>
          <w:sz w:val="28"/>
          <w:szCs w:val="28"/>
        </w:rPr>
        <w:t>ампутация матки с придатками.</w:t>
      </w:r>
    </w:p>
    <w:p w:rsidR="00842189" w:rsidRPr="00042264" w:rsidRDefault="00842189" w:rsidP="00042264">
      <w:pPr>
        <w:shd w:val="clear" w:color="auto" w:fill="FFFFFF"/>
        <w:spacing w:after="0" w:line="360" w:lineRule="auto"/>
        <w:rPr>
          <w:rFonts w:asciiTheme="majorBidi" w:eastAsia="Times New Roman" w:hAnsiTheme="majorBidi" w:cstheme="majorBidi"/>
          <w:sz w:val="28"/>
          <w:szCs w:val="28"/>
        </w:rPr>
      </w:pPr>
      <w:r w:rsidRPr="00042264">
        <w:rPr>
          <w:rFonts w:asciiTheme="majorBidi" w:hAnsiTheme="majorBidi" w:cstheme="majorBidi"/>
          <w:sz w:val="28"/>
          <w:szCs w:val="28"/>
        </w:rPr>
        <w:t>12.</w:t>
      </w:r>
      <w:r w:rsidRPr="00042264">
        <w:rPr>
          <w:rFonts w:asciiTheme="majorBidi" w:eastAsia="Times New Roman" w:hAnsiTheme="majorBidi" w:cstheme="majorBidi"/>
          <w:sz w:val="28"/>
          <w:szCs w:val="28"/>
        </w:rPr>
        <w:t>Оперативный метод лечения применяется при стадии рака яичника:</w:t>
      </w:r>
    </w:p>
    <w:p w:rsidR="00842189" w:rsidRPr="00C93DED" w:rsidRDefault="00842189" w:rsidP="004174B5">
      <w:pPr>
        <w:pStyle w:val="a3"/>
        <w:numPr>
          <w:ilvl w:val="0"/>
          <w:numId w:val="30"/>
        </w:numPr>
        <w:shd w:val="clear" w:color="auto" w:fill="FFFFFF"/>
        <w:tabs>
          <w:tab w:val="left" w:pos="293"/>
        </w:tabs>
        <w:spacing w:after="0" w:line="360" w:lineRule="auto"/>
        <w:rPr>
          <w:rFonts w:asciiTheme="majorBidi" w:eastAsia="SimSun" w:hAnsiTheme="majorBidi" w:cstheme="majorBidi"/>
          <w:sz w:val="28"/>
          <w:szCs w:val="28"/>
        </w:rPr>
      </w:pPr>
      <w:r w:rsidRPr="00C93DED">
        <w:rPr>
          <w:rFonts w:asciiTheme="majorBidi" w:eastAsia="Times New Roman" w:hAnsiTheme="majorBidi" w:cstheme="majorBidi"/>
          <w:spacing w:val="-1"/>
          <w:sz w:val="28"/>
          <w:szCs w:val="28"/>
        </w:rPr>
        <w:t xml:space="preserve">при </w:t>
      </w:r>
      <w:r w:rsidRPr="00C93DED">
        <w:rPr>
          <w:rFonts w:asciiTheme="majorBidi" w:eastAsia="Times New Roman" w:hAnsiTheme="majorBidi" w:cstheme="majorBidi"/>
          <w:spacing w:val="-1"/>
          <w:sz w:val="28"/>
          <w:szCs w:val="28"/>
          <w:lang w:val="en-US"/>
        </w:rPr>
        <w:t>I</w:t>
      </w:r>
      <w:r w:rsidRPr="00C93DED">
        <w:rPr>
          <w:rFonts w:asciiTheme="majorBidi" w:eastAsia="Times New Roman" w:hAnsiTheme="majorBidi" w:cstheme="majorBidi"/>
          <w:spacing w:val="-1"/>
          <w:sz w:val="28"/>
          <w:szCs w:val="28"/>
        </w:rPr>
        <w:t xml:space="preserve"> стадии;</w:t>
      </w:r>
    </w:p>
    <w:p w:rsidR="00842189" w:rsidRPr="00C93DED" w:rsidRDefault="00842189" w:rsidP="004174B5">
      <w:pPr>
        <w:pStyle w:val="a3"/>
        <w:numPr>
          <w:ilvl w:val="0"/>
          <w:numId w:val="30"/>
        </w:numPr>
        <w:shd w:val="clear" w:color="auto" w:fill="FFFFFF"/>
        <w:tabs>
          <w:tab w:val="left" w:pos="293"/>
        </w:tabs>
        <w:spacing w:after="0" w:line="360" w:lineRule="auto"/>
        <w:rPr>
          <w:rFonts w:asciiTheme="majorBidi" w:hAnsiTheme="majorBidi" w:cstheme="majorBidi"/>
          <w:sz w:val="28"/>
          <w:szCs w:val="28"/>
        </w:rPr>
      </w:pPr>
      <w:r w:rsidRPr="00C93DED">
        <w:rPr>
          <w:rFonts w:asciiTheme="majorBidi" w:eastAsia="Times New Roman" w:hAnsiTheme="majorBidi" w:cstheme="majorBidi"/>
          <w:spacing w:val="-1"/>
          <w:sz w:val="28"/>
          <w:szCs w:val="28"/>
        </w:rPr>
        <w:t xml:space="preserve">при </w:t>
      </w:r>
      <w:r w:rsidRPr="00C93DED">
        <w:rPr>
          <w:rFonts w:asciiTheme="majorBidi" w:eastAsia="Times New Roman" w:hAnsiTheme="majorBidi" w:cstheme="majorBidi"/>
          <w:spacing w:val="-1"/>
          <w:sz w:val="28"/>
          <w:szCs w:val="28"/>
          <w:lang w:val="en-US"/>
        </w:rPr>
        <w:t>II</w:t>
      </w:r>
      <w:r w:rsidRPr="00C93DED">
        <w:rPr>
          <w:rFonts w:asciiTheme="majorBidi" w:eastAsia="Times New Roman" w:hAnsiTheme="majorBidi" w:cstheme="majorBidi"/>
          <w:spacing w:val="-1"/>
          <w:sz w:val="28"/>
          <w:szCs w:val="28"/>
        </w:rPr>
        <w:t xml:space="preserve"> стадии;</w:t>
      </w:r>
    </w:p>
    <w:p w:rsidR="00842189" w:rsidRPr="00C93DED" w:rsidRDefault="00842189" w:rsidP="004174B5">
      <w:pPr>
        <w:pStyle w:val="a3"/>
        <w:numPr>
          <w:ilvl w:val="0"/>
          <w:numId w:val="30"/>
        </w:numPr>
        <w:shd w:val="clear" w:color="auto" w:fill="FFFFFF"/>
        <w:tabs>
          <w:tab w:val="left" w:pos="293"/>
        </w:tabs>
        <w:spacing w:after="0" w:line="360" w:lineRule="auto"/>
        <w:rPr>
          <w:rFonts w:asciiTheme="majorBidi" w:hAnsiTheme="majorBidi" w:cstheme="majorBidi"/>
          <w:sz w:val="28"/>
          <w:szCs w:val="28"/>
        </w:rPr>
      </w:pPr>
      <w:r w:rsidRPr="00C93DED">
        <w:rPr>
          <w:rFonts w:asciiTheme="majorBidi" w:eastAsia="Times New Roman" w:hAnsiTheme="majorBidi" w:cstheme="majorBidi"/>
          <w:spacing w:val="-1"/>
          <w:sz w:val="28"/>
          <w:szCs w:val="28"/>
        </w:rPr>
        <w:t xml:space="preserve">при </w:t>
      </w:r>
      <w:r w:rsidRPr="00C93DED">
        <w:rPr>
          <w:rFonts w:asciiTheme="majorBidi" w:eastAsia="Times New Roman" w:hAnsiTheme="majorBidi" w:cstheme="majorBidi"/>
          <w:spacing w:val="-1"/>
          <w:sz w:val="28"/>
          <w:szCs w:val="28"/>
          <w:lang w:val="en-US"/>
        </w:rPr>
        <w:t>III</w:t>
      </w:r>
      <w:r w:rsidRPr="00C93DED">
        <w:rPr>
          <w:rFonts w:asciiTheme="majorBidi" w:eastAsia="Times New Roman" w:hAnsiTheme="majorBidi" w:cstheme="majorBidi"/>
          <w:spacing w:val="-1"/>
          <w:sz w:val="28"/>
          <w:szCs w:val="28"/>
        </w:rPr>
        <w:t xml:space="preserve"> стадии;</w:t>
      </w:r>
    </w:p>
    <w:p w:rsidR="00842189" w:rsidRPr="00C93DED" w:rsidRDefault="00842189" w:rsidP="004174B5">
      <w:pPr>
        <w:pStyle w:val="a3"/>
        <w:numPr>
          <w:ilvl w:val="0"/>
          <w:numId w:val="30"/>
        </w:numPr>
        <w:shd w:val="clear" w:color="auto" w:fill="FFFFFF"/>
        <w:tabs>
          <w:tab w:val="left" w:pos="293"/>
        </w:tabs>
        <w:spacing w:after="0" w:line="360" w:lineRule="auto"/>
        <w:rPr>
          <w:rFonts w:asciiTheme="majorBidi" w:hAnsiTheme="majorBidi" w:cstheme="majorBidi"/>
          <w:sz w:val="28"/>
          <w:szCs w:val="28"/>
        </w:rPr>
      </w:pPr>
      <w:r w:rsidRPr="00C93DED">
        <w:rPr>
          <w:rFonts w:asciiTheme="majorBidi" w:eastAsia="Times New Roman" w:hAnsiTheme="majorBidi" w:cstheme="majorBidi"/>
          <w:spacing w:val="-1"/>
          <w:sz w:val="28"/>
          <w:szCs w:val="28"/>
        </w:rPr>
        <w:t>при всех стадиях.</w:t>
      </w:r>
    </w:p>
    <w:p w:rsidR="00842189" w:rsidRPr="00042264" w:rsidRDefault="00842189" w:rsidP="00042264">
      <w:pPr>
        <w:shd w:val="clear" w:color="auto" w:fill="FFFFFF"/>
        <w:spacing w:after="0" w:line="360" w:lineRule="auto"/>
        <w:rPr>
          <w:rFonts w:asciiTheme="majorBidi" w:hAnsiTheme="majorBidi" w:cstheme="majorBidi"/>
          <w:sz w:val="28"/>
          <w:szCs w:val="28"/>
        </w:rPr>
      </w:pPr>
      <w:r w:rsidRPr="00042264">
        <w:rPr>
          <w:rFonts w:asciiTheme="majorBidi" w:hAnsiTheme="majorBidi" w:cstheme="majorBidi"/>
          <w:sz w:val="28"/>
          <w:szCs w:val="28"/>
        </w:rPr>
        <w:t xml:space="preserve">13. </w:t>
      </w:r>
      <w:r w:rsidRPr="00042264">
        <w:rPr>
          <w:rFonts w:asciiTheme="majorBidi" w:eastAsia="Times New Roman" w:hAnsiTheme="majorBidi" w:cstheme="majorBidi"/>
          <w:sz w:val="28"/>
          <w:szCs w:val="28"/>
        </w:rPr>
        <w:t>Наиболее частые осложнения опухолей яичников:</w:t>
      </w:r>
    </w:p>
    <w:p w:rsidR="00842189" w:rsidRPr="00C93DED" w:rsidRDefault="00842189" w:rsidP="004174B5">
      <w:pPr>
        <w:pStyle w:val="a3"/>
        <w:numPr>
          <w:ilvl w:val="0"/>
          <w:numId w:val="31"/>
        </w:numPr>
        <w:shd w:val="clear" w:color="auto" w:fill="FFFFFF"/>
        <w:tabs>
          <w:tab w:val="left" w:pos="298"/>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разрыв яичника;</w:t>
      </w:r>
    </w:p>
    <w:p w:rsidR="00842189" w:rsidRPr="00C93DED" w:rsidRDefault="00842189" w:rsidP="004174B5">
      <w:pPr>
        <w:pStyle w:val="a3"/>
        <w:numPr>
          <w:ilvl w:val="0"/>
          <w:numId w:val="31"/>
        </w:numPr>
        <w:shd w:val="clear" w:color="auto" w:fill="FFFFFF"/>
        <w:tabs>
          <w:tab w:val="left" w:pos="298"/>
        </w:tabs>
        <w:spacing w:after="0" w:line="360" w:lineRule="auto"/>
        <w:rPr>
          <w:rFonts w:asciiTheme="majorBidi" w:hAnsiTheme="majorBidi" w:cstheme="majorBidi"/>
          <w:sz w:val="28"/>
          <w:szCs w:val="28"/>
        </w:rPr>
      </w:pPr>
      <w:proofErr w:type="spellStart"/>
      <w:r w:rsidRPr="00C93DED">
        <w:rPr>
          <w:rFonts w:asciiTheme="majorBidi" w:eastAsia="Times New Roman" w:hAnsiTheme="majorBidi" w:cstheme="majorBidi"/>
          <w:sz w:val="28"/>
          <w:szCs w:val="28"/>
        </w:rPr>
        <w:t>перекрут</w:t>
      </w:r>
      <w:proofErr w:type="spellEnd"/>
      <w:r w:rsidRPr="00C93DED">
        <w:rPr>
          <w:rFonts w:asciiTheme="majorBidi" w:eastAsia="Times New Roman" w:hAnsiTheme="majorBidi" w:cstheme="majorBidi"/>
          <w:sz w:val="28"/>
          <w:szCs w:val="28"/>
        </w:rPr>
        <w:t xml:space="preserve"> ножки опухоли;</w:t>
      </w:r>
    </w:p>
    <w:p w:rsidR="00842189" w:rsidRPr="00C93DED" w:rsidRDefault="00842189" w:rsidP="004174B5">
      <w:pPr>
        <w:pStyle w:val="a3"/>
        <w:numPr>
          <w:ilvl w:val="0"/>
          <w:numId w:val="31"/>
        </w:numPr>
        <w:shd w:val="clear" w:color="auto" w:fill="FFFFFF"/>
        <w:tabs>
          <w:tab w:val="left" w:pos="298"/>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перерождение в рак яичника;</w:t>
      </w:r>
    </w:p>
    <w:p w:rsidR="00842189" w:rsidRPr="00C93DED" w:rsidRDefault="00842189" w:rsidP="004174B5">
      <w:pPr>
        <w:pStyle w:val="a3"/>
        <w:numPr>
          <w:ilvl w:val="0"/>
          <w:numId w:val="31"/>
        </w:numPr>
        <w:shd w:val="clear" w:color="auto" w:fill="FFFFFF"/>
        <w:tabs>
          <w:tab w:val="left" w:pos="298"/>
        </w:tabs>
        <w:spacing w:after="0" w:line="360" w:lineRule="auto"/>
        <w:rPr>
          <w:rFonts w:asciiTheme="majorBidi" w:eastAsia="SimSun" w:hAnsiTheme="majorBidi" w:cstheme="majorBidi"/>
          <w:sz w:val="28"/>
          <w:szCs w:val="28"/>
        </w:rPr>
      </w:pPr>
      <w:r w:rsidRPr="00C93DED">
        <w:rPr>
          <w:rFonts w:asciiTheme="majorBidi" w:eastAsia="Times New Roman" w:hAnsiTheme="majorBidi" w:cstheme="majorBidi"/>
          <w:sz w:val="28"/>
          <w:szCs w:val="28"/>
        </w:rPr>
        <w:t>разрыв в соседние органы - влагалище, матку.</w:t>
      </w:r>
    </w:p>
    <w:p w:rsidR="00842189" w:rsidRPr="00042264" w:rsidRDefault="00842189" w:rsidP="00042264">
      <w:pPr>
        <w:shd w:val="clear" w:color="auto" w:fill="FFFFFF"/>
        <w:spacing w:after="0" w:line="360" w:lineRule="auto"/>
        <w:jc w:val="both"/>
        <w:rPr>
          <w:rFonts w:asciiTheme="majorBidi" w:hAnsiTheme="majorBidi" w:cstheme="majorBidi"/>
          <w:sz w:val="28"/>
          <w:szCs w:val="28"/>
        </w:rPr>
      </w:pPr>
      <w:r w:rsidRPr="00042264">
        <w:rPr>
          <w:rFonts w:asciiTheme="majorBidi" w:hAnsiTheme="majorBidi" w:cstheme="majorBidi"/>
          <w:sz w:val="28"/>
          <w:szCs w:val="28"/>
        </w:rPr>
        <w:t>14.</w:t>
      </w:r>
      <w:r w:rsidRPr="00042264">
        <w:rPr>
          <w:rFonts w:asciiTheme="majorBidi" w:eastAsia="Times New Roman" w:hAnsiTheme="majorBidi" w:cstheme="majorBidi"/>
          <w:sz w:val="28"/>
          <w:szCs w:val="28"/>
        </w:rPr>
        <w:t>Наиболее частое осложнение при доброкачественных опухолях яичников.</w:t>
      </w:r>
    </w:p>
    <w:p w:rsidR="00842189" w:rsidRPr="00C93DED" w:rsidRDefault="00842189" w:rsidP="004174B5">
      <w:pPr>
        <w:pStyle w:val="a3"/>
        <w:numPr>
          <w:ilvl w:val="0"/>
          <w:numId w:val="32"/>
        </w:numPr>
        <w:shd w:val="clear" w:color="auto" w:fill="FFFFFF"/>
        <w:tabs>
          <w:tab w:val="left" w:pos="307"/>
        </w:tabs>
        <w:spacing w:after="0" w:line="360" w:lineRule="auto"/>
        <w:jc w:val="both"/>
        <w:rPr>
          <w:rFonts w:asciiTheme="majorBidi" w:hAnsiTheme="majorBidi" w:cstheme="majorBidi"/>
          <w:sz w:val="28"/>
          <w:szCs w:val="28"/>
        </w:rPr>
      </w:pPr>
      <w:proofErr w:type="spellStart"/>
      <w:r w:rsidRPr="00C93DED">
        <w:rPr>
          <w:rFonts w:asciiTheme="majorBidi" w:eastAsia="Times New Roman" w:hAnsiTheme="majorBidi" w:cstheme="majorBidi"/>
          <w:sz w:val="28"/>
          <w:szCs w:val="28"/>
        </w:rPr>
        <w:t>перекрут</w:t>
      </w:r>
      <w:proofErr w:type="spellEnd"/>
      <w:r w:rsidRPr="00C93DED">
        <w:rPr>
          <w:rFonts w:asciiTheme="majorBidi" w:eastAsia="Times New Roman" w:hAnsiTheme="majorBidi" w:cstheme="majorBidi"/>
          <w:sz w:val="28"/>
          <w:szCs w:val="28"/>
        </w:rPr>
        <w:t xml:space="preserve"> ножки опухоли;</w:t>
      </w:r>
    </w:p>
    <w:p w:rsidR="00842189" w:rsidRPr="00C93DED" w:rsidRDefault="00842189" w:rsidP="004174B5">
      <w:pPr>
        <w:pStyle w:val="a3"/>
        <w:numPr>
          <w:ilvl w:val="0"/>
          <w:numId w:val="32"/>
        </w:numPr>
        <w:shd w:val="clear" w:color="auto" w:fill="FFFFFF"/>
        <w:tabs>
          <w:tab w:val="left" w:pos="307"/>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кровоизлияние в полость опухоли;</w:t>
      </w:r>
    </w:p>
    <w:p w:rsidR="00842189" w:rsidRPr="00C93DED" w:rsidRDefault="00842189" w:rsidP="004174B5">
      <w:pPr>
        <w:pStyle w:val="a3"/>
        <w:numPr>
          <w:ilvl w:val="0"/>
          <w:numId w:val="32"/>
        </w:numPr>
        <w:shd w:val="clear" w:color="auto" w:fill="FFFFFF"/>
        <w:tabs>
          <w:tab w:val="left" w:pos="307"/>
        </w:tabs>
        <w:spacing w:after="0" w:line="360" w:lineRule="auto"/>
        <w:rPr>
          <w:rFonts w:asciiTheme="majorBidi" w:hAnsiTheme="majorBidi" w:cstheme="majorBidi"/>
          <w:sz w:val="28"/>
          <w:szCs w:val="28"/>
        </w:rPr>
      </w:pPr>
      <w:r w:rsidRPr="00C93DED">
        <w:rPr>
          <w:rFonts w:asciiTheme="majorBidi" w:eastAsia="Times New Roman" w:hAnsiTheme="majorBidi" w:cstheme="majorBidi"/>
          <w:spacing w:val="-1"/>
          <w:sz w:val="28"/>
          <w:szCs w:val="28"/>
        </w:rPr>
        <w:t>разрыв капсулы;</w:t>
      </w:r>
    </w:p>
    <w:p w:rsidR="00842189" w:rsidRPr="00C93DED" w:rsidRDefault="00842189" w:rsidP="004174B5">
      <w:pPr>
        <w:pStyle w:val="a3"/>
        <w:numPr>
          <w:ilvl w:val="0"/>
          <w:numId w:val="32"/>
        </w:numPr>
        <w:shd w:val="clear" w:color="auto" w:fill="FFFFFF"/>
        <w:tabs>
          <w:tab w:val="left" w:pos="307"/>
        </w:tabs>
        <w:spacing w:after="0" w:line="360" w:lineRule="auto"/>
        <w:rPr>
          <w:rFonts w:asciiTheme="majorBidi" w:hAnsiTheme="majorBidi" w:cstheme="majorBidi"/>
          <w:sz w:val="28"/>
          <w:szCs w:val="28"/>
        </w:rPr>
      </w:pPr>
      <w:r w:rsidRPr="00C93DED">
        <w:rPr>
          <w:rFonts w:asciiTheme="majorBidi" w:eastAsia="Times New Roman" w:hAnsiTheme="majorBidi" w:cstheme="majorBidi"/>
          <w:sz w:val="28"/>
          <w:szCs w:val="28"/>
        </w:rPr>
        <w:t>нагноение содержимого;</w:t>
      </w:r>
    </w:p>
    <w:p w:rsidR="00842189" w:rsidRDefault="00842189" w:rsidP="004174B5">
      <w:pPr>
        <w:pStyle w:val="a3"/>
        <w:numPr>
          <w:ilvl w:val="0"/>
          <w:numId w:val="32"/>
        </w:numPr>
        <w:shd w:val="clear" w:color="auto" w:fill="FFFFFF"/>
        <w:tabs>
          <w:tab w:val="left" w:pos="307"/>
        </w:tabs>
        <w:spacing w:after="0" w:line="360" w:lineRule="auto"/>
        <w:rPr>
          <w:rFonts w:asciiTheme="majorBidi" w:eastAsia="Times New Roman" w:hAnsiTheme="majorBidi" w:cstheme="majorBidi"/>
          <w:sz w:val="28"/>
          <w:szCs w:val="28"/>
        </w:rPr>
      </w:pPr>
      <w:r w:rsidRPr="00C93DED">
        <w:rPr>
          <w:rFonts w:asciiTheme="majorBidi" w:eastAsia="Times New Roman" w:hAnsiTheme="majorBidi" w:cstheme="majorBidi"/>
          <w:sz w:val="28"/>
          <w:szCs w:val="28"/>
        </w:rPr>
        <w:t>сдавление соседних органов.</w:t>
      </w:r>
    </w:p>
    <w:p w:rsidR="007124BB" w:rsidRPr="00C93DED" w:rsidRDefault="007124BB" w:rsidP="007124BB">
      <w:pPr>
        <w:pStyle w:val="a3"/>
        <w:shd w:val="clear" w:color="auto" w:fill="FFFFFF"/>
        <w:tabs>
          <w:tab w:val="left" w:pos="307"/>
        </w:tabs>
        <w:spacing w:after="0" w:line="360" w:lineRule="auto"/>
        <w:rPr>
          <w:rFonts w:asciiTheme="majorBidi" w:eastAsia="Times New Roman" w:hAnsiTheme="majorBidi" w:cstheme="majorBidi"/>
          <w:sz w:val="28"/>
          <w:szCs w:val="28"/>
        </w:rPr>
      </w:pPr>
    </w:p>
    <w:p w:rsidR="004E4A60" w:rsidRPr="00C93DED" w:rsidRDefault="004E4A60" w:rsidP="00C93DED">
      <w:pPr>
        <w:spacing w:after="0" w:line="360" w:lineRule="auto"/>
        <w:rPr>
          <w:rFonts w:asciiTheme="majorBidi" w:eastAsia="Times New Roman" w:hAnsiTheme="majorBidi" w:cstheme="majorBidi"/>
          <w:b/>
          <w:color w:val="000000"/>
          <w:sz w:val="28"/>
          <w:szCs w:val="28"/>
          <w:lang w:eastAsia="ru-RU"/>
        </w:rPr>
      </w:pPr>
      <w:r w:rsidRPr="007124BB">
        <w:rPr>
          <w:rFonts w:asciiTheme="majorBidi" w:eastAsia="Times New Roman" w:hAnsiTheme="majorBidi" w:cstheme="majorBidi"/>
          <w:bCs/>
          <w:i/>
          <w:color w:val="000000"/>
          <w:sz w:val="28"/>
          <w:szCs w:val="28"/>
          <w:lang w:eastAsia="ru-RU"/>
        </w:rPr>
        <w:t>7.3. Примеры клинических задач</w:t>
      </w:r>
    </w:p>
    <w:p w:rsidR="00C93DED" w:rsidRDefault="00842189" w:rsidP="00C93DED">
      <w:pPr>
        <w:shd w:val="clear" w:color="auto" w:fill="FFFFFF"/>
        <w:tabs>
          <w:tab w:val="left" w:pos="9357"/>
        </w:tabs>
        <w:spacing w:after="0" w:line="360" w:lineRule="auto"/>
        <w:ind w:right="-3"/>
        <w:jc w:val="center"/>
        <w:rPr>
          <w:rFonts w:asciiTheme="majorBidi" w:eastAsia="Times New Roman" w:hAnsiTheme="majorBidi" w:cstheme="majorBidi"/>
          <w:sz w:val="28"/>
          <w:szCs w:val="28"/>
        </w:rPr>
      </w:pPr>
      <w:r w:rsidRPr="00042264">
        <w:rPr>
          <w:rFonts w:asciiTheme="majorBidi" w:eastAsia="Times New Roman" w:hAnsiTheme="majorBidi" w:cstheme="majorBidi"/>
          <w:sz w:val="28"/>
          <w:szCs w:val="28"/>
        </w:rPr>
        <w:t>Задача</w:t>
      </w:r>
    </w:p>
    <w:p w:rsidR="00842189" w:rsidRPr="00C93DED" w:rsidRDefault="00842189" w:rsidP="000E154A">
      <w:pPr>
        <w:shd w:val="clear" w:color="auto" w:fill="FFFFFF"/>
        <w:tabs>
          <w:tab w:val="left" w:pos="9357"/>
        </w:tabs>
        <w:spacing w:after="0" w:line="360" w:lineRule="auto"/>
        <w:ind w:right="-3"/>
        <w:jc w:val="both"/>
        <w:rPr>
          <w:rFonts w:asciiTheme="majorBidi" w:eastAsia="Times New Roman" w:hAnsiTheme="majorBidi" w:cstheme="majorBidi"/>
          <w:sz w:val="28"/>
          <w:szCs w:val="28"/>
        </w:rPr>
      </w:pPr>
      <w:r w:rsidRPr="00042264">
        <w:rPr>
          <w:rFonts w:asciiTheme="majorBidi" w:eastAsia="Times New Roman" w:hAnsiTheme="majorBidi" w:cstheme="majorBidi"/>
          <w:sz w:val="28"/>
          <w:szCs w:val="28"/>
        </w:rPr>
        <w:t>Больная 48 лет поступила в терапевтическое отделение с жалобами</w:t>
      </w:r>
      <w:r w:rsidRPr="00042264">
        <w:rPr>
          <w:rFonts w:asciiTheme="majorBidi" w:hAnsiTheme="majorBidi" w:cstheme="majorBidi"/>
          <w:sz w:val="28"/>
          <w:szCs w:val="28"/>
        </w:rPr>
        <w:t xml:space="preserve"> </w:t>
      </w:r>
      <w:r w:rsidRPr="00042264">
        <w:rPr>
          <w:rFonts w:asciiTheme="majorBidi" w:eastAsia="Times New Roman" w:hAnsiTheme="majorBidi" w:cstheme="majorBidi"/>
          <w:sz w:val="28"/>
          <w:szCs w:val="28"/>
        </w:rPr>
        <w:t xml:space="preserve">на общую слабость, недомогание, потерю веса, тошноту, изжогу, боли в </w:t>
      </w:r>
      <w:proofErr w:type="spellStart"/>
      <w:r w:rsidRPr="00042264">
        <w:rPr>
          <w:rFonts w:asciiTheme="majorBidi" w:eastAsia="Times New Roman" w:hAnsiTheme="majorBidi" w:cstheme="majorBidi"/>
          <w:sz w:val="28"/>
          <w:szCs w:val="28"/>
        </w:rPr>
        <w:t>эпигастральной</w:t>
      </w:r>
      <w:proofErr w:type="spellEnd"/>
      <w:r w:rsidRPr="00042264">
        <w:rPr>
          <w:rFonts w:asciiTheme="majorBidi" w:eastAsia="Times New Roman" w:hAnsiTheme="majorBidi" w:cstheme="majorBidi"/>
          <w:sz w:val="28"/>
          <w:szCs w:val="28"/>
        </w:rPr>
        <w:t xml:space="preserve"> области.</w:t>
      </w:r>
    </w:p>
    <w:p w:rsidR="00842189" w:rsidRPr="00042264" w:rsidRDefault="00842189" w:rsidP="000E154A">
      <w:pPr>
        <w:shd w:val="clear" w:color="auto" w:fill="FFFFFF"/>
        <w:tabs>
          <w:tab w:val="left" w:pos="9357"/>
        </w:tabs>
        <w:spacing w:after="0" w:line="360" w:lineRule="auto"/>
        <w:ind w:right="-3"/>
        <w:jc w:val="both"/>
        <w:rPr>
          <w:rFonts w:asciiTheme="majorBidi" w:eastAsia="Times New Roman" w:hAnsiTheme="majorBidi" w:cstheme="majorBidi"/>
          <w:sz w:val="28"/>
          <w:szCs w:val="28"/>
        </w:rPr>
      </w:pPr>
      <w:r w:rsidRPr="00042264">
        <w:rPr>
          <w:rFonts w:asciiTheme="majorBidi" w:eastAsia="Times New Roman" w:hAnsiTheme="majorBidi" w:cstheme="majorBidi"/>
          <w:sz w:val="28"/>
          <w:szCs w:val="28"/>
        </w:rPr>
        <w:t>При осмотре гинеколога в малом тазу обнаружены два опухолевидных</w:t>
      </w:r>
      <w:r w:rsidRPr="00042264">
        <w:rPr>
          <w:rFonts w:asciiTheme="majorBidi" w:hAnsiTheme="majorBidi" w:cstheme="majorBidi"/>
          <w:sz w:val="28"/>
          <w:szCs w:val="28"/>
        </w:rPr>
        <w:t xml:space="preserve"> </w:t>
      </w:r>
      <w:r w:rsidRPr="00042264">
        <w:rPr>
          <w:rFonts w:asciiTheme="majorBidi" w:eastAsia="Times New Roman" w:hAnsiTheme="majorBidi" w:cstheme="majorBidi"/>
          <w:sz w:val="28"/>
          <w:szCs w:val="28"/>
        </w:rPr>
        <w:t>образования в области придатков с обеих сторон от матки, размерами 6x7x8</w:t>
      </w:r>
      <w:r w:rsidRPr="00042264">
        <w:rPr>
          <w:rFonts w:asciiTheme="majorBidi" w:hAnsiTheme="majorBidi" w:cstheme="majorBidi"/>
          <w:sz w:val="28"/>
          <w:szCs w:val="28"/>
        </w:rPr>
        <w:t xml:space="preserve"> </w:t>
      </w:r>
      <w:r w:rsidRPr="00042264">
        <w:rPr>
          <w:rFonts w:asciiTheme="majorBidi" w:eastAsia="Times New Roman" w:hAnsiTheme="majorBidi" w:cstheme="majorBidi"/>
          <w:sz w:val="28"/>
          <w:szCs w:val="28"/>
        </w:rPr>
        <w:t>и 5x6x10 см, плотные, подвижные, безболезненные. Матка в правильном</w:t>
      </w:r>
      <w:r w:rsidRPr="00042264">
        <w:rPr>
          <w:rFonts w:asciiTheme="majorBidi" w:hAnsiTheme="majorBidi" w:cstheme="majorBidi"/>
          <w:sz w:val="28"/>
          <w:szCs w:val="28"/>
        </w:rPr>
        <w:t xml:space="preserve"> </w:t>
      </w:r>
      <w:r w:rsidR="000E154A">
        <w:rPr>
          <w:rFonts w:asciiTheme="majorBidi" w:eastAsia="Times New Roman" w:hAnsiTheme="majorBidi" w:cstheme="majorBidi"/>
          <w:sz w:val="28"/>
          <w:szCs w:val="28"/>
        </w:rPr>
        <w:t xml:space="preserve">положении, не   увеличена, подвижна, </w:t>
      </w:r>
      <w:r w:rsidRPr="00042264">
        <w:rPr>
          <w:rFonts w:asciiTheme="majorBidi" w:eastAsia="Times New Roman" w:hAnsiTheme="majorBidi" w:cstheme="majorBidi"/>
          <w:sz w:val="28"/>
          <w:szCs w:val="28"/>
        </w:rPr>
        <w:t xml:space="preserve">безболезненна.    </w:t>
      </w:r>
      <w:proofErr w:type="spellStart"/>
      <w:r w:rsidRPr="00042264">
        <w:rPr>
          <w:rFonts w:asciiTheme="majorBidi" w:eastAsia="Times New Roman" w:hAnsiTheme="majorBidi" w:cstheme="majorBidi"/>
          <w:sz w:val="28"/>
          <w:szCs w:val="28"/>
        </w:rPr>
        <w:t>Параметральная</w:t>
      </w:r>
      <w:proofErr w:type="spellEnd"/>
      <w:r w:rsidRPr="00042264">
        <w:rPr>
          <w:rFonts w:asciiTheme="majorBidi" w:hAnsiTheme="majorBidi" w:cstheme="majorBidi"/>
          <w:sz w:val="28"/>
          <w:szCs w:val="28"/>
        </w:rPr>
        <w:t xml:space="preserve"> </w:t>
      </w:r>
      <w:r w:rsidRPr="00042264">
        <w:rPr>
          <w:rFonts w:asciiTheme="majorBidi" w:eastAsia="Times New Roman" w:hAnsiTheme="majorBidi" w:cstheme="majorBidi"/>
          <w:sz w:val="28"/>
          <w:szCs w:val="28"/>
        </w:rPr>
        <w:t xml:space="preserve">клетчатка не инфильтрирована. </w:t>
      </w:r>
    </w:p>
    <w:p w:rsidR="00842189" w:rsidRPr="00042264" w:rsidRDefault="00C93DED" w:rsidP="00042264">
      <w:pPr>
        <w:shd w:val="clear" w:color="auto" w:fill="FFFFFF"/>
        <w:tabs>
          <w:tab w:val="left" w:pos="9357"/>
        </w:tabs>
        <w:spacing w:after="0" w:line="360" w:lineRule="auto"/>
        <w:ind w:right="-3"/>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1. </w:t>
      </w:r>
      <w:r w:rsidR="00842189" w:rsidRPr="00042264">
        <w:rPr>
          <w:rFonts w:asciiTheme="majorBidi" w:eastAsia="Times New Roman" w:hAnsiTheme="majorBidi" w:cstheme="majorBidi"/>
          <w:sz w:val="28"/>
          <w:szCs w:val="28"/>
        </w:rPr>
        <w:t>Диагноз, план обследования и лечения?</w:t>
      </w:r>
    </w:p>
    <w:p w:rsidR="00842189" w:rsidRPr="00042264" w:rsidRDefault="00842189" w:rsidP="00042264">
      <w:pPr>
        <w:shd w:val="clear" w:color="auto" w:fill="FFFFFF"/>
        <w:spacing w:after="0" w:line="360" w:lineRule="auto"/>
        <w:rPr>
          <w:rFonts w:asciiTheme="majorBidi" w:eastAsia="Times New Roman" w:hAnsiTheme="majorBidi" w:cstheme="majorBidi"/>
          <w:sz w:val="28"/>
          <w:szCs w:val="28"/>
        </w:rPr>
      </w:pPr>
    </w:p>
    <w:p w:rsidR="00C93DED" w:rsidRDefault="00C93DED" w:rsidP="00C93DED">
      <w:pPr>
        <w:shd w:val="clear" w:color="auto" w:fill="FFFFFF"/>
        <w:spacing w:after="0" w:line="360" w:lineRule="auto"/>
        <w:jc w:val="center"/>
        <w:rPr>
          <w:rFonts w:asciiTheme="majorBidi" w:eastAsia="Times New Roman" w:hAnsiTheme="majorBidi" w:cstheme="majorBidi"/>
          <w:sz w:val="28"/>
          <w:szCs w:val="28"/>
        </w:rPr>
      </w:pPr>
      <w:r>
        <w:rPr>
          <w:rFonts w:asciiTheme="majorBidi" w:eastAsia="Times New Roman" w:hAnsiTheme="majorBidi" w:cstheme="majorBidi"/>
          <w:sz w:val="28"/>
          <w:szCs w:val="28"/>
        </w:rPr>
        <w:t>Задача</w:t>
      </w:r>
    </w:p>
    <w:p w:rsidR="00842189" w:rsidRPr="00042264" w:rsidRDefault="00842189" w:rsidP="00042264">
      <w:pPr>
        <w:shd w:val="clear" w:color="auto" w:fill="FFFFFF"/>
        <w:spacing w:after="0" w:line="360" w:lineRule="auto"/>
        <w:jc w:val="both"/>
        <w:rPr>
          <w:rFonts w:asciiTheme="majorBidi" w:eastAsia="SimSun" w:hAnsiTheme="majorBidi" w:cstheme="majorBidi"/>
          <w:sz w:val="28"/>
          <w:szCs w:val="28"/>
        </w:rPr>
      </w:pPr>
      <w:r w:rsidRPr="00042264">
        <w:rPr>
          <w:rFonts w:asciiTheme="majorBidi" w:eastAsia="Times New Roman" w:hAnsiTheme="majorBidi" w:cstheme="majorBidi"/>
          <w:sz w:val="28"/>
          <w:szCs w:val="28"/>
        </w:rPr>
        <w:t xml:space="preserve"> Больная 38 лет обратилась в женскую консультацию с жалобами на периодические боли внизу живота, больше слева. Менструальная функция не нарушена. В анамнезе двое срочных родов и два искусственных аборта без осложнений. У больной хроническое воспаление придатков, лечилась амбулаторно.</w:t>
      </w:r>
    </w:p>
    <w:p w:rsidR="00C93DED" w:rsidRDefault="00842189" w:rsidP="00042264">
      <w:pPr>
        <w:shd w:val="clear" w:color="auto" w:fill="FFFFFF"/>
        <w:tabs>
          <w:tab w:val="left" w:pos="6547"/>
        </w:tabs>
        <w:spacing w:after="0" w:line="360" w:lineRule="auto"/>
        <w:ind w:right="177"/>
        <w:jc w:val="both"/>
        <w:rPr>
          <w:rFonts w:asciiTheme="majorBidi" w:eastAsia="Times New Roman" w:hAnsiTheme="majorBidi" w:cstheme="majorBidi"/>
          <w:sz w:val="28"/>
          <w:szCs w:val="28"/>
        </w:rPr>
      </w:pPr>
      <w:r w:rsidRPr="00042264">
        <w:rPr>
          <w:rFonts w:asciiTheme="majorBidi" w:eastAsia="Times New Roman" w:hAnsiTheme="majorBidi" w:cstheme="majorBidi"/>
          <w:sz w:val="28"/>
          <w:szCs w:val="28"/>
        </w:rPr>
        <w:t>Гинекологический статус: влагалище без особенносте</w:t>
      </w:r>
      <w:r w:rsidR="000E154A">
        <w:rPr>
          <w:rFonts w:asciiTheme="majorBidi" w:eastAsia="Times New Roman" w:hAnsiTheme="majorBidi" w:cstheme="majorBidi"/>
          <w:sz w:val="28"/>
          <w:szCs w:val="28"/>
        </w:rPr>
        <w:t>й, шейка матки не</w:t>
      </w:r>
      <w:r w:rsidR="000E154A">
        <w:rPr>
          <w:rFonts w:asciiTheme="majorBidi" w:eastAsia="Times New Roman" w:hAnsiTheme="majorBidi" w:cstheme="majorBidi"/>
          <w:sz w:val="28"/>
          <w:szCs w:val="28"/>
        </w:rPr>
        <w:br/>
      </w:r>
      <w:proofErr w:type="spellStart"/>
      <w:r w:rsidR="000E154A">
        <w:rPr>
          <w:rFonts w:asciiTheme="majorBidi" w:eastAsia="Times New Roman" w:hAnsiTheme="majorBidi" w:cstheme="majorBidi"/>
          <w:sz w:val="28"/>
          <w:szCs w:val="28"/>
        </w:rPr>
        <w:t>эрозирована</w:t>
      </w:r>
      <w:proofErr w:type="spellEnd"/>
      <w:r w:rsidR="000E154A">
        <w:rPr>
          <w:rFonts w:asciiTheme="majorBidi" w:eastAsia="Times New Roman" w:hAnsiTheme="majorBidi" w:cstheme="majorBidi"/>
          <w:sz w:val="28"/>
          <w:szCs w:val="28"/>
        </w:rPr>
        <w:t>,</w:t>
      </w:r>
      <w:r w:rsidRPr="00042264">
        <w:rPr>
          <w:rFonts w:asciiTheme="majorBidi" w:eastAsia="Times New Roman" w:hAnsiTheme="majorBidi" w:cstheme="majorBidi"/>
          <w:sz w:val="28"/>
          <w:szCs w:val="28"/>
        </w:rPr>
        <w:t xml:space="preserve"> наружн</w:t>
      </w:r>
      <w:r w:rsidR="000E154A">
        <w:rPr>
          <w:rFonts w:asciiTheme="majorBidi" w:eastAsia="Times New Roman" w:hAnsiTheme="majorBidi" w:cstheme="majorBidi"/>
          <w:sz w:val="28"/>
          <w:szCs w:val="28"/>
        </w:rPr>
        <w:t>ый    зев    щелевидный.</w:t>
      </w:r>
      <w:r w:rsidR="000E154A">
        <w:rPr>
          <w:rFonts w:asciiTheme="majorBidi" w:eastAsia="Times New Roman" w:hAnsiTheme="majorBidi" w:cstheme="majorBidi"/>
          <w:sz w:val="28"/>
          <w:szCs w:val="28"/>
        </w:rPr>
        <w:tab/>
        <w:t xml:space="preserve">Матка </w:t>
      </w:r>
      <w:r w:rsidRPr="00042264">
        <w:rPr>
          <w:rFonts w:asciiTheme="majorBidi" w:eastAsia="Times New Roman" w:hAnsiTheme="majorBidi" w:cstheme="majorBidi"/>
          <w:sz w:val="28"/>
          <w:szCs w:val="28"/>
        </w:rPr>
        <w:t>не    увеличена,</w:t>
      </w:r>
      <w:r w:rsidRPr="00042264">
        <w:rPr>
          <w:rFonts w:asciiTheme="majorBidi" w:hAnsiTheme="majorBidi" w:cstheme="majorBidi"/>
          <w:sz w:val="28"/>
          <w:szCs w:val="28"/>
        </w:rPr>
        <w:t xml:space="preserve"> </w:t>
      </w:r>
      <w:r w:rsidRPr="00042264">
        <w:rPr>
          <w:rFonts w:asciiTheme="majorBidi" w:eastAsia="Times New Roman" w:hAnsiTheme="majorBidi" w:cstheme="majorBidi"/>
          <w:sz w:val="28"/>
          <w:szCs w:val="28"/>
        </w:rPr>
        <w:t xml:space="preserve">безболезненная. Справа придатки не определяются, слева пальпируется </w:t>
      </w:r>
      <w:proofErr w:type="spellStart"/>
      <w:r w:rsidRPr="00042264">
        <w:rPr>
          <w:rFonts w:asciiTheme="majorBidi" w:eastAsia="Times New Roman" w:hAnsiTheme="majorBidi" w:cstheme="majorBidi"/>
          <w:sz w:val="28"/>
          <w:szCs w:val="28"/>
        </w:rPr>
        <w:t>овоидной</w:t>
      </w:r>
      <w:proofErr w:type="spellEnd"/>
      <w:r w:rsidRPr="00042264">
        <w:rPr>
          <w:rFonts w:asciiTheme="majorBidi" w:eastAsia="Times New Roman" w:hAnsiTheme="majorBidi" w:cstheme="majorBidi"/>
          <w:sz w:val="28"/>
          <w:szCs w:val="28"/>
        </w:rPr>
        <w:t xml:space="preserve"> формы образование размером 10x12 см с гладкой поверхностью, тугоэластической, местами плотноватой консистенции, подвижное, безболезненное. Своды глубокие, выделения слизистые. </w:t>
      </w:r>
    </w:p>
    <w:p w:rsidR="00C93DED" w:rsidRDefault="00C93DED" w:rsidP="00042264">
      <w:pPr>
        <w:shd w:val="clear" w:color="auto" w:fill="FFFFFF"/>
        <w:tabs>
          <w:tab w:val="left" w:pos="6547"/>
        </w:tabs>
        <w:spacing w:after="0" w:line="360" w:lineRule="auto"/>
        <w:ind w:right="177"/>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1. </w:t>
      </w:r>
      <w:r w:rsidR="00842189" w:rsidRPr="00042264">
        <w:rPr>
          <w:rFonts w:asciiTheme="majorBidi" w:eastAsia="Times New Roman" w:hAnsiTheme="majorBidi" w:cstheme="majorBidi"/>
          <w:sz w:val="28"/>
          <w:szCs w:val="28"/>
        </w:rPr>
        <w:t xml:space="preserve">Предполагаемый диагноз. </w:t>
      </w:r>
    </w:p>
    <w:p w:rsidR="00C93DED" w:rsidRDefault="00C93DED" w:rsidP="00042264">
      <w:pPr>
        <w:shd w:val="clear" w:color="auto" w:fill="FFFFFF"/>
        <w:tabs>
          <w:tab w:val="left" w:pos="6547"/>
        </w:tabs>
        <w:spacing w:after="0" w:line="360" w:lineRule="auto"/>
        <w:ind w:right="177"/>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2. </w:t>
      </w:r>
      <w:r w:rsidR="00842189" w:rsidRPr="00042264">
        <w:rPr>
          <w:rFonts w:asciiTheme="majorBidi" w:eastAsia="Times New Roman" w:hAnsiTheme="majorBidi" w:cstheme="majorBidi"/>
          <w:sz w:val="28"/>
          <w:szCs w:val="28"/>
        </w:rPr>
        <w:t xml:space="preserve">Дополнительное обследование. </w:t>
      </w:r>
    </w:p>
    <w:p w:rsidR="00842189" w:rsidRDefault="00C93DED" w:rsidP="00042264">
      <w:pPr>
        <w:shd w:val="clear" w:color="auto" w:fill="FFFFFF"/>
        <w:tabs>
          <w:tab w:val="left" w:pos="6547"/>
        </w:tabs>
        <w:spacing w:after="0" w:line="360" w:lineRule="auto"/>
        <w:ind w:right="177"/>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3. </w:t>
      </w:r>
      <w:r w:rsidR="00842189" w:rsidRPr="00042264">
        <w:rPr>
          <w:rFonts w:asciiTheme="majorBidi" w:eastAsia="Times New Roman" w:hAnsiTheme="majorBidi" w:cstheme="majorBidi"/>
          <w:sz w:val="28"/>
          <w:szCs w:val="28"/>
        </w:rPr>
        <w:t>Тактика врача женской консультации?</w:t>
      </w:r>
    </w:p>
    <w:p w:rsidR="000E154A" w:rsidRDefault="000E154A" w:rsidP="00042264">
      <w:pPr>
        <w:shd w:val="clear" w:color="auto" w:fill="FFFFFF"/>
        <w:tabs>
          <w:tab w:val="left" w:pos="6547"/>
        </w:tabs>
        <w:spacing w:after="0" w:line="360" w:lineRule="auto"/>
        <w:ind w:right="177"/>
        <w:jc w:val="both"/>
        <w:rPr>
          <w:rFonts w:asciiTheme="majorBidi" w:eastAsia="Times New Roman" w:hAnsiTheme="majorBidi" w:cstheme="majorBidi"/>
          <w:sz w:val="28"/>
          <w:szCs w:val="28"/>
        </w:rPr>
      </w:pPr>
    </w:p>
    <w:p w:rsidR="000E154A" w:rsidRPr="000E154A" w:rsidRDefault="000E154A" w:rsidP="000E154A">
      <w:pPr>
        <w:shd w:val="clear" w:color="auto" w:fill="FFFFFF"/>
        <w:tabs>
          <w:tab w:val="left" w:pos="6547"/>
        </w:tabs>
        <w:spacing w:after="0" w:line="360" w:lineRule="auto"/>
        <w:ind w:right="177"/>
        <w:rPr>
          <w:rFonts w:asciiTheme="majorBidi" w:eastAsia="Times New Roman" w:hAnsiTheme="majorBidi" w:cstheme="majorBidi"/>
          <w:i/>
          <w:iCs/>
          <w:sz w:val="28"/>
          <w:szCs w:val="28"/>
        </w:rPr>
      </w:pPr>
      <w:r w:rsidRPr="000E154A">
        <w:rPr>
          <w:rFonts w:asciiTheme="majorBidi" w:eastAsia="Times New Roman" w:hAnsiTheme="majorBidi" w:cstheme="majorBidi"/>
          <w:i/>
          <w:iCs/>
          <w:sz w:val="28"/>
          <w:szCs w:val="28"/>
        </w:rPr>
        <w:t>7.4. Перечень практических навыков</w:t>
      </w:r>
    </w:p>
    <w:p w:rsidR="000E154A" w:rsidRPr="000E154A" w:rsidRDefault="000E154A" w:rsidP="000E154A">
      <w:pPr>
        <w:shd w:val="clear" w:color="auto" w:fill="FFFFFF"/>
        <w:tabs>
          <w:tab w:val="left" w:pos="6547"/>
        </w:tabs>
        <w:spacing w:after="0" w:line="360" w:lineRule="auto"/>
        <w:ind w:right="177"/>
        <w:rPr>
          <w:rFonts w:asciiTheme="majorBidi" w:eastAsia="Times New Roman" w:hAnsiTheme="majorBidi" w:cstheme="majorBidi"/>
          <w:sz w:val="28"/>
          <w:szCs w:val="28"/>
        </w:rPr>
      </w:pPr>
      <w:r w:rsidRPr="000E154A">
        <w:rPr>
          <w:rFonts w:asciiTheme="majorBidi" w:eastAsia="Times New Roman" w:hAnsiTheme="majorBidi" w:cstheme="majorBidi"/>
          <w:sz w:val="28"/>
          <w:szCs w:val="28"/>
        </w:rPr>
        <w:lastRenderedPageBreak/>
        <w:t>1. Умение целенаправленно собрать анамнез и оценить по нему возможность постановки предварительного диагноза.</w:t>
      </w:r>
    </w:p>
    <w:p w:rsidR="000E154A" w:rsidRPr="000E154A" w:rsidRDefault="000E154A" w:rsidP="000E154A">
      <w:pPr>
        <w:shd w:val="clear" w:color="auto" w:fill="FFFFFF"/>
        <w:tabs>
          <w:tab w:val="left" w:pos="6547"/>
        </w:tabs>
        <w:spacing w:after="0" w:line="360" w:lineRule="auto"/>
        <w:ind w:right="177"/>
        <w:rPr>
          <w:rFonts w:asciiTheme="majorBidi" w:eastAsia="Times New Roman" w:hAnsiTheme="majorBidi" w:cstheme="majorBidi"/>
          <w:sz w:val="28"/>
          <w:szCs w:val="28"/>
        </w:rPr>
      </w:pPr>
      <w:r w:rsidRPr="000E154A">
        <w:rPr>
          <w:rFonts w:asciiTheme="majorBidi" w:eastAsia="Times New Roman" w:hAnsiTheme="majorBidi" w:cstheme="majorBidi"/>
          <w:sz w:val="28"/>
          <w:szCs w:val="28"/>
        </w:rPr>
        <w:t>2. Умение провести объективное исследование пациентки и оценить его результаты.</w:t>
      </w:r>
    </w:p>
    <w:p w:rsidR="000E154A" w:rsidRPr="000E154A" w:rsidRDefault="000E154A" w:rsidP="000E154A">
      <w:pPr>
        <w:shd w:val="clear" w:color="auto" w:fill="FFFFFF"/>
        <w:tabs>
          <w:tab w:val="left" w:pos="6547"/>
        </w:tabs>
        <w:spacing w:after="0" w:line="360" w:lineRule="auto"/>
        <w:ind w:right="177"/>
        <w:rPr>
          <w:rFonts w:asciiTheme="majorBidi" w:eastAsia="Times New Roman" w:hAnsiTheme="majorBidi" w:cstheme="majorBidi"/>
          <w:sz w:val="28"/>
          <w:szCs w:val="28"/>
        </w:rPr>
      </w:pPr>
      <w:r w:rsidRPr="000E154A">
        <w:rPr>
          <w:rFonts w:asciiTheme="majorBidi" w:eastAsia="Times New Roman" w:hAnsiTheme="majorBidi" w:cstheme="majorBidi"/>
          <w:sz w:val="28"/>
          <w:szCs w:val="28"/>
        </w:rPr>
        <w:t>3. Уметь применить дополнительные методы исследования и оценить результаты УЗИ –</w:t>
      </w:r>
      <w:r>
        <w:rPr>
          <w:rFonts w:asciiTheme="majorBidi" w:eastAsia="Times New Roman" w:hAnsiTheme="majorBidi" w:cstheme="majorBidi"/>
          <w:sz w:val="28"/>
          <w:szCs w:val="28"/>
        </w:rPr>
        <w:t xml:space="preserve"> </w:t>
      </w:r>
      <w:r w:rsidRPr="000E154A">
        <w:rPr>
          <w:rFonts w:asciiTheme="majorBidi" w:eastAsia="Times New Roman" w:hAnsiTheme="majorBidi" w:cstheme="majorBidi"/>
          <w:sz w:val="28"/>
          <w:szCs w:val="28"/>
        </w:rPr>
        <w:t>исследования.</w:t>
      </w:r>
    </w:p>
    <w:p w:rsidR="000E154A" w:rsidRPr="000E154A" w:rsidRDefault="000E154A" w:rsidP="000E154A">
      <w:pPr>
        <w:shd w:val="clear" w:color="auto" w:fill="FFFFFF"/>
        <w:tabs>
          <w:tab w:val="left" w:pos="6547"/>
        </w:tabs>
        <w:spacing w:after="0" w:line="360" w:lineRule="auto"/>
        <w:ind w:right="177"/>
        <w:rPr>
          <w:rFonts w:asciiTheme="majorBidi" w:eastAsia="Times New Roman" w:hAnsiTheme="majorBidi" w:cstheme="majorBidi"/>
          <w:sz w:val="28"/>
          <w:szCs w:val="28"/>
        </w:rPr>
      </w:pPr>
      <w:r w:rsidRPr="000E154A">
        <w:rPr>
          <w:rFonts w:asciiTheme="majorBidi" w:eastAsia="Times New Roman" w:hAnsiTheme="majorBidi" w:cstheme="majorBidi"/>
          <w:sz w:val="28"/>
          <w:szCs w:val="28"/>
        </w:rPr>
        <w:t>4. Уметь поставить предварительный диагноз опухоли яичников.</w:t>
      </w:r>
    </w:p>
    <w:p w:rsidR="000E154A" w:rsidRPr="000E154A" w:rsidRDefault="000E154A" w:rsidP="000E154A">
      <w:pPr>
        <w:shd w:val="clear" w:color="auto" w:fill="FFFFFF"/>
        <w:tabs>
          <w:tab w:val="left" w:pos="6547"/>
        </w:tabs>
        <w:spacing w:after="0" w:line="360" w:lineRule="auto"/>
        <w:ind w:right="177"/>
        <w:rPr>
          <w:rFonts w:asciiTheme="majorBidi" w:eastAsia="Times New Roman" w:hAnsiTheme="majorBidi" w:cstheme="majorBidi"/>
          <w:sz w:val="28"/>
          <w:szCs w:val="28"/>
        </w:rPr>
      </w:pPr>
      <w:r w:rsidRPr="000E154A">
        <w:rPr>
          <w:rFonts w:asciiTheme="majorBidi" w:eastAsia="Times New Roman" w:hAnsiTheme="majorBidi" w:cstheme="majorBidi"/>
          <w:sz w:val="28"/>
          <w:szCs w:val="28"/>
        </w:rPr>
        <w:t>5. Уметь определить тактику ведения больной при доброкачественных и злокачественных образованиях.</w:t>
      </w:r>
    </w:p>
    <w:p w:rsidR="000E154A" w:rsidRDefault="000E154A" w:rsidP="000E154A">
      <w:pPr>
        <w:shd w:val="clear" w:color="auto" w:fill="FFFFFF"/>
        <w:tabs>
          <w:tab w:val="left" w:pos="6547"/>
        </w:tabs>
        <w:spacing w:after="0" w:line="360" w:lineRule="auto"/>
        <w:ind w:right="177"/>
        <w:jc w:val="both"/>
        <w:rPr>
          <w:rFonts w:asciiTheme="majorBidi" w:eastAsia="Times New Roman" w:hAnsiTheme="majorBidi" w:cstheme="majorBidi"/>
          <w:sz w:val="28"/>
          <w:szCs w:val="28"/>
        </w:rPr>
      </w:pPr>
      <w:r w:rsidRPr="00D603DD">
        <w:rPr>
          <w:rFonts w:asciiTheme="majorBidi" w:eastAsia="Times New Roman" w:hAnsiTheme="majorBidi" w:cstheme="majorBidi"/>
          <w:sz w:val="28"/>
          <w:szCs w:val="28"/>
        </w:rPr>
        <w:t>6. Ведение послеоперационного периода</w:t>
      </w:r>
    </w:p>
    <w:p w:rsidR="00FF5291" w:rsidRPr="00042264" w:rsidRDefault="00FF5291" w:rsidP="00042264">
      <w:pPr>
        <w:spacing w:after="0" w:line="360" w:lineRule="auto"/>
        <w:ind w:firstLine="709"/>
        <w:rPr>
          <w:rFonts w:asciiTheme="majorBidi" w:eastAsia="Times New Roman" w:hAnsiTheme="majorBidi" w:cstheme="majorBidi"/>
          <w:b/>
          <w:color w:val="000000"/>
          <w:sz w:val="28"/>
          <w:szCs w:val="28"/>
          <w:lang w:eastAsia="ru-RU"/>
        </w:rPr>
      </w:pPr>
      <w:r w:rsidRPr="00042264">
        <w:rPr>
          <w:rFonts w:asciiTheme="majorBidi" w:eastAsia="Times New Roman" w:hAnsiTheme="majorBidi" w:cstheme="majorBidi"/>
          <w:b/>
          <w:color w:val="000000"/>
          <w:sz w:val="28"/>
          <w:szCs w:val="28"/>
          <w:lang w:eastAsia="ru-RU"/>
        </w:rPr>
        <w:t xml:space="preserve">Тема </w:t>
      </w:r>
      <w:r w:rsidR="002A0CEC">
        <w:rPr>
          <w:rFonts w:asciiTheme="majorBidi" w:eastAsia="Times New Roman" w:hAnsiTheme="majorBidi" w:cstheme="majorBidi"/>
          <w:b/>
          <w:color w:val="000000"/>
          <w:sz w:val="28"/>
          <w:szCs w:val="28"/>
          <w:lang w:eastAsia="ru-RU"/>
        </w:rPr>
        <w:t>8</w:t>
      </w:r>
      <w:r w:rsidRPr="00042264">
        <w:rPr>
          <w:rFonts w:asciiTheme="majorBidi" w:eastAsia="Times New Roman" w:hAnsiTheme="majorBidi" w:cstheme="majorBidi"/>
          <w:b/>
          <w:color w:val="000000"/>
          <w:sz w:val="28"/>
          <w:szCs w:val="28"/>
          <w:lang w:eastAsia="ru-RU"/>
        </w:rPr>
        <w:t>. Тестирование. Защита СВР.</w:t>
      </w:r>
    </w:p>
    <w:p w:rsidR="004E4A60" w:rsidRPr="00042264" w:rsidRDefault="004E4A60" w:rsidP="00042264">
      <w:pPr>
        <w:spacing w:after="0" w:line="360" w:lineRule="auto"/>
        <w:contextualSpacing/>
        <w:jc w:val="both"/>
        <w:rPr>
          <w:rFonts w:asciiTheme="majorBidi" w:eastAsiaTheme="minorEastAsia" w:hAnsiTheme="majorBidi" w:cstheme="majorBidi"/>
          <w:b/>
          <w:sz w:val="28"/>
          <w:szCs w:val="28"/>
          <w:lang w:eastAsia="ru-RU"/>
        </w:rPr>
      </w:pPr>
      <w:r w:rsidRPr="002E5A42">
        <w:rPr>
          <w:rFonts w:asciiTheme="majorBidi" w:eastAsiaTheme="minorEastAsia" w:hAnsiTheme="majorBidi" w:cstheme="majorBidi"/>
          <w:i/>
          <w:sz w:val="28"/>
          <w:szCs w:val="28"/>
          <w:lang w:eastAsia="ru-RU"/>
        </w:rPr>
        <w:t>8.1.</w:t>
      </w:r>
      <w:r w:rsidR="00626FE7">
        <w:rPr>
          <w:rFonts w:asciiTheme="majorBidi" w:eastAsiaTheme="minorEastAsia" w:hAnsiTheme="majorBidi" w:cstheme="majorBidi"/>
          <w:i/>
          <w:sz w:val="28"/>
          <w:szCs w:val="28"/>
          <w:lang w:eastAsia="ru-RU"/>
        </w:rPr>
        <w:t xml:space="preserve"> Примерный перечень вопросов к </w:t>
      </w:r>
      <w:r w:rsidRPr="002E5A42">
        <w:rPr>
          <w:rFonts w:asciiTheme="majorBidi" w:eastAsiaTheme="minorEastAsia" w:hAnsiTheme="majorBidi" w:cstheme="majorBidi"/>
          <w:i/>
          <w:sz w:val="28"/>
          <w:szCs w:val="28"/>
          <w:lang w:eastAsia="ru-RU"/>
        </w:rPr>
        <w:t>занятию</w:t>
      </w:r>
    </w:p>
    <w:p w:rsidR="002E5A42" w:rsidRPr="002E5A42" w:rsidRDefault="00626FE7" w:rsidP="002E5A42">
      <w:pPr>
        <w:spacing w:after="0" w:line="360" w:lineRule="auto"/>
        <w:ind w:firstLine="709"/>
        <w:jc w:val="center"/>
        <w:rPr>
          <w:rFonts w:asciiTheme="majorBidi" w:eastAsia="Times New Roman" w:hAnsiTheme="majorBidi" w:cstheme="majorBidi"/>
          <w:b/>
          <w:i/>
          <w:iCs/>
          <w:color w:val="000000"/>
          <w:sz w:val="28"/>
          <w:szCs w:val="28"/>
          <w:lang w:eastAsia="ru-RU"/>
        </w:rPr>
      </w:pPr>
      <w:r>
        <w:rPr>
          <w:rFonts w:asciiTheme="majorBidi" w:eastAsia="Times New Roman" w:hAnsiTheme="majorBidi" w:cstheme="majorBidi"/>
          <w:b/>
          <w:i/>
          <w:iCs/>
          <w:color w:val="000000"/>
          <w:sz w:val="28"/>
          <w:szCs w:val="28"/>
          <w:lang w:eastAsia="ru-RU"/>
        </w:rPr>
        <w:t xml:space="preserve">Вопросы </w:t>
      </w:r>
      <w:r w:rsidR="002E5A42" w:rsidRPr="002E5A42">
        <w:rPr>
          <w:rFonts w:asciiTheme="majorBidi" w:eastAsia="Times New Roman" w:hAnsiTheme="majorBidi" w:cstheme="majorBidi"/>
          <w:b/>
          <w:i/>
          <w:iCs/>
          <w:color w:val="000000"/>
          <w:sz w:val="28"/>
          <w:szCs w:val="28"/>
          <w:lang w:eastAsia="ru-RU"/>
        </w:rPr>
        <w:t>по акушерству</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1. Основные функции акушерского стационара.</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2. Типы акушерских стационаров.</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3. Структура акушерского стационара.</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4. Структура и оснащение родильного блока.</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5. Организация работы отделения новорожденных.</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6. Особенности санитарно-эпидемиологического режима в послеродовом отделении.</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7. Показатели работы акушерского стационара (материнская и перинатальная заболеваемость и смертность).</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8. Особенности женского таза и его отличие от мужского.</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9. Кости малого таза, его границы.</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10. Плоскости малого таза (границы и размеры).</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11. Анатомическая и истинная </w:t>
      </w:r>
      <w:proofErr w:type="spellStart"/>
      <w:r w:rsidRPr="002E5A42">
        <w:rPr>
          <w:rFonts w:asciiTheme="majorBidi" w:eastAsia="Times New Roman" w:hAnsiTheme="majorBidi" w:cstheme="majorBidi"/>
          <w:bCs/>
          <w:color w:val="000000"/>
          <w:sz w:val="28"/>
          <w:szCs w:val="28"/>
          <w:lang w:eastAsia="ru-RU"/>
        </w:rPr>
        <w:t>конъюгата</w:t>
      </w:r>
      <w:proofErr w:type="spellEnd"/>
      <w:r w:rsidRPr="002E5A42">
        <w:rPr>
          <w:rFonts w:asciiTheme="majorBidi" w:eastAsia="Times New Roman" w:hAnsiTheme="majorBidi" w:cstheme="majorBidi"/>
          <w:bCs/>
          <w:color w:val="000000"/>
          <w:sz w:val="28"/>
          <w:szCs w:val="28"/>
          <w:lang w:eastAsia="ru-RU"/>
        </w:rPr>
        <w:t xml:space="preserve"> (границы и размеры).</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12. Мышцы тазового дна.</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13. Позиция и вид плода.</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14. Положение плода в матке и его определение.</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15. Анатомическое строение черепа новорожденного.</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lastRenderedPageBreak/>
        <w:t>16. Швы и роднички на головке новорожденного, их физиологическое значение.</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17. Основные размеры головки плода и его и окружности.</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18. Причины наступления родов.</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19. Предвестники родов.</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20. Дать определение и временные параметры первого, второго и третьего периодов</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родов.</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21. Перечислите моменты ручного пособия при головном </w:t>
      </w:r>
      <w:proofErr w:type="spellStart"/>
      <w:r w:rsidRPr="002E5A42">
        <w:rPr>
          <w:rFonts w:asciiTheme="majorBidi" w:eastAsia="Times New Roman" w:hAnsiTheme="majorBidi" w:cstheme="majorBidi"/>
          <w:bCs/>
          <w:color w:val="000000"/>
          <w:sz w:val="28"/>
          <w:szCs w:val="28"/>
          <w:lang w:eastAsia="ru-RU"/>
        </w:rPr>
        <w:t>предлежании</w:t>
      </w:r>
      <w:proofErr w:type="spellEnd"/>
      <w:r w:rsidRPr="002E5A42">
        <w:rPr>
          <w:rFonts w:asciiTheme="majorBidi" w:eastAsia="Times New Roman" w:hAnsiTheme="majorBidi" w:cstheme="majorBidi"/>
          <w:bCs/>
          <w:color w:val="000000"/>
          <w:sz w:val="28"/>
          <w:szCs w:val="28"/>
          <w:lang w:eastAsia="ru-RU"/>
        </w:rPr>
        <w:t xml:space="preserve"> по защите</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промежности.</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22. Признаки отделения плаценты.</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23. Способы выделения отделившейся плаценты.</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24. Характеристика сердцебиения плода. Способы его регистрации.</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25. Обезболивание I периода родов.</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26. Обезболивание II периода родов.</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27. Обезболивание патологических родов.</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28. Ингаляционное обезболивание родов.</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29. </w:t>
      </w:r>
      <w:proofErr w:type="spellStart"/>
      <w:r w:rsidRPr="002E5A42">
        <w:rPr>
          <w:rFonts w:asciiTheme="majorBidi" w:eastAsia="Times New Roman" w:hAnsiTheme="majorBidi" w:cstheme="majorBidi"/>
          <w:bCs/>
          <w:color w:val="000000"/>
          <w:sz w:val="28"/>
          <w:szCs w:val="28"/>
          <w:lang w:eastAsia="ru-RU"/>
        </w:rPr>
        <w:t>Эпидуральная</w:t>
      </w:r>
      <w:proofErr w:type="spellEnd"/>
      <w:r w:rsidRPr="002E5A42">
        <w:rPr>
          <w:rFonts w:asciiTheme="majorBidi" w:eastAsia="Times New Roman" w:hAnsiTheme="majorBidi" w:cstheme="majorBidi"/>
          <w:bCs/>
          <w:color w:val="000000"/>
          <w:sz w:val="28"/>
          <w:szCs w:val="28"/>
          <w:lang w:eastAsia="ru-RU"/>
        </w:rPr>
        <w:t xml:space="preserve"> анестезия.</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30. Сомнительные признаки беременности.</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31. Вероятные признаки беременности.</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32. Достоверные признаки беременности.</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33. Диагностика ранних сроков беременности.</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34. Определение срока беременности и даты родов.</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35. Методы обследования беременных и рожениц.</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36. Понятия «</w:t>
      </w:r>
      <w:proofErr w:type="spellStart"/>
      <w:r w:rsidRPr="002E5A42">
        <w:rPr>
          <w:rFonts w:asciiTheme="majorBidi" w:eastAsia="Times New Roman" w:hAnsiTheme="majorBidi" w:cstheme="majorBidi"/>
          <w:bCs/>
          <w:color w:val="000000"/>
          <w:sz w:val="28"/>
          <w:szCs w:val="28"/>
          <w:lang w:eastAsia="ru-RU"/>
        </w:rPr>
        <w:t>скрининговые</w:t>
      </w:r>
      <w:proofErr w:type="spellEnd"/>
      <w:r w:rsidRPr="002E5A42">
        <w:rPr>
          <w:rFonts w:asciiTheme="majorBidi" w:eastAsia="Times New Roman" w:hAnsiTheme="majorBidi" w:cstheme="majorBidi"/>
          <w:bCs/>
          <w:color w:val="000000"/>
          <w:sz w:val="28"/>
          <w:szCs w:val="28"/>
          <w:lang w:eastAsia="ru-RU"/>
        </w:rPr>
        <w:t>» и «диагностические» исследования.</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37. Виды инвазивных методов исследования.</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38. Виды </w:t>
      </w:r>
      <w:proofErr w:type="spellStart"/>
      <w:r w:rsidRPr="002E5A42">
        <w:rPr>
          <w:rFonts w:asciiTheme="majorBidi" w:eastAsia="Times New Roman" w:hAnsiTheme="majorBidi" w:cstheme="majorBidi"/>
          <w:bCs/>
          <w:color w:val="000000"/>
          <w:sz w:val="28"/>
          <w:szCs w:val="28"/>
          <w:lang w:eastAsia="ru-RU"/>
        </w:rPr>
        <w:t>неинвазивных</w:t>
      </w:r>
      <w:proofErr w:type="spellEnd"/>
      <w:r w:rsidRPr="002E5A42">
        <w:rPr>
          <w:rFonts w:asciiTheme="majorBidi" w:eastAsia="Times New Roman" w:hAnsiTheme="majorBidi" w:cstheme="majorBidi"/>
          <w:bCs/>
          <w:color w:val="000000"/>
          <w:sz w:val="28"/>
          <w:szCs w:val="28"/>
          <w:lang w:eastAsia="ru-RU"/>
        </w:rPr>
        <w:t xml:space="preserve"> методов исследования.</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39. Истинное приращение плаценты.</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40. Причины кровотечений в последовом периоде.</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41. Клиника и диагностика атонического кровотечения.</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lastRenderedPageBreak/>
        <w:t>42. Акушерская тактика при гипотоническом и атоническом кровотечении.</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43. Дифференциальная диагностика кровотечений в III периоде, раннем послеродовом</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периоде.</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44. Клиника, диагностика и принципы лечения ДВС-синдрома.</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45. Понятия переношенной и пролонгированной беременности.</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46. Дифференциальная диагностика переношенной и пролонгированной беременности.</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47. Факторы риска </w:t>
      </w:r>
      <w:proofErr w:type="spellStart"/>
      <w:r w:rsidRPr="002E5A42">
        <w:rPr>
          <w:rFonts w:asciiTheme="majorBidi" w:eastAsia="Times New Roman" w:hAnsiTheme="majorBidi" w:cstheme="majorBidi"/>
          <w:bCs/>
          <w:color w:val="000000"/>
          <w:sz w:val="28"/>
          <w:szCs w:val="28"/>
          <w:lang w:eastAsia="ru-RU"/>
        </w:rPr>
        <w:t>перенашивания</w:t>
      </w:r>
      <w:proofErr w:type="spellEnd"/>
      <w:r w:rsidRPr="002E5A42">
        <w:rPr>
          <w:rFonts w:asciiTheme="majorBidi" w:eastAsia="Times New Roman" w:hAnsiTheme="majorBidi" w:cstheme="majorBidi"/>
          <w:bCs/>
          <w:color w:val="000000"/>
          <w:sz w:val="28"/>
          <w:szCs w:val="28"/>
          <w:lang w:eastAsia="ru-RU"/>
        </w:rPr>
        <w:t>.</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48. Влияние </w:t>
      </w:r>
      <w:proofErr w:type="spellStart"/>
      <w:r w:rsidRPr="002E5A42">
        <w:rPr>
          <w:rFonts w:asciiTheme="majorBidi" w:eastAsia="Times New Roman" w:hAnsiTheme="majorBidi" w:cstheme="majorBidi"/>
          <w:bCs/>
          <w:color w:val="000000"/>
          <w:sz w:val="28"/>
          <w:szCs w:val="28"/>
          <w:lang w:eastAsia="ru-RU"/>
        </w:rPr>
        <w:t>перенашивания</w:t>
      </w:r>
      <w:proofErr w:type="spellEnd"/>
      <w:r w:rsidRPr="002E5A42">
        <w:rPr>
          <w:rFonts w:asciiTheme="majorBidi" w:eastAsia="Times New Roman" w:hAnsiTheme="majorBidi" w:cstheme="majorBidi"/>
          <w:bCs/>
          <w:color w:val="000000"/>
          <w:sz w:val="28"/>
          <w:szCs w:val="28"/>
          <w:lang w:eastAsia="ru-RU"/>
        </w:rPr>
        <w:t xml:space="preserve"> на состояние плода и исходы для новорожденного.</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49. Диагностика </w:t>
      </w:r>
      <w:proofErr w:type="spellStart"/>
      <w:r w:rsidRPr="002E5A42">
        <w:rPr>
          <w:rFonts w:asciiTheme="majorBidi" w:eastAsia="Times New Roman" w:hAnsiTheme="majorBidi" w:cstheme="majorBidi"/>
          <w:bCs/>
          <w:color w:val="000000"/>
          <w:sz w:val="28"/>
          <w:szCs w:val="28"/>
          <w:lang w:eastAsia="ru-RU"/>
        </w:rPr>
        <w:t>перенашивания</w:t>
      </w:r>
      <w:proofErr w:type="spellEnd"/>
      <w:r w:rsidRPr="002E5A42">
        <w:rPr>
          <w:rFonts w:asciiTheme="majorBidi" w:eastAsia="Times New Roman" w:hAnsiTheme="majorBidi" w:cstheme="majorBidi"/>
          <w:bCs/>
          <w:color w:val="000000"/>
          <w:sz w:val="28"/>
          <w:szCs w:val="28"/>
          <w:lang w:eastAsia="ru-RU"/>
        </w:rPr>
        <w:t>.</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50. Методы оценки состояния плода.</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51. Акушерская тактика при наличии факторов, указывающих на </w:t>
      </w:r>
      <w:proofErr w:type="spellStart"/>
      <w:r w:rsidRPr="002E5A42">
        <w:rPr>
          <w:rFonts w:asciiTheme="majorBidi" w:eastAsia="Times New Roman" w:hAnsiTheme="majorBidi" w:cstheme="majorBidi"/>
          <w:bCs/>
          <w:color w:val="000000"/>
          <w:sz w:val="28"/>
          <w:szCs w:val="28"/>
          <w:lang w:eastAsia="ru-RU"/>
        </w:rPr>
        <w:t>перенашивание</w:t>
      </w:r>
      <w:proofErr w:type="spellEnd"/>
      <w:r w:rsidRPr="002E5A42">
        <w:rPr>
          <w:rFonts w:asciiTheme="majorBidi" w:eastAsia="Times New Roman" w:hAnsiTheme="majorBidi" w:cstheme="majorBidi"/>
          <w:bCs/>
          <w:color w:val="000000"/>
          <w:sz w:val="28"/>
          <w:szCs w:val="28"/>
          <w:lang w:eastAsia="ru-RU"/>
        </w:rPr>
        <w:t xml:space="preserve"> беременности.</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52. Осложнения со стороны матери и плода.</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5</w:t>
      </w:r>
      <w:r w:rsidR="0065420B">
        <w:rPr>
          <w:rFonts w:asciiTheme="majorBidi" w:eastAsia="Times New Roman" w:hAnsiTheme="majorBidi" w:cstheme="majorBidi"/>
          <w:bCs/>
          <w:color w:val="000000"/>
          <w:sz w:val="28"/>
          <w:szCs w:val="28"/>
          <w:lang w:eastAsia="ru-RU"/>
        </w:rPr>
        <w:t>3</w:t>
      </w:r>
      <w:r w:rsidRPr="002E5A42">
        <w:rPr>
          <w:rFonts w:asciiTheme="majorBidi" w:eastAsia="Times New Roman" w:hAnsiTheme="majorBidi" w:cstheme="majorBidi"/>
          <w:bCs/>
          <w:color w:val="000000"/>
          <w:sz w:val="28"/>
          <w:szCs w:val="28"/>
          <w:lang w:eastAsia="ru-RU"/>
        </w:rPr>
        <w:t xml:space="preserve">. Классификации </w:t>
      </w:r>
      <w:proofErr w:type="spellStart"/>
      <w:r w:rsidR="002A0CEC">
        <w:rPr>
          <w:rFonts w:asciiTheme="majorBidi" w:eastAsia="Times New Roman" w:hAnsiTheme="majorBidi" w:cstheme="majorBidi"/>
          <w:bCs/>
          <w:color w:val="000000"/>
          <w:sz w:val="28"/>
          <w:szCs w:val="28"/>
          <w:lang w:eastAsia="ru-RU"/>
        </w:rPr>
        <w:t>преэклампсии</w:t>
      </w:r>
      <w:proofErr w:type="spellEnd"/>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5</w:t>
      </w:r>
      <w:r w:rsidR="0065420B">
        <w:rPr>
          <w:rFonts w:asciiTheme="majorBidi" w:eastAsia="Times New Roman" w:hAnsiTheme="majorBidi" w:cstheme="majorBidi"/>
          <w:bCs/>
          <w:color w:val="000000"/>
          <w:sz w:val="28"/>
          <w:szCs w:val="28"/>
          <w:lang w:eastAsia="ru-RU"/>
        </w:rPr>
        <w:t>4</w:t>
      </w:r>
      <w:r w:rsidRPr="002E5A42">
        <w:rPr>
          <w:rFonts w:asciiTheme="majorBidi" w:eastAsia="Times New Roman" w:hAnsiTheme="majorBidi" w:cstheme="majorBidi"/>
          <w:bCs/>
          <w:color w:val="000000"/>
          <w:sz w:val="28"/>
          <w:szCs w:val="28"/>
          <w:lang w:eastAsia="ru-RU"/>
        </w:rPr>
        <w:t xml:space="preserve">. Доклинические проявления </w:t>
      </w:r>
      <w:proofErr w:type="spellStart"/>
      <w:r w:rsidR="002A0CEC">
        <w:rPr>
          <w:rFonts w:asciiTheme="majorBidi" w:eastAsia="Times New Roman" w:hAnsiTheme="majorBidi" w:cstheme="majorBidi"/>
          <w:bCs/>
          <w:color w:val="000000"/>
          <w:sz w:val="28"/>
          <w:szCs w:val="28"/>
          <w:lang w:eastAsia="ru-RU"/>
        </w:rPr>
        <w:t>преэклампсии</w:t>
      </w:r>
      <w:proofErr w:type="spellEnd"/>
      <w:r w:rsidRPr="002E5A42">
        <w:rPr>
          <w:rFonts w:asciiTheme="majorBidi" w:eastAsia="Times New Roman" w:hAnsiTheme="majorBidi" w:cstheme="majorBidi"/>
          <w:bCs/>
          <w:color w:val="000000"/>
          <w:sz w:val="28"/>
          <w:szCs w:val="28"/>
          <w:lang w:eastAsia="ru-RU"/>
        </w:rPr>
        <w:t>, диагностика.</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5</w:t>
      </w:r>
      <w:r w:rsidR="0065420B">
        <w:rPr>
          <w:rFonts w:asciiTheme="majorBidi" w:eastAsia="Times New Roman" w:hAnsiTheme="majorBidi" w:cstheme="majorBidi"/>
          <w:bCs/>
          <w:color w:val="000000"/>
          <w:sz w:val="28"/>
          <w:szCs w:val="28"/>
          <w:lang w:eastAsia="ru-RU"/>
        </w:rPr>
        <w:t>5</w:t>
      </w:r>
      <w:r w:rsidRPr="002E5A42">
        <w:rPr>
          <w:rFonts w:asciiTheme="majorBidi" w:eastAsia="Times New Roman" w:hAnsiTheme="majorBidi" w:cstheme="majorBidi"/>
          <w:bCs/>
          <w:color w:val="000000"/>
          <w:sz w:val="28"/>
          <w:szCs w:val="28"/>
          <w:lang w:eastAsia="ru-RU"/>
        </w:rPr>
        <w:t xml:space="preserve">. Клинические проявления различных форм </w:t>
      </w:r>
      <w:proofErr w:type="spellStart"/>
      <w:r w:rsidR="002A0CEC">
        <w:rPr>
          <w:rFonts w:asciiTheme="majorBidi" w:eastAsia="Times New Roman" w:hAnsiTheme="majorBidi" w:cstheme="majorBidi"/>
          <w:bCs/>
          <w:color w:val="000000"/>
          <w:sz w:val="28"/>
          <w:szCs w:val="28"/>
          <w:lang w:eastAsia="ru-RU"/>
        </w:rPr>
        <w:t>преэклампсии</w:t>
      </w:r>
      <w:proofErr w:type="spellEnd"/>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5</w:t>
      </w:r>
      <w:r w:rsidR="0065420B">
        <w:rPr>
          <w:rFonts w:asciiTheme="majorBidi" w:eastAsia="Times New Roman" w:hAnsiTheme="majorBidi" w:cstheme="majorBidi"/>
          <w:bCs/>
          <w:color w:val="000000"/>
          <w:sz w:val="28"/>
          <w:szCs w:val="28"/>
          <w:lang w:eastAsia="ru-RU"/>
        </w:rPr>
        <w:t>6</w:t>
      </w:r>
      <w:r w:rsidRPr="002E5A42">
        <w:rPr>
          <w:rFonts w:asciiTheme="majorBidi" w:eastAsia="Times New Roman" w:hAnsiTheme="majorBidi" w:cstheme="majorBidi"/>
          <w:bCs/>
          <w:color w:val="000000"/>
          <w:sz w:val="28"/>
          <w:szCs w:val="28"/>
          <w:lang w:eastAsia="ru-RU"/>
        </w:rPr>
        <w:t>. Способы диагностики и дифференциальной диагностики.</w:t>
      </w:r>
    </w:p>
    <w:p w:rsidR="002E5A42" w:rsidRPr="002E5A42" w:rsidRDefault="002A0CEC" w:rsidP="002E5A42">
      <w:pPr>
        <w:spacing w:after="0" w:line="360" w:lineRule="auto"/>
        <w:ind w:firstLine="709"/>
        <w:rPr>
          <w:rFonts w:asciiTheme="majorBidi" w:eastAsia="Times New Roman" w:hAnsiTheme="majorBidi" w:cstheme="majorBidi"/>
          <w:bCs/>
          <w:color w:val="000000"/>
          <w:sz w:val="28"/>
          <w:szCs w:val="28"/>
          <w:lang w:eastAsia="ru-RU"/>
        </w:rPr>
      </w:pPr>
      <w:r>
        <w:rPr>
          <w:rFonts w:asciiTheme="majorBidi" w:eastAsia="Times New Roman" w:hAnsiTheme="majorBidi" w:cstheme="majorBidi"/>
          <w:bCs/>
          <w:color w:val="000000"/>
          <w:sz w:val="28"/>
          <w:szCs w:val="28"/>
          <w:lang w:eastAsia="ru-RU"/>
        </w:rPr>
        <w:t>5</w:t>
      </w:r>
      <w:r w:rsidR="0065420B">
        <w:rPr>
          <w:rFonts w:asciiTheme="majorBidi" w:eastAsia="Times New Roman" w:hAnsiTheme="majorBidi" w:cstheme="majorBidi"/>
          <w:bCs/>
          <w:color w:val="000000"/>
          <w:sz w:val="28"/>
          <w:szCs w:val="28"/>
          <w:lang w:eastAsia="ru-RU"/>
        </w:rPr>
        <w:t>7</w:t>
      </w:r>
      <w:r w:rsidR="002E5A42" w:rsidRPr="002E5A42">
        <w:rPr>
          <w:rFonts w:asciiTheme="majorBidi" w:eastAsia="Times New Roman" w:hAnsiTheme="majorBidi" w:cstheme="majorBidi"/>
          <w:bCs/>
          <w:color w:val="000000"/>
          <w:sz w:val="28"/>
          <w:szCs w:val="28"/>
          <w:lang w:eastAsia="ru-RU"/>
        </w:rPr>
        <w:t>. Оказание первой помощи и принципы интенсивной терапии при эклампсии.</w:t>
      </w:r>
    </w:p>
    <w:p w:rsidR="002E5A42" w:rsidRPr="002E5A42" w:rsidRDefault="0065420B" w:rsidP="002A0CEC">
      <w:pPr>
        <w:spacing w:after="0" w:line="360" w:lineRule="auto"/>
        <w:ind w:firstLine="709"/>
        <w:rPr>
          <w:rFonts w:asciiTheme="majorBidi" w:eastAsia="Times New Roman" w:hAnsiTheme="majorBidi" w:cstheme="majorBidi"/>
          <w:bCs/>
          <w:color w:val="000000"/>
          <w:sz w:val="28"/>
          <w:szCs w:val="28"/>
          <w:lang w:eastAsia="ru-RU"/>
        </w:rPr>
      </w:pPr>
      <w:r>
        <w:rPr>
          <w:rFonts w:asciiTheme="majorBidi" w:eastAsia="Times New Roman" w:hAnsiTheme="majorBidi" w:cstheme="majorBidi"/>
          <w:bCs/>
          <w:color w:val="000000"/>
          <w:sz w:val="28"/>
          <w:szCs w:val="28"/>
          <w:lang w:eastAsia="ru-RU"/>
        </w:rPr>
        <w:t>58</w:t>
      </w:r>
      <w:r w:rsidR="002E5A42" w:rsidRPr="002E5A42">
        <w:rPr>
          <w:rFonts w:asciiTheme="majorBidi" w:eastAsia="Times New Roman" w:hAnsiTheme="majorBidi" w:cstheme="majorBidi"/>
          <w:bCs/>
          <w:color w:val="000000"/>
          <w:sz w:val="28"/>
          <w:szCs w:val="28"/>
          <w:lang w:eastAsia="ru-RU"/>
        </w:rPr>
        <w:t>. Дать определе</w:t>
      </w:r>
      <w:r w:rsidR="002A0CEC">
        <w:rPr>
          <w:rFonts w:asciiTheme="majorBidi" w:eastAsia="Times New Roman" w:hAnsiTheme="majorBidi" w:cstheme="majorBidi"/>
          <w:bCs/>
          <w:color w:val="000000"/>
          <w:sz w:val="28"/>
          <w:szCs w:val="28"/>
          <w:lang w:eastAsia="ru-RU"/>
        </w:rPr>
        <w:t xml:space="preserve">ние </w:t>
      </w:r>
      <w:proofErr w:type="spellStart"/>
      <w:r w:rsidR="002A0CEC">
        <w:rPr>
          <w:rFonts w:asciiTheme="majorBidi" w:eastAsia="Times New Roman" w:hAnsiTheme="majorBidi" w:cstheme="majorBidi"/>
          <w:bCs/>
          <w:color w:val="000000"/>
          <w:sz w:val="28"/>
          <w:szCs w:val="28"/>
          <w:lang w:eastAsia="ru-RU"/>
        </w:rPr>
        <w:t>невынашивания</w:t>
      </w:r>
      <w:proofErr w:type="spellEnd"/>
      <w:r w:rsidR="002A0CEC">
        <w:rPr>
          <w:rFonts w:asciiTheme="majorBidi" w:eastAsia="Times New Roman" w:hAnsiTheme="majorBidi" w:cstheme="majorBidi"/>
          <w:bCs/>
          <w:color w:val="000000"/>
          <w:sz w:val="28"/>
          <w:szCs w:val="28"/>
          <w:lang w:eastAsia="ru-RU"/>
        </w:rPr>
        <w:t xml:space="preserve"> беременности.</w:t>
      </w:r>
    </w:p>
    <w:p w:rsidR="002E5A42" w:rsidRPr="002E5A42" w:rsidRDefault="0065420B" w:rsidP="002E5A42">
      <w:pPr>
        <w:spacing w:after="0" w:line="360" w:lineRule="auto"/>
        <w:ind w:firstLine="709"/>
        <w:rPr>
          <w:rFonts w:asciiTheme="majorBidi" w:eastAsia="Times New Roman" w:hAnsiTheme="majorBidi" w:cstheme="majorBidi"/>
          <w:bCs/>
          <w:color w:val="000000"/>
          <w:sz w:val="28"/>
          <w:szCs w:val="28"/>
          <w:lang w:eastAsia="ru-RU"/>
        </w:rPr>
      </w:pPr>
      <w:r>
        <w:rPr>
          <w:rFonts w:asciiTheme="majorBidi" w:eastAsia="Times New Roman" w:hAnsiTheme="majorBidi" w:cstheme="majorBidi"/>
          <w:bCs/>
          <w:color w:val="000000"/>
          <w:sz w:val="28"/>
          <w:szCs w:val="28"/>
          <w:lang w:eastAsia="ru-RU"/>
        </w:rPr>
        <w:t>59</w:t>
      </w:r>
      <w:r w:rsidR="002E5A42" w:rsidRPr="002E5A42">
        <w:rPr>
          <w:rFonts w:asciiTheme="majorBidi" w:eastAsia="Times New Roman" w:hAnsiTheme="majorBidi" w:cstheme="majorBidi"/>
          <w:bCs/>
          <w:color w:val="000000"/>
          <w:sz w:val="28"/>
          <w:szCs w:val="28"/>
          <w:lang w:eastAsia="ru-RU"/>
        </w:rPr>
        <w:t>. Лечение угрожающего самопроизвольного аборта.</w:t>
      </w:r>
    </w:p>
    <w:p w:rsidR="002E5A42" w:rsidRPr="002E5A42" w:rsidRDefault="0065420B" w:rsidP="002E5A42">
      <w:pPr>
        <w:spacing w:after="0" w:line="360" w:lineRule="auto"/>
        <w:ind w:firstLine="709"/>
        <w:rPr>
          <w:rFonts w:asciiTheme="majorBidi" w:eastAsia="Times New Roman" w:hAnsiTheme="majorBidi" w:cstheme="majorBidi"/>
          <w:bCs/>
          <w:color w:val="000000"/>
          <w:sz w:val="28"/>
          <w:szCs w:val="28"/>
          <w:lang w:eastAsia="ru-RU"/>
        </w:rPr>
      </w:pPr>
      <w:r>
        <w:rPr>
          <w:rFonts w:asciiTheme="majorBidi" w:eastAsia="Times New Roman" w:hAnsiTheme="majorBidi" w:cstheme="majorBidi"/>
          <w:bCs/>
          <w:color w:val="000000"/>
          <w:sz w:val="28"/>
          <w:szCs w:val="28"/>
          <w:lang w:eastAsia="ru-RU"/>
        </w:rPr>
        <w:t>60</w:t>
      </w:r>
      <w:r w:rsidR="002E5A42" w:rsidRPr="002E5A42">
        <w:rPr>
          <w:rFonts w:asciiTheme="majorBidi" w:eastAsia="Times New Roman" w:hAnsiTheme="majorBidi" w:cstheme="majorBidi"/>
          <w:bCs/>
          <w:color w:val="000000"/>
          <w:sz w:val="28"/>
          <w:szCs w:val="28"/>
          <w:lang w:eastAsia="ru-RU"/>
        </w:rPr>
        <w:t>. Лечение начавшегося самопроизвольного аборта.</w:t>
      </w:r>
    </w:p>
    <w:p w:rsidR="002E5A42" w:rsidRPr="002E5A42" w:rsidRDefault="002A0CEC" w:rsidP="002E5A42">
      <w:pPr>
        <w:spacing w:after="0" w:line="360" w:lineRule="auto"/>
        <w:ind w:firstLine="709"/>
        <w:rPr>
          <w:rFonts w:asciiTheme="majorBidi" w:eastAsia="Times New Roman" w:hAnsiTheme="majorBidi" w:cstheme="majorBidi"/>
          <w:bCs/>
          <w:color w:val="000000"/>
          <w:sz w:val="28"/>
          <w:szCs w:val="28"/>
          <w:lang w:eastAsia="ru-RU"/>
        </w:rPr>
      </w:pPr>
      <w:r>
        <w:rPr>
          <w:rFonts w:asciiTheme="majorBidi" w:eastAsia="Times New Roman" w:hAnsiTheme="majorBidi" w:cstheme="majorBidi"/>
          <w:bCs/>
          <w:color w:val="000000"/>
          <w:sz w:val="28"/>
          <w:szCs w:val="28"/>
          <w:lang w:eastAsia="ru-RU"/>
        </w:rPr>
        <w:t>6</w:t>
      </w:r>
      <w:r w:rsidR="0065420B">
        <w:rPr>
          <w:rFonts w:asciiTheme="majorBidi" w:eastAsia="Times New Roman" w:hAnsiTheme="majorBidi" w:cstheme="majorBidi"/>
          <w:bCs/>
          <w:color w:val="000000"/>
          <w:sz w:val="28"/>
          <w:szCs w:val="28"/>
          <w:lang w:eastAsia="ru-RU"/>
        </w:rPr>
        <w:t>1</w:t>
      </w:r>
      <w:r w:rsidR="002E5A42" w:rsidRPr="002E5A42">
        <w:rPr>
          <w:rFonts w:asciiTheme="majorBidi" w:eastAsia="Times New Roman" w:hAnsiTheme="majorBidi" w:cstheme="majorBidi"/>
          <w:bCs/>
          <w:color w:val="000000"/>
          <w:sz w:val="28"/>
          <w:szCs w:val="28"/>
          <w:lang w:eastAsia="ru-RU"/>
        </w:rPr>
        <w:t>. Акушерская тактика при аборте в ходу.</w:t>
      </w:r>
    </w:p>
    <w:p w:rsidR="002E5A42" w:rsidRPr="002E5A42" w:rsidRDefault="002A0CEC" w:rsidP="002E5A42">
      <w:pPr>
        <w:spacing w:after="0" w:line="360" w:lineRule="auto"/>
        <w:ind w:firstLine="709"/>
        <w:rPr>
          <w:rFonts w:asciiTheme="majorBidi" w:eastAsia="Times New Roman" w:hAnsiTheme="majorBidi" w:cstheme="majorBidi"/>
          <w:bCs/>
          <w:color w:val="000000"/>
          <w:sz w:val="28"/>
          <w:szCs w:val="28"/>
          <w:lang w:eastAsia="ru-RU"/>
        </w:rPr>
      </w:pPr>
      <w:r>
        <w:rPr>
          <w:rFonts w:asciiTheme="majorBidi" w:eastAsia="Times New Roman" w:hAnsiTheme="majorBidi" w:cstheme="majorBidi"/>
          <w:bCs/>
          <w:color w:val="000000"/>
          <w:sz w:val="28"/>
          <w:szCs w:val="28"/>
          <w:lang w:eastAsia="ru-RU"/>
        </w:rPr>
        <w:t>6</w:t>
      </w:r>
      <w:r w:rsidR="0065420B">
        <w:rPr>
          <w:rFonts w:asciiTheme="majorBidi" w:eastAsia="Times New Roman" w:hAnsiTheme="majorBidi" w:cstheme="majorBidi"/>
          <w:bCs/>
          <w:color w:val="000000"/>
          <w:sz w:val="28"/>
          <w:szCs w:val="28"/>
          <w:lang w:eastAsia="ru-RU"/>
        </w:rPr>
        <w:t>2</w:t>
      </w:r>
      <w:r w:rsidR="002E5A42" w:rsidRPr="002E5A42">
        <w:rPr>
          <w:rFonts w:asciiTheme="majorBidi" w:eastAsia="Times New Roman" w:hAnsiTheme="majorBidi" w:cstheme="majorBidi"/>
          <w:bCs/>
          <w:color w:val="000000"/>
          <w:sz w:val="28"/>
          <w:szCs w:val="28"/>
          <w:lang w:eastAsia="ru-RU"/>
        </w:rPr>
        <w:t>. Лечение угрожающих преждевременных родов.</w:t>
      </w:r>
    </w:p>
    <w:p w:rsidR="002E5A42" w:rsidRPr="002E5A42" w:rsidRDefault="00626FE7" w:rsidP="002E5A42">
      <w:pPr>
        <w:spacing w:after="0" w:line="360" w:lineRule="auto"/>
        <w:jc w:val="center"/>
        <w:rPr>
          <w:rFonts w:asciiTheme="majorBidi" w:eastAsia="Times New Roman" w:hAnsiTheme="majorBidi" w:cstheme="majorBidi"/>
          <w:b/>
          <w:i/>
          <w:iCs/>
          <w:color w:val="000000"/>
          <w:sz w:val="28"/>
          <w:szCs w:val="28"/>
          <w:lang w:eastAsia="ru-RU"/>
        </w:rPr>
      </w:pPr>
      <w:r>
        <w:rPr>
          <w:rFonts w:asciiTheme="majorBidi" w:eastAsia="Times New Roman" w:hAnsiTheme="majorBidi" w:cstheme="majorBidi"/>
          <w:b/>
          <w:i/>
          <w:iCs/>
          <w:color w:val="000000"/>
          <w:sz w:val="28"/>
          <w:szCs w:val="28"/>
          <w:lang w:eastAsia="ru-RU"/>
        </w:rPr>
        <w:t>Вопросы по гинекологии</w:t>
      </w:r>
      <w:proofErr w:type="gramStart"/>
      <w:r>
        <w:rPr>
          <w:rFonts w:asciiTheme="majorBidi" w:eastAsia="Times New Roman" w:hAnsiTheme="majorBidi" w:cstheme="majorBidi"/>
          <w:b/>
          <w:i/>
          <w:iCs/>
          <w:color w:val="000000"/>
          <w:sz w:val="28"/>
          <w:szCs w:val="28"/>
          <w:lang w:eastAsia="ru-RU"/>
        </w:rPr>
        <w:t xml:space="preserve"> </w:t>
      </w:r>
      <w:r w:rsidR="002E5A42" w:rsidRPr="002E5A42">
        <w:rPr>
          <w:rFonts w:asciiTheme="majorBidi" w:eastAsia="Times New Roman" w:hAnsiTheme="majorBidi" w:cstheme="majorBidi"/>
          <w:b/>
          <w:i/>
          <w:iCs/>
          <w:color w:val="000000"/>
          <w:sz w:val="28"/>
          <w:szCs w:val="28"/>
          <w:lang w:eastAsia="ru-RU"/>
        </w:rPr>
        <w:t>.</w:t>
      </w:r>
      <w:proofErr w:type="gramEnd"/>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1. Методы исследования гинекологических больных.</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2. Дополнительные методы исследования в гинекологии.</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lastRenderedPageBreak/>
        <w:t>3. Организация работы гинекологического отделения консервативных методов исследования.</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4. Структура и организация отделения оперативной гинекологии.</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5. Этиология и патогенез воспалительных заболеваний половых органов у женщин.</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6. Особенности течения воспалительных заболеваний в различные периоды жизни</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женщины (детский, половозрелый, старческий). Стертые формы воспалительных заболеваний.</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7. Воспалительные заболевания наружных половых органов. </w:t>
      </w:r>
      <w:proofErr w:type="spellStart"/>
      <w:r w:rsidRPr="002E5A42">
        <w:rPr>
          <w:rFonts w:asciiTheme="majorBidi" w:eastAsia="Times New Roman" w:hAnsiTheme="majorBidi" w:cstheme="majorBidi"/>
          <w:bCs/>
          <w:color w:val="000000"/>
          <w:sz w:val="28"/>
          <w:szCs w:val="28"/>
          <w:lang w:eastAsia="ru-RU"/>
        </w:rPr>
        <w:t>Вульвит</w:t>
      </w:r>
      <w:proofErr w:type="spellEnd"/>
      <w:r w:rsidRPr="002E5A42">
        <w:rPr>
          <w:rFonts w:asciiTheme="majorBidi" w:eastAsia="Times New Roman" w:hAnsiTheme="majorBidi" w:cstheme="majorBidi"/>
          <w:bCs/>
          <w:color w:val="000000"/>
          <w:sz w:val="28"/>
          <w:szCs w:val="28"/>
          <w:lang w:eastAsia="ru-RU"/>
        </w:rPr>
        <w:t xml:space="preserve">, </w:t>
      </w:r>
      <w:proofErr w:type="spellStart"/>
      <w:r w:rsidRPr="002E5A42">
        <w:rPr>
          <w:rFonts w:asciiTheme="majorBidi" w:eastAsia="Times New Roman" w:hAnsiTheme="majorBidi" w:cstheme="majorBidi"/>
          <w:bCs/>
          <w:color w:val="000000"/>
          <w:sz w:val="28"/>
          <w:szCs w:val="28"/>
          <w:lang w:eastAsia="ru-RU"/>
        </w:rPr>
        <w:t>бартолинит</w:t>
      </w:r>
      <w:proofErr w:type="spellEnd"/>
      <w:r w:rsidRPr="002E5A42">
        <w:rPr>
          <w:rFonts w:asciiTheme="majorBidi" w:eastAsia="Times New Roman" w:hAnsiTheme="majorBidi" w:cstheme="majorBidi"/>
          <w:bCs/>
          <w:color w:val="000000"/>
          <w:sz w:val="28"/>
          <w:szCs w:val="28"/>
          <w:lang w:eastAsia="ru-RU"/>
        </w:rPr>
        <w:t>,</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 xml:space="preserve">воспаление преддверия влагалища, </w:t>
      </w:r>
      <w:proofErr w:type="spellStart"/>
      <w:r w:rsidRPr="002E5A42">
        <w:rPr>
          <w:rFonts w:asciiTheme="majorBidi" w:eastAsia="Times New Roman" w:hAnsiTheme="majorBidi" w:cstheme="majorBidi"/>
          <w:bCs/>
          <w:color w:val="000000"/>
          <w:sz w:val="28"/>
          <w:szCs w:val="28"/>
          <w:lang w:eastAsia="ru-RU"/>
        </w:rPr>
        <w:t>кольпит</w:t>
      </w:r>
      <w:proofErr w:type="spellEnd"/>
      <w:r w:rsidRPr="002E5A42">
        <w:rPr>
          <w:rFonts w:asciiTheme="majorBidi" w:eastAsia="Times New Roman" w:hAnsiTheme="majorBidi" w:cstheme="majorBidi"/>
          <w:bCs/>
          <w:color w:val="000000"/>
          <w:sz w:val="28"/>
          <w:szCs w:val="28"/>
          <w:lang w:eastAsia="ru-RU"/>
        </w:rPr>
        <w:t>. Этиология, патогенез, клиника диагностика, лечение. Профилактика.</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8. Воспалительные заболевания внутренних половых органов. </w:t>
      </w:r>
      <w:proofErr w:type="spellStart"/>
      <w:r w:rsidRPr="002E5A42">
        <w:rPr>
          <w:rFonts w:asciiTheme="majorBidi" w:eastAsia="Times New Roman" w:hAnsiTheme="majorBidi" w:cstheme="majorBidi"/>
          <w:bCs/>
          <w:color w:val="000000"/>
          <w:sz w:val="28"/>
          <w:szCs w:val="28"/>
          <w:lang w:eastAsia="ru-RU"/>
        </w:rPr>
        <w:t>Эндоцервицит</w:t>
      </w:r>
      <w:proofErr w:type="spellEnd"/>
      <w:r w:rsidRPr="002E5A42">
        <w:rPr>
          <w:rFonts w:asciiTheme="majorBidi" w:eastAsia="Times New Roman" w:hAnsiTheme="majorBidi" w:cstheme="majorBidi"/>
          <w:bCs/>
          <w:color w:val="000000"/>
          <w:sz w:val="28"/>
          <w:szCs w:val="28"/>
          <w:lang w:eastAsia="ru-RU"/>
        </w:rPr>
        <w:t xml:space="preserve">. Эндометрит. </w:t>
      </w:r>
      <w:proofErr w:type="spellStart"/>
      <w:r w:rsidRPr="002E5A42">
        <w:rPr>
          <w:rFonts w:asciiTheme="majorBidi" w:eastAsia="Times New Roman" w:hAnsiTheme="majorBidi" w:cstheme="majorBidi"/>
          <w:bCs/>
          <w:color w:val="000000"/>
          <w:sz w:val="28"/>
          <w:szCs w:val="28"/>
          <w:lang w:eastAsia="ru-RU"/>
        </w:rPr>
        <w:t>Сальпингоофорит</w:t>
      </w:r>
      <w:proofErr w:type="spellEnd"/>
      <w:r w:rsidRPr="002E5A42">
        <w:rPr>
          <w:rFonts w:asciiTheme="majorBidi" w:eastAsia="Times New Roman" w:hAnsiTheme="majorBidi" w:cstheme="majorBidi"/>
          <w:bCs/>
          <w:color w:val="000000"/>
          <w:sz w:val="28"/>
          <w:szCs w:val="28"/>
          <w:lang w:eastAsia="ru-RU"/>
        </w:rPr>
        <w:t>. Параметрит. Этиология, патогенез, клиника, диагностика, лечение. Профилактика.</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9. Специфические воспалительные заболевания женских половых органов. Гонорея,</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туберкулез. Социально-гигиенические аспекты распространения заболеваний.</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10. Показания к хирургическому лечению воспалительных образований придатков</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матки, предоперационная подготовка, уход в послеоперационном периоде.</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11. Аборт. Классификация абортов. Возможные осложнения после </w:t>
      </w:r>
      <w:proofErr w:type="spellStart"/>
      <w:r w:rsidRPr="002E5A42">
        <w:rPr>
          <w:rFonts w:asciiTheme="majorBidi" w:eastAsia="Times New Roman" w:hAnsiTheme="majorBidi" w:cstheme="majorBidi"/>
          <w:bCs/>
          <w:color w:val="000000"/>
          <w:sz w:val="28"/>
          <w:szCs w:val="28"/>
          <w:lang w:eastAsia="ru-RU"/>
        </w:rPr>
        <w:t>артифициальных</w:t>
      </w:r>
      <w:proofErr w:type="spellEnd"/>
      <w:r w:rsidRPr="002E5A42">
        <w:rPr>
          <w:rFonts w:asciiTheme="majorBidi" w:eastAsia="Times New Roman" w:hAnsiTheme="majorBidi" w:cstheme="majorBidi"/>
          <w:bCs/>
          <w:color w:val="000000"/>
          <w:sz w:val="28"/>
          <w:szCs w:val="28"/>
          <w:lang w:eastAsia="ru-RU"/>
        </w:rPr>
        <w:t xml:space="preserve"> и</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самопроизвольных абортов.</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12. Искусственный аборт. Медицинские показания к прерыванию беременности в</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сроке до 12 недель. Противопоказания к производству аборта. Обследование при оформлении на аборт в сроке до 12 недель.</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13. Искусственный аборт. Медицинские и социальные показания к прерыванию беременности в сроке до 22 недель. Методы прерывания беременности в эти сроки. Возможные</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осложнения.</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14. Инфицированный аборт. Классификация, клиника, терапия. Оказание экстренной</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 xml:space="preserve">помощи в гинекологическом стационаре. </w:t>
      </w:r>
      <w:proofErr w:type="spellStart"/>
      <w:r w:rsidRPr="002E5A42">
        <w:rPr>
          <w:rFonts w:asciiTheme="majorBidi" w:eastAsia="Times New Roman" w:hAnsiTheme="majorBidi" w:cstheme="majorBidi"/>
          <w:bCs/>
          <w:color w:val="000000"/>
          <w:sz w:val="28"/>
          <w:szCs w:val="28"/>
          <w:lang w:eastAsia="ru-RU"/>
        </w:rPr>
        <w:lastRenderedPageBreak/>
        <w:t>Послеабортный</w:t>
      </w:r>
      <w:proofErr w:type="spellEnd"/>
      <w:r w:rsidRPr="002E5A42">
        <w:rPr>
          <w:rFonts w:asciiTheme="majorBidi" w:eastAsia="Times New Roman" w:hAnsiTheme="majorBidi" w:cstheme="majorBidi"/>
          <w:bCs/>
          <w:color w:val="000000"/>
          <w:sz w:val="28"/>
          <w:szCs w:val="28"/>
          <w:lang w:eastAsia="ru-RU"/>
        </w:rPr>
        <w:t xml:space="preserve"> сепсис. Бактериальный шок. Острая почечная недостаточность.</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15. Внематочная беременность. Классификация. Этиология. Оперативное лечение.</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Профилактика.</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16. </w:t>
      </w:r>
      <w:proofErr w:type="spellStart"/>
      <w:r w:rsidRPr="002E5A42">
        <w:rPr>
          <w:rFonts w:asciiTheme="majorBidi" w:eastAsia="Times New Roman" w:hAnsiTheme="majorBidi" w:cstheme="majorBidi"/>
          <w:bCs/>
          <w:color w:val="000000"/>
          <w:sz w:val="28"/>
          <w:szCs w:val="28"/>
          <w:lang w:eastAsia="ru-RU"/>
        </w:rPr>
        <w:t>Дисфункциональные</w:t>
      </w:r>
      <w:proofErr w:type="spellEnd"/>
      <w:r w:rsidRPr="002E5A42">
        <w:rPr>
          <w:rFonts w:asciiTheme="majorBidi" w:eastAsia="Times New Roman" w:hAnsiTheme="majorBidi" w:cstheme="majorBidi"/>
          <w:bCs/>
          <w:color w:val="000000"/>
          <w:sz w:val="28"/>
          <w:szCs w:val="28"/>
          <w:lang w:eastAsia="ru-RU"/>
        </w:rPr>
        <w:t xml:space="preserve"> маточные кровотечения. Этиология и патогенез. Классификация. Значение </w:t>
      </w:r>
      <w:proofErr w:type="spellStart"/>
      <w:r w:rsidRPr="002E5A42">
        <w:rPr>
          <w:rFonts w:asciiTheme="majorBidi" w:eastAsia="Times New Roman" w:hAnsiTheme="majorBidi" w:cstheme="majorBidi"/>
          <w:bCs/>
          <w:color w:val="000000"/>
          <w:sz w:val="28"/>
          <w:szCs w:val="28"/>
          <w:lang w:eastAsia="ru-RU"/>
        </w:rPr>
        <w:t>экстрагенитальной</w:t>
      </w:r>
      <w:proofErr w:type="spellEnd"/>
      <w:r w:rsidRPr="002E5A42">
        <w:rPr>
          <w:rFonts w:asciiTheme="majorBidi" w:eastAsia="Times New Roman" w:hAnsiTheme="majorBidi" w:cstheme="majorBidi"/>
          <w:bCs/>
          <w:color w:val="000000"/>
          <w:sz w:val="28"/>
          <w:szCs w:val="28"/>
          <w:lang w:eastAsia="ru-RU"/>
        </w:rPr>
        <w:t xml:space="preserve"> патологии в возникновении </w:t>
      </w:r>
      <w:proofErr w:type="spellStart"/>
      <w:r w:rsidRPr="002E5A42">
        <w:rPr>
          <w:rFonts w:asciiTheme="majorBidi" w:eastAsia="Times New Roman" w:hAnsiTheme="majorBidi" w:cstheme="majorBidi"/>
          <w:bCs/>
          <w:color w:val="000000"/>
          <w:sz w:val="28"/>
          <w:szCs w:val="28"/>
          <w:lang w:eastAsia="ru-RU"/>
        </w:rPr>
        <w:t>дисфункциональных</w:t>
      </w:r>
      <w:proofErr w:type="spellEnd"/>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маточных кровотечений.</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17. </w:t>
      </w:r>
      <w:proofErr w:type="spellStart"/>
      <w:r w:rsidRPr="002E5A42">
        <w:rPr>
          <w:rFonts w:asciiTheme="majorBidi" w:eastAsia="Times New Roman" w:hAnsiTheme="majorBidi" w:cstheme="majorBidi"/>
          <w:bCs/>
          <w:color w:val="000000"/>
          <w:sz w:val="28"/>
          <w:szCs w:val="28"/>
          <w:lang w:eastAsia="ru-RU"/>
        </w:rPr>
        <w:t>Дисфункциональные</w:t>
      </w:r>
      <w:proofErr w:type="spellEnd"/>
      <w:r w:rsidRPr="002E5A42">
        <w:rPr>
          <w:rFonts w:asciiTheme="majorBidi" w:eastAsia="Times New Roman" w:hAnsiTheme="majorBidi" w:cstheme="majorBidi"/>
          <w:bCs/>
          <w:color w:val="000000"/>
          <w:sz w:val="28"/>
          <w:szCs w:val="28"/>
          <w:lang w:eastAsia="ru-RU"/>
        </w:rPr>
        <w:t xml:space="preserve"> маточные кровотечения. Кровотечения при двухфазном менструальном цикле. Этиология, патогенез, клиника, диагностика, лечение.</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18. </w:t>
      </w:r>
      <w:proofErr w:type="spellStart"/>
      <w:r w:rsidRPr="002E5A42">
        <w:rPr>
          <w:rFonts w:asciiTheme="majorBidi" w:eastAsia="Times New Roman" w:hAnsiTheme="majorBidi" w:cstheme="majorBidi"/>
          <w:bCs/>
          <w:color w:val="000000"/>
          <w:sz w:val="28"/>
          <w:szCs w:val="28"/>
          <w:lang w:eastAsia="ru-RU"/>
        </w:rPr>
        <w:t>Дисфункциональные</w:t>
      </w:r>
      <w:proofErr w:type="spellEnd"/>
      <w:r w:rsidRPr="002E5A42">
        <w:rPr>
          <w:rFonts w:asciiTheme="majorBidi" w:eastAsia="Times New Roman" w:hAnsiTheme="majorBidi" w:cstheme="majorBidi"/>
          <w:bCs/>
          <w:color w:val="000000"/>
          <w:sz w:val="28"/>
          <w:szCs w:val="28"/>
          <w:lang w:eastAsia="ru-RU"/>
        </w:rPr>
        <w:t xml:space="preserve"> маточные кровотечения (</w:t>
      </w:r>
      <w:proofErr w:type="spellStart"/>
      <w:r w:rsidRPr="002E5A42">
        <w:rPr>
          <w:rFonts w:asciiTheme="majorBidi" w:eastAsia="Times New Roman" w:hAnsiTheme="majorBidi" w:cstheme="majorBidi"/>
          <w:bCs/>
          <w:color w:val="000000"/>
          <w:sz w:val="28"/>
          <w:szCs w:val="28"/>
          <w:lang w:eastAsia="ru-RU"/>
        </w:rPr>
        <w:t>ановуляторные</w:t>
      </w:r>
      <w:proofErr w:type="spellEnd"/>
      <w:r w:rsidRPr="002E5A42">
        <w:rPr>
          <w:rFonts w:asciiTheme="majorBidi" w:eastAsia="Times New Roman" w:hAnsiTheme="majorBidi" w:cstheme="majorBidi"/>
          <w:bCs/>
          <w:color w:val="000000"/>
          <w:sz w:val="28"/>
          <w:szCs w:val="28"/>
          <w:lang w:eastAsia="ru-RU"/>
        </w:rPr>
        <w:t>). Ювенильные кровотечения. Этиология, патогенез, клиника, диагностика. Лечение ювенильных кровотечений.</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Особенности тактики.</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19. </w:t>
      </w:r>
      <w:proofErr w:type="spellStart"/>
      <w:r w:rsidRPr="002E5A42">
        <w:rPr>
          <w:rFonts w:asciiTheme="majorBidi" w:eastAsia="Times New Roman" w:hAnsiTheme="majorBidi" w:cstheme="majorBidi"/>
          <w:bCs/>
          <w:color w:val="000000"/>
          <w:sz w:val="28"/>
          <w:szCs w:val="28"/>
          <w:lang w:eastAsia="ru-RU"/>
        </w:rPr>
        <w:t>Дисфункциональные</w:t>
      </w:r>
      <w:proofErr w:type="spellEnd"/>
      <w:r w:rsidRPr="002E5A42">
        <w:rPr>
          <w:rFonts w:asciiTheme="majorBidi" w:eastAsia="Times New Roman" w:hAnsiTheme="majorBidi" w:cstheme="majorBidi"/>
          <w:bCs/>
          <w:color w:val="000000"/>
          <w:sz w:val="28"/>
          <w:szCs w:val="28"/>
          <w:lang w:eastAsia="ru-RU"/>
        </w:rPr>
        <w:t xml:space="preserve"> маточные кровотечения. Кровотечения в репродуктивном</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возрасте. Этиология, патогенез, клиника, диагностика. Лечение. Уход. Профилактика.</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20. </w:t>
      </w:r>
      <w:proofErr w:type="spellStart"/>
      <w:r w:rsidRPr="002E5A42">
        <w:rPr>
          <w:rFonts w:asciiTheme="majorBidi" w:eastAsia="Times New Roman" w:hAnsiTheme="majorBidi" w:cstheme="majorBidi"/>
          <w:bCs/>
          <w:color w:val="000000"/>
          <w:sz w:val="28"/>
          <w:szCs w:val="28"/>
          <w:lang w:eastAsia="ru-RU"/>
        </w:rPr>
        <w:t>Дисфункциональные</w:t>
      </w:r>
      <w:proofErr w:type="spellEnd"/>
      <w:r w:rsidRPr="002E5A42">
        <w:rPr>
          <w:rFonts w:asciiTheme="majorBidi" w:eastAsia="Times New Roman" w:hAnsiTheme="majorBidi" w:cstheme="majorBidi"/>
          <w:bCs/>
          <w:color w:val="000000"/>
          <w:sz w:val="28"/>
          <w:szCs w:val="28"/>
          <w:lang w:eastAsia="ru-RU"/>
        </w:rPr>
        <w:t xml:space="preserve"> маточные кровотечения. Климактерические кровотечения.</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Этиология, патогенез, клиника, диагностика, принципы лечения.</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21. Аменорея. Физиологическая и патологическая аменорея. Первичная и вторичная</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аменорея.</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22. Гипоталамо-гипофизарная форма аменореи. Этиология, патогенез, клиника, диагностика, лечение;</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23. Яичниковые и маточные формы аменореи. Этиология, патогенез, клиника, диагностика, лечение.</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24. Дисменорея.</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25. Нейроэндокринные синдромы в гинекологии. Климактерический, предменструальный, </w:t>
      </w:r>
      <w:proofErr w:type="spellStart"/>
      <w:r w:rsidRPr="002E5A42">
        <w:rPr>
          <w:rFonts w:asciiTheme="majorBidi" w:eastAsia="Times New Roman" w:hAnsiTheme="majorBidi" w:cstheme="majorBidi"/>
          <w:bCs/>
          <w:color w:val="000000"/>
          <w:sz w:val="28"/>
          <w:szCs w:val="28"/>
          <w:lang w:eastAsia="ru-RU"/>
        </w:rPr>
        <w:t>вирильный</w:t>
      </w:r>
      <w:proofErr w:type="spellEnd"/>
      <w:r w:rsidRPr="002E5A42">
        <w:rPr>
          <w:rFonts w:asciiTheme="majorBidi" w:eastAsia="Times New Roman" w:hAnsiTheme="majorBidi" w:cstheme="majorBidi"/>
          <w:bCs/>
          <w:color w:val="000000"/>
          <w:sz w:val="28"/>
          <w:szCs w:val="28"/>
          <w:lang w:eastAsia="ru-RU"/>
        </w:rPr>
        <w:t xml:space="preserve"> синдромы, синдром тотальной </w:t>
      </w:r>
      <w:proofErr w:type="spellStart"/>
      <w:r w:rsidRPr="002E5A42">
        <w:rPr>
          <w:rFonts w:asciiTheme="majorBidi" w:eastAsia="Times New Roman" w:hAnsiTheme="majorBidi" w:cstheme="majorBidi"/>
          <w:bCs/>
          <w:color w:val="000000"/>
          <w:sz w:val="28"/>
          <w:szCs w:val="28"/>
          <w:lang w:eastAsia="ru-RU"/>
        </w:rPr>
        <w:t>овариоэктомии</w:t>
      </w:r>
      <w:proofErr w:type="spellEnd"/>
      <w:r w:rsidRPr="002E5A42">
        <w:rPr>
          <w:rFonts w:asciiTheme="majorBidi" w:eastAsia="Times New Roman" w:hAnsiTheme="majorBidi" w:cstheme="majorBidi"/>
          <w:bCs/>
          <w:color w:val="000000"/>
          <w:sz w:val="28"/>
          <w:szCs w:val="28"/>
          <w:lang w:eastAsia="ru-RU"/>
        </w:rPr>
        <w:t>. Синдром поликистозных</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яичников.</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lastRenderedPageBreak/>
        <w:t xml:space="preserve">26. Бесплодие в браке. Женское и мужское бесплодие. Современные подходы к диагностике и лечению бесплодия. </w:t>
      </w:r>
      <w:proofErr w:type="spellStart"/>
      <w:proofErr w:type="gramStart"/>
      <w:r w:rsidRPr="002E5A42">
        <w:rPr>
          <w:rFonts w:asciiTheme="majorBidi" w:eastAsia="Times New Roman" w:hAnsiTheme="majorBidi" w:cstheme="majorBidi"/>
          <w:bCs/>
          <w:color w:val="000000"/>
          <w:sz w:val="28"/>
          <w:szCs w:val="28"/>
          <w:lang w:eastAsia="ru-RU"/>
        </w:rPr>
        <w:t>Психо</w:t>
      </w:r>
      <w:proofErr w:type="spellEnd"/>
      <w:r w:rsidRPr="002E5A42">
        <w:rPr>
          <w:rFonts w:asciiTheme="majorBidi" w:eastAsia="Times New Roman" w:hAnsiTheme="majorBidi" w:cstheme="majorBidi"/>
          <w:bCs/>
          <w:color w:val="000000"/>
          <w:sz w:val="28"/>
          <w:szCs w:val="28"/>
          <w:lang w:eastAsia="ru-RU"/>
        </w:rPr>
        <w:t>-социальные</w:t>
      </w:r>
      <w:proofErr w:type="gramEnd"/>
      <w:r w:rsidRPr="002E5A42">
        <w:rPr>
          <w:rFonts w:asciiTheme="majorBidi" w:eastAsia="Times New Roman" w:hAnsiTheme="majorBidi" w:cstheme="majorBidi"/>
          <w:bCs/>
          <w:color w:val="000000"/>
          <w:sz w:val="28"/>
          <w:szCs w:val="28"/>
          <w:lang w:eastAsia="ru-RU"/>
        </w:rPr>
        <w:t xml:space="preserve"> аспекты бесплодия.</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27. Бесплодие в браке. Методика обследования бесплодной супружеской пары.</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28. </w:t>
      </w:r>
      <w:proofErr w:type="spellStart"/>
      <w:r w:rsidRPr="002E5A42">
        <w:rPr>
          <w:rFonts w:asciiTheme="majorBidi" w:eastAsia="Times New Roman" w:hAnsiTheme="majorBidi" w:cstheme="majorBidi"/>
          <w:bCs/>
          <w:color w:val="000000"/>
          <w:sz w:val="28"/>
          <w:szCs w:val="28"/>
          <w:lang w:eastAsia="ru-RU"/>
        </w:rPr>
        <w:t>Эндометриоз</w:t>
      </w:r>
      <w:proofErr w:type="spellEnd"/>
      <w:r w:rsidRPr="002E5A42">
        <w:rPr>
          <w:rFonts w:asciiTheme="majorBidi" w:eastAsia="Times New Roman" w:hAnsiTheme="majorBidi" w:cstheme="majorBidi"/>
          <w:bCs/>
          <w:color w:val="000000"/>
          <w:sz w:val="28"/>
          <w:szCs w:val="28"/>
          <w:lang w:eastAsia="ru-RU"/>
        </w:rPr>
        <w:t xml:space="preserve">. Определение понятия. Теории возникновения </w:t>
      </w:r>
      <w:proofErr w:type="spellStart"/>
      <w:r w:rsidRPr="002E5A42">
        <w:rPr>
          <w:rFonts w:asciiTheme="majorBidi" w:eastAsia="Times New Roman" w:hAnsiTheme="majorBidi" w:cstheme="majorBidi"/>
          <w:bCs/>
          <w:color w:val="000000"/>
          <w:sz w:val="28"/>
          <w:szCs w:val="28"/>
          <w:lang w:eastAsia="ru-RU"/>
        </w:rPr>
        <w:t>эндометриоза</w:t>
      </w:r>
      <w:proofErr w:type="spellEnd"/>
      <w:r w:rsidRPr="002E5A42">
        <w:rPr>
          <w:rFonts w:asciiTheme="majorBidi" w:eastAsia="Times New Roman" w:hAnsiTheme="majorBidi" w:cstheme="majorBidi"/>
          <w:bCs/>
          <w:color w:val="000000"/>
          <w:sz w:val="28"/>
          <w:szCs w:val="28"/>
          <w:lang w:eastAsia="ru-RU"/>
        </w:rPr>
        <w:t>. Классификация.</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29. Генитальный </w:t>
      </w:r>
      <w:proofErr w:type="spellStart"/>
      <w:r w:rsidRPr="002E5A42">
        <w:rPr>
          <w:rFonts w:asciiTheme="majorBidi" w:eastAsia="Times New Roman" w:hAnsiTheme="majorBidi" w:cstheme="majorBidi"/>
          <w:bCs/>
          <w:color w:val="000000"/>
          <w:sz w:val="28"/>
          <w:szCs w:val="28"/>
          <w:lang w:eastAsia="ru-RU"/>
        </w:rPr>
        <w:t>эндометриоз</w:t>
      </w:r>
      <w:proofErr w:type="spellEnd"/>
      <w:r w:rsidRPr="002E5A42">
        <w:rPr>
          <w:rFonts w:asciiTheme="majorBidi" w:eastAsia="Times New Roman" w:hAnsiTheme="majorBidi" w:cstheme="majorBidi"/>
          <w:bCs/>
          <w:color w:val="000000"/>
          <w:sz w:val="28"/>
          <w:szCs w:val="28"/>
          <w:lang w:eastAsia="ru-RU"/>
        </w:rPr>
        <w:t>. Клинические проявления. Диагностика. Принципы лечения и реабилитации в зависимости от возраста и стадии заболевания.</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30. </w:t>
      </w:r>
      <w:proofErr w:type="spellStart"/>
      <w:r w:rsidRPr="002E5A42">
        <w:rPr>
          <w:rFonts w:asciiTheme="majorBidi" w:eastAsia="Times New Roman" w:hAnsiTheme="majorBidi" w:cstheme="majorBidi"/>
          <w:bCs/>
          <w:color w:val="000000"/>
          <w:sz w:val="28"/>
          <w:szCs w:val="28"/>
          <w:lang w:eastAsia="ru-RU"/>
        </w:rPr>
        <w:t>Экстрагенитальный</w:t>
      </w:r>
      <w:proofErr w:type="spellEnd"/>
      <w:r w:rsidRPr="002E5A42">
        <w:rPr>
          <w:rFonts w:asciiTheme="majorBidi" w:eastAsia="Times New Roman" w:hAnsiTheme="majorBidi" w:cstheme="majorBidi"/>
          <w:bCs/>
          <w:color w:val="000000"/>
          <w:sz w:val="28"/>
          <w:szCs w:val="28"/>
          <w:lang w:eastAsia="ru-RU"/>
        </w:rPr>
        <w:t xml:space="preserve"> </w:t>
      </w:r>
      <w:proofErr w:type="spellStart"/>
      <w:r w:rsidRPr="002E5A42">
        <w:rPr>
          <w:rFonts w:asciiTheme="majorBidi" w:eastAsia="Times New Roman" w:hAnsiTheme="majorBidi" w:cstheme="majorBidi"/>
          <w:bCs/>
          <w:color w:val="000000"/>
          <w:sz w:val="28"/>
          <w:szCs w:val="28"/>
          <w:lang w:eastAsia="ru-RU"/>
        </w:rPr>
        <w:t>эндометриоз</w:t>
      </w:r>
      <w:proofErr w:type="spellEnd"/>
      <w:r w:rsidRPr="002E5A42">
        <w:rPr>
          <w:rFonts w:asciiTheme="majorBidi" w:eastAsia="Times New Roman" w:hAnsiTheme="majorBidi" w:cstheme="majorBidi"/>
          <w:bCs/>
          <w:color w:val="000000"/>
          <w:sz w:val="28"/>
          <w:szCs w:val="28"/>
          <w:lang w:eastAsia="ru-RU"/>
        </w:rPr>
        <w:t>. Этиология, клинические проявления в зависимости от локализации. Принципы лечения.</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31. Принципы лечения </w:t>
      </w:r>
      <w:proofErr w:type="spellStart"/>
      <w:r w:rsidRPr="002E5A42">
        <w:rPr>
          <w:rFonts w:asciiTheme="majorBidi" w:eastAsia="Times New Roman" w:hAnsiTheme="majorBidi" w:cstheme="majorBidi"/>
          <w:bCs/>
          <w:color w:val="000000"/>
          <w:sz w:val="28"/>
          <w:szCs w:val="28"/>
          <w:lang w:eastAsia="ru-RU"/>
        </w:rPr>
        <w:t>эндометриоза</w:t>
      </w:r>
      <w:proofErr w:type="spellEnd"/>
      <w:r w:rsidRPr="002E5A42">
        <w:rPr>
          <w:rFonts w:asciiTheme="majorBidi" w:eastAsia="Times New Roman" w:hAnsiTheme="majorBidi" w:cstheme="majorBidi"/>
          <w:bCs/>
          <w:color w:val="000000"/>
          <w:sz w:val="28"/>
          <w:szCs w:val="28"/>
          <w:lang w:eastAsia="ru-RU"/>
        </w:rPr>
        <w:t xml:space="preserve">. Хирургические и консервативные методы лечения </w:t>
      </w:r>
      <w:proofErr w:type="spellStart"/>
      <w:r w:rsidRPr="002E5A42">
        <w:rPr>
          <w:rFonts w:asciiTheme="majorBidi" w:eastAsia="Times New Roman" w:hAnsiTheme="majorBidi" w:cstheme="majorBidi"/>
          <w:bCs/>
          <w:color w:val="000000"/>
          <w:sz w:val="28"/>
          <w:szCs w:val="28"/>
          <w:lang w:eastAsia="ru-RU"/>
        </w:rPr>
        <w:t>эндометриоза</w:t>
      </w:r>
      <w:proofErr w:type="spellEnd"/>
      <w:r w:rsidRPr="002E5A42">
        <w:rPr>
          <w:rFonts w:asciiTheme="majorBidi" w:eastAsia="Times New Roman" w:hAnsiTheme="majorBidi" w:cstheme="majorBidi"/>
          <w:bCs/>
          <w:color w:val="000000"/>
          <w:sz w:val="28"/>
          <w:szCs w:val="28"/>
          <w:lang w:eastAsia="ru-RU"/>
        </w:rPr>
        <w:t>. Выбор метода лечения в зависимости от возраста больной и стадии заболевания.</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32. Кисты яичников. Происхождение. Фолликулярные кисты. Кисты желтого тела.</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Кисты из рудиментарных органов. Клиника. Диагностика. Тактика. Лечение кистозных образований яичников.</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33. </w:t>
      </w:r>
      <w:proofErr w:type="spellStart"/>
      <w:r w:rsidRPr="002E5A42">
        <w:rPr>
          <w:rFonts w:asciiTheme="majorBidi" w:eastAsia="Times New Roman" w:hAnsiTheme="majorBidi" w:cstheme="majorBidi"/>
          <w:bCs/>
          <w:color w:val="000000"/>
          <w:sz w:val="28"/>
          <w:szCs w:val="28"/>
          <w:lang w:eastAsia="ru-RU"/>
        </w:rPr>
        <w:t>Кистомы</w:t>
      </w:r>
      <w:proofErr w:type="spellEnd"/>
      <w:r w:rsidRPr="002E5A42">
        <w:rPr>
          <w:rFonts w:asciiTheme="majorBidi" w:eastAsia="Times New Roman" w:hAnsiTheme="majorBidi" w:cstheme="majorBidi"/>
          <w:bCs/>
          <w:color w:val="000000"/>
          <w:sz w:val="28"/>
          <w:szCs w:val="28"/>
          <w:lang w:eastAsia="ru-RU"/>
        </w:rPr>
        <w:t xml:space="preserve"> яичников. Диагностика и принципы лечения. Осложнения.</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34. Миома матки. Современные теории патогенеза миомы матки. Клиника. Диагностика миомы матки.</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35. Миома матки. Консервативные методы лечения миомы матки. Показания. Реабилитационные мероприятия.</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36. Миома матки. Хирургическ</w:t>
      </w:r>
      <w:r>
        <w:rPr>
          <w:rFonts w:asciiTheme="majorBidi" w:eastAsia="Times New Roman" w:hAnsiTheme="majorBidi" w:cstheme="majorBidi"/>
          <w:bCs/>
          <w:color w:val="000000"/>
          <w:sz w:val="28"/>
          <w:szCs w:val="28"/>
          <w:lang w:eastAsia="ru-RU"/>
        </w:rPr>
        <w:t>ие методы лечения.</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37. Гинекология детского возраста. Методы обследования девочек. </w:t>
      </w:r>
      <w:proofErr w:type="spellStart"/>
      <w:r w:rsidRPr="002E5A42">
        <w:rPr>
          <w:rFonts w:asciiTheme="majorBidi" w:eastAsia="Times New Roman" w:hAnsiTheme="majorBidi" w:cstheme="majorBidi"/>
          <w:bCs/>
          <w:color w:val="000000"/>
          <w:sz w:val="28"/>
          <w:szCs w:val="28"/>
          <w:lang w:eastAsia="ru-RU"/>
        </w:rPr>
        <w:t>Деонтологические</w:t>
      </w:r>
      <w:proofErr w:type="spellEnd"/>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аспекты.</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38. Вульвовагиниты у девочек. Классификация, диагностика, лечение.</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39. Опухоли у детей и подростков. Этиология, патогенез, тактика ведения, принципы</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лечения.</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40. Аномалии положения и развития половых органов.</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lastRenderedPageBreak/>
        <w:t>41. Инородные тела влагалища у девочек. Диагностика и тактика.</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42. Неотложные состояния в гинекологии. Внематочная беременность. </w:t>
      </w:r>
      <w:proofErr w:type="spellStart"/>
      <w:r w:rsidRPr="002E5A42">
        <w:rPr>
          <w:rFonts w:asciiTheme="majorBidi" w:eastAsia="Times New Roman" w:hAnsiTheme="majorBidi" w:cstheme="majorBidi"/>
          <w:bCs/>
          <w:color w:val="000000"/>
          <w:sz w:val="28"/>
          <w:szCs w:val="28"/>
          <w:lang w:eastAsia="ru-RU"/>
        </w:rPr>
        <w:t>Перекрут</w:t>
      </w:r>
      <w:proofErr w:type="spellEnd"/>
      <w:r w:rsidRPr="002E5A42">
        <w:rPr>
          <w:rFonts w:asciiTheme="majorBidi" w:eastAsia="Times New Roman" w:hAnsiTheme="majorBidi" w:cstheme="majorBidi"/>
          <w:bCs/>
          <w:color w:val="000000"/>
          <w:sz w:val="28"/>
          <w:szCs w:val="28"/>
          <w:lang w:eastAsia="ru-RU"/>
        </w:rPr>
        <w:t xml:space="preserve"> ножки опухоли яичника. Клиника, дифференциальная диагностика, оперативное лечение.</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43. Неотложные состояния в гинекологии. Маточные кровотечения. Первая помощь</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при маточных кровотечениях.</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44. Неотложные состояния в гинекологии. Показания к хирургическому лечению придатков матки.</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45. Неотложные состояния в гинекологии. Экстренная помощь при повреждении половых органов. Организация неотложной сестринской помощи при гинекологических заболеваниях.</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46. </w:t>
      </w:r>
      <w:proofErr w:type="spellStart"/>
      <w:r w:rsidRPr="002E5A42">
        <w:rPr>
          <w:rFonts w:asciiTheme="majorBidi" w:eastAsia="Times New Roman" w:hAnsiTheme="majorBidi" w:cstheme="majorBidi"/>
          <w:bCs/>
          <w:color w:val="000000"/>
          <w:sz w:val="28"/>
          <w:szCs w:val="28"/>
          <w:lang w:eastAsia="ru-RU"/>
        </w:rPr>
        <w:t>Крауроз</w:t>
      </w:r>
      <w:proofErr w:type="spellEnd"/>
      <w:r w:rsidRPr="002E5A42">
        <w:rPr>
          <w:rFonts w:asciiTheme="majorBidi" w:eastAsia="Times New Roman" w:hAnsiTheme="majorBidi" w:cstheme="majorBidi"/>
          <w:bCs/>
          <w:color w:val="000000"/>
          <w:sz w:val="28"/>
          <w:szCs w:val="28"/>
          <w:lang w:eastAsia="ru-RU"/>
        </w:rPr>
        <w:t xml:space="preserve"> и лейкоплакия вульвы. Рак вульвы и влагалища. Диагностика и лечение.</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47. Фоновые и предраковые заболевания шейки матки. Диагностика и лечение.</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48. Классификация, диагностика и лечение рака шейки матки.</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49. Гиперпластические процессы эндометрия. Железистая гиперплазия, </w:t>
      </w:r>
      <w:proofErr w:type="spellStart"/>
      <w:r w:rsidRPr="002E5A42">
        <w:rPr>
          <w:rFonts w:asciiTheme="majorBidi" w:eastAsia="Times New Roman" w:hAnsiTheme="majorBidi" w:cstheme="majorBidi"/>
          <w:bCs/>
          <w:color w:val="000000"/>
          <w:sz w:val="28"/>
          <w:szCs w:val="28"/>
          <w:lang w:eastAsia="ru-RU"/>
        </w:rPr>
        <w:t>полипоз</w:t>
      </w:r>
      <w:proofErr w:type="spellEnd"/>
      <w:r w:rsidRPr="002E5A42">
        <w:rPr>
          <w:rFonts w:asciiTheme="majorBidi" w:eastAsia="Times New Roman" w:hAnsiTheme="majorBidi" w:cstheme="majorBidi"/>
          <w:bCs/>
          <w:color w:val="000000"/>
          <w:sz w:val="28"/>
          <w:szCs w:val="28"/>
          <w:lang w:eastAsia="ru-RU"/>
        </w:rPr>
        <w:t>, атипическая гиперплазия. Методы лечения в возрастном аспекте. Факторы риска развития фоновых, предраковых заболеваний.</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50. Рак тела матки. Классификация, клиника, диагностика, методы лечения.</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51. Опухоли яичников. Гистологическая классификация, клиника, диагностика, лечение. Рак яичников (первичный, вторичный, метастатический). Стадии распространения, диагностика, лечение.</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52. Традиционные методы контрацепции.</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53. Современные методы контрацепции. Внутриматочная контрацепция. История развития метода. Теории механизма действия внутриматочного контрацептива.</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 xml:space="preserve">54. Современные методы контрацепции. Внутриматочная контрацепция. Виды внутриматочных контрацептивов. Эффективность и </w:t>
      </w:r>
      <w:r w:rsidRPr="002E5A42">
        <w:rPr>
          <w:rFonts w:asciiTheme="majorBidi" w:eastAsia="Times New Roman" w:hAnsiTheme="majorBidi" w:cstheme="majorBidi"/>
          <w:bCs/>
          <w:color w:val="000000"/>
          <w:sz w:val="28"/>
          <w:szCs w:val="28"/>
          <w:lang w:eastAsia="ru-RU"/>
        </w:rPr>
        <w:lastRenderedPageBreak/>
        <w:t>приемлемость внутриматочных средств.</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Противопоказания (абсолютные и относительные).</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55. Современные методы контрацепции. Внутриматочная контрацепция. Осложнения.</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Методика введения и удаления внутриматочных контрацептивов, оптимальное время по отношению к фазе менструального цикла.</w:t>
      </w:r>
    </w:p>
    <w:p w:rsidR="002E5A42"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56. Современные методы контрацепции. Внутриматочная контрацепция. Влияние</w:t>
      </w:r>
      <w:r>
        <w:rPr>
          <w:rFonts w:asciiTheme="majorBidi" w:eastAsia="Times New Roman" w:hAnsiTheme="majorBidi" w:cstheme="majorBidi"/>
          <w:bCs/>
          <w:color w:val="000000"/>
          <w:sz w:val="28"/>
          <w:szCs w:val="28"/>
          <w:lang w:eastAsia="ru-RU"/>
        </w:rPr>
        <w:t xml:space="preserve"> </w:t>
      </w:r>
      <w:r w:rsidRPr="002E5A42">
        <w:rPr>
          <w:rFonts w:asciiTheme="majorBidi" w:eastAsia="Times New Roman" w:hAnsiTheme="majorBidi" w:cstheme="majorBidi"/>
          <w:bCs/>
          <w:color w:val="000000"/>
          <w:sz w:val="28"/>
          <w:szCs w:val="28"/>
          <w:lang w:eastAsia="ru-RU"/>
        </w:rPr>
        <w:t>внутриматочных контрацептивов на генеративную функцию. Преимущества перед традиционными методами контрацепции. Недостатки. Эффективность. Распространенность.</w:t>
      </w:r>
    </w:p>
    <w:p w:rsidR="004E4A60" w:rsidRPr="002E5A42" w:rsidRDefault="002E5A42" w:rsidP="002E5A42">
      <w:pPr>
        <w:spacing w:after="0" w:line="360" w:lineRule="auto"/>
        <w:ind w:firstLine="709"/>
        <w:rPr>
          <w:rFonts w:asciiTheme="majorBidi" w:eastAsia="Times New Roman" w:hAnsiTheme="majorBidi" w:cstheme="majorBidi"/>
          <w:bCs/>
          <w:color w:val="000000"/>
          <w:sz w:val="28"/>
          <w:szCs w:val="28"/>
          <w:lang w:eastAsia="ru-RU"/>
        </w:rPr>
      </w:pPr>
      <w:r w:rsidRPr="002E5A42">
        <w:rPr>
          <w:rFonts w:asciiTheme="majorBidi" w:eastAsia="Times New Roman" w:hAnsiTheme="majorBidi" w:cstheme="majorBidi"/>
          <w:bCs/>
          <w:color w:val="000000"/>
          <w:sz w:val="28"/>
          <w:szCs w:val="28"/>
          <w:lang w:eastAsia="ru-RU"/>
        </w:rPr>
        <w:t>57. Современные методы контрацепции. Гормональная контрацепция. История возникновения и развития метода. Виды гормональных контрацептивных средств.</w:t>
      </w:r>
    </w:p>
    <w:p w:rsidR="008A5EB1" w:rsidRPr="00042264" w:rsidRDefault="004E4A60" w:rsidP="00042264">
      <w:pPr>
        <w:spacing w:after="0" w:line="360" w:lineRule="auto"/>
        <w:jc w:val="both"/>
        <w:rPr>
          <w:rFonts w:asciiTheme="majorBidi" w:eastAsia="Times New Roman" w:hAnsiTheme="majorBidi" w:cstheme="majorBidi"/>
          <w:i/>
          <w:sz w:val="28"/>
          <w:szCs w:val="28"/>
          <w:lang w:eastAsia="ru-RU"/>
        </w:rPr>
      </w:pPr>
      <w:r w:rsidRPr="00042264">
        <w:rPr>
          <w:rFonts w:asciiTheme="majorBidi" w:eastAsia="Times New Roman" w:hAnsiTheme="majorBidi" w:cstheme="majorBidi"/>
          <w:i/>
          <w:sz w:val="28"/>
          <w:szCs w:val="28"/>
          <w:lang w:eastAsia="ru-RU"/>
        </w:rPr>
        <w:t xml:space="preserve">8.2. </w:t>
      </w:r>
      <w:r w:rsidR="008A5EB1" w:rsidRPr="00042264">
        <w:rPr>
          <w:rFonts w:asciiTheme="majorBidi" w:eastAsia="Times New Roman" w:hAnsiTheme="majorBidi" w:cstheme="majorBidi"/>
          <w:i/>
          <w:sz w:val="28"/>
          <w:szCs w:val="28"/>
          <w:lang w:eastAsia="ru-RU"/>
        </w:rPr>
        <w:t>Примерный перечень тестовых заданий к зачету</w:t>
      </w:r>
    </w:p>
    <w:p w:rsidR="008A5EB1" w:rsidRPr="00042264" w:rsidRDefault="00C93DED" w:rsidP="00042264">
      <w:pPr>
        <w:spacing w:after="0" w:line="360" w:lineRule="auto"/>
        <w:ind w:firstLine="426"/>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xml:space="preserve">1. </w:t>
      </w:r>
      <w:r w:rsidR="008A5EB1" w:rsidRPr="00042264">
        <w:rPr>
          <w:rFonts w:asciiTheme="majorBidi" w:eastAsia="Times New Roman" w:hAnsiTheme="majorBidi" w:cstheme="majorBidi"/>
          <w:sz w:val="28"/>
          <w:szCs w:val="28"/>
          <w:lang w:eastAsia="ru-RU"/>
        </w:rPr>
        <w:t>Физиологическая беременность характеризуется следующими изменениями:</w:t>
      </w:r>
    </w:p>
    <w:p w:rsidR="008A5EB1" w:rsidRPr="00042264" w:rsidRDefault="008A5EB1" w:rsidP="004174B5">
      <w:pPr>
        <w:numPr>
          <w:ilvl w:val="0"/>
          <w:numId w:val="33"/>
        </w:numPr>
        <w:spacing w:after="0" w:line="360" w:lineRule="auto"/>
        <w:contextualSpacing/>
        <w:rPr>
          <w:rFonts w:asciiTheme="majorBidi" w:eastAsiaTheme="minorEastAsia" w:hAnsiTheme="majorBidi" w:cstheme="majorBidi"/>
          <w:sz w:val="28"/>
          <w:szCs w:val="28"/>
          <w:lang w:eastAsia="ru-RU"/>
        </w:rPr>
      </w:pPr>
      <w:r w:rsidRPr="00042264">
        <w:rPr>
          <w:rFonts w:asciiTheme="majorBidi" w:eastAsiaTheme="minorEastAsia" w:hAnsiTheme="majorBidi" w:cstheme="majorBidi"/>
          <w:sz w:val="28"/>
          <w:szCs w:val="28"/>
          <w:lang w:eastAsia="ru-RU"/>
        </w:rPr>
        <w:t>повышением толерантности к глюкозе;</w:t>
      </w:r>
    </w:p>
    <w:p w:rsidR="008A5EB1" w:rsidRPr="00042264" w:rsidRDefault="008A5EB1" w:rsidP="004174B5">
      <w:pPr>
        <w:numPr>
          <w:ilvl w:val="0"/>
          <w:numId w:val="33"/>
        </w:numPr>
        <w:spacing w:after="0" w:line="360" w:lineRule="auto"/>
        <w:contextualSpacing/>
        <w:rPr>
          <w:rFonts w:asciiTheme="majorBidi" w:eastAsiaTheme="minorEastAsia" w:hAnsiTheme="majorBidi" w:cstheme="majorBidi"/>
          <w:sz w:val="28"/>
          <w:szCs w:val="28"/>
          <w:lang w:eastAsia="ru-RU"/>
        </w:rPr>
      </w:pPr>
      <w:r w:rsidRPr="00042264">
        <w:rPr>
          <w:rFonts w:asciiTheme="majorBidi" w:eastAsiaTheme="minorEastAsia" w:hAnsiTheme="majorBidi" w:cstheme="majorBidi"/>
          <w:sz w:val="28"/>
          <w:szCs w:val="28"/>
          <w:lang w:eastAsia="ru-RU"/>
        </w:rPr>
        <w:t>снижением чувствительности к инсулину;</w:t>
      </w:r>
    </w:p>
    <w:p w:rsidR="008A5EB1" w:rsidRPr="00042264" w:rsidRDefault="008A5EB1" w:rsidP="004174B5">
      <w:pPr>
        <w:numPr>
          <w:ilvl w:val="0"/>
          <w:numId w:val="33"/>
        </w:numPr>
        <w:spacing w:after="0" w:line="360" w:lineRule="auto"/>
        <w:contextualSpacing/>
        <w:rPr>
          <w:rFonts w:asciiTheme="majorBidi" w:eastAsiaTheme="minorEastAsia" w:hAnsiTheme="majorBidi" w:cstheme="majorBidi"/>
          <w:sz w:val="28"/>
          <w:szCs w:val="28"/>
          <w:lang w:eastAsia="ru-RU"/>
        </w:rPr>
      </w:pPr>
      <w:r w:rsidRPr="00042264">
        <w:rPr>
          <w:rFonts w:asciiTheme="majorBidi" w:eastAsiaTheme="minorEastAsia" w:hAnsiTheme="majorBidi" w:cstheme="majorBidi"/>
          <w:sz w:val="28"/>
          <w:szCs w:val="28"/>
          <w:lang w:eastAsia="ru-RU"/>
        </w:rPr>
        <w:t>усиленным распадом инсулина;</w:t>
      </w:r>
    </w:p>
    <w:p w:rsidR="008A5EB1" w:rsidRPr="00042264" w:rsidRDefault="008A5EB1" w:rsidP="004174B5">
      <w:pPr>
        <w:numPr>
          <w:ilvl w:val="0"/>
          <w:numId w:val="33"/>
        </w:numPr>
        <w:spacing w:after="0" w:line="360" w:lineRule="auto"/>
        <w:contextualSpacing/>
        <w:rPr>
          <w:rFonts w:asciiTheme="majorBidi" w:eastAsiaTheme="minorEastAsia" w:hAnsiTheme="majorBidi" w:cstheme="majorBidi"/>
          <w:sz w:val="28"/>
          <w:szCs w:val="28"/>
          <w:lang w:eastAsia="ru-RU"/>
        </w:rPr>
      </w:pPr>
      <w:r w:rsidRPr="00042264">
        <w:rPr>
          <w:rFonts w:asciiTheme="majorBidi" w:eastAsiaTheme="minorEastAsia" w:hAnsiTheme="majorBidi" w:cstheme="majorBidi"/>
          <w:sz w:val="28"/>
          <w:szCs w:val="28"/>
          <w:lang w:eastAsia="ru-RU"/>
        </w:rPr>
        <w:t>понижением толерантности к глюкозе;</w:t>
      </w:r>
    </w:p>
    <w:p w:rsidR="008A5EB1" w:rsidRPr="00042264" w:rsidRDefault="008A5EB1" w:rsidP="004174B5">
      <w:pPr>
        <w:numPr>
          <w:ilvl w:val="0"/>
          <w:numId w:val="33"/>
        </w:numPr>
        <w:spacing w:after="0" w:line="360" w:lineRule="auto"/>
        <w:contextualSpacing/>
        <w:rPr>
          <w:rFonts w:asciiTheme="majorBidi" w:eastAsiaTheme="minorEastAsia" w:hAnsiTheme="majorBidi" w:cstheme="majorBidi"/>
          <w:sz w:val="28"/>
          <w:szCs w:val="28"/>
          <w:lang w:eastAsia="ru-RU"/>
        </w:rPr>
      </w:pPr>
      <w:r w:rsidRPr="00042264">
        <w:rPr>
          <w:rFonts w:asciiTheme="majorBidi" w:eastAsiaTheme="minorEastAsia" w:hAnsiTheme="majorBidi" w:cstheme="majorBidi"/>
          <w:sz w:val="28"/>
          <w:szCs w:val="28"/>
          <w:lang w:eastAsia="ru-RU"/>
        </w:rPr>
        <w:t>увеличением содержания свободных жирных кислот.</w:t>
      </w:r>
    </w:p>
    <w:p w:rsidR="008A5EB1" w:rsidRPr="00042264" w:rsidRDefault="00C93DED" w:rsidP="00042264">
      <w:pPr>
        <w:spacing w:after="0" w:line="360" w:lineRule="auto"/>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Эталон ответа:</w:t>
      </w:r>
      <w:r w:rsidR="008A5EB1" w:rsidRPr="00042264">
        <w:rPr>
          <w:rFonts w:asciiTheme="majorBidi" w:eastAsia="Times New Roman" w:hAnsiTheme="majorBidi" w:cstheme="majorBidi"/>
          <w:sz w:val="28"/>
          <w:szCs w:val="28"/>
          <w:lang w:eastAsia="ru-RU"/>
        </w:rPr>
        <w:t xml:space="preserve"> 2,3,4,5</w:t>
      </w:r>
    </w:p>
    <w:p w:rsidR="008A5EB1" w:rsidRPr="00042264" w:rsidRDefault="008A5EB1" w:rsidP="00042264">
      <w:pPr>
        <w:spacing w:after="0" w:line="360" w:lineRule="auto"/>
        <w:rPr>
          <w:rFonts w:asciiTheme="majorBidi" w:eastAsia="Times New Roman" w:hAnsiTheme="majorBidi" w:cstheme="majorBidi"/>
          <w:b/>
          <w:i/>
          <w:sz w:val="28"/>
          <w:szCs w:val="28"/>
          <w:lang w:eastAsia="ru-RU"/>
        </w:rPr>
      </w:pPr>
    </w:p>
    <w:p w:rsidR="008A5EB1" w:rsidRPr="00042264" w:rsidRDefault="008A5EB1" w:rsidP="00042264">
      <w:pPr>
        <w:spacing w:after="0" w:line="360" w:lineRule="auto"/>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ab/>
      </w:r>
      <w:r w:rsidR="007124BB">
        <w:rPr>
          <w:rFonts w:asciiTheme="majorBidi" w:eastAsia="Times New Roman" w:hAnsiTheme="majorBidi" w:cstheme="majorBidi"/>
          <w:sz w:val="28"/>
          <w:szCs w:val="28"/>
          <w:lang w:eastAsia="ru-RU"/>
        </w:rPr>
        <w:t>2.</w:t>
      </w:r>
      <w:r w:rsidRPr="00042264">
        <w:rPr>
          <w:rFonts w:asciiTheme="majorBidi" w:eastAsia="Times New Roman" w:hAnsiTheme="majorBidi" w:cstheme="majorBidi"/>
          <w:sz w:val="28"/>
          <w:szCs w:val="28"/>
          <w:lang w:eastAsia="ru-RU"/>
        </w:rPr>
        <w:t>Установите соответствие между формой сахарного диабета и клиническими проявлениями:</w:t>
      </w:r>
    </w:p>
    <w:tbl>
      <w:tblPr>
        <w:tblW w:w="0" w:type="auto"/>
        <w:tblLook w:val="04A0" w:firstRow="1" w:lastRow="0" w:firstColumn="1" w:lastColumn="0" w:noHBand="0" w:noVBand="1"/>
      </w:tblPr>
      <w:tblGrid>
        <w:gridCol w:w="4772"/>
        <w:gridCol w:w="4799"/>
      </w:tblGrid>
      <w:tr w:rsidR="008A5EB1" w:rsidRPr="00042264" w:rsidTr="00C93DED">
        <w:tc>
          <w:tcPr>
            <w:tcW w:w="4927" w:type="dxa"/>
            <w:shd w:val="clear" w:color="auto" w:fill="auto"/>
          </w:tcPr>
          <w:p w:rsidR="008A5EB1" w:rsidRPr="00042264" w:rsidRDefault="008A5EB1" w:rsidP="00042264">
            <w:pPr>
              <w:spacing w:after="0" w:line="360" w:lineRule="auto"/>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Форма диабета:</w:t>
            </w:r>
          </w:p>
          <w:p w:rsidR="008A5EB1" w:rsidRPr="00042264" w:rsidRDefault="008A5EB1" w:rsidP="00042264">
            <w:pPr>
              <w:spacing w:after="0" w:line="360" w:lineRule="auto"/>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1. сахарный диабет </w:t>
            </w:r>
            <w:r w:rsidRPr="00042264">
              <w:rPr>
                <w:rFonts w:asciiTheme="majorBidi" w:eastAsia="Times New Roman" w:hAnsiTheme="majorBidi" w:cstheme="majorBidi"/>
                <w:sz w:val="28"/>
                <w:szCs w:val="28"/>
                <w:lang w:val="en-US" w:eastAsia="ru-RU"/>
              </w:rPr>
              <w:t>I</w:t>
            </w:r>
            <w:r w:rsidRPr="00042264">
              <w:rPr>
                <w:rFonts w:asciiTheme="majorBidi" w:eastAsia="Times New Roman" w:hAnsiTheme="majorBidi" w:cstheme="majorBidi"/>
                <w:sz w:val="28"/>
                <w:szCs w:val="28"/>
                <w:lang w:eastAsia="ru-RU"/>
              </w:rPr>
              <w:t xml:space="preserve"> типа</w:t>
            </w:r>
          </w:p>
          <w:p w:rsidR="008A5EB1" w:rsidRPr="00042264" w:rsidRDefault="008A5EB1" w:rsidP="00042264">
            <w:pPr>
              <w:spacing w:after="0" w:line="360" w:lineRule="auto"/>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2. латентный диабет</w:t>
            </w:r>
          </w:p>
          <w:p w:rsidR="008A5EB1" w:rsidRPr="00042264" w:rsidRDefault="008A5EB1" w:rsidP="00042264">
            <w:pPr>
              <w:spacing w:after="0" w:line="360" w:lineRule="auto"/>
              <w:rPr>
                <w:rFonts w:asciiTheme="majorBidi" w:eastAsia="Times New Roman" w:hAnsiTheme="majorBidi" w:cstheme="majorBidi"/>
                <w:sz w:val="28"/>
                <w:szCs w:val="28"/>
                <w:lang w:eastAsia="ru-RU"/>
              </w:rPr>
            </w:pPr>
          </w:p>
          <w:p w:rsidR="008A5EB1" w:rsidRPr="00042264" w:rsidRDefault="008A5EB1" w:rsidP="00042264">
            <w:pPr>
              <w:spacing w:after="0" w:line="360" w:lineRule="auto"/>
              <w:rPr>
                <w:rFonts w:asciiTheme="majorBidi" w:eastAsia="Times New Roman" w:hAnsiTheme="majorBidi" w:cstheme="majorBidi"/>
                <w:sz w:val="28"/>
                <w:szCs w:val="28"/>
                <w:lang w:eastAsia="ru-RU"/>
              </w:rPr>
            </w:pPr>
          </w:p>
          <w:p w:rsidR="008A5EB1" w:rsidRPr="00042264" w:rsidRDefault="008A5EB1" w:rsidP="00042264">
            <w:pPr>
              <w:spacing w:after="0" w:line="360" w:lineRule="auto"/>
              <w:rPr>
                <w:rFonts w:asciiTheme="majorBidi" w:eastAsia="Times New Roman" w:hAnsiTheme="majorBidi" w:cstheme="majorBidi"/>
                <w:sz w:val="28"/>
                <w:szCs w:val="28"/>
                <w:lang w:eastAsia="ru-RU"/>
              </w:rPr>
            </w:pPr>
          </w:p>
          <w:p w:rsidR="008A5EB1" w:rsidRPr="00042264" w:rsidRDefault="008A5EB1" w:rsidP="00042264">
            <w:pPr>
              <w:spacing w:after="0" w:line="360" w:lineRule="auto"/>
              <w:rPr>
                <w:rFonts w:asciiTheme="majorBidi" w:eastAsia="Times New Roman" w:hAnsiTheme="majorBidi" w:cstheme="majorBidi"/>
                <w:sz w:val="28"/>
                <w:szCs w:val="28"/>
                <w:lang w:eastAsia="ru-RU"/>
              </w:rPr>
            </w:pPr>
          </w:p>
        </w:tc>
        <w:tc>
          <w:tcPr>
            <w:tcW w:w="4927" w:type="dxa"/>
            <w:shd w:val="clear" w:color="auto" w:fill="auto"/>
          </w:tcPr>
          <w:p w:rsidR="008A5EB1" w:rsidRPr="00042264" w:rsidRDefault="008A5EB1" w:rsidP="00042264">
            <w:pPr>
              <w:spacing w:after="0" w:line="360" w:lineRule="auto"/>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lastRenderedPageBreak/>
              <w:t>Проявления:</w:t>
            </w:r>
          </w:p>
          <w:p w:rsidR="008A5EB1" w:rsidRPr="00042264" w:rsidRDefault="008A5EB1" w:rsidP="00042264">
            <w:pPr>
              <w:spacing w:after="0" w:line="360" w:lineRule="auto"/>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а) </w:t>
            </w:r>
            <w:proofErr w:type="spellStart"/>
            <w:r w:rsidRPr="00042264">
              <w:rPr>
                <w:rFonts w:asciiTheme="majorBidi" w:eastAsia="Times New Roman" w:hAnsiTheme="majorBidi" w:cstheme="majorBidi"/>
                <w:sz w:val="28"/>
                <w:szCs w:val="28"/>
                <w:lang w:eastAsia="ru-RU"/>
              </w:rPr>
              <w:t>нормогликемия</w:t>
            </w:r>
            <w:proofErr w:type="spellEnd"/>
          </w:p>
          <w:p w:rsidR="008A5EB1" w:rsidRPr="00042264" w:rsidRDefault="008A5EB1" w:rsidP="00042264">
            <w:pPr>
              <w:spacing w:after="0" w:line="360" w:lineRule="auto"/>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б) жажда, полиурия</w:t>
            </w:r>
          </w:p>
          <w:p w:rsidR="008A5EB1" w:rsidRPr="00042264" w:rsidRDefault="008A5EB1" w:rsidP="00042264">
            <w:pPr>
              <w:spacing w:after="0" w:line="360" w:lineRule="auto"/>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в) повышение аппетита</w:t>
            </w:r>
          </w:p>
          <w:p w:rsidR="008A5EB1" w:rsidRPr="00042264" w:rsidRDefault="008A5EB1" w:rsidP="00042264">
            <w:pPr>
              <w:spacing w:after="0" w:line="360" w:lineRule="auto"/>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г) изменение пробы на толерантность </w:t>
            </w:r>
            <w:r w:rsidRPr="00042264">
              <w:rPr>
                <w:rFonts w:asciiTheme="majorBidi" w:eastAsia="Times New Roman" w:hAnsiTheme="majorBidi" w:cstheme="majorBidi"/>
                <w:sz w:val="28"/>
                <w:szCs w:val="28"/>
                <w:lang w:eastAsia="ru-RU"/>
              </w:rPr>
              <w:lastRenderedPageBreak/>
              <w:t>к глюкозе</w:t>
            </w:r>
          </w:p>
          <w:p w:rsidR="008A5EB1" w:rsidRPr="00042264" w:rsidRDefault="008A5EB1" w:rsidP="00042264">
            <w:pPr>
              <w:spacing w:after="0" w:line="360" w:lineRule="auto"/>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д) гипергликемия</w:t>
            </w:r>
          </w:p>
          <w:p w:rsidR="008A5EB1" w:rsidRPr="00042264" w:rsidRDefault="008A5EB1" w:rsidP="00042264">
            <w:pPr>
              <w:spacing w:after="0" w:line="360" w:lineRule="auto"/>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е) потеря массы</w:t>
            </w:r>
          </w:p>
        </w:tc>
      </w:tr>
    </w:tbl>
    <w:p w:rsidR="008A5EB1" w:rsidRPr="00042264" w:rsidRDefault="008A5EB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lastRenderedPageBreak/>
        <w:t xml:space="preserve">Эталон ответа: 1 </w:t>
      </w:r>
      <w:proofErr w:type="spellStart"/>
      <w:r w:rsidRPr="00042264">
        <w:rPr>
          <w:rFonts w:asciiTheme="majorBidi" w:eastAsia="Times New Roman" w:hAnsiTheme="majorBidi" w:cstheme="majorBidi"/>
          <w:sz w:val="28"/>
          <w:szCs w:val="28"/>
          <w:lang w:eastAsia="ru-RU"/>
        </w:rPr>
        <w:t>б</w:t>
      </w:r>
      <w:proofErr w:type="gramStart"/>
      <w:r w:rsidRPr="00042264">
        <w:rPr>
          <w:rFonts w:asciiTheme="majorBidi" w:eastAsia="Times New Roman" w:hAnsiTheme="majorBidi" w:cstheme="majorBidi"/>
          <w:sz w:val="28"/>
          <w:szCs w:val="28"/>
          <w:lang w:eastAsia="ru-RU"/>
        </w:rPr>
        <w:t>,в</w:t>
      </w:r>
      <w:proofErr w:type="gramEnd"/>
      <w:r w:rsidRPr="00042264">
        <w:rPr>
          <w:rFonts w:asciiTheme="majorBidi" w:eastAsia="Times New Roman" w:hAnsiTheme="majorBidi" w:cstheme="majorBidi"/>
          <w:sz w:val="28"/>
          <w:szCs w:val="28"/>
          <w:lang w:eastAsia="ru-RU"/>
        </w:rPr>
        <w:t>,д,е</w:t>
      </w:r>
      <w:proofErr w:type="spellEnd"/>
      <w:r w:rsidRPr="00042264">
        <w:rPr>
          <w:rFonts w:asciiTheme="majorBidi" w:eastAsia="Times New Roman" w:hAnsiTheme="majorBidi" w:cstheme="majorBidi"/>
          <w:sz w:val="28"/>
          <w:szCs w:val="28"/>
          <w:lang w:eastAsia="ru-RU"/>
        </w:rPr>
        <w:t xml:space="preserve">; 2 </w:t>
      </w:r>
      <w:proofErr w:type="spellStart"/>
      <w:r w:rsidRPr="00042264">
        <w:rPr>
          <w:rFonts w:asciiTheme="majorBidi" w:eastAsia="Times New Roman" w:hAnsiTheme="majorBidi" w:cstheme="majorBidi"/>
          <w:sz w:val="28"/>
          <w:szCs w:val="28"/>
          <w:lang w:eastAsia="ru-RU"/>
        </w:rPr>
        <w:t>а,г</w:t>
      </w:r>
      <w:proofErr w:type="spellEnd"/>
    </w:p>
    <w:p w:rsidR="007124BB" w:rsidRDefault="007124BB" w:rsidP="007124BB">
      <w:pPr>
        <w:spacing w:after="0" w:line="360" w:lineRule="auto"/>
        <w:jc w:val="both"/>
        <w:rPr>
          <w:rFonts w:asciiTheme="majorBidi" w:eastAsia="Times New Roman" w:hAnsiTheme="majorBidi" w:cstheme="majorBidi"/>
          <w:b/>
          <w:i/>
          <w:sz w:val="28"/>
          <w:szCs w:val="28"/>
          <w:lang w:eastAsia="ru-RU"/>
        </w:rPr>
      </w:pPr>
    </w:p>
    <w:p w:rsidR="008A5EB1" w:rsidRPr="00042264" w:rsidRDefault="007124BB" w:rsidP="007124BB">
      <w:pPr>
        <w:spacing w:after="0" w:line="360" w:lineRule="auto"/>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xml:space="preserve">3. </w:t>
      </w:r>
      <w:r w:rsidR="008A5EB1" w:rsidRPr="00042264">
        <w:rPr>
          <w:rFonts w:asciiTheme="majorBidi" w:eastAsia="Times New Roman" w:hAnsiTheme="majorBidi" w:cstheme="majorBidi"/>
          <w:sz w:val="28"/>
          <w:szCs w:val="28"/>
          <w:lang w:eastAsia="ru-RU"/>
        </w:rPr>
        <w:t>Установите правильную последовательность действий врача при диагностике беременности на ранних сроках:</w:t>
      </w:r>
    </w:p>
    <w:p w:rsidR="008A5EB1" w:rsidRPr="00042264" w:rsidRDefault="008A5EB1" w:rsidP="004174B5">
      <w:pPr>
        <w:numPr>
          <w:ilvl w:val="0"/>
          <w:numId w:val="34"/>
        </w:numPr>
        <w:tabs>
          <w:tab w:val="left" w:pos="284"/>
          <w:tab w:val="left" w:pos="567"/>
        </w:tabs>
        <w:spacing w:after="0" w:line="360" w:lineRule="auto"/>
        <w:jc w:val="both"/>
        <w:rPr>
          <w:rFonts w:asciiTheme="majorBidi" w:eastAsia="Times New Roman" w:hAnsiTheme="majorBidi" w:cstheme="majorBidi"/>
          <w:sz w:val="28"/>
          <w:szCs w:val="28"/>
          <w:lang w:eastAsia="ru-RU"/>
        </w:rPr>
      </w:pPr>
      <w:proofErr w:type="spellStart"/>
      <w:r w:rsidRPr="00042264">
        <w:rPr>
          <w:rFonts w:asciiTheme="majorBidi" w:eastAsia="Times New Roman" w:hAnsiTheme="majorBidi" w:cstheme="majorBidi"/>
          <w:sz w:val="28"/>
          <w:szCs w:val="28"/>
          <w:lang w:eastAsia="ru-RU"/>
        </w:rPr>
        <w:t>бимануальное</w:t>
      </w:r>
      <w:proofErr w:type="spellEnd"/>
      <w:r w:rsidRPr="00042264">
        <w:rPr>
          <w:rFonts w:asciiTheme="majorBidi" w:eastAsia="Times New Roman" w:hAnsiTheme="majorBidi" w:cstheme="majorBidi"/>
          <w:sz w:val="28"/>
          <w:szCs w:val="28"/>
          <w:lang w:eastAsia="ru-RU"/>
        </w:rPr>
        <w:t xml:space="preserve"> исследование (размеры матки);</w:t>
      </w:r>
    </w:p>
    <w:p w:rsidR="008A5EB1" w:rsidRPr="00042264" w:rsidRDefault="008A5EB1" w:rsidP="004174B5">
      <w:pPr>
        <w:numPr>
          <w:ilvl w:val="0"/>
          <w:numId w:val="34"/>
        </w:numPr>
        <w:tabs>
          <w:tab w:val="left" w:pos="284"/>
          <w:tab w:val="left" w:pos="567"/>
        </w:tabs>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определение ХГЧ в крови;</w:t>
      </w:r>
    </w:p>
    <w:p w:rsidR="008A5EB1" w:rsidRPr="00042264" w:rsidRDefault="008A5EB1" w:rsidP="004174B5">
      <w:pPr>
        <w:numPr>
          <w:ilvl w:val="0"/>
          <w:numId w:val="34"/>
        </w:numPr>
        <w:tabs>
          <w:tab w:val="left" w:pos="284"/>
          <w:tab w:val="left" w:pos="567"/>
        </w:tabs>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анамнез и жалобы;</w:t>
      </w:r>
    </w:p>
    <w:p w:rsidR="008A5EB1" w:rsidRPr="00042264" w:rsidRDefault="008A5EB1" w:rsidP="004174B5">
      <w:pPr>
        <w:numPr>
          <w:ilvl w:val="0"/>
          <w:numId w:val="34"/>
        </w:numPr>
        <w:tabs>
          <w:tab w:val="left" w:pos="284"/>
          <w:tab w:val="left" w:pos="567"/>
        </w:tabs>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УЗИ;</w:t>
      </w:r>
    </w:p>
    <w:p w:rsidR="008A5EB1" w:rsidRPr="00042264" w:rsidRDefault="008A5EB1" w:rsidP="004174B5">
      <w:pPr>
        <w:numPr>
          <w:ilvl w:val="0"/>
          <w:numId w:val="34"/>
        </w:numPr>
        <w:tabs>
          <w:tab w:val="left" w:pos="284"/>
          <w:tab w:val="left" w:pos="567"/>
        </w:tabs>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Осмотр.</w:t>
      </w:r>
    </w:p>
    <w:p w:rsidR="008A5EB1" w:rsidRPr="00042264" w:rsidRDefault="008A5EB1" w:rsidP="00042264">
      <w:pPr>
        <w:spacing w:after="0" w:line="360" w:lineRule="auto"/>
        <w:ind w:left="720" w:hanging="720"/>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Эталон ответа: 3,5,1,4,2</w:t>
      </w:r>
    </w:p>
    <w:p w:rsidR="008A5EB1" w:rsidRPr="00042264" w:rsidRDefault="008A5EB1" w:rsidP="00042264">
      <w:pPr>
        <w:overflowPunct w:val="0"/>
        <w:autoSpaceDE w:val="0"/>
        <w:autoSpaceDN w:val="0"/>
        <w:adjustRightInd w:val="0"/>
        <w:spacing w:after="0" w:line="360" w:lineRule="auto"/>
        <w:textAlignment w:val="baseline"/>
        <w:rPr>
          <w:rFonts w:asciiTheme="majorBidi" w:eastAsia="Times New Roman" w:hAnsiTheme="majorBidi" w:cstheme="majorBidi"/>
          <w:b/>
          <w:i/>
          <w:sz w:val="28"/>
          <w:szCs w:val="28"/>
          <w:lang w:eastAsia="ru-RU"/>
        </w:rPr>
      </w:pPr>
    </w:p>
    <w:p w:rsidR="008A5EB1" w:rsidRPr="00F22547" w:rsidRDefault="007124BB" w:rsidP="00042264">
      <w:pPr>
        <w:overflowPunct w:val="0"/>
        <w:autoSpaceDE w:val="0"/>
        <w:autoSpaceDN w:val="0"/>
        <w:adjustRightInd w:val="0"/>
        <w:spacing w:after="0" w:line="360" w:lineRule="auto"/>
        <w:textAlignment w:val="baseline"/>
        <w:rPr>
          <w:rFonts w:asciiTheme="majorBidi" w:eastAsia="Times New Roman" w:hAnsiTheme="majorBidi" w:cstheme="majorBidi"/>
          <w:iCs/>
          <w:sz w:val="28"/>
          <w:szCs w:val="28"/>
          <w:lang w:eastAsia="ru-RU"/>
        </w:rPr>
      </w:pPr>
      <w:r w:rsidRPr="00F22547">
        <w:rPr>
          <w:rFonts w:asciiTheme="majorBidi" w:eastAsia="Times New Roman" w:hAnsiTheme="majorBidi" w:cstheme="majorBidi"/>
          <w:iCs/>
          <w:sz w:val="28"/>
          <w:szCs w:val="28"/>
          <w:lang w:eastAsia="ru-RU"/>
        </w:rPr>
        <w:t>4. Выбрать один</w:t>
      </w:r>
      <w:r w:rsidR="008A5EB1" w:rsidRPr="00F22547">
        <w:rPr>
          <w:rFonts w:asciiTheme="majorBidi" w:eastAsia="Times New Roman" w:hAnsiTheme="majorBidi" w:cstheme="majorBidi"/>
          <w:iCs/>
          <w:sz w:val="28"/>
          <w:szCs w:val="28"/>
          <w:lang w:eastAsia="ru-RU"/>
        </w:rPr>
        <w:t xml:space="preserve"> правильный ответ</w:t>
      </w:r>
    </w:p>
    <w:p w:rsidR="008A5EB1" w:rsidRPr="00042264" w:rsidRDefault="007124BB" w:rsidP="007124BB">
      <w:pPr>
        <w:overflowPunct w:val="0"/>
        <w:autoSpaceDE w:val="0"/>
        <w:autoSpaceDN w:val="0"/>
        <w:adjustRightInd w:val="0"/>
        <w:spacing w:after="0" w:line="360" w:lineRule="auto"/>
        <w:textAlignment w:val="baseline"/>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xml:space="preserve">Ведущим симптомом </w:t>
      </w:r>
      <w:r w:rsidR="008A5EB1" w:rsidRPr="00042264">
        <w:rPr>
          <w:rFonts w:asciiTheme="majorBidi" w:eastAsia="Times New Roman" w:hAnsiTheme="majorBidi" w:cstheme="majorBidi"/>
          <w:sz w:val="28"/>
          <w:szCs w:val="28"/>
          <w:lang w:eastAsia="ru-RU"/>
        </w:rPr>
        <w:t>в клинике функционально узкого таза является:</w:t>
      </w:r>
    </w:p>
    <w:p w:rsidR="008A5EB1" w:rsidRPr="00042264" w:rsidRDefault="008A5EB1" w:rsidP="004174B5">
      <w:pPr>
        <w:numPr>
          <w:ilvl w:val="0"/>
          <w:numId w:val="35"/>
        </w:numPr>
        <w:overflowPunct w:val="0"/>
        <w:autoSpaceDE w:val="0"/>
        <w:autoSpaceDN w:val="0"/>
        <w:adjustRightInd w:val="0"/>
        <w:spacing w:after="0" w:line="360" w:lineRule="auto"/>
        <w:textAlignment w:val="baseline"/>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отсутствие продвижения головки, стоящей во входе    в малый таз при наличии хорошей родовой деятельности;</w:t>
      </w:r>
    </w:p>
    <w:p w:rsidR="008A5EB1" w:rsidRPr="00042264" w:rsidRDefault="008A5EB1" w:rsidP="004174B5">
      <w:pPr>
        <w:numPr>
          <w:ilvl w:val="0"/>
          <w:numId w:val="35"/>
        </w:numPr>
        <w:overflowPunct w:val="0"/>
        <w:autoSpaceDE w:val="0"/>
        <w:autoSpaceDN w:val="0"/>
        <w:adjustRightInd w:val="0"/>
        <w:spacing w:after="0" w:line="360" w:lineRule="auto"/>
        <w:textAlignment w:val="baseline"/>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 xml:space="preserve">положительный признак </w:t>
      </w:r>
      <w:proofErr w:type="spellStart"/>
      <w:r w:rsidRPr="00042264">
        <w:rPr>
          <w:rFonts w:asciiTheme="majorBidi" w:eastAsia="Times New Roman" w:hAnsiTheme="majorBidi" w:cstheme="majorBidi"/>
          <w:sz w:val="28"/>
          <w:szCs w:val="28"/>
          <w:lang w:eastAsia="ru-RU"/>
        </w:rPr>
        <w:t>Вастена</w:t>
      </w:r>
      <w:proofErr w:type="spellEnd"/>
      <w:r w:rsidRPr="00042264">
        <w:rPr>
          <w:rFonts w:asciiTheme="majorBidi" w:eastAsia="Times New Roman" w:hAnsiTheme="majorBidi" w:cstheme="majorBidi"/>
          <w:sz w:val="28"/>
          <w:szCs w:val="28"/>
          <w:lang w:eastAsia="ru-RU"/>
        </w:rPr>
        <w:t xml:space="preserve"> или признак </w:t>
      </w:r>
      <w:proofErr w:type="spellStart"/>
      <w:r w:rsidRPr="00042264">
        <w:rPr>
          <w:rFonts w:asciiTheme="majorBidi" w:eastAsia="Times New Roman" w:hAnsiTheme="majorBidi" w:cstheme="majorBidi"/>
          <w:sz w:val="28"/>
          <w:szCs w:val="28"/>
          <w:lang w:eastAsia="ru-RU"/>
        </w:rPr>
        <w:t>Вастена</w:t>
      </w:r>
      <w:proofErr w:type="spellEnd"/>
      <w:r w:rsidRPr="00042264">
        <w:rPr>
          <w:rFonts w:asciiTheme="majorBidi" w:eastAsia="Times New Roman" w:hAnsiTheme="majorBidi" w:cstheme="majorBidi"/>
          <w:sz w:val="28"/>
          <w:szCs w:val="28"/>
          <w:lang w:eastAsia="ru-RU"/>
        </w:rPr>
        <w:t xml:space="preserve"> “вровень”;</w:t>
      </w:r>
    </w:p>
    <w:p w:rsidR="008A5EB1" w:rsidRPr="00042264" w:rsidRDefault="008A5EB1" w:rsidP="004174B5">
      <w:pPr>
        <w:numPr>
          <w:ilvl w:val="0"/>
          <w:numId w:val="35"/>
        </w:numPr>
        <w:overflowPunct w:val="0"/>
        <w:autoSpaceDE w:val="0"/>
        <w:autoSpaceDN w:val="0"/>
        <w:adjustRightInd w:val="0"/>
        <w:spacing w:after="0" w:line="360" w:lineRule="auto"/>
        <w:textAlignment w:val="baseline"/>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задержка мочеиспускания;</w:t>
      </w:r>
    </w:p>
    <w:p w:rsidR="008A5EB1" w:rsidRPr="00042264" w:rsidRDefault="008A5EB1" w:rsidP="004174B5">
      <w:pPr>
        <w:numPr>
          <w:ilvl w:val="0"/>
          <w:numId w:val="35"/>
        </w:numPr>
        <w:overflowPunct w:val="0"/>
        <w:autoSpaceDE w:val="0"/>
        <w:autoSpaceDN w:val="0"/>
        <w:adjustRightInd w:val="0"/>
        <w:spacing w:after="0" w:line="360" w:lineRule="auto"/>
        <w:textAlignment w:val="baseline"/>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отек шейки матки и наружных половых органов;</w:t>
      </w:r>
    </w:p>
    <w:p w:rsidR="008A5EB1" w:rsidRPr="00042264" w:rsidRDefault="008A5EB1" w:rsidP="004174B5">
      <w:pPr>
        <w:numPr>
          <w:ilvl w:val="0"/>
          <w:numId w:val="35"/>
        </w:numPr>
        <w:overflowPunct w:val="0"/>
        <w:autoSpaceDE w:val="0"/>
        <w:autoSpaceDN w:val="0"/>
        <w:adjustRightInd w:val="0"/>
        <w:spacing w:after="0" w:line="360" w:lineRule="auto"/>
        <w:textAlignment w:val="baseline"/>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отклонения от нормального механизма родов.</w:t>
      </w:r>
    </w:p>
    <w:p w:rsidR="008A5EB1" w:rsidRPr="00042264" w:rsidRDefault="002E5A42" w:rsidP="002E5A42">
      <w:pPr>
        <w:overflowPunct w:val="0"/>
        <w:autoSpaceDE w:val="0"/>
        <w:autoSpaceDN w:val="0"/>
        <w:adjustRightInd w:val="0"/>
        <w:spacing w:after="0" w:line="360" w:lineRule="auto"/>
        <w:ind w:left="284" w:hanging="284"/>
        <w:textAlignment w:val="baseline"/>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Эталон ответа: 1</w:t>
      </w:r>
    </w:p>
    <w:p w:rsidR="008A5EB1" w:rsidRPr="007124BB" w:rsidRDefault="007124BB" w:rsidP="007124BB">
      <w:pPr>
        <w:spacing w:after="0" w:line="360" w:lineRule="auto"/>
        <w:jc w:val="center"/>
        <w:rPr>
          <w:rFonts w:asciiTheme="majorBidi" w:eastAsia="Times New Roman" w:hAnsiTheme="majorBidi" w:cstheme="majorBidi"/>
          <w:i/>
          <w:sz w:val="28"/>
          <w:szCs w:val="28"/>
          <w:lang w:eastAsia="ru-RU"/>
        </w:rPr>
      </w:pPr>
      <w:r>
        <w:rPr>
          <w:rFonts w:asciiTheme="majorBidi" w:eastAsia="Times New Roman" w:hAnsiTheme="majorBidi" w:cstheme="majorBidi"/>
          <w:i/>
          <w:sz w:val="28"/>
          <w:szCs w:val="28"/>
          <w:lang w:eastAsia="ru-RU"/>
        </w:rPr>
        <w:t>Критерии и шкалы оценки</w:t>
      </w:r>
    </w:p>
    <w:p w:rsidR="008A5EB1" w:rsidRPr="00042264" w:rsidRDefault="008A5EB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Правильных ответов 70% и менее – «незачет»</w:t>
      </w:r>
    </w:p>
    <w:p w:rsidR="008A5EB1" w:rsidRPr="00042264" w:rsidRDefault="008A5EB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Правильных ответов 71% и более – «зачет»</w:t>
      </w:r>
    </w:p>
    <w:p w:rsidR="008A5EB1" w:rsidRPr="00042264" w:rsidRDefault="008A5EB1" w:rsidP="00042264">
      <w:pPr>
        <w:spacing w:after="0" w:line="360" w:lineRule="auto"/>
        <w:jc w:val="both"/>
        <w:rPr>
          <w:rFonts w:asciiTheme="majorBidi" w:eastAsia="Times New Roman" w:hAnsiTheme="majorBidi" w:cstheme="majorBidi"/>
          <w:sz w:val="28"/>
          <w:szCs w:val="28"/>
          <w:lang w:eastAsia="ru-RU"/>
        </w:rPr>
      </w:pPr>
      <w:r w:rsidRPr="00042264">
        <w:rPr>
          <w:rFonts w:asciiTheme="majorBidi" w:eastAsia="Times New Roman" w:hAnsiTheme="majorBidi" w:cstheme="majorBidi"/>
          <w:sz w:val="28"/>
          <w:szCs w:val="28"/>
          <w:lang w:eastAsia="ru-RU"/>
        </w:rPr>
        <w:t>(71-80% - удовлетворительно; 81-90% - хорошо; 91-100% - отлично)</w:t>
      </w:r>
    </w:p>
    <w:p w:rsidR="002E5A42" w:rsidRDefault="002E5A42" w:rsidP="00F22547">
      <w:pPr>
        <w:spacing w:after="0" w:line="360" w:lineRule="auto"/>
        <w:rPr>
          <w:rFonts w:ascii="Times New Roman" w:hAnsi="Times New Roman" w:cs="Times New Roman"/>
          <w:i/>
          <w:iCs/>
          <w:sz w:val="28"/>
          <w:szCs w:val="28"/>
        </w:rPr>
      </w:pPr>
    </w:p>
    <w:p w:rsidR="00F22547" w:rsidRPr="00F22547" w:rsidRDefault="00F22547" w:rsidP="00F22547">
      <w:pPr>
        <w:spacing w:after="0" w:line="360" w:lineRule="auto"/>
        <w:rPr>
          <w:rFonts w:ascii="Times New Roman" w:hAnsi="Times New Roman" w:cs="Times New Roman"/>
          <w:i/>
          <w:iCs/>
          <w:sz w:val="28"/>
          <w:szCs w:val="28"/>
        </w:rPr>
      </w:pPr>
      <w:r w:rsidRPr="00F22547">
        <w:rPr>
          <w:rFonts w:ascii="Times New Roman" w:hAnsi="Times New Roman" w:cs="Times New Roman"/>
          <w:i/>
          <w:iCs/>
          <w:sz w:val="28"/>
          <w:szCs w:val="28"/>
        </w:rPr>
        <w:t>8.3. Перечень практических навыков</w:t>
      </w:r>
    </w:p>
    <w:p w:rsidR="00F22547" w:rsidRPr="002E5A42" w:rsidRDefault="00F22547" w:rsidP="00F22547">
      <w:pPr>
        <w:spacing w:after="0" w:line="360" w:lineRule="auto"/>
        <w:rPr>
          <w:rFonts w:ascii="Times New Roman" w:hAnsi="Times New Roman" w:cs="Times New Roman"/>
          <w:i/>
          <w:iCs/>
          <w:sz w:val="28"/>
          <w:szCs w:val="28"/>
        </w:rPr>
      </w:pPr>
      <w:r w:rsidRPr="002E5A42">
        <w:rPr>
          <w:rFonts w:ascii="Times New Roman" w:hAnsi="Times New Roman" w:cs="Times New Roman"/>
          <w:i/>
          <w:iCs/>
          <w:sz w:val="28"/>
          <w:szCs w:val="28"/>
        </w:rPr>
        <w:t>1. Акушерство</w:t>
      </w:r>
    </w:p>
    <w:p w:rsidR="00F22547" w:rsidRPr="00F22547" w:rsidRDefault="00F22547" w:rsidP="00F22547">
      <w:pPr>
        <w:spacing w:after="0" w:line="360" w:lineRule="auto"/>
        <w:rPr>
          <w:rFonts w:ascii="Times New Roman" w:hAnsi="Times New Roman" w:cs="Times New Roman"/>
          <w:sz w:val="28"/>
          <w:szCs w:val="28"/>
        </w:rPr>
      </w:pPr>
      <w:r w:rsidRPr="00F22547">
        <w:rPr>
          <w:rFonts w:ascii="Times New Roman" w:hAnsi="Times New Roman" w:cs="Times New Roman"/>
          <w:sz w:val="28"/>
          <w:szCs w:val="28"/>
        </w:rPr>
        <w:lastRenderedPageBreak/>
        <w:t>Провести:</w:t>
      </w:r>
    </w:p>
    <w:p w:rsidR="00F22547" w:rsidRPr="00F22547" w:rsidRDefault="00F22547" w:rsidP="004174B5">
      <w:pPr>
        <w:pStyle w:val="a3"/>
        <w:numPr>
          <w:ilvl w:val="0"/>
          <w:numId w:val="43"/>
        </w:numPr>
        <w:spacing w:after="0" w:line="360" w:lineRule="auto"/>
        <w:rPr>
          <w:rFonts w:ascii="Times New Roman" w:hAnsi="Times New Roman"/>
          <w:sz w:val="28"/>
          <w:szCs w:val="28"/>
        </w:rPr>
      </w:pPr>
      <w:r w:rsidRPr="00F22547">
        <w:rPr>
          <w:rFonts w:ascii="Times New Roman" w:hAnsi="Times New Roman"/>
          <w:sz w:val="28"/>
          <w:szCs w:val="28"/>
        </w:rPr>
        <w:t>наружное акушерское обследование;</w:t>
      </w:r>
    </w:p>
    <w:p w:rsidR="00F22547" w:rsidRPr="00F22547" w:rsidRDefault="00F22547" w:rsidP="004174B5">
      <w:pPr>
        <w:pStyle w:val="a3"/>
        <w:numPr>
          <w:ilvl w:val="0"/>
          <w:numId w:val="43"/>
        </w:numPr>
        <w:spacing w:after="0" w:line="360" w:lineRule="auto"/>
        <w:rPr>
          <w:rFonts w:ascii="Times New Roman" w:hAnsi="Times New Roman"/>
          <w:sz w:val="28"/>
          <w:szCs w:val="28"/>
        </w:rPr>
      </w:pPr>
      <w:r w:rsidRPr="00F22547">
        <w:rPr>
          <w:rFonts w:ascii="Times New Roman" w:hAnsi="Times New Roman"/>
          <w:sz w:val="28"/>
          <w:szCs w:val="28"/>
        </w:rPr>
        <w:t>аускультацию сердцебиения плода;</w:t>
      </w:r>
    </w:p>
    <w:p w:rsidR="00F22547" w:rsidRPr="00F22547" w:rsidRDefault="00F22547" w:rsidP="004174B5">
      <w:pPr>
        <w:pStyle w:val="a3"/>
        <w:numPr>
          <w:ilvl w:val="0"/>
          <w:numId w:val="43"/>
        </w:numPr>
        <w:spacing w:after="0" w:line="360" w:lineRule="auto"/>
        <w:rPr>
          <w:rFonts w:ascii="Times New Roman" w:hAnsi="Times New Roman"/>
          <w:sz w:val="28"/>
          <w:szCs w:val="28"/>
        </w:rPr>
      </w:pPr>
      <w:r w:rsidRPr="00F22547">
        <w:rPr>
          <w:rFonts w:ascii="Times New Roman" w:hAnsi="Times New Roman"/>
          <w:sz w:val="28"/>
          <w:szCs w:val="28"/>
        </w:rPr>
        <w:t>осмотр последа;</w:t>
      </w:r>
    </w:p>
    <w:p w:rsidR="00F22547" w:rsidRPr="00F22547" w:rsidRDefault="00F22547" w:rsidP="004174B5">
      <w:pPr>
        <w:pStyle w:val="a3"/>
        <w:numPr>
          <w:ilvl w:val="0"/>
          <w:numId w:val="43"/>
        </w:numPr>
        <w:spacing w:after="0" w:line="360" w:lineRule="auto"/>
        <w:rPr>
          <w:rFonts w:ascii="Times New Roman" w:hAnsi="Times New Roman"/>
          <w:sz w:val="28"/>
          <w:szCs w:val="28"/>
        </w:rPr>
      </w:pPr>
      <w:r w:rsidRPr="00F22547">
        <w:rPr>
          <w:rFonts w:ascii="Times New Roman" w:hAnsi="Times New Roman"/>
          <w:sz w:val="28"/>
          <w:szCs w:val="28"/>
        </w:rPr>
        <w:t>дифференцированную профилактику кровотечения в последовом периоде.</w:t>
      </w:r>
    </w:p>
    <w:p w:rsidR="00F22547" w:rsidRPr="00F22547" w:rsidRDefault="00F22547" w:rsidP="00F22547">
      <w:pPr>
        <w:spacing w:after="0" w:line="360" w:lineRule="auto"/>
        <w:rPr>
          <w:rFonts w:ascii="Times New Roman" w:hAnsi="Times New Roman" w:cs="Times New Roman"/>
          <w:sz w:val="28"/>
          <w:szCs w:val="28"/>
        </w:rPr>
      </w:pPr>
      <w:r w:rsidRPr="00F22547">
        <w:rPr>
          <w:rFonts w:ascii="Times New Roman" w:hAnsi="Times New Roman" w:cs="Times New Roman"/>
          <w:sz w:val="28"/>
          <w:szCs w:val="28"/>
        </w:rPr>
        <w:t>Определить:</w:t>
      </w:r>
    </w:p>
    <w:p w:rsidR="00F22547" w:rsidRPr="00F22547" w:rsidRDefault="00F22547" w:rsidP="004174B5">
      <w:pPr>
        <w:pStyle w:val="a3"/>
        <w:numPr>
          <w:ilvl w:val="1"/>
          <w:numId w:val="41"/>
        </w:numPr>
        <w:spacing w:after="0" w:line="360" w:lineRule="auto"/>
        <w:rPr>
          <w:rFonts w:ascii="Times New Roman" w:hAnsi="Times New Roman"/>
          <w:sz w:val="28"/>
          <w:szCs w:val="28"/>
        </w:rPr>
      </w:pPr>
      <w:r w:rsidRPr="00F22547">
        <w:rPr>
          <w:rFonts w:ascii="Times New Roman" w:hAnsi="Times New Roman"/>
          <w:sz w:val="28"/>
          <w:szCs w:val="28"/>
        </w:rPr>
        <w:t>предполагаемую массу плода;</w:t>
      </w:r>
    </w:p>
    <w:p w:rsidR="00F22547" w:rsidRPr="00F22547" w:rsidRDefault="00F22547" w:rsidP="004174B5">
      <w:pPr>
        <w:pStyle w:val="a3"/>
        <w:numPr>
          <w:ilvl w:val="1"/>
          <w:numId w:val="41"/>
        </w:numPr>
        <w:spacing w:after="0" w:line="360" w:lineRule="auto"/>
        <w:rPr>
          <w:rFonts w:ascii="Times New Roman" w:hAnsi="Times New Roman"/>
          <w:sz w:val="28"/>
          <w:szCs w:val="28"/>
        </w:rPr>
      </w:pPr>
      <w:r w:rsidRPr="00F22547">
        <w:rPr>
          <w:rFonts w:ascii="Times New Roman" w:hAnsi="Times New Roman"/>
          <w:sz w:val="28"/>
          <w:szCs w:val="28"/>
        </w:rPr>
        <w:t>состояние матки в послеродовом периоде;</w:t>
      </w:r>
    </w:p>
    <w:p w:rsidR="00F22547" w:rsidRPr="00F22547" w:rsidRDefault="00F22547" w:rsidP="004174B5">
      <w:pPr>
        <w:pStyle w:val="a3"/>
        <w:numPr>
          <w:ilvl w:val="1"/>
          <w:numId w:val="41"/>
        </w:numPr>
        <w:spacing w:after="0" w:line="360" w:lineRule="auto"/>
        <w:rPr>
          <w:rFonts w:ascii="Times New Roman" w:hAnsi="Times New Roman"/>
          <w:sz w:val="28"/>
          <w:szCs w:val="28"/>
        </w:rPr>
      </w:pPr>
      <w:r w:rsidRPr="00F22547">
        <w:rPr>
          <w:rFonts w:ascii="Times New Roman" w:hAnsi="Times New Roman"/>
          <w:sz w:val="28"/>
          <w:szCs w:val="28"/>
        </w:rPr>
        <w:t>признаки отделения плаценты;</w:t>
      </w:r>
    </w:p>
    <w:p w:rsidR="00F22547" w:rsidRPr="00F22547" w:rsidRDefault="00F22547" w:rsidP="004174B5">
      <w:pPr>
        <w:pStyle w:val="a3"/>
        <w:numPr>
          <w:ilvl w:val="1"/>
          <w:numId w:val="41"/>
        </w:numPr>
        <w:spacing w:after="0" w:line="360" w:lineRule="auto"/>
        <w:rPr>
          <w:rFonts w:ascii="Times New Roman" w:hAnsi="Times New Roman"/>
          <w:sz w:val="28"/>
          <w:szCs w:val="28"/>
        </w:rPr>
      </w:pPr>
      <w:r w:rsidRPr="00F22547">
        <w:rPr>
          <w:rFonts w:ascii="Times New Roman" w:hAnsi="Times New Roman"/>
          <w:sz w:val="28"/>
          <w:szCs w:val="28"/>
        </w:rPr>
        <w:t>показания для госпитализации в обсервационное отделение.</w:t>
      </w:r>
    </w:p>
    <w:p w:rsidR="00F22547" w:rsidRPr="00F22547" w:rsidRDefault="00F22547" w:rsidP="00F22547">
      <w:pPr>
        <w:spacing w:after="0" w:line="360" w:lineRule="auto"/>
        <w:rPr>
          <w:rFonts w:ascii="Times New Roman" w:hAnsi="Times New Roman" w:cs="Times New Roman"/>
          <w:sz w:val="28"/>
          <w:szCs w:val="28"/>
        </w:rPr>
      </w:pPr>
      <w:r w:rsidRPr="00F22547">
        <w:rPr>
          <w:rFonts w:ascii="Times New Roman" w:hAnsi="Times New Roman" w:cs="Times New Roman"/>
          <w:sz w:val="28"/>
          <w:szCs w:val="28"/>
        </w:rPr>
        <w:t>Оценить:</w:t>
      </w:r>
    </w:p>
    <w:p w:rsidR="00F22547" w:rsidRPr="00F22547" w:rsidRDefault="00F22547" w:rsidP="004174B5">
      <w:pPr>
        <w:pStyle w:val="a3"/>
        <w:numPr>
          <w:ilvl w:val="1"/>
          <w:numId w:val="42"/>
        </w:numPr>
        <w:spacing w:after="0" w:line="360" w:lineRule="auto"/>
        <w:rPr>
          <w:rFonts w:ascii="Times New Roman" w:hAnsi="Times New Roman"/>
          <w:sz w:val="28"/>
          <w:szCs w:val="28"/>
        </w:rPr>
      </w:pPr>
      <w:r w:rsidRPr="00F22547">
        <w:rPr>
          <w:rFonts w:ascii="Times New Roman" w:hAnsi="Times New Roman"/>
          <w:sz w:val="28"/>
          <w:szCs w:val="28"/>
        </w:rPr>
        <w:t>характер околоплодных вод;</w:t>
      </w:r>
    </w:p>
    <w:p w:rsidR="00F22547" w:rsidRPr="00F22547" w:rsidRDefault="00F22547" w:rsidP="004174B5">
      <w:pPr>
        <w:pStyle w:val="a3"/>
        <w:numPr>
          <w:ilvl w:val="1"/>
          <w:numId w:val="42"/>
        </w:numPr>
        <w:spacing w:after="0" w:line="360" w:lineRule="auto"/>
        <w:rPr>
          <w:rFonts w:ascii="Times New Roman" w:hAnsi="Times New Roman"/>
          <w:sz w:val="28"/>
          <w:szCs w:val="28"/>
        </w:rPr>
      </w:pPr>
      <w:r w:rsidRPr="00F22547">
        <w:rPr>
          <w:rFonts w:ascii="Times New Roman" w:hAnsi="Times New Roman"/>
          <w:sz w:val="28"/>
          <w:szCs w:val="28"/>
        </w:rPr>
        <w:t xml:space="preserve">степень тяжести </w:t>
      </w:r>
      <w:proofErr w:type="spellStart"/>
      <w:r w:rsidRPr="00F22547">
        <w:rPr>
          <w:rFonts w:ascii="Times New Roman" w:hAnsi="Times New Roman"/>
          <w:sz w:val="28"/>
          <w:szCs w:val="28"/>
        </w:rPr>
        <w:t>гестоза</w:t>
      </w:r>
      <w:proofErr w:type="spellEnd"/>
      <w:r w:rsidRPr="00F22547">
        <w:rPr>
          <w:rFonts w:ascii="Times New Roman" w:hAnsi="Times New Roman"/>
          <w:sz w:val="28"/>
          <w:szCs w:val="28"/>
        </w:rPr>
        <w:t>;</w:t>
      </w:r>
    </w:p>
    <w:p w:rsidR="00F22547" w:rsidRPr="00F22547" w:rsidRDefault="00F22547" w:rsidP="004174B5">
      <w:pPr>
        <w:pStyle w:val="a3"/>
        <w:numPr>
          <w:ilvl w:val="1"/>
          <w:numId w:val="42"/>
        </w:numPr>
        <w:spacing w:after="0" w:line="360" w:lineRule="auto"/>
        <w:rPr>
          <w:rFonts w:ascii="Times New Roman" w:hAnsi="Times New Roman"/>
          <w:sz w:val="28"/>
          <w:szCs w:val="28"/>
        </w:rPr>
      </w:pPr>
      <w:r w:rsidRPr="00F22547">
        <w:rPr>
          <w:rFonts w:ascii="Times New Roman" w:hAnsi="Times New Roman"/>
          <w:sz w:val="28"/>
          <w:szCs w:val="28"/>
        </w:rPr>
        <w:t xml:space="preserve">новорожденного по шкале </w:t>
      </w:r>
      <w:proofErr w:type="spellStart"/>
      <w:r w:rsidRPr="00F22547">
        <w:rPr>
          <w:rFonts w:ascii="Times New Roman" w:hAnsi="Times New Roman"/>
          <w:sz w:val="28"/>
          <w:szCs w:val="28"/>
        </w:rPr>
        <w:t>Апгар</w:t>
      </w:r>
      <w:proofErr w:type="spellEnd"/>
      <w:r w:rsidRPr="00F22547">
        <w:rPr>
          <w:rFonts w:ascii="Times New Roman" w:hAnsi="Times New Roman"/>
          <w:sz w:val="28"/>
          <w:szCs w:val="28"/>
        </w:rPr>
        <w:t>.</w:t>
      </w:r>
    </w:p>
    <w:p w:rsidR="00F22547" w:rsidRPr="00F22547" w:rsidRDefault="00F22547" w:rsidP="00F22547">
      <w:pPr>
        <w:spacing w:after="0" w:line="360" w:lineRule="auto"/>
        <w:rPr>
          <w:rFonts w:ascii="Times New Roman" w:hAnsi="Times New Roman" w:cs="Times New Roman"/>
          <w:sz w:val="28"/>
          <w:szCs w:val="28"/>
        </w:rPr>
      </w:pPr>
      <w:r w:rsidRPr="00F22547">
        <w:rPr>
          <w:rFonts w:ascii="Times New Roman" w:hAnsi="Times New Roman" w:cs="Times New Roman"/>
          <w:sz w:val="28"/>
          <w:szCs w:val="28"/>
        </w:rPr>
        <w:t>Санировать верхние дыхательные пути новорожденного после родов.</w:t>
      </w:r>
    </w:p>
    <w:p w:rsidR="00F22547" w:rsidRPr="00F22547" w:rsidRDefault="00F22547" w:rsidP="00F22547">
      <w:pPr>
        <w:spacing w:after="0" w:line="360" w:lineRule="auto"/>
        <w:rPr>
          <w:rFonts w:ascii="Times New Roman" w:hAnsi="Times New Roman" w:cs="Times New Roman"/>
          <w:sz w:val="28"/>
          <w:szCs w:val="28"/>
        </w:rPr>
      </w:pPr>
      <w:r w:rsidRPr="00F22547">
        <w:rPr>
          <w:rFonts w:ascii="Times New Roman" w:hAnsi="Times New Roman" w:cs="Times New Roman"/>
          <w:sz w:val="28"/>
          <w:szCs w:val="28"/>
        </w:rPr>
        <w:t>Ассистировать при осмотре мягких родовых путей.</w:t>
      </w:r>
    </w:p>
    <w:p w:rsidR="00F22547" w:rsidRPr="00F22547" w:rsidRDefault="00F22547" w:rsidP="00F22547">
      <w:pPr>
        <w:spacing w:after="0" w:line="360" w:lineRule="auto"/>
        <w:rPr>
          <w:rFonts w:ascii="Times New Roman" w:hAnsi="Times New Roman" w:cs="Times New Roman"/>
          <w:sz w:val="28"/>
          <w:szCs w:val="28"/>
        </w:rPr>
      </w:pPr>
      <w:r w:rsidRPr="00F22547">
        <w:rPr>
          <w:rFonts w:ascii="Times New Roman" w:hAnsi="Times New Roman" w:cs="Times New Roman"/>
          <w:sz w:val="28"/>
          <w:szCs w:val="28"/>
        </w:rPr>
        <w:t>Сформулировать показания для госпитализации в обсервационное отделение.</w:t>
      </w:r>
    </w:p>
    <w:p w:rsidR="00F22547" w:rsidRPr="00F22547" w:rsidRDefault="00F22547" w:rsidP="00F22547">
      <w:pPr>
        <w:spacing w:after="0" w:line="360" w:lineRule="auto"/>
        <w:rPr>
          <w:rFonts w:ascii="Times New Roman" w:hAnsi="Times New Roman" w:cs="Times New Roman"/>
          <w:sz w:val="28"/>
          <w:szCs w:val="28"/>
        </w:rPr>
      </w:pPr>
      <w:r w:rsidRPr="00F22547">
        <w:rPr>
          <w:rFonts w:ascii="Times New Roman" w:hAnsi="Times New Roman" w:cs="Times New Roman"/>
          <w:sz w:val="28"/>
          <w:szCs w:val="28"/>
        </w:rPr>
        <w:t>Оказать неотложную помощь при родах в типичном случае.</w:t>
      </w:r>
    </w:p>
    <w:p w:rsidR="00F22547" w:rsidRPr="00F22547" w:rsidRDefault="00F22547" w:rsidP="00F22547">
      <w:pPr>
        <w:spacing w:after="0" w:line="360" w:lineRule="auto"/>
        <w:rPr>
          <w:rFonts w:ascii="Times New Roman" w:hAnsi="Times New Roman" w:cs="Times New Roman"/>
          <w:sz w:val="28"/>
          <w:szCs w:val="28"/>
        </w:rPr>
      </w:pPr>
    </w:p>
    <w:p w:rsidR="00F22547" w:rsidRPr="002E5A42" w:rsidRDefault="00F22547" w:rsidP="00F22547">
      <w:pPr>
        <w:spacing w:after="0" w:line="360" w:lineRule="auto"/>
        <w:rPr>
          <w:rFonts w:ascii="Times New Roman" w:hAnsi="Times New Roman" w:cs="Times New Roman"/>
          <w:i/>
          <w:iCs/>
          <w:sz w:val="28"/>
          <w:szCs w:val="28"/>
        </w:rPr>
      </w:pPr>
      <w:r w:rsidRPr="002E5A42">
        <w:rPr>
          <w:rFonts w:ascii="Times New Roman" w:hAnsi="Times New Roman" w:cs="Times New Roman"/>
          <w:i/>
          <w:iCs/>
          <w:sz w:val="28"/>
          <w:szCs w:val="28"/>
        </w:rPr>
        <w:t xml:space="preserve"> 2. Гинекология</w:t>
      </w:r>
    </w:p>
    <w:p w:rsidR="00F22547" w:rsidRPr="00F22547" w:rsidRDefault="00F22547" w:rsidP="004174B5">
      <w:pPr>
        <w:pStyle w:val="a3"/>
        <w:numPr>
          <w:ilvl w:val="3"/>
          <w:numId w:val="44"/>
        </w:numPr>
        <w:spacing w:after="0" w:line="360" w:lineRule="auto"/>
        <w:rPr>
          <w:rFonts w:ascii="Times New Roman" w:hAnsi="Times New Roman"/>
          <w:sz w:val="28"/>
          <w:szCs w:val="28"/>
        </w:rPr>
      </w:pPr>
      <w:r w:rsidRPr="00F22547">
        <w:rPr>
          <w:rFonts w:ascii="Times New Roman" w:hAnsi="Times New Roman"/>
          <w:sz w:val="28"/>
          <w:szCs w:val="28"/>
        </w:rPr>
        <w:t>Применить методы объективного обследования гинекологических</w:t>
      </w:r>
    </w:p>
    <w:p w:rsidR="00F22547" w:rsidRPr="00F22547" w:rsidRDefault="00F22547" w:rsidP="004174B5">
      <w:pPr>
        <w:pStyle w:val="a3"/>
        <w:numPr>
          <w:ilvl w:val="0"/>
          <w:numId w:val="44"/>
        </w:numPr>
        <w:spacing w:after="0" w:line="360" w:lineRule="auto"/>
        <w:rPr>
          <w:rFonts w:ascii="Times New Roman" w:hAnsi="Times New Roman"/>
          <w:sz w:val="28"/>
          <w:szCs w:val="28"/>
        </w:rPr>
      </w:pPr>
      <w:r w:rsidRPr="00F22547">
        <w:rPr>
          <w:rFonts w:ascii="Times New Roman" w:hAnsi="Times New Roman"/>
          <w:sz w:val="28"/>
          <w:szCs w:val="28"/>
        </w:rPr>
        <w:t>больных: наружное, двуручное.</w:t>
      </w:r>
    </w:p>
    <w:p w:rsidR="00F22547" w:rsidRPr="00F22547" w:rsidRDefault="00F22547" w:rsidP="004174B5">
      <w:pPr>
        <w:pStyle w:val="a3"/>
        <w:numPr>
          <w:ilvl w:val="0"/>
          <w:numId w:val="44"/>
        </w:numPr>
        <w:spacing w:after="0" w:line="360" w:lineRule="auto"/>
        <w:rPr>
          <w:rFonts w:ascii="Times New Roman" w:hAnsi="Times New Roman"/>
          <w:sz w:val="28"/>
          <w:szCs w:val="28"/>
        </w:rPr>
      </w:pPr>
      <w:r w:rsidRPr="00F22547">
        <w:rPr>
          <w:rFonts w:ascii="Times New Roman" w:hAnsi="Times New Roman"/>
          <w:sz w:val="28"/>
          <w:szCs w:val="28"/>
        </w:rPr>
        <w:t>Читать и оценивать результаты: рентгенологического исследования гинекологических больных; гистологического исследования биопсии шейки матки и соскобов эндометрия.</w:t>
      </w:r>
    </w:p>
    <w:p w:rsidR="00F22547" w:rsidRPr="00F22547" w:rsidRDefault="00F22547" w:rsidP="004174B5">
      <w:pPr>
        <w:pStyle w:val="a3"/>
        <w:numPr>
          <w:ilvl w:val="0"/>
          <w:numId w:val="44"/>
        </w:numPr>
        <w:spacing w:after="0" w:line="360" w:lineRule="auto"/>
        <w:rPr>
          <w:rFonts w:ascii="Times New Roman" w:hAnsi="Times New Roman"/>
          <w:sz w:val="28"/>
          <w:szCs w:val="28"/>
        </w:rPr>
      </w:pPr>
      <w:r w:rsidRPr="00F22547">
        <w:rPr>
          <w:rFonts w:ascii="Times New Roman" w:hAnsi="Times New Roman"/>
          <w:sz w:val="28"/>
          <w:szCs w:val="28"/>
        </w:rPr>
        <w:t>Оценить результаты: исследования гормонов; исследования мочи на хорионический гонадотропин.</w:t>
      </w:r>
    </w:p>
    <w:p w:rsidR="00FF5291" w:rsidRPr="00E04BC6" w:rsidRDefault="00F22547" w:rsidP="004174B5">
      <w:pPr>
        <w:pStyle w:val="a3"/>
        <w:numPr>
          <w:ilvl w:val="0"/>
          <w:numId w:val="44"/>
        </w:numPr>
        <w:spacing w:after="0" w:line="360" w:lineRule="auto"/>
        <w:rPr>
          <w:rFonts w:ascii="Times New Roman" w:hAnsi="Times New Roman"/>
          <w:sz w:val="28"/>
          <w:szCs w:val="28"/>
        </w:rPr>
      </w:pPr>
      <w:r w:rsidRPr="00F22547">
        <w:rPr>
          <w:rFonts w:ascii="Times New Roman" w:hAnsi="Times New Roman"/>
          <w:sz w:val="28"/>
          <w:szCs w:val="28"/>
        </w:rPr>
        <w:t>Оказывать экстренную помощь при неотложных состояниях.</w:t>
      </w:r>
    </w:p>
    <w:p w:rsidR="00E04BC6" w:rsidRPr="00E57B5D" w:rsidRDefault="00E04BC6" w:rsidP="00E04BC6">
      <w:pPr>
        <w:ind w:firstLine="709"/>
        <w:jc w:val="center"/>
        <w:rPr>
          <w:rFonts w:ascii="Times New Roman" w:hAnsi="Times New Roman" w:cs="Times New Roman"/>
          <w:b/>
          <w:color w:val="000000"/>
          <w:sz w:val="28"/>
          <w:szCs w:val="28"/>
        </w:rPr>
      </w:pPr>
    </w:p>
    <w:p w:rsidR="00E57B5D" w:rsidRPr="00E57B5D" w:rsidRDefault="00E57B5D" w:rsidP="00E57B5D">
      <w:pPr>
        <w:pStyle w:val="a3"/>
        <w:widowControl w:val="0"/>
        <w:numPr>
          <w:ilvl w:val="0"/>
          <w:numId w:val="78"/>
        </w:numPr>
        <w:autoSpaceDE w:val="0"/>
        <w:autoSpaceDN w:val="0"/>
        <w:adjustRightInd w:val="0"/>
        <w:spacing w:after="0" w:line="240" w:lineRule="auto"/>
        <w:jc w:val="both"/>
        <w:outlineLvl w:val="0"/>
        <w:rPr>
          <w:rFonts w:ascii="Times New Roman" w:hAnsi="Times New Roman"/>
          <w:b/>
          <w:color w:val="000000"/>
          <w:sz w:val="28"/>
          <w:szCs w:val="28"/>
        </w:rPr>
      </w:pPr>
      <w:r w:rsidRPr="00E57B5D">
        <w:rPr>
          <w:rFonts w:ascii="Times New Roman" w:hAnsi="Times New Roman"/>
          <w:b/>
          <w:color w:val="000000"/>
          <w:sz w:val="28"/>
          <w:szCs w:val="28"/>
        </w:rPr>
        <w:lastRenderedPageBreak/>
        <w:t xml:space="preserve">Оценочные материалы промежуточной аттестации </w:t>
      </w:r>
      <w:proofErr w:type="gramStart"/>
      <w:r w:rsidRPr="00E57B5D">
        <w:rPr>
          <w:rFonts w:ascii="Times New Roman" w:hAnsi="Times New Roman"/>
          <w:b/>
          <w:color w:val="000000"/>
          <w:sz w:val="28"/>
          <w:szCs w:val="28"/>
        </w:rPr>
        <w:t>обучающихся</w:t>
      </w:r>
      <w:proofErr w:type="gramEnd"/>
      <w:r w:rsidRPr="00E57B5D">
        <w:rPr>
          <w:rFonts w:ascii="Times New Roman" w:hAnsi="Times New Roman"/>
          <w:b/>
          <w:color w:val="000000"/>
          <w:sz w:val="28"/>
          <w:szCs w:val="28"/>
        </w:rPr>
        <w:t>.</w:t>
      </w:r>
    </w:p>
    <w:p w:rsidR="00E57B5D" w:rsidRPr="00E57B5D" w:rsidRDefault="00E57B5D" w:rsidP="00E57B5D">
      <w:pPr>
        <w:pStyle w:val="a3"/>
        <w:tabs>
          <w:tab w:val="left" w:pos="1935"/>
        </w:tabs>
        <w:outlineLvl w:val="0"/>
        <w:rPr>
          <w:rFonts w:ascii="Times New Roman" w:hAnsi="Times New Roman"/>
          <w:b/>
          <w:color w:val="000000"/>
          <w:sz w:val="28"/>
          <w:szCs w:val="28"/>
        </w:rPr>
      </w:pPr>
      <w:r w:rsidRPr="00E57B5D">
        <w:rPr>
          <w:rFonts w:ascii="Times New Roman" w:hAnsi="Times New Roman"/>
          <w:b/>
          <w:color w:val="000000"/>
          <w:sz w:val="28"/>
          <w:szCs w:val="28"/>
        </w:rPr>
        <w:tab/>
      </w:r>
    </w:p>
    <w:p w:rsidR="00E57B5D" w:rsidRPr="00E57B5D" w:rsidRDefault="00E57B5D" w:rsidP="00E57B5D">
      <w:pPr>
        <w:pStyle w:val="a3"/>
        <w:ind w:left="0" w:firstLine="709"/>
        <w:rPr>
          <w:rFonts w:ascii="Times New Roman" w:hAnsi="Times New Roman"/>
          <w:color w:val="000000"/>
          <w:sz w:val="28"/>
          <w:szCs w:val="28"/>
        </w:rPr>
      </w:pPr>
      <w:r w:rsidRPr="00E57B5D">
        <w:rPr>
          <w:rFonts w:ascii="Times New Roman" w:hAnsi="Times New Roman"/>
          <w:color w:val="000000"/>
          <w:sz w:val="28"/>
          <w:szCs w:val="28"/>
        </w:rPr>
        <w:t>Промежуточная аттестация по дисциплине в форме экзамена по экзаменационным билетам.</w:t>
      </w:r>
    </w:p>
    <w:p w:rsidR="00E57B5D" w:rsidRPr="00E57B5D" w:rsidRDefault="00E57B5D" w:rsidP="00E57B5D">
      <w:pPr>
        <w:pStyle w:val="a3"/>
        <w:ind w:left="0" w:firstLine="709"/>
        <w:rPr>
          <w:rFonts w:ascii="Times New Roman" w:hAnsi="Times New Roman"/>
          <w:b/>
          <w:i/>
          <w:color w:val="000000"/>
          <w:sz w:val="28"/>
          <w:szCs w:val="28"/>
        </w:rPr>
      </w:pPr>
    </w:p>
    <w:p w:rsidR="00E57B5D" w:rsidRPr="00E57B5D" w:rsidRDefault="00E57B5D" w:rsidP="00E57B5D">
      <w:pPr>
        <w:pStyle w:val="a3"/>
        <w:ind w:left="0" w:firstLine="709"/>
        <w:rPr>
          <w:rFonts w:ascii="Times New Roman" w:hAnsi="Times New Roman"/>
          <w:b/>
          <w:color w:val="000000"/>
          <w:sz w:val="28"/>
          <w:szCs w:val="28"/>
        </w:rPr>
      </w:pPr>
      <w:r w:rsidRPr="00E57B5D">
        <w:rPr>
          <w:rFonts w:ascii="Times New Roman" w:hAnsi="Times New Roman"/>
          <w:b/>
          <w:color w:val="000000"/>
          <w:sz w:val="28"/>
          <w:szCs w:val="28"/>
        </w:rPr>
        <w:t>Критерии, применяемые для оценивания обучающихся на промежуточной аттестации</w:t>
      </w:r>
      <w:proofErr w:type="gramStart"/>
      <w:r w:rsidRPr="00E57B5D">
        <w:rPr>
          <w:rFonts w:ascii="Times New Roman" w:hAnsi="Times New Roman"/>
          <w:b/>
          <w:color w:val="000000"/>
          <w:sz w:val="28"/>
          <w:szCs w:val="28"/>
        </w:rPr>
        <w:t xml:space="preserve">  :</w:t>
      </w:r>
      <w:proofErr w:type="gramEnd"/>
    </w:p>
    <w:p w:rsidR="00E57B5D" w:rsidRPr="00E57B5D" w:rsidRDefault="00E57B5D" w:rsidP="00E57B5D">
      <w:pPr>
        <w:pStyle w:val="a3"/>
        <w:ind w:left="0" w:firstLine="709"/>
        <w:rPr>
          <w:rFonts w:ascii="Times New Roman" w:hAnsi="Times New Roman"/>
          <w:b/>
          <w:color w:val="000000"/>
          <w:sz w:val="28"/>
          <w:szCs w:val="28"/>
        </w:rPr>
      </w:pPr>
    </w:p>
    <w:p w:rsidR="00E57B5D" w:rsidRPr="00E57B5D" w:rsidRDefault="00E57B5D" w:rsidP="00E57B5D">
      <w:pPr>
        <w:pStyle w:val="a3"/>
        <w:ind w:left="0" w:firstLine="709"/>
        <w:rPr>
          <w:rFonts w:ascii="Times New Roman" w:hAnsi="Times New Roman"/>
          <w:i/>
          <w:sz w:val="28"/>
          <w:szCs w:val="28"/>
        </w:rPr>
      </w:pPr>
      <w:proofErr w:type="spellStart"/>
      <w:r w:rsidRPr="00E57B5D">
        <w:rPr>
          <w:rFonts w:ascii="Times New Roman" w:hAnsi="Times New Roman"/>
          <w:i/>
          <w:sz w:val="28"/>
          <w:szCs w:val="28"/>
        </w:rPr>
        <w:t>Рд</w:t>
      </w:r>
      <w:proofErr w:type="spellEnd"/>
      <w:r w:rsidRPr="00E57B5D">
        <w:rPr>
          <w:rFonts w:ascii="Times New Roman" w:hAnsi="Times New Roman"/>
          <w:i/>
          <w:sz w:val="28"/>
          <w:szCs w:val="28"/>
        </w:rPr>
        <w:t>=</w:t>
      </w:r>
      <w:proofErr w:type="spellStart"/>
      <w:r w:rsidRPr="00E57B5D">
        <w:rPr>
          <w:rFonts w:ascii="Times New Roman" w:hAnsi="Times New Roman"/>
          <w:i/>
          <w:sz w:val="28"/>
          <w:szCs w:val="28"/>
        </w:rPr>
        <w:t>Ртс</w:t>
      </w:r>
      <w:proofErr w:type="spellEnd"/>
      <w:r w:rsidRPr="00E57B5D">
        <w:rPr>
          <w:rFonts w:ascii="Times New Roman" w:hAnsi="Times New Roman"/>
          <w:i/>
          <w:sz w:val="28"/>
          <w:szCs w:val="28"/>
        </w:rPr>
        <w:t xml:space="preserve"> +</w:t>
      </w:r>
      <w:proofErr w:type="spellStart"/>
      <w:r w:rsidRPr="00E57B5D">
        <w:rPr>
          <w:rFonts w:ascii="Times New Roman" w:hAnsi="Times New Roman"/>
          <w:i/>
          <w:sz w:val="28"/>
          <w:szCs w:val="28"/>
        </w:rPr>
        <w:t>Рз</w:t>
      </w:r>
      <w:proofErr w:type="spellEnd"/>
      <w:r w:rsidRPr="00E57B5D">
        <w:rPr>
          <w:rFonts w:ascii="Times New Roman" w:hAnsi="Times New Roman"/>
          <w:i/>
          <w:sz w:val="28"/>
          <w:szCs w:val="28"/>
        </w:rPr>
        <w:t>/э, где</w:t>
      </w:r>
    </w:p>
    <w:p w:rsidR="00E57B5D" w:rsidRPr="00E57B5D" w:rsidRDefault="00E57B5D" w:rsidP="00E57B5D">
      <w:pPr>
        <w:pStyle w:val="a3"/>
        <w:ind w:left="0" w:firstLine="709"/>
        <w:rPr>
          <w:rFonts w:ascii="Times New Roman" w:hAnsi="Times New Roman"/>
          <w:i/>
          <w:sz w:val="28"/>
          <w:szCs w:val="28"/>
        </w:rPr>
      </w:pPr>
      <w:proofErr w:type="spellStart"/>
      <w:r w:rsidRPr="00E57B5D">
        <w:rPr>
          <w:rFonts w:ascii="Times New Roman" w:hAnsi="Times New Roman"/>
          <w:b/>
          <w:i/>
          <w:sz w:val="28"/>
          <w:szCs w:val="28"/>
        </w:rPr>
        <w:t>Рд</w:t>
      </w:r>
      <w:proofErr w:type="spellEnd"/>
      <w:r w:rsidRPr="00E57B5D">
        <w:rPr>
          <w:rFonts w:ascii="Times New Roman" w:hAnsi="Times New Roman"/>
          <w:b/>
          <w:i/>
          <w:sz w:val="28"/>
          <w:szCs w:val="28"/>
        </w:rPr>
        <w:t xml:space="preserve"> -</w:t>
      </w:r>
      <w:r w:rsidRPr="00E57B5D">
        <w:rPr>
          <w:rFonts w:ascii="Times New Roman" w:hAnsi="Times New Roman"/>
          <w:i/>
          <w:sz w:val="28"/>
          <w:szCs w:val="28"/>
        </w:rPr>
        <w:t xml:space="preserve"> </w:t>
      </w:r>
      <w:proofErr w:type="gramStart"/>
      <w:r w:rsidRPr="00E57B5D">
        <w:rPr>
          <w:rFonts w:ascii="Times New Roman" w:hAnsi="Times New Roman"/>
          <w:i/>
          <w:sz w:val="28"/>
          <w:szCs w:val="28"/>
        </w:rPr>
        <w:t>дисциплинарные</w:t>
      </w:r>
      <w:proofErr w:type="gramEnd"/>
      <w:r w:rsidRPr="00E57B5D">
        <w:rPr>
          <w:rFonts w:ascii="Times New Roman" w:hAnsi="Times New Roman"/>
          <w:i/>
          <w:sz w:val="28"/>
          <w:szCs w:val="28"/>
        </w:rPr>
        <w:t xml:space="preserve"> рейтинг;</w:t>
      </w:r>
    </w:p>
    <w:p w:rsidR="00E57B5D" w:rsidRPr="00E57B5D" w:rsidRDefault="00E57B5D" w:rsidP="00E57B5D">
      <w:pPr>
        <w:pStyle w:val="a3"/>
        <w:ind w:left="0" w:firstLine="709"/>
        <w:rPr>
          <w:rFonts w:ascii="Times New Roman" w:hAnsi="Times New Roman"/>
          <w:i/>
          <w:sz w:val="28"/>
          <w:szCs w:val="28"/>
        </w:rPr>
      </w:pPr>
      <w:proofErr w:type="spellStart"/>
      <w:r w:rsidRPr="00E57B5D">
        <w:rPr>
          <w:rFonts w:ascii="Times New Roman" w:hAnsi="Times New Roman"/>
          <w:b/>
          <w:i/>
          <w:sz w:val="28"/>
          <w:szCs w:val="28"/>
        </w:rPr>
        <w:t>Рз</w:t>
      </w:r>
      <w:proofErr w:type="spellEnd"/>
      <w:r w:rsidRPr="00E57B5D">
        <w:rPr>
          <w:rFonts w:ascii="Times New Roman" w:hAnsi="Times New Roman"/>
          <w:b/>
          <w:i/>
          <w:sz w:val="28"/>
          <w:szCs w:val="28"/>
        </w:rPr>
        <w:t>/э –</w:t>
      </w:r>
      <w:r w:rsidRPr="00E57B5D">
        <w:rPr>
          <w:rFonts w:ascii="Times New Roman" w:hAnsi="Times New Roman"/>
          <w:i/>
          <w:sz w:val="28"/>
          <w:szCs w:val="28"/>
        </w:rPr>
        <w:t xml:space="preserve"> экзаменационны</w:t>
      </w:r>
      <w:proofErr w:type="gramStart"/>
      <w:r w:rsidRPr="00E57B5D">
        <w:rPr>
          <w:rFonts w:ascii="Times New Roman" w:hAnsi="Times New Roman"/>
          <w:i/>
          <w:sz w:val="28"/>
          <w:szCs w:val="28"/>
        </w:rPr>
        <w:t>й(</w:t>
      </w:r>
      <w:proofErr w:type="gramEnd"/>
      <w:r w:rsidRPr="00E57B5D">
        <w:rPr>
          <w:rFonts w:ascii="Times New Roman" w:hAnsi="Times New Roman"/>
          <w:i/>
          <w:sz w:val="28"/>
          <w:szCs w:val="28"/>
        </w:rPr>
        <w:t>зачетный) рейтинг;</w:t>
      </w:r>
    </w:p>
    <w:p w:rsidR="00E57B5D" w:rsidRPr="00E57B5D" w:rsidRDefault="00E57B5D" w:rsidP="00E57B5D">
      <w:pPr>
        <w:pStyle w:val="a3"/>
        <w:ind w:left="0" w:firstLine="709"/>
        <w:rPr>
          <w:rFonts w:ascii="Times New Roman" w:hAnsi="Times New Roman"/>
          <w:i/>
          <w:sz w:val="28"/>
          <w:szCs w:val="28"/>
        </w:rPr>
      </w:pPr>
      <w:proofErr w:type="spellStart"/>
      <w:r w:rsidRPr="00E57B5D">
        <w:rPr>
          <w:rFonts w:ascii="Times New Roman" w:hAnsi="Times New Roman"/>
          <w:b/>
          <w:i/>
          <w:sz w:val="28"/>
          <w:szCs w:val="28"/>
        </w:rPr>
        <w:t>Рт</w:t>
      </w:r>
      <w:proofErr w:type="gramStart"/>
      <w:r w:rsidRPr="00E57B5D">
        <w:rPr>
          <w:rFonts w:ascii="Times New Roman" w:hAnsi="Times New Roman"/>
          <w:b/>
          <w:i/>
          <w:sz w:val="28"/>
          <w:szCs w:val="28"/>
        </w:rPr>
        <w:t>с</w:t>
      </w:r>
      <w:proofErr w:type="spellEnd"/>
      <w:r w:rsidRPr="00E57B5D">
        <w:rPr>
          <w:rFonts w:ascii="Times New Roman" w:hAnsi="Times New Roman"/>
          <w:b/>
          <w:i/>
          <w:sz w:val="28"/>
          <w:szCs w:val="28"/>
        </w:rPr>
        <w:t>–</w:t>
      </w:r>
      <w:proofErr w:type="gramEnd"/>
      <w:r w:rsidRPr="00E57B5D">
        <w:rPr>
          <w:rFonts w:ascii="Times New Roman" w:hAnsi="Times New Roman"/>
          <w:i/>
          <w:sz w:val="28"/>
          <w:szCs w:val="28"/>
        </w:rPr>
        <w:t xml:space="preserve">  текущий стандартизованный рейтинг</w:t>
      </w:r>
    </w:p>
    <w:p w:rsidR="00E57B5D" w:rsidRPr="00E57B5D" w:rsidRDefault="00E57B5D" w:rsidP="00E57B5D">
      <w:pPr>
        <w:pStyle w:val="a3"/>
        <w:ind w:left="0" w:firstLine="709"/>
        <w:rPr>
          <w:rFonts w:ascii="Times New Roman" w:hAnsi="Times New Roman"/>
          <w:i/>
          <w:sz w:val="28"/>
          <w:szCs w:val="28"/>
        </w:rPr>
      </w:pPr>
    </w:p>
    <w:p w:rsidR="00E57B5D" w:rsidRPr="00E57B5D" w:rsidRDefault="00E57B5D" w:rsidP="00E57B5D">
      <w:pPr>
        <w:pStyle w:val="a3"/>
        <w:ind w:left="0" w:firstLine="709"/>
        <w:rPr>
          <w:rFonts w:ascii="Times New Roman" w:hAnsi="Times New Roman"/>
          <w:sz w:val="28"/>
          <w:szCs w:val="28"/>
        </w:rPr>
      </w:pPr>
      <w:r w:rsidRPr="00E57B5D">
        <w:rPr>
          <w:rFonts w:ascii="Times New Roman" w:hAnsi="Times New Roman"/>
          <w:sz w:val="28"/>
          <w:szCs w:val="28"/>
        </w:rPr>
        <w:t xml:space="preserve">Расчет </w:t>
      </w:r>
      <w:proofErr w:type="spellStart"/>
      <w:r w:rsidRPr="00E57B5D">
        <w:rPr>
          <w:rFonts w:ascii="Times New Roman" w:hAnsi="Times New Roman"/>
          <w:sz w:val="28"/>
          <w:szCs w:val="28"/>
        </w:rPr>
        <w:t>Рэ</w:t>
      </w:r>
      <w:proofErr w:type="spellEnd"/>
      <w:r w:rsidRPr="00E57B5D">
        <w:rPr>
          <w:rFonts w:ascii="Times New Roman" w:hAnsi="Times New Roman"/>
          <w:sz w:val="28"/>
          <w:szCs w:val="28"/>
        </w:rPr>
        <w:t xml:space="preserve"> (экзаменационного рейтинга)</w:t>
      </w:r>
      <w:r w:rsidRPr="00E57B5D">
        <w:rPr>
          <w:rFonts w:ascii="Times New Roman" w:hAnsi="Times New Roman"/>
          <w:sz w:val="28"/>
          <w:szCs w:val="28"/>
        </w:rPr>
        <w:br/>
      </w:r>
    </w:p>
    <w:p w:rsidR="00E57B5D" w:rsidRPr="00E57B5D" w:rsidRDefault="00E57B5D" w:rsidP="00E57B5D">
      <w:pPr>
        <w:pStyle w:val="a3"/>
        <w:ind w:left="0" w:firstLine="709"/>
        <w:rPr>
          <w:rFonts w:ascii="Times New Roman" w:hAnsi="Times New Roman"/>
          <w:sz w:val="28"/>
          <w:szCs w:val="28"/>
        </w:rPr>
      </w:pPr>
    </w:p>
    <w:p w:rsidR="00E57B5D" w:rsidRPr="00E57B5D" w:rsidRDefault="00E57B5D" w:rsidP="00E57B5D">
      <w:pPr>
        <w:ind w:firstLine="709"/>
        <w:jc w:val="both"/>
        <w:rPr>
          <w:rFonts w:ascii="Times New Roman" w:hAnsi="Times New Roman" w:cs="Times New Roman"/>
          <w:sz w:val="28"/>
          <w:szCs w:val="28"/>
        </w:rPr>
      </w:pPr>
      <w:r w:rsidRPr="00E57B5D">
        <w:rPr>
          <w:rFonts w:ascii="Times New Roman" w:hAnsi="Times New Roman" w:cs="Times New Roman"/>
          <w:sz w:val="28"/>
          <w:szCs w:val="28"/>
        </w:rPr>
        <w:t xml:space="preserve">В рамках реализации </w:t>
      </w:r>
      <w:proofErr w:type="spellStart"/>
      <w:r w:rsidRPr="00E57B5D">
        <w:rPr>
          <w:rFonts w:ascii="Times New Roman" w:hAnsi="Times New Roman" w:cs="Times New Roman"/>
          <w:sz w:val="28"/>
          <w:szCs w:val="28"/>
        </w:rPr>
        <w:t>балльно</w:t>
      </w:r>
      <w:proofErr w:type="spellEnd"/>
      <w:r w:rsidRPr="00E57B5D">
        <w:rPr>
          <w:rFonts w:ascii="Times New Roman" w:hAnsi="Times New Roman" w:cs="Times New Roman"/>
          <w:sz w:val="28"/>
          <w:szCs w:val="28"/>
        </w:rPr>
        <w:t xml:space="preserve">-рейтинговой системы оценивания учебных достижений обучающихся по дисциплине (модулю) в соответствии с положением «О </w:t>
      </w:r>
      <w:proofErr w:type="spellStart"/>
      <w:r w:rsidRPr="00E57B5D">
        <w:rPr>
          <w:rFonts w:ascii="Times New Roman" w:hAnsi="Times New Roman" w:cs="Times New Roman"/>
          <w:sz w:val="28"/>
          <w:szCs w:val="28"/>
        </w:rPr>
        <w:t>балльно</w:t>
      </w:r>
      <w:proofErr w:type="spellEnd"/>
      <w:r w:rsidRPr="00E57B5D">
        <w:rPr>
          <w:rFonts w:ascii="Times New Roman" w:hAnsi="Times New Roman" w:cs="Times New Roman"/>
          <w:sz w:val="28"/>
          <w:szCs w:val="28"/>
        </w:rPr>
        <w:t>-рейтинговой системе оценивания учебных достижений обучающихся» определены следующие правила формирования</w:t>
      </w:r>
    </w:p>
    <w:p w:rsidR="00E57B5D" w:rsidRPr="00E57B5D" w:rsidRDefault="00E57B5D" w:rsidP="00E57B5D">
      <w:pPr>
        <w:pStyle w:val="a3"/>
        <w:numPr>
          <w:ilvl w:val="0"/>
          <w:numId w:val="79"/>
        </w:numPr>
        <w:spacing w:after="0" w:line="240" w:lineRule="auto"/>
        <w:ind w:left="0" w:firstLine="709"/>
        <w:jc w:val="both"/>
        <w:rPr>
          <w:rFonts w:ascii="Times New Roman" w:hAnsi="Times New Roman"/>
          <w:sz w:val="28"/>
          <w:szCs w:val="28"/>
        </w:rPr>
      </w:pPr>
      <w:r w:rsidRPr="00E57B5D">
        <w:rPr>
          <w:rFonts w:ascii="Times New Roman" w:hAnsi="Times New Roman"/>
          <w:sz w:val="28"/>
          <w:szCs w:val="28"/>
        </w:rPr>
        <w:t>текущего фактического рейтинга обучающегося;</w:t>
      </w:r>
    </w:p>
    <w:p w:rsidR="00E57B5D" w:rsidRPr="00E57B5D" w:rsidRDefault="00E57B5D" w:rsidP="00E57B5D">
      <w:pPr>
        <w:pStyle w:val="a3"/>
        <w:numPr>
          <w:ilvl w:val="0"/>
          <w:numId w:val="79"/>
        </w:numPr>
        <w:spacing w:after="0" w:line="240" w:lineRule="auto"/>
        <w:ind w:left="0" w:firstLine="709"/>
        <w:jc w:val="both"/>
        <w:rPr>
          <w:rFonts w:ascii="Times New Roman" w:hAnsi="Times New Roman"/>
          <w:sz w:val="28"/>
          <w:szCs w:val="28"/>
        </w:rPr>
      </w:pPr>
      <w:r w:rsidRPr="00E57B5D">
        <w:rPr>
          <w:rFonts w:ascii="Times New Roman" w:hAnsi="Times New Roman"/>
          <w:sz w:val="28"/>
          <w:szCs w:val="28"/>
        </w:rPr>
        <w:t>бонусного фактического рейтинга обучающегося.</w:t>
      </w:r>
    </w:p>
    <w:p w:rsidR="00E57B5D" w:rsidRPr="00E57B5D" w:rsidRDefault="00E57B5D" w:rsidP="00E57B5D">
      <w:pPr>
        <w:ind w:firstLine="709"/>
        <w:jc w:val="both"/>
        <w:rPr>
          <w:rFonts w:ascii="Times New Roman" w:hAnsi="Times New Roman" w:cs="Times New Roman"/>
          <w:sz w:val="28"/>
          <w:szCs w:val="28"/>
        </w:rPr>
      </w:pPr>
    </w:p>
    <w:p w:rsidR="00E57B5D" w:rsidRPr="00E57B5D" w:rsidRDefault="00E57B5D" w:rsidP="00E57B5D">
      <w:pPr>
        <w:ind w:firstLine="709"/>
        <w:jc w:val="both"/>
        <w:rPr>
          <w:rFonts w:ascii="Times New Roman" w:hAnsi="Times New Roman" w:cs="Times New Roman"/>
          <w:b/>
          <w:sz w:val="28"/>
          <w:szCs w:val="28"/>
        </w:rPr>
      </w:pPr>
      <w:r w:rsidRPr="00E57B5D">
        <w:rPr>
          <w:rFonts w:ascii="Times New Roman" w:hAnsi="Times New Roman" w:cs="Times New Roman"/>
          <w:b/>
          <w:sz w:val="28"/>
          <w:szCs w:val="28"/>
        </w:rPr>
        <w:t>Правила формирования текущего стандартизованного рейтинга обучающегося (д</w:t>
      </w:r>
      <w:r w:rsidRPr="00E57B5D">
        <w:rPr>
          <w:rFonts w:ascii="Times New Roman" w:hAnsi="Times New Roman" w:cs="Times New Roman"/>
          <w:sz w:val="28"/>
          <w:szCs w:val="28"/>
        </w:rPr>
        <w:t>алее</w:t>
      </w:r>
      <w:r w:rsidRPr="00E57B5D">
        <w:rPr>
          <w:rFonts w:ascii="Times New Roman" w:hAnsi="Times New Roman" w:cs="Times New Roman"/>
          <w:b/>
          <w:sz w:val="28"/>
          <w:szCs w:val="28"/>
        </w:rPr>
        <w:t xml:space="preserve"> </w:t>
      </w:r>
      <w:r w:rsidRPr="00E57B5D">
        <w:rPr>
          <w:rFonts w:ascii="Times New Roman" w:hAnsi="Times New Roman" w:cs="Times New Roman"/>
          <w:sz w:val="28"/>
          <w:szCs w:val="28"/>
        </w:rPr>
        <w:t xml:space="preserve"> текущий рейтинг)</w:t>
      </w:r>
    </w:p>
    <w:p w:rsidR="00E57B5D" w:rsidRPr="00E57B5D" w:rsidRDefault="00E57B5D" w:rsidP="00E57B5D">
      <w:pPr>
        <w:ind w:firstLine="709"/>
        <w:jc w:val="both"/>
        <w:rPr>
          <w:rFonts w:ascii="Times New Roman" w:hAnsi="Times New Roman" w:cs="Times New Roman"/>
          <w:sz w:val="28"/>
          <w:szCs w:val="28"/>
        </w:rPr>
      </w:pPr>
    </w:p>
    <w:p w:rsidR="00E57B5D" w:rsidRPr="00E57B5D" w:rsidRDefault="00E57B5D" w:rsidP="00E57B5D">
      <w:pPr>
        <w:ind w:firstLine="709"/>
        <w:jc w:val="both"/>
        <w:rPr>
          <w:rFonts w:ascii="Times New Roman" w:hAnsi="Times New Roman" w:cs="Times New Roman"/>
          <w:sz w:val="28"/>
          <w:szCs w:val="28"/>
        </w:rPr>
      </w:pPr>
      <w:r w:rsidRPr="00E57B5D">
        <w:rPr>
          <w:rFonts w:ascii="Times New Roman" w:hAnsi="Times New Roman" w:cs="Times New Roman"/>
          <w:sz w:val="28"/>
          <w:szCs w:val="28"/>
        </w:rPr>
        <w:t xml:space="preserve">Текущий рейтинг по дисциплине (модулю) (максимально 70 баллов) складывается из суммы баллов, набранных в результате: </w:t>
      </w:r>
    </w:p>
    <w:p w:rsidR="00E57B5D" w:rsidRPr="00E57B5D" w:rsidRDefault="00E57B5D" w:rsidP="00E57B5D">
      <w:pPr>
        <w:ind w:firstLine="709"/>
        <w:jc w:val="both"/>
        <w:rPr>
          <w:rFonts w:ascii="Times New Roman" w:hAnsi="Times New Roman" w:cs="Times New Roman"/>
          <w:sz w:val="28"/>
          <w:szCs w:val="28"/>
        </w:rPr>
      </w:pPr>
      <w:r w:rsidRPr="00E57B5D">
        <w:rPr>
          <w:rFonts w:ascii="Times New Roman" w:hAnsi="Times New Roman" w:cs="Times New Roman"/>
          <w:sz w:val="28"/>
          <w:szCs w:val="28"/>
        </w:rPr>
        <w:t xml:space="preserve">- текущего контроля успеваемости </w:t>
      </w:r>
      <w:proofErr w:type="gramStart"/>
      <w:r w:rsidRPr="00E57B5D">
        <w:rPr>
          <w:rFonts w:ascii="Times New Roman" w:hAnsi="Times New Roman" w:cs="Times New Roman"/>
          <w:sz w:val="28"/>
          <w:szCs w:val="28"/>
        </w:rPr>
        <w:t>обучающихся</w:t>
      </w:r>
      <w:proofErr w:type="gramEnd"/>
      <w:r w:rsidRPr="00E57B5D">
        <w:rPr>
          <w:rFonts w:ascii="Times New Roman" w:hAnsi="Times New Roman" w:cs="Times New Roman"/>
          <w:sz w:val="28"/>
          <w:szCs w:val="28"/>
        </w:rPr>
        <w:t xml:space="preserve"> на каждом практическом занятии по дисциплине; </w:t>
      </w:r>
    </w:p>
    <w:p w:rsidR="00E57B5D" w:rsidRPr="00E57B5D" w:rsidRDefault="00E57B5D" w:rsidP="00E57B5D">
      <w:pPr>
        <w:ind w:firstLine="709"/>
        <w:jc w:val="both"/>
        <w:rPr>
          <w:rFonts w:ascii="Times New Roman" w:hAnsi="Times New Roman" w:cs="Times New Roman"/>
          <w:sz w:val="28"/>
          <w:szCs w:val="28"/>
        </w:rPr>
      </w:pPr>
      <w:r w:rsidRPr="00E57B5D">
        <w:rPr>
          <w:rFonts w:ascii="Times New Roman" w:hAnsi="Times New Roman" w:cs="Times New Roman"/>
          <w:sz w:val="28"/>
          <w:szCs w:val="28"/>
        </w:rPr>
        <w:t xml:space="preserve">- рубежного контроля успеваемости </w:t>
      </w:r>
      <w:proofErr w:type="gramStart"/>
      <w:r w:rsidRPr="00E57B5D">
        <w:rPr>
          <w:rFonts w:ascii="Times New Roman" w:hAnsi="Times New Roman" w:cs="Times New Roman"/>
          <w:sz w:val="28"/>
          <w:szCs w:val="28"/>
        </w:rPr>
        <w:t>обучающихся</w:t>
      </w:r>
      <w:proofErr w:type="gramEnd"/>
      <w:r w:rsidRPr="00E57B5D">
        <w:rPr>
          <w:rFonts w:ascii="Times New Roman" w:hAnsi="Times New Roman" w:cs="Times New Roman"/>
          <w:sz w:val="28"/>
          <w:szCs w:val="28"/>
        </w:rPr>
        <w:t xml:space="preserve"> по каждому модулю дисциплины (при наличии);</w:t>
      </w:r>
    </w:p>
    <w:p w:rsidR="00E57B5D" w:rsidRPr="00E57B5D" w:rsidRDefault="00E57B5D" w:rsidP="00E57B5D">
      <w:pPr>
        <w:ind w:firstLine="709"/>
        <w:jc w:val="both"/>
        <w:rPr>
          <w:rFonts w:ascii="Times New Roman" w:hAnsi="Times New Roman" w:cs="Times New Roman"/>
          <w:sz w:val="28"/>
          <w:szCs w:val="28"/>
        </w:rPr>
      </w:pPr>
      <w:r w:rsidRPr="00E57B5D">
        <w:rPr>
          <w:rFonts w:ascii="Times New Roman" w:hAnsi="Times New Roman" w:cs="Times New Roman"/>
          <w:sz w:val="28"/>
          <w:szCs w:val="28"/>
        </w:rPr>
        <w:t xml:space="preserve">- самостоятельной (внеаудиторной) работы </w:t>
      </w:r>
      <w:proofErr w:type="gramStart"/>
      <w:r w:rsidRPr="00E57B5D">
        <w:rPr>
          <w:rFonts w:ascii="Times New Roman" w:hAnsi="Times New Roman" w:cs="Times New Roman"/>
          <w:sz w:val="28"/>
          <w:szCs w:val="28"/>
        </w:rPr>
        <w:t>обучающихся</w:t>
      </w:r>
      <w:proofErr w:type="gramEnd"/>
      <w:r w:rsidRPr="00E57B5D">
        <w:rPr>
          <w:rFonts w:ascii="Times New Roman" w:hAnsi="Times New Roman" w:cs="Times New Roman"/>
          <w:sz w:val="28"/>
          <w:szCs w:val="28"/>
        </w:rPr>
        <w:t>.</w:t>
      </w:r>
    </w:p>
    <w:p w:rsidR="00E57B5D" w:rsidRPr="00E57B5D" w:rsidRDefault="00E57B5D" w:rsidP="00E57B5D">
      <w:pPr>
        <w:ind w:firstLine="709"/>
        <w:jc w:val="both"/>
        <w:rPr>
          <w:rFonts w:ascii="Times New Roman" w:hAnsi="Times New Roman" w:cs="Times New Roman"/>
          <w:sz w:val="28"/>
          <w:szCs w:val="28"/>
        </w:rPr>
      </w:pPr>
      <w:r w:rsidRPr="00E57B5D">
        <w:rPr>
          <w:rFonts w:ascii="Times New Roman" w:hAnsi="Times New Roman" w:cs="Times New Roman"/>
          <w:sz w:val="28"/>
          <w:szCs w:val="28"/>
        </w:rPr>
        <w:lastRenderedPageBreak/>
        <w:t xml:space="preserve">По каждому практическому занятию </w:t>
      </w:r>
      <w:proofErr w:type="gramStart"/>
      <w:r w:rsidRPr="00E57B5D">
        <w:rPr>
          <w:rFonts w:ascii="Times New Roman" w:hAnsi="Times New Roman" w:cs="Times New Roman"/>
          <w:sz w:val="28"/>
          <w:szCs w:val="28"/>
        </w:rPr>
        <w:t>обучающийся</w:t>
      </w:r>
      <w:proofErr w:type="gramEnd"/>
      <w:r w:rsidRPr="00E57B5D">
        <w:rPr>
          <w:rFonts w:ascii="Times New Roman" w:hAnsi="Times New Roman" w:cs="Times New Roman"/>
          <w:sz w:val="28"/>
          <w:szCs w:val="28"/>
        </w:rPr>
        <w:t xml:space="preserve"> получает от 2 до 5 баллов включительно. Количество баллов складывается из входного контроля, устного ответа, самостоятельной работы на практическом занятии.</w:t>
      </w:r>
    </w:p>
    <w:p w:rsidR="00E57B5D" w:rsidRPr="00E57B5D" w:rsidRDefault="00E57B5D" w:rsidP="00E57B5D">
      <w:pPr>
        <w:ind w:firstLine="709"/>
        <w:jc w:val="both"/>
        <w:rPr>
          <w:rFonts w:ascii="Times New Roman" w:hAnsi="Times New Roman" w:cs="Times New Roman"/>
          <w:sz w:val="28"/>
          <w:szCs w:val="28"/>
        </w:rPr>
      </w:pPr>
      <w:r w:rsidRPr="00E57B5D">
        <w:rPr>
          <w:rFonts w:ascii="Times New Roman" w:hAnsi="Times New Roman" w:cs="Times New Roman"/>
          <w:sz w:val="28"/>
          <w:szCs w:val="28"/>
        </w:rPr>
        <w:t xml:space="preserve">По окончании каждого модуля дисциплины проводится рубежный контроль в форме тестирования и результатов истории болезни/родов и определяется количество баллов рубежного контроля максимально 5 баллов. </w:t>
      </w:r>
    </w:p>
    <w:p w:rsidR="00E57B5D" w:rsidRPr="00E57B5D" w:rsidRDefault="00E57B5D" w:rsidP="00E57B5D">
      <w:pPr>
        <w:ind w:firstLine="709"/>
        <w:jc w:val="both"/>
        <w:rPr>
          <w:rFonts w:ascii="Times New Roman" w:hAnsi="Times New Roman" w:cs="Times New Roman"/>
          <w:sz w:val="28"/>
          <w:szCs w:val="28"/>
        </w:rPr>
      </w:pPr>
      <w:r w:rsidRPr="00E57B5D">
        <w:rPr>
          <w:rFonts w:ascii="Times New Roman" w:hAnsi="Times New Roman" w:cs="Times New Roman"/>
          <w:sz w:val="28"/>
          <w:szCs w:val="28"/>
        </w:rPr>
        <w:t xml:space="preserve">За выполнение каждого задания по самостоятельной (внеаудиторной) работе </w:t>
      </w:r>
      <w:proofErr w:type="gramStart"/>
      <w:r w:rsidRPr="00E57B5D">
        <w:rPr>
          <w:rFonts w:ascii="Times New Roman" w:hAnsi="Times New Roman" w:cs="Times New Roman"/>
          <w:sz w:val="28"/>
          <w:szCs w:val="28"/>
        </w:rPr>
        <w:t>обучающийся</w:t>
      </w:r>
      <w:proofErr w:type="gramEnd"/>
      <w:r w:rsidRPr="00E57B5D">
        <w:rPr>
          <w:rFonts w:ascii="Times New Roman" w:hAnsi="Times New Roman" w:cs="Times New Roman"/>
          <w:sz w:val="28"/>
          <w:szCs w:val="28"/>
        </w:rPr>
        <w:t xml:space="preserve"> получает количество баллов в соответствии с критериями оценивания, указанными в ФОС. </w:t>
      </w:r>
    </w:p>
    <w:p w:rsidR="00E57B5D" w:rsidRPr="00E57B5D" w:rsidRDefault="00E57B5D" w:rsidP="00E57B5D">
      <w:pPr>
        <w:ind w:firstLine="709"/>
        <w:jc w:val="both"/>
        <w:rPr>
          <w:rFonts w:ascii="Times New Roman" w:hAnsi="Times New Roman" w:cs="Times New Roman"/>
          <w:sz w:val="28"/>
          <w:szCs w:val="28"/>
        </w:rPr>
      </w:pPr>
      <w:r w:rsidRPr="00E57B5D">
        <w:rPr>
          <w:rFonts w:ascii="Times New Roman" w:hAnsi="Times New Roman" w:cs="Times New Roman"/>
          <w:sz w:val="28"/>
          <w:szCs w:val="28"/>
        </w:rPr>
        <w:t>Текущий рейтинг получается суммированием баллов по каждому из вышеперечисленных направлений.</w:t>
      </w:r>
    </w:p>
    <w:p w:rsidR="00E57B5D" w:rsidRPr="00E57B5D" w:rsidRDefault="00E57B5D" w:rsidP="00E57B5D">
      <w:pPr>
        <w:ind w:firstLine="709"/>
        <w:jc w:val="both"/>
        <w:rPr>
          <w:rFonts w:ascii="Times New Roman" w:hAnsi="Times New Roman" w:cs="Times New Roman"/>
          <w:b/>
          <w:sz w:val="28"/>
          <w:szCs w:val="28"/>
        </w:rPr>
      </w:pPr>
      <w:r w:rsidRPr="00E57B5D">
        <w:rPr>
          <w:rFonts w:ascii="Times New Roman" w:hAnsi="Times New Roman" w:cs="Times New Roman"/>
          <w:b/>
          <w:sz w:val="28"/>
          <w:szCs w:val="28"/>
        </w:rPr>
        <w:t>Правила получения бонусных баллов учащимися</w:t>
      </w:r>
    </w:p>
    <w:p w:rsidR="00E57B5D" w:rsidRPr="00E57B5D" w:rsidRDefault="00E57B5D" w:rsidP="00E57B5D">
      <w:pPr>
        <w:ind w:firstLine="709"/>
        <w:jc w:val="both"/>
        <w:rPr>
          <w:rFonts w:ascii="Times New Roman" w:hAnsi="Times New Roman" w:cs="Times New Roman"/>
          <w:sz w:val="28"/>
          <w:szCs w:val="28"/>
        </w:rPr>
      </w:pPr>
      <w:proofErr w:type="gramStart"/>
      <w:r w:rsidRPr="00E57B5D">
        <w:rPr>
          <w:rFonts w:ascii="Times New Roman" w:hAnsi="Times New Roman" w:cs="Times New Roman"/>
          <w:sz w:val="28"/>
          <w:szCs w:val="28"/>
        </w:rPr>
        <w:t>Дополнительный</w:t>
      </w:r>
      <w:proofErr w:type="gramEnd"/>
      <w:r w:rsidRPr="00E57B5D">
        <w:rPr>
          <w:rFonts w:ascii="Times New Roman" w:hAnsi="Times New Roman" w:cs="Times New Roman"/>
          <w:sz w:val="28"/>
          <w:szCs w:val="28"/>
        </w:rPr>
        <w:t xml:space="preserve"> баллы, начисляемые по решению кафедры акушерства и гинекологии обучающемуся за определённые виды академической деятельности</w:t>
      </w:r>
    </w:p>
    <w:p w:rsidR="00E57B5D" w:rsidRPr="00E57B5D" w:rsidRDefault="00E57B5D" w:rsidP="00E57B5D">
      <w:pPr>
        <w:ind w:firstLine="709"/>
        <w:jc w:val="both"/>
        <w:rPr>
          <w:rFonts w:ascii="Times New Roman" w:hAnsi="Times New Roman" w:cs="Times New Roman"/>
          <w:sz w:val="28"/>
          <w:szCs w:val="28"/>
        </w:rPr>
      </w:pPr>
      <w:r w:rsidRPr="00E57B5D">
        <w:rPr>
          <w:rFonts w:ascii="Times New Roman" w:hAnsi="Times New Roman" w:cs="Times New Roman"/>
          <w:sz w:val="28"/>
          <w:szCs w:val="28"/>
        </w:rPr>
        <w:t xml:space="preserve">Посещение </w:t>
      </w:r>
      <w:proofErr w:type="gramStart"/>
      <w:r w:rsidRPr="00E57B5D">
        <w:rPr>
          <w:rFonts w:ascii="Times New Roman" w:hAnsi="Times New Roman" w:cs="Times New Roman"/>
          <w:sz w:val="28"/>
          <w:szCs w:val="28"/>
        </w:rPr>
        <w:t>обучающимися</w:t>
      </w:r>
      <w:proofErr w:type="gramEnd"/>
      <w:r w:rsidRPr="00E57B5D">
        <w:rPr>
          <w:rFonts w:ascii="Times New Roman" w:hAnsi="Times New Roman" w:cs="Times New Roman"/>
          <w:sz w:val="28"/>
          <w:szCs w:val="28"/>
        </w:rPr>
        <w:t xml:space="preserve"> всех  практических  занятий и лекций 2 балла.</w:t>
      </w:r>
    </w:p>
    <w:p w:rsidR="00E57B5D" w:rsidRPr="00E57B5D" w:rsidRDefault="00E57B5D" w:rsidP="00E57B5D">
      <w:pPr>
        <w:ind w:firstLine="709"/>
        <w:jc w:val="both"/>
        <w:rPr>
          <w:rFonts w:ascii="Times New Roman" w:hAnsi="Times New Roman" w:cs="Times New Roman"/>
          <w:sz w:val="28"/>
          <w:szCs w:val="28"/>
        </w:rPr>
      </w:pPr>
      <w:r w:rsidRPr="00E57B5D">
        <w:rPr>
          <w:rFonts w:ascii="Times New Roman" w:hAnsi="Times New Roman" w:cs="Times New Roman"/>
          <w:sz w:val="28"/>
          <w:szCs w:val="28"/>
        </w:rPr>
        <w:t xml:space="preserve">Результаты участия </w:t>
      </w:r>
      <w:proofErr w:type="spellStart"/>
      <w:r w:rsidRPr="00E57B5D">
        <w:rPr>
          <w:rFonts w:ascii="Times New Roman" w:hAnsi="Times New Roman" w:cs="Times New Roman"/>
          <w:sz w:val="28"/>
          <w:szCs w:val="28"/>
        </w:rPr>
        <w:t>обучающегосяв</w:t>
      </w:r>
      <w:proofErr w:type="spellEnd"/>
      <w:r w:rsidRPr="00E57B5D">
        <w:rPr>
          <w:rFonts w:ascii="Times New Roman" w:hAnsi="Times New Roman" w:cs="Times New Roman"/>
          <w:sz w:val="28"/>
          <w:szCs w:val="28"/>
        </w:rPr>
        <w:t xml:space="preserve"> предметной олимпиаде по изучаемой дисциплине, проводимой на кафедре</w:t>
      </w:r>
      <w:proofErr w:type="gramStart"/>
      <w:r w:rsidRPr="00E57B5D">
        <w:rPr>
          <w:rFonts w:ascii="Times New Roman" w:hAnsi="Times New Roman" w:cs="Times New Roman"/>
          <w:sz w:val="28"/>
          <w:szCs w:val="28"/>
        </w:rPr>
        <w:t xml:space="preserve"> :</w:t>
      </w:r>
      <w:proofErr w:type="gramEnd"/>
      <w:r w:rsidRPr="00E57B5D">
        <w:rPr>
          <w:rFonts w:ascii="Times New Roman" w:hAnsi="Times New Roman" w:cs="Times New Roman"/>
          <w:sz w:val="28"/>
          <w:szCs w:val="28"/>
        </w:rPr>
        <w:t xml:space="preserve"> 1 место 3 балла, 2 место -2балла, 3 место 2 балла, участие 1 балл.</w:t>
      </w:r>
    </w:p>
    <w:p w:rsidR="00E57B5D" w:rsidRPr="00E57B5D" w:rsidRDefault="00E57B5D" w:rsidP="00E57B5D">
      <w:pPr>
        <w:ind w:firstLine="709"/>
        <w:jc w:val="both"/>
        <w:rPr>
          <w:rFonts w:ascii="Times New Roman" w:hAnsi="Times New Roman" w:cs="Times New Roman"/>
          <w:sz w:val="28"/>
          <w:szCs w:val="28"/>
        </w:rPr>
      </w:pPr>
    </w:p>
    <w:p w:rsidR="00E57B5D" w:rsidRPr="00E57B5D" w:rsidRDefault="00E57B5D" w:rsidP="00E57B5D">
      <w:pPr>
        <w:rPr>
          <w:rFonts w:ascii="Times New Roman" w:hAnsi="Times New Roman" w:cs="Times New Roman"/>
          <w:b/>
          <w:sz w:val="28"/>
          <w:szCs w:val="28"/>
        </w:rPr>
      </w:pPr>
    </w:p>
    <w:p w:rsidR="00E57B5D" w:rsidRPr="00E57B5D" w:rsidRDefault="00E57B5D" w:rsidP="00E57B5D">
      <w:pPr>
        <w:pStyle w:val="a3"/>
        <w:ind w:left="0" w:firstLine="709"/>
        <w:rPr>
          <w:rFonts w:ascii="Times New Roman" w:hAnsi="Times New Roman"/>
          <w:i/>
          <w:color w:val="000000"/>
          <w:sz w:val="28"/>
          <w:szCs w:val="28"/>
          <w:highlight w:val="green"/>
        </w:rPr>
      </w:pPr>
    </w:p>
    <w:p w:rsidR="00E57B5D" w:rsidRPr="00E57B5D" w:rsidRDefault="00E57B5D" w:rsidP="00E57B5D">
      <w:pPr>
        <w:pStyle w:val="a3"/>
        <w:outlineLvl w:val="0"/>
        <w:rPr>
          <w:rFonts w:ascii="Times New Roman" w:hAnsi="Times New Roman"/>
          <w:b/>
          <w:color w:val="000000"/>
          <w:sz w:val="28"/>
          <w:szCs w:val="28"/>
        </w:rPr>
      </w:pPr>
      <w:r w:rsidRPr="00E57B5D">
        <w:rPr>
          <w:rFonts w:ascii="Times New Roman" w:hAnsi="Times New Roman"/>
          <w:b/>
          <w:color w:val="000000"/>
          <w:sz w:val="28"/>
          <w:szCs w:val="28"/>
        </w:rPr>
        <w:t xml:space="preserve">Оценочные материалы промежуточной аттестации </w:t>
      </w:r>
      <w:proofErr w:type="gramStart"/>
      <w:r w:rsidRPr="00E57B5D">
        <w:rPr>
          <w:rFonts w:ascii="Times New Roman" w:hAnsi="Times New Roman"/>
          <w:b/>
          <w:color w:val="000000"/>
          <w:sz w:val="28"/>
          <w:szCs w:val="28"/>
        </w:rPr>
        <w:t>обучающихся</w:t>
      </w:r>
      <w:proofErr w:type="gramEnd"/>
      <w:r w:rsidRPr="00E57B5D">
        <w:rPr>
          <w:rFonts w:ascii="Times New Roman" w:hAnsi="Times New Roman"/>
          <w:b/>
          <w:color w:val="000000"/>
          <w:sz w:val="28"/>
          <w:szCs w:val="28"/>
        </w:rPr>
        <w:t>.</w:t>
      </w:r>
    </w:p>
    <w:p w:rsidR="00E57B5D" w:rsidRPr="00E57B5D" w:rsidRDefault="00E57B5D" w:rsidP="00E57B5D">
      <w:pPr>
        <w:pStyle w:val="a3"/>
        <w:tabs>
          <w:tab w:val="left" w:pos="1935"/>
        </w:tabs>
        <w:outlineLvl w:val="0"/>
        <w:rPr>
          <w:rFonts w:ascii="Times New Roman" w:hAnsi="Times New Roman"/>
          <w:b/>
          <w:color w:val="000000"/>
          <w:sz w:val="28"/>
          <w:szCs w:val="28"/>
        </w:rPr>
      </w:pPr>
      <w:r w:rsidRPr="00E57B5D">
        <w:rPr>
          <w:rFonts w:ascii="Times New Roman" w:hAnsi="Times New Roman"/>
          <w:b/>
          <w:color w:val="000000"/>
          <w:sz w:val="28"/>
          <w:szCs w:val="28"/>
        </w:rPr>
        <w:tab/>
      </w:r>
    </w:p>
    <w:p w:rsidR="00E57B5D" w:rsidRPr="00E57B5D" w:rsidRDefault="00E57B5D" w:rsidP="00E57B5D">
      <w:pPr>
        <w:pStyle w:val="a3"/>
        <w:ind w:left="0" w:firstLine="709"/>
        <w:rPr>
          <w:rFonts w:ascii="Times New Roman" w:hAnsi="Times New Roman"/>
          <w:color w:val="000000"/>
          <w:sz w:val="28"/>
          <w:szCs w:val="28"/>
        </w:rPr>
      </w:pPr>
      <w:r w:rsidRPr="00E57B5D">
        <w:rPr>
          <w:rFonts w:ascii="Times New Roman" w:hAnsi="Times New Roman"/>
          <w:color w:val="000000"/>
          <w:sz w:val="28"/>
          <w:szCs w:val="28"/>
        </w:rPr>
        <w:t>Промежуточная аттестация по дисциплине в форме Экзамена  и Зачета</w:t>
      </w:r>
    </w:p>
    <w:p w:rsidR="00E57B5D" w:rsidRPr="00E57B5D" w:rsidRDefault="00E57B5D" w:rsidP="00E57B5D">
      <w:pPr>
        <w:pStyle w:val="a3"/>
        <w:ind w:left="0" w:firstLine="709"/>
        <w:rPr>
          <w:rFonts w:ascii="Times New Roman" w:hAnsi="Times New Roman"/>
          <w:b/>
          <w:i/>
          <w:color w:val="000000"/>
          <w:sz w:val="28"/>
          <w:szCs w:val="28"/>
        </w:rPr>
      </w:pPr>
    </w:p>
    <w:p w:rsidR="00E57B5D" w:rsidRPr="00E57B5D" w:rsidRDefault="00E57B5D" w:rsidP="00E57B5D">
      <w:pPr>
        <w:pStyle w:val="a3"/>
        <w:ind w:left="0" w:firstLine="709"/>
        <w:rPr>
          <w:rFonts w:ascii="Times New Roman" w:hAnsi="Times New Roman"/>
          <w:b/>
          <w:color w:val="000000"/>
          <w:sz w:val="28"/>
          <w:szCs w:val="28"/>
        </w:rPr>
      </w:pPr>
      <w:r w:rsidRPr="00E57B5D">
        <w:rPr>
          <w:rFonts w:ascii="Times New Roman" w:hAnsi="Times New Roman"/>
          <w:b/>
          <w:color w:val="000000"/>
          <w:sz w:val="28"/>
          <w:szCs w:val="28"/>
        </w:rPr>
        <w:t xml:space="preserve">Критерии, применяемые для оценивания </w:t>
      </w:r>
      <w:proofErr w:type="gramStart"/>
      <w:r w:rsidRPr="00E57B5D">
        <w:rPr>
          <w:rFonts w:ascii="Times New Roman" w:hAnsi="Times New Roman"/>
          <w:b/>
          <w:color w:val="000000"/>
          <w:sz w:val="28"/>
          <w:szCs w:val="28"/>
        </w:rPr>
        <w:t>обучающихся</w:t>
      </w:r>
      <w:proofErr w:type="gramEnd"/>
      <w:r w:rsidRPr="00E57B5D">
        <w:rPr>
          <w:rFonts w:ascii="Times New Roman" w:hAnsi="Times New Roman"/>
          <w:b/>
          <w:color w:val="000000"/>
          <w:sz w:val="28"/>
          <w:szCs w:val="28"/>
        </w:rPr>
        <w:t xml:space="preserve"> на промежуточной аттестации  </w:t>
      </w:r>
    </w:p>
    <w:p w:rsidR="00E57B5D" w:rsidRPr="00E57B5D" w:rsidRDefault="00E57B5D" w:rsidP="00E57B5D">
      <w:pPr>
        <w:jc w:val="center"/>
        <w:rPr>
          <w:rFonts w:ascii="Times New Roman" w:hAnsi="Times New Roman" w:cs="Times New Roman"/>
          <w:b/>
          <w:sz w:val="28"/>
          <w:szCs w:val="28"/>
        </w:rPr>
      </w:pPr>
      <w:proofErr w:type="spellStart"/>
      <w:r w:rsidRPr="00E57B5D">
        <w:rPr>
          <w:rFonts w:ascii="Times New Roman" w:hAnsi="Times New Roman" w:cs="Times New Roman"/>
          <w:b/>
          <w:sz w:val="28"/>
          <w:szCs w:val="28"/>
        </w:rPr>
        <w:t>Рэ</w:t>
      </w:r>
      <w:proofErr w:type="spellEnd"/>
      <w:r w:rsidRPr="00E57B5D">
        <w:rPr>
          <w:rFonts w:ascii="Times New Roman" w:hAnsi="Times New Roman" w:cs="Times New Roman"/>
          <w:b/>
          <w:sz w:val="28"/>
          <w:szCs w:val="28"/>
        </w:rPr>
        <w:t xml:space="preserve"> - экзаменационный рейтинг Экзамен</w:t>
      </w:r>
    </w:p>
    <w:p w:rsidR="00E57B5D" w:rsidRPr="00E57B5D" w:rsidRDefault="00E57B5D" w:rsidP="00E57B5D">
      <w:pPr>
        <w:jc w:val="both"/>
        <w:rPr>
          <w:rFonts w:ascii="Times New Roman" w:hAnsi="Times New Roman" w:cs="Times New Roman"/>
          <w:b/>
          <w:sz w:val="28"/>
          <w:szCs w:val="28"/>
        </w:rPr>
      </w:pPr>
      <w:r w:rsidRPr="00E57B5D">
        <w:rPr>
          <w:rFonts w:ascii="Times New Roman" w:hAnsi="Times New Roman" w:cs="Times New Roman"/>
          <w:b/>
          <w:sz w:val="28"/>
          <w:szCs w:val="28"/>
        </w:rPr>
        <w:t>30 БАЛЛОВ= 3Б+9Б+9Б+9Б</w:t>
      </w:r>
    </w:p>
    <w:p w:rsidR="00E57B5D" w:rsidRPr="00E57B5D" w:rsidRDefault="00E57B5D" w:rsidP="00E57B5D">
      <w:pPr>
        <w:jc w:val="both"/>
        <w:rPr>
          <w:rFonts w:ascii="Times New Roman" w:hAnsi="Times New Roman" w:cs="Times New Roman"/>
          <w:sz w:val="28"/>
          <w:szCs w:val="28"/>
        </w:rPr>
      </w:pPr>
      <w:r w:rsidRPr="00E57B5D">
        <w:rPr>
          <w:rFonts w:ascii="Times New Roman" w:hAnsi="Times New Roman" w:cs="Times New Roman"/>
          <w:b/>
          <w:sz w:val="28"/>
          <w:szCs w:val="28"/>
        </w:rPr>
        <w:t>ТЕСТЫ 3 БАЛЛА:</w:t>
      </w:r>
    </w:p>
    <w:p w:rsidR="00E57B5D" w:rsidRPr="00E57B5D" w:rsidRDefault="00E57B5D" w:rsidP="00E57B5D">
      <w:pPr>
        <w:jc w:val="both"/>
        <w:rPr>
          <w:rFonts w:ascii="Times New Roman" w:hAnsi="Times New Roman" w:cs="Times New Roman"/>
          <w:sz w:val="28"/>
          <w:szCs w:val="28"/>
        </w:rPr>
      </w:pPr>
      <w:r w:rsidRPr="00E57B5D">
        <w:rPr>
          <w:rFonts w:ascii="Times New Roman" w:hAnsi="Times New Roman" w:cs="Times New Roman"/>
          <w:sz w:val="28"/>
          <w:szCs w:val="28"/>
        </w:rPr>
        <w:lastRenderedPageBreak/>
        <w:t>71-80   1 балл</w:t>
      </w:r>
    </w:p>
    <w:p w:rsidR="00E57B5D" w:rsidRPr="00E57B5D" w:rsidRDefault="00E57B5D" w:rsidP="00E57B5D">
      <w:pPr>
        <w:jc w:val="both"/>
        <w:rPr>
          <w:rFonts w:ascii="Times New Roman" w:hAnsi="Times New Roman" w:cs="Times New Roman"/>
          <w:sz w:val="28"/>
          <w:szCs w:val="28"/>
        </w:rPr>
      </w:pPr>
      <w:r w:rsidRPr="00E57B5D">
        <w:rPr>
          <w:rFonts w:ascii="Times New Roman" w:hAnsi="Times New Roman" w:cs="Times New Roman"/>
          <w:sz w:val="28"/>
          <w:szCs w:val="28"/>
        </w:rPr>
        <w:t>81-90    2 балла</w:t>
      </w:r>
    </w:p>
    <w:p w:rsidR="00E57B5D" w:rsidRPr="00E57B5D" w:rsidRDefault="00E57B5D" w:rsidP="00E57B5D">
      <w:pPr>
        <w:jc w:val="both"/>
        <w:rPr>
          <w:rFonts w:ascii="Times New Roman" w:hAnsi="Times New Roman" w:cs="Times New Roman"/>
          <w:b/>
          <w:sz w:val="28"/>
          <w:szCs w:val="28"/>
        </w:rPr>
      </w:pPr>
      <w:r w:rsidRPr="00E57B5D">
        <w:rPr>
          <w:rFonts w:ascii="Times New Roman" w:hAnsi="Times New Roman" w:cs="Times New Roman"/>
          <w:sz w:val="28"/>
          <w:szCs w:val="28"/>
        </w:rPr>
        <w:t>91-100    3балла</w:t>
      </w:r>
    </w:p>
    <w:p w:rsidR="00E57B5D" w:rsidRPr="00E57B5D" w:rsidRDefault="00E57B5D" w:rsidP="00E57B5D">
      <w:pPr>
        <w:jc w:val="both"/>
        <w:rPr>
          <w:rFonts w:ascii="Times New Roman" w:hAnsi="Times New Roman" w:cs="Times New Roman"/>
          <w:b/>
          <w:sz w:val="28"/>
          <w:szCs w:val="28"/>
        </w:rPr>
      </w:pPr>
      <w:r w:rsidRPr="00E57B5D">
        <w:rPr>
          <w:rFonts w:ascii="Times New Roman" w:hAnsi="Times New Roman" w:cs="Times New Roman"/>
          <w:b/>
          <w:sz w:val="28"/>
          <w:szCs w:val="28"/>
        </w:rPr>
        <w:t>1 ВОПРОС/ЗАДАЧА  9 баллов</w:t>
      </w:r>
    </w:p>
    <w:tbl>
      <w:tblPr>
        <w:tblW w:w="0" w:type="auto"/>
        <w:tblInd w:w="-5" w:type="dxa"/>
        <w:tblLayout w:type="fixed"/>
        <w:tblLook w:val="0000" w:firstRow="0" w:lastRow="0" w:firstColumn="0" w:lastColumn="0" w:noHBand="0" w:noVBand="0"/>
      </w:tblPr>
      <w:tblGrid>
        <w:gridCol w:w="4785"/>
        <w:gridCol w:w="4796"/>
      </w:tblGrid>
      <w:tr w:rsidR="00E57B5D" w:rsidRPr="00E57B5D" w:rsidTr="00714C29">
        <w:tc>
          <w:tcPr>
            <w:tcW w:w="4785" w:type="dxa"/>
            <w:tcBorders>
              <w:top w:val="single" w:sz="4" w:space="0" w:color="000000"/>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b/>
                <w:sz w:val="28"/>
                <w:szCs w:val="28"/>
              </w:rPr>
            </w:pPr>
            <w:r w:rsidRPr="00E57B5D">
              <w:rPr>
                <w:rFonts w:ascii="Times New Roman" w:hAnsi="Times New Roman" w:cs="Times New Roman"/>
                <w:b/>
                <w:sz w:val="28"/>
                <w:szCs w:val="28"/>
              </w:rPr>
              <w:t>Оценка по 5 бальной системе</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r w:rsidRPr="00E57B5D">
              <w:rPr>
                <w:rFonts w:ascii="Times New Roman" w:hAnsi="Times New Roman" w:cs="Times New Roman"/>
                <w:b/>
                <w:sz w:val="28"/>
                <w:szCs w:val="28"/>
              </w:rPr>
              <w:t>По БРС</w:t>
            </w:r>
          </w:p>
        </w:tc>
      </w:tr>
      <w:tr w:rsidR="00E57B5D" w:rsidRPr="00E57B5D" w:rsidTr="00714C29">
        <w:tc>
          <w:tcPr>
            <w:tcW w:w="4785" w:type="dxa"/>
            <w:tcBorders>
              <w:top w:val="single" w:sz="4" w:space="0" w:color="000000"/>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r w:rsidRPr="00E57B5D">
              <w:rPr>
                <w:rFonts w:ascii="Times New Roman" w:hAnsi="Times New Roman" w:cs="Times New Roman"/>
                <w:sz w:val="28"/>
                <w:szCs w:val="28"/>
              </w:rPr>
              <w:t>2 (Неудовлетворительно)</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r w:rsidRPr="00E57B5D">
              <w:rPr>
                <w:rFonts w:ascii="Times New Roman" w:hAnsi="Times New Roman" w:cs="Times New Roman"/>
                <w:sz w:val="28"/>
                <w:szCs w:val="28"/>
              </w:rPr>
              <w:t>0 -2 балл</w:t>
            </w:r>
          </w:p>
        </w:tc>
      </w:tr>
      <w:tr w:rsidR="00E57B5D" w:rsidRPr="00E57B5D" w:rsidTr="00714C29">
        <w:tc>
          <w:tcPr>
            <w:tcW w:w="4785" w:type="dxa"/>
            <w:tcBorders>
              <w:top w:val="single" w:sz="4" w:space="0" w:color="000000"/>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r w:rsidRPr="00E57B5D">
              <w:rPr>
                <w:rFonts w:ascii="Times New Roman" w:hAnsi="Times New Roman" w:cs="Times New Roman"/>
                <w:sz w:val="28"/>
                <w:szCs w:val="28"/>
              </w:rPr>
              <w:t xml:space="preserve">3 (Удовлетворительно) </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r w:rsidRPr="00E57B5D">
              <w:rPr>
                <w:rFonts w:ascii="Times New Roman" w:hAnsi="Times New Roman" w:cs="Times New Roman"/>
                <w:sz w:val="28"/>
                <w:szCs w:val="28"/>
              </w:rPr>
              <w:t>3-4 балл</w:t>
            </w:r>
          </w:p>
        </w:tc>
      </w:tr>
      <w:tr w:rsidR="00E57B5D" w:rsidRPr="00E57B5D" w:rsidTr="00714C29">
        <w:tc>
          <w:tcPr>
            <w:tcW w:w="4785" w:type="dxa"/>
            <w:tcBorders>
              <w:top w:val="single" w:sz="4" w:space="0" w:color="000000"/>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r w:rsidRPr="00E57B5D">
              <w:rPr>
                <w:rFonts w:ascii="Times New Roman" w:hAnsi="Times New Roman" w:cs="Times New Roman"/>
                <w:sz w:val="28"/>
                <w:szCs w:val="28"/>
              </w:rPr>
              <w:t>4 (Хорошо)</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r w:rsidRPr="00E57B5D">
              <w:rPr>
                <w:rFonts w:ascii="Times New Roman" w:hAnsi="Times New Roman" w:cs="Times New Roman"/>
                <w:sz w:val="28"/>
                <w:szCs w:val="28"/>
              </w:rPr>
              <w:t>5-7 баллов</w:t>
            </w:r>
          </w:p>
        </w:tc>
      </w:tr>
      <w:tr w:rsidR="00E57B5D" w:rsidRPr="00E57B5D" w:rsidTr="00714C29">
        <w:tc>
          <w:tcPr>
            <w:tcW w:w="4785" w:type="dxa"/>
            <w:tcBorders>
              <w:top w:val="single" w:sz="4" w:space="0" w:color="000000"/>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r w:rsidRPr="00E57B5D">
              <w:rPr>
                <w:rFonts w:ascii="Times New Roman" w:hAnsi="Times New Roman" w:cs="Times New Roman"/>
                <w:sz w:val="28"/>
                <w:szCs w:val="28"/>
              </w:rPr>
              <w:t>5 (Отлично)</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r w:rsidRPr="00E57B5D">
              <w:rPr>
                <w:rFonts w:ascii="Times New Roman" w:hAnsi="Times New Roman" w:cs="Times New Roman"/>
                <w:sz w:val="28"/>
                <w:szCs w:val="28"/>
              </w:rPr>
              <w:t>8-9 баллов</w:t>
            </w:r>
          </w:p>
        </w:tc>
      </w:tr>
    </w:tbl>
    <w:p w:rsidR="00E57B5D" w:rsidRPr="00E57B5D" w:rsidRDefault="00E57B5D" w:rsidP="00E57B5D">
      <w:pPr>
        <w:jc w:val="center"/>
        <w:rPr>
          <w:rFonts w:ascii="Times New Roman" w:hAnsi="Times New Roman" w:cs="Times New Roman"/>
          <w:b/>
          <w:sz w:val="28"/>
          <w:szCs w:val="28"/>
        </w:rPr>
      </w:pPr>
    </w:p>
    <w:p w:rsidR="00E57B5D" w:rsidRPr="00E57B5D" w:rsidRDefault="00E57B5D" w:rsidP="00E57B5D">
      <w:pPr>
        <w:jc w:val="center"/>
        <w:rPr>
          <w:rFonts w:ascii="Times New Roman" w:hAnsi="Times New Roman" w:cs="Times New Roman"/>
          <w:b/>
          <w:bCs/>
          <w:sz w:val="28"/>
          <w:szCs w:val="28"/>
        </w:rPr>
      </w:pPr>
      <w:r w:rsidRPr="00E57B5D">
        <w:rPr>
          <w:rFonts w:ascii="Times New Roman" w:hAnsi="Times New Roman" w:cs="Times New Roman"/>
          <w:b/>
          <w:sz w:val="28"/>
          <w:szCs w:val="28"/>
        </w:rPr>
        <w:t>Критерии оценки (Вопрос)</w:t>
      </w:r>
    </w:p>
    <w:tbl>
      <w:tblPr>
        <w:tblW w:w="0" w:type="auto"/>
        <w:tblInd w:w="-5" w:type="dxa"/>
        <w:tblLayout w:type="fixed"/>
        <w:tblLook w:val="0000" w:firstRow="0" w:lastRow="0" w:firstColumn="0" w:lastColumn="0" w:noHBand="0" w:noVBand="0"/>
      </w:tblPr>
      <w:tblGrid>
        <w:gridCol w:w="1674"/>
        <w:gridCol w:w="3954"/>
        <w:gridCol w:w="3953"/>
      </w:tblGrid>
      <w:tr w:rsidR="00E57B5D" w:rsidRPr="00E57B5D" w:rsidTr="00714C29">
        <w:tc>
          <w:tcPr>
            <w:tcW w:w="1674" w:type="dxa"/>
            <w:tcBorders>
              <w:top w:val="single" w:sz="4" w:space="0" w:color="000000"/>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b/>
                <w:bCs/>
                <w:sz w:val="28"/>
                <w:szCs w:val="28"/>
              </w:rPr>
            </w:pPr>
            <w:r w:rsidRPr="00E57B5D">
              <w:rPr>
                <w:rFonts w:ascii="Times New Roman" w:hAnsi="Times New Roman" w:cs="Times New Roman"/>
                <w:b/>
                <w:bCs/>
                <w:sz w:val="28"/>
                <w:szCs w:val="28"/>
              </w:rPr>
              <w:t xml:space="preserve">Оценка </w:t>
            </w:r>
          </w:p>
        </w:tc>
        <w:tc>
          <w:tcPr>
            <w:tcW w:w="3954" w:type="dxa"/>
            <w:tcBorders>
              <w:top w:val="single" w:sz="4" w:space="0" w:color="000000"/>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b/>
                <w:bCs/>
                <w:sz w:val="28"/>
                <w:szCs w:val="28"/>
              </w:rPr>
            </w:pPr>
            <w:r w:rsidRPr="00E57B5D">
              <w:rPr>
                <w:rFonts w:ascii="Times New Roman" w:hAnsi="Times New Roman" w:cs="Times New Roman"/>
                <w:b/>
                <w:bCs/>
                <w:sz w:val="28"/>
                <w:szCs w:val="28"/>
              </w:rPr>
              <w:t>По БРС</w:t>
            </w:r>
          </w:p>
        </w:tc>
        <w:tc>
          <w:tcPr>
            <w:tcW w:w="3953" w:type="dxa"/>
            <w:tcBorders>
              <w:top w:val="single" w:sz="4" w:space="0" w:color="000000"/>
              <w:left w:val="single" w:sz="4" w:space="0" w:color="000000"/>
              <w:bottom w:val="single" w:sz="4" w:space="0" w:color="000000"/>
              <w:right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r w:rsidRPr="00E57B5D">
              <w:rPr>
                <w:rFonts w:ascii="Times New Roman" w:hAnsi="Times New Roman" w:cs="Times New Roman"/>
                <w:b/>
                <w:bCs/>
                <w:sz w:val="28"/>
                <w:szCs w:val="28"/>
              </w:rPr>
              <w:t xml:space="preserve">Критерии </w:t>
            </w:r>
          </w:p>
        </w:tc>
      </w:tr>
      <w:tr w:rsidR="00E57B5D" w:rsidRPr="00E57B5D" w:rsidTr="00714C29">
        <w:tc>
          <w:tcPr>
            <w:tcW w:w="1674" w:type="dxa"/>
            <w:vMerge w:val="restart"/>
            <w:tcBorders>
              <w:top w:val="single" w:sz="4" w:space="0" w:color="000000"/>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r w:rsidRPr="00E57B5D">
              <w:rPr>
                <w:rFonts w:ascii="Times New Roman" w:hAnsi="Times New Roman" w:cs="Times New Roman"/>
                <w:sz w:val="28"/>
                <w:szCs w:val="28"/>
              </w:rPr>
              <w:t>Неудовлетворительно</w:t>
            </w:r>
          </w:p>
        </w:tc>
        <w:tc>
          <w:tcPr>
            <w:tcW w:w="3954" w:type="dxa"/>
            <w:tcBorders>
              <w:top w:val="single" w:sz="4" w:space="0" w:color="000000"/>
              <w:left w:val="single" w:sz="4" w:space="0" w:color="000000"/>
              <w:bottom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0 баллов</w:t>
            </w:r>
          </w:p>
        </w:tc>
        <w:tc>
          <w:tcPr>
            <w:tcW w:w="3953" w:type="dxa"/>
            <w:tcBorders>
              <w:top w:val="single" w:sz="4" w:space="0" w:color="000000"/>
              <w:left w:val="single" w:sz="4" w:space="0" w:color="000000"/>
              <w:bottom w:val="single" w:sz="4" w:space="0" w:color="000000"/>
              <w:right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Отказ от ответа</w:t>
            </w:r>
          </w:p>
        </w:tc>
      </w:tr>
      <w:tr w:rsidR="00E57B5D" w:rsidRPr="00E57B5D" w:rsidTr="00714C29">
        <w:tc>
          <w:tcPr>
            <w:tcW w:w="1674" w:type="dxa"/>
            <w:vMerge/>
            <w:tcBorders>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p>
        </w:tc>
        <w:tc>
          <w:tcPr>
            <w:tcW w:w="3954" w:type="dxa"/>
            <w:tcBorders>
              <w:left w:val="single" w:sz="4" w:space="0" w:color="000000"/>
              <w:bottom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1 балл</w:t>
            </w:r>
          </w:p>
        </w:tc>
        <w:tc>
          <w:tcPr>
            <w:tcW w:w="3953" w:type="dxa"/>
            <w:tcBorders>
              <w:left w:val="single" w:sz="4" w:space="0" w:color="000000"/>
              <w:bottom w:val="single" w:sz="4" w:space="0" w:color="000000"/>
              <w:right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 xml:space="preserve">ответ, обнаруживающий незнание </w:t>
            </w:r>
            <w:proofErr w:type="gramStart"/>
            <w:r w:rsidRPr="00E57B5D">
              <w:rPr>
                <w:rFonts w:ascii="Times New Roman" w:hAnsi="Times New Roman" w:cs="Times New Roman"/>
                <w:sz w:val="28"/>
                <w:szCs w:val="28"/>
              </w:rPr>
              <w:t>изучаемого</w:t>
            </w:r>
            <w:proofErr w:type="gramEnd"/>
            <w:r w:rsidRPr="00E57B5D">
              <w:rPr>
                <w:rFonts w:ascii="Times New Roman" w:hAnsi="Times New Roman" w:cs="Times New Roman"/>
                <w:sz w:val="28"/>
                <w:szCs w:val="28"/>
              </w:rPr>
              <w:t xml:space="preserve"> материла. Отсутствие монологической речи.</w:t>
            </w:r>
          </w:p>
        </w:tc>
      </w:tr>
      <w:tr w:rsidR="00E57B5D" w:rsidRPr="00E57B5D" w:rsidTr="00714C29">
        <w:tc>
          <w:tcPr>
            <w:tcW w:w="1674" w:type="dxa"/>
            <w:vMerge/>
            <w:tcBorders>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p>
        </w:tc>
        <w:tc>
          <w:tcPr>
            <w:tcW w:w="3954" w:type="dxa"/>
            <w:tcBorders>
              <w:left w:val="single" w:sz="4" w:space="0" w:color="000000"/>
              <w:bottom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2 балла</w:t>
            </w:r>
          </w:p>
        </w:tc>
        <w:tc>
          <w:tcPr>
            <w:tcW w:w="3953" w:type="dxa"/>
            <w:tcBorders>
              <w:left w:val="single" w:sz="4" w:space="0" w:color="000000"/>
              <w:bottom w:val="single" w:sz="4" w:space="0" w:color="000000"/>
              <w:right w:val="single" w:sz="4" w:space="0" w:color="000000"/>
            </w:tcBorders>
            <w:shd w:val="clear" w:color="auto" w:fill="auto"/>
          </w:tcPr>
          <w:p w:rsidR="00E57B5D" w:rsidRPr="00E57B5D" w:rsidRDefault="00E57B5D" w:rsidP="00714C29">
            <w:pPr>
              <w:rPr>
                <w:rFonts w:ascii="Times New Roman" w:hAnsi="Times New Roman" w:cs="Times New Roman"/>
                <w:sz w:val="28"/>
                <w:szCs w:val="28"/>
              </w:rPr>
            </w:pPr>
            <w:proofErr w:type="gramStart"/>
            <w:r w:rsidRPr="00E57B5D">
              <w:rPr>
                <w:rFonts w:ascii="Times New Roman" w:hAnsi="Times New Roman" w:cs="Times New Roman"/>
                <w:sz w:val="28"/>
                <w:szCs w:val="28"/>
              </w:rPr>
              <w:t xml:space="preserve">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w:t>
            </w:r>
            <w:proofErr w:type="gramEnd"/>
          </w:p>
        </w:tc>
      </w:tr>
      <w:tr w:rsidR="00E57B5D" w:rsidRPr="00E57B5D" w:rsidTr="00714C29">
        <w:tc>
          <w:tcPr>
            <w:tcW w:w="1674" w:type="dxa"/>
            <w:vMerge w:val="restart"/>
            <w:tcBorders>
              <w:top w:val="single" w:sz="4" w:space="0" w:color="000000"/>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color w:val="000000"/>
                <w:sz w:val="28"/>
                <w:szCs w:val="28"/>
              </w:rPr>
            </w:pPr>
            <w:r w:rsidRPr="00E57B5D">
              <w:rPr>
                <w:rFonts w:ascii="Times New Roman" w:hAnsi="Times New Roman" w:cs="Times New Roman"/>
                <w:sz w:val="28"/>
                <w:szCs w:val="28"/>
              </w:rPr>
              <w:lastRenderedPageBreak/>
              <w:t>Удовлетворительно</w:t>
            </w:r>
          </w:p>
        </w:tc>
        <w:tc>
          <w:tcPr>
            <w:tcW w:w="3954" w:type="dxa"/>
            <w:tcBorders>
              <w:top w:val="single" w:sz="4" w:space="0" w:color="000000"/>
              <w:left w:val="single" w:sz="4" w:space="0" w:color="000000"/>
              <w:bottom w:val="single" w:sz="4" w:space="0" w:color="000000"/>
            </w:tcBorders>
            <w:shd w:val="clear" w:color="auto" w:fill="auto"/>
          </w:tcPr>
          <w:p w:rsidR="00E57B5D" w:rsidRPr="00E57B5D" w:rsidRDefault="00E57B5D" w:rsidP="00714C29">
            <w:pPr>
              <w:rPr>
                <w:rFonts w:ascii="Times New Roman" w:hAnsi="Times New Roman" w:cs="Times New Roman"/>
                <w:color w:val="000000"/>
                <w:sz w:val="28"/>
                <w:szCs w:val="28"/>
              </w:rPr>
            </w:pPr>
            <w:r w:rsidRPr="00E57B5D">
              <w:rPr>
                <w:rFonts w:ascii="Times New Roman" w:hAnsi="Times New Roman" w:cs="Times New Roman"/>
                <w:color w:val="000000"/>
                <w:sz w:val="28"/>
                <w:szCs w:val="28"/>
              </w:rPr>
              <w:t>3 балла</w:t>
            </w:r>
          </w:p>
        </w:tc>
        <w:tc>
          <w:tcPr>
            <w:tcW w:w="3953" w:type="dxa"/>
            <w:tcBorders>
              <w:top w:val="single" w:sz="4" w:space="0" w:color="000000"/>
              <w:left w:val="single" w:sz="4" w:space="0" w:color="000000"/>
              <w:bottom w:val="single" w:sz="4" w:space="0" w:color="000000"/>
              <w:right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color w:val="000000"/>
                <w:sz w:val="28"/>
                <w:szCs w:val="28"/>
              </w:rPr>
              <w:t>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Допускаются серьезная ошибка в содержании ответа, но после наводящего вопроса, правильно корректирует ответ.</w:t>
            </w:r>
          </w:p>
        </w:tc>
      </w:tr>
      <w:tr w:rsidR="00E57B5D" w:rsidRPr="00E57B5D" w:rsidTr="00714C29">
        <w:tc>
          <w:tcPr>
            <w:tcW w:w="1674" w:type="dxa"/>
            <w:vMerge/>
            <w:tcBorders>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p>
        </w:tc>
        <w:tc>
          <w:tcPr>
            <w:tcW w:w="3954" w:type="dxa"/>
            <w:tcBorders>
              <w:left w:val="single" w:sz="4" w:space="0" w:color="000000"/>
              <w:bottom w:val="single" w:sz="4" w:space="0" w:color="000000"/>
            </w:tcBorders>
            <w:shd w:val="clear" w:color="auto" w:fill="auto"/>
          </w:tcPr>
          <w:p w:rsidR="00E57B5D" w:rsidRPr="00E57B5D" w:rsidRDefault="00E57B5D" w:rsidP="00714C29">
            <w:pPr>
              <w:rPr>
                <w:rFonts w:ascii="Times New Roman" w:hAnsi="Times New Roman" w:cs="Times New Roman"/>
                <w:color w:val="000000"/>
                <w:sz w:val="28"/>
                <w:szCs w:val="28"/>
              </w:rPr>
            </w:pPr>
            <w:r w:rsidRPr="00E57B5D">
              <w:rPr>
                <w:rFonts w:ascii="Times New Roman" w:hAnsi="Times New Roman" w:cs="Times New Roman"/>
                <w:color w:val="000000"/>
                <w:sz w:val="28"/>
                <w:szCs w:val="28"/>
              </w:rPr>
              <w:t>4 балла</w:t>
            </w:r>
          </w:p>
        </w:tc>
        <w:tc>
          <w:tcPr>
            <w:tcW w:w="3953" w:type="dxa"/>
            <w:tcBorders>
              <w:left w:val="single" w:sz="4" w:space="0" w:color="000000"/>
              <w:bottom w:val="single" w:sz="4" w:space="0" w:color="000000"/>
              <w:right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color w:val="000000"/>
                <w:sz w:val="28"/>
                <w:szCs w:val="28"/>
              </w:rPr>
              <w:t>ответ, свидетельствующий в основном о знании изучаемого материала, отличающийся недостаточной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3-4 ошибки в содержании ответа.</w:t>
            </w:r>
          </w:p>
        </w:tc>
      </w:tr>
      <w:tr w:rsidR="00E57B5D" w:rsidRPr="00E57B5D" w:rsidTr="00714C29">
        <w:trPr>
          <w:trHeight w:val="23"/>
        </w:trPr>
        <w:tc>
          <w:tcPr>
            <w:tcW w:w="1674" w:type="dxa"/>
            <w:vMerge w:val="restart"/>
            <w:tcBorders>
              <w:top w:val="single" w:sz="4" w:space="0" w:color="000000"/>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r w:rsidRPr="00E57B5D">
              <w:rPr>
                <w:rFonts w:ascii="Times New Roman" w:hAnsi="Times New Roman" w:cs="Times New Roman"/>
                <w:bCs/>
                <w:sz w:val="28"/>
                <w:szCs w:val="28"/>
              </w:rPr>
              <w:lastRenderedPageBreak/>
              <w:t>Хорошо</w:t>
            </w:r>
          </w:p>
        </w:tc>
        <w:tc>
          <w:tcPr>
            <w:tcW w:w="3954" w:type="dxa"/>
            <w:tcBorders>
              <w:top w:val="single" w:sz="4" w:space="0" w:color="000000"/>
              <w:left w:val="single" w:sz="4" w:space="0" w:color="000000"/>
              <w:bottom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5 баллов</w:t>
            </w:r>
          </w:p>
        </w:tc>
        <w:tc>
          <w:tcPr>
            <w:tcW w:w="3953" w:type="dxa"/>
            <w:tcBorders>
              <w:top w:val="single" w:sz="4" w:space="0" w:color="000000"/>
              <w:left w:val="single" w:sz="4" w:space="0" w:color="000000"/>
              <w:bottom w:val="single" w:sz="4" w:space="0" w:color="000000"/>
              <w:right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ответ, обнаруживающий  достаточные  знания основных вопросов изучаемого материла; владение терминологическим аппаратом; умение объяснять сущность явлений, процессов, давать  относительно аргументированные ответы;  владение монологической речью, логичность и последовательность ответа. Однако допускается 3-4 неточности в ответе.</w:t>
            </w:r>
          </w:p>
        </w:tc>
      </w:tr>
      <w:tr w:rsidR="00E57B5D" w:rsidRPr="00E57B5D" w:rsidTr="00714C29">
        <w:trPr>
          <w:trHeight w:val="23"/>
        </w:trPr>
        <w:tc>
          <w:tcPr>
            <w:tcW w:w="1674" w:type="dxa"/>
            <w:vMerge/>
            <w:tcBorders>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bCs/>
                <w:sz w:val="28"/>
                <w:szCs w:val="28"/>
              </w:rPr>
            </w:pPr>
          </w:p>
        </w:tc>
        <w:tc>
          <w:tcPr>
            <w:tcW w:w="3954" w:type="dxa"/>
            <w:tcBorders>
              <w:left w:val="single" w:sz="4" w:space="0" w:color="000000"/>
              <w:bottom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6 баллов</w:t>
            </w:r>
          </w:p>
        </w:tc>
        <w:tc>
          <w:tcPr>
            <w:tcW w:w="3953" w:type="dxa"/>
            <w:tcBorders>
              <w:left w:val="single" w:sz="4" w:space="0" w:color="000000"/>
              <w:bottom w:val="single" w:sz="4" w:space="0" w:color="000000"/>
              <w:right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ответ, обнаруживающий  достаточно прочные знания основных вопросов изучаемого материла, отличается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владение монологической речью, логичность и последовательность ответа. Однако допускается 2 неточности в ответе.</w:t>
            </w:r>
          </w:p>
        </w:tc>
      </w:tr>
      <w:tr w:rsidR="00E57B5D" w:rsidRPr="00E57B5D" w:rsidTr="00714C29">
        <w:trPr>
          <w:trHeight w:val="23"/>
        </w:trPr>
        <w:tc>
          <w:tcPr>
            <w:tcW w:w="1674" w:type="dxa"/>
            <w:vMerge/>
            <w:tcBorders>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bCs/>
                <w:sz w:val="28"/>
                <w:szCs w:val="28"/>
              </w:rPr>
            </w:pPr>
          </w:p>
        </w:tc>
        <w:tc>
          <w:tcPr>
            <w:tcW w:w="3954" w:type="dxa"/>
            <w:tcBorders>
              <w:left w:val="single" w:sz="4" w:space="0" w:color="000000"/>
              <w:bottom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7 баллов</w:t>
            </w:r>
          </w:p>
        </w:tc>
        <w:tc>
          <w:tcPr>
            <w:tcW w:w="3953" w:type="dxa"/>
            <w:tcBorders>
              <w:left w:val="single" w:sz="4" w:space="0" w:color="000000"/>
              <w:bottom w:val="single" w:sz="4" w:space="0" w:color="000000"/>
              <w:right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 xml:space="preserve">ответ, обнаруживающий  достаточно прочные знания основных вопросов изучаемого материла, отличается  полнотой раскрытия темы; владение терминологическим </w:t>
            </w:r>
            <w:r w:rsidRPr="00E57B5D">
              <w:rPr>
                <w:rFonts w:ascii="Times New Roman" w:hAnsi="Times New Roman" w:cs="Times New Roman"/>
                <w:sz w:val="28"/>
                <w:szCs w:val="28"/>
              </w:rPr>
              <w:lastRenderedPageBreak/>
              <w:t>аппаратом; умение объяснять сущность явлений, процессов, событий, делать выводы и обобщения, давать аргументированные ответы;  владение монологической речью, логичность и последовательность ответа. Однако допускается 1 неточность в ответе.</w:t>
            </w:r>
          </w:p>
        </w:tc>
      </w:tr>
      <w:tr w:rsidR="00E57B5D" w:rsidRPr="00E57B5D" w:rsidTr="00714C29">
        <w:tc>
          <w:tcPr>
            <w:tcW w:w="1674" w:type="dxa"/>
            <w:vMerge w:val="restart"/>
            <w:tcBorders>
              <w:top w:val="single" w:sz="4" w:space="0" w:color="000000"/>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r w:rsidRPr="00E57B5D">
              <w:rPr>
                <w:rFonts w:ascii="Times New Roman" w:hAnsi="Times New Roman" w:cs="Times New Roman"/>
                <w:bCs/>
                <w:sz w:val="28"/>
                <w:szCs w:val="28"/>
              </w:rPr>
              <w:lastRenderedPageBreak/>
              <w:t>Отлично</w:t>
            </w:r>
          </w:p>
        </w:tc>
        <w:tc>
          <w:tcPr>
            <w:tcW w:w="3954" w:type="dxa"/>
            <w:tcBorders>
              <w:top w:val="single" w:sz="4" w:space="0" w:color="000000"/>
              <w:left w:val="single" w:sz="4" w:space="0" w:color="000000"/>
              <w:bottom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8 баллов</w:t>
            </w:r>
          </w:p>
        </w:tc>
        <w:tc>
          <w:tcPr>
            <w:tcW w:w="3953" w:type="dxa"/>
            <w:tcBorders>
              <w:top w:val="single" w:sz="4" w:space="0" w:color="000000"/>
              <w:left w:val="single" w:sz="4" w:space="0" w:color="000000"/>
              <w:bottom w:val="single" w:sz="4" w:space="0" w:color="000000"/>
              <w:right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Однако допускается 1 неточность в ответе.</w:t>
            </w:r>
          </w:p>
        </w:tc>
      </w:tr>
      <w:tr w:rsidR="00E57B5D" w:rsidRPr="00E57B5D" w:rsidTr="00714C29">
        <w:tc>
          <w:tcPr>
            <w:tcW w:w="1674" w:type="dxa"/>
            <w:vMerge/>
            <w:tcBorders>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bCs/>
                <w:sz w:val="28"/>
                <w:szCs w:val="28"/>
              </w:rPr>
            </w:pPr>
          </w:p>
        </w:tc>
        <w:tc>
          <w:tcPr>
            <w:tcW w:w="3954" w:type="dxa"/>
            <w:tcBorders>
              <w:left w:val="single" w:sz="4" w:space="0" w:color="000000"/>
              <w:bottom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9 баллов</w:t>
            </w:r>
          </w:p>
        </w:tc>
        <w:tc>
          <w:tcPr>
            <w:tcW w:w="3953" w:type="dxa"/>
            <w:tcBorders>
              <w:left w:val="single" w:sz="4" w:space="0" w:color="000000"/>
              <w:bottom w:val="single" w:sz="4" w:space="0" w:color="000000"/>
              <w:right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 xml:space="preserve">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w:t>
            </w:r>
            <w:r w:rsidRPr="00E57B5D">
              <w:rPr>
                <w:rFonts w:ascii="Times New Roman" w:hAnsi="Times New Roman" w:cs="Times New Roman"/>
                <w:sz w:val="28"/>
                <w:szCs w:val="28"/>
              </w:rPr>
              <w:lastRenderedPageBreak/>
              <w:t>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bl>
    <w:p w:rsidR="00E57B5D" w:rsidRPr="00E57B5D" w:rsidRDefault="00E57B5D" w:rsidP="00E57B5D">
      <w:pPr>
        <w:jc w:val="center"/>
        <w:rPr>
          <w:rFonts w:ascii="Times New Roman" w:hAnsi="Times New Roman" w:cs="Times New Roman"/>
          <w:b/>
          <w:sz w:val="28"/>
          <w:szCs w:val="28"/>
        </w:rPr>
      </w:pPr>
    </w:p>
    <w:p w:rsidR="00E57B5D" w:rsidRPr="00E57B5D" w:rsidRDefault="00E57B5D" w:rsidP="00E57B5D">
      <w:pPr>
        <w:jc w:val="center"/>
        <w:rPr>
          <w:rFonts w:ascii="Times New Roman" w:hAnsi="Times New Roman" w:cs="Times New Roman"/>
          <w:b/>
          <w:bCs/>
          <w:sz w:val="28"/>
          <w:szCs w:val="28"/>
        </w:rPr>
      </w:pPr>
      <w:r w:rsidRPr="00E57B5D">
        <w:rPr>
          <w:rFonts w:ascii="Times New Roman" w:hAnsi="Times New Roman" w:cs="Times New Roman"/>
          <w:b/>
          <w:sz w:val="28"/>
          <w:szCs w:val="28"/>
        </w:rPr>
        <w:t>Критерии оценки (Задачи)</w:t>
      </w:r>
    </w:p>
    <w:tbl>
      <w:tblPr>
        <w:tblW w:w="0" w:type="auto"/>
        <w:tblInd w:w="-5" w:type="dxa"/>
        <w:tblLayout w:type="fixed"/>
        <w:tblLook w:val="0000" w:firstRow="0" w:lastRow="0" w:firstColumn="0" w:lastColumn="0" w:noHBand="0" w:noVBand="0"/>
      </w:tblPr>
      <w:tblGrid>
        <w:gridCol w:w="3015"/>
        <w:gridCol w:w="1377"/>
        <w:gridCol w:w="5189"/>
      </w:tblGrid>
      <w:tr w:rsidR="00E57B5D" w:rsidRPr="00E57B5D" w:rsidTr="00714C29">
        <w:tc>
          <w:tcPr>
            <w:tcW w:w="3015" w:type="dxa"/>
            <w:tcBorders>
              <w:top w:val="single" w:sz="4" w:space="0" w:color="000000"/>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b/>
                <w:bCs/>
                <w:sz w:val="28"/>
                <w:szCs w:val="28"/>
              </w:rPr>
            </w:pPr>
            <w:r w:rsidRPr="00E57B5D">
              <w:rPr>
                <w:rFonts w:ascii="Times New Roman" w:hAnsi="Times New Roman" w:cs="Times New Roman"/>
                <w:b/>
                <w:bCs/>
                <w:sz w:val="28"/>
                <w:szCs w:val="28"/>
              </w:rPr>
              <w:t xml:space="preserve">Оценка </w:t>
            </w:r>
          </w:p>
        </w:tc>
        <w:tc>
          <w:tcPr>
            <w:tcW w:w="1377" w:type="dxa"/>
            <w:tcBorders>
              <w:top w:val="single" w:sz="4" w:space="0" w:color="000000"/>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b/>
                <w:bCs/>
                <w:sz w:val="28"/>
                <w:szCs w:val="28"/>
              </w:rPr>
            </w:pPr>
            <w:r w:rsidRPr="00E57B5D">
              <w:rPr>
                <w:rFonts w:ascii="Times New Roman" w:hAnsi="Times New Roman" w:cs="Times New Roman"/>
                <w:b/>
                <w:bCs/>
                <w:sz w:val="28"/>
                <w:szCs w:val="28"/>
              </w:rPr>
              <w:t>По БРС</w:t>
            </w:r>
          </w:p>
        </w:tc>
        <w:tc>
          <w:tcPr>
            <w:tcW w:w="5189" w:type="dxa"/>
            <w:tcBorders>
              <w:top w:val="single" w:sz="4" w:space="0" w:color="000000"/>
              <w:left w:val="single" w:sz="4" w:space="0" w:color="000000"/>
              <w:bottom w:val="single" w:sz="4" w:space="0" w:color="000000"/>
              <w:right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r w:rsidRPr="00E57B5D">
              <w:rPr>
                <w:rFonts w:ascii="Times New Roman" w:hAnsi="Times New Roman" w:cs="Times New Roman"/>
                <w:b/>
                <w:bCs/>
                <w:sz w:val="28"/>
                <w:szCs w:val="28"/>
              </w:rPr>
              <w:t xml:space="preserve">Критерии </w:t>
            </w:r>
          </w:p>
        </w:tc>
      </w:tr>
      <w:tr w:rsidR="00E57B5D" w:rsidRPr="00E57B5D" w:rsidTr="00714C29">
        <w:tc>
          <w:tcPr>
            <w:tcW w:w="3015" w:type="dxa"/>
            <w:vMerge w:val="restart"/>
            <w:tcBorders>
              <w:top w:val="single" w:sz="4" w:space="0" w:color="000000"/>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r w:rsidRPr="00E57B5D">
              <w:rPr>
                <w:rFonts w:ascii="Times New Roman" w:hAnsi="Times New Roman" w:cs="Times New Roman"/>
                <w:sz w:val="28"/>
                <w:szCs w:val="28"/>
              </w:rPr>
              <w:t>Неудовлетворительно</w:t>
            </w:r>
          </w:p>
        </w:tc>
        <w:tc>
          <w:tcPr>
            <w:tcW w:w="1377" w:type="dxa"/>
            <w:tcBorders>
              <w:top w:val="single" w:sz="4" w:space="0" w:color="000000"/>
              <w:left w:val="single" w:sz="4" w:space="0" w:color="000000"/>
              <w:bottom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0 баллов</w:t>
            </w:r>
          </w:p>
        </w:tc>
        <w:tc>
          <w:tcPr>
            <w:tcW w:w="5189" w:type="dxa"/>
            <w:tcBorders>
              <w:top w:val="single" w:sz="4" w:space="0" w:color="000000"/>
              <w:left w:val="single" w:sz="4" w:space="0" w:color="000000"/>
              <w:bottom w:val="single" w:sz="4" w:space="0" w:color="000000"/>
              <w:right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 xml:space="preserve">Выставляется без беседы по задаче, если </w:t>
            </w:r>
            <w:proofErr w:type="gramStart"/>
            <w:r w:rsidRPr="00E57B5D">
              <w:rPr>
                <w:rFonts w:ascii="Times New Roman" w:hAnsi="Times New Roman" w:cs="Times New Roman"/>
                <w:sz w:val="28"/>
                <w:szCs w:val="28"/>
              </w:rPr>
              <w:t>обучающийся</w:t>
            </w:r>
            <w:proofErr w:type="gramEnd"/>
            <w:r w:rsidRPr="00E57B5D">
              <w:rPr>
                <w:rFonts w:ascii="Times New Roman" w:hAnsi="Times New Roman" w:cs="Times New Roman"/>
                <w:sz w:val="28"/>
                <w:szCs w:val="28"/>
              </w:rPr>
              <w:t xml:space="preserve"> отказался от решения задачи.</w:t>
            </w:r>
          </w:p>
          <w:p w:rsidR="00E57B5D" w:rsidRPr="00E57B5D" w:rsidRDefault="00E57B5D" w:rsidP="00714C29">
            <w:pPr>
              <w:rPr>
                <w:rFonts w:ascii="Times New Roman" w:hAnsi="Times New Roman" w:cs="Times New Roman"/>
                <w:sz w:val="28"/>
                <w:szCs w:val="28"/>
              </w:rPr>
            </w:pPr>
          </w:p>
        </w:tc>
      </w:tr>
      <w:tr w:rsidR="00E57B5D" w:rsidRPr="00E57B5D" w:rsidTr="00714C29">
        <w:tc>
          <w:tcPr>
            <w:tcW w:w="3015" w:type="dxa"/>
            <w:vMerge/>
            <w:tcBorders>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p>
        </w:tc>
        <w:tc>
          <w:tcPr>
            <w:tcW w:w="1377" w:type="dxa"/>
            <w:tcBorders>
              <w:left w:val="single" w:sz="4" w:space="0" w:color="000000"/>
              <w:bottom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1 балл</w:t>
            </w:r>
          </w:p>
        </w:tc>
        <w:tc>
          <w:tcPr>
            <w:tcW w:w="5189" w:type="dxa"/>
            <w:tcBorders>
              <w:left w:val="single" w:sz="4" w:space="0" w:color="000000"/>
              <w:bottom w:val="single" w:sz="4" w:space="0" w:color="000000"/>
              <w:right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 xml:space="preserve">Выставляется без беседы по задаче, если </w:t>
            </w:r>
            <w:proofErr w:type="gramStart"/>
            <w:r w:rsidRPr="00E57B5D">
              <w:rPr>
                <w:rFonts w:ascii="Times New Roman" w:hAnsi="Times New Roman" w:cs="Times New Roman"/>
                <w:sz w:val="28"/>
                <w:szCs w:val="28"/>
              </w:rPr>
              <w:t>обучающийся</w:t>
            </w:r>
            <w:proofErr w:type="gramEnd"/>
            <w:r w:rsidRPr="00E57B5D">
              <w:rPr>
                <w:rFonts w:ascii="Times New Roman" w:hAnsi="Times New Roman" w:cs="Times New Roman"/>
                <w:sz w:val="28"/>
                <w:szCs w:val="28"/>
              </w:rPr>
              <w:t xml:space="preserve"> не решил задачу.</w:t>
            </w:r>
          </w:p>
        </w:tc>
      </w:tr>
      <w:tr w:rsidR="00E57B5D" w:rsidRPr="00E57B5D" w:rsidTr="00714C29">
        <w:tc>
          <w:tcPr>
            <w:tcW w:w="3015" w:type="dxa"/>
            <w:vMerge/>
            <w:tcBorders>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p>
        </w:tc>
        <w:tc>
          <w:tcPr>
            <w:tcW w:w="1377" w:type="dxa"/>
            <w:tcBorders>
              <w:left w:val="single" w:sz="4" w:space="0" w:color="000000"/>
              <w:bottom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color w:val="000000"/>
                <w:sz w:val="28"/>
                <w:szCs w:val="28"/>
              </w:rPr>
              <w:t>2 балла</w:t>
            </w:r>
          </w:p>
        </w:tc>
        <w:tc>
          <w:tcPr>
            <w:tcW w:w="5189" w:type="dxa"/>
            <w:tcBorders>
              <w:left w:val="single" w:sz="4" w:space="0" w:color="000000"/>
              <w:bottom w:val="single" w:sz="4" w:space="0" w:color="000000"/>
              <w:right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Выставляется за бессодержательные ответы на вопрос, незнание основных понятий.</w:t>
            </w:r>
          </w:p>
        </w:tc>
      </w:tr>
      <w:tr w:rsidR="00E57B5D" w:rsidRPr="00E57B5D" w:rsidTr="00714C29">
        <w:tc>
          <w:tcPr>
            <w:tcW w:w="3015" w:type="dxa"/>
            <w:vMerge w:val="restart"/>
            <w:tcBorders>
              <w:top w:val="single" w:sz="4" w:space="0" w:color="000000"/>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color w:val="000000"/>
                <w:sz w:val="28"/>
                <w:szCs w:val="28"/>
              </w:rPr>
            </w:pPr>
            <w:r w:rsidRPr="00E57B5D">
              <w:rPr>
                <w:rFonts w:ascii="Times New Roman" w:hAnsi="Times New Roman" w:cs="Times New Roman"/>
                <w:sz w:val="28"/>
                <w:szCs w:val="28"/>
              </w:rPr>
              <w:t>Удовлетворительно</w:t>
            </w:r>
          </w:p>
        </w:tc>
        <w:tc>
          <w:tcPr>
            <w:tcW w:w="1377" w:type="dxa"/>
            <w:tcBorders>
              <w:top w:val="single" w:sz="4" w:space="0" w:color="000000"/>
              <w:left w:val="single" w:sz="4" w:space="0" w:color="000000"/>
              <w:bottom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color w:val="000000"/>
                <w:sz w:val="28"/>
                <w:szCs w:val="28"/>
              </w:rPr>
              <w:t>3 балла</w:t>
            </w:r>
          </w:p>
        </w:tc>
        <w:tc>
          <w:tcPr>
            <w:tcW w:w="5189" w:type="dxa"/>
            <w:tcBorders>
              <w:top w:val="single" w:sz="4" w:space="0" w:color="000000"/>
              <w:left w:val="single" w:sz="4" w:space="0" w:color="000000"/>
              <w:bottom w:val="single" w:sz="4" w:space="0" w:color="000000"/>
              <w:right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 xml:space="preserve">Выставляется  за формальные ответы, непонимание задачи. </w:t>
            </w:r>
          </w:p>
        </w:tc>
      </w:tr>
      <w:tr w:rsidR="00E57B5D" w:rsidRPr="00E57B5D" w:rsidTr="00714C29">
        <w:tc>
          <w:tcPr>
            <w:tcW w:w="3015" w:type="dxa"/>
            <w:vMerge/>
            <w:tcBorders>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p>
        </w:tc>
        <w:tc>
          <w:tcPr>
            <w:tcW w:w="1377" w:type="dxa"/>
            <w:tcBorders>
              <w:left w:val="single" w:sz="4" w:space="0" w:color="000000"/>
              <w:bottom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4 баллов</w:t>
            </w:r>
          </w:p>
        </w:tc>
        <w:tc>
          <w:tcPr>
            <w:tcW w:w="5189" w:type="dxa"/>
            <w:tcBorders>
              <w:left w:val="single" w:sz="4" w:space="0" w:color="000000"/>
              <w:bottom w:val="single" w:sz="4" w:space="0" w:color="000000"/>
              <w:right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 xml:space="preserve">Выставляется за частично правильные или недостаточно полные ответы на вопросы задачи, свидетельствующие о существенных недоработках </w:t>
            </w:r>
            <w:proofErr w:type="gramStart"/>
            <w:r w:rsidRPr="00E57B5D">
              <w:rPr>
                <w:rFonts w:ascii="Times New Roman" w:hAnsi="Times New Roman" w:cs="Times New Roman"/>
                <w:sz w:val="28"/>
                <w:szCs w:val="28"/>
              </w:rPr>
              <w:t>обучающегося</w:t>
            </w:r>
            <w:proofErr w:type="gramEnd"/>
            <w:r w:rsidRPr="00E57B5D">
              <w:rPr>
                <w:rFonts w:ascii="Times New Roman" w:hAnsi="Times New Roman" w:cs="Times New Roman"/>
                <w:sz w:val="28"/>
                <w:szCs w:val="28"/>
              </w:rPr>
              <w:t xml:space="preserve">. </w:t>
            </w:r>
          </w:p>
        </w:tc>
      </w:tr>
      <w:tr w:rsidR="00E57B5D" w:rsidRPr="00E57B5D" w:rsidTr="00714C29">
        <w:trPr>
          <w:trHeight w:val="23"/>
        </w:trPr>
        <w:tc>
          <w:tcPr>
            <w:tcW w:w="3015" w:type="dxa"/>
            <w:vMerge w:val="restart"/>
            <w:tcBorders>
              <w:top w:val="single" w:sz="4" w:space="0" w:color="000000"/>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r w:rsidRPr="00E57B5D">
              <w:rPr>
                <w:rFonts w:ascii="Times New Roman" w:hAnsi="Times New Roman" w:cs="Times New Roman"/>
                <w:bCs/>
                <w:sz w:val="28"/>
                <w:szCs w:val="28"/>
              </w:rPr>
              <w:t>Хорошо</w:t>
            </w:r>
          </w:p>
        </w:tc>
        <w:tc>
          <w:tcPr>
            <w:tcW w:w="1377" w:type="dxa"/>
            <w:tcBorders>
              <w:top w:val="single" w:sz="4" w:space="0" w:color="000000"/>
              <w:left w:val="single" w:sz="4" w:space="0" w:color="000000"/>
              <w:bottom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5 баллов</w:t>
            </w:r>
          </w:p>
        </w:tc>
        <w:tc>
          <w:tcPr>
            <w:tcW w:w="5189" w:type="dxa"/>
            <w:tcBorders>
              <w:top w:val="single" w:sz="4" w:space="0" w:color="000000"/>
              <w:left w:val="single" w:sz="4" w:space="0" w:color="000000"/>
              <w:bottom w:val="single" w:sz="4" w:space="0" w:color="000000"/>
              <w:right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 xml:space="preserve">Выставляется за достаточно полные ответы на все вопросы. Однако в изложении имеются </w:t>
            </w:r>
            <w:proofErr w:type="gramStart"/>
            <w:r w:rsidRPr="00E57B5D">
              <w:rPr>
                <w:rFonts w:ascii="Times New Roman" w:hAnsi="Times New Roman" w:cs="Times New Roman"/>
                <w:sz w:val="28"/>
                <w:szCs w:val="28"/>
              </w:rPr>
              <w:t>неточности</w:t>
            </w:r>
            <w:proofErr w:type="gramEnd"/>
            <w:r w:rsidRPr="00E57B5D">
              <w:rPr>
                <w:rFonts w:ascii="Times New Roman" w:hAnsi="Times New Roman" w:cs="Times New Roman"/>
                <w:sz w:val="28"/>
                <w:szCs w:val="28"/>
              </w:rPr>
              <w:t xml:space="preserve">   носящие принципиальный характер. </w:t>
            </w:r>
          </w:p>
        </w:tc>
      </w:tr>
      <w:tr w:rsidR="00E57B5D" w:rsidRPr="00E57B5D" w:rsidTr="00714C29">
        <w:trPr>
          <w:trHeight w:val="23"/>
        </w:trPr>
        <w:tc>
          <w:tcPr>
            <w:tcW w:w="3015" w:type="dxa"/>
            <w:vMerge/>
            <w:tcBorders>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bCs/>
                <w:sz w:val="28"/>
                <w:szCs w:val="28"/>
              </w:rPr>
            </w:pPr>
          </w:p>
        </w:tc>
        <w:tc>
          <w:tcPr>
            <w:tcW w:w="1377" w:type="dxa"/>
            <w:tcBorders>
              <w:left w:val="single" w:sz="4" w:space="0" w:color="000000"/>
              <w:bottom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6 баллов</w:t>
            </w:r>
          </w:p>
        </w:tc>
        <w:tc>
          <w:tcPr>
            <w:tcW w:w="5189" w:type="dxa"/>
            <w:tcBorders>
              <w:left w:val="single" w:sz="4" w:space="0" w:color="000000"/>
              <w:bottom w:val="single" w:sz="4" w:space="0" w:color="000000"/>
              <w:right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 xml:space="preserve">Выставляется за достаточно полные ответы на все вопросы. Однако в изложении имеются неточности (2-3)  носящие  непринципиальный характер. </w:t>
            </w:r>
          </w:p>
        </w:tc>
      </w:tr>
      <w:tr w:rsidR="00E57B5D" w:rsidRPr="00E57B5D" w:rsidTr="00714C29">
        <w:trPr>
          <w:trHeight w:val="23"/>
        </w:trPr>
        <w:tc>
          <w:tcPr>
            <w:tcW w:w="3015" w:type="dxa"/>
            <w:vMerge/>
            <w:tcBorders>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bCs/>
                <w:sz w:val="28"/>
                <w:szCs w:val="28"/>
              </w:rPr>
            </w:pPr>
          </w:p>
        </w:tc>
        <w:tc>
          <w:tcPr>
            <w:tcW w:w="1377" w:type="dxa"/>
            <w:tcBorders>
              <w:left w:val="single" w:sz="4" w:space="0" w:color="000000"/>
              <w:bottom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7 баллов</w:t>
            </w:r>
          </w:p>
        </w:tc>
        <w:tc>
          <w:tcPr>
            <w:tcW w:w="5189" w:type="dxa"/>
            <w:tcBorders>
              <w:left w:val="single" w:sz="4" w:space="0" w:color="000000"/>
              <w:bottom w:val="single" w:sz="4" w:space="0" w:color="000000"/>
              <w:right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 xml:space="preserve">Выставляется за достаточно полные ответы на все вопросы. Однако в изложении имеются единичные неточности,   носящие непринципиальный характер. </w:t>
            </w:r>
          </w:p>
        </w:tc>
      </w:tr>
      <w:tr w:rsidR="00E57B5D" w:rsidRPr="00E57B5D" w:rsidTr="00714C29">
        <w:tc>
          <w:tcPr>
            <w:tcW w:w="3015" w:type="dxa"/>
            <w:vMerge w:val="restart"/>
            <w:tcBorders>
              <w:top w:val="single" w:sz="4" w:space="0" w:color="000000"/>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sz w:val="28"/>
                <w:szCs w:val="28"/>
              </w:rPr>
            </w:pPr>
            <w:r w:rsidRPr="00E57B5D">
              <w:rPr>
                <w:rFonts w:ascii="Times New Roman" w:hAnsi="Times New Roman" w:cs="Times New Roman"/>
                <w:bCs/>
                <w:sz w:val="28"/>
                <w:szCs w:val="28"/>
              </w:rPr>
              <w:t>Отлично</w:t>
            </w:r>
          </w:p>
        </w:tc>
        <w:tc>
          <w:tcPr>
            <w:tcW w:w="1377" w:type="dxa"/>
            <w:tcBorders>
              <w:top w:val="single" w:sz="4" w:space="0" w:color="000000"/>
              <w:left w:val="single" w:sz="4" w:space="0" w:color="000000"/>
              <w:bottom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8 баллов</w:t>
            </w:r>
          </w:p>
        </w:tc>
        <w:tc>
          <w:tcPr>
            <w:tcW w:w="5189" w:type="dxa"/>
            <w:tcBorders>
              <w:top w:val="single" w:sz="4" w:space="0" w:color="000000"/>
              <w:left w:val="single" w:sz="4" w:space="0" w:color="000000"/>
              <w:bottom w:val="single" w:sz="4" w:space="0" w:color="000000"/>
              <w:right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Осознанные, глубокие, полные ответы на все вопросы задачи. Однако имеются единичные неточности,  носящие непринципиальный характер</w:t>
            </w:r>
          </w:p>
        </w:tc>
      </w:tr>
      <w:tr w:rsidR="00E57B5D" w:rsidRPr="00E57B5D" w:rsidTr="00714C29">
        <w:tc>
          <w:tcPr>
            <w:tcW w:w="3015" w:type="dxa"/>
            <w:vMerge/>
            <w:tcBorders>
              <w:left w:val="single" w:sz="4" w:space="0" w:color="000000"/>
              <w:bottom w:val="single" w:sz="4" w:space="0" w:color="000000"/>
            </w:tcBorders>
            <w:shd w:val="clear" w:color="auto" w:fill="auto"/>
          </w:tcPr>
          <w:p w:rsidR="00E57B5D" w:rsidRPr="00E57B5D" w:rsidRDefault="00E57B5D" w:rsidP="00714C29">
            <w:pPr>
              <w:jc w:val="center"/>
              <w:rPr>
                <w:rFonts w:ascii="Times New Roman" w:hAnsi="Times New Roman" w:cs="Times New Roman"/>
                <w:bCs/>
                <w:sz w:val="28"/>
                <w:szCs w:val="28"/>
              </w:rPr>
            </w:pPr>
          </w:p>
        </w:tc>
        <w:tc>
          <w:tcPr>
            <w:tcW w:w="1377" w:type="dxa"/>
            <w:tcBorders>
              <w:left w:val="single" w:sz="4" w:space="0" w:color="000000"/>
              <w:bottom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9 баллов</w:t>
            </w:r>
          </w:p>
        </w:tc>
        <w:tc>
          <w:tcPr>
            <w:tcW w:w="5189" w:type="dxa"/>
            <w:tcBorders>
              <w:left w:val="single" w:sz="4" w:space="0" w:color="000000"/>
              <w:bottom w:val="single" w:sz="4" w:space="0" w:color="000000"/>
              <w:right w:val="single" w:sz="4" w:space="0" w:color="000000"/>
            </w:tcBorders>
            <w:shd w:val="clear" w:color="auto" w:fill="auto"/>
          </w:tcPr>
          <w:p w:rsidR="00E57B5D" w:rsidRPr="00E57B5D" w:rsidRDefault="00E57B5D" w:rsidP="00714C29">
            <w:pPr>
              <w:rPr>
                <w:rFonts w:ascii="Times New Roman" w:hAnsi="Times New Roman" w:cs="Times New Roman"/>
                <w:sz w:val="28"/>
                <w:szCs w:val="28"/>
              </w:rPr>
            </w:pPr>
            <w:r w:rsidRPr="00E57B5D">
              <w:rPr>
                <w:rFonts w:ascii="Times New Roman" w:hAnsi="Times New Roman" w:cs="Times New Roman"/>
                <w:sz w:val="28"/>
                <w:szCs w:val="28"/>
              </w:rPr>
              <w:t>Осознанные, глубокие, полные ответы на все вопросы задачи.</w:t>
            </w:r>
          </w:p>
        </w:tc>
      </w:tr>
    </w:tbl>
    <w:p w:rsidR="00E57B5D" w:rsidRPr="00E57B5D" w:rsidRDefault="00E57B5D" w:rsidP="00E57B5D">
      <w:pPr>
        <w:jc w:val="center"/>
        <w:rPr>
          <w:rFonts w:ascii="Times New Roman" w:hAnsi="Times New Roman" w:cs="Times New Roman"/>
          <w:b/>
          <w:sz w:val="28"/>
          <w:szCs w:val="28"/>
        </w:rPr>
      </w:pPr>
    </w:p>
    <w:p w:rsidR="00E57B5D" w:rsidRPr="00E57B5D" w:rsidRDefault="00E57B5D" w:rsidP="00E57B5D">
      <w:pPr>
        <w:pStyle w:val="a3"/>
        <w:ind w:left="0" w:firstLine="709"/>
        <w:rPr>
          <w:rFonts w:ascii="Times New Roman" w:hAnsi="Times New Roman"/>
          <w:b/>
          <w:sz w:val="28"/>
          <w:szCs w:val="28"/>
        </w:rPr>
      </w:pPr>
      <w:proofErr w:type="gramStart"/>
      <w:r w:rsidRPr="00E57B5D">
        <w:rPr>
          <w:rFonts w:ascii="Times New Roman" w:hAnsi="Times New Roman"/>
          <w:b/>
          <w:sz w:val="28"/>
          <w:szCs w:val="28"/>
        </w:rPr>
        <w:t xml:space="preserve">Промежуточная аттестация по дисциплине считается успешно пройденной обучающимися при условии получения им </w:t>
      </w:r>
      <w:proofErr w:type="spellStart"/>
      <w:r w:rsidRPr="00E57B5D">
        <w:rPr>
          <w:rFonts w:ascii="Times New Roman" w:hAnsi="Times New Roman"/>
          <w:b/>
          <w:sz w:val="28"/>
          <w:szCs w:val="28"/>
        </w:rPr>
        <w:t>экзаменацинного</w:t>
      </w:r>
      <w:proofErr w:type="spellEnd"/>
      <w:r w:rsidRPr="00E57B5D">
        <w:rPr>
          <w:rFonts w:ascii="Times New Roman" w:hAnsi="Times New Roman"/>
          <w:b/>
          <w:sz w:val="28"/>
          <w:szCs w:val="28"/>
        </w:rPr>
        <w:t>/зачетного рейтинга не менее 15 баллов</w:t>
      </w:r>
      <w:proofErr w:type="gramEnd"/>
    </w:p>
    <w:p w:rsidR="00E57B5D" w:rsidRPr="00E57B5D" w:rsidRDefault="00E57B5D" w:rsidP="00E57B5D">
      <w:pPr>
        <w:ind w:firstLine="567"/>
        <w:jc w:val="center"/>
        <w:rPr>
          <w:rFonts w:ascii="Times New Roman" w:hAnsi="Times New Roman" w:cs="Times New Roman"/>
          <w:b/>
          <w:sz w:val="28"/>
          <w:szCs w:val="28"/>
        </w:rPr>
      </w:pPr>
      <w:r w:rsidRPr="00E57B5D">
        <w:rPr>
          <w:rFonts w:ascii="Times New Roman" w:hAnsi="Times New Roman" w:cs="Times New Roman"/>
          <w:b/>
          <w:sz w:val="28"/>
          <w:szCs w:val="28"/>
        </w:rPr>
        <w:t>Правила перевода дисциплинарного рейтинга по дисциплине в пятибалльную систему</w:t>
      </w:r>
    </w:p>
    <w:p w:rsidR="00E57B5D" w:rsidRPr="00E57B5D" w:rsidRDefault="00E57B5D" w:rsidP="00E57B5D">
      <w:pPr>
        <w:rPr>
          <w:rFonts w:ascii="Times New Roman" w:hAnsi="Times New Roman" w:cs="Times New Roman"/>
          <w:sz w:val="28"/>
          <w:szCs w:val="28"/>
        </w:rPr>
      </w:pPr>
    </w:p>
    <w:tbl>
      <w:tblPr>
        <w:tblStyle w:val="a5"/>
        <w:tblW w:w="0" w:type="auto"/>
        <w:jc w:val="center"/>
        <w:tblLook w:val="04A0" w:firstRow="1" w:lastRow="0" w:firstColumn="1" w:lastColumn="0" w:noHBand="0" w:noVBand="1"/>
      </w:tblPr>
      <w:tblGrid>
        <w:gridCol w:w="3259"/>
        <w:gridCol w:w="3544"/>
        <w:gridCol w:w="2768"/>
      </w:tblGrid>
      <w:tr w:rsidR="00E57B5D" w:rsidRPr="00E57B5D" w:rsidTr="00714C29">
        <w:trPr>
          <w:trHeight w:val="454"/>
          <w:jc w:val="center"/>
        </w:trPr>
        <w:tc>
          <w:tcPr>
            <w:tcW w:w="3458" w:type="dxa"/>
            <w:vMerge w:val="restart"/>
            <w:vAlign w:val="center"/>
          </w:tcPr>
          <w:p w:rsidR="00E57B5D" w:rsidRPr="00E57B5D" w:rsidRDefault="00E57B5D" w:rsidP="00714C29">
            <w:pPr>
              <w:jc w:val="center"/>
              <w:rPr>
                <w:b/>
                <w:sz w:val="28"/>
                <w:szCs w:val="28"/>
              </w:rPr>
            </w:pPr>
            <w:r w:rsidRPr="00E57B5D">
              <w:rPr>
                <w:b/>
                <w:sz w:val="28"/>
                <w:szCs w:val="28"/>
              </w:rPr>
              <w:t>Дисциплинарный рейтинг по БРС</w:t>
            </w:r>
          </w:p>
        </w:tc>
        <w:tc>
          <w:tcPr>
            <w:tcW w:w="6856" w:type="dxa"/>
            <w:gridSpan w:val="2"/>
            <w:vAlign w:val="center"/>
          </w:tcPr>
          <w:p w:rsidR="00E57B5D" w:rsidRPr="00E57B5D" w:rsidRDefault="00E57B5D" w:rsidP="00714C29">
            <w:pPr>
              <w:jc w:val="center"/>
              <w:rPr>
                <w:b/>
                <w:sz w:val="28"/>
                <w:szCs w:val="28"/>
              </w:rPr>
            </w:pPr>
            <w:r w:rsidRPr="00E57B5D">
              <w:rPr>
                <w:b/>
                <w:sz w:val="28"/>
                <w:szCs w:val="28"/>
              </w:rPr>
              <w:t>Оценка по дисциплине (модулю)</w:t>
            </w:r>
          </w:p>
        </w:tc>
      </w:tr>
      <w:tr w:rsidR="00E57B5D" w:rsidRPr="00E57B5D" w:rsidTr="00714C29">
        <w:trPr>
          <w:trHeight w:val="454"/>
          <w:jc w:val="center"/>
        </w:trPr>
        <w:tc>
          <w:tcPr>
            <w:tcW w:w="3458" w:type="dxa"/>
            <w:vMerge/>
            <w:vAlign w:val="center"/>
          </w:tcPr>
          <w:p w:rsidR="00E57B5D" w:rsidRPr="00E57B5D" w:rsidRDefault="00E57B5D" w:rsidP="00714C29">
            <w:pPr>
              <w:jc w:val="center"/>
              <w:rPr>
                <w:b/>
                <w:sz w:val="28"/>
                <w:szCs w:val="28"/>
              </w:rPr>
            </w:pPr>
          </w:p>
        </w:tc>
        <w:tc>
          <w:tcPr>
            <w:tcW w:w="3663" w:type="dxa"/>
            <w:vAlign w:val="center"/>
          </w:tcPr>
          <w:p w:rsidR="00E57B5D" w:rsidRPr="00E57B5D" w:rsidRDefault="00E57B5D" w:rsidP="00714C29">
            <w:pPr>
              <w:jc w:val="center"/>
              <w:rPr>
                <w:b/>
                <w:sz w:val="28"/>
                <w:szCs w:val="28"/>
              </w:rPr>
            </w:pPr>
            <w:r w:rsidRPr="00E57B5D">
              <w:rPr>
                <w:b/>
                <w:sz w:val="28"/>
                <w:szCs w:val="28"/>
              </w:rPr>
              <w:t>экзамен,  дифференцированный зачёт</w:t>
            </w:r>
          </w:p>
        </w:tc>
        <w:tc>
          <w:tcPr>
            <w:tcW w:w="3193" w:type="dxa"/>
            <w:vAlign w:val="center"/>
          </w:tcPr>
          <w:p w:rsidR="00E57B5D" w:rsidRPr="00E57B5D" w:rsidRDefault="00E57B5D" w:rsidP="00714C29">
            <w:pPr>
              <w:jc w:val="center"/>
              <w:rPr>
                <w:b/>
                <w:sz w:val="28"/>
                <w:szCs w:val="28"/>
              </w:rPr>
            </w:pPr>
            <w:r w:rsidRPr="00E57B5D">
              <w:rPr>
                <w:b/>
                <w:sz w:val="28"/>
                <w:szCs w:val="28"/>
              </w:rPr>
              <w:t>зачёт</w:t>
            </w:r>
          </w:p>
        </w:tc>
      </w:tr>
      <w:tr w:rsidR="00E57B5D" w:rsidRPr="00E57B5D" w:rsidTr="00714C29">
        <w:trPr>
          <w:trHeight w:val="397"/>
          <w:jc w:val="center"/>
        </w:trPr>
        <w:tc>
          <w:tcPr>
            <w:tcW w:w="3458" w:type="dxa"/>
            <w:vAlign w:val="center"/>
          </w:tcPr>
          <w:p w:rsidR="00E57B5D" w:rsidRPr="00E57B5D" w:rsidRDefault="00E57B5D" w:rsidP="00714C29">
            <w:pPr>
              <w:jc w:val="center"/>
              <w:rPr>
                <w:sz w:val="28"/>
                <w:szCs w:val="28"/>
              </w:rPr>
            </w:pPr>
            <w:r w:rsidRPr="00E57B5D">
              <w:rPr>
                <w:sz w:val="28"/>
                <w:szCs w:val="28"/>
              </w:rPr>
              <w:t>86  -  105 баллов</w:t>
            </w:r>
          </w:p>
        </w:tc>
        <w:tc>
          <w:tcPr>
            <w:tcW w:w="3663" w:type="dxa"/>
            <w:vAlign w:val="center"/>
          </w:tcPr>
          <w:p w:rsidR="00E57B5D" w:rsidRPr="00E57B5D" w:rsidRDefault="00E57B5D" w:rsidP="00714C29">
            <w:pPr>
              <w:jc w:val="center"/>
              <w:rPr>
                <w:sz w:val="28"/>
                <w:szCs w:val="28"/>
              </w:rPr>
            </w:pPr>
            <w:r w:rsidRPr="00E57B5D">
              <w:rPr>
                <w:sz w:val="28"/>
                <w:szCs w:val="28"/>
              </w:rPr>
              <w:t>5 (отлично)</w:t>
            </w:r>
          </w:p>
        </w:tc>
        <w:tc>
          <w:tcPr>
            <w:tcW w:w="3193" w:type="dxa"/>
            <w:vAlign w:val="center"/>
          </w:tcPr>
          <w:p w:rsidR="00E57B5D" w:rsidRPr="00E57B5D" w:rsidRDefault="00E57B5D" w:rsidP="00714C29">
            <w:pPr>
              <w:jc w:val="center"/>
              <w:rPr>
                <w:sz w:val="28"/>
                <w:szCs w:val="28"/>
              </w:rPr>
            </w:pPr>
            <w:r w:rsidRPr="00E57B5D">
              <w:rPr>
                <w:sz w:val="28"/>
                <w:szCs w:val="28"/>
              </w:rPr>
              <w:t>зачтено</w:t>
            </w:r>
          </w:p>
        </w:tc>
      </w:tr>
      <w:tr w:rsidR="00E57B5D" w:rsidRPr="00E57B5D" w:rsidTr="00714C29">
        <w:trPr>
          <w:trHeight w:val="397"/>
          <w:jc w:val="center"/>
        </w:trPr>
        <w:tc>
          <w:tcPr>
            <w:tcW w:w="3458" w:type="dxa"/>
            <w:vAlign w:val="center"/>
          </w:tcPr>
          <w:p w:rsidR="00E57B5D" w:rsidRPr="00E57B5D" w:rsidRDefault="00E57B5D" w:rsidP="00714C29">
            <w:pPr>
              <w:jc w:val="center"/>
              <w:rPr>
                <w:sz w:val="28"/>
                <w:szCs w:val="28"/>
              </w:rPr>
            </w:pPr>
            <w:r w:rsidRPr="00E57B5D">
              <w:rPr>
                <w:sz w:val="28"/>
                <w:szCs w:val="28"/>
              </w:rPr>
              <w:t>70 -  85 балла</w:t>
            </w:r>
          </w:p>
        </w:tc>
        <w:tc>
          <w:tcPr>
            <w:tcW w:w="3663" w:type="dxa"/>
            <w:vAlign w:val="center"/>
          </w:tcPr>
          <w:p w:rsidR="00E57B5D" w:rsidRPr="00E57B5D" w:rsidRDefault="00E57B5D" w:rsidP="00714C29">
            <w:pPr>
              <w:jc w:val="center"/>
              <w:rPr>
                <w:sz w:val="28"/>
                <w:szCs w:val="28"/>
              </w:rPr>
            </w:pPr>
            <w:r w:rsidRPr="00E57B5D">
              <w:rPr>
                <w:sz w:val="28"/>
                <w:szCs w:val="28"/>
              </w:rPr>
              <w:t>4 (хорошо)</w:t>
            </w:r>
          </w:p>
        </w:tc>
        <w:tc>
          <w:tcPr>
            <w:tcW w:w="3193" w:type="dxa"/>
            <w:vAlign w:val="center"/>
          </w:tcPr>
          <w:p w:rsidR="00E57B5D" w:rsidRPr="00E57B5D" w:rsidRDefault="00E57B5D" w:rsidP="00714C29">
            <w:pPr>
              <w:jc w:val="center"/>
              <w:rPr>
                <w:sz w:val="28"/>
                <w:szCs w:val="28"/>
              </w:rPr>
            </w:pPr>
            <w:r w:rsidRPr="00E57B5D">
              <w:rPr>
                <w:sz w:val="28"/>
                <w:szCs w:val="28"/>
              </w:rPr>
              <w:t>зачтено</w:t>
            </w:r>
          </w:p>
        </w:tc>
      </w:tr>
      <w:tr w:rsidR="00E57B5D" w:rsidRPr="00E57B5D" w:rsidTr="00714C29">
        <w:trPr>
          <w:trHeight w:val="397"/>
          <w:jc w:val="center"/>
        </w:trPr>
        <w:tc>
          <w:tcPr>
            <w:tcW w:w="3458" w:type="dxa"/>
            <w:vAlign w:val="center"/>
          </w:tcPr>
          <w:p w:rsidR="00E57B5D" w:rsidRPr="00E57B5D" w:rsidRDefault="00E57B5D" w:rsidP="00714C29">
            <w:pPr>
              <w:jc w:val="center"/>
              <w:rPr>
                <w:sz w:val="28"/>
                <w:szCs w:val="28"/>
              </w:rPr>
            </w:pPr>
            <w:r w:rsidRPr="00E57B5D">
              <w:rPr>
                <w:sz w:val="28"/>
                <w:szCs w:val="28"/>
              </w:rPr>
              <w:t>50  -  69 балла</w:t>
            </w:r>
          </w:p>
        </w:tc>
        <w:tc>
          <w:tcPr>
            <w:tcW w:w="3663" w:type="dxa"/>
            <w:vAlign w:val="center"/>
          </w:tcPr>
          <w:p w:rsidR="00E57B5D" w:rsidRPr="00E57B5D" w:rsidRDefault="00E57B5D" w:rsidP="00714C29">
            <w:pPr>
              <w:jc w:val="center"/>
              <w:rPr>
                <w:sz w:val="28"/>
                <w:szCs w:val="28"/>
              </w:rPr>
            </w:pPr>
            <w:r w:rsidRPr="00E57B5D">
              <w:rPr>
                <w:sz w:val="28"/>
                <w:szCs w:val="28"/>
              </w:rPr>
              <w:t>3 (удовлетворительно)</w:t>
            </w:r>
          </w:p>
        </w:tc>
        <w:tc>
          <w:tcPr>
            <w:tcW w:w="3193" w:type="dxa"/>
            <w:vAlign w:val="center"/>
          </w:tcPr>
          <w:p w:rsidR="00E57B5D" w:rsidRPr="00E57B5D" w:rsidRDefault="00E57B5D" w:rsidP="00714C29">
            <w:pPr>
              <w:jc w:val="center"/>
              <w:rPr>
                <w:sz w:val="28"/>
                <w:szCs w:val="28"/>
              </w:rPr>
            </w:pPr>
            <w:r w:rsidRPr="00E57B5D">
              <w:rPr>
                <w:sz w:val="28"/>
                <w:szCs w:val="28"/>
              </w:rPr>
              <w:t>зачтено</w:t>
            </w:r>
          </w:p>
        </w:tc>
      </w:tr>
      <w:tr w:rsidR="00E57B5D" w:rsidRPr="00E57B5D" w:rsidTr="00714C29">
        <w:trPr>
          <w:trHeight w:val="397"/>
          <w:jc w:val="center"/>
        </w:trPr>
        <w:tc>
          <w:tcPr>
            <w:tcW w:w="3458" w:type="dxa"/>
            <w:vAlign w:val="center"/>
          </w:tcPr>
          <w:p w:rsidR="00E57B5D" w:rsidRPr="00E57B5D" w:rsidRDefault="00E57B5D" w:rsidP="00714C29">
            <w:pPr>
              <w:jc w:val="center"/>
              <w:rPr>
                <w:sz w:val="28"/>
                <w:szCs w:val="28"/>
              </w:rPr>
            </w:pPr>
            <w:r w:rsidRPr="00E57B5D">
              <w:rPr>
                <w:sz w:val="28"/>
                <w:szCs w:val="28"/>
              </w:rPr>
              <w:t>49 и менее баллов</w:t>
            </w:r>
          </w:p>
        </w:tc>
        <w:tc>
          <w:tcPr>
            <w:tcW w:w="3663" w:type="dxa"/>
            <w:vAlign w:val="center"/>
          </w:tcPr>
          <w:p w:rsidR="00E57B5D" w:rsidRPr="00E57B5D" w:rsidRDefault="00E57B5D" w:rsidP="00714C29">
            <w:pPr>
              <w:jc w:val="center"/>
              <w:rPr>
                <w:sz w:val="28"/>
                <w:szCs w:val="28"/>
              </w:rPr>
            </w:pPr>
            <w:r w:rsidRPr="00E57B5D">
              <w:rPr>
                <w:sz w:val="28"/>
                <w:szCs w:val="28"/>
              </w:rPr>
              <w:t>2 (неудовлетворительно)</w:t>
            </w:r>
          </w:p>
        </w:tc>
        <w:tc>
          <w:tcPr>
            <w:tcW w:w="3193" w:type="dxa"/>
            <w:vAlign w:val="center"/>
          </w:tcPr>
          <w:p w:rsidR="00E57B5D" w:rsidRPr="00E57B5D" w:rsidRDefault="00E57B5D" w:rsidP="00714C29">
            <w:pPr>
              <w:jc w:val="center"/>
              <w:rPr>
                <w:sz w:val="28"/>
                <w:szCs w:val="28"/>
              </w:rPr>
            </w:pPr>
            <w:r w:rsidRPr="00E57B5D">
              <w:rPr>
                <w:sz w:val="28"/>
                <w:szCs w:val="28"/>
              </w:rPr>
              <w:t>не зачтено</w:t>
            </w:r>
          </w:p>
        </w:tc>
      </w:tr>
    </w:tbl>
    <w:p w:rsidR="00E57B5D" w:rsidRPr="00E57B5D" w:rsidRDefault="00E57B5D" w:rsidP="00E57B5D">
      <w:pPr>
        <w:rPr>
          <w:rFonts w:ascii="Times New Roman" w:hAnsi="Times New Roman" w:cs="Times New Roman"/>
          <w:sz w:val="28"/>
          <w:szCs w:val="28"/>
        </w:rPr>
      </w:pPr>
    </w:p>
    <w:p w:rsidR="002A0CEC" w:rsidRPr="00E836D2" w:rsidRDefault="002A0CEC" w:rsidP="002A0CEC">
      <w:pPr>
        <w:ind w:firstLine="709"/>
        <w:jc w:val="both"/>
        <w:rPr>
          <w:b/>
          <w:color w:val="000000"/>
          <w:sz w:val="28"/>
          <w:szCs w:val="28"/>
        </w:rPr>
      </w:pPr>
      <w:r w:rsidRPr="00E836D2">
        <w:rPr>
          <w:b/>
          <w:color w:val="000000"/>
          <w:sz w:val="28"/>
          <w:szCs w:val="28"/>
        </w:rPr>
        <w:t xml:space="preserve">Таблица соответствия результатов обучения по дисциплине и </w:t>
      </w:r>
      <w:proofErr w:type="gramStart"/>
      <w:r w:rsidRPr="00E836D2">
        <w:rPr>
          <w:b/>
          <w:color w:val="000000"/>
          <w:sz w:val="28"/>
          <w:szCs w:val="28"/>
        </w:rPr>
        <w:t>-о</w:t>
      </w:r>
      <w:proofErr w:type="gramEnd"/>
      <w:r w:rsidRPr="00E836D2">
        <w:rPr>
          <w:b/>
          <w:color w:val="000000"/>
          <w:sz w:val="28"/>
          <w:szCs w:val="28"/>
        </w:rPr>
        <w:t>ценочных материалов, используемых на промежуточной аттестации.</w:t>
      </w:r>
    </w:p>
    <w:p w:rsidR="002A0CEC" w:rsidRPr="00E836D2" w:rsidRDefault="002A0CEC" w:rsidP="002A0CEC">
      <w:pPr>
        <w:ind w:firstLine="709"/>
        <w:jc w:val="both"/>
        <w:rPr>
          <w:b/>
          <w:color w:val="000000"/>
          <w:sz w:val="28"/>
          <w:szCs w:val="28"/>
        </w:rPr>
      </w:pPr>
    </w:p>
    <w:tbl>
      <w:tblPr>
        <w:tblStyle w:val="a5"/>
        <w:tblW w:w="9999" w:type="dxa"/>
        <w:tblLayout w:type="fixed"/>
        <w:tblLook w:val="04A0" w:firstRow="1" w:lastRow="0" w:firstColumn="1" w:lastColumn="0" w:noHBand="0" w:noVBand="1"/>
      </w:tblPr>
      <w:tblGrid>
        <w:gridCol w:w="988"/>
        <w:gridCol w:w="1955"/>
        <w:gridCol w:w="3856"/>
        <w:gridCol w:w="3200"/>
      </w:tblGrid>
      <w:tr w:rsidR="002A0CEC" w:rsidRPr="00E836D2" w:rsidTr="00E87514">
        <w:tc>
          <w:tcPr>
            <w:tcW w:w="988" w:type="dxa"/>
          </w:tcPr>
          <w:p w:rsidR="002A0CEC" w:rsidRPr="00E836D2" w:rsidRDefault="002A0CEC" w:rsidP="00B236DB">
            <w:pPr>
              <w:ind w:firstLine="7"/>
              <w:jc w:val="both"/>
              <w:rPr>
                <w:color w:val="000000"/>
                <w:sz w:val="28"/>
                <w:szCs w:val="28"/>
              </w:rPr>
            </w:pPr>
            <w:r w:rsidRPr="00E836D2">
              <w:rPr>
                <w:color w:val="000000"/>
                <w:sz w:val="28"/>
                <w:szCs w:val="28"/>
              </w:rPr>
              <w:t>№</w:t>
            </w:r>
          </w:p>
        </w:tc>
        <w:tc>
          <w:tcPr>
            <w:tcW w:w="1955" w:type="dxa"/>
          </w:tcPr>
          <w:p w:rsidR="002A0CEC" w:rsidRPr="00E836D2" w:rsidRDefault="002A0CEC" w:rsidP="00B236DB">
            <w:pPr>
              <w:jc w:val="both"/>
              <w:rPr>
                <w:color w:val="000000"/>
                <w:sz w:val="28"/>
                <w:szCs w:val="28"/>
              </w:rPr>
            </w:pPr>
            <w:r w:rsidRPr="00E836D2">
              <w:rPr>
                <w:color w:val="000000"/>
                <w:sz w:val="28"/>
                <w:szCs w:val="28"/>
              </w:rPr>
              <w:t>Проверяемая компетенция</w:t>
            </w:r>
          </w:p>
        </w:tc>
        <w:tc>
          <w:tcPr>
            <w:tcW w:w="3856" w:type="dxa"/>
          </w:tcPr>
          <w:p w:rsidR="002A0CEC" w:rsidRPr="00E836D2" w:rsidRDefault="002A0CEC" w:rsidP="00B236DB">
            <w:pPr>
              <w:jc w:val="both"/>
              <w:rPr>
                <w:color w:val="000000"/>
                <w:sz w:val="28"/>
                <w:szCs w:val="28"/>
              </w:rPr>
            </w:pPr>
            <w:r w:rsidRPr="00E836D2">
              <w:rPr>
                <w:color w:val="000000"/>
                <w:sz w:val="28"/>
                <w:szCs w:val="28"/>
              </w:rPr>
              <w:t>Дескриптор</w:t>
            </w:r>
          </w:p>
        </w:tc>
        <w:tc>
          <w:tcPr>
            <w:tcW w:w="3200" w:type="dxa"/>
          </w:tcPr>
          <w:p w:rsidR="002A0CEC" w:rsidRPr="00E836D2" w:rsidRDefault="002A0CEC" w:rsidP="00B236DB">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E87514" w:rsidRPr="00E836D2" w:rsidTr="00E87514">
        <w:tc>
          <w:tcPr>
            <w:tcW w:w="988" w:type="dxa"/>
            <w:vMerge w:val="restart"/>
          </w:tcPr>
          <w:p w:rsidR="00E87514" w:rsidRPr="00E836D2" w:rsidRDefault="00E87514" w:rsidP="00B236DB">
            <w:pPr>
              <w:ind w:firstLine="7"/>
              <w:jc w:val="both"/>
              <w:rPr>
                <w:color w:val="000000"/>
                <w:sz w:val="28"/>
                <w:szCs w:val="28"/>
              </w:rPr>
            </w:pPr>
            <w:r>
              <w:rPr>
                <w:color w:val="000000"/>
                <w:sz w:val="28"/>
                <w:szCs w:val="28"/>
              </w:rPr>
              <w:t>1</w:t>
            </w:r>
          </w:p>
        </w:tc>
        <w:tc>
          <w:tcPr>
            <w:tcW w:w="1955" w:type="dxa"/>
            <w:vMerge w:val="restart"/>
          </w:tcPr>
          <w:p w:rsidR="00E87514" w:rsidRDefault="00E87514" w:rsidP="00B236DB">
            <w:pPr>
              <w:jc w:val="both"/>
              <w:rPr>
                <w:color w:val="000000"/>
                <w:sz w:val="28"/>
                <w:szCs w:val="28"/>
              </w:rPr>
            </w:pPr>
            <w:r>
              <w:rPr>
                <w:color w:val="000000"/>
                <w:sz w:val="28"/>
                <w:szCs w:val="28"/>
              </w:rPr>
              <w:t>УК-1</w:t>
            </w: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Pr="00E836D2" w:rsidRDefault="00E87514" w:rsidP="00B236DB">
            <w:pPr>
              <w:jc w:val="both"/>
              <w:rPr>
                <w:color w:val="000000"/>
                <w:sz w:val="28"/>
                <w:szCs w:val="28"/>
              </w:rPr>
            </w:pPr>
            <w:r>
              <w:rPr>
                <w:color w:val="000000"/>
                <w:sz w:val="28"/>
                <w:szCs w:val="28"/>
              </w:rPr>
              <w:t>ОПК5</w:t>
            </w:r>
          </w:p>
        </w:tc>
        <w:tc>
          <w:tcPr>
            <w:tcW w:w="3856" w:type="dxa"/>
            <w:vMerge w:val="restart"/>
          </w:tcPr>
          <w:p w:rsidR="00E87514" w:rsidRDefault="00E87514" w:rsidP="00B236DB">
            <w:pPr>
              <w:contextualSpacing/>
            </w:pPr>
          </w:p>
          <w:p w:rsidR="00E87514" w:rsidRPr="00E87514" w:rsidRDefault="00E87514" w:rsidP="00E87514">
            <w:pPr>
              <w:jc w:val="both"/>
              <w:rPr>
                <w:color w:val="000000"/>
                <w:sz w:val="28"/>
                <w:szCs w:val="28"/>
              </w:rPr>
            </w:pPr>
            <w:r w:rsidRPr="00E87514">
              <w:rPr>
                <w:color w:val="000000"/>
                <w:sz w:val="28"/>
                <w:szCs w:val="28"/>
              </w:rPr>
              <w:t>Знать</w:t>
            </w:r>
            <w:r w:rsidRPr="00E87514">
              <w:rPr>
                <w:color w:val="000000"/>
                <w:sz w:val="28"/>
                <w:szCs w:val="28"/>
              </w:rPr>
              <w:tab/>
              <w:t>1.методы критического анализа, адекватные проблемной ситуации</w:t>
            </w:r>
          </w:p>
          <w:p w:rsidR="00E87514" w:rsidRPr="00E87514" w:rsidRDefault="00E87514" w:rsidP="00E87514">
            <w:pPr>
              <w:jc w:val="both"/>
              <w:rPr>
                <w:color w:val="000000"/>
                <w:sz w:val="28"/>
                <w:szCs w:val="28"/>
              </w:rPr>
            </w:pPr>
            <w:r w:rsidRPr="00E87514">
              <w:rPr>
                <w:color w:val="000000"/>
                <w:sz w:val="28"/>
                <w:szCs w:val="28"/>
              </w:rPr>
              <w:t>2.основные нормативно-технические документы по охране здоровья взрослого и женского населения; деятельность органов и учреждений системы охраны материнства и детства (ОМД)</w:t>
            </w:r>
          </w:p>
          <w:p w:rsidR="00E87514" w:rsidRPr="00E87514" w:rsidRDefault="00E87514" w:rsidP="00E87514">
            <w:pPr>
              <w:jc w:val="both"/>
              <w:rPr>
                <w:color w:val="000000"/>
                <w:sz w:val="28"/>
                <w:szCs w:val="28"/>
              </w:rPr>
            </w:pPr>
          </w:p>
          <w:p w:rsidR="00E87514" w:rsidRPr="00E87514" w:rsidRDefault="00E87514" w:rsidP="00E87514">
            <w:pPr>
              <w:jc w:val="both"/>
              <w:rPr>
                <w:color w:val="000000"/>
                <w:sz w:val="28"/>
                <w:szCs w:val="28"/>
              </w:rPr>
            </w:pPr>
            <w:r w:rsidRPr="00E87514">
              <w:rPr>
                <w:color w:val="000000"/>
                <w:sz w:val="28"/>
                <w:szCs w:val="28"/>
              </w:rPr>
              <w:t>Уметь</w:t>
            </w:r>
            <w:r w:rsidRPr="00E87514">
              <w:rPr>
                <w:color w:val="000000"/>
                <w:sz w:val="28"/>
                <w:szCs w:val="28"/>
              </w:rPr>
              <w:tab/>
              <w:t>1формировать и аргументированно отстаивать собственную позицию по различным проблемам</w:t>
            </w:r>
          </w:p>
          <w:p w:rsidR="00E87514" w:rsidRPr="00E87514" w:rsidRDefault="00E87514" w:rsidP="00E87514">
            <w:pPr>
              <w:jc w:val="both"/>
              <w:rPr>
                <w:color w:val="000000"/>
                <w:sz w:val="28"/>
                <w:szCs w:val="28"/>
              </w:rPr>
            </w:pPr>
            <w:r w:rsidRPr="00E87514">
              <w:rPr>
                <w:color w:val="000000"/>
                <w:sz w:val="28"/>
                <w:szCs w:val="28"/>
              </w:rPr>
              <w:t xml:space="preserve">2.составить исчерпывающее </w:t>
            </w:r>
            <w:r w:rsidRPr="00E87514">
              <w:rPr>
                <w:color w:val="000000"/>
                <w:sz w:val="28"/>
                <w:szCs w:val="28"/>
              </w:rPr>
              <w:lastRenderedPageBreak/>
              <w:t>лаконичное заключение на основании анализа данных о состоянии здоровья и санитарн</w:t>
            </w:r>
            <w:proofErr w:type="gramStart"/>
            <w:r w:rsidRPr="00E87514">
              <w:rPr>
                <w:color w:val="000000"/>
                <w:sz w:val="28"/>
                <w:szCs w:val="28"/>
              </w:rPr>
              <w:t>о-</w:t>
            </w:r>
            <w:proofErr w:type="gramEnd"/>
            <w:r w:rsidRPr="00E87514">
              <w:rPr>
                <w:color w:val="000000"/>
                <w:sz w:val="28"/>
                <w:szCs w:val="28"/>
              </w:rPr>
              <w:t xml:space="preserve"> </w:t>
            </w:r>
            <w:proofErr w:type="spellStart"/>
            <w:r w:rsidRPr="00E87514">
              <w:rPr>
                <w:color w:val="000000"/>
                <w:sz w:val="28"/>
                <w:szCs w:val="28"/>
              </w:rPr>
              <w:t>пидемиологической</w:t>
            </w:r>
            <w:proofErr w:type="spellEnd"/>
            <w:r w:rsidRPr="00E87514">
              <w:rPr>
                <w:color w:val="000000"/>
                <w:sz w:val="28"/>
                <w:szCs w:val="28"/>
              </w:rPr>
              <w:t xml:space="preserve"> обстановке в учреждении</w:t>
            </w:r>
          </w:p>
          <w:p w:rsidR="00E87514" w:rsidRPr="00E87514" w:rsidRDefault="00E87514" w:rsidP="00E87514">
            <w:pPr>
              <w:jc w:val="both"/>
              <w:rPr>
                <w:color w:val="000000"/>
                <w:sz w:val="28"/>
                <w:szCs w:val="28"/>
              </w:rPr>
            </w:pPr>
            <w:r w:rsidRPr="00E87514">
              <w:rPr>
                <w:color w:val="000000"/>
                <w:sz w:val="28"/>
                <w:szCs w:val="28"/>
              </w:rPr>
              <w:t>Владеть</w:t>
            </w:r>
            <w:r w:rsidRPr="00E87514">
              <w:rPr>
                <w:color w:val="000000"/>
                <w:sz w:val="28"/>
                <w:szCs w:val="28"/>
              </w:rPr>
              <w:tab/>
              <w:t>методиками системного подхода для решения профессиональных задач</w:t>
            </w:r>
          </w:p>
          <w:p w:rsidR="00E87514" w:rsidRDefault="00E87514" w:rsidP="00E87514">
            <w:pPr>
              <w:jc w:val="both"/>
              <w:rPr>
                <w:color w:val="000000"/>
                <w:sz w:val="28"/>
                <w:szCs w:val="28"/>
              </w:rPr>
            </w:pPr>
            <w:r w:rsidRPr="00E87514">
              <w:rPr>
                <w:color w:val="000000"/>
                <w:sz w:val="28"/>
                <w:szCs w:val="28"/>
              </w:rPr>
              <w:t xml:space="preserve"> 2.навыками заполнения медицинской документации (амбулаторной карты, экстренного извещения)</w:t>
            </w:r>
          </w:p>
          <w:p w:rsidR="00E87514" w:rsidRPr="00E87514" w:rsidRDefault="00E87514" w:rsidP="00E87514">
            <w:pPr>
              <w:jc w:val="both"/>
              <w:rPr>
                <w:color w:val="000000"/>
                <w:sz w:val="28"/>
                <w:szCs w:val="28"/>
              </w:rPr>
            </w:pPr>
            <w:r w:rsidRPr="00E87514">
              <w:rPr>
                <w:color w:val="000000"/>
                <w:sz w:val="28"/>
                <w:szCs w:val="28"/>
              </w:rPr>
              <w:t>Знать</w:t>
            </w:r>
            <w:r w:rsidRPr="00E87514">
              <w:rPr>
                <w:color w:val="000000"/>
                <w:sz w:val="28"/>
                <w:szCs w:val="28"/>
              </w:rPr>
              <w:tab/>
              <w:t>1.методы критического анализа, адекватные проблемной ситуации</w:t>
            </w:r>
          </w:p>
          <w:p w:rsidR="00E87514" w:rsidRPr="00E87514" w:rsidRDefault="00E87514" w:rsidP="00E87514">
            <w:pPr>
              <w:jc w:val="both"/>
              <w:rPr>
                <w:color w:val="000000"/>
                <w:sz w:val="28"/>
                <w:szCs w:val="28"/>
              </w:rPr>
            </w:pPr>
            <w:r w:rsidRPr="00E87514">
              <w:rPr>
                <w:color w:val="000000"/>
                <w:sz w:val="28"/>
                <w:szCs w:val="28"/>
              </w:rPr>
              <w:t>2.основные нормативно-технические документы по охране здоровья взрослого и женского населения; деятельность органов и учреждений системы охраны материнства и детства (ОМД)</w:t>
            </w:r>
          </w:p>
          <w:p w:rsidR="00E87514" w:rsidRPr="00E87514" w:rsidRDefault="00E87514" w:rsidP="00E87514">
            <w:pPr>
              <w:jc w:val="both"/>
              <w:rPr>
                <w:color w:val="000000"/>
                <w:sz w:val="28"/>
                <w:szCs w:val="28"/>
              </w:rPr>
            </w:pPr>
            <w:r w:rsidRPr="00E87514">
              <w:rPr>
                <w:color w:val="000000"/>
                <w:sz w:val="28"/>
                <w:szCs w:val="28"/>
              </w:rPr>
              <w:t>Уметь</w:t>
            </w:r>
            <w:r w:rsidRPr="00E87514">
              <w:rPr>
                <w:color w:val="000000"/>
                <w:sz w:val="28"/>
                <w:szCs w:val="28"/>
              </w:rPr>
              <w:tab/>
              <w:t>1формировать и аргументированно отстаивать собственную позицию по различным проблемам</w:t>
            </w:r>
          </w:p>
          <w:p w:rsidR="00E87514" w:rsidRPr="00E87514" w:rsidRDefault="00E87514" w:rsidP="00E87514">
            <w:pPr>
              <w:jc w:val="both"/>
              <w:rPr>
                <w:color w:val="000000"/>
                <w:sz w:val="28"/>
                <w:szCs w:val="28"/>
              </w:rPr>
            </w:pPr>
            <w:r w:rsidRPr="00E87514">
              <w:rPr>
                <w:color w:val="000000"/>
                <w:sz w:val="28"/>
                <w:szCs w:val="28"/>
              </w:rPr>
              <w:t>2.составить исчерпывающее лаконичное заключение на основании анализа данных о состоянии здоровья и санитарн</w:t>
            </w:r>
            <w:proofErr w:type="gramStart"/>
            <w:r w:rsidRPr="00E87514">
              <w:rPr>
                <w:color w:val="000000"/>
                <w:sz w:val="28"/>
                <w:szCs w:val="28"/>
              </w:rPr>
              <w:t>о-</w:t>
            </w:r>
            <w:proofErr w:type="gramEnd"/>
            <w:r w:rsidRPr="00E87514">
              <w:rPr>
                <w:color w:val="000000"/>
                <w:sz w:val="28"/>
                <w:szCs w:val="28"/>
              </w:rPr>
              <w:t xml:space="preserve"> </w:t>
            </w:r>
            <w:proofErr w:type="spellStart"/>
            <w:r w:rsidRPr="00E87514">
              <w:rPr>
                <w:color w:val="000000"/>
                <w:sz w:val="28"/>
                <w:szCs w:val="28"/>
              </w:rPr>
              <w:t>пидемиологической</w:t>
            </w:r>
            <w:proofErr w:type="spellEnd"/>
            <w:r w:rsidRPr="00E87514">
              <w:rPr>
                <w:color w:val="000000"/>
                <w:sz w:val="28"/>
                <w:szCs w:val="28"/>
              </w:rPr>
              <w:t xml:space="preserve"> обстановке в учреждении</w:t>
            </w:r>
          </w:p>
          <w:p w:rsidR="00E87514" w:rsidRPr="00E87514" w:rsidRDefault="00E87514" w:rsidP="00E87514">
            <w:pPr>
              <w:jc w:val="both"/>
              <w:rPr>
                <w:color w:val="000000"/>
                <w:sz w:val="28"/>
                <w:szCs w:val="28"/>
              </w:rPr>
            </w:pPr>
            <w:r w:rsidRPr="00E87514">
              <w:rPr>
                <w:color w:val="000000"/>
                <w:sz w:val="28"/>
                <w:szCs w:val="28"/>
              </w:rPr>
              <w:t>Владеть</w:t>
            </w:r>
            <w:r w:rsidRPr="00E87514">
              <w:rPr>
                <w:color w:val="000000"/>
                <w:sz w:val="28"/>
                <w:szCs w:val="28"/>
              </w:rPr>
              <w:tab/>
              <w:t>методиками системного подхода для решения профессиональных задач</w:t>
            </w:r>
          </w:p>
          <w:p w:rsidR="00E87514" w:rsidRPr="00E836D2" w:rsidRDefault="00E87514" w:rsidP="00C618E3">
            <w:pPr>
              <w:jc w:val="both"/>
              <w:rPr>
                <w:color w:val="000000"/>
                <w:sz w:val="28"/>
                <w:szCs w:val="28"/>
              </w:rPr>
            </w:pPr>
            <w:r w:rsidRPr="00E87514">
              <w:rPr>
                <w:color w:val="000000"/>
                <w:sz w:val="28"/>
                <w:szCs w:val="28"/>
              </w:rPr>
              <w:t xml:space="preserve"> 2.навыками заполнения медицинской документации (амбулаторной карты, экстренного извещения)</w:t>
            </w:r>
            <w:r w:rsidR="00C618E3" w:rsidRPr="00E836D2">
              <w:rPr>
                <w:color w:val="000000"/>
                <w:sz w:val="28"/>
                <w:szCs w:val="28"/>
              </w:rPr>
              <w:t xml:space="preserve"> </w:t>
            </w:r>
          </w:p>
        </w:tc>
        <w:tc>
          <w:tcPr>
            <w:tcW w:w="3200" w:type="dxa"/>
          </w:tcPr>
          <w:p w:rsidR="00E87514" w:rsidRPr="00E836D2" w:rsidRDefault="00E87514" w:rsidP="00B236DB">
            <w:pPr>
              <w:jc w:val="both"/>
              <w:rPr>
                <w:color w:val="000000"/>
                <w:sz w:val="28"/>
                <w:szCs w:val="28"/>
              </w:rPr>
            </w:pPr>
            <w:r w:rsidRPr="00E836D2">
              <w:rPr>
                <w:color w:val="000000"/>
                <w:sz w:val="28"/>
                <w:szCs w:val="28"/>
              </w:rPr>
              <w:lastRenderedPageBreak/>
              <w:t>вопросы №</w:t>
            </w:r>
            <w:r>
              <w:rPr>
                <w:color w:val="000000"/>
                <w:sz w:val="28"/>
                <w:szCs w:val="28"/>
              </w:rPr>
              <w:t>1,3,7,9</w:t>
            </w:r>
          </w:p>
        </w:tc>
      </w:tr>
      <w:tr w:rsidR="00E87514" w:rsidRPr="00E836D2" w:rsidTr="00E87514">
        <w:tc>
          <w:tcPr>
            <w:tcW w:w="988" w:type="dxa"/>
            <w:vMerge/>
          </w:tcPr>
          <w:p w:rsidR="00E87514" w:rsidRPr="00E836D2" w:rsidRDefault="00E87514" w:rsidP="00B236DB">
            <w:pPr>
              <w:ind w:firstLine="7"/>
              <w:jc w:val="both"/>
              <w:rPr>
                <w:color w:val="000000"/>
                <w:sz w:val="28"/>
                <w:szCs w:val="28"/>
              </w:rPr>
            </w:pPr>
          </w:p>
        </w:tc>
        <w:tc>
          <w:tcPr>
            <w:tcW w:w="1955" w:type="dxa"/>
            <w:vMerge/>
          </w:tcPr>
          <w:p w:rsidR="00E87514" w:rsidRPr="00E836D2" w:rsidRDefault="00E87514" w:rsidP="00B236DB">
            <w:pPr>
              <w:jc w:val="both"/>
              <w:rPr>
                <w:color w:val="000000"/>
                <w:sz w:val="28"/>
                <w:szCs w:val="28"/>
              </w:rPr>
            </w:pPr>
          </w:p>
        </w:tc>
        <w:tc>
          <w:tcPr>
            <w:tcW w:w="3856" w:type="dxa"/>
            <w:vMerge/>
          </w:tcPr>
          <w:p w:rsidR="00E87514" w:rsidRPr="00E836D2" w:rsidRDefault="00E87514" w:rsidP="00B236DB">
            <w:pPr>
              <w:spacing w:after="160" w:line="259" w:lineRule="auto"/>
              <w:contextualSpacing/>
              <w:rPr>
                <w:color w:val="000000"/>
                <w:sz w:val="28"/>
                <w:szCs w:val="28"/>
              </w:rPr>
            </w:pPr>
          </w:p>
        </w:tc>
        <w:tc>
          <w:tcPr>
            <w:tcW w:w="3200" w:type="dxa"/>
          </w:tcPr>
          <w:p w:rsidR="00E87514" w:rsidRPr="00E836D2" w:rsidRDefault="00E87514" w:rsidP="00B236DB">
            <w:pPr>
              <w:jc w:val="both"/>
              <w:rPr>
                <w:color w:val="000000"/>
                <w:sz w:val="28"/>
                <w:szCs w:val="28"/>
              </w:rPr>
            </w:pPr>
            <w:r>
              <w:rPr>
                <w:color w:val="000000"/>
                <w:sz w:val="28"/>
                <w:szCs w:val="28"/>
              </w:rPr>
              <w:t>Задача</w:t>
            </w:r>
            <w:r w:rsidRPr="00E836D2">
              <w:rPr>
                <w:color w:val="000000"/>
                <w:sz w:val="28"/>
                <w:szCs w:val="28"/>
              </w:rPr>
              <w:t xml:space="preserve"> №</w:t>
            </w:r>
            <w:r>
              <w:rPr>
                <w:color w:val="000000"/>
                <w:sz w:val="28"/>
                <w:szCs w:val="28"/>
              </w:rPr>
              <w:t>25,14,13</w:t>
            </w:r>
          </w:p>
        </w:tc>
      </w:tr>
      <w:tr w:rsidR="00E87514" w:rsidRPr="00E836D2" w:rsidTr="00E87514">
        <w:tc>
          <w:tcPr>
            <w:tcW w:w="988" w:type="dxa"/>
            <w:vMerge/>
          </w:tcPr>
          <w:p w:rsidR="00E87514" w:rsidRPr="00E836D2" w:rsidRDefault="00E87514" w:rsidP="00B236DB">
            <w:pPr>
              <w:jc w:val="both"/>
              <w:rPr>
                <w:color w:val="000000"/>
                <w:sz w:val="28"/>
                <w:szCs w:val="28"/>
              </w:rPr>
            </w:pPr>
          </w:p>
        </w:tc>
        <w:tc>
          <w:tcPr>
            <w:tcW w:w="1955" w:type="dxa"/>
            <w:vMerge/>
          </w:tcPr>
          <w:p w:rsidR="00E87514" w:rsidRPr="00E836D2" w:rsidRDefault="00E87514" w:rsidP="00B236DB">
            <w:pPr>
              <w:pStyle w:val="a3"/>
              <w:spacing w:line="360" w:lineRule="auto"/>
              <w:ind w:left="0" w:firstLine="709"/>
              <w:rPr>
                <w:color w:val="000000"/>
                <w:sz w:val="28"/>
                <w:szCs w:val="28"/>
              </w:rPr>
            </w:pPr>
          </w:p>
        </w:tc>
        <w:tc>
          <w:tcPr>
            <w:tcW w:w="3856" w:type="dxa"/>
            <w:vMerge/>
          </w:tcPr>
          <w:p w:rsidR="00E87514" w:rsidRPr="00E836D2" w:rsidRDefault="00E87514" w:rsidP="00B236DB">
            <w:pPr>
              <w:spacing w:after="160" w:line="259" w:lineRule="auto"/>
              <w:contextualSpacing/>
              <w:rPr>
                <w:color w:val="000000"/>
                <w:sz w:val="28"/>
                <w:szCs w:val="28"/>
              </w:rPr>
            </w:pPr>
          </w:p>
        </w:tc>
        <w:tc>
          <w:tcPr>
            <w:tcW w:w="3200" w:type="dxa"/>
          </w:tcPr>
          <w:p w:rsidR="00E87514" w:rsidRDefault="00E87514" w:rsidP="00B236DB">
            <w:r w:rsidRPr="00E836D2">
              <w:rPr>
                <w:color w:val="000000"/>
                <w:sz w:val="28"/>
                <w:szCs w:val="28"/>
              </w:rPr>
              <w:t>вопросы №</w:t>
            </w:r>
            <w:r>
              <w:rPr>
                <w:color w:val="000000"/>
                <w:sz w:val="28"/>
                <w:szCs w:val="28"/>
              </w:rPr>
              <w:t>1,3,7,9</w:t>
            </w:r>
          </w:p>
        </w:tc>
      </w:tr>
      <w:tr w:rsidR="00E87514" w:rsidRPr="00E836D2" w:rsidTr="00E87514">
        <w:tc>
          <w:tcPr>
            <w:tcW w:w="988" w:type="dxa"/>
            <w:vMerge/>
          </w:tcPr>
          <w:p w:rsidR="00E87514" w:rsidRPr="00E836D2" w:rsidRDefault="00E87514" w:rsidP="00B236DB">
            <w:pPr>
              <w:ind w:firstLine="7"/>
              <w:jc w:val="both"/>
              <w:rPr>
                <w:color w:val="000000"/>
                <w:sz w:val="28"/>
                <w:szCs w:val="28"/>
              </w:rPr>
            </w:pPr>
          </w:p>
        </w:tc>
        <w:tc>
          <w:tcPr>
            <w:tcW w:w="1955" w:type="dxa"/>
            <w:vMerge/>
          </w:tcPr>
          <w:p w:rsidR="00E87514" w:rsidRPr="00E836D2" w:rsidRDefault="00E87514" w:rsidP="00B236DB">
            <w:pPr>
              <w:jc w:val="both"/>
              <w:rPr>
                <w:color w:val="000000"/>
                <w:sz w:val="28"/>
                <w:szCs w:val="28"/>
              </w:rPr>
            </w:pPr>
          </w:p>
        </w:tc>
        <w:tc>
          <w:tcPr>
            <w:tcW w:w="3856" w:type="dxa"/>
            <w:vMerge/>
          </w:tcPr>
          <w:p w:rsidR="00E87514" w:rsidRPr="00E836D2" w:rsidRDefault="00E87514" w:rsidP="00B236DB">
            <w:pPr>
              <w:spacing w:after="160" w:line="259" w:lineRule="auto"/>
              <w:contextualSpacing/>
              <w:rPr>
                <w:color w:val="000000"/>
                <w:sz w:val="28"/>
                <w:szCs w:val="28"/>
              </w:rPr>
            </w:pPr>
          </w:p>
        </w:tc>
        <w:tc>
          <w:tcPr>
            <w:tcW w:w="3200" w:type="dxa"/>
          </w:tcPr>
          <w:p w:rsidR="00E87514" w:rsidRDefault="00E87514" w:rsidP="00B236DB">
            <w:r w:rsidRPr="004153D5">
              <w:rPr>
                <w:color w:val="000000"/>
                <w:sz w:val="28"/>
                <w:szCs w:val="28"/>
              </w:rPr>
              <w:t>Задача №</w:t>
            </w:r>
            <w:r>
              <w:rPr>
                <w:color w:val="000000"/>
                <w:sz w:val="28"/>
                <w:szCs w:val="28"/>
              </w:rPr>
              <w:t xml:space="preserve"> 1,3,8,9,15,20,24,29</w:t>
            </w:r>
          </w:p>
        </w:tc>
      </w:tr>
      <w:tr w:rsidR="00E87514" w:rsidRPr="00E836D2" w:rsidTr="00E87514">
        <w:tc>
          <w:tcPr>
            <w:tcW w:w="988" w:type="dxa"/>
            <w:vMerge/>
          </w:tcPr>
          <w:p w:rsidR="00E87514" w:rsidRPr="00E836D2" w:rsidRDefault="00E87514" w:rsidP="00B236DB">
            <w:pPr>
              <w:ind w:firstLine="7"/>
              <w:jc w:val="both"/>
              <w:rPr>
                <w:color w:val="000000"/>
                <w:sz w:val="28"/>
                <w:szCs w:val="28"/>
              </w:rPr>
            </w:pPr>
          </w:p>
        </w:tc>
        <w:tc>
          <w:tcPr>
            <w:tcW w:w="1955" w:type="dxa"/>
            <w:vMerge/>
          </w:tcPr>
          <w:p w:rsidR="00E87514" w:rsidRPr="00E836D2" w:rsidRDefault="00E87514" w:rsidP="00B236DB">
            <w:pPr>
              <w:jc w:val="both"/>
              <w:rPr>
                <w:color w:val="000000"/>
                <w:sz w:val="28"/>
                <w:szCs w:val="28"/>
              </w:rPr>
            </w:pPr>
          </w:p>
        </w:tc>
        <w:tc>
          <w:tcPr>
            <w:tcW w:w="3856" w:type="dxa"/>
            <w:vMerge/>
          </w:tcPr>
          <w:p w:rsidR="00E87514" w:rsidRPr="00E836D2" w:rsidRDefault="00E87514" w:rsidP="00B236DB">
            <w:pPr>
              <w:spacing w:after="160" w:line="259" w:lineRule="auto"/>
              <w:contextualSpacing/>
              <w:rPr>
                <w:color w:val="000000"/>
                <w:sz w:val="28"/>
                <w:szCs w:val="28"/>
              </w:rPr>
            </w:pPr>
          </w:p>
        </w:tc>
        <w:tc>
          <w:tcPr>
            <w:tcW w:w="3200" w:type="dxa"/>
          </w:tcPr>
          <w:p w:rsidR="00E87514" w:rsidRPr="00E836D2" w:rsidRDefault="00E87514" w:rsidP="00B236DB">
            <w:pPr>
              <w:jc w:val="both"/>
              <w:rPr>
                <w:color w:val="000000"/>
                <w:sz w:val="28"/>
                <w:szCs w:val="28"/>
              </w:rPr>
            </w:pPr>
            <w:r w:rsidRPr="00E836D2">
              <w:rPr>
                <w:color w:val="000000"/>
                <w:sz w:val="28"/>
                <w:szCs w:val="28"/>
              </w:rPr>
              <w:t>вопросы №</w:t>
            </w:r>
            <w:r>
              <w:rPr>
                <w:color w:val="000000"/>
                <w:sz w:val="28"/>
                <w:szCs w:val="28"/>
              </w:rPr>
              <w:t>1,3,7,9</w:t>
            </w:r>
          </w:p>
        </w:tc>
      </w:tr>
      <w:tr w:rsidR="00E87514" w:rsidRPr="00E836D2" w:rsidTr="00E87514">
        <w:tc>
          <w:tcPr>
            <w:tcW w:w="988" w:type="dxa"/>
            <w:vMerge/>
          </w:tcPr>
          <w:p w:rsidR="00E87514" w:rsidRPr="00E836D2" w:rsidRDefault="00E87514" w:rsidP="00B236DB">
            <w:pPr>
              <w:ind w:firstLine="7"/>
              <w:jc w:val="both"/>
              <w:rPr>
                <w:color w:val="000000"/>
                <w:sz w:val="28"/>
                <w:szCs w:val="28"/>
              </w:rPr>
            </w:pPr>
          </w:p>
        </w:tc>
        <w:tc>
          <w:tcPr>
            <w:tcW w:w="1955" w:type="dxa"/>
            <w:vMerge/>
          </w:tcPr>
          <w:p w:rsidR="00E87514" w:rsidRPr="0098295D" w:rsidRDefault="00E87514" w:rsidP="00B236DB">
            <w:pPr>
              <w:pStyle w:val="a3"/>
              <w:spacing w:line="360" w:lineRule="auto"/>
              <w:ind w:left="0" w:firstLine="709"/>
            </w:pPr>
          </w:p>
        </w:tc>
        <w:tc>
          <w:tcPr>
            <w:tcW w:w="3856" w:type="dxa"/>
            <w:vMerge/>
          </w:tcPr>
          <w:p w:rsidR="00E87514" w:rsidRPr="00E836D2" w:rsidRDefault="00E87514" w:rsidP="00B236DB">
            <w:pPr>
              <w:spacing w:after="160" w:line="259" w:lineRule="auto"/>
              <w:contextualSpacing/>
              <w:rPr>
                <w:color w:val="000000"/>
                <w:sz w:val="28"/>
                <w:szCs w:val="28"/>
              </w:rPr>
            </w:pPr>
          </w:p>
        </w:tc>
        <w:tc>
          <w:tcPr>
            <w:tcW w:w="3200" w:type="dxa"/>
          </w:tcPr>
          <w:p w:rsidR="00E87514" w:rsidRPr="0098295D" w:rsidRDefault="00E87514" w:rsidP="00B236DB">
            <w:r w:rsidRPr="00E836D2">
              <w:rPr>
                <w:color w:val="000000"/>
                <w:sz w:val="28"/>
                <w:szCs w:val="28"/>
              </w:rPr>
              <w:t>вопросы №</w:t>
            </w:r>
            <w:r>
              <w:rPr>
                <w:color w:val="000000"/>
                <w:sz w:val="28"/>
                <w:szCs w:val="28"/>
              </w:rPr>
              <w:t>1,3,7,9</w:t>
            </w:r>
          </w:p>
        </w:tc>
      </w:tr>
      <w:tr w:rsidR="00E87514" w:rsidRPr="00E836D2" w:rsidTr="00E87514">
        <w:tc>
          <w:tcPr>
            <w:tcW w:w="988" w:type="dxa"/>
            <w:vMerge/>
          </w:tcPr>
          <w:p w:rsidR="00E87514" w:rsidRPr="00E836D2" w:rsidRDefault="00E87514" w:rsidP="00B236DB">
            <w:pPr>
              <w:ind w:firstLine="7"/>
              <w:jc w:val="both"/>
              <w:rPr>
                <w:color w:val="000000"/>
                <w:sz w:val="28"/>
                <w:szCs w:val="28"/>
              </w:rPr>
            </w:pPr>
          </w:p>
        </w:tc>
        <w:tc>
          <w:tcPr>
            <w:tcW w:w="1955" w:type="dxa"/>
            <w:vMerge/>
          </w:tcPr>
          <w:p w:rsidR="00E87514" w:rsidRPr="00272649" w:rsidRDefault="00E87514" w:rsidP="00B236DB"/>
        </w:tc>
        <w:tc>
          <w:tcPr>
            <w:tcW w:w="3856" w:type="dxa"/>
            <w:vMerge/>
          </w:tcPr>
          <w:p w:rsidR="00E87514" w:rsidRPr="00E836D2" w:rsidRDefault="00E87514" w:rsidP="00B236DB">
            <w:pPr>
              <w:spacing w:after="160" w:line="259" w:lineRule="auto"/>
              <w:contextualSpacing/>
              <w:rPr>
                <w:color w:val="000000"/>
                <w:sz w:val="28"/>
                <w:szCs w:val="28"/>
              </w:rPr>
            </w:pPr>
          </w:p>
        </w:tc>
        <w:tc>
          <w:tcPr>
            <w:tcW w:w="3200" w:type="dxa"/>
          </w:tcPr>
          <w:p w:rsidR="00E87514" w:rsidRPr="00E836D2" w:rsidRDefault="00E87514" w:rsidP="00B236DB">
            <w:pPr>
              <w:jc w:val="both"/>
              <w:rPr>
                <w:color w:val="000000"/>
                <w:sz w:val="28"/>
                <w:szCs w:val="28"/>
              </w:rPr>
            </w:pPr>
            <w:r w:rsidRPr="00E836D2">
              <w:rPr>
                <w:color w:val="000000"/>
                <w:sz w:val="28"/>
                <w:szCs w:val="28"/>
              </w:rPr>
              <w:t>вопросы №</w:t>
            </w:r>
            <w:r>
              <w:rPr>
                <w:color w:val="000000"/>
                <w:sz w:val="28"/>
                <w:szCs w:val="28"/>
              </w:rPr>
              <w:t>32,34,49,56,60</w:t>
            </w:r>
          </w:p>
        </w:tc>
      </w:tr>
      <w:tr w:rsidR="00E87514" w:rsidRPr="00E836D2" w:rsidTr="00E87514">
        <w:tc>
          <w:tcPr>
            <w:tcW w:w="988" w:type="dxa"/>
            <w:vMerge/>
          </w:tcPr>
          <w:p w:rsidR="00E87514" w:rsidRPr="00E836D2" w:rsidRDefault="00E87514" w:rsidP="00B236DB">
            <w:pPr>
              <w:ind w:firstLine="7"/>
              <w:jc w:val="both"/>
              <w:rPr>
                <w:color w:val="000000"/>
                <w:sz w:val="28"/>
                <w:szCs w:val="28"/>
              </w:rPr>
            </w:pPr>
          </w:p>
        </w:tc>
        <w:tc>
          <w:tcPr>
            <w:tcW w:w="1955" w:type="dxa"/>
            <w:vMerge/>
          </w:tcPr>
          <w:p w:rsidR="00E87514" w:rsidRPr="00E836D2" w:rsidRDefault="00E87514" w:rsidP="00B236DB">
            <w:pPr>
              <w:jc w:val="both"/>
              <w:rPr>
                <w:color w:val="000000"/>
                <w:sz w:val="28"/>
                <w:szCs w:val="28"/>
              </w:rPr>
            </w:pPr>
          </w:p>
        </w:tc>
        <w:tc>
          <w:tcPr>
            <w:tcW w:w="3856" w:type="dxa"/>
            <w:vMerge/>
          </w:tcPr>
          <w:p w:rsidR="00E87514" w:rsidRPr="00E836D2" w:rsidRDefault="00E87514" w:rsidP="00B236DB">
            <w:pPr>
              <w:spacing w:after="160" w:line="259" w:lineRule="auto"/>
              <w:contextualSpacing/>
              <w:rPr>
                <w:color w:val="000000"/>
                <w:sz w:val="28"/>
                <w:szCs w:val="28"/>
              </w:rPr>
            </w:pPr>
          </w:p>
        </w:tc>
        <w:tc>
          <w:tcPr>
            <w:tcW w:w="3200" w:type="dxa"/>
          </w:tcPr>
          <w:p w:rsidR="00E87514" w:rsidRPr="00E836D2" w:rsidRDefault="00E87514" w:rsidP="00B236DB">
            <w:pPr>
              <w:jc w:val="both"/>
              <w:rPr>
                <w:color w:val="000000"/>
                <w:sz w:val="28"/>
                <w:szCs w:val="28"/>
              </w:rPr>
            </w:pPr>
            <w:r w:rsidRPr="00E836D2">
              <w:rPr>
                <w:color w:val="000000"/>
                <w:sz w:val="28"/>
                <w:szCs w:val="28"/>
              </w:rPr>
              <w:t>практические задания №</w:t>
            </w:r>
            <w:r>
              <w:rPr>
                <w:color w:val="000000"/>
                <w:sz w:val="28"/>
                <w:szCs w:val="28"/>
              </w:rPr>
              <w:t>21,23,28</w:t>
            </w:r>
          </w:p>
        </w:tc>
      </w:tr>
      <w:tr w:rsidR="00E87514" w:rsidRPr="00E836D2" w:rsidTr="00E87514">
        <w:tc>
          <w:tcPr>
            <w:tcW w:w="988" w:type="dxa"/>
            <w:vMerge/>
          </w:tcPr>
          <w:p w:rsidR="00E87514" w:rsidRPr="00E836D2" w:rsidRDefault="00E87514" w:rsidP="00B236DB">
            <w:pPr>
              <w:ind w:firstLine="7"/>
              <w:jc w:val="both"/>
              <w:rPr>
                <w:color w:val="000000"/>
                <w:sz w:val="28"/>
                <w:szCs w:val="28"/>
              </w:rPr>
            </w:pPr>
          </w:p>
        </w:tc>
        <w:tc>
          <w:tcPr>
            <w:tcW w:w="1955" w:type="dxa"/>
            <w:vMerge/>
          </w:tcPr>
          <w:p w:rsidR="00E87514" w:rsidRPr="00E836D2" w:rsidRDefault="00E87514" w:rsidP="00B236DB">
            <w:pPr>
              <w:jc w:val="both"/>
              <w:rPr>
                <w:color w:val="000000"/>
                <w:sz w:val="28"/>
                <w:szCs w:val="28"/>
              </w:rPr>
            </w:pPr>
          </w:p>
        </w:tc>
        <w:tc>
          <w:tcPr>
            <w:tcW w:w="3856" w:type="dxa"/>
            <w:vMerge/>
          </w:tcPr>
          <w:p w:rsidR="00E87514" w:rsidRPr="00E836D2" w:rsidRDefault="00E87514" w:rsidP="00B236DB">
            <w:pPr>
              <w:spacing w:after="160" w:line="259" w:lineRule="auto"/>
              <w:contextualSpacing/>
              <w:rPr>
                <w:color w:val="000000"/>
                <w:sz w:val="28"/>
                <w:szCs w:val="28"/>
              </w:rPr>
            </w:pPr>
          </w:p>
        </w:tc>
        <w:tc>
          <w:tcPr>
            <w:tcW w:w="3200" w:type="dxa"/>
          </w:tcPr>
          <w:p w:rsidR="00E87514" w:rsidRPr="00E836D2" w:rsidRDefault="00E87514" w:rsidP="00B236DB">
            <w:pPr>
              <w:jc w:val="both"/>
              <w:rPr>
                <w:color w:val="000000"/>
                <w:sz w:val="28"/>
                <w:szCs w:val="28"/>
              </w:rPr>
            </w:pPr>
            <w:r w:rsidRPr="00E836D2">
              <w:rPr>
                <w:color w:val="000000"/>
                <w:sz w:val="28"/>
                <w:szCs w:val="28"/>
              </w:rPr>
              <w:t>вопросы №</w:t>
            </w:r>
            <w:r>
              <w:rPr>
                <w:color w:val="000000"/>
                <w:sz w:val="28"/>
                <w:szCs w:val="28"/>
              </w:rPr>
              <w:t>11,13,57,39</w:t>
            </w:r>
          </w:p>
        </w:tc>
      </w:tr>
      <w:tr w:rsidR="00E87514" w:rsidRPr="00E836D2" w:rsidTr="00E87514">
        <w:tc>
          <w:tcPr>
            <w:tcW w:w="988" w:type="dxa"/>
            <w:vMerge/>
          </w:tcPr>
          <w:p w:rsidR="00E87514" w:rsidRPr="00E836D2" w:rsidRDefault="00E87514" w:rsidP="00B236DB">
            <w:pPr>
              <w:ind w:firstLine="7"/>
              <w:jc w:val="both"/>
              <w:rPr>
                <w:color w:val="000000"/>
                <w:sz w:val="28"/>
                <w:szCs w:val="28"/>
              </w:rPr>
            </w:pPr>
          </w:p>
        </w:tc>
        <w:tc>
          <w:tcPr>
            <w:tcW w:w="1955" w:type="dxa"/>
            <w:vMerge/>
          </w:tcPr>
          <w:p w:rsidR="00E87514" w:rsidRPr="00E836D2" w:rsidRDefault="00E87514" w:rsidP="00B236DB">
            <w:pPr>
              <w:rPr>
                <w:color w:val="000000"/>
                <w:sz w:val="28"/>
                <w:szCs w:val="28"/>
              </w:rPr>
            </w:pPr>
          </w:p>
        </w:tc>
        <w:tc>
          <w:tcPr>
            <w:tcW w:w="3856" w:type="dxa"/>
            <w:vMerge/>
          </w:tcPr>
          <w:p w:rsidR="00E87514" w:rsidRPr="00E836D2" w:rsidRDefault="00E87514" w:rsidP="00B236DB">
            <w:pPr>
              <w:spacing w:after="160" w:line="259" w:lineRule="auto"/>
              <w:contextualSpacing/>
              <w:rPr>
                <w:color w:val="000000"/>
                <w:sz w:val="28"/>
                <w:szCs w:val="28"/>
              </w:rPr>
            </w:pPr>
          </w:p>
        </w:tc>
        <w:tc>
          <w:tcPr>
            <w:tcW w:w="3200" w:type="dxa"/>
          </w:tcPr>
          <w:p w:rsidR="00E87514" w:rsidRDefault="00E87514" w:rsidP="00B236DB">
            <w:pPr>
              <w:jc w:val="both"/>
              <w:rPr>
                <w:color w:val="000000"/>
                <w:sz w:val="28"/>
                <w:szCs w:val="28"/>
              </w:rPr>
            </w:pPr>
            <w:r w:rsidRPr="00E836D2">
              <w:rPr>
                <w:color w:val="000000"/>
                <w:sz w:val="28"/>
                <w:szCs w:val="28"/>
              </w:rPr>
              <w:t>вопросы №</w:t>
            </w:r>
            <w:r>
              <w:rPr>
                <w:color w:val="000000"/>
                <w:sz w:val="28"/>
                <w:szCs w:val="28"/>
              </w:rPr>
              <w:t>21,33,47,34</w:t>
            </w: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Default="00E87514" w:rsidP="00B236DB">
            <w:pPr>
              <w:jc w:val="both"/>
              <w:rPr>
                <w:color w:val="000000"/>
                <w:sz w:val="28"/>
                <w:szCs w:val="28"/>
              </w:rPr>
            </w:pPr>
          </w:p>
          <w:p w:rsidR="00E87514" w:rsidRPr="00E836D2" w:rsidRDefault="00E87514" w:rsidP="00B236DB">
            <w:pPr>
              <w:jc w:val="both"/>
              <w:rPr>
                <w:color w:val="000000"/>
                <w:sz w:val="28"/>
                <w:szCs w:val="28"/>
              </w:rPr>
            </w:pPr>
            <w:r w:rsidRPr="004153D5">
              <w:rPr>
                <w:color w:val="000000"/>
                <w:sz w:val="28"/>
                <w:szCs w:val="28"/>
              </w:rPr>
              <w:t>Задача №</w:t>
            </w:r>
            <w:r>
              <w:rPr>
                <w:color w:val="000000"/>
                <w:sz w:val="28"/>
                <w:szCs w:val="28"/>
              </w:rPr>
              <w:t>14,25,29</w:t>
            </w:r>
          </w:p>
        </w:tc>
      </w:tr>
      <w:tr w:rsidR="00E87514" w:rsidRPr="00E836D2" w:rsidTr="00CE1C8C">
        <w:trPr>
          <w:trHeight w:val="8961"/>
        </w:trPr>
        <w:tc>
          <w:tcPr>
            <w:tcW w:w="988" w:type="dxa"/>
            <w:vMerge/>
          </w:tcPr>
          <w:p w:rsidR="00E87514" w:rsidRPr="00E836D2" w:rsidRDefault="00E87514" w:rsidP="00B236DB">
            <w:pPr>
              <w:ind w:firstLine="7"/>
              <w:jc w:val="both"/>
              <w:rPr>
                <w:color w:val="000000"/>
                <w:sz w:val="28"/>
                <w:szCs w:val="28"/>
              </w:rPr>
            </w:pPr>
          </w:p>
        </w:tc>
        <w:tc>
          <w:tcPr>
            <w:tcW w:w="1955" w:type="dxa"/>
            <w:vMerge/>
          </w:tcPr>
          <w:p w:rsidR="00E87514" w:rsidRPr="00272649" w:rsidRDefault="00E87514" w:rsidP="00B236DB"/>
        </w:tc>
        <w:tc>
          <w:tcPr>
            <w:tcW w:w="3856" w:type="dxa"/>
            <w:vMerge/>
          </w:tcPr>
          <w:p w:rsidR="00E87514" w:rsidRPr="00E836D2" w:rsidRDefault="00E87514" w:rsidP="00B236DB">
            <w:pPr>
              <w:spacing w:after="160" w:line="259" w:lineRule="auto"/>
              <w:contextualSpacing/>
              <w:rPr>
                <w:color w:val="000000"/>
                <w:sz w:val="28"/>
                <w:szCs w:val="28"/>
              </w:rPr>
            </w:pPr>
          </w:p>
        </w:tc>
        <w:tc>
          <w:tcPr>
            <w:tcW w:w="3200" w:type="dxa"/>
          </w:tcPr>
          <w:p w:rsidR="00E87514" w:rsidRPr="00E87514" w:rsidRDefault="00E87514" w:rsidP="00E87514">
            <w:pPr>
              <w:ind w:firstLine="5"/>
              <w:jc w:val="both"/>
              <w:rPr>
                <w:color w:val="000000"/>
                <w:sz w:val="28"/>
                <w:szCs w:val="28"/>
              </w:rPr>
            </w:pPr>
          </w:p>
          <w:p w:rsidR="00E87514" w:rsidRPr="00E87514" w:rsidRDefault="00E87514" w:rsidP="00E87514">
            <w:pPr>
              <w:ind w:firstLine="5"/>
              <w:jc w:val="both"/>
              <w:rPr>
                <w:color w:val="000000"/>
                <w:sz w:val="28"/>
                <w:szCs w:val="28"/>
              </w:rPr>
            </w:pPr>
          </w:p>
          <w:p w:rsidR="00E87514" w:rsidRDefault="00E87514" w:rsidP="00E87514">
            <w:pPr>
              <w:ind w:firstLine="5"/>
              <w:jc w:val="both"/>
              <w:rPr>
                <w:color w:val="000000"/>
                <w:sz w:val="28"/>
                <w:szCs w:val="28"/>
              </w:rPr>
            </w:pPr>
          </w:p>
          <w:p w:rsidR="00E87514" w:rsidRDefault="00E87514" w:rsidP="00E87514">
            <w:pPr>
              <w:ind w:firstLine="5"/>
              <w:jc w:val="both"/>
              <w:rPr>
                <w:color w:val="000000"/>
                <w:sz w:val="28"/>
                <w:szCs w:val="28"/>
              </w:rPr>
            </w:pPr>
          </w:p>
          <w:p w:rsidR="00E87514" w:rsidRDefault="00E87514" w:rsidP="00E87514">
            <w:pPr>
              <w:ind w:firstLine="5"/>
              <w:jc w:val="both"/>
              <w:rPr>
                <w:color w:val="000000"/>
                <w:sz w:val="28"/>
                <w:szCs w:val="28"/>
              </w:rPr>
            </w:pPr>
          </w:p>
          <w:p w:rsidR="00E87514" w:rsidRPr="00E87514" w:rsidRDefault="00E87514" w:rsidP="00E87514">
            <w:pPr>
              <w:ind w:firstLine="5"/>
              <w:jc w:val="both"/>
              <w:rPr>
                <w:color w:val="000000"/>
                <w:sz w:val="28"/>
                <w:szCs w:val="28"/>
              </w:rPr>
            </w:pPr>
            <w:r w:rsidRPr="00E87514">
              <w:rPr>
                <w:color w:val="000000"/>
                <w:sz w:val="28"/>
                <w:szCs w:val="28"/>
              </w:rPr>
              <w:t>вопросы №1,3,7,9,66,78,89,91</w:t>
            </w:r>
          </w:p>
          <w:p w:rsidR="00E87514" w:rsidRDefault="00E87514" w:rsidP="00E87514">
            <w:pPr>
              <w:ind w:firstLine="5"/>
              <w:jc w:val="both"/>
              <w:rPr>
                <w:color w:val="000000"/>
                <w:sz w:val="28"/>
                <w:szCs w:val="28"/>
              </w:rPr>
            </w:pPr>
            <w:r w:rsidRPr="00E87514">
              <w:rPr>
                <w:color w:val="000000"/>
                <w:sz w:val="28"/>
                <w:szCs w:val="28"/>
              </w:rPr>
              <w:t xml:space="preserve">Задача № </w:t>
            </w:r>
            <w:r>
              <w:rPr>
                <w:color w:val="000000"/>
                <w:sz w:val="28"/>
                <w:szCs w:val="28"/>
              </w:rPr>
              <w:t>1,2,3,4</w:t>
            </w:r>
          </w:p>
          <w:p w:rsidR="00E87514" w:rsidRDefault="00E87514" w:rsidP="00B236DB">
            <w:pPr>
              <w:ind w:firstLine="5"/>
              <w:jc w:val="both"/>
              <w:rPr>
                <w:color w:val="000000"/>
                <w:sz w:val="28"/>
                <w:szCs w:val="28"/>
              </w:rPr>
            </w:pPr>
          </w:p>
          <w:p w:rsidR="00E87514" w:rsidRDefault="00E87514" w:rsidP="00B236DB">
            <w:pPr>
              <w:ind w:firstLine="5"/>
              <w:jc w:val="both"/>
              <w:rPr>
                <w:color w:val="000000"/>
                <w:sz w:val="28"/>
                <w:szCs w:val="28"/>
              </w:rPr>
            </w:pPr>
          </w:p>
          <w:p w:rsidR="00E87514" w:rsidRDefault="00E87514" w:rsidP="00B236DB">
            <w:pPr>
              <w:ind w:firstLine="5"/>
              <w:jc w:val="both"/>
              <w:rPr>
                <w:color w:val="000000"/>
                <w:sz w:val="28"/>
                <w:szCs w:val="28"/>
              </w:rPr>
            </w:pPr>
          </w:p>
          <w:p w:rsidR="00E87514" w:rsidRDefault="00E87514" w:rsidP="00B236DB">
            <w:pPr>
              <w:ind w:firstLine="5"/>
              <w:jc w:val="both"/>
              <w:rPr>
                <w:color w:val="000000"/>
                <w:sz w:val="28"/>
                <w:szCs w:val="28"/>
              </w:rPr>
            </w:pPr>
          </w:p>
          <w:p w:rsidR="00E87514" w:rsidRDefault="00E87514" w:rsidP="00B236DB">
            <w:pPr>
              <w:ind w:firstLine="5"/>
              <w:jc w:val="both"/>
              <w:rPr>
                <w:color w:val="000000"/>
                <w:sz w:val="28"/>
                <w:szCs w:val="28"/>
              </w:rPr>
            </w:pPr>
          </w:p>
          <w:p w:rsidR="00E87514" w:rsidRDefault="00E87514" w:rsidP="00B236DB">
            <w:pPr>
              <w:ind w:firstLine="5"/>
              <w:jc w:val="both"/>
              <w:rPr>
                <w:color w:val="000000"/>
                <w:sz w:val="28"/>
                <w:szCs w:val="28"/>
              </w:rPr>
            </w:pPr>
          </w:p>
          <w:p w:rsidR="00E87514" w:rsidRDefault="00E87514" w:rsidP="00B236DB">
            <w:pPr>
              <w:ind w:firstLine="5"/>
              <w:jc w:val="both"/>
              <w:rPr>
                <w:color w:val="000000"/>
                <w:sz w:val="28"/>
                <w:szCs w:val="28"/>
              </w:rPr>
            </w:pPr>
          </w:p>
          <w:p w:rsidR="00E87514" w:rsidRDefault="00E87514" w:rsidP="00B236DB">
            <w:pPr>
              <w:ind w:firstLine="5"/>
              <w:jc w:val="both"/>
              <w:rPr>
                <w:color w:val="000000"/>
                <w:sz w:val="28"/>
                <w:szCs w:val="28"/>
              </w:rPr>
            </w:pPr>
          </w:p>
          <w:p w:rsidR="00E87514" w:rsidRDefault="00E87514" w:rsidP="00B236DB">
            <w:pPr>
              <w:ind w:firstLine="5"/>
              <w:jc w:val="both"/>
              <w:rPr>
                <w:color w:val="000000"/>
                <w:sz w:val="28"/>
                <w:szCs w:val="28"/>
              </w:rPr>
            </w:pPr>
          </w:p>
          <w:p w:rsidR="00E87514" w:rsidRDefault="00E87514" w:rsidP="00B236DB">
            <w:pPr>
              <w:ind w:firstLine="5"/>
              <w:jc w:val="both"/>
              <w:rPr>
                <w:color w:val="000000"/>
                <w:sz w:val="28"/>
                <w:szCs w:val="28"/>
              </w:rPr>
            </w:pPr>
          </w:p>
          <w:p w:rsidR="00E87514" w:rsidRDefault="00E87514" w:rsidP="00B236DB">
            <w:pPr>
              <w:ind w:firstLine="5"/>
              <w:jc w:val="both"/>
              <w:rPr>
                <w:color w:val="000000"/>
                <w:sz w:val="28"/>
                <w:szCs w:val="28"/>
              </w:rPr>
            </w:pPr>
          </w:p>
          <w:p w:rsidR="00E87514" w:rsidRDefault="00E87514" w:rsidP="00B236DB">
            <w:pPr>
              <w:ind w:firstLine="5"/>
              <w:jc w:val="both"/>
              <w:rPr>
                <w:color w:val="000000"/>
                <w:sz w:val="28"/>
                <w:szCs w:val="28"/>
              </w:rPr>
            </w:pPr>
          </w:p>
          <w:p w:rsidR="00E87514" w:rsidRDefault="00E87514" w:rsidP="00B236DB">
            <w:pPr>
              <w:ind w:firstLine="5"/>
              <w:jc w:val="both"/>
              <w:rPr>
                <w:color w:val="000000"/>
                <w:sz w:val="28"/>
                <w:szCs w:val="28"/>
              </w:rPr>
            </w:pPr>
          </w:p>
          <w:p w:rsidR="00E87514" w:rsidRDefault="00E87514" w:rsidP="00B236DB">
            <w:pPr>
              <w:ind w:firstLine="5"/>
              <w:jc w:val="both"/>
              <w:rPr>
                <w:color w:val="000000"/>
                <w:sz w:val="28"/>
                <w:szCs w:val="28"/>
              </w:rPr>
            </w:pPr>
          </w:p>
          <w:p w:rsidR="00E87514" w:rsidRPr="00E836D2" w:rsidRDefault="00E87514" w:rsidP="00B236DB">
            <w:pPr>
              <w:ind w:firstLine="5"/>
              <w:jc w:val="both"/>
              <w:rPr>
                <w:color w:val="000000"/>
                <w:sz w:val="28"/>
                <w:szCs w:val="28"/>
              </w:rPr>
            </w:pPr>
          </w:p>
        </w:tc>
      </w:tr>
    </w:tbl>
    <w:p w:rsidR="002A0CEC" w:rsidRPr="00E836D2" w:rsidRDefault="002A0CEC" w:rsidP="002A0CEC">
      <w:pPr>
        <w:ind w:firstLine="709"/>
        <w:jc w:val="both"/>
        <w:rPr>
          <w:b/>
          <w:color w:val="000000"/>
          <w:sz w:val="28"/>
          <w:szCs w:val="28"/>
        </w:rPr>
      </w:pPr>
      <w:bookmarkStart w:id="1" w:name="_GoBack"/>
      <w:bookmarkEnd w:id="1"/>
    </w:p>
    <w:sectPr w:rsidR="002A0CEC" w:rsidRPr="00E83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740"/>
    <w:multiLevelType w:val="hybridMultilevel"/>
    <w:tmpl w:val="8796F3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50D12"/>
    <w:multiLevelType w:val="hybridMultilevel"/>
    <w:tmpl w:val="244243E2"/>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03E465FE"/>
    <w:multiLevelType w:val="hybridMultilevel"/>
    <w:tmpl w:val="DEF027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722460F"/>
    <w:multiLevelType w:val="hybridMultilevel"/>
    <w:tmpl w:val="D958B0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67248E"/>
    <w:multiLevelType w:val="hybridMultilevel"/>
    <w:tmpl w:val="2822F2D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9455074"/>
    <w:multiLevelType w:val="hybridMultilevel"/>
    <w:tmpl w:val="7A6CE8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AD6AFB"/>
    <w:multiLevelType w:val="hybridMultilevel"/>
    <w:tmpl w:val="F8C2C2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C05810"/>
    <w:multiLevelType w:val="hybridMultilevel"/>
    <w:tmpl w:val="29307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84730"/>
    <w:multiLevelType w:val="hybridMultilevel"/>
    <w:tmpl w:val="75EA31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E40679"/>
    <w:multiLevelType w:val="hybridMultilevel"/>
    <w:tmpl w:val="02DE6C70"/>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nsid w:val="0F335C03"/>
    <w:multiLevelType w:val="multilevel"/>
    <w:tmpl w:val="45181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38063F"/>
    <w:multiLevelType w:val="hybridMultilevel"/>
    <w:tmpl w:val="A9AA7F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0F4F6B2C"/>
    <w:multiLevelType w:val="hybridMultilevel"/>
    <w:tmpl w:val="7F648714"/>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
    <w:nsid w:val="0FE746C1"/>
    <w:multiLevelType w:val="hybridMultilevel"/>
    <w:tmpl w:val="2A5A13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11A3F6C"/>
    <w:multiLevelType w:val="hybridMultilevel"/>
    <w:tmpl w:val="A6860700"/>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nsid w:val="155D4FBB"/>
    <w:multiLevelType w:val="hybridMultilevel"/>
    <w:tmpl w:val="14240FC8"/>
    <w:lvl w:ilvl="0" w:tplc="04190011">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15700D44"/>
    <w:multiLevelType w:val="hybridMultilevel"/>
    <w:tmpl w:val="484023A8"/>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nsid w:val="185816A5"/>
    <w:multiLevelType w:val="hybridMultilevel"/>
    <w:tmpl w:val="CA0819C0"/>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A933DE6"/>
    <w:multiLevelType w:val="hybridMultilevel"/>
    <w:tmpl w:val="C9CC327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AA97F09"/>
    <w:multiLevelType w:val="multilevel"/>
    <w:tmpl w:val="8752F2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1D575ADF"/>
    <w:multiLevelType w:val="hybridMultilevel"/>
    <w:tmpl w:val="DCE49B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03E1A9F"/>
    <w:multiLevelType w:val="multilevel"/>
    <w:tmpl w:val="DC5C5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88079AB"/>
    <w:multiLevelType w:val="hybridMultilevel"/>
    <w:tmpl w:val="F2541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643"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2C32D8"/>
    <w:multiLevelType w:val="singleLevel"/>
    <w:tmpl w:val="3F80856E"/>
    <w:lvl w:ilvl="0">
      <w:start w:val="1"/>
      <w:numFmt w:val="decimal"/>
      <w:lvlText w:val="%1."/>
      <w:lvlJc w:val="left"/>
      <w:pPr>
        <w:tabs>
          <w:tab w:val="num" w:pos="360"/>
        </w:tabs>
        <w:ind w:left="360" w:hanging="360"/>
      </w:pPr>
      <w:rPr>
        <w:rFonts w:hint="default"/>
      </w:rPr>
    </w:lvl>
  </w:abstractNum>
  <w:abstractNum w:abstractNumId="24">
    <w:nsid w:val="298506ED"/>
    <w:multiLevelType w:val="hybridMultilevel"/>
    <w:tmpl w:val="D526D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ED238B"/>
    <w:multiLevelType w:val="hybridMultilevel"/>
    <w:tmpl w:val="947E2366"/>
    <w:lvl w:ilvl="0" w:tplc="0C30DAE2">
      <w:start w:val="1"/>
      <w:numFmt w:val="bullet"/>
      <w:lvlText w:val=""/>
      <w:lvlJc w:val="left"/>
      <w:pPr>
        <w:tabs>
          <w:tab w:val="num" w:pos="1335"/>
        </w:tabs>
        <w:ind w:left="1335"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2C3C3B43"/>
    <w:multiLevelType w:val="hybridMultilevel"/>
    <w:tmpl w:val="70F28444"/>
    <w:lvl w:ilvl="0" w:tplc="26C6BEC4">
      <w:start w:val="1"/>
      <w:numFmt w:val="decimal"/>
      <w:lvlText w:val="%1."/>
      <w:lvlJc w:val="left"/>
      <w:pPr>
        <w:tabs>
          <w:tab w:val="num" w:pos="1404"/>
        </w:tabs>
        <w:ind w:left="1404" w:hanging="360"/>
      </w:pPr>
    </w:lvl>
    <w:lvl w:ilvl="1" w:tplc="04190019">
      <w:start w:val="1"/>
      <w:numFmt w:val="lowerLetter"/>
      <w:lvlText w:val="%2."/>
      <w:lvlJc w:val="left"/>
      <w:pPr>
        <w:tabs>
          <w:tab w:val="num" w:pos="2124"/>
        </w:tabs>
        <w:ind w:left="2124" w:hanging="360"/>
      </w:pPr>
    </w:lvl>
    <w:lvl w:ilvl="2" w:tplc="0419001B">
      <w:start w:val="1"/>
      <w:numFmt w:val="lowerRoman"/>
      <w:lvlText w:val="%3."/>
      <w:lvlJc w:val="right"/>
      <w:pPr>
        <w:tabs>
          <w:tab w:val="num" w:pos="2844"/>
        </w:tabs>
        <w:ind w:left="2844" w:hanging="180"/>
      </w:pPr>
    </w:lvl>
    <w:lvl w:ilvl="3" w:tplc="0419000F">
      <w:start w:val="1"/>
      <w:numFmt w:val="decimal"/>
      <w:lvlText w:val="%4."/>
      <w:lvlJc w:val="left"/>
      <w:pPr>
        <w:tabs>
          <w:tab w:val="num" w:pos="3564"/>
        </w:tabs>
        <w:ind w:left="3564" w:hanging="360"/>
      </w:pPr>
    </w:lvl>
    <w:lvl w:ilvl="4" w:tplc="04190019">
      <w:start w:val="1"/>
      <w:numFmt w:val="lowerLetter"/>
      <w:lvlText w:val="%5."/>
      <w:lvlJc w:val="left"/>
      <w:pPr>
        <w:tabs>
          <w:tab w:val="num" w:pos="4284"/>
        </w:tabs>
        <w:ind w:left="4284" w:hanging="360"/>
      </w:pPr>
    </w:lvl>
    <w:lvl w:ilvl="5" w:tplc="0419001B">
      <w:start w:val="1"/>
      <w:numFmt w:val="lowerRoman"/>
      <w:lvlText w:val="%6."/>
      <w:lvlJc w:val="right"/>
      <w:pPr>
        <w:tabs>
          <w:tab w:val="num" w:pos="5004"/>
        </w:tabs>
        <w:ind w:left="5004" w:hanging="180"/>
      </w:pPr>
    </w:lvl>
    <w:lvl w:ilvl="6" w:tplc="0419000F">
      <w:start w:val="1"/>
      <w:numFmt w:val="decimal"/>
      <w:lvlText w:val="%7."/>
      <w:lvlJc w:val="left"/>
      <w:pPr>
        <w:tabs>
          <w:tab w:val="num" w:pos="5724"/>
        </w:tabs>
        <w:ind w:left="5724" w:hanging="360"/>
      </w:pPr>
    </w:lvl>
    <w:lvl w:ilvl="7" w:tplc="04190019">
      <w:start w:val="1"/>
      <w:numFmt w:val="lowerLetter"/>
      <w:lvlText w:val="%8."/>
      <w:lvlJc w:val="left"/>
      <w:pPr>
        <w:tabs>
          <w:tab w:val="num" w:pos="6444"/>
        </w:tabs>
        <w:ind w:left="6444" w:hanging="360"/>
      </w:pPr>
    </w:lvl>
    <w:lvl w:ilvl="8" w:tplc="0419001B">
      <w:start w:val="1"/>
      <w:numFmt w:val="lowerRoman"/>
      <w:lvlText w:val="%9."/>
      <w:lvlJc w:val="right"/>
      <w:pPr>
        <w:tabs>
          <w:tab w:val="num" w:pos="7164"/>
        </w:tabs>
        <w:ind w:left="7164" w:hanging="180"/>
      </w:pPr>
    </w:lvl>
  </w:abstractNum>
  <w:abstractNum w:abstractNumId="27">
    <w:nsid w:val="2E0D535B"/>
    <w:multiLevelType w:val="multilevel"/>
    <w:tmpl w:val="1A00D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03B0FAB"/>
    <w:multiLevelType w:val="hybridMultilevel"/>
    <w:tmpl w:val="0966FAA8"/>
    <w:lvl w:ilvl="0" w:tplc="04190015">
      <w:start w:val="1"/>
      <w:numFmt w:val="upperLetter"/>
      <w:lvlText w:val="%1."/>
      <w:lvlJc w:val="left"/>
      <w:pPr>
        <w:tabs>
          <w:tab w:val="num" w:pos="720"/>
        </w:tabs>
        <w:ind w:left="720" w:hanging="360"/>
      </w:pPr>
    </w:lvl>
    <w:lvl w:ilvl="1" w:tplc="AE00D3B4">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308D3CB5"/>
    <w:multiLevelType w:val="hybridMultilevel"/>
    <w:tmpl w:val="554A49D6"/>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0">
    <w:nsid w:val="312218E4"/>
    <w:multiLevelType w:val="hybridMultilevel"/>
    <w:tmpl w:val="41C0E760"/>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1">
    <w:nsid w:val="32924A93"/>
    <w:multiLevelType w:val="hybridMultilevel"/>
    <w:tmpl w:val="6DCE116C"/>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2">
    <w:nsid w:val="34780CE2"/>
    <w:multiLevelType w:val="hybridMultilevel"/>
    <w:tmpl w:val="E31AFEF0"/>
    <w:lvl w:ilvl="0" w:tplc="0419000F">
      <w:start w:val="1"/>
      <w:numFmt w:val="decimal"/>
      <w:lvlText w:val="%1."/>
      <w:lvlJc w:val="left"/>
      <w:pPr>
        <w:ind w:left="720" w:hanging="360"/>
      </w:pPr>
    </w:lvl>
    <w:lvl w:ilvl="1" w:tplc="0419000F">
      <w:start w:val="1"/>
      <w:numFmt w:val="decimal"/>
      <w:lvlText w:val="%2."/>
      <w:lvlJc w:val="left"/>
      <w:pPr>
        <w:ind w:left="64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5507180"/>
    <w:multiLevelType w:val="hybridMultilevel"/>
    <w:tmpl w:val="3BE41D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BA6B90"/>
    <w:multiLevelType w:val="hybridMultilevel"/>
    <w:tmpl w:val="A3B8647C"/>
    <w:lvl w:ilvl="0" w:tplc="0C30DAE2">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36A5075D"/>
    <w:multiLevelType w:val="hybridMultilevel"/>
    <w:tmpl w:val="53CA03E6"/>
    <w:lvl w:ilvl="0" w:tplc="04190011">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6">
    <w:nsid w:val="398E494A"/>
    <w:multiLevelType w:val="hybridMultilevel"/>
    <w:tmpl w:val="B3CE6B92"/>
    <w:lvl w:ilvl="0" w:tplc="0C30DAE2">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39DD000E"/>
    <w:multiLevelType w:val="hybridMultilevel"/>
    <w:tmpl w:val="B2EC99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0B81DFE"/>
    <w:multiLevelType w:val="hybridMultilevel"/>
    <w:tmpl w:val="9438BAAE"/>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9">
    <w:nsid w:val="45370977"/>
    <w:multiLevelType w:val="hybridMultilevel"/>
    <w:tmpl w:val="B47A24D6"/>
    <w:lvl w:ilvl="0" w:tplc="04190011">
      <w:start w:val="1"/>
      <w:numFmt w:val="decimal"/>
      <w:lvlText w:val="%1)"/>
      <w:lvlJc w:val="left"/>
      <w:pPr>
        <w:tabs>
          <w:tab w:val="num" w:pos="720"/>
        </w:tabs>
        <w:ind w:left="720" w:hanging="360"/>
      </w:pPr>
    </w:lvl>
    <w:lvl w:ilvl="1" w:tplc="01743784">
      <w:start w:val="1"/>
      <w:numFmt w:val="decimal"/>
      <w:lvlText w:val="%2."/>
      <w:lvlJc w:val="left"/>
      <w:pPr>
        <w:tabs>
          <w:tab w:val="num" w:pos="741"/>
        </w:tabs>
        <w:ind w:left="968" w:hanging="284"/>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46A02D07"/>
    <w:multiLevelType w:val="hybridMultilevel"/>
    <w:tmpl w:val="56CC5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E61EB5"/>
    <w:multiLevelType w:val="hybridMultilevel"/>
    <w:tmpl w:val="9BC68C4A"/>
    <w:lvl w:ilvl="0" w:tplc="04190011">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47DB6633"/>
    <w:multiLevelType w:val="hybridMultilevel"/>
    <w:tmpl w:val="FE64E04E"/>
    <w:lvl w:ilvl="0" w:tplc="0C30DAE2">
      <w:start w:val="1"/>
      <w:numFmt w:val="bullet"/>
      <w:lvlText w:val=""/>
      <w:lvlJc w:val="left"/>
      <w:pPr>
        <w:tabs>
          <w:tab w:val="num" w:pos="1335"/>
        </w:tabs>
        <w:ind w:left="1335"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4AEF685A"/>
    <w:multiLevelType w:val="hybridMultilevel"/>
    <w:tmpl w:val="2AFA2A4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4CAD4E99"/>
    <w:multiLevelType w:val="hybridMultilevel"/>
    <w:tmpl w:val="2D321F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2BD55A7"/>
    <w:multiLevelType w:val="hybridMultilevel"/>
    <w:tmpl w:val="59D269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62F173A"/>
    <w:multiLevelType w:val="hybridMultilevel"/>
    <w:tmpl w:val="943646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67F1515"/>
    <w:multiLevelType w:val="hybridMultilevel"/>
    <w:tmpl w:val="4728617C"/>
    <w:lvl w:ilvl="0" w:tplc="0C30DAE2">
      <w:start w:val="1"/>
      <w:numFmt w:val="bullet"/>
      <w:lvlText w:val=""/>
      <w:lvlJc w:val="left"/>
      <w:pPr>
        <w:tabs>
          <w:tab w:val="num" w:pos="1335"/>
        </w:tabs>
        <w:ind w:left="1335"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568032BA"/>
    <w:multiLevelType w:val="multilevel"/>
    <w:tmpl w:val="8674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70C289B"/>
    <w:multiLevelType w:val="hybridMultilevel"/>
    <w:tmpl w:val="064859D8"/>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0">
    <w:nsid w:val="58D95745"/>
    <w:multiLevelType w:val="hybridMultilevel"/>
    <w:tmpl w:val="97B0D5E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5A4263B6"/>
    <w:multiLevelType w:val="hybridMultilevel"/>
    <w:tmpl w:val="1A9AE6D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5E9D7C6B"/>
    <w:multiLevelType w:val="hybridMultilevel"/>
    <w:tmpl w:val="CB7AB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1682608"/>
    <w:multiLevelType w:val="hybridMultilevel"/>
    <w:tmpl w:val="713468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3C012F2"/>
    <w:multiLevelType w:val="hybridMultilevel"/>
    <w:tmpl w:val="00A87796"/>
    <w:lvl w:ilvl="0" w:tplc="0419000F">
      <w:start w:val="1"/>
      <w:numFmt w:val="decimal"/>
      <w:lvlText w:val="%1."/>
      <w:lvlJc w:val="left"/>
      <w:pPr>
        <w:ind w:left="720" w:hanging="360"/>
      </w:pPr>
    </w:lvl>
    <w:lvl w:ilvl="1" w:tplc="0419000F">
      <w:start w:val="1"/>
      <w:numFmt w:val="decimal"/>
      <w:lvlText w:val="%2."/>
      <w:lvlJc w:val="left"/>
      <w:pPr>
        <w:ind w:left="64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5DF76E7"/>
    <w:multiLevelType w:val="hybridMultilevel"/>
    <w:tmpl w:val="9E72F0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84A3C9B"/>
    <w:multiLevelType w:val="hybridMultilevel"/>
    <w:tmpl w:val="AB3E1A40"/>
    <w:lvl w:ilvl="0" w:tplc="0419000F">
      <w:start w:val="1"/>
      <w:numFmt w:val="decimal"/>
      <w:lvlText w:val="%1."/>
      <w:lvlJc w:val="left"/>
      <w:pPr>
        <w:ind w:left="360"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7">
    <w:nsid w:val="685F463A"/>
    <w:multiLevelType w:val="hybridMultilevel"/>
    <w:tmpl w:val="E960B6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93143B7"/>
    <w:multiLevelType w:val="hybridMultilevel"/>
    <w:tmpl w:val="F31867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98B4C98"/>
    <w:multiLevelType w:val="hybridMultilevel"/>
    <w:tmpl w:val="5BB47946"/>
    <w:lvl w:ilvl="0" w:tplc="04190011">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0">
    <w:nsid w:val="6A9B068A"/>
    <w:multiLevelType w:val="hybridMultilevel"/>
    <w:tmpl w:val="365A84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ABD2434"/>
    <w:multiLevelType w:val="hybridMultilevel"/>
    <w:tmpl w:val="43B26174"/>
    <w:lvl w:ilvl="0" w:tplc="26C6BEC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6D0222A9"/>
    <w:multiLevelType w:val="hybridMultilevel"/>
    <w:tmpl w:val="51FCA1EC"/>
    <w:lvl w:ilvl="0" w:tplc="04190011">
      <w:start w:val="1"/>
      <w:numFmt w:val="decimal"/>
      <w:lvlText w:val="%1)"/>
      <w:lvlJc w:val="left"/>
      <w:pPr>
        <w:ind w:left="720" w:hanging="360"/>
      </w:pPr>
    </w:lvl>
    <w:lvl w:ilvl="1" w:tplc="8C3A0348">
      <w:start w:val="18"/>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F403EAA"/>
    <w:multiLevelType w:val="hybridMultilevel"/>
    <w:tmpl w:val="674EBD1E"/>
    <w:lvl w:ilvl="0" w:tplc="0C30DAE2">
      <w:start w:val="1"/>
      <w:numFmt w:val="bullet"/>
      <w:lvlText w:val=""/>
      <w:lvlJc w:val="left"/>
      <w:pPr>
        <w:ind w:left="785" w:hanging="360"/>
      </w:pPr>
      <w:rPr>
        <w:rFonts w:ascii="Symbol" w:hAnsi="Symbol" w:hint="default"/>
        <w:color w:val="auto"/>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4">
    <w:nsid w:val="6FC76902"/>
    <w:multiLevelType w:val="multilevel"/>
    <w:tmpl w:val="60949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35F4EB6"/>
    <w:multiLevelType w:val="hybridMultilevel"/>
    <w:tmpl w:val="A114EA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38C11F4"/>
    <w:multiLevelType w:val="hybridMultilevel"/>
    <w:tmpl w:val="D5A22B3A"/>
    <w:lvl w:ilvl="0" w:tplc="0C30DAE2">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656048A"/>
    <w:multiLevelType w:val="hybridMultilevel"/>
    <w:tmpl w:val="AC943A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6711957"/>
    <w:multiLevelType w:val="multilevel"/>
    <w:tmpl w:val="8878C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7653922"/>
    <w:multiLevelType w:val="hybridMultilevel"/>
    <w:tmpl w:val="1E2256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8B761AA"/>
    <w:multiLevelType w:val="hybridMultilevel"/>
    <w:tmpl w:val="231EA70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2">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3">
    <w:nsid w:val="79B72F62"/>
    <w:multiLevelType w:val="hybridMultilevel"/>
    <w:tmpl w:val="E4F64126"/>
    <w:lvl w:ilvl="0" w:tplc="0419000F">
      <w:start w:val="1"/>
      <w:numFmt w:val="decimal"/>
      <w:lvlText w:val="%1."/>
      <w:lvlJc w:val="left"/>
      <w:pPr>
        <w:tabs>
          <w:tab w:val="num" w:pos="834"/>
        </w:tabs>
        <w:ind w:left="834" w:hanging="360"/>
      </w:pPr>
    </w:lvl>
    <w:lvl w:ilvl="1" w:tplc="04190011">
      <w:start w:val="1"/>
      <w:numFmt w:val="decimal"/>
      <w:lvlText w:val="%2)"/>
      <w:lvlJc w:val="left"/>
      <w:pPr>
        <w:tabs>
          <w:tab w:val="num" w:pos="785"/>
        </w:tabs>
        <w:ind w:left="785" w:hanging="360"/>
      </w:pPr>
    </w:lvl>
    <w:lvl w:ilvl="2" w:tplc="0419001B">
      <w:start w:val="1"/>
      <w:numFmt w:val="lowerRoman"/>
      <w:lvlText w:val="%3."/>
      <w:lvlJc w:val="right"/>
      <w:pPr>
        <w:tabs>
          <w:tab w:val="num" w:pos="2274"/>
        </w:tabs>
        <w:ind w:left="2274" w:hanging="180"/>
      </w:pPr>
    </w:lvl>
    <w:lvl w:ilvl="3" w:tplc="0419000F">
      <w:start w:val="1"/>
      <w:numFmt w:val="decimal"/>
      <w:lvlText w:val="%4."/>
      <w:lvlJc w:val="left"/>
      <w:pPr>
        <w:tabs>
          <w:tab w:val="num" w:pos="2994"/>
        </w:tabs>
        <w:ind w:left="2994" w:hanging="360"/>
      </w:pPr>
    </w:lvl>
    <w:lvl w:ilvl="4" w:tplc="04190019">
      <w:start w:val="1"/>
      <w:numFmt w:val="lowerLetter"/>
      <w:lvlText w:val="%5."/>
      <w:lvlJc w:val="left"/>
      <w:pPr>
        <w:tabs>
          <w:tab w:val="num" w:pos="3714"/>
        </w:tabs>
        <w:ind w:left="3714" w:hanging="360"/>
      </w:pPr>
    </w:lvl>
    <w:lvl w:ilvl="5" w:tplc="0419001B">
      <w:start w:val="1"/>
      <w:numFmt w:val="lowerRoman"/>
      <w:lvlText w:val="%6."/>
      <w:lvlJc w:val="right"/>
      <w:pPr>
        <w:tabs>
          <w:tab w:val="num" w:pos="4434"/>
        </w:tabs>
        <w:ind w:left="4434" w:hanging="180"/>
      </w:pPr>
    </w:lvl>
    <w:lvl w:ilvl="6" w:tplc="0419000F">
      <w:start w:val="1"/>
      <w:numFmt w:val="decimal"/>
      <w:lvlText w:val="%7."/>
      <w:lvlJc w:val="left"/>
      <w:pPr>
        <w:tabs>
          <w:tab w:val="num" w:pos="5154"/>
        </w:tabs>
        <w:ind w:left="5154" w:hanging="360"/>
      </w:pPr>
    </w:lvl>
    <w:lvl w:ilvl="7" w:tplc="04190019">
      <w:start w:val="1"/>
      <w:numFmt w:val="lowerLetter"/>
      <w:lvlText w:val="%8."/>
      <w:lvlJc w:val="left"/>
      <w:pPr>
        <w:tabs>
          <w:tab w:val="num" w:pos="5874"/>
        </w:tabs>
        <w:ind w:left="5874" w:hanging="360"/>
      </w:pPr>
    </w:lvl>
    <w:lvl w:ilvl="8" w:tplc="0419001B">
      <w:start w:val="1"/>
      <w:numFmt w:val="lowerRoman"/>
      <w:lvlText w:val="%9."/>
      <w:lvlJc w:val="right"/>
      <w:pPr>
        <w:tabs>
          <w:tab w:val="num" w:pos="6594"/>
        </w:tabs>
        <w:ind w:left="6594" w:hanging="180"/>
      </w:pPr>
    </w:lvl>
  </w:abstractNum>
  <w:abstractNum w:abstractNumId="74">
    <w:nsid w:val="79DF45B5"/>
    <w:multiLevelType w:val="hybridMultilevel"/>
    <w:tmpl w:val="D63AEA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9E17403"/>
    <w:multiLevelType w:val="hybridMultilevel"/>
    <w:tmpl w:val="E0547F7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nsid w:val="7CA62D82"/>
    <w:multiLevelType w:val="hybridMultilevel"/>
    <w:tmpl w:val="3E76C3E8"/>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7">
    <w:nsid w:val="7CE70B1B"/>
    <w:multiLevelType w:val="hybridMultilevel"/>
    <w:tmpl w:val="8E526D74"/>
    <w:lvl w:ilvl="0" w:tplc="5FB8A13C">
      <w:start w:val="1"/>
      <w:numFmt w:val="decimal"/>
      <w:lvlText w:val="%1."/>
      <w:lvlJc w:val="left"/>
      <w:pPr>
        <w:ind w:left="785"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DFC7CDC"/>
    <w:multiLevelType w:val="multilevel"/>
    <w:tmpl w:val="B35C7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77"/>
  </w:num>
  <w:num w:numId="3">
    <w:abstractNumId w:val="2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num>
  <w:num w:numId="9">
    <w:abstractNumId w:val="56"/>
  </w:num>
  <w:num w:numId="10">
    <w:abstractNumId w:val="75"/>
  </w:num>
  <w:num w:numId="11">
    <w:abstractNumId w:val="73"/>
  </w:num>
  <w:num w:numId="12">
    <w:abstractNumId w:val="35"/>
  </w:num>
  <w:num w:numId="13">
    <w:abstractNumId w:val="50"/>
  </w:num>
  <w:num w:numId="14">
    <w:abstractNumId w:val="8"/>
  </w:num>
  <w:num w:numId="15">
    <w:abstractNumId w:val="37"/>
  </w:num>
  <w:num w:numId="16">
    <w:abstractNumId w:val="51"/>
  </w:num>
  <w:num w:numId="17">
    <w:abstractNumId w:val="4"/>
  </w:num>
  <w:num w:numId="18">
    <w:abstractNumId w:val="39"/>
  </w:num>
  <w:num w:numId="19">
    <w:abstractNumId w:val="57"/>
  </w:num>
  <w:num w:numId="20">
    <w:abstractNumId w:val="74"/>
  </w:num>
  <w:num w:numId="21">
    <w:abstractNumId w:val="5"/>
  </w:num>
  <w:num w:numId="22">
    <w:abstractNumId w:val="53"/>
  </w:num>
  <w:num w:numId="23">
    <w:abstractNumId w:val="40"/>
  </w:num>
  <w:num w:numId="24">
    <w:abstractNumId w:val="58"/>
  </w:num>
  <w:num w:numId="25">
    <w:abstractNumId w:val="6"/>
  </w:num>
  <w:num w:numId="26">
    <w:abstractNumId w:val="15"/>
  </w:num>
  <w:num w:numId="27">
    <w:abstractNumId w:val="46"/>
  </w:num>
  <w:num w:numId="28">
    <w:abstractNumId w:val="44"/>
  </w:num>
  <w:num w:numId="29">
    <w:abstractNumId w:val="33"/>
  </w:num>
  <w:num w:numId="30">
    <w:abstractNumId w:val="20"/>
  </w:num>
  <w:num w:numId="31">
    <w:abstractNumId w:val="62"/>
  </w:num>
  <w:num w:numId="32">
    <w:abstractNumId w:val="55"/>
  </w:num>
  <w:num w:numId="33">
    <w:abstractNumId w:val="17"/>
  </w:num>
  <w:num w:numId="34">
    <w:abstractNumId w:val="43"/>
  </w:num>
  <w:num w:numId="35">
    <w:abstractNumId w:val="71"/>
  </w:num>
  <w:num w:numId="36">
    <w:abstractNumId w:val="41"/>
  </w:num>
  <w:num w:numId="37">
    <w:abstractNumId w:val="45"/>
  </w:num>
  <w:num w:numId="38">
    <w:abstractNumId w:val="59"/>
  </w:num>
  <w:num w:numId="39">
    <w:abstractNumId w:val="7"/>
  </w:num>
  <w:num w:numId="40">
    <w:abstractNumId w:val="24"/>
  </w:num>
  <w:num w:numId="41">
    <w:abstractNumId w:val="54"/>
  </w:num>
  <w:num w:numId="42">
    <w:abstractNumId w:val="32"/>
  </w:num>
  <w:num w:numId="43">
    <w:abstractNumId w:val="14"/>
  </w:num>
  <w:num w:numId="44">
    <w:abstractNumId w:val="22"/>
  </w:num>
  <w:num w:numId="45">
    <w:abstractNumId w:val="0"/>
  </w:num>
  <w:num w:numId="46">
    <w:abstractNumId w:val="3"/>
  </w:num>
  <w:num w:numId="47">
    <w:abstractNumId w:val="68"/>
  </w:num>
  <w:num w:numId="48">
    <w:abstractNumId w:val="65"/>
  </w:num>
  <w:num w:numId="49">
    <w:abstractNumId w:val="70"/>
  </w:num>
  <w:num w:numId="50">
    <w:abstractNumId w:val="60"/>
  </w:num>
  <w:num w:numId="51">
    <w:abstractNumId w:val="18"/>
  </w:num>
  <w:num w:numId="52">
    <w:abstractNumId w:val="78"/>
  </w:num>
  <w:num w:numId="53">
    <w:abstractNumId w:val="27"/>
  </w:num>
  <w:num w:numId="54">
    <w:abstractNumId w:val="64"/>
  </w:num>
  <w:num w:numId="55">
    <w:abstractNumId w:val="69"/>
  </w:num>
  <w:num w:numId="56">
    <w:abstractNumId w:val="48"/>
  </w:num>
  <w:num w:numId="57">
    <w:abstractNumId w:val="21"/>
  </w:num>
  <w:num w:numId="58">
    <w:abstractNumId w:val="10"/>
  </w:num>
  <w:num w:numId="59">
    <w:abstractNumId w:val="12"/>
  </w:num>
  <w:num w:numId="60">
    <w:abstractNumId w:val="29"/>
  </w:num>
  <w:num w:numId="61">
    <w:abstractNumId w:val="1"/>
  </w:num>
  <w:num w:numId="62">
    <w:abstractNumId w:val="49"/>
  </w:num>
  <w:num w:numId="63">
    <w:abstractNumId w:val="9"/>
  </w:num>
  <w:num w:numId="64">
    <w:abstractNumId w:val="38"/>
  </w:num>
  <w:num w:numId="65">
    <w:abstractNumId w:val="16"/>
  </w:num>
  <w:num w:numId="66">
    <w:abstractNumId w:val="31"/>
  </w:num>
  <w:num w:numId="67">
    <w:abstractNumId w:val="30"/>
  </w:num>
  <w:num w:numId="68">
    <w:abstractNumId w:val="76"/>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7"/>
  </w:num>
  <w:num w:numId="72">
    <w:abstractNumId w:val="25"/>
  </w:num>
  <w:num w:numId="73">
    <w:abstractNumId w:val="42"/>
  </w:num>
  <w:num w:numId="74">
    <w:abstractNumId w:val="36"/>
  </w:num>
  <w:num w:numId="75">
    <w:abstractNumId w:val="66"/>
  </w:num>
  <w:num w:numId="76">
    <w:abstractNumId w:val="63"/>
  </w:num>
  <w:num w:numId="77">
    <w:abstractNumId w:val="34"/>
  </w:num>
  <w:num w:numId="78">
    <w:abstractNumId w:val="67"/>
  </w:num>
  <w:num w:numId="79">
    <w:abstractNumId w:val="7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DC0"/>
    <w:rsid w:val="00042264"/>
    <w:rsid w:val="0007757C"/>
    <w:rsid w:val="000A0482"/>
    <w:rsid w:val="000E154A"/>
    <w:rsid w:val="000E360E"/>
    <w:rsid w:val="00171A08"/>
    <w:rsid w:val="001C0829"/>
    <w:rsid w:val="001D62F1"/>
    <w:rsid w:val="0021684F"/>
    <w:rsid w:val="00223C8C"/>
    <w:rsid w:val="00232245"/>
    <w:rsid w:val="0025655C"/>
    <w:rsid w:val="002A0CEC"/>
    <w:rsid w:val="002E5A42"/>
    <w:rsid w:val="0039455F"/>
    <w:rsid w:val="003D6DC0"/>
    <w:rsid w:val="004174B5"/>
    <w:rsid w:val="00444BF1"/>
    <w:rsid w:val="004653EE"/>
    <w:rsid w:val="004B3C4C"/>
    <w:rsid w:val="004E4A60"/>
    <w:rsid w:val="005F3625"/>
    <w:rsid w:val="006145CE"/>
    <w:rsid w:val="00626FE7"/>
    <w:rsid w:val="0065420B"/>
    <w:rsid w:val="006D4823"/>
    <w:rsid w:val="007124BB"/>
    <w:rsid w:val="00714C29"/>
    <w:rsid w:val="00726D8A"/>
    <w:rsid w:val="00842189"/>
    <w:rsid w:val="008A5EB1"/>
    <w:rsid w:val="00A27B54"/>
    <w:rsid w:val="00AF774F"/>
    <w:rsid w:val="00B7102D"/>
    <w:rsid w:val="00BB4253"/>
    <w:rsid w:val="00C618E3"/>
    <w:rsid w:val="00C755D3"/>
    <w:rsid w:val="00C911CD"/>
    <w:rsid w:val="00C93DED"/>
    <w:rsid w:val="00D44428"/>
    <w:rsid w:val="00D603DD"/>
    <w:rsid w:val="00D7773E"/>
    <w:rsid w:val="00D77934"/>
    <w:rsid w:val="00E04BC6"/>
    <w:rsid w:val="00E42101"/>
    <w:rsid w:val="00E57B5D"/>
    <w:rsid w:val="00E87514"/>
    <w:rsid w:val="00EB58FF"/>
    <w:rsid w:val="00F22547"/>
    <w:rsid w:val="00F24B6D"/>
    <w:rsid w:val="00F75C08"/>
    <w:rsid w:val="00FF06BB"/>
    <w:rsid w:val="00FF5291"/>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2A0CE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A08"/>
    <w:pPr>
      <w:ind w:left="720"/>
      <w:contextualSpacing/>
    </w:pPr>
    <w:rPr>
      <w:rFonts w:ascii="Calibri" w:eastAsia="Calibri" w:hAnsi="Calibri" w:cs="Times New Roman"/>
    </w:rPr>
  </w:style>
  <w:style w:type="character" w:customStyle="1" w:styleId="FontStyle11">
    <w:name w:val="Font Style11"/>
    <w:rsid w:val="00842189"/>
    <w:rPr>
      <w:rFonts w:ascii="Times New Roman" w:hAnsi="Times New Roman" w:cs="Times New Roman"/>
      <w:sz w:val="26"/>
      <w:szCs w:val="26"/>
    </w:rPr>
  </w:style>
  <w:style w:type="paragraph" w:customStyle="1" w:styleId="1">
    <w:name w:val="Обычный1"/>
    <w:rsid w:val="000A0482"/>
    <w:pPr>
      <w:widowControl w:val="0"/>
      <w:spacing w:before="100" w:after="0" w:line="240" w:lineRule="auto"/>
    </w:pPr>
    <w:rPr>
      <w:rFonts w:ascii="Courier New" w:eastAsia="Times New Roman" w:hAnsi="Courier New" w:cs="Times New Roman"/>
      <w:snapToGrid w:val="0"/>
      <w:sz w:val="16"/>
      <w:szCs w:val="20"/>
      <w:lang w:eastAsia="ru-RU"/>
    </w:rPr>
  </w:style>
  <w:style w:type="paragraph" w:customStyle="1" w:styleId="Style2">
    <w:name w:val="Style2"/>
    <w:basedOn w:val="a"/>
    <w:rsid w:val="004653EE"/>
    <w:pPr>
      <w:widowControl w:val="0"/>
      <w:autoSpaceDE w:val="0"/>
      <w:autoSpaceDN w:val="0"/>
      <w:adjustRightInd w:val="0"/>
      <w:spacing w:after="0" w:line="593" w:lineRule="exact"/>
      <w:ind w:firstLine="1070"/>
    </w:pPr>
    <w:rPr>
      <w:rFonts w:ascii="Times New Roman" w:eastAsia="Times New Roman" w:hAnsi="Times New Roman" w:cs="Times New Roman"/>
      <w:sz w:val="24"/>
      <w:szCs w:val="24"/>
      <w:lang w:eastAsia="ru-RU"/>
    </w:rPr>
  </w:style>
  <w:style w:type="paragraph" w:customStyle="1" w:styleId="Style4">
    <w:name w:val="Style4"/>
    <w:basedOn w:val="a"/>
    <w:rsid w:val="00FF06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uiPriority w:val="99"/>
    <w:rsid w:val="00FF06BB"/>
    <w:pPr>
      <w:spacing w:after="0" w:line="240" w:lineRule="auto"/>
      <w:ind w:left="720"/>
      <w:contextualSpacing/>
    </w:pPr>
    <w:rPr>
      <w:rFonts w:ascii="Times New Roman" w:eastAsia="Calibri" w:hAnsi="Times New Roman" w:cs="Times New Roman"/>
      <w:sz w:val="24"/>
      <w:szCs w:val="24"/>
      <w:lang w:eastAsia="ru-RU"/>
    </w:rPr>
  </w:style>
  <w:style w:type="paragraph" w:styleId="a4">
    <w:name w:val="Normal (Web)"/>
    <w:basedOn w:val="a"/>
    <w:uiPriority w:val="99"/>
    <w:unhideWhenUsed/>
    <w:rsid w:val="002E5A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3">
    <w:name w:val="c3"/>
    <w:basedOn w:val="a"/>
    <w:rsid w:val="00A27B5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4">
    <w:name w:val="c4"/>
    <w:basedOn w:val="a0"/>
    <w:rsid w:val="00A27B54"/>
  </w:style>
  <w:style w:type="table" w:styleId="a5">
    <w:name w:val="Table Grid"/>
    <w:basedOn w:val="a1"/>
    <w:uiPriority w:val="59"/>
    <w:rsid w:val="00E04B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a"/>
    <w:uiPriority w:val="99"/>
    <w:rsid w:val="00E04BC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uiPriority w:val="39"/>
    <w:rsid w:val="001D62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0775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07757C"/>
    <w:pPr>
      <w:spacing w:after="120"/>
    </w:pPr>
  </w:style>
  <w:style w:type="paragraph" w:customStyle="1" w:styleId="TableContents">
    <w:name w:val="Table Contents"/>
    <w:basedOn w:val="Standard"/>
    <w:rsid w:val="0007757C"/>
    <w:pPr>
      <w:suppressLineNumbers/>
    </w:pPr>
  </w:style>
  <w:style w:type="character" w:customStyle="1" w:styleId="20">
    <w:name w:val="Заголовок 2 Знак"/>
    <w:basedOn w:val="a0"/>
    <w:link w:val="2"/>
    <w:rsid w:val="002A0CE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2A0CE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A08"/>
    <w:pPr>
      <w:ind w:left="720"/>
      <w:contextualSpacing/>
    </w:pPr>
    <w:rPr>
      <w:rFonts w:ascii="Calibri" w:eastAsia="Calibri" w:hAnsi="Calibri" w:cs="Times New Roman"/>
    </w:rPr>
  </w:style>
  <w:style w:type="character" w:customStyle="1" w:styleId="FontStyle11">
    <w:name w:val="Font Style11"/>
    <w:rsid w:val="00842189"/>
    <w:rPr>
      <w:rFonts w:ascii="Times New Roman" w:hAnsi="Times New Roman" w:cs="Times New Roman"/>
      <w:sz w:val="26"/>
      <w:szCs w:val="26"/>
    </w:rPr>
  </w:style>
  <w:style w:type="paragraph" w:customStyle="1" w:styleId="1">
    <w:name w:val="Обычный1"/>
    <w:rsid w:val="000A0482"/>
    <w:pPr>
      <w:widowControl w:val="0"/>
      <w:spacing w:before="100" w:after="0" w:line="240" w:lineRule="auto"/>
    </w:pPr>
    <w:rPr>
      <w:rFonts w:ascii="Courier New" w:eastAsia="Times New Roman" w:hAnsi="Courier New" w:cs="Times New Roman"/>
      <w:snapToGrid w:val="0"/>
      <w:sz w:val="16"/>
      <w:szCs w:val="20"/>
      <w:lang w:eastAsia="ru-RU"/>
    </w:rPr>
  </w:style>
  <w:style w:type="paragraph" w:customStyle="1" w:styleId="Style2">
    <w:name w:val="Style2"/>
    <w:basedOn w:val="a"/>
    <w:rsid w:val="004653EE"/>
    <w:pPr>
      <w:widowControl w:val="0"/>
      <w:autoSpaceDE w:val="0"/>
      <w:autoSpaceDN w:val="0"/>
      <w:adjustRightInd w:val="0"/>
      <w:spacing w:after="0" w:line="593" w:lineRule="exact"/>
      <w:ind w:firstLine="1070"/>
    </w:pPr>
    <w:rPr>
      <w:rFonts w:ascii="Times New Roman" w:eastAsia="Times New Roman" w:hAnsi="Times New Roman" w:cs="Times New Roman"/>
      <w:sz w:val="24"/>
      <w:szCs w:val="24"/>
      <w:lang w:eastAsia="ru-RU"/>
    </w:rPr>
  </w:style>
  <w:style w:type="paragraph" w:customStyle="1" w:styleId="Style4">
    <w:name w:val="Style4"/>
    <w:basedOn w:val="a"/>
    <w:rsid w:val="00FF06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uiPriority w:val="99"/>
    <w:rsid w:val="00FF06BB"/>
    <w:pPr>
      <w:spacing w:after="0" w:line="240" w:lineRule="auto"/>
      <w:ind w:left="720"/>
      <w:contextualSpacing/>
    </w:pPr>
    <w:rPr>
      <w:rFonts w:ascii="Times New Roman" w:eastAsia="Calibri" w:hAnsi="Times New Roman" w:cs="Times New Roman"/>
      <w:sz w:val="24"/>
      <w:szCs w:val="24"/>
      <w:lang w:eastAsia="ru-RU"/>
    </w:rPr>
  </w:style>
  <w:style w:type="paragraph" w:styleId="a4">
    <w:name w:val="Normal (Web)"/>
    <w:basedOn w:val="a"/>
    <w:uiPriority w:val="99"/>
    <w:unhideWhenUsed/>
    <w:rsid w:val="002E5A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3">
    <w:name w:val="c3"/>
    <w:basedOn w:val="a"/>
    <w:rsid w:val="00A27B5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4">
    <w:name w:val="c4"/>
    <w:basedOn w:val="a0"/>
    <w:rsid w:val="00A27B54"/>
  </w:style>
  <w:style w:type="table" w:styleId="a5">
    <w:name w:val="Table Grid"/>
    <w:basedOn w:val="a1"/>
    <w:uiPriority w:val="59"/>
    <w:rsid w:val="00E04B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a"/>
    <w:uiPriority w:val="99"/>
    <w:rsid w:val="00E04BC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uiPriority w:val="39"/>
    <w:rsid w:val="001D62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0775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07757C"/>
    <w:pPr>
      <w:spacing w:after="120"/>
    </w:pPr>
  </w:style>
  <w:style w:type="paragraph" w:customStyle="1" w:styleId="TableContents">
    <w:name w:val="Table Contents"/>
    <w:basedOn w:val="Standard"/>
    <w:rsid w:val="0007757C"/>
    <w:pPr>
      <w:suppressLineNumbers/>
    </w:pPr>
  </w:style>
  <w:style w:type="character" w:customStyle="1" w:styleId="20">
    <w:name w:val="Заголовок 2 Знак"/>
    <w:basedOn w:val="a0"/>
    <w:link w:val="2"/>
    <w:rsid w:val="002A0CE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4926">
      <w:bodyDiv w:val="1"/>
      <w:marLeft w:val="0"/>
      <w:marRight w:val="0"/>
      <w:marTop w:val="0"/>
      <w:marBottom w:val="0"/>
      <w:divBdr>
        <w:top w:val="none" w:sz="0" w:space="0" w:color="auto"/>
        <w:left w:val="none" w:sz="0" w:space="0" w:color="auto"/>
        <w:bottom w:val="none" w:sz="0" w:space="0" w:color="auto"/>
        <w:right w:val="none" w:sz="0" w:space="0" w:color="auto"/>
      </w:divBdr>
    </w:div>
    <w:div w:id="95639971">
      <w:bodyDiv w:val="1"/>
      <w:marLeft w:val="0"/>
      <w:marRight w:val="0"/>
      <w:marTop w:val="0"/>
      <w:marBottom w:val="0"/>
      <w:divBdr>
        <w:top w:val="none" w:sz="0" w:space="0" w:color="auto"/>
        <w:left w:val="none" w:sz="0" w:space="0" w:color="auto"/>
        <w:bottom w:val="none" w:sz="0" w:space="0" w:color="auto"/>
        <w:right w:val="none" w:sz="0" w:space="0" w:color="auto"/>
      </w:divBdr>
    </w:div>
    <w:div w:id="129254119">
      <w:bodyDiv w:val="1"/>
      <w:marLeft w:val="0"/>
      <w:marRight w:val="0"/>
      <w:marTop w:val="0"/>
      <w:marBottom w:val="0"/>
      <w:divBdr>
        <w:top w:val="none" w:sz="0" w:space="0" w:color="auto"/>
        <w:left w:val="none" w:sz="0" w:space="0" w:color="auto"/>
        <w:bottom w:val="none" w:sz="0" w:space="0" w:color="auto"/>
        <w:right w:val="none" w:sz="0" w:space="0" w:color="auto"/>
      </w:divBdr>
    </w:div>
    <w:div w:id="239947164">
      <w:bodyDiv w:val="1"/>
      <w:marLeft w:val="0"/>
      <w:marRight w:val="0"/>
      <w:marTop w:val="0"/>
      <w:marBottom w:val="0"/>
      <w:divBdr>
        <w:top w:val="none" w:sz="0" w:space="0" w:color="auto"/>
        <w:left w:val="none" w:sz="0" w:space="0" w:color="auto"/>
        <w:bottom w:val="none" w:sz="0" w:space="0" w:color="auto"/>
        <w:right w:val="none" w:sz="0" w:space="0" w:color="auto"/>
      </w:divBdr>
    </w:div>
    <w:div w:id="374046043">
      <w:bodyDiv w:val="1"/>
      <w:marLeft w:val="0"/>
      <w:marRight w:val="0"/>
      <w:marTop w:val="0"/>
      <w:marBottom w:val="0"/>
      <w:divBdr>
        <w:top w:val="none" w:sz="0" w:space="0" w:color="auto"/>
        <w:left w:val="none" w:sz="0" w:space="0" w:color="auto"/>
        <w:bottom w:val="none" w:sz="0" w:space="0" w:color="auto"/>
        <w:right w:val="none" w:sz="0" w:space="0" w:color="auto"/>
      </w:divBdr>
    </w:div>
    <w:div w:id="579215371">
      <w:bodyDiv w:val="1"/>
      <w:marLeft w:val="0"/>
      <w:marRight w:val="0"/>
      <w:marTop w:val="0"/>
      <w:marBottom w:val="0"/>
      <w:divBdr>
        <w:top w:val="none" w:sz="0" w:space="0" w:color="auto"/>
        <w:left w:val="none" w:sz="0" w:space="0" w:color="auto"/>
        <w:bottom w:val="none" w:sz="0" w:space="0" w:color="auto"/>
        <w:right w:val="none" w:sz="0" w:space="0" w:color="auto"/>
      </w:divBdr>
    </w:div>
    <w:div w:id="707143003">
      <w:bodyDiv w:val="1"/>
      <w:marLeft w:val="0"/>
      <w:marRight w:val="0"/>
      <w:marTop w:val="0"/>
      <w:marBottom w:val="0"/>
      <w:divBdr>
        <w:top w:val="none" w:sz="0" w:space="0" w:color="auto"/>
        <w:left w:val="none" w:sz="0" w:space="0" w:color="auto"/>
        <w:bottom w:val="none" w:sz="0" w:space="0" w:color="auto"/>
        <w:right w:val="none" w:sz="0" w:space="0" w:color="auto"/>
      </w:divBdr>
    </w:div>
    <w:div w:id="724834853">
      <w:bodyDiv w:val="1"/>
      <w:marLeft w:val="0"/>
      <w:marRight w:val="0"/>
      <w:marTop w:val="0"/>
      <w:marBottom w:val="0"/>
      <w:divBdr>
        <w:top w:val="none" w:sz="0" w:space="0" w:color="auto"/>
        <w:left w:val="none" w:sz="0" w:space="0" w:color="auto"/>
        <w:bottom w:val="none" w:sz="0" w:space="0" w:color="auto"/>
        <w:right w:val="none" w:sz="0" w:space="0" w:color="auto"/>
      </w:divBdr>
    </w:div>
    <w:div w:id="852383323">
      <w:bodyDiv w:val="1"/>
      <w:marLeft w:val="0"/>
      <w:marRight w:val="0"/>
      <w:marTop w:val="0"/>
      <w:marBottom w:val="0"/>
      <w:divBdr>
        <w:top w:val="none" w:sz="0" w:space="0" w:color="auto"/>
        <w:left w:val="none" w:sz="0" w:space="0" w:color="auto"/>
        <w:bottom w:val="none" w:sz="0" w:space="0" w:color="auto"/>
        <w:right w:val="none" w:sz="0" w:space="0" w:color="auto"/>
      </w:divBdr>
    </w:div>
    <w:div w:id="856037488">
      <w:bodyDiv w:val="1"/>
      <w:marLeft w:val="0"/>
      <w:marRight w:val="0"/>
      <w:marTop w:val="0"/>
      <w:marBottom w:val="0"/>
      <w:divBdr>
        <w:top w:val="none" w:sz="0" w:space="0" w:color="auto"/>
        <w:left w:val="none" w:sz="0" w:space="0" w:color="auto"/>
        <w:bottom w:val="none" w:sz="0" w:space="0" w:color="auto"/>
        <w:right w:val="none" w:sz="0" w:space="0" w:color="auto"/>
      </w:divBdr>
    </w:div>
    <w:div w:id="1148091029">
      <w:bodyDiv w:val="1"/>
      <w:marLeft w:val="0"/>
      <w:marRight w:val="0"/>
      <w:marTop w:val="0"/>
      <w:marBottom w:val="0"/>
      <w:divBdr>
        <w:top w:val="none" w:sz="0" w:space="0" w:color="auto"/>
        <w:left w:val="none" w:sz="0" w:space="0" w:color="auto"/>
        <w:bottom w:val="none" w:sz="0" w:space="0" w:color="auto"/>
        <w:right w:val="none" w:sz="0" w:space="0" w:color="auto"/>
      </w:divBdr>
    </w:div>
    <w:div w:id="1332758874">
      <w:bodyDiv w:val="1"/>
      <w:marLeft w:val="0"/>
      <w:marRight w:val="0"/>
      <w:marTop w:val="0"/>
      <w:marBottom w:val="0"/>
      <w:divBdr>
        <w:top w:val="none" w:sz="0" w:space="0" w:color="auto"/>
        <w:left w:val="none" w:sz="0" w:space="0" w:color="auto"/>
        <w:bottom w:val="none" w:sz="0" w:space="0" w:color="auto"/>
        <w:right w:val="none" w:sz="0" w:space="0" w:color="auto"/>
      </w:divBdr>
    </w:div>
    <w:div w:id="1550918404">
      <w:bodyDiv w:val="1"/>
      <w:marLeft w:val="0"/>
      <w:marRight w:val="0"/>
      <w:marTop w:val="0"/>
      <w:marBottom w:val="0"/>
      <w:divBdr>
        <w:top w:val="none" w:sz="0" w:space="0" w:color="auto"/>
        <w:left w:val="none" w:sz="0" w:space="0" w:color="auto"/>
        <w:bottom w:val="none" w:sz="0" w:space="0" w:color="auto"/>
        <w:right w:val="none" w:sz="0" w:space="0" w:color="auto"/>
      </w:divBdr>
    </w:div>
    <w:div w:id="1605306818">
      <w:bodyDiv w:val="1"/>
      <w:marLeft w:val="0"/>
      <w:marRight w:val="0"/>
      <w:marTop w:val="0"/>
      <w:marBottom w:val="0"/>
      <w:divBdr>
        <w:top w:val="none" w:sz="0" w:space="0" w:color="auto"/>
        <w:left w:val="none" w:sz="0" w:space="0" w:color="auto"/>
        <w:bottom w:val="none" w:sz="0" w:space="0" w:color="auto"/>
        <w:right w:val="none" w:sz="0" w:space="0" w:color="auto"/>
      </w:divBdr>
    </w:div>
    <w:div w:id="1661732958">
      <w:bodyDiv w:val="1"/>
      <w:marLeft w:val="0"/>
      <w:marRight w:val="0"/>
      <w:marTop w:val="0"/>
      <w:marBottom w:val="0"/>
      <w:divBdr>
        <w:top w:val="none" w:sz="0" w:space="0" w:color="auto"/>
        <w:left w:val="none" w:sz="0" w:space="0" w:color="auto"/>
        <w:bottom w:val="none" w:sz="0" w:space="0" w:color="auto"/>
        <w:right w:val="none" w:sz="0" w:space="0" w:color="auto"/>
      </w:divBdr>
    </w:div>
    <w:div w:id="1778058595">
      <w:bodyDiv w:val="1"/>
      <w:marLeft w:val="0"/>
      <w:marRight w:val="0"/>
      <w:marTop w:val="0"/>
      <w:marBottom w:val="0"/>
      <w:divBdr>
        <w:top w:val="none" w:sz="0" w:space="0" w:color="auto"/>
        <w:left w:val="none" w:sz="0" w:space="0" w:color="auto"/>
        <w:bottom w:val="none" w:sz="0" w:space="0" w:color="auto"/>
        <w:right w:val="none" w:sz="0" w:space="0" w:color="auto"/>
      </w:divBdr>
    </w:div>
    <w:div w:id="1985500845">
      <w:bodyDiv w:val="1"/>
      <w:marLeft w:val="0"/>
      <w:marRight w:val="0"/>
      <w:marTop w:val="0"/>
      <w:marBottom w:val="0"/>
      <w:divBdr>
        <w:top w:val="none" w:sz="0" w:space="0" w:color="auto"/>
        <w:left w:val="none" w:sz="0" w:space="0" w:color="auto"/>
        <w:bottom w:val="none" w:sz="0" w:space="0" w:color="auto"/>
        <w:right w:val="none" w:sz="0" w:space="0" w:color="auto"/>
      </w:divBdr>
    </w:div>
    <w:div w:id="208156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4E1D0-E02C-4D37-8A46-F1AB9106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62</Pages>
  <Words>10761</Words>
  <Characters>61343</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2023-03-23T05:22:00Z</dcterms:created>
  <dcterms:modified xsi:type="dcterms:W3CDTF">2023-03-23T05:32:00Z</dcterms:modified>
</cp:coreProperties>
</file>