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bookmarkStart w:id="0" w:name="_GoBack"/>
      <w:bookmarkEnd w:id="0"/>
      <w:r w:rsidRPr="005E4C50">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высшего образования</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«Оренбургский государственный медицинский университет»</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Министерства здравоохранения Российской Федерации</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МЕТОДИЧЕСКИЕ УКАЗАНИЯ </w:t>
      </w:r>
    </w:p>
    <w:p w:rsidR="003F07A6" w:rsidRPr="005E4C50" w:rsidRDefault="003F07A6" w:rsidP="003F07A6">
      <w:pPr>
        <w:spacing w:after="0" w:line="240" w:lineRule="auto"/>
        <w:jc w:val="center"/>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ПО САМОСТОЯТЕЛЬНОЙ РАБОТЕ ОБУЧАЮЩИХСЯ </w:t>
      </w:r>
    </w:p>
    <w:p w:rsidR="003F07A6" w:rsidRPr="005E4C50" w:rsidRDefault="003F07A6" w:rsidP="003F07A6">
      <w:pPr>
        <w:spacing w:after="0" w:line="240" w:lineRule="auto"/>
        <w:ind w:firstLine="709"/>
        <w:jc w:val="center"/>
        <w:rPr>
          <w:rFonts w:ascii="Times New Roman" w:eastAsia="Times New Roman" w:hAnsi="Times New Roman" w:cs="Times New Roman"/>
          <w:b/>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3F07A6">
        <w:rPr>
          <w:rFonts w:ascii="Times New Roman" w:eastAsia="Times New Roman" w:hAnsi="Times New Roman" w:cs="Times New Roman"/>
          <w:b/>
          <w:sz w:val="28"/>
          <w:szCs w:val="20"/>
          <w:lang w:eastAsia="ru-RU"/>
        </w:rPr>
        <w:t>АДАПТИВНЫЙ ПСИХОЛОГИЧЕСКИЙ ТРЕНИНГ</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по направлению подготовки (специальности)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p>
    <w:p w:rsidR="007077E1" w:rsidRDefault="007077E1" w:rsidP="007077E1">
      <w:pPr>
        <w:spacing w:after="0" w:line="240" w:lineRule="auto"/>
        <w:jc w:val="center"/>
        <w:rPr>
          <w:rFonts w:ascii="Times New Roman" w:hAnsi="Times New Roman"/>
          <w:sz w:val="24"/>
          <w:szCs w:val="24"/>
        </w:rPr>
      </w:pPr>
      <w:r>
        <w:rPr>
          <w:rFonts w:ascii="Times New Roman" w:hAnsi="Times New Roman" w:cs="Times New Roman"/>
          <w:i/>
          <w:sz w:val="28"/>
          <w:szCs w:val="28"/>
          <w:u w:val="single"/>
        </w:rPr>
        <w:t>Лечебное дело</w:t>
      </w: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jc w:val="center"/>
        <w:rPr>
          <w:rFonts w:ascii="Times New Roman" w:hAnsi="Times New Roman"/>
          <w:sz w:val="24"/>
          <w:szCs w:val="24"/>
        </w:rPr>
      </w:pPr>
    </w:p>
    <w:p w:rsidR="007077E1" w:rsidRDefault="007077E1" w:rsidP="007077E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Pr>
          <w:rFonts w:ascii="Times New Roman" w:hAnsi="Times New Roman"/>
          <w:color w:val="000000"/>
          <w:sz w:val="24"/>
          <w:szCs w:val="24"/>
          <w:u w:val="single"/>
        </w:rPr>
        <w:t xml:space="preserve">Лечебному делу </w:t>
      </w:r>
      <w:r>
        <w:rPr>
          <w:rFonts w:ascii="Times New Roman" w:hAnsi="Times New Roman"/>
          <w:color w:val="000000"/>
          <w:sz w:val="24"/>
          <w:szCs w:val="24"/>
        </w:rPr>
        <w:t xml:space="preserve">утвержденной ученым советом ФГБОУ ВО </w:t>
      </w:r>
      <w:proofErr w:type="spellStart"/>
      <w:r>
        <w:rPr>
          <w:rFonts w:ascii="Times New Roman" w:hAnsi="Times New Roman"/>
          <w:color w:val="000000"/>
          <w:sz w:val="24"/>
          <w:szCs w:val="24"/>
        </w:rPr>
        <w:t>ОрГМУ</w:t>
      </w:r>
      <w:proofErr w:type="spellEnd"/>
      <w:r>
        <w:rPr>
          <w:rFonts w:ascii="Times New Roman" w:hAnsi="Times New Roman"/>
          <w:color w:val="000000"/>
          <w:sz w:val="24"/>
          <w:szCs w:val="24"/>
        </w:rPr>
        <w:t xml:space="preserve"> Минздрава России</w:t>
      </w:r>
    </w:p>
    <w:p w:rsidR="007077E1" w:rsidRDefault="007077E1" w:rsidP="007077E1">
      <w:pPr>
        <w:spacing w:after="0" w:line="240" w:lineRule="auto"/>
        <w:ind w:firstLine="709"/>
        <w:jc w:val="both"/>
        <w:rPr>
          <w:rFonts w:ascii="Times New Roman" w:hAnsi="Times New Roman"/>
          <w:color w:val="000000"/>
          <w:sz w:val="24"/>
          <w:szCs w:val="24"/>
        </w:rPr>
      </w:pPr>
    </w:p>
    <w:p w:rsidR="007077E1" w:rsidRDefault="007077E1" w:rsidP="007077E1">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протокол № </w:t>
      </w:r>
      <w:r>
        <w:rPr>
          <w:rFonts w:ascii="Times New Roman" w:hAnsi="Times New Roman"/>
          <w:color w:val="000000"/>
          <w:sz w:val="24"/>
          <w:szCs w:val="24"/>
          <w:u w:val="single"/>
        </w:rPr>
        <w:t>9</w:t>
      </w:r>
      <w:r>
        <w:rPr>
          <w:rFonts w:ascii="Times New Roman" w:hAnsi="Times New Roman"/>
          <w:color w:val="000000"/>
          <w:sz w:val="24"/>
          <w:szCs w:val="24"/>
        </w:rPr>
        <w:t xml:space="preserve">  от «</w:t>
      </w:r>
      <w:r>
        <w:rPr>
          <w:rFonts w:ascii="Times New Roman" w:hAnsi="Times New Roman"/>
          <w:color w:val="000000"/>
          <w:sz w:val="24"/>
          <w:szCs w:val="24"/>
          <w:u w:val="single"/>
        </w:rPr>
        <w:t>30</w:t>
      </w:r>
      <w:r>
        <w:rPr>
          <w:rFonts w:ascii="Times New Roman" w:hAnsi="Times New Roman"/>
          <w:color w:val="000000"/>
          <w:sz w:val="24"/>
          <w:szCs w:val="24"/>
        </w:rPr>
        <w:t xml:space="preserve">» </w:t>
      </w:r>
      <w:r>
        <w:rPr>
          <w:rFonts w:ascii="Times New Roman" w:hAnsi="Times New Roman"/>
          <w:color w:val="000000"/>
          <w:sz w:val="24"/>
          <w:szCs w:val="24"/>
          <w:u w:val="single"/>
        </w:rPr>
        <w:t>апреля</w:t>
      </w:r>
      <w:r>
        <w:rPr>
          <w:rFonts w:ascii="Times New Roman" w:hAnsi="Times New Roman"/>
          <w:color w:val="000000"/>
          <w:sz w:val="24"/>
          <w:szCs w:val="24"/>
        </w:rPr>
        <w:t xml:space="preserve"> 2021</w:t>
      </w:r>
    </w:p>
    <w:p w:rsidR="003F07A6"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7077E1" w:rsidRDefault="007077E1" w:rsidP="003F07A6">
      <w:pPr>
        <w:spacing w:after="0" w:line="240" w:lineRule="auto"/>
        <w:ind w:firstLine="709"/>
        <w:jc w:val="center"/>
        <w:rPr>
          <w:rFonts w:ascii="Times New Roman" w:eastAsia="Times New Roman" w:hAnsi="Times New Roman" w:cs="Times New Roman"/>
          <w:sz w:val="28"/>
          <w:szCs w:val="20"/>
          <w:lang w:eastAsia="ru-RU"/>
        </w:rPr>
      </w:pPr>
    </w:p>
    <w:p w:rsidR="007077E1" w:rsidRDefault="007077E1" w:rsidP="003F07A6">
      <w:pPr>
        <w:spacing w:after="0" w:line="240" w:lineRule="auto"/>
        <w:ind w:firstLine="709"/>
        <w:jc w:val="center"/>
        <w:rPr>
          <w:rFonts w:ascii="Times New Roman" w:eastAsia="Times New Roman" w:hAnsi="Times New Roman" w:cs="Times New Roman"/>
          <w:sz w:val="28"/>
          <w:szCs w:val="20"/>
          <w:lang w:eastAsia="ru-RU"/>
        </w:rPr>
      </w:pPr>
    </w:p>
    <w:p w:rsidR="007077E1" w:rsidRDefault="007077E1" w:rsidP="003F07A6">
      <w:pPr>
        <w:spacing w:after="0" w:line="240" w:lineRule="auto"/>
        <w:ind w:firstLine="709"/>
        <w:jc w:val="center"/>
        <w:rPr>
          <w:rFonts w:ascii="Times New Roman" w:eastAsia="Times New Roman" w:hAnsi="Times New Roman" w:cs="Times New Roman"/>
          <w:sz w:val="28"/>
          <w:szCs w:val="20"/>
          <w:lang w:eastAsia="ru-RU"/>
        </w:rPr>
      </w:pPr>
    </w:p>
    <w:p w:rsidR="007077E1" w:rsidRPr="005E4C50" w:rsidRDefault="007077E1"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Оренбург </w:t>
      </w:r>
    </w:p>
    <w:p w:rsidR="003F07A6" w:rsidRPr="005E4C50" w:rsidRDefault="003F07A6" w:rsidP="003F07A6">
      <w:pPr>
        <w:spacing w:after="0" w:line="240" w:lineRule="auto"/>
        <w:ind w:firstLine="709"/>
        <w:jc w:val="center"/>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both"/>
        <w:rPr>
          <w:rFonts w:ascii="Times New Roman" w:eastAsia="Times New Roman" w:hAnsi="Times New Roman" w:cs="Times New Roman"/>
          <w:b/>
          <w:sz w:val="28"/>
          <w:szCs w:val="2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1.Пояснительная записка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b/>
          <w:sz w:val="28"/>
          <w:szCs w:val="20"/>
          <w:lang w:eastAsia="ru-RU"/>
        </w:rPr>
        <w:t>В результате выполнения самостоятельной работы по дисциплине «</w:t>
      </w:r>
      <w:r w:rsidRPr="003F07A6">
        <w:rPr>
          <w:rFonts w:ascii="Times New Roman" w:eastAsia="Times New Roman" w:hAnsi="Times New Roman" w:cs="Times New Roman"/>
          <w:b/>
          <w:sz w:val="28"/>
          <w:szCs w:val="20"/>
          <w:lang w:eastAsia="ru-RU"/>
        </w:rPr>
        <w:t>АДАПТИВНЫЙ ПСИХОЛОГИЧЕСКИЙ ТРЕНИНГ</w:t>
      </w:r>
      <w:r w:rsidRPr="005E4C50">
        <w:rPr>
          <w:rFonts w:ascii="Times New Roman" w:eastAsia="Times New Roman" w:hAnsi="Times New Roman" w:cs="Times New Roman"/>
          <w:b/>
          <w:sz w:val="28"/>
          <w:szCs w:val="20"/>
          <w:lang w:eastAsia="ru-RU"/>
        </w:rPr>
        <w:t>» обучающийся должен</w:t>
      </w:r>
      <w:r w:rsidRPr="005E4C50">
        <w:rPr>
          <w:rFonts w:ascii="Times New Roman" w:eastAsia="Times New Roman" w:hAnsi="Times New Roman" w:cs="Times New Roman"/>
          <w:sz w:val="28"/>
          <w:szCs w:val="20"/>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углубить знания об</w:t>
      </w:r>
      <w:r>
        <w:rPr>
          <w:rFonts w:ascii="Times New Roman" w:eastAsia="Times New Roman" w:hAnsi="Times New Roman" w:cs="Times New Roman"/>
          <w:sz w:val="28"/>
          <w:szCs w:val="20"/>
          <w:lang w:eastAsia="ru-RU"/>
        </w:rPr>
        <w:t xml:space="preserve"> основных понятиях психологической адаптации, психологического тренинга</w:t>
      </w:r>
      <w:r w:rsidRPr="005E4C50">
        <w:rPr>
          <w:rFonts w:ascii="Times New Roman" w:eastAsia="Times New Roman" w:hAnsi="Times New Roman" w:cs="Times New Roman"/>
          <w:sz w:val="28"/>
          <w:szCs w:val="20"/>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сформировать умения</w:t>
      </w:r>
      <w:r>
        <w:rPr>
          <w:rFonts w:ascii="Times New Roman" w:eastAsia="Times New Roman" w:hAnsi="Times New Roman" w:cs="Times New Roman"/>
          <w:color w:val="000000"/>
          <w:sz w:val="28"/>
          <w:szCs w:val="28"/>
          <w:lang w:eastAsia="ru-RU"/>
        </w:rPr>
        <w:t xml:space="preserve"> и навыки улучшения психологической адаптации</w:t>
      </w:r>
      <w:r w:rsidRPr="005E4C50">
        <w:rPr>
          <w:rFonts w:ascii="Times New Roman" w:eastAsia="Times New Roman" w:hAnsi="Times New Roman" w:cs="Times New Roman"/>
          <w:color w:val="000000"/>
          <w:sz w:val="28"/>
          <w:szCs w:val="28"/>
          <w:lang w:eastAsia="ru-RU"/>
        </w:rPr>
        <w:t>.</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
          <w:sz w:val="28"/>
          <w:szCs w:val="20"/>
          <w:lang w:eastAsia="ru-RU"/>
        </w:rPr>
        <w:t>2. Содержание самостоятельной работы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Содержание заданий для самостоятельной работы обучающихся по дисциплине представлено </w:t>
      </w:r>
      <w:r w:rsidRPr="005E4C50">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5E4C50">
        <w:rPr>
          <w:rFonts w:ascii="Times New Roman" w:eastAsia="Times New Roman" w:hAnsi="Times New Roman" w:cs="Times New Roman"/>
          <w:sz w:val="28"/>
          <w:szCs w:val="20"/>
          <w:lang w:eastAsia="ru-RU"/>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Перечень учебной, учебно-методической, научной литературы и информационных ресурсов для самостоятельной работы представлен в рабочей п</w:t>
      </w:r>
      <w:r>
        <w:rPr>
          <w:rFonts w:ascii="Times New Roman" w:eastAsia="Times New Roman" w:hAnsi="Times New Roman" w:cs="Times New Roman"/>
          <w:sz w:val="28"/>
          <w:szCs w:val="20"/>
          <w:lang w:eastAsia="ru-RU"/>
        </w:rPr>
        <w:t>рограмме дисциплины, раздел 8 «</w:t>
      </w:r>
      <w:r w:rsidRPr="005E4C50">
        <w:rPr>
          <w:rFonts w:ascii="Times New Roman" w:eastAsia="Times New Roman" w:hAnsi="Times New Roman" w:cs="Times New Roman"/>
          <w:sz w:val="28"/>
          <w:szCs w:val="20"/>
          <w:lang w:eastAsia="ru-RU"/>
        </w:rPr>
        <w:t xml:space="preserve">Перечень основной и дополнительной учебной литературы, необходимой для освоения дисциплины (модуля)». </w:t>
      </w:r>
    </w:p>
    <w:p w:rsidR="003F07A6" w:rsidRPr="005E4C50" w:rsidRDefault="003F07A6" w:rsidP="003F07A6">
      <w:pPr>
        <w:spacing w:after="0" w:line="240" w:lineRule="auto"/>
        <w:ind w:firstLine="709"/>
        <w:jc w:val="both"/>
        <w:rPr>
          <w:rFonts w:ascii="Times New Roman" w:eastAsia="Times New Roman" w:hAnsi="Times New Roman" w:cs="Times New Roman"/>
          <w:sz w:val="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2768"/>
        <w:gridCol w:w="2401"/>
        <w:gridCol w:w="2011"/>
        <w:gridCol w:w="1978"/>
      </w:tblGrid>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w:t>
            </w:r>
          </w:p>
        </w:tc>
        <w:tc>
          <w:tcPr>
            <w:tcW w:w="276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Тема самостоятельной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работы </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Форма</w:t>
            </w:r>
          </w:p>
          <w:p w:rsidR="003F07A6" w:rsidRPr="005E4C50" w:rsidRDefault="003F07A6" w:rsidP="00147C2F">
            <w:pPr>
              <w:spacing w:after="0" w:line="240" w:lineRule="auto"/>
              <w:jc w:val="center"/>
              <w:rPr>
                <w:rFonts w:ascii="Times New Roman" w:eastAsia="Times New Roman" w:hAnsi="Times New Roman" w:cs="Times New Roman"/>
                <w:sz w:val="28"/>
                <w:szCs w:val="20"/>
                <w:vertAlign w:val="superscript"/>
                <w:lang w:eastAsia="ru-RU"/>
              </w:rPr>
            </w:pPr>
            <w:r w:rsidRPr="005E4C50">
              <w:rPr>
                <w:rFonts w:ascii="Times New Roman" w:eastAsia="Times New Roman" w:hAnsi="Times New Roman" w:cs="Times New Roman"/>
                <w:sz w:val="28"/>
                <w:szCs w:val="20"/>
                <w:lang w:eastAsia="ru-RU"/>
              </w:rPr>
              <w:t>самостоятельной работы</w:t>
            </w:r>
          </w:p>
        </w:tc>
        <w:tc>
          <w:tcPr>
            <w:tcW w:w="201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Форма контроля самостоятельной работы</w:t>
            </w:r>
          </w:p>
        </w:tc>
        <w:tc>
          <w:tcPr>
            <w:tcW w:w="197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Форма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контактной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работы при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проведении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текущего </w:t>
            </w:r>
          </w:p>
          <w:p w:rsidR="003F07A6" w:rsidRPr="005E4C50" w:rsidRDefault="003F07A6" w:rsidP="00147C2F">
            <w:pPr>
              <w:spacing w:after="0" w:line="240" w:lineRule="auto"/>
              <w:jc w:val="center"/>
              <w:rPr>
                <w:rFonts w:ascii="Times New Roman" w:eastAsia="Times New Roman" w:hAnsi="Times New Roman" w:cs="Times New Roman"/>
                <w:sz w:val="28"/>
                <w:szCs w:val="20"/>
                <w:vertAlign w:val="superscript"/>
                <w:lang w:eastAsia="ru-RU"/>
              </w:rPr>
            </w:pPr>
            <w:r w:rsidRPr="005E4C50">
              <w:rPr>
                <w:rFonts w:ascii="Times New Roman" w:eastAsia="Times New Roman" w:hAnsi="Times New Roman" w:cs="Times New Roman"/>
                <w:sz w:val="28"/>
                <w:szCs w:val="20"/>
                <w:lang w:eastAsia="ru-RU"/>
              </w:rPr>
              <w:t>контроля</w:t>
            </w:r>
          </w:p>
        </w:tc>
      </w:tr>
      <w:tr w:rsidR="003F07A6" w:rsidRPr="005E4C50" w:rsidTr="00147C2F">
        <w:tc>
          <w:tcPr>
            <w:tcW w:w="1037" w:type="dxa"/>
            <w:shd w:val="clear" w:color="auto" w:fill="auto"/>
          </w:tcPr>
          <w:p w:rsidR="003F07A6" w:rsidRPr="005E4C50" w:rsidRDefault="003F07A6" w:rsidP="00147C2F">
            <w:pPr>
              <w:spacing w:after="0" w:line="240" w:lineRule="auto"/>
              <w:ind w:firstLine="709"/>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2</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3</w:t>
            </w:r>
          </w:p>
        </w:tc>
        <w:tc>
          <w:tcPr>
            <w:tcW w:w="201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4</w:t>
            </w:r>
          </w:p>
        </w:tc>
        <w:tc>
          <w:tcPr>
            <w:tcW w:w="1978"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5</w:t>
            </w:r>
          </w:p>
        </w:tc>
      </w:tr>
      <w:tr w:rsidR="003F07A6" w:rsidRPr="005E4C50" w:rsidTr="00147C2F">
        <w:tc>
          <w:tcPr>
            <w:tcW w:w="10195" w:type="dxa"/>
            <w:gridSpan w:val="5"/>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Самостоятельная работа в рамках всех дисциплины</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Работа с учебным материалом учебника, дополнительной </w:t>
            </w:r>
            <w:r>
              <w:rPr>
                <w:rFonts w:ascii="Times New Roman" w:eastAsia="Times New Roman" w:hAnsi="Times New Roman" w:cs="Times New Roman"/>
                <w:sz w:val="28"/>
                <w:szCs w:val="20"/>
                <w:lang w:eastAsia="ru-RU"/>
              </w:rPr>
              <w:lastRenderedPageBreak/>
              <w:t>литературы</w:t>
            </w:r>
            <w:r w:rsidRPr="005E4C50">
              <w:rPr>
                <w:rFonts w:ascii="Times New Roman" w:eastAsia="Times New Roman" w:hAnsi="Times New Roman" w:cs="Times New Roman"/>
                <w:sz w:val="28"/>
                <w:szCs w:val="20"/>
                <w:lang w:eastAsia="ru-RU"/>
              </w:rPr>
              <w:t>.</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Чтение текста.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lastRenderedPageBreak/>
              <w:t xml:space="preserve">Тестирование </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9C4134" w:rsidRPr="005E4C50" w:rsidTr="00147C2F">
        <w:tc>
          <w:tcPr>
            <w:tcW w:w="1037" w:type="dxa"/>
            <w:shd w:val="clear" w:color="auto" w:fill="auto"/>
          </w:tcPr>
          <w:p w:rsidR="009C4134" w:rsidRPr="005E4C50" w:rsidRDefault="009C4134" w:rsidP="00147C2F">
            <w:pPr>
              <w:spacing w:after="0" w:line="240" w:lineRule="auto"/>
              <w:jc w:val="center"/>
              <w:rPr>
                <w:rFonts w:ascii="Times New Roman" w:eastAsia="Times New Roman" w:hAnsi="Times New Roman" w:cs="Times New Roman"/>
                <w:sz w:val="28"/>
                <w:szCs w:val="20"/>
                <w:lang w:eastAsia="ru-RU"/>
              </w:rPr>
            </w:pPr>
          </w:p>
        </w:tc>
        <w:tc>
          <w:tcPr>
            <w:tcW w:w="2768" w:type="dxa"/>
            <w:shd w:val="clear" w:color="auto" w:fill="auto"/>
          </w:tcPr>
          <w:p w:rsidR="009C4134" w:rsidRPr="005E4C50" w:rsidRDefault="009C4134"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9C4134" w:rsidRDefault="009C4134" w:rsidP="00750AA1">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Заполнение рефлексивного дневника</w:t>
            </w:r>
          </w:p>
        </w:tc>
        <w:tc>
          <w:tcPr>
            <w:tcW w:w="2011" w:type="dxa"/>
            <w:shd w:val="clear" w:color="auto" w:fill="auto"/>
            <w:vAlign w:val="center"/>
          </w:tcPr>
          <w:p w:rsidR="009C4134" w:rsidRPr="005E4C50" w:rsidRDefault="009C4134" w:rsidP="00FB5C53">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Собеседование</w:t>
            </w:r>
            <w:r w:rsidR="00FB5C5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(проверка рефлексивного дневника)</w:t>
            </w:r>
          </w:p>
        </w:tc>
        <w:tc>
          <w:tcPr>
            <w:tcW w:w="1978" w:type="dxa"/>
            <w:shd w:val="clear" w:color="auto" w:fill="auto"/>
            <w:vAlign w:val="center"/>
          </w:tcPr>
          <w:p w:rsidR="009C4134" w:rsidRPr="00412DE0" w:rsidRDefault="009C4134" w:rsidP="00147C2F">
            <w:pPr>
              <w:spacing w:after="0" w:line="240" w:lineRule="auto"/>
              <w:jc w:val="center"/>
              <w:rPr>
                <w:rFonts w:ascii="Times New Roman" w:eastAsia="Times New Roman" w:hAnsi="Times New Roman" w:cs="Times New Roman"/>
                <w:sz w:val="28"/>
                <w:szCs w:val="20"/>
                <w:lang w:eastAsia="ru-RU"/>
              </w:rPr>
            </w:pPr>
            <w:r w:rsidRPr="009C4134">
              <w:rPr>
                <w:rFonts w:ascii="Times New Roman" w:eastAsia="Times New Roman" w:hAnsi="Times New Roman" w:cs="Times New Roman"/>
                <w:sz w:val="28"/>
                <w:szCs w:val="20"/>
                <w:lang w:eastAsia="ru-RU"/>
              </w:rPr>
              <w:t>Внеаудиторная - КСР</w:t>
            </w:r>
          </w:p>
        </w:tc>
      </w:tr>
      <w:tr w:rsidR="00A35D8C" w:rsidRPr="005E4C50" w:rsidTr="00147C2F">
        <w:tc>
          <w:tcPr>
            <w:tcW w:w="1037" w:type="dxa"/>
            <w:shd w:val="clear" w:color="auto" w:fill="auto"/>
          </w:tcPr>
          <w:p w:rsidR="00A35D8C" w:rsidRPr="005E4C50" w:rsidRDefault="00A35D8C" w:rsidP="00147C2F">
            <w:pPr>
              <w:spacing w:after="0" w:line="240" w:lineRule="auto"/>
              <w:jc w:val="center"/>
              <w:rPr>
                <w:rFonts w:ascii="Times New Roman" w:eastAsia="Times New Roman" w:hAnsi="Times New Roman" w:cs="Times New Roman"/>
                <w:sz w:val="28"/>
                <w:szCs w:val="20"/>
                <w:lang w:eastAsia="ru-RU"/>
              </w:rPr>
            </w:pPr>
          </w:p>
        </w:tc>
        <w:tc>
          <w:tcPr>
            <w:tcW w:w="2768" w:type="dxa"/>
            <w:shd w:val="clear" w:color="auto" w:fill="auto"/>
          </w:tcPr>
          <w:p w:rsidR="00A35D8C" w:rsidRPr="005E4C50" w:rsidRDefault="00A35D8C" w:rsidP="00147C2F">
            <w:pPr>
              <w:spacing w:after="0" w:line="240" w:lineRule="auto"/>
              <w:jc w:val="both"/>
              <w:rPr>
                <w:rFonts w:ascii="Times New Roman" w:eastAsia="Times New Roman" w:hAnsi="Times New Roman" w:cs="Times New Roman"/>
                <w:sz w:val="28"/>
                <w:szCs w:val="28"/>
                <w:lang w:eastAsia="ru-RU"/>
              </w:rPr>
            </w:pPr>
          </w:p>
        </w:tc>
        <w:tc>
          <w:tcPr>
            <w:tcW w:w="2401" w:type="dxa"/>
            <w:shd w:val="clear" w:color="auto" w:fill="auto"/>
          </w:tcPr>
          <w:p w:rsidR="00A35D8C" w:rsidRDefault="00A35D8C" w:rsidP="00750AA1">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Отработка практических навыков</w:t>
            </w:r>
          </w:p>
        </w:tc>
        <w:tc>
          <w:tcPr>
            <w:tcW w:w="2011" w:type="dxa"/>
            <w:shd w:val="clear" w:color="auto" w:fill="auto"/>
            <w:vAlign w:val="center"/>
          </w:tcPr>
          <w:p w:rsidR="00A35D8C" w:rsidRDefault="00A35D8C" w:rsidP="00A35D8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Прием контрольного упражнения</w:t>
            </w:r>
          </w:p>
        </w:tc>
        <w:tc>
          <w:tcPr>
            <w:tcW w:w="1978" w:type="dxa"/>
            <w:shd w:val="clear" w:color="auto" w:fill="auto"/>
            <w:vAlign w:val="center"/>
          </w:tcPr>
          <w:p w:rsidR="00A35D8C" w:rsidRPr="009C4134" w:rsidRDefault="00A35D8C"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Аудиторная </w:t>
            </w:r>
          </w:p>
        </w:tc>
      </w:tr>
      <w:tr w:rsidR="003F07A6" w:rsidRPr="005E4C50" w:rsidTr="00147C2F">
        <w:tc>
          <w:tcPr>
            <w:tcW w:w="10195" w:type="dxa"/>
            <w:gridSpan w:val="5"/>
            <w:shd w:val="clear" w:color="auto" w:fill="auto"/>
          </w:tcPr>
          <w:p w:rsidR="003F07A6" w:rsidRPr="005E4C50" w:rsidRDefault="003F07A6" w:rsidP="00147C2F">
            <w:pPr>
              <w:spacing w:after="0" w:line="240" w:lineRule="auto"/>
              <w:ind w:right="-293"/>
              <w:jc w:val="center"/>
              <w:rPr>
                <w:rFonts w:ascii="Times New Roman" w:eastAsia="Times New Roman" w:hAnsi="Times New Roman" w:cs="Times New Roman"/>
                <w:i/>
                <w:sz w:val="28"/>
                <w:szCs w:val="20"/>
                <w:lang w:eastAsia="ru-RU"/>
              </w:rPr>
            </w:pPr>
            <w:r w:rsidRPr="005E4C50">
              <w:rPr>
                <w:rFonts w:ascii="Times New Roman" w:eastAsia="Times New Roman" w:hAnsi="Times New Roman" w:cs="Times New Roman"/>
                <w:i/>
                <w:sz w:val="28"/>
                <w:szCs w:val="20"/>
                <w:lang w:eastAsia="ru-RU"/>
              </w:rPr>
              <w:t>Самостоятельная работа в рамках практических занятий модуля 1</w:t>
            </w:r>
          </w:p>
          <w:p w:rsidR="003F07A6" w:rsidRPr="005E4C50" w:rsidRDefault="003F07A6" w:rsidP="00147C2F">
            <w:pPr>
              <w:spacing w:after="0" w:line="240" w:lineRule="auto"/>
              <w:ind w:right="-293"/>
              <w:jc w:val="center"/>
              <w:rPr>
                <w:rFonts w:ascii="Times New Roman" w:eastAsia="Times New Roman" w:hAnsi="Times New Roman" w:cs="Times New Roman"/>
                <w:i/>
                <w:sz w:val="28"/>
                <w:szCs w:val="20"/>
                <w:vertAlign w:val="superscript"/>
                <w:lang w:eastAsia="ru-RU"/>
              </w:rPr>
            </w:pPr>
            <w:r w:rsidRPr="005E4C50">
              <w:rPr>
                <w:rFonts w:ascii="Times New Roman" w:eastAsia="Times New Roman" w:hAnsi="Times New Roman" w:cs="Times New Roman"/>
                <w:i/>
                <w:sz w:val="28"/>
                <w:szCs w:val="20"/>
                <w:lang w:eastAsia="ru-RU"/>
              </w:rPr>
              <w:t>«</w:t>
            </w:r>
            <w:r w:rsidRPr="003F07A6">
              <w:rPr>
                <w:rFonts w:ascii="Times New Roman" w:eastAsia="Times New Roman" w:hAnsi="Times New Roman" w:cs="Times New Roman"/>
                <w:i/>
                <w:sz w:val="28"/>
                <w:szCs w:val="20"/>
                <w:lang w:eastAsia="ru-RU"/>
              </w:rPr>
              <w:t>Тренинг уверенности в себе</w:t>
            </w:r>
            <w:r w:rsidRPr="005E4C50">
              <w:rPr>
                <w:rFonts w:ascii="Times New Roman" w:eastAsia="Times New Roman" w:hAnsi="Times New Roman" w:cs="Times New Roman"/>
                <w:i/>
                <w:sz w:val="28"/>
                <w:szCs w:val="20"/>
                <w:lang w:eastAsia="ru-RU"/>
              </w:rPr>
              <w:t xml:space="preserve">» </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1</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 xml:space="preserve">Знакомство. Обсуждение целей и задач тренинга. Введение правил </w:t>
            </w:r>
            <w:proofErr w:type="spellStart"/>
            <w:r w:rsidRPr="003F07A6">
              <w:rPr>
                <w:rFonts w:ascii="Times New Roman" w:eastAsia="Calibri" w:hAnsi="Times New Roman" w:cs="Times New Roman"/>
                <w:color w:val="000000"/>
                <w:sz w:val="28"/>
                <w:szCs w:val="28"/>
              </w:rPr>
              <w:t>тренинговой</w:t>
            </w:r>
            <w:proofErr w:type="spellEnd"/>
            <w:r w:rsidRPr="003F07A6">
              <w:rPr>
                <w:rFonts w:ascii="Times New Roman" w:eastAsia="Calibri" w:hAnsi="Times New Roman" w:cs="Times New Roman"/>
                <w:color w:val="000000"/>
                <w:sz w:val="28"/>
                <w:szCs w:val="28"/>
              </w:rPr>
              <w:t xml:space="preserve"> группы. Самопознание. Самоанализ</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2</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Чувства. Способы выражения чувств</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Times New Roman" w:hAnsi="Times New Roman" w:cs="Times New Roman"/>
                <w:sz w:val="28"/>
                <w:szCs w:val="20"/>
                <w:lang w:eastAsia="ru-RU"/>
              </w:rPr>
              <w:t xml:space="preserve">Любовь к себе. </w:t>
            </w:r>
            <w:proofErr w:type="spellStart"/>
            <w:r w:rsidRPr="003F07A6">
              <w:rPr>
                <w:rFonts w:ascii="Times New Roman" w:eastAsia="Times New Roman" w:hAnsi="Times New Roman" w:cs="Times New Roman"/>
                <w:sz w:val="28"/>
                <w:szCs w:val="20"/>
                <w:lang w:eastAsia="ru-RU"/>
              </w:rPr>
              <w:t>Самопринятие</w:t>
            </w:r>
            <w:proofErr w:type="spellEnd"/>
            <w:r w:rsidRPr="003F07A6">
              <w:rPr>
                <w:rFonts w:ascii="Times New Roman" w:eastAsia="Times New Roman" w:hAnsi="Times New Roman" w:cs="Times New Roman"/>
                <w:sz w:val="28"/>
                <w:szCs w:val="20"/>
                <w:lang w:eastAsia="ru-RU"/>
              </w:rPr>
              <w:t xml:space="preserve">. </w:t>
            </w:r>
            <w:proofErr w:type="spellStart"/>
            <w:r w:rsidRPr="003F07A6">
              <w:rPr>
                <w:rFonts w:ascii="Times New Roman" w:eastAsia="Times New Roman" w:hAnsi="Times New Roman" w:cs="Times New Roman"/>
                <w:sz w:val="28"/>
                <w:szCs w:val="20"/>
                <w:lang w:eastAsia="ru-RU"/>
              </w:rPr>
              <w:t>Самоодобрение</w:t>
            </w:r>
            <w:proofErr w:type="spellEnd"/>
            <w:r w:rsidRPr="003F07A6">
              <w:rPr>
                <w:rFonts w:ascii="Times New Roman" w:eastAsia="Times New Roman" w:hAnsi="Times New Roman" w:cs="Times New Roman"/>
                <w:sz w:val="28"/>
                <w:szCs w:val="20"/>
                <w:lang w:eastAsia="ru-RU"/>
              </w:rPr>
              <w:t>. Позитивное мышление</w:t>
            </w:r>
            <w:r>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37"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FB7531">
              <w:rPr>
                <w:rFonts w:ascii="Times New Roman" w:hAnsi="Times New Roman"/>
                <w:color w:val="000000"/>
                <w:sz w:val="28"/>
                <w:szCs w:val="28"/>
              </w:rPr>
              <w:t xml:space="preserve">Уверенность в себе. </w:t>
            </w:r>
            <w:proofErr w:type="spellStart"/>
            <w:r w:rsidRPr="00FB7531">
              <w:rPr>
                <w:rFonts w:ascii="Times New Roman" w:hAnsi="Times New Roman"/>
                <w:color w:val="000000"/>
                <w:sz w:val="28"/>
                <w:szCs w:val="28"/>
              </w:rPr>
              <w:t>Саморегуляция</w:t>
            </w:r>
            <w:proofErr w:type="spellEnd"/>
            <w:r>
              <w:rPr>
                <w:rFonts w:ascii="Times New Roman" w:hAnsi="Times New Roman"/>
                <w:color w:val="000000"/>
                <w:sz w:val="28"/>
                <w:szCs w:val="28"/>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c>
          <w:tcPr>
            <w:tcW w:w="10195" w:type="dxa"/>
            <w:gridSpan w:val="5"/>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 xml:space="preserve">Самостоятельная работа в рамках практических занятий модуля </w:t>
            </w:r>
            <w:r>
              <w:rPr>
                <w:rFonts w:ascii="Times New Roman" w:eastAsia="Times New Roman" w:hAnsi="Times New Roman" w:cs="Times New Roman"/>
                <w:i/>
                <w:sz w:val="28"/>
                <w:szCs w:val="20"/>
                <w:lang w:eastAsia="ru-RU"/>
              </w:rPr>
              <w:t>2</w:t>
            </w:r>
            <w:r w:rsidRPr="005E4C50">
              <w:rPr>
                <w:rFonts w:ascii="Times New Roman" w:eastAsia="Times New Roman" w:hAnsi="Times New Roman" w:cs="Times New Roman"/>
                <w:sz w:val="28"/>
                <w:szCs w:val="20"/>
                <w:lang w:eastAsia="ru-RU"/>
              </w:rPr>
              <w:t xml:space="preserve"> «</w:t>
            </w:r>
            <w:r w:rsidRPr="003F07A6">
              <w:rPr>
                <w:rFonts w:ascii="Times New Roman" w:eastAsia="Times New Roman" w:hAnsi="Times New Roman" w:cs="Times New Roman"/>
                <w:i/>
                <w:sz w:val="28"/>
                <w:szCs w:val="20"/>
                <w:lang w:eastAsia="ru-RU"/>
              </w:rPr>
              <w:t>Тренинг уверенности в межличностных отношениях</w:t>
            </w:r>
            <w:r w:rsidRPr="005E4C50">
              <w:rPr>
                <w:rFonts w:ascii="Times New Roman" w:eastAsia="Times New Roman" w:hAnsi="Times New Roman" w:cs="Times New Roman"/>
                <w:i/>
                <w:sz w:val="28"/>
                <w:szCs w:val="20"/>
                <w:lang w:eastAsia="ru-RU"/>
              </w:rPr>
              <w:t>»</w:t>
            </w:r>
          </w:p>
        </w:tc>
      </w:tr>
      <w:tr w:rsidR="003F07A6" w:rsidRPr="005E4C50" w:rsidTr="00147C2F">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FB7531">
              <w:rPr>
                <w:rFonts w:ascii="Times New Roman" w:hAnsi="Times New Roman"/>
                <w:color w:val="000000"/>
                <w:sz w:val="28"/>
                <w:szCs w:val="28"/>
              </w:rPr>
              <w:t>Контакт-тренинг</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lang w:eastAsia="ru-RU"/>
              </w:rPr>
              <w:t>Барьеры межличностного общения</w:t>
            </w:r>
            <w:r w:rsidRPr="005E4C50">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bCs/>
                <w:color w:val="000000"/>
                <w:sz w:val="28"/>
                <w:szCs w:val="28"/>
              </w:rPr>
              <w:t>Уверенность в конфликтных ситуациях</w:t>
            </w:r>
            <w:r w:rsidRPr="005E4C50">
              <w:rPr>
                <w:rFonts w:ascii="Times New Roman" w:eastAsia="Calibri" w:hAnsi="Times New Roman" w:cs="Times New Roman"/>
                <w:bCs/>
                <w:color w:val="000000"/>
                <w:sz w:val="28"/>
                <w:szCs w:val="28"/>
              </w:rPr>
              <w:t>»</w:t>
            </w:r>
            <w:r w:rsidRPr="005E4C50">
              <w:rPr>
                <w:rFonts w:ascii="Times New Roman" w:eastAsia="Calibri" w:hAnsi="Times New Roman" w:cs="Times New Roman"/>
                <w:color w:val="000000"/>
                <w:sz w:val="28"/>
                <w:szCs w:val="28"/>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F2174F">
        <w:trPr>
          <w:trHeight w:val="654"/>
        </w:trPr>
        <w:tc>
          <w:tcPr>
            <w:tcW w:w="10195" w:type="dxa"/>
            <w:gridSpan w:val="5"/>
            <w:shd w:val="clear" w:color="auto" w:fill="auto"/>
          </w:tcPr>
          <w:p w:rsidR="003F07A6" w:rsidRPr="00412DE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i/>
                <w:sz w:val="28"/>
                <w:szCs w:val="20"/>
                <w:lang w:eastAsia="ru-RU"/>
              </w:rPr>
              <w:t xml:space="preserve">Самостоятельная работа в рамках практических занятий модуля </w:t>
            </w:r>
            <w:r>
              <w:rPr>
                <w:rFonts w:ascii="Times New Roman" w:eastAsia="Times New Roman" w:hAnsi="Times New Roman" w:cs="Times New Roman"/>
                <w:i/>
                <w:sz w:val="28"/>
                <w:szCs w:val="20"/>
                <w:lang w:eastAsia="ru-RU"/>
              </w:rPr>
              <w:t>3</w:t>
            </w:r>
            <w:r w:rsidRPr="005E4C50">
              <w:rPr>
                <w:rFonts w:ascii="Times New Roman" w:eastAsia="Times New Roman" w:hAnsi="Times New Roman" w:cs="Times New Roman"/>
                <w:sz w:val="28"/>
                <w:szCs w:val="20"/>
                <w:lang w:eastAsia="ru-RU"/>
              </w:rPr>
              <w:t xml:space="preserve"> «</w:t>
            </w:r>
            <w:r w:rsidRPr="003F07A6">
              <w:rPr>
                <w:rFonts w:ascii="Times New Roman" w:eastAsia="Times New Roman" w:hAnsi="Times New Roman" w:cs="Times New Roman"/>
                <w:i/>
                <w:sz w:val="28"/>
                <w:szCs w:val="20"/>
                <w:lang w:eastAsia="ru-RU"/>
              </w:rPr>
              <w:t>Тренинг формирования позитивных жизненных целей</w:t>
            </w:r>
            <w:r>
              <w:rPr>
                <w:rFonts w:ascii="Times New Roman" w:eastAsia="Times New Roman" w:hAnsi="Times New Roman" w:cs="Times New Roman"/>
                <w:i/>
                <w:sz w:val="28"/>
                <w:szCs w:val="20"/>
                <w:lang w:eastAsia="ru-RU"/>
              </w:rPr>
              <w:t>»</w:t>
            </w:r>
          </w:p>
        </w:tc>
      </w:tr>
      <w:tr w:rsidR="003F07A6" w:rsidRPr="005E4C50" w:rsidTr="00147C2F">
        <w:trPr>
          <w:trHeight w:val="654"/>
        </w:trPr>
        <w:tc>
          <w:tcPr>
            <w:tcW w:w="1037" w:type="dxa"/>
            <w:shd w:val="clear" w:color="auto" w:fill="auto"/>
          </w:tcPr>
          <w:p w:rsidR="003F07A6" w:rsidRDefault="003F07A6" w:rsidP="00147C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p>
        </w:tc>
        <w:tc>
          <w:tcPr>
            <w:tcW w:w="2768" w:type="dxa"/>
            <w:shd w:val="clear" w:color="auto" w:fill="auto"/>
          </w:tcPr>
          <w:p w:rsidR="003F07A6" w:rsidRPr="005E4C50" w:rsidRDefault="003F07A6" w:rsidP="00147C2F">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Calibri" w:hAnsi="Times New Roman" w:cs="Times New Roman"/>
                <w:color w:val="000000"/>
                <w:sz w:val="28"/>
                <w:szCs w:val="28"/>
              </w:rPr>
              <w:t>Самореализация и самоопределение</w:t>
            </w:r>
            <w:r>
              <w:rPr>
                <w:rFonts w:ascii="Times New Roman" w:eastAsia="Calibri" w:hAnsi="Times New Roman" w:cs="Times New Roman"/>
                <w:color w:val="000000"/>
                <w:sz w:val="28"/>
                <w:szCs w:val="28"/>
              </w:rPr>
              <w:t>».</w:t>
            </w:r>
          </w:p>
        </w:tc>
        <w:tc>
          <w:tcPr>
            <w:tcW w:w="2401" w:type="dxa"/>
            <w:shd w:val="clear" w:color="auto" w:fill="auto"/>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147C2F">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r w:rsidR="003F07A6" w:rsidRPr="005E4C50" w:rsidTr="00147C2F">
        <w:trPr>
          <w:trHeight w:val="654"/>
        </w:trPr>
        <w:tc>
          <w:tcPr>
            <w:tcW w:w="1037" w:type="dxa"/>
            <w:shd w:val="clear" w:color="auto" w:fill="auto"/>
          </w:tcPr>
          <w:p w:rsidR="003F07A6" w:rsidRDefault="003F07A6" w:rsidP="003F07A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9</w:t>
            </w:r>
          </w:p>
        </w:tc>
        <w:tc>
          <w:tcPr>
            <w:tcW w:w="2768" w:type="dxa"/>
            <w:shd w:val="clear" w:color="auto" w:fill="auto"/>
          </w:tcPr>
          <w:p w:rsidR="003F07A6" w:rsidRPr="005E4C50" w:rsidRDefault="003F07A6" w:rsidP="003F07A6">
            <w:pPr>
              <w:spacing w:after="0" w:line="240" w:lineRule="auto"/>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Тема «</w:t>
            </w:r>
            <w:r w:rsidRPr="003F07A6">
              <w:rPr>
                <w:rFonts w:ascii="Times New Roman" w:eastAsia="Times New Roman" w:hAnsi="Times New Roman" w:cs="Times New Roman"/>
                <w:sz w:val="28"/>
                <w:szCs w:val="20"/>
                <w:lang w:eastAsia="ru-RU"/>
              </w:rPr>
              <w:t>Формирование позитивных жизненных целей</w:t>
            </w:r>
            <w:r>
              <w:rPr>
                <w:rFonts w:ascii="Times New Roman" w:eastAsia="Times New Roman" w:hAnsi="Times New Roman" w:cs="Times New Roman"/>
                <w:sz w:val="28"/>
                <w:szCs w:val="20"/>
                <w:lang w:eastAsia="ru-RU"/>
              </w:rPr>
              <w:t>».</w:t>
            </w:r>
          </w:p>
        </w:tc>
        <w:tc>
          <w:tcPr>
            <w:tcW w:w="2401" w:type="dxa"/>
            <w:shd w:val="clear" w:color="auto" w:fill="auto"/>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Составление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электронной </w:t>
            </w:r>
          </w:p>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презентации </w:t>
            </w:r>
          </w:p>
        </w:tc>
        <w:tc>
          <w:tcPr>
            <w:tcW w:w="2011"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Представление презентации</w:t>
            </w:r>
          </w:p>
        </w:tc>
        <w:tc>
          <w:tcPr>
            <w:tcW w:w="1978" w:type="dxa"/>
            <w:shd w:val="clear" w:color="auto" w:fill="auto"/>
            <w:vAlign w:val="center"/>
          </w:tcPr>
          <w:p w:rsidR="003F07A6" w:rsidRPr="005E4C50" w:rsidRDefault="003F07A6" w:rsidP="003F07A6">
            <w:pPr>
              <w:spacing w:after="0" w:line="240" w:lineRule="auto"/>
              <w:jc w:val="center"/>
              <w:rPr>
                <w:rFonts w:ascii="Times New Roman" w:eastAsia="Times New Roman" w:hAnsi="Times New Roman" w:cs="Times New Roman"/>
                <w:sz w:val="28"/>
                <w:szCs w:val="20"/>
                <w:lang w:eastAsia="ru-RU"/>
              </w:rPr>
            </w:pPr>
            <w:r w:rsidRPr="00412DE0">
              <w:rPr>
                <w:rFonts w:ascii="Times New Roman" w:eastAsia="Times New Roman" w:hAnsi="Times New Roman" w:cs="Times New Roman"/>
                <w:sz w:val="28"/>
                <w:szCs w:val="20"/>
                <w:lang w:eastAsia="ru-RU"/>
              </w:rPr>
              <w:t>Внеаудиторная - КСР</w:t>
            </w:r>
          </w:p>
        </w:tc>
      </w:tr>
    </w:tbl>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p>
    <w:p w:rsidR="003F07A6"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AA73F8" w:rsidRDefault="00AA73F8" w:rsidP="003F07A6">
      <w:pPr>
        <w:spacing w:after="0" w:line="240" w:lineRule="auto"/>
        <w:ind w:firstLine="709"/>
        <w:jc w:val="both"/>
        <w:rPr>
          <w:rFonts w:ascii="Times New Roman" w:eastAsia="Times New Roman" w:hAnsi="Times New Roman" w:cs="Times New Roman"/>
          <w:sz w:val="28"/>
          <w:szCs w:val="20"/>
          <w:lang w:eastAsia="ru-RU"/>
        </w:rPr>
      </w:pPr>
      <w:r w:rsidRPr="00AA73F8">
        <w:rPr>
          <w:rFonts w:ascii="Times New Roman" w:eastAsia="Times New Roman" w:hAnsi="Times New Roman" w:cs="Times New Roman"/>
          <w:sz w:val="28"/>
          <w:szCs w:val="20"/>
          <w:lang w:eastAsia="ru-RU"/>
        </w:rPr>
        <w:t>Изучение дисциплины «Адаптивный психологич</w:t>
      </w:r>
      <w:r>
        <w:rPr>
          <w:rFonts w:ascii="Times New Roman" w:eastAsia="Times New Roman" w:hAnsi="Times New Roman" w:cs="Times New Roman"/>
          <w:sz w:val="28"/>
          <w:szCs w:val="20"/>
          <w:lang w:eastAsia="ru-RU"/>
        </w:rPr>
        <w:t>еский тренинг» предполагает уча</w:t>
      </w:r>
      <w:r w:rsidRPr="00AA73F8">
        <w:rPr>
          <w:rFonts w:ascii="Times New Roman" w:eastAsia="Times New Roman" w:hAnsi="Times New Roman" w:cs="Times New Roman"/>
          <w:sz w:val="28"/>
          <w:szCs w:val="20"/>
          <w:lang w:eastAsia="ru-RU"/>
        </w:rPr>
        <w:t xml:space="preserve">стие студентов в </w:t>
      </w:r>
      <w:proofErr w:type="spellStart"/>
      <w:r w:rsidRPr="00AA73F8">
        <w:rPr>
          <w:rFonts w:ascii="Times New Roman" w:eastAsia="Times New Roman" w:hAnsi="Times New Roman" w:cs="Times New Roman"/>
          <w:sz w:val="28"/>
          <w:szCs w:val="20"/>
          <w:lang w:eastAsia="ru-RU"/>
        </w:rPr>
        <w:t>тренинговых</w:t>
      </w:r>
      <w:proofErr w:type="spellEnd"/>
      <w:r w:rsidRPr="00AA73F8">
        <w:rPr>
          <w:rFonts w:ascii="Times New Roman" w:eastAsia="Times New Roman" w:hAnsi="Times New Roman" w:cs="Times New Roman"/>
          <w:sz w:val="28"/>
          <w:szCs w:val="20"/>
          <w:lang w:eastAsia="ru-RU"/>
        </w:rPr>
        <w:t xml:space="preserve"> занятиях для тренировки навыков уверенного поведения, коммуникативных навыков и навыков формирования позитивных </w:t>
      </w:r>
      <w:r>
        <w:rPr>
          <w:rFonts w:ascii="Times New Roman" w:eastAsia="Times New Roman" w:hAnsi="Times New Roman" w:cs="Times New Roman"/>
          <w:sz w:val="28"/>
          <w:szCs w:val="20"/>
          <w:lang w:eastAsia="ru-RU"/>
        </w:rPr>
        <w:t>жизненных целей. Само</w:t>
      </w:r>
      <w:r w:rsidRPr="00AA73F8">
        <w:rPr>
          <w:rFonts w:ascii="Times New Roman" w:eastAsia="Times New Roman" w:hAnsi="Times New Roman" w:cs="Times New Roman"/>
          <w:sz w:val="28"/>
          <w:szCs w:val="20"/>
          <w:lang w:eastAsia="ru-RU"/>
        </w:rPr>
        <w:t xml:space="preserve">стоятельная работа студентов в рамках дисциплины </w:t>
      </w:r>
      <w:r>
        <w:rPr>
          <w:rFonts w:ascii="Times New Roman" w:eastAsia="Times New Roman" w:hAnsi="Times New Roman" w:cs="Times New Roman"/>
          <w:sz w:val="28"/>
          <w:szCs w:val="20"/>
          <w:lang w:eastAsia="ru-RU"/>
        </w:rPr>
        <w:t>«Адаптивный психологический тре</w:t>
      </w:r>
      <w:r w:rsidRPr="00AA73F8">
        <w:rPr>
          <w:rFonts w:ascii="Times New Roman" w:eastAsia="Times New Roman" w:hAnsi="Times New Roman" w:cs="Times New Roman"/>
          <w:sz w:val="28"/>
          <w:szCs w:val="20"/>
          <w:lang w:eastAsia="ru-RU"/>
        </w:rPr>
        <w:t>нинг» предполагает изучение методических рекоменд</w:t>
      </w:r>
      <w:r>
        <w:rPr>
          <w:rFonts w:ascii="Times New Roman" w:eastAsia="Times New Roman" w:hAnsi="Times New Roman" w:cs="Times New Roman"/>
          <w:sz w:val="28"/>
          <w:szCs w:val="20"/>
          <w:lang w:eastAsia="ru-RU"/>
        </w:rPr>
        <w:t>аций к занятиям, выполнение «до</w:t>
      </w:r>
      <w:r w:rsidRPr="00AA73F8">
        <w:rPr>
          <w:rFonts w:ascii="Times New Roman" w:eastAsia="Times New Roman" w:hAnsi="Times New Roman" w:cs="Times New Roman"/>
          <w:sz w:val="28"/>
          <w:szCs w:val="20"/>
          <w:lang w:eastAsia="ru-RU"/>
        </w:rPr>
        <w:t>машних заданий» для закрепления навыков, на формиро</w:t>
      </w:r>
      <w:r>
        <w:rPr>
          <w:rFonts w:ascii="Times New Roman" w:eastAsia="Times New Roman" w:hAnsi="Times New Roman" w:cs="Times New Roman"/>
          <w:sz w:val="28"/>
          <w:szCs w:val="20"/>
          <w:lang w:eastAsia="ru-RU"/>
        </w:rPr>
        <w:t xml:space="preserve">вание которых направлены </w:t>
      </w:r>
      <w:proofErr w:type="spellStart"/>
      <w:r>
        <w:rPr>
          <w:rFonts w:ascii="Times New Roman" w:eastAsia="Times New Roman" w:hAnsi="Times New Roman" w:cs="Times New Roman"/>
          <w:sz w:val="28"/>
          <w:szCs w:val="20"/>
          <w:lang w:eastAsia="ru-RU"/>
        </w:rPr>
        <w:t>тренин</w:t>
      </w:r>
      <w:r w:rsidRPr="00AA73F8">
        <w:rPr>
          <w:rFonts w:ascii="Times New Roman" w:eastAsia="Times New Roman" w:hAnsi="Times New Roman" w:cs="Times New Roman"/>
          <w:sz w:val="28"/>
          <w:szCs w:val="20"/>
          <w:lang w:eastAsia="ru-RU"/>
        </w:rPr>
        <w:t>говые</w:t>
      </w:r>
      <w:proofErr w:type="spellEnd"/>
      <w:r w:rsidRPr="00AA73F8">
        <w:rPr>
          <w:rFonts w:ascii="Times New Roman" w:eastAsia="Times New Roman" w:hAnsi="Times New Roman" w:cs="Times New Roman"/>
          <w:sz w:val="28"/>
          <w:szCs w:val="20"/>
          <w:lang w:eastAsia="ru-RU"/>
        </w:rPr>
        <w:t xml:space="preserve"> занятия в рамках дисциплины «Адаптивный психологический тренинг», а также написание дневников рефлексии по результатам работы </w:t>
      </w:r>
      <w:r>
        <w:rPr>
          <w:rFonts w:ascii="Times New Roman" w:eastAsia="Times New Roman" w:hAnsi="Times New Roman" w:cs="Times New Roman"/>
          <w:sz w:val="28"/>
          <w:szCs w:val="20"/>
          <w:lang w:eastAsia="ru-RU"/>
        </w:rPr>
        <w:t>группы. В дневник рефлексии вно</w:t>
      </w:r>
      <w:r w:rsidRPr="00AA73F8">
        <w:rPr>
          <w:rFonts w:ascii="Times New Roman" w:eastAsia="Times New Roman" w:hAnsi="Times New Roman" w:cs="Times New Roman"/>
          <w:sz w:val="28"/>
          <w:szCs w:val="20"/>
          <w:lang w:eastAsia="ru-RU"/>
        </w:rPr>
        <w:t xml:space="preserve">сятся все чувства и мысли, которые возникают незадолго до </w:t>
      </w:r>
      <w:proofErr w:type="spellStart"/>
      <w:r w:rsidRPr="00AA73F8">
        <w:rPr>
          <w:rFonts w:ascii="Times New Roman" w:eastAsia="Times New Roman" w:hAnsi="Times New Roman" w:cs="Times New Roman"/>
          <w:sz w:val="28"/>
          <w:szCs w:val="20"/>
          <w:lang w:eastAsia="ru-RU"/>
        </w:rPr>
        <w:t>тренингового</w:t>
      </w:r>
      <w:proofErr w:type="spellEnd"/>
      <w:r w:rsidRPr="00AA73F8">
        <w:rPr>
          <w:rFonts w:ascii="Times New Roman" w:eastAsia="Times New Roman" w:hAnsi="Times New Roman" w:cs="Times New Roman"/>
          <w:sz w:val="28"/>
          <w:szCs w:val="20"/>
          <w:lang w:eastAsia="ru-RU"/>
        </w:rPr>
        <w:t xml:space="preserve"> занятия, во время и после занятия и при этом непосредственно связаны с тем, что происходило на занятии.</w:t>
      </w:r>
    </w:p>
    <w:p w:rsidR="003E53F8" w:rsidRPr="003E53F8" w:rsidRDefault="003E53F8" w:rsidP="003E53F8">
      <w:pPr>
        <w:spacing w:after="200" w:line="276" w:lineRule="auto"/>
        <w:jc w:val="center"/>
        <w:rPr>
          <w:rFonts w:ascii="Times New Roman" w:eastAsia="Calibri" w:hAnsi="Times New Roman" w:cs="Times New Roman"/>
          <w:b/>
          <w:sz w:val="24"/>
          <w:szCs w:val="24"/>
        </w:rPr>
      </w:pPr>
      <w:r w:rsidRPr="003E53F8">
        <w:rPr>
          <w:rFonts w:ascii="Times New Roman" w:eastAsia="Calibri" w:hAnsi="Times New Roman" w:cs="Times New Roman"/>
          <w:b/>
          <w:sz w:val="24"/>
          <w:szCs w:val="24"/>
        </w:rPr>
        <w:t>Рефлексивный дневник</w:t>
      </w:r>
    </w:p>
    <w:p w:rsidR="003E53F8" w:rsidRPr="003E53F8" w:rsidRDefault="003E53F8" w:rsidP="003E53F8">
      <w:pPr>
        <w:spacing w:after="200" w:line="276" w:lineRule="auto"/>
        <w:jc w:val="both"/>
        <w:rPr>
          <w:rFonts w:ascii="Times New Roman" w:eastAsia="Calibri" w:hAnsi="Times New Roman" w:cs="Times New Roman"/>
          <w:sz w:val="24"/>
          <w:szCs w:val="24"/>
        </w:rPr>
      </w:pPr>
      <w:r w:rsidRPr="003E53F8">
        <w:rPr>
          <w:rFonts w:ascii="Times New Roman" w:eastAsia="Calibri" w:hAnsi="Times New Roman" w:cs="Times New Roman"/>
          <w:b/>
          <w:sz w:val="24"/>
          <w:szCs w:val="24"/>
        </w:rPr>
        <w:t>Цель рефлексивного дневника</w:t>
      </w:r>
      <w:r w:rsidRPr="003E53F8">
        <w:rPr>
          <w:rFonts w:ascii="Times New Roman" w:eastAsia="Calibri" w:hAnsi="Times New Roman" w:cs="Times New Roman"/>
          <w:sz w:val="24"/>
          <w:szCs w:val="24"/>
        </w:rPr>
        <w:t>:  организация рефлексии своей деятельности через фиксацию этапов, результатов и продуктов, способов анализа и планирования деятельности, оценку.</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1.Тема практического занятия №____ Дата______________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w:t>
      </w:r>
    </w:p>
    <w:p w:rsidR="003E53F8" w:rsidRPr="003E53F8" w:rsidRDefault="003E53F8" w:rsidP="003E53F8">
      <w:pPr>
        <w:tabs>
          <w:tab w:val="left" w:pos="1425"/>
        </w:tabs>
        <w:spacing w:after="200" w:line="276" w:lineRule="auto"/>
        <w:jc w:val="both"/>
        <w:rPr>
          <w:rFonts w:ascii="Times New Roman" w:eastAsia="Calibri" w:hAnsi="Times New Roman" w:cs="Times New Roman"/>
          <w:sz w:val="24"/>
          <w:szCs w:val="24"/>
        </w:rPr>
      </w:pPr>
      <w:r w:rsidRPr="003E53F8">
        <w:rPr>
          <w:rFonts w:ascii="Times New Roman" w:eastAsia="Calibri" w:hAnsi="Times New Roman" w:cs="Times New Roman"/>
          <w:sz w:val="24"/>
          <w:szCs w:val="24"/>
        </w:rPr>
        <w:t>2.Сформулируйте, пожалуйста, свои ожидания участия в данном практическом занятии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pBdr>
          <w:bottom w:val="single" w:sz="12" w:space="0" w:color="auto"/>
        </w:pBd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3-Что оказалось самым трудным для Вас? _____________________</w:t>
      </w:r>
    </w:p>
    <w:p w:rsidR="003E53F8" w:rsidRPr="003E53F8" w:rsidRDefault="003E53F8" w:rsidP="003E53F8">
      <w:pPr>
        <w:pBdr>
          <w:bottom w:val="single" w:sz="12" w:space="0" w:color="auto"/>
        </w:pBd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-Что оказалось самым важным для Вас? 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t>4.Опишите (назовите эмоциональное состояние) и оцените его в начале практического занятия от 0 до 10 б _________________________________________________________________________________________________________________________________________________________</w:t>
      </w:r>
      <w:r w:rsidRPr="003E53F8">
        <w:rPr>
          <w:rFonts w:ascii="Times New Roman" w:eastAsia="Calibri" w:hAnsi="Times New Roman" w:cs="Times New Roman"/>
          <w:b/>
          <w:sz w:val="24"/>
          <w:szCs w:val="24"/>
        </w:rPr>
        <w:t xml:space="preserve">          </w:t>
      </w:r>
    </w:p>
    <w:p w:rsidR="003E53F8" w:rsidRPr="003E53F8" w:rsidRDefault="003E53F8" w:rsidP="003E53F8">
      <w:pPr>
        <w:tabs>
          <w:tab w:val="left" w:pos="568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 xml:space="preserve"> </w:t>
      </w:r>
      <w:r w:rsidRPr="003E53F8">
        <w:rPr>
          <w:rFonts w:ascii="Times New Roman" w:eastAsia="Calibri" w:hAnsi="Times New Roman" w:cs="Times New Roman"/>
          <w:sz w:val="24"/>
          <w:szCs w:val="24"/>
        </w:rPr>
        <w:t>5.Какое открытие Вы сегодня сделали __________________________________________________________________________________________________________________________________________________________________________</w:t>
      </w:r>
      <w:r w:rsidRPr="003E53F8">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6.У меня остались вопросы  (дописать)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7. Я бы еще хотел  узнать (дописать) 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8.Заполните таблицу, продолжив предложение: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88"/>
      </w:tblGrid>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Д</w:t>
            </w:r>
            <w:r w:rsidRPr="003E53F8">
              <w:rPr>
                <w:rFonts w:ascii="Times New Roman" w:eastAsia="Calibri" w:hAnsi="Times New Roman" w:cs="Times New Roman"/>
                <w:sz w:val="24"/>
                <w:szCs w:val="24"/>
              </w:rPr>
              <w:t>оволен</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И</w:t>
            </w:r>
            <w:r w:rsidRPr="003E53F8">
              <w:rPr>
                <w:rFonts w:ascii="Times New Roman" w:eastAsia="Calibri" w:hAnsi="Times New Roman" w:cs="Times New Roman"/>
                <w:sz w:val="24"/>
                <w:szCs w:val="24"/>
              </w:rPr>
              <w:t>нтересно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В</w:t>
            </w:r>
            <w:r w:rsidRPr="003E53F8">
              <w:rPr>
                <w:rFonts w:ascii="Times New Roman" w:eastAsia="Calibri" w:hAnsi="Times New Roman" w:cs="Times New Roman"/>
                <w:sz w:val="24"/>
                <w:szCs w:val="24"/>
              </w:rPr>
              <w:t>ажно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А</w:t>
            </w:r>
            <w:r w:rsidRPr="003E53F8">
              <w:rPr>
                <w:rFonts w:ascii="Times New Roman" w:eastAsia="Calibri" w:hAnsi="Times New Roman" w:cs="Times New Roman"/>
                <w:sz w:val="24"/>
                <w:szCs w:val="24"/>
              </w:rPr>
              <w:t>ктуально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r w:rsidR="003E53F8" w:rsidRPr="003E53F8" w:rsidTr="00750242">
        <w:tc>
          <w:tcPr>
            <w:tcW w:w="251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r w:rsidRPr="003E53F8">
              <w:rPr>
                <w:rFonts w:ascii="Times New Roman" w:eastAsia="Calibri" w:hAnsi="Times New Roman" w:cs="Times New Roman"/>
                <w:b/>
                <w:sz w:val="24"/>
                <w:szCs w:val="24"/>
              </w:rPr>
              <w:t>Н</w:t>
            </w:r>
            <w:r w:rsidRPr="003E53F8">
              <w:rPr>
                <w:rFonts w:ascii="Times New Roman" w:eastAsia="Calibri" w:hAnsi="Times New Roman" w:cs="Times New Roman"/>
                <w:sz w:val="24"/>
                <w:szCs w:val="24"/>
              </w:rPr>
              <w:t>ово</w:t>
            </w:r>
          </w:p>
        </w:tc>
        <w:tc>
          <w:tcPr>
            <w:tcW w:w="7088" w:type="dxa"/>
          </w:tcPr>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p w:rsidR="003E53F8" w:rsidRPr="003E53F8" w:rsidRDefault="003E53F8" w:rsidP="003E53F8">
            <w:pPr>
              <w:tabs>
                <w:tab w:val="left" w:pos="1425"/>
              </w:tabs>
              <w:spacing w:after="0" w:line="240" w:lineRule="auto"/>
              <w:rPr>
                <w:rFonts w:ascii="Times New Roman" w:eastAsia="Calibri" w:hAnsi="Times New Roman" w:cs="Times New Roman"/>
                <w:sz w:val="24"/>
                <w:szCs w:val="24"/>
              </w:rPr>
            </w:pPr>
          </w:p>
        </w:tc>
      </w:tr>
    </w:tbl>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9.- Какие новые задачи появились?</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10.-Изменились ли представление об окружающих? 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-Изменились ли представления о позиции преподавателя в учебном процессе?</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-Как изменились ваши представления о себе? 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lastRenderedPageBreak/>
        <w:t>11. Оцените в баллах продуктивность дня от 0 до 10 б</w:t>
      </w:r>
    </w:p>
    <w:p w:rsidR="003E53F8" w:rsidRPr="003E53F8" w:rsidRDefault="003E53F8" w:rsidP="003E53F8">
      <w:pPr>
        <w:pBdr>
          <w:bottom w:val="single" w:sz="12" w:space="1" w:color="auto"/>
        </w:pBd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t>12</w:t>
      </w:r>
      <w:r w:rsidRPr="003E53F8">
        <w:rPr>
          <w:rFonts w:ascii="Times New Roman" w:eastAsia="Calibri" w:hAnsi="Times New Roman" w:cs="Times New Roman"/>
          <w:b/>
          <w:sz w:val="24"/>
          <w:szCs w:val="24"/>
        </w:rPr>
        <w:t>.                                                     «Зеркало»</w:t>
      </w:r>
    </w:p>
    <w:p w:rsidR="003E53F8" w:rsidRPr="003E53F8" w:rsidRDefault="001C1D12" w:rsidP="003E53F8">
      <w:pPr>
        <w:tabs>
          <w:tab w:val="left" w:pos="1425"/>
        </w:tabs>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 o:spid="_x0000_s1026" type="#_x0000_t120" style="position:absolute;margin-left:136.95pt;margin-top:26.05pt;width:192.75pt;height:18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"/>
        </w:pict>
      </w:r>
      <w:r w:rsidR="003E53F8" w:rsidRPr="003E53F8">
        <w:rPr>
          <w:rFonts w:ascii="Times New Roman" w:eastAsia="Calibri" w:hAnsi="Times New Roman" w:cs="Times New Roman"/>
          <w:sz w:val="24"/>
          <w:szCs w:val="24"/>
        </w:rPr>
        <w:t xml:space="preserve">          В верхней части зеркала обозначить то, что вы получили в ходе практического занятия, а в нижней то, что вы будете отражать, проецировать в своей деятельности (исходя из позиции).</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практическое занятие                                                                           </w:t>
      </w:r>
    </w:p>
    <w:p w:rsidR="003E53F8" w:rsidRPr="003E53F8" w:rsidRDefault="001C1D12" w:rsidP="003E53F8">
      <w:pPr>
        <w:tabs>
          <w:tab w:val="left" w:pos="1425"/>
        </w:tabs>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33" type="#_x0000_t34" style="position:absolute;margin-left:250.2pt;margin-top:17.7pt;width:75.75pt;height:68.2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" adj="10793">
            <v:stroke endarrow="block"/>
          </v:shape>
        </w:pic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1C1D12" w:rsidP="003E53F8">
      <w:pPr>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Блок-схема: узел 6" o:spid="_x0000_s1032" type="#_x0000_t120" style="position:absolute;margin-left:236.7pt;margin-top:22.6pt;width:226.5pt;height:11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"/>
        </w:pict>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ab/>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                                                                                                </w:t>
      </w: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 xml:space="preserve">                                                                                  ваша деятельность </w:t>
      </w:r>
    </w:p>
    <w:p w:rsidR="003E53F8" w:rsidRPr="003E53F8" w:rsidRDefault="003E53F8" w:rsidP="003E53F8">
      <w:pPr>
        <w:spacing w:after="200" w:line="276" w:lineRule="auto"/>
        <w:rPr>
          <w:rFonts w:ascii="Times New Roman" w:eastAsia="Calibri" w:hAnsi="Times New Roman" w:cs="Times New Roman"/>
          <w:b/>
          <w:sz w:val="24"/>
          <w:szCs w:val="24"/>
        </w:rPr>
      </w:pPr>
      <w:r w:rsidRPr="003E53F8">
        <w:rPr>
          <w:rFonts w:ascii="Times New Roman" w:eastAsia="Calibri" w:hAnsi="Times New Roman" w:cs="Times New Roman"/>
          <w:sz w:val="24"/>
          <w:szCs w:val="24"/>
        </w:rPr>
        <w:t>13</w:t>
      </w:r>
      <w:r w:rsidRPr="003E53F8">
        <w:rPr>
          <w:rFonts w:ascii="Times New Roman" w:eastAsia="Calibri" w:hAnsi="Times New Roman" w:cs="Times New Roman"/>
          <w:b/>
          <w:sz w:val="24"/>
          <w:szCs w:val="24"/>
        </w:rPr>
        <w:t>.                                          «Рефлексивная мишень»</w:t>
      </w:r>
    </w:p>
    <w:p w:rsidR="003E53F8" w:rsidRPr="003E53F8" w:rsidRDefault="003E53F8" w:rsidP="003E53F8">
      <w:pPr>
        <w:tabs>
          <w:tab w:val="left" w:pos="2370"/>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Отметьте на сколько ваши ожидания от практического занятия соответствовали результату</w:t>
      </w:r>
      <w:r w:rsidR="001C1D12">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 o:spid="_x0000_s1031" type="#_x0000_t32" style="position:absolute;margin-left:195.45pt;margin-top:19.05pt;width:3.75pt;height:204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"/>
        </w:pict>
      </w:r>
      <w:r w:rsidRPr="003E53F8">
        <w:rPr>
          <w:rFonts w:ascii="Times New Roman" w:eastAsia="Calibri" w:hAnsi="Times New Roman" w:cs="Times New Roman"/>
          <w:sz w:val="24"/>
          <w:szCs w:val="24"/>
        </w:rPr>
        <w:tab/>
      </w:r>
    </w:p>
    <w:p w:rsidR="003E53F8" w:rsidRPr="003E53F8" w:rsidRDefault="001C1D12" w:rsidP="003E53F8">
      <w:pPr>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Блок-схема: узел 4" o:spid="_x0000_s1030" type="#_x0000_t120" style="position:absolute;margin-left:116.7pt;margin-top:17.9pt;width:160.5pt;height:16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"/>
        </w:pict>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1C1D12" w:rsidP="003E53F8">
      <w:pPr>
        <w:tabs>
          <w:tab w:val="left" w:pos="7530"/>
        </w:tabs>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Блок-схема: узел 3" o:spid="_x0000_s1029" type="#_x0000_t120" style="position:absolute;margin-left:187.95pt;margin-top:35.75pt;width:18.75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"/>
        </w:pict>
      </w:r>
      <w:r>
        <w:rPr>
          <w:rFonts w:ascii="Times New Roman" w:eastAsia="Calibri" w:hAnsi="Times New Roman" w:cs="Times New Roman"/>
          <w:noProof/>
          <w:sz w:val="24"/>
          <w:szCs w:val="24"/>
          <w:lang w:eastAsia="ru-RU"/>
        </w:rPr>
        <w:pict>
          <v:shape id="Прямая со стрелкой 2" o:spid="_x0000_s1028" type="#_x0000_t32" style="position:absolute;margin-left:87.45pt;margin-top:44.7pt;width:231.75pt;height: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"/>
        </w:pict>
      </w:r>
      <w:r>
        <w:rPr>
          <w:rFonts w:ascii="Times New Roman" w:eastAsia="Calibri" w:hAnsi="Times New Roman" w:cs="Times New Roman"/>
          <w:noProof/>
          <w:sz w:val="24"/>
          <w:szCs w:val="24"/>
          <w:lang w:eastAsia="ru-RU"/>
        </w:rPr>
        <w:pict>
          <v:shape id="Блок-схема: узел 1" o:spid="_x0000_s1027" type="#_x0000_t120" style="position:absolute;margin-left:179.7pt;margin-top:35.75pt;width:39.75pt;height: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"/>
        </w:pict>
      </w:r>
      <w:r w:rsidR="003E53F8" w:rsidRPr="003E53F8">
        <w:rPr>
          <w:rFonts w:ascii="Times New Roman" w:eastAsia="Calibri" w:hAnsi="Times New Roman" w:cs="Times New Roman"/>
          <w:sz w:val="24"/>
          <w:szCs w:val="24"/>
        </w:rPr>
        <w:tab/>
      </w: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spacing w:after="200" w:line="276" w:lineRule="auto"/>
        <w:rPr>
          <w:rFonts w:ascii="Times New Roman" w:eastAsia="Calibri" w:hAnsi="Times New Roman" w:cs="Times New Roman"/>
          <w:sz w:val="24"/>
          <w:szCs w:val="24"/>
        </w:rPr>
      </w:pPr>
    </w:p>
    <w:p w:rsidR="003E53F8" w:rsidRPr="003E53F8" w:rsidRDefault="003E53F8" w:rsidP="003E53F8">
      <w:pP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14.  Легко ли вам было в общении с ведущим  от 0 до 10б_______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lastRenderedPageBreak/>
        <w:t>Если трудно, то в чем затруднения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15. Легко ли вам было в общении с другими участниками от 0 до 10б __________________________________________________________________________</w:t>
      </w:r>
    </w:p>
    <w:p w:rsidR="003E53F8" w:rsidRPr="003E53F8" w:rsidRDefault="003E53F8" w:rsidP="003E53F8">
      <w:pPr>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Если трудно, то в чем затруднения_______________________________________________________________________________________________________________________________________________</w:t>
      </w:r>
    </w:p>
    <w:p w:rsidR="003E53F8" w:rsidRPr="003E53F8" w:rsidRDefault="003E53F8" w:rsidP="003E53F8">
      <w:pPr>
        <w:pBdr>
          <w:bottom w:val="single" w:sz="12" w:space="1" w:color="auto"/>
        </w:pBdr>
        <w:tabs>
          <w:tab w:val="left" w:pos="1425"/>
        </w:tabs>
        <w:spacing w:after="200" w:line="276" w:lineRule="auto"/>
        <w:rPr>
          <w:rFonts w:ascii="Times New Roman" w:eastAsia="Calibri" w:hAnsi="Times New Roman" w:cs="Times New Roman"/>
          <w:sz w:val="24"/>
          <w:szCs w:val="24"/>
        </w:rPr>
      </w:pPr>
      <w:r w:rsidRPr="003E53F8">
        <w:rPr>
          <w:rFonts w:ascii="Times New Roman" w:eastAsia="Calibri" w:hAnsi="Times New Roman" w:cs="Times New Roman"/>
          <w:sz w:val="24"/>
          <w:szCs w:val="24"/>
        </w:rPr>
        <w:t>14. Опишите (назовите свое эмоциональное состояние) и оцените его от 0 до 10 б в завершении практического занятия</w:t>
      </w:r>
    </w:p>
    <w:p w:rsidR="003E53F8" w:rsidRPr="003E53F8" w:rsidRDefault="003E53F8" w:rsidP="003E53F8">
      <w:pPr>
        <w:spacing w:after="200" w:line="276" w:lineRule="auto"/>
        <w:rPr>
          <w:rFonts w:ascii="Times New Roman" w:eastAsia="Calibri" w:hAnsi="Times New Roman" w:cs="Times New Roman"/>
          <w:sz w:val="24"/>
          <w:szCs w:val="24"/>
        </w:rPr>
      </w:pPr>
    </w:p>
    <w:p w:rsidR="003F07A6" w:rsidRPr="005E4C50" w:rsidRDefault="003F07A6" w:rsidP="003F07A6">
      <w:pPr>
        <w:spacing w:after="0" w:line="240" w:lineRule="auto"/>
        <w:ind w:firstLine="709"/>
        <w:jc w:val="both"/>
        <w:rPr>
          <w:rFonts w:ascii="Times New Roman" w:eastAsia="Times New Roman" w:hAnsi="Times New Roman" w:cs="Times New Roman"/>
          <w:sz w:val="10"/>
          <w:szCs w:val="1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 xml:space="preserve">Методические рекомендации к составлению электронной презентации (самостоятельная работа в рамках всей дисциплины). </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Компьютерная презентация: демонстрация в наглядной форме основных положений доклада, степени освоения содержания проблемы.</w:t>
      </w:r>
    </w:p>
    <w:p w:rsidR="003F07A6" w:rsidRPr="005E4C50" w:rsidRDefault="003F07A6" w:rsidP="003F07A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E4C50">
        <w:rPr>
          <w:rFonts w:ascii="Times New Roman" w:eastAsia="Times New Roman" w:hAnsi="Times New Roman" w:cs="Times New Roman"/>
          <w:i/>
          <w:sz w:val="28"/>
          <w:szCs w:val="28"/>
          <w:lang w:eastAsia="ru-RU"/>
        </w:rPr>
        <w:t>Алгоритм подготовки компьютерной презентации</w:t>
      </w:r>
      <w:r w:rsidRPr="005E4C50">
        <w:rPr>
          <w:rFonts w:ascii="Times New Roman" w:eastAsia="Times New Roman" w:hAnsi="Times New Roman" w:cs="Times New Roman"/>
          <w:sz w:val="28"/>
          <w:szCs w:val="28"/>
          <w:lang w:eastAsia="ru-RU"/>
        </w:rPr>
        <w:t>:</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2) разработка структуры презентации;</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3) создание презентации в </w:t>
      </w:r>
      <w:proofErr w:type="spellStart"/>
      <w:r w:rsidRPr="005E4C50">
        <w:rPr>
          <w:rFonts w:ascii="Times New Roman" w:eastAsia="Times New Roman" w:hAnsi="Times New Roman" w:cs="Times New Roman"/>
          <w:sz w:val="28"/>
          <w:szCs w:val="28"/>
          <w:lang w:eastAsia="ru-RU"/>
        </w:rPr>
        <w:t>Power</w:t>
      </w:r>
      <w:proofErr w:type="spellEnd"/>
      <w:r w:rsidRPr="005E4C50">
        <w:rPr>
          <w:rFonts w:ascii="Times New Roman" w:eastAsia="Times New Roman" w:hAnsi="Times New Roman" w:cs="Times New Roman"/>
          <w:sz w:val="28"/>
          <w:szCs w:val="28"/>
          <w:lang w:eastAsia="ru-RU"/>
        </w:rPr>
        <w:t xml:space="preserve"> </w:t>
      </w:r>
      <w:proofErr w:type="spellStart"/>
      <w:r w:rsidRPr="005E4C50">
        <w:rPr>
          <w:rFonts w:ascii="Times New Roman" w:eastAsia="Times New Roman" w:hAnsi="Times New Roman" w:cs="Times New Roman"/>
          <w:sz w:val="28"/>
          <w:szCs w:val="28"/>
          <w:lang w:eastAsia="ru-RU"/>
        </w:rPr>
        <w:t>Point</w:t>
      </w:r>
      <w:proofErr w:type="spellEnd"/>
      <w:r w:rsidRPr="005E4C50">
        <w:rPr>
          <w:rFonts w:ascii="Times New Roman" w:eastAsia="Times New Roman" w:hAnsi="Times New Roman" w:cs="Times New Roman"/>
          <w:sz w:val="28"/>
          <w:szCs w:val="28"/>
          <w:lang w:eastAsia="ru-RU"/>
        </w:rPr>
        <w:t>;</w:t>
      </w:r>
    </w:p>
    <w:p w:rsidR="003F07A6" w:rsidRPr="005E4C50" w:rsidRDefault="003F07A6" w:rsidP="003F07A6">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4) репетиция доклада с использованием презентации.</w:t>
      </w:r>
    </w:p>
    <w:p w:rsidR="003F07A6" w:rsidRPr="005E4C50" w:rsidRDefault="003F07A6" w:rsidP="003F07A6">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5E4C50">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Презентация должна полностью </w:t>
      </w:r>
      <w:r w:rsidRPr="005E4C50">
        <w:rPr>
          <w:rFonts w:ascii="Times New Roman" w:eastAsia="Times New Roman" w:hAnsi="Times New Roman" w:cs="Times New Roman"/>
          <w:bCs/>
          <w:sz w:val="28"/>
          <w:szCs w:val="28"/>
          <w:lang w:eastAsia="ru-RU"/>
        </w:rPr>
        <w:t>соответствовать тексту вашего доклада</w:t>
      </w:r>
      <w:r w:rsidRPr="005E4C50">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Титульный слайд должен содержать тему доклада и фамилию, имя и отчество докладчика.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w:t>
      </w:r>
      <w:r w:rsidRPr="005E4C50">
        <w:rPr>
          <w:rFonts w:ascii="Times New Roman" w:eastAsia="Times New Roman" w:hAnsi="Times New Roman" w:cs="Times New Roman"/>
          <w:spacing w:val="-4"/>
          <w:sz w:val="28"/>
          <w:szCs w:val="28"/>
          <w:lang w:eastAsia="ru-RU"/>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sz w:val="28"/>
          <w:szCs w:val="28"/>
          <w:lang w:eastAsia="ru-RU"/>
        </w:rPr>
        <w:t xml:space="preserve">- Слайды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должны быть </w:t>
      </w:r>
      <w:r w:rsidRPr="005E4C50">
        <w:rPr>
          <w:rFonts w:ascii="Times New Roman" w:eastAsia="Times New Roman" w:hAnsi="Times New Roman" w:cs="Times New Roman"/>
          <w:bCs/>
          <w:sz w:val="28"/>
          <w:szCs w:val="28"/>
          <w:lang w:eastAsia="ru-RU"/>
        </w:rPr>
        <w:t xml:space="preserve">перегружены </w:t>
      </w:r>
      <w:r w:rsidRPr="005E4C50">
        <w:rPr>
          <w:rFonts w:ascii="Times New Roman" w:eastAsia="Times New Roman" w:hAnsi="Times New Roman" w:cs="Times New Roman"/>
          <w:sz w:val="28"/>
          <w:szCs w:val="28"/>
          <w:lang w:eastAsia="ru-RU"/>
        </w:rPr>
        <w:t xml:space="preserve">графической и текстовой </w:t>
      </w:r>
      <w:r w:rsidRPr="005E4C50">
        <w:rPr>
          <w:rFonts w:ascii="Times New Roman" w:eastAsia="Times New Roman" w:hAnsi="Times New Roman" w:cs="Times New Roman"/>
          <w:bCs/>
          <w:sz w:val="28"/>
          <w:szCs w:val="28"/>
          <w:lang w:eastAsia="ru-RU"/>
        </w:rPr>
        <w:t>информацией</w:t>
      </w:r>
      <w:r w:rsidRPr="005E4C50">
        <w:rPr>
          <w:rFonts w:ascii="Times New Roman" w:eastAsia="Times New Roman" w:hAnsi="Times New Roman" w:cs="Times New Roman"/>
          <w:sz w:val="28"/>
          <w:szCs w:val="28"/>
          <w:lang w:eastAsia="ru-RU"/>
        </w:rPr>
        <w:t>, различными эффектами анимации.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Текст </w:t>
      </w:r>
      <w:r w:rsidRPr="005E4C50">
        <w:rPr>
          <w:rFonts w:ascii="Times New Roman" w:eastAsia="Times New Roman" w:hAnsi="Times New Roman" w:cs="Times New Roman"/>
          <w:sz w:val="28"/>
          <w:szCs w:val="28"/>
          <w:lang w:eastAsia="ru-RU"/>
        </w:rPr>
        <w:t xml:space="preserve">на слайдах </w:t>
      </w:r>
      <w:r w:rsidRPr="005E4C50">
        <w:rPr>
          <w:rFonts w:ascii="Times New Roman" w:eastAsia="Times New Roman" w:hAnsi="Times New Roman" w:cs="Times New Roman"/>
          <w:bCs/>
          <w:sz w:val="28"/>
          <w:szCs w:val="28"/>
          <w:lang w:eastAsia="ru-RU"/>
        </w:rPr>
        <w:t xml:space="preserve">не </w:t>
      </w:r>
      <w:r w:rsidRPr="005E4C50">
        <w:rPr>
          <w:rFonts w:ascii="Times New Roman" w:eastAsia="Times New Roman" w:hAnsi="Times New Roman" w:cs="Times New Roman"/>
          <w:sz w:val="28"/>
          <w:szCs w:val="28"/>
          <w:lang w:eastAsia="ru-RU"/>
        </w:rPr>
        <w:t xml:space="preserve">должен быть </w:t>
      </w:r>
      <w:r w:rsidRPr="005E4C50">
        <w:rPr>
          <w:rFonts w:ascii="Times New Roman" w:eastAsia="Times New Roman" w:hAnsi="Times New Roman" w:cs="Times New Roman"/>
          <w:bCs/>
          <w:sz w:val="28"/>
          <w:szCs w:val="28"/>
          <w:lang w:eastAsia="ru-RU"/>
        </w:rPr>
        <w:t>слишком мелким (кегель 24-28).</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Предложения </w:t>
      </w:r>
      <w:r w:rsidRPr="005E4C50">
        <w:rPr>
          <w:rFonts w:ascii="Times New Roman" w:eastAsia="Times New Roman" w:hAnsi="Times New Roman" w:cs="Times New Roman"/>
          <w:sz w:val="28"/>
          <w:szCs w:val="28"/>
          <w:lang w:eastAsia="ru-RU"/>
        </w:rPr>
        <w:t xml:space="preserve">должны быть короткими, максимум – </w:t>
      </w:r>
      <w:r w:rsidRPr="005E4C50">
        <w:rPr>
          <w:rFonts w:ascii="Times New Roman" w:eastAsia="Times New Roman" w:hAnsi="Times New Roman" w:cs="Times New Roman"/>
          <w:bCs/>
          <w:sz w:val="28"/>
          <w:szCs w:val="28"/>
          <w:lang w:eastAsia="ru-RU"/>
        </w:rPr>
        <w:t>7 слов</w:t>
      </w:r>
      <w:r w:rsidRPr="005E4C50">
        <w:rPr>
          <w:rFonts w:ascii="Times New Roman" w:eastAsia="Times New Roman" w:hAnsi="Times New Roman" w:cs="Times New Roman"/>
          <w:sz w:val="28"/>
          <w:szCs w:val="28"/>
          <w:lang w:eastAsia="ru-RU"/>
        </w:rPr>
        <w:t xml:space="preserve">. Каждая отдельная </w:t>
      </w:r>
      <w:r w:rsidRPr="005E4C50">
        <w:rPr>
          <w:rFonts w:ascii="Times New Roman" w:eastAsia="Times New Roman" w:hAnsi="Times New Roman" w:cs="Times New Roman"/>
          <w:bCs/>
          <w:sz w:val="28"/>
          <w:szCs w:val="28"/>
          <w:lang w:eastAsia="ru-RU"/>
        </w:rPr>
        <w:t xml:space="preserve">информация </w:t>
      </w:r>
      <w:r w:rsidRPr="005E4C50">
        <w:rPr>
          <w:rFonts w:ascii="Times New Roman" w:eastAsia="Times New Roman" w:hAnsi="Times New Roman" w:cs="Times New Roman"/>
          <w:sz w:val="28"/>
          <w:szCs w:val="28"/>
          <w:lang w:eastAsia="ru-RU"/>
        </w:rPr>
        <w:t xml:space="preserve">должна быть в отдельном предложении или </w:t>
      </w:r>
      <w:r w:rsidRPr="005E4C50">
        <w:rPr>
          <w:rFonts w:ascii="Times New Roman" w:eastAsia="Times New Roman" w:hAnsi="Times New Roman" w:cs="Times New Roman"/>
          <w:bCs/>
          <w:sz w:val="28"/>
          <w:szCs w:val="28"/>
          <w:lang w:eastAsia="ru-RU"/>
        </w:rPr>
        <w:t>на отдельном слайде</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Тезисы </w:t>
      </w:r>
      <w:r w:rsidRPr="005E4C50">
        <w:rPr>
          <w:rFonts w:ascii="Times New Roman" w:eastAsia="Times New Roman" w:hAnsi="Times New Roman" w:cs="Times New Roman"/>
          <w:sz w:val="28"/>
          <w:szCs w:val="28"/>
          <w:lang w:eastAsia="ru-RU"/>
        </w:rPr>
        <w:t xml:space="preserve">доклада должны быть </w:t>
      </w:r>
      <w:r w:rsidRPr="005E4C50">
        <w:rPr>
          <w:rFonts w:ascii="Times New Roman" w:eastAsia="Times New Roman" w:hAnsi="Times New Roman" w:cs="Times New Roman"/>
          <w:bCs/>
          <w:sz w:val="28"/>
          <w:szCs w:val="28"/>
          <w:lang w:eastAsia="ru-RU"/>
        </w:rPr>
        <w:t>общепонятными</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bCs/>
          <w:sz w:val="28"/>
          <w:szCs w:val="28"/>
          <w:lang w:eastAsia="ru-RU"/>
        </w:rPr>
        <w:t xml:space="preserve">- Не допускаются </w:t>
      </w:r>
      <w:r w:rsidRPr="005E4C50">
        <w:rPr>
          <w:rFonts w:ascii="Times New Roman" w:eastAsia="Times New Roman" w:hAnsi="Times New Roman" w:cs="Times New Roman"/>
          <w:sz w:val="28"/>
          <w:szCs w:val="28"/>
          <w:lang w:eastAsia="ru-RU"/>
        </w:rPr>
        <w:t xml:space="preserve">орфографические </w:t>
      </w:r>
      <w:r w:rsidRPr="005E4C50">
        <w:rPr>
          <w:rFonts w:ascii="Times New Roman" w:eastAsia="Times New Roman" w:hAnsi="Times New Roman" w:cs="Times New Roman"/>
          <w:bCs/>
          <w:sz w:val="28"/>
          <w:szCs w:val="28"/>
          <w:lang w:eastAsia="ru-RU"/>
        </w:rPr>
        <w:t xml:space="preserve">ошибки </w:t>
      </w:r>
      <w:r w:rsidRPr="005E4C50">
        <w:rPr>
          <w:rFonts w:ascii="Times New Roman" w:eastAsia="Times New Roman" w:hAnsi="Times New Roman" w:cs="Times New Roman"/>
          <w:sz w:val="28"/>
          <w:szCs w:val="28"/>
          <w:lang w:eastAsia="ru-RU"/>
        </w:rPr>
        <w:t>в тексте презентации!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sz w:val="28"/>
          <w:szCs w:val="28"/>
          <w:lang w:eastAsia="ru-RU"/>
        </w:rPr>
        <w:lastRenderedPageBreak/>
        <w:t xml:space="preserve">- Иллюстрации </w:t>
      </w:r>
      <w:r w:rsidRPr="005E4C50">
        <w:rPr>
          <w:rFonts w:ascii="Times New Roman" w:eastAsia="Times New Roman" w:hAnsi="Times New Roman" w:cs="Times New Roman"/>
          <w:sz w:val="28"/>
          <w:szCs w:val="28"/>
          <w:lang w:eastAsia="ru-RU"/>
        </w:rPr>
        <w:t xml:space="preserve">(рисунки, графики, таблицы) должны иметь </w:t>
      </w:r>
      <w:r w:rsidRPr="005E4C50">
        <w:rPr>
          <w:rFonts w:ascii="Times New Roman" w:eastAsia="Times New Roman" w:hAnsi="Times New Roman" w:cs="Times New Roman"/>
          <w:bCs/>
          <w:sz w:val="28"/>
          <w:szCs w:val="28"/>
          <w:lang w:eastAsia="ru-RU"/>
        </w:rPr>
        <w:t>четкое</w:t>
      </w:r>
      <w:r w:rsidRPr="005E4C50">
        <w:rPr>
          <w:rFonts w:ascii="Times New Roman" w:eastAsia="Times New Roman" w:hAnsi="Times New Roman" w:cs="Times New Roman"/>
          <w:sz w:val="28"/>
          <w:szCs w:val="28"/>
          <w:lang w:eastAsia="ru-RU"/>
        </w:rPr>
        <w:t xml:space="preserve">, краткое и выразительное </w:t>
      </w:r>
      <w:r w:rsidRPr="005E4C50">
        <w:rPr>
          <w:rFonts w:ascii="Times New Roman" w:eastAsia="Times New Roman" w:hAnsi="Times New Roman" w:cs="Times New Roman"/>
          <w:bCs/>
          <w:sz w:val="28"/>
          <w:szCs w:val="28"/>
          <w:lang w:eastAsia="ru-RU"/>
        </w:rPr>
        <w:t>название</w:t>
      </w:r>
      <w:r w:rsidRPr="005E4C50">
        <w:rPr>
          <w:rFonts w:ascii="Times New Roman" w:eastAsia="Times New Roman" w:hAnsi="Times New Roman" w:cs="Times New Roman"/>
          <w:sz w:val="28"/>
          <w:szCs w:val="28"/>
          <w:lang w:eastAsia="ru-RU"/>
        </w:rPr>
        <w:t>.</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w:t>
      </w:r>
      <w:r w:rsidRPr="005E4C50">
        <w:rPr>
          <w:rFonts w:ascii="Times New Roman" w:eastAsia="Times New Roman" w:hAnsi="Times New Roman" w:cs="Times New Roman"/>
          <w:color w:val="000000"/>
          <w:spacing w:val="-4"/>
          <w:sz w:val="28"/>
          <w:szCs w:val="28"/>
          <w:lang w:eastAsia="ru-RU"/>
        </w:rPr>
        <w:t xml:space="preserve">В </w:t>
      </w:r>
      <w:r w:rsidRPr="005E4C50">
        <w:rPr>
          <w:rFonts w:ascii="Times New Roman" w:eastAsia="Times New Roman" w:hAnsi="Times New Roman" w:cs="Times New Roman"/>
          <w:bCs/>
          <w:color w:val="000000"/>
          <w:spacing w:val="-4"/>
          <w:sz w:val="28"/>
          <w:szCs w:val="28"/>
          <w:lang w:eastAsia="ru-RU"/>
        </w:rPr>
        <w:t xml:space="preserve">дизайне </w:t>
      </w:r>
      <w:r w:rsidRPr="005E4C50">
        <w:rPr>
          <w:rFonts w:ascii="Times New Roman" w:eastAsia="Times New Roman" w:hAnsi="Times New Roman" w:cs="Times New Roman"/>
          <w:color w:val="000000"/>
          <w:spacing w:val="-4"/>
          <w:sz w:val="28"/>
          <w:szCs w:val="28"/>
          <w:lang w:eastAsia="ru-RU"/>
        </w:rPr>
        <w:t xml:space="preserve">презентации придерживайтесь принципа </w:t>
      </w:r>
      <w:r w:rsidRPr="005E4C50">
        <w:rPr>
          <w:rFonts w:ascii="Times New Roman" w:eastAsia="Times New Roman" w:hAnsi="Times New Roman" w:cs="Times New Roman"/>
          <w:bCs/>
          <w:color w:val="000000"/>
          <w:spacing w:val="-4"/>
          <w:sz w:val="28"/>
          <w:szCs w:val="28"/>
          <w:lang w:eastAsia="ru-RU"/>
        </w:rPr>
        <w:t>«чем меньше, тем лучше</w:t>
      </w:r>
      <w:r w:rsidRPr="005E4C50">
        <w:rPr>
          <w:rFonts w:ascii="Times New Roman" w:eastAsia="Times New Roman" w:hAnsi="Times New Roman" w:cs="Times New Roman"/>
          <w:bCs/>
          <w:color w:val="000000"/>
          <w:sz w:val="28"/>
          <w:szCs w:val="28"/>
          <w:lang w:eastAsia="ru-RU"/>
        </w:rPr>
        <w:t xml:space="preserve">». </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bCs/>
          <w:color w:val="000000"/>
          <w:sz w:val="28"/>
          <w:szCs w:val="28"/>
          <w:lang w:eastAsia="ru-RU"/>
        </w:rPr>
        <w:t xml:space="preserve">- Не </w:t>
      </w:r>
      <w:r w:rsidRPr="005E4C50">
        <w:rPr>
          <w:rFonts w:ascii="Times New Roman" w:eastAsia="Times New Roman" w:hAnsi="Times New Roman" w:cs="Times New Roman"/>
          <w:color w:val="000000"/>
          <w:sz w:val="28"/>
          <w:szCs w:val="28"/>
          <w:lang w:eastAsia="ru-RU"/>
        </w:rPr>
        <w:t xml:space="preserve">следует использовать </w:t>
      </w:r>
      <w:r w:rsidRPr="005E4C50">
        <w:rPr>
          <w:rFonts w:ascii="Times New Roman" w:eastAsia="Times New Roman" w:hAnsi="Times New Roman" w:cs="Times New Roman"/>
          <w:bCs/>
          <w:color w:val="000000"/>
          <w:sz w:val="28"/>
          <w:szCs w:val="28"/>
          <w:lang w:eastAsia="ru-RU"/>
        </w:rPr>
        <w:t xml:space="preserve">более 3 </w:t>
      </w:r>
      <w:r w:rsidRPr="005E4C50">
        <w:rPr>
          <w:rFonts w:ascii="Times New Roman" w:eastAsia="Times New Roman" w:hAnsi="Times New Roman" w:cs="Times New Roman"/>
          <w:color w:val="000000"/>
          <w:sz w:val="28"/>
          <w:szCs w:val="28"/>
          <w:lang w:eastAsia="ru-RU"/>
        </w:rPr>
        <w:t xml:space="preserve">различных </w:t>
      </w:r>
      <w:r w:rsidRPr="005E4C50">
        <w:rPr>
          <w:rFonts w:ascii="Times New Roman" w:eastAsia="Times New Roman" w:hAnsi="Times New Roman" w:cs="Times New Roman"/>
          <w:bCs/>
          <w:color w:val="000000"/>
          <w:sz w:val="28"/>
          <w:szCs w:val="28"/>
          <w:lang w:eastAsia="ru-RU"/>
        </w:rPr>
        <w:t xml:space="preserve">цветов </w:t>
      </w:r>
      <w:r w:rsidRPr="005E4C50">
        <w:rPr>
          <w:rFonts w:ascii="Times New Roman" w:eastAsia="Times New Roman" w:hAnsi="Times New Roman" w:cs="Times New Roman"/>
          <w:color w:val="000000"/>
          <w:sz w:val="28"/>
          <w:szCs w:val="28"/>
          <w:lang w:eastAsia="ru-RU"/>
        </w:rPr>
        <w:t>на одном слайде.</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bCs/>
          <w:color w:val="000000"/>
          <w:sz w:val="28"/>
          <w:szCs w:val="28"/>
          <w:lang w:eastAsia="ru-RU"/>
        </w:rPr>
        <w:t>- Остерегайтесь светлых цветов</w:t>
      </w:r>
      <w:r w:rsidRPr="005E4C50">
        <w:rPr>
          <w:rFonts w:ascii="Times New Roman" w:eastAsia="Times New Roman" w:hAnsi="Times New Roman" w:cs="Times New Roman"/>
          <w:color w:val="000000"/>
          <w:sz w:val="28"/>
          <w:szCs w:val="28"/>
          <w:lang w:eastAsia="ru-RU"/>
        </w:rPr>
        <w:t>, они плохо видны издали.</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5E4C50">
        <w:rPr>
          <w:rFonts w:ascii="Times New Roman" w:eastAsia="Times New Roman" w:hAnsi="Times New Roman" w:cs="Times New Roman"/>
          <w:bCs/>
          <w:color w:val="000000"/>
          <w:sz w:val="28"/>
          <w:szCs w:val="28"/>
          <w:lang w:eastAsia="ru-RU"/>
        </w:rPr>
        <w:t xml:space="preserve">текст легко </w:t>
      </w:r>
      <w:r w:rsidRPr="005E4C50">
        <w:rPr>
          <w:rFonts w:ascii="Times New Roman" w:eastAsia="Times New Roman" w:hAnsi="Times New Roman" w:cs="Times New Roman"/>
          <w:color w:val="000000"/>
          <w:sz w:val="28"/>
          <w:szCs w:val="28"/>
          <w:lang w:eastAsia="ru-RU"/>
        </w:rPr>
        <w:t xml:space="preserve">мог быть </w:t>
      </w:r>
      <w:r w:rsidRPr="005E4C50">
        <w:rPr>
          <w:rFonts w:ascii="Times New Roman" w:eastAsia="Times New Roman" w:hAnsi="Times New Roman" w:cs="Times New Roman"/>
          <w:bCs/>
          <w:color w:val="000000"/>
          <w:sz w:val="28"/>
          <w:szCs w:val="28"/>
          <w:lang w:eastAsia="ru-RU"/>
        </w:rPr>
        <w:t>прочитан</w:t>
      </w:r>
      <w:r w:rsidRPr="005E4C50">
        <w:rPr>
          <w:rFonts w:ascii="Times New Roman" w:eastAsia="Times New Roman" w:hAnsi="Times New Roman" w:cs="Times New Roman"/>
          <w:color w:val="000000"/>
          <w:sz w:val="28"/>
          <w:szCs w:val="28"/>
          <w:lang w:eastAsia="ru-RU"/>
        </w:rPr>
        <w:t xml:space="preserve">. Лучшее сочетание: </w:t>
      </w:r>
      <w:r w:rsidRPr="005E4C50">
        <w:rPr>
          <w:rFonts w:ascii="Times New Roman" w:eastAsia="Times New Roman" w:hAnsi="Times New Roman" w:cs="Times New Roman"/>
          <w:bCs/>
          <w:color w:val="000000"/>
          <w:sz w:val="28"/>
          <w:szCs w:val="28"/>
          <w:lang w:eastAsia="ru-RU"/>
        </w:rPr>
        <w:t>белый фон, черный текст</w:t>
      </w:r>
      <w:r w:rsidRPr="005E4C50">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r w:rsidRPr="005E4C50">
        <w:rPr>
          <w:rFonts w:ascii="Times New Roman" w:eastAsia="Times New Roman" w:hAnsi="Times New Roman" w:cs="Times New Roman"/>
          <w:bCs/>
          <w:color w:val="000000"/>
          <w:sz w:val="28"/>
          <w:szCs w:val="28"/>
          <w:lang w:eastAsia="ru-RU"/>
        </w:rPr>
        <w:t xml:space="preserve">черный </w:t>
      </w:r>
      <w:r w:rsidRPr="005E4C50">
        <w:rPr>
          <w:rFonts w:ascii="Times New Roman" w:eastAsia="Times New Roman" w:hAnsi="Times New Roman" w:cs="Times New Roman"/>
          <w:color w:val="000000"/>
          <w:sz w:val="28"/>
          <w:szCs w:val="28"/>
          <w:lang w:eastAsia="ru-RU"/>
        </w:rPr>
        <w:t xml:space="preserve">или </w:t>
      </w:r>
      <w:r w:rsidRPr="005E4C50">
        <w:rPr>
          <w:rFonts w:ascii="Times New Roman" w:eastAsia="Times New Roman" w:hAnsi="Times New Roman" w:cs="Times New Roman"/>
          <w:bCs/>
          <w:color w:val="0F243E"/>
          <w:sz w:val="28"/>
          <w:szCs w:val="28"/>
          <w:lang w:eastAsia="ru-RU"/>
        </w:rPr>
        <w:t>темно-синий.</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одну цветовую гамму </w:t>
      </w:r>
      <w:r w:rsidRPr="005E4C50">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только </w:t>
      </w:r>
      <w:r w:rsidRPr="005E4C50">
        <w:rPr>
          <w:rFonts w:ascii="Times New Roman" w:eastAsia="Times New Roman" w:hAnsi="Times New Roman" w:cs="Times New Roman"/>
          <w:bCs/>
          <w:color w:val="000000"/>
          <w:sz w:val="28"/>
          <w:szCs w:val="28"/>
          <w:lang w:eastAsia="ru-RU"/>
        </w:rPr>
        <w:t>один вид шрифта</w:t>
      </w:r>
      <w:r w:rsidRPr="005E4C50">
        <w:rPr>
          <w:rFonts w:ascii="Times New Roman" w:eastAsia="Times New Roman" w:hAnsi="Times New Roman" w:cs="Times New Roman"/>
          <w:color w:val="000000"/>
          <w:sz w:val="28"/>
          <w:szCs w:val="28"/>
          <w:lang w:eastAsia="ru-RU"/>
        </w:rPr>
        <w:t xml:space="preserve">. Лучше использовать </w:t>
      </w:r>
      <w:r w:rsidRPr="005E4C50">
        <w:rPr>
          <w:rFonts w:ascii="Times New Roman" w:eastAsia="Times New Roman" w:hAnsi="Times New Roman" w:cs="Times New Roman"/>
          <w:bCs/>
          <w:color w:val="000000"/>
          <w:sz w:val="28"/>
          <w:szCs w:val="28"/>
          <w:lang w:eastAsia="ru-RU"/>
        </w:rPr>
        <w:t xml:space="preserve">простой печатный шрифт </w:t>
      </w:r>
      <w:r w:rsidRPr="005E4C50">
        <w:rPr>
          <w:rFonts w:ascii="Times New Roman" w:eastAsia="Times New Roman" w:hAnsi="Times New Roman" w:cs="Times New Roman"/>
          <w:color w:val="000000"/>
          <w:sz w:val="28"/>
          <w:szCs w:val="28"/>
          <w:lang w:eastAsia="ru-RU"/>
        </w:rPr>
        <w:t>вместо экзотических и витиеватых шрифтов.</w:t>
      </w:r>
    </w:p>
    <w:p w:rsidR="003F07A6" w:rsidRPr="005E4C50" w:rsidRDefault="003F07A6" w:rsidP="003F07A6">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4C50">
        <w:rPr>
          <w:rFonts w:ascii="Times New Roman" w:eastAsia="Times New Roman" w:hAnsi="Times New Roman" w:cs="Times New Roman"/>
          <w:sz w:val="28"/>
          <w:szCs w:val="28"/>
          <w:lang w:eastAsia="ru-RU"/>
        </w:rPr>
        <w:t>- Финальным слайдом, как правило, благодарят за внимание</w:t>
      </w:r>
      <w:bookmarkStart w:id="1" w:name=".D0.A1.D0.BE.D0.B2.D0.B5.D1.82.D1.8B_.D0"/>
      <w:bookmarkEnd w:id="1"/>
      <w:r w:rsidRPr="005E4C50">
        <w:rPr>
          <w:rFonts w:ascii="Times New Roman" w:eastAsia="Times New Roman" w:hAnsi="Times New Roman" w:cs="Times New Roman"/>
          <w:sz w:val="28"/>
          <w:szCs w:val="28"/>
          <w:lang w:eastAsia="ru-RU"/>
        </w:rPr>
        <w:t>, дают информацию для контактов.</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2" w:name=".D0.A1.D0.BA.D0.BE.D0.BB.D1.8C.D0.BA.D0."/>
      <w:bookmarkEnd w:id="2"/>
      <w:r w:rsidRPr="005E4C50">
        <w:rPr>
          <w:rFonts w:ascii="Times New Roman" w:eastAsia="Times New Roman" w:hAnsi="Times New Roman" w:cs="Times New Roman"/>
          <w:i/>
          <w:iCs/>
          <w:color w:val="000000"/>
          <w:sz w:val="28"/>
          <w:szCs w:val="28"/>
          <w:lang w:eastAsia="ru-RU"/>
        </w:rPr>
        <w:t xml:space="preserve">Требования к тексту презентации: </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не пишите длинно;</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разбивайте текстовую информацию на слайды;</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используйте заголовки и подзаголовки;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фону презентации: </w:t>
      </w:r>
    </w:p>
    <w:p w:rsidR="003F07A6" w:rsidRPr="005E4C50" w:rsidRDefault="003F07A6" w:rsidP="003F07A6">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F07A6" w:rsidRPr="005E4C50" w:rsidRDefault="003F07A6" w:rsidP="003F07A6">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Чем абстрактнее материал, тем действеннее иллюстрация.</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 xml:space="preserve">анимацию, </w:t>
      </w:r>
      <w:r w:rsidRPr="005E4C50">
        <w:rPr>
          <w:rFonts w:ascii="Times New Roman" w:eastAsia="Times New Roman" w:hAnsi="Times New Roman" w:cs="Times New Roman"/>
          <w:color w:val="000000"/>
          <w:sz w:val="28"/>
          <w:szCs w:val="28"/>
          <w:lang w:eastAsia="ru-RU"/>
        </w:rPr>
        <w:t>как одно из эффективных средств привлечения внимания пользователя и управления им.</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xml:space="preserve">- Используйте </w:t>
      </w:r>
      <w:r w:rsidRPr="005E4C50">
        <w:rPr>
          <w:rFonts w:ascii="Times New Roman" w:eastAsia="Times New Roman" w:hAnsi="Times New Roman" w:cs="Times New Roman"/>
          <w:bCs/>
          <w:color w:val="000000"/>
          <w:sz w:val="28"/>
          <w:szCs w:val="28"/>
          <w:lang w:eastAsia="ru-RU"/>
        </w:rPr>
        <w:t>видеоинформацию,</w:t>
      </w:r>
      <w:r w:rsidRPr="005E4C50">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w:t>
      </w:r>
    </w:p>
    <w:p w:rsidR="003F07A6" w:rsidRPr="005E4C50" w:rsidRDefault="003F07A6" w:rsidP="003F07A6">
      <w:pPr>
        <w:spacing w:after="0" w:line="240" w:lineRule="auto"/>
        <w:ind w:firstLine="709"/>
        <w:jc w:val="both"/>
        <w:rPr>
          <w:rFonts w:ascii="Times New Roman" w:eastAsia="Times New Roman" w:hAnsi="Times New Roman" w:cs="Times New Roman"/>
          <w:color w:val="000000"/>
          <w:sz w:val="28"/>
          <w:szCs w:val="28"/>
          <w:lang w:eastAsia="ru-RU"/>
        </w:rPr>
      </w:pPr>
      <w:r w:rsidRPr="005E4C50">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sz w:val="8"/>
          <w:szCs w:val="8"/>
          <w:lang w:eastAsia="ru-RU"/>
        </w:rPr>
      </w:pPr>
    </w:p>
    <w:p w:rsidR="00AA73F8" w:rsidRPr="00AA73F8" w:rsidRDefault="00AA73F8" w:rsidP="00AA73F8">
      <w:pPr>
        <w:spacing w:after="0" w:line="240" w:lineRule="auto"/>
        <w:ind w:firstLine="709"/>
        <w:jc w:val="both"/>
        <w:rPr>
          <w:rFonts w:ascii="Times New Roman" w:eastAsia="Times New Roman" w:hAnsi="Times New Roman" w:cs="Times New Roman"/>
          <w:b/>
          <w:color w:val="000000"/>
          <w:sz w:val="28"/>
          <w:szCs w:val="28"/>
          <w:lang w:eastAsia="ru-RU"/>
        </w:rPr>
      </w:pPr>
      <w:r w:rsidRPr="00AA73F8">
        <w:rPr>
          <w:rFonts w:ascii="Times New Roman" w:eastAsia="Times New Roman" w:hAnsi="Times New Roman" w:cs="Times New Roman"/>
          <w:b/>
          <w:color w:val="000000"/>
          <w:sz w:val="28"/>
          <w:szCs w:val="28"/>
          <w:lang w:eastAsia="ru-RU"/>
        </w:rPr>
        <w:t>Методические указания по подготовке к практическим (</w:t>
      </w:r>
      <w:proofErr w:type="spellStart"/>
      <w:r w:rsidRPr="00AA73F8">
        <w:rPr>
          <w:rFonts w:ascii="Times New Roman" w:eastAsia="Times New Roman" w:hAnsi="Times New Roman" w:cs="Times New Roman"/>
          <w:b/>
          <w:color w:val="000000"/>
          <w:sz w:val="28"/>
          <w:szCs w:val="28"/>
          <w:lang w:eastAsia="ru-RU"/>
        </w:rPr>
        <w:t>тренинговым</w:t>
      </w:r>
      <w:proofErr w:type="spellEnd"/>
      <w:r w:rsidRPr="00AA73F8">
        <w:rPr>
          <w:rFonts w:ascii="Times New Roman" w:eastAsia="Times New Roman" w:hAnsi="Times New Roman" w:cs="Times New Roman"/>
          <w:b/>
          <w:color w:val="000000"/>
          <w:sz w:val="28"/>
          <w:szCs w:val="28"/>
          <w:lang w:eastAsia="ru-RU"/>
        </w:rPr>
        <w:t xml:space="preserve">) </w:t>
      </w:r>
    </w:p>
    <w:p w:rsidR="00AA73F8" w:rsidRPr="00AA73F8" w:rsidRDefault="00AA73F8" w:rsidP="00AA73F8">
      <w:pPr>
        <w:spacing w:after="0" w:line="240" w:lineRule="auto"/>
        <w:ind w:firstLine="709"/>
        <w:jc w:val="both"/>
        <w:rPr>
          <w:rFonts w:ascii="Times New Roman" w:eastAsia="Times New Roman" w:hAnsi="Times New Roman" w:cs="Times New Roman"/>
          <w:i/>
          <w:color w:val="000000"/>
          <w:sz w:val="28"/>
          <w:szCs w:val="28"/>
          <w:lang w:eastAsia="ru-RU"/>
        </w:rPr>
      </w:pPr>
      <w:r w:rsidRPr="00AA73F8">
        <w:rPr>
          <w:rFonts w:ascii="Times New Roman" w:eastAsia="Times New Roman" w:hAnsi="Times New Roman" w:cs="Times New Roman"/>
          <w:b/>
          <w:color w:val="000000"/>
          <w:sz w:val="28"/>
          <w:szCs w:val="28"/>
          <w:lang w:eastAsia="ru-RU"/>
        </w:rPr>
        <w:t>занятиям.</w:t>
      </w:r>
    </w:p>
    <w:p w:rsidR="00AA73F8" w:rsidRPr="00AA73F8" w:rsidRDefault="00AA73F8" w:rsidP="00AA73F8">
      <w:pPr>
        <w:spacing w:after="0" w:line="240" w:lineRule="auto"/>
        <w:ind w:firstLine="709"/>
        <w:jc w:val="both"/>
        <w:rPr>
          <w:rFonts w:ascii="Times New Roman" w:eastAsia="Times New Roman" w:hAnsi="Times New Roman" w:cs="Times New Roman"/>
          <w:i/>
          <w:color w:val="000000"/>
          <w:sz w:val="28"/>
          <w:szCs w:val="28"/>
          <w:lang w:eastAsia="ru-RU"/>
        </w:rPr>
      </w:pPr>
    </w:p>
    <w:p w:rsidR="00AA73F8" w:rsidRPr="00AA73F8" w:rsidRDefault="00AA73F8" w:rsidP="00AA73F8">
      <w:pPr>
        <w:spacing w:after="0" w:line="240" w:lineRule="auto"/>
        <w:ind w:firstLine="709"/>
        <w:jc w:val="both"/>
        <w:rPr>
          <w:rFonts w:ascii="Times New Roman" w:eastAsia="Times New Roman" w:hAnsi="Times New Roman" w:cs="Times New Roman"/>
          <w:color w:val="000000"/>
          <w:sz w:val="28"/>
          <w:szCs w:val="28"/>
          <w:lang w:eastAsia="ru-RU"/>
        </w:rPr>
      </w:pPr>
      <w:r w:rsidRPr="00AA73F8">
        <w:rPr>
          <w:rFonts w:ascii="Times New Roman" w:eastAsia="Times New Roman" w:hAnsi="Times New Roman" w:cs="Times New Roman"/>
          <w:color w:val="000000"/>
          <w:sz w:val="28"/>
          <w:szCs w:val="28"/>
          <w:lang w:eastAsia="ru-RU"/>
        </w:rPr>
        <w:t>Подготовка к практическому (</w:t>
      </w:r>
      <w:proofErr w:type="spellStart"/>
      <w:r w:rsidRPr="00AA73F8">
        <w:rPr>
          <w:rFonts w:ascii="Times New Roman" w:eastAsia="Times New Roman" w:hAnsi="Times New Roman" w:cs="Times New Roman"/>
          <w:color w:val="000000"/>
          <w:sz w:val="28"/>
          <w:szCs w:val="28"/>
          <w:lang w:eastAsia="ru-RU"/>
        </w:rPr>
        <w:t>тренинговому</w:t>
      </w:r>
      <w:proofErr w:type="spellEnd"/>
      <w:r w:rsidRPr="00AA73F8">
        <w:rPr>
          <w:rFonts w:ascii="Times New Roman" w:eastAsia="Times New Roman" w:hAnsi="Times New Roman" w:cs="Times New Roman"/>
          <w:color w:val="000000"/>
          <w:sz w:val="28"/>
          <w:szCs w:val="28"/>
          <w:lang w:eastAsia="ru-RU"/>
        </w:rPr>
        <w:t>) занятию требует от студента внимательного изучения методических материалов, приведенных в настоящем пособии.</w:t>
      </w:r>
    </w:p>
    <w:p w:rsidR="00AA73F8" w:rsidRPr="005E4C50" w:rsidRDefault="00AA73F8" w:rsidP="00AA73F8">
      <w:pPr>
        <w:spacing w:after="0" w:line="240" w:lineRule="auto"/>
        <w:ind w:firstLine="709"/>
        <w:jc w:val="both"/>
        <w:rPr>
          <w:rFonts w:ascii="Times New Roman" w:eastAsia="Times New Roman" w:hAnsi="Times New Roman" w:cs="Times New Roman"/>
          <w:color w:val="000000"/>
          <w:sz w:val="28"/>
          <w:szCs w:val="28"/>
          <w:lang w:eastAsia="ru-RU"/>
        </w:rPr>
      </w:pPr>
      <w:r w:rsidRPr="00AA73F8">
        <w:rPr>
          <w:rFonts w:ascii="Times New Roman" w:eastAsia="Times New Roman" w:hAnsi="Times New Roman" w:cs="Times New Roman"/>
          <w:color w:val="000000"/>
          <w:sz w:val="28"/>
          <w:szCs w:val="28"/>
          <w:lang w:eastAsia="ru-RU"/>
        </w:rPr>
        <w:t xml:space="preserve">Основной вид работы на </w:t>
      </w:r>
      <w:proofErr w:type="spellStart"/>
      <w:r w:rsidRPr="00AA73F8">
        <w:rPr>
          <w:rFonts w:ascii="Times New Roman" w:eastAsia="Times New Roman" w:hAnsi="Times New Roman" w:cs="Times New Roman"/>
          <w:color w:val="000000"/>
          <w:sz w:val="28"/>
          <w:szCs w:val="28"/>
          <w:lang w:eastAsia="ru-RU"/>
        </w:rPr>
        <w:t>тренинговом</w:t>
      </w:r>
      <w:proofErr w:type="spellEnd"/>
      <w:r w:rsidRPr="00AA73F8">
        <w:rPr>
          <w:rFonts w:ascii="Times New Roman" w:eastAsia="Times New Roman" w:hAnsi="Times New Roman" w:cs="Times New Roman"/>
          <w:color w:val="000000"/>
          <w:sz w:val="28"/>
          <w:szCs w:val="28"/>
          <w:lang w:eastAsia="ru-RU"/>
        </w:rPr>
        <w:t xml:space="preserve"> занятии – выполнение предлагаемых преподавателем упражнений, а также обсуждение процесса и результатов выполнения этих упражнений. От студента требуется активное участие в работе </w:t>
      </w:r>
      <w:proofErr w:type="spellStart"/>
      <w:r w:rsidRPr="00AA73F8">
        <w:rPr>
          <w:rFonts w:ascii="Times New Roman" w:eastAsia="Times New Roman" w:hAnsi="Times New Roman" w:cs="Times New Roman"/>
          <w:color w:val="000000"/>
          <w:sz w:val="28"/>
          <w:szCs w:val="28"/>
          <w:lang w:eastAsia="ru-RU"/>
        </w:rPr>
        <w:t>тренинговой</w:t>
      </w:r>
      <w:proofErr w:type="spellEnd"/>
      <w:r w:rsidRPr="00AA73F8">
        <w:rPr>
          <w:rFonts w:ascii="Times New Roman" w:eastAsia="Times New Roman" w:hAnsi="Times New Roman" w:cs="Times New Roman"/>
          <w:color w:val="000000"/>
          <w:sz w:val="28"/>
          <w:szCs w:val="28"/>
          <w:lang w:eastAsia="ru-RU"/>
        </w:rPr>
        <w:t xml:space="preserve"> группы и добросовестность в выполнении «домашних заданий», </w:t>
      </w:r>
      <w:r w:rsidRPr="00AA73F8">
        <w:rPr>
          <w:rFonts w:ascii="Times New Roman" w:eastAsia="Times New Roman" w:hAnsi="Times New Roman" w:cs="Times New Roman"/>
          <w:color w:val="000000"/>
          <w:sz w:val="28"/>
          <w:szCs w:val="28"/>
          <w:lang w:eastAsia="ru-RU"/>
        </w:rPr>
        <w:lastRenderedPageBreak/>
        <w:t xml:space="preserve">заполнении дневников рефлексии, изучении материалов, предлагаемых для подготовки к </w:t>
      </w:r>
      <w:proofErr w:type="spellStart"/>
      <w:r w:rsidRPr="00AA73F8">
        <w:rPr>
          <w:rFonts w:ascii="Times New Roman" w:eastAsia="Times New Roman" w:hAnsi="Times New Roman" w:cs="Times New Roman"/>
          <w:color w:val="000000"/>
          <w:sz w:val="28"/>
          <w:szCs w:val="28"/>
          <w:lang w:eastAsia="ru-RU"/>
        </w:rPr>
        <w:t>тренинговым</w:t>
      </w:r>
      <w:proofErr w:type="spellEnd"/>
      <w:r w:rsidRPr="00AA73F8">
        <w:rPr>
          <w:rFonts w:ascii="Times New Roman" w:eastAsia="Times New Roman" w:hAnsi="Times New Roman" w:cs="Times New Roman"/>
          <w:color w:val="000000"/>
          <w:sz w:val="28"/>
          <w:szCs w:val="28"/>
          <w:lang w:eastAsia="ru-RU"/>
        </w:rPr>
        <w:t xml:space="preserve"> занятиям.</w:t>
      </w:r>
    </w:p>
    <w:p w:rsidR="003F07A6" w:rsidRPr="005E4C50" w:rsidRDefault="003F07A6" w:rsidP="003F07A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3F07A6" w:rsidRPr="005E4C50" w:rsidRDefault="003F07A6" w:rsidP="003F07A6">
      <w:pPr>
        <w:spacing w:after="0" w:line="240" w:lineRule="auto"/>
        <w:ind w:firstLine="709"/>
        <w:jc w:val="both"/>
        <w:rPr>
          <w:rFonts w:ascii="Times New Roman" w:eastAsia="Times New Roman" w:hAnsi="Times New Roman" w:cs="Times New Roman"/>
          <w:b/>
          <w:sz w:val="28"/>
          <w:szCs w:val="20"/>
          <w:lang w:eastAsia="ru-RU"/>
        </w:rPr>
      </w:pPr>
      <w:r w:rsidRPr="005E4C50">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rsidR="003F07A6" w:rsidRPr="005E4C50" w:rsidRDefault="003F07A6" w:rsidP="003F07A6">
      <w:pPr>
        <w:spacing w:after="0" w:line="240" w:lineRule="auto"/>
        <w:ind w:firstLine="709"/>
        <w:jc w:val="both"/>
        <w:rPr>
          <w:rFonts w:ascii="Times New Roman" w:eastAsia="Times New Roman" w:hAnsi="Times New Roman" w:cs="Times New Roman"/>
          <w:sz w:val="28"/>
          <w:szCs w:val="20"/>
          <w:lang w:eastAsia="ru-RU"/>
        </w:rPr>
      </w:pPr>
      <w:r w:rsidRPr="005E4C50">
        <w:rPr>
          <w:rFonts w:ascii="Times New Roman" w:eastAsia="Times New Roman" w:hAnsi="Times New Roman" w:cs="Times New Roman"/>
          <w:sz w:val="28"/>
          <w:szCs w:val="20"/>
          <w:lang w:eastAsia="ru-RU"/>
        </w:rPr>
        <w:t xml:space="preserve">Критерии оценивания выполненных заданий представлены </w:t>
      </w:r>
      <w:r w:rsidRPr="005E4C50">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5E4C50">
        <w:rPr>
          <w:rFonts w:ascii="Times New Roman" w:eastAsia="Times New Roman" w:hAnsi="Times New Roman" w:cs="Times New Roman"/>
          <w:sz w:val="28"/>
          <w:szCs w:val="20"/>
          <w:lang w:eastAsia="ru-RU"/>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3F07A6" w:rsidRPr="005E4C50" w:rsidRDefault="003F07A6" w:rsidP="003F07A6">
      <w:pPr>
        <w:spacing w:after="0" w:line="240" w:lineRule="auto"/>
        <w:rPr>
          <w:rFonts w:ascii="Times New Roman" w:eastAsia="Times New Roman" w:hAnsi="Times New Roman" w:cs="Times New Roman"/>
          <w:sz w:val="20"/>
          <w:szCs w:val="20"/>
          <w:lang w:eastAsia="ru-RU"/>
        </w:rPr>
      </w:pPr>
    </w:p>
    <w:p w:rsidR="003F07A6" w:rsidRPr="005E4C50" w:rsidRDefault="003F07A6" w:rsidP="003F07A6"/>
    <w:p w:rsidR="003F07A6" w:rsidRDefault="003F07A6" w:rsidP="003F07A6"/>
    <w:p w:rsidR="003F07A6" w:rsidRDefault="003F07A6" w:rsidP="003F07A6"/>
    <w:p w:rsidR="005E079B" w:rsidRDefault="005E079B"/>
    <w:sectPr w:rsidR="005E079B" w:rsidSect="00FD5B6B">
      <w:footerReference w:type="default" r:id="rId6"/>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A3" w:rsidRDefault="00DA78A3">
      <w:pPr>
        <w:spacing w:after="0" w:line="240" w:lineRule="auto"/>
      </w:pPr>
      <w:r>
        <w:separator/>
      </w:r>
    </w:p>
  </w:endnote>
  <w:endnote w:type="continuationSeparator" w:id="0">
    <w:p w:rsidR="00DA78A3" w:rsidRDefault="00DA7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803" w:rsidRDefault="001C1D12">
    <w:pPr>
      <w:pStyle w:val="a3"/>
      <w:jc w:val="right"/>
    </w:pPr>
    <w:r>
      <w:fldChar w:fldCharType="begin"/>
    </w:r>
    <w:r w:rsidR="00D24BF7">
      <w:instrText>PAGE   \* MERGEFORMAT</w:instrText>
    </w:r>
    <w:r>
      <w:fldChar w:fldCharType="separate"/>
    </w:r>
    <w:r w:rsidR="007077E1">
      <w:rPr>
        <w:noProof/>
      </w:rPr>
      <w:t>2</w:t>
    </w:r>
    <w:r>
      <w:fldChar w:fldCharType="end"/>
    </w:r>
  </w:p>
  <w:p w:rsidR="00FC6803" w:rsidRDefault="00DA78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A3" w:rsidRDefault="00DA78A3">
      <w:pPr>
        <w:spacing w:after="0" w:line="240" w:lineRule="auto"/>
      </w:pPr>
      <w:r>
        <w:separator/>
      </w:r>
    </w:p>
  </w:footnote>
  <w:footnote w:type="continuationSeparator" w:id="0">
    <w:p w:rsidR="00DA78A3" w:rsidRDefault="00DA78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07A6"/>
    <w:rsid w:val="00066054"/>
    <w:rsid w:val="000873CC"/>
    <w:rsid w:val="001C1D12"/>
    <w:rsid w:val="003E53F8"/>
    <w:rsid w:val="003F07A6"/>
    <w:rsid w:val="005477A0"/>
    <w:rsid w:val="005D35FA"/>
    <w:rsid w:val="005E079B"/>
    <w:rsid w:val="007077E1"/>
    <w:rsid w:val="00750AA1"/>
    <w:rsid w:val="009C4134"/>
    <w:rsid w:val="00A35D8C"/>
    <w:rsid w:val="00AA73F8"/>
    <w:rsid w:val="00D24BF7"/>
    <w:rsid w:val="00DA78A3"/>
    <w:rsid w:val="00F91C90"/>
    <w:rsid w:val="00FB5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7"/>
        <o:r id="V:Rule2" type="connector" idref="#Прямая со стрелкой 5"/>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7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F07A6"/>
  </w:style>
  <w:style w:type="paragraph" w:styleId="a5">
    <w:name w:val="header"/>
    <w:basedOn w:val="a"/>
    <w:link w:val="a6"/>
    <w:uiPriority w:val="99"/>
    <w:unhideWhenUsed/>
    <w:rsid w:val="003E53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3F8"/>
  </w:style>
</w:styles>
</file>

<file path=word/webSettings.xml><?xml version="1.0" encoding="utf-8"?>
<w:webSettings xmlns:r="http://schemas.openxmlformats.org/officeDocument/2006/relationships" xmlns:w="http://schemas.openxmlformats.org/wordprocessingml/2006/main">
  <w:divs>
    <w:div w:id="20973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2019-09-11T14:51:00Z</dcterms:created>
  <dcterms:modified xsi:type="dcterms:W3CDTF">2023-11-02T03:35:00Z</dcterms:modified>
</cp:coreProperties>
</file>