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Pr="00BD661B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313" w:rsidRPr="00AC567A" w:rsidRDefault="00446313" w:rsidP="00446313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C567A">
        <w:rPr>
          <w:rFonts w:ascii="Times New Roman" w:hAnsi="Times New Roman"/>
          <w:caps/>
          <w:color w:val="000000"/>
          <w:sz w:val="24"/>
          <w:szCs w:val="24"/>
        </w:rPr>
        <w:t>«</w:t>
      </w:r>
      <w:r>
        <w:rPr>
          <w:rFonts w:ascii="Times New Roman" w:hAnsi="Times New Roman"/>
          <w:caps/>
          <w:color w:val="000000"/>
          <w:sz w:val="24"/>
          <w:szCs w:val="24"/>
        </w:rPr>
        <w:t>адаптивный психологический тренинг</w:t>
      </w:r>
      <w:r w:rsidRPr="00AC567A">
        <w:rPr>
          <w:rFonts w:ascii="Times New Roman" w:hAnsi="Times New Roman"/>
          <w:caps/>
          <w:color w:val="000000"/>
          <w:sz w:val="24"/>
          <w:szCs w:val="24"/>
        </w:rPr>
        <w:t>»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46313" w:rsidRPr="00BD661B" w:rsidRDefault="00E0444C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Лечебное дело</w:t>
      </w: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Pr="00BD661B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Pr="00BD661B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Pr="00BD661B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Pr="00CF7355" w:rsidRDefault="00446313" w:rsidP="00E044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E0444C">
        <w:rPr>
          <w:rFonts w:ascii="Times New Roman" w:hAnsi="Times New Roman"/>
          <w:color w:val="000000"/>
          <w:sz w:val="24"/>
          <w:szCs w:val="24"/>
          <w:u w:val="single"/>
        </w:rPr>
        <w:t xml:space="preserve">Лечебному делу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446313" w:rsidRPr="00CF7355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6313" w:rsidRPr="00CF7355" w:rsidRDefault="00446313" w:rsidP="0044631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E0444C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E0444C"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0444C"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E0444C">
        <w:rPr>
          <w:rFonts w:ascii="Times New Roman" w:hAnsi="Times New Roman"/>
          <w:color w:val="000000"/>
          <w:sz w:val="24"/>
          <w:szCs w:val="24"/>
        </w:rPr>
        <w:t>21</w:t>
      </w:r>
    </w:p>
    <w:p w:rsidR="00446313" w:rsidRPr="00CF7355" w:rsidRDefault="00446313" w:rsidP="004463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46313" w:rsidRPr="00CF7355" w:rsidRDefault="00446313" w:rsidP="004463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46313" w:rsidRPr="00CF7355" w:rsidRDefault="00446313" w:rsidP="004463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6313" w:rsidRDefault="00446313" w:rsidP="00446313"/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рекомендации по проведению практических занятий.</w:t>
      </w:r>
    </w:p>
    <w:p w:rsidR="00446313" w:rsidRPr="00946B00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46313">
        <w:rPr>
          <w:rFonts w:ascii="Times New Roman" w:eastAsia="Calibri" w:hAnsi="Times New Roman" w:cs="Times New Roman"/>
          <w:b/>
          <w:sz w:val="28"/>
          <w:szCs w:val="28"/>
        </w:rPr>
        <w:t>Тренинг уверенности в себе</w:t>
      </w:r>
      <w:r w:rsidRPr="009D6DE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46313" w:rsidRPr="001D5065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1. </w:t>
      </w:r>
      <w:r w:rsidRPr="004463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Знакомство. Обсуждение целей и задач тренинга. Введение правил </w:t>
      </w:r>
      <w:proofErr w:type="spellStart"/>
      <w:r w:rsidRPr="00446313">
        <w:rPr>
          <w:rFonts w:ascii="Times New Roman" w:eastAsia="Calibri" w:hAnsi="Times New Roman" w:cs="Times New Roman"/>
          <w:color w:val="000000"/>
          <w:sz w:val="28"/>
          <w:szCs w:val="28"/>
        </w:rPr>
        <w:t>тренинговой</w:t>
      </w:r>
      <w:proofErr w:type="spellEnd"/>
      <w:r w:rsidRPr="004463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руппы. Самопознание. Самоанализ.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6313" w:rsidRPr="001D5065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313">
        <w:rPr>
          <w:rFonts w:ascii="Times New Roman" w:hAnsi="Times New Roman"/>
          <w:color w:val="000000"/>
          <w:sz w:val="28"/>
          <w:szCs w:val="28"/>
        </w:rPr>
        <w:t xml:space="preserve">формирование мотивации к </w:t>
      </w:r>
      <w:proofErr w:type="spellStart"/>
      <w:r w:rsidRPr="00446313">
        <w:rPr>
          <w:rFonts w:ascii="Times New Roman" w:hAnsi="Times New Roman"/>
          <w:color w:val="000000"/>
          <w:sz w:val="28"/>
          <w:szCs w:val="28"/>
        </w:rPr>
        <w:t>тренинговым</w:t>
      </w:r>
      <w:proofErr w:type="spellEnd"/>
      <w:r w:rsidRPr="00446313">
        <w:rPr>
          <w:rFonts w:ascii="Times New Roman" w:hAnsi="Times New Roman"/>
          <w:color w:val="000000"/>
          <w:sz w:val="28"/>
          <w:szCs w:val="28"/>
        </w:rPr>
        <w:t xml:space="preserve"> занятиям; введение и обсуждение правил работы в </w:t>
      </w:r>
      <w:proofErr w:type="spellStart"/>
      <w:r w:rsidRPr="00446313">
        <w:rPr>
          <w:rFonts w:ascii="Times New Roman" w:hAnsi="Times New Roman"/>
          <w:color w:val="000000"/>
          <w:sz w:val="28"/>
          <w:szCs w:val="28"/>
        </w:rPr>
        <w:t>тренинговой</w:t>
      </w:r>
      <w:proofErr w:type="spellEnd"/>
      <w:r w:rsidRPr="00446313">
        <w:rPr>
          <w:rFonts w:ascii="Times New Roman" w:hAnsi="Times New Roman"/>
          <w:color w:val="000000"/>
          <w:sz w:val="28"/>
          <w:szCs w:val="28"/>
        </w:rPr>
        <w:t xml:space="preserve"> группе; знакомство с приемами самопознания и самоанализа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5"/>
        <w:gridCol w:w="8420"/>
      </w:tblGrid>
      <w:tr w:rsidR="00446313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13" w:rsidRPr="00321A77" w:rsidRDefault="00446313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46313" w:rsidRPr="00321A77" w:rsidRDefault="00446313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13" w:rsidRPr="00321A77" w:rsidRDefault="00446313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46313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13" w:rsidRPr="00321A77" w:rsidRDefault="00446313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46313" w:rsidRPr="00321A77" w:rsidRDefault="00446313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6313" w:rsidRPr="00321A77" w:rsidRDefault="00446313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13" w:rsidRPr="00321A77" w:rsidRDefault="00446313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46313" w:rsidRPr="00321A77" w:rsidRDefault="00446313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46313" w:rsidRPr="00321A77" w:rsidRDefault="00446313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1B34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34" w:rsidRPr="00321A77" w:rsidRDefault="00D11B34" w:rsidP="00D11B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34" w:rsidRPr="00321A77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 – тестирование.</w:t>
            </w:r>
          </w:p>
        </w:tc>
      </w:tr>
      <w:tr w:rsidR="00D11B34" w:rsidRPr="00321A77" w:rsidTr="00D11B34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34" w:rsidRPr="00321A77" w:rsidRDefault="00D11B34" w:rsidP="00D11B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34" w:rsidRPr="00B75AA4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11B34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D11B34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1. Знакомство.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Введение и обсуждение правил работы </w:t>
            </w:r>
            <w:proofErr w:type="spellStart"/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тренинговой</w:t>
            </w:r>
            <w:proofErr w:type="spellEnd"/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группы.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«Мой образ»;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«Кто Я?»;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«Судно, на котором я плыву»;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пражнение «Мои суждения»;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D11B34" w:rsidRPr="00CF1609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11B34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34" w:rsidRPr="00321A77" w:rsidRDefault="00D11B34" w:rsidP="00D11B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34" w:rsidRPr="006A1F2C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1B34" w:rsidRPr="006A1F2C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11B34" w:rsidRPr="006A1F2C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FB753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Pr="001D5065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A19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eastAsia="Calibri" w:hAnsi="Times New Roman" w:cs="Times New Roman"/>
          <w:color w:val="000000"/>
          <w:sz w:val="28"/>
          <w:szCs w:val="28"/>
        </w:rPr>
        <w:t>Чувства. Способы выражения чувств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6313" w:rsidRPr="00CF1609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>обучение способам распознавания и выражения своих чувств</w:t>
      </w:r>
      <w:r w:rsidRPr="001D5065">
        <w:rPr>
          <w:rFonts w:ascii="Times New Roman" w:hAnsi="Times New Roman"/>
          <w:color w:val="000000"/>
          <w:sz w:val="28"/>
          <w:szCs w:val="28"/>
        </w:rPr>
        <w:t>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«Выражение эмоций»).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3.1. Обсуждение теоретического материала;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«Контур человека»;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«Скульптура эмоций»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«10 комнат»;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3.5. Обсуждение теоретической информации «Наши чувства с точки зрения психологической теории»;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«Установление личной дистанции»;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3.7. Обсуждение теоретической информации «Что такое личная территория»;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«Расширение внутреннего пространства»;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3.9. Обсуждение теоретической информации «Гнев и обида»;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«Отдать червяка»;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3.11. Упражнение «Моя обида»;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3.12. Упражнение «Прощение и благодарность»;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3.13. Обсуждение теоретической информации «Выражение эмоций»;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3.14. Упражнение «Слова гнева»;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Толкалки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3.16. Обсуждение теоретической информации «Наши чувства»;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3.17. Упражнение «Ласковые ладошки».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Pr="00C55B08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6313" w:rsidRPr="006A7F43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 xml:space="preserve">Любовь к себе. </w:t>
      </w:r>
      <w:proofErr w:type="spellStart"/>
      <w:r w:rsidR="00FB7531" w:rsidRPr="00FB7531">
        <w:rPr>
          <w:rFonts w:ascii="Times New Roman" w:hAnsi="Times New Roman"/>
          <w:color w:val="000000"/>
          <w:sz w:val="28"/>
          <w:szCs w:val="28"/>
        </w:rPr>
        <w:t>Самопринятие</w:t>
      </w:r>
      <w:proofErr w:type="spellEnd"/>
      <w:r w:rsidR="00FB7531" w:rsidRPr="00FB75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B7531" w:rsidRPr="00FB7531">
        <w:rPr>
          <w:rFonts w:ascii="Times New Roman" w:hAnsi="Times New Roman"/>
          <w:color w:val="000000"/>
          <w:sz w:val="28"/>
          <w:szCs w:val="28"/>
        </w:rPr>
        <w:t>Самоодобрение</w:t>
      </w:r>
      <w:proofErr w:type="spellEnd"/>
      <w:r w:rsidR="00FB7531" w:rsidRPr="00FB7531">
        <w:rPr>
          <w:rFonts w:ascii="Times New Roman" w:hAnsi="Times New Roman"/>
          <w:color w:val="000000"/>
          <w:sz w:val="28"/>
          <w:szCs w:val="28"/>
        </w:rPr>
        <w:t>. Позитивное мышление.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B7531" w:rsidRPr="00FB7531" w:rsidRDefault="00446313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>развитие позитивного отношение к себе; формирование навыков позитивного мышления.</w:t>
      </w:r>
    </w:p>
    <w:p w:rsidR="00446313" w:rsidRPr="00CF1609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«Пожелание»).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«Улыбка»;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3.2. Обсуждение теоретической информации «Наши чувства» (продолжение);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«Утро завтрашнего дня»;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3.4. Обсуждение теоретической информации «Наши чувства» (продолжение);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«Взаимодействие»;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«Взгляд на себя глазами влюбленного человека»;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3.7. Обсуждение теоретической информации «Наши чувства» (продолжение);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«Имя»;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«Маска»;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«Относитесь к себе, как к любимому человеку»;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3.11. Упражнение «Здравствуй Я, мой любимый»;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3.12. Обсуждение теоретической информации «Любовь к себе»;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3.13. Упражнение «В лучах солнца»;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3.14. Обсуждение теоретической информации «Внешняя и внутренняя привлекательность»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 «Идеальный образ»;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3.16. Обсуждение теоретической информации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Самоодобрение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самопринятие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3.17. Упражнение «Развитие 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самопринятия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3.18. Обсуждение теоретической информации «Самооценка»;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3.19. Упражнение «Два варианта»;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3.20. Упражнение «Мои цели»;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3.21. Обсуждение теоретической информации «Успех и неудача»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3.22. Упражнение «Зона прочности»;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3.23. Обсуждение теоретической информации «Позитивное мышление», «Как услышать свой внутренний голос»;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3.24. Упражнение «Мудрец из храма»;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3.25. Обсуждение теоретической информации «Внутренний сигнальщик»;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3.26. Упражнение «Цветение розы».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 xml:space="preserve">Уверенность в себе. </w:t>
      </w:r>
      <w:proofErr w:type="spellStart"/>
      <w:r w:rsidR="00FB7531" w:rsidRPr="00FB7531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</w:p>
    <w:p w:rsidR="00446313" w:rsidRPr="00C2216A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6313" w:rsidRPr="003A1914" w:rsidRDefault="00446313" w:rsidP="0044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A1914">
        <w:rPr>
          <w:rFonts w:ascii="Times New Roman" w:hAnsi="Times New Roman" w:cs="Times New Roman"/>
          <w:sz w:val="24"/>
          <w:szCs w:val="24"/>
        </w:rPr>
        <w:t xml:space="preserve"> </w:t>
      </w:r>
      <w:r w:rsidR="00FB7531" w:rsidRPr="00FB753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уверенного поведения.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«Внимание»).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«Походка»;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«Улыбка»;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«Осанка и улыбка»;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«Разговор по телефону»;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«Уверенное, неуверенное и агрессивное поведение»;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«Железнодорожная касса»;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3.8. Обсуждение теоретической информации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Способы 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«Сон героя»;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«Мои ценности».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Default="00FB7531" w:rsidP="00446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7531">
        <w:rPr>
          <w:rFonts w:ascii="Times New Roman" w:hAnsi="Times New Roman" w:cs="Times New Roman"/>
          <w:b/>
          <w:color w:val="000000"/>
          <w:sz w:val="28"/>
          <w:szCs w:val="28"/>
        </w:rPr>
        <w:t>Модуль 2. Тренинг уверенности в межличностных отношениях</w:t>
      </w:r>
    </w:p>
    <w:p w:rsidR="00446313" w:rsidRPr="003A1914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>Контакт-тренинг</w:t>
      </w:r>
      <w:r w:rsidRPr="0033238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6313" w:rsidRPr="00C2216A" w:rsidRDefault="00446313" w:rsidP="004463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446313" w:rsidRPr="00332383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установления и развития социальных контактов</w:t>
      </w:r>
      <w:r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(упражнения «Приветствие», «Приветствие без слов»).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«Новые знакомства»;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«Места для знакомства»;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«Сбор фраз для контакта»;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«Первое обращение»;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«Темы для беседы»;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Упражнение-ролевая игра «Тренинг контакта»;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«Контакт с группой»;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«Сбор ситуаций по теме “Знакомство”»;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Упражнение-ролевая игра «Передать инициативу и слушать»;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Упражнение-ролевая игра «Договориться о встрече»;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3.11. Упражнение «Генерализация навыка знакомства»;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3.12. Упражнение «Диалог в парах: все хорошее за 100 секунд»;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3.13. Упражнение «Какая же у меня есть прелестная штучка»;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3.14. Упражнение «Какая же у тебя есть прелестная штучка»;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 «Как мне это здорово удается»;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3.16. Упражнение «Делаем конкретные комплименты»;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3.17. Упражнение «Делаем общие комплименты»;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3.18. Упражнение «Что приятно большинству людей»;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3.19. Упражнение «Вызвать симпатию у группы»;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3.20. Упражнение-ролевая игра «Вызвать симпатию».</w:t>
            </w:r>
          </w:p>
          <w:p w:rsidR="00FB7531" w:rsidRPr="00446313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Pr="006A7F43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Барьеры межличностного общения.</w:t>
      </w:r>
    </w:p>
    <w:p w:rsidR="00446313" w:rsidRPr="00FB1896" w:rsidRDefault="00446313" w:rsidP="004463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4137F1" w:rsidRPr="004137F1" w:rsidRDefault="00446313" w:rsidP="0041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распознавания и преодоления барьеров межличностного общения.</w:t>
      </w:r>
    </w:p>
    <w:p w:rsidR="00446313" w:rsidRPr="006A7F43" w:rsidRDefault="00446313" w:rsidP="0044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Обсуждение теоретической информации «Барьеры межличностного общения»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«Опоздание»;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«Распознавание барьеров межличностного общения»;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Обсуждение теоретической информации «Способы преодоления барьеров межличностного общения и налаживания открытой коммуникации»; «Типы открытости чувств»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«Что сложнее?»;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«Чувства бывают разные»;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«Отгадай чувство»;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«Что я сейчас чувствую»;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«Как это сказать по-русски?»;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«Чувство плюс поведение»;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3.11. Обсуждение теоретической информации «Выражение позитивных чувств»;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3.12. Упражнение-ролевая игра «Как ты меня порадовал(а)!»;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3.13. Обсуждение теоретической информации «Позитивное отношение к собственным чувствам»;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3.14. Упражнение «Сбор ситуаций по теме “Выражение позитивных </w:t>
            </w: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чувств”»;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Упражнение-ролевая игра «Выражение позитивных чувств»;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3.16. Обсуждение теоретической информации «Отражение позитивных чувств партнера»;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3.17. Упражнение «Сбор ситуаций по теме “Отражение позитивных чувств партнера”»;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3.18. Упражнение-ролевая игра «Отражение позитивных чувств партнера»;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3.19. Обсуждение теоретической информации «Выражение негативных чувств»;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3.20. Упражнение-ролевая игра «Негативные чувства»;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3.21. Упражнение «Сбор ситуаций по теме “Выражение негативных чувств”»;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3.22. Упражнение-ролевая игра «Отражение негативных чувств партнера»;</w:t>
            </w:r>
          </w:p>
          <w:p w:rsidR="00FB7531" w:rsidRPr="00CF1609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Pr="006A7F43" w:rsidRDefault="00FB7531" w:rsidP="00FB7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Уверенность в конфликтных ситуациях.</w:t>
      </w:r>
    </w:p>
    <w:p w:rsidR="00FB7531" w:rsidRPr="00FB1896" w:rsidRDefault="00FB7531" w:rsidP="00FB7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4137F1" w:rsidRPr="004137F1" w:rsidRDefault="00FB7531" w:rsidP="0041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уверенного поведения в конфликтных ситуациях.</w:t>
      </w:r>
    </w:p>
    <w:p w:rsidR="00FB7531" w:rsidRPr="006A7F43" w:rsidRDefault="00FB7531" w:rsidP="00FB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Обсуждение теоретической информации «Правила ведения конфликтного разговора»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Упражнение «Сбор ситуаций по теме “Конфликтный </w:t>
            </w: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разговор”»;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Упражнение-ролевая игра «Конфликтный разговор»;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«Сбор ситуаций по теме “Неумение отказать”»;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Обсуждение теоретической информации «Отказ в просьбе»;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Упражнение-ролевая игра «Умение сказать “нет”»;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Pr="004137F1" w:rsidRDefault="004137F1" w:rsidP="00FB7531">
      <w:pPr>
        <w:spacing w:after="0" w:line="240" w:lineRule="auto"/>
        <w:ind w:firstLine="709"/>
        <w:jc w:val="both"/>
        <w:rPr>
          <w:sz w:val="28"/>
          <w:szCs w:val="28"/>
        </w:rPr>
      </w:pPr>
      <w:r w:rsidRPr="004137F1">
        <w:rPr>
          <w:rFonts w:ascii="Times New Roman" w:hAnsi="Times New Roman"/>
          <w:b/>
          <w:color w:val="000000"/>
          <w:sz w:val="28"/>
          <w:szCs w:val="28"/>
        </w:rPr>
        <w:t>Модуль 3.</w:t>
      </w:r>
      <w:r w:rsidRPr="00413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7F1">
        <w:rPr>
          <w:rFonts w:ascii="Times New Roman" w:hAnsi="Times New Roman"/>
          <w:b/>
          <w:color w:val="000000"/>
          <w:sz w:val="28"/>
          <w:szCs w:val="28"/>
        </w:rPr>
        <w:t>Тренинг формирования позитивных жизненных целей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7531" w:rsidRPr="006A7F43" w:rsidRDefault="00FB7531" w:rsidP="00FB7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Самореализация и самоопределение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FB1896" w:rsidRDefault="00FB7531" w:rsidP="00FB7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B7531" w:rsidRPr="006A7F43" w:rsidRDefault="00FB7531" w:rsidP="00FB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сформировать навыки поведения, направленного на конструктивное взаимодействие с людьми, самореализацию и самоопределение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«Коллективный счет»).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Обсуждение теоретической информации «Потребности нашего “Я”; права человека на реализацию своих потребностей своего “Я”»;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«Мои права»;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«Взаимодействие;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«Да, нет»;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«Общение с близкими»;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«Разожми кулак»;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Обсуждение теоретической информации «Треугольник власти и треугольник самопознания»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3.8. Обсуждение теоретической информации «Жизнь по </w:t>
            </w: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собственному выбору»;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«Сила речи»;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3.10. Обсуждение теоретической информации «Уверенный и неуверенный человек»;</w:t>
            </w:r>
          </w:p>
          <w:p w:rsidR="00FB7531" w:rsidRPr="00446313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</w:t>
            </w:r>
            <w:r w:rsidR="00FB7531"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Default="00FB7531" w:rsidP="00FB7531">
      <w:pPr>
        <w:spacing w:after="0" w:line="240" w:lineRule="auto"/>
        <w:ind w:firstLine="709"/>
        <w:jc w:val="both"/>
      </w:pPr>
    </w:p>
    <w:p w:rsidR="00FB7531" w:rsidRPr="006A7F43" w:rsidRDefault="00FB7531" w:rsidP="00FB7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позитивных жизненных целей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FB1896" w:rsidRDefault="00FB7531" w:rsidP="00FB7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B7531" w:rsidRPr="006A7F43" w:rsidRDefault="00FB7531" w:rsidP="00FB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тренировка навыков определения жизненных целей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«Вождение слепого»).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«Мотивы достижения цели»;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«Через 2 года»;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«Выйди из круга»;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«Что я хочу на самом деле?»;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Обсуждение теоретической информации «Программа достижения цели»;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«Доверительное падение»;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«Успех»;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D11B34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Выходной контроль – тестирование.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Default="00FB7531" w:rsidP="00FB7531">
      <w:pPr>
        <w:spacing w:after="0" w:line="240" w:lineRule="auto"/>
        <w:ind w:firstLine="709"/>
        <w:jc w:val="both"/>
      </w:pPr>
    </w:p>
    <w:p w:rsidR="005E079B" w:rsidRDefault="005E079B" w:rsidP="00FB7531">
      <w:pPr>
        <w:spacing w:after="0" w:line="240" w:lineRule="auto"/>
        <w:ind w:firstLine="709"/>
        <w:jc w:val="both"/>
      </w:pPr>
    </w:p>
    <w:sectPr w:rsidR="005E079B" w:rsidSect="004B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313"/>
    <w:rsid w:val="004137F1"/>
    <w:rsid w:val="00446313"/>
    <w:rsid w:val="00495D0A"/>
    <w:rsid w:val="004B4855"/>
    <w:rsid w:val="005D0AD6"/>
    <w:rsid w:val="005E079B"/>
    <w:rsid w:val="00B75AA4"/>
    <w:rsid w:val="00D11B34"/>
    <w:rsid w:val="00E0444C"/>
    <w:rsid w:val="00FA58C9"/>
    <w:rsid w:val="00FB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2019-09-11T14:50:00Z</dcterms:created>
  <dcterms:modified xsi:type="dcterms:W3CDTF">2023-11-02T03:35:00Z</dcterms:modified>
</cp:coreProperties>
</file>