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09" w:rsidRPr="00A12B3E" w:rsidRDefault="00EB7C09" w:rsidP="00EB7C09">
      <w:pPr>
        <w:pStyle w:val="a3"/>
        <w:jc w:val="center"/>
        <w:rPr>
          <w:rStyle w:val="a6"/>
          <w:rFonts w:ascii="Times New Roman" w:hAnsi="Times New Roman" w:cs="Times New Roman"/>
          <w:i w:val="0"/>
          <w:color w:val="auto"/>
          <w:sz w:val="28"/>
          <w:szCs w:val="28"/>
          <w:lang w:val="en-US"/>
        </w:rPr>
      </w:pPr>
      <w:r w:rsidRPr="00A12B3E">
        <w:rPr>
          <w:rStyle w:val="a6"/>
          <w:rFonts w:ascii="Times New Roman" w:hAnsi="Times New Roman" w:cs="Times New Roman"/>
          <w:i w:val="0"/>
          <w:color w:val="auto"/>
          <w:sz w:val="28"/>
          <w:szCs w:val="28"/>
          <w:lang w:val="en-US"/>
        </w:rPr>
        <w:t>federal state budgetary educational institution higher education</w:t>
      </w:r>
    </w:p>
    <w:p w:rsidR="00EB7C09" w:rsidRPr="00EB7C09" w:rsidRDefault="00EB7C09" w:rsidP="00EB7C09">
      <w:pPr>
        <w:pStyle w:val="a3"/>
        <w:jc w:val="center"/>
        <w:rPr>
          <w:rStyle w:val="a6"/>
          <w:rFonts w:ascii="Times New Roman" w:hAnsi="Times New Roman" w:cs="Times New Roman"/>
          <w:i w:val="0"/>
          <w:color w:val="auto"/>
          <w:sz w:val="28"/>
          <w:szCs w:val="28"/>
          <w:lang w:val="en-US"/>
        </w:rPr>
      </w:pPr>
      <w:r w:rsidRPr="00EB7C09">
        <w:rPr>
          <w:rStyle w:val="a6"/>
          <w:rFonts w:ascii="Times New Roman" w:hAnsi="Times New Roman" w:cs="Times New Roman"/>
          <w:i w:val="0"/>
          <w:color w:val="auto"/>
          <w:sz w:val="28"/>
          <w:szCs w:val="28"/>
          <w:lang w:val="en-US"/>
        </w:rPr>
        <w:t>“Orenburg State Medical University”</w:t>
      </w:r>
    </w:p>
    <w:p w:rsidR="00EB7C09" w:rsidRPr="00EB7C09" w:rsidRDefault="00EB7C09" w:rsidP="00EB7C09">
      <w:pPr>
        <w:pStyle w:val="a3"/>
        <w:jc w:val="center"/>
        <w:rPr>
          <w:rStyle w:val="a6"/>
          <w:rFonts w:ascii="Times New Roman" w:hAnsi="Times New Roman" w:cs="Times New Roman"/>
          <w:i w:val="0"/>
          <w:color w:val="auto"/>
          <w:sz w:val="28"/>
          <w:szCs w:val="28"/>
          <w:lang w:val="en-US"/>
        </w:rPr>
      </w:pPr>
      <w:r w:rsidRPr="00EB7C09">
        <w:rPr>
          <w:rStyle w:val="a6"/>
          <w:rFonts w:ascii="Times New Roman" w:hAnsi="Times New Roman" w:cs="Times New Roman"/>
          <w:i w:val="0"/>
          <w:color w:val="auto"/>
          <w:sz w:val="28"/>
          <w:szCs w:val="28"/>
          <w:lang w:val="en-US"/>
        </w:rPr>
        <w:t>Ministry of Health of the Russian Federation.</w:t>
      </w:r>
    </w:p>
    <w:p w:rsidR="00EB7C09" w:rsidRPr="00EB7C09" w:rsidRDefault="00EB7C09" w:rsidP="00EB7C09">
      <w:pPr>
        <w:rPr>
          <w:lang w:val="en-US"/>
        </w:rPr>
      </w:pPr>
    </w:p>
    <w:p w:rsidR="00EB7C09" w:rsidRDefault="00EB7C09" w:rsidP="00EB7C09">
      <w:pPr>
        <w:rPr>
          <w:lang w:val="en-US"/>
        </w:rPr>
      </w:pPr>
    </w:p>
    <w:p w:rsidR="00EB7C09" w:rsidRPr="00A12B3E" w:rsidRDefault="00EB7C09" w:rsidP="00EB7C09">
      <w:pPr>
        <w:pStyle w:val="21"/>
        <w:rPr>
          <w:rStyle w:val="a6"/>
          <w:rFonts w:ascii="Times New Roman" w:hAnsi="Times New Roman" w:cs="Times New Roman"/>
          <w:color w:val="auto"/>
          <w:sz w:val="28"/>
          <w:szCs w:val="28"/>
          <w:lang w:val="en-US"/>
        </w:rPr>
      </w:pPr>
    </w:p>
    <w:p w:rsidR="00EB7C09" w:rsidRPr="00A12B3E" w:rsidRDefault="00EB7C09" w:rsidP="00EB7C09">
      <w:pPr>
        <w:pStyle w:val="21"/>
        <w:rPr>
          <w:rStyle w:val="a6"/>
          <w:rFonts w:ascii="Times New Roman" w:hAnsi="Times New Roman" w:cs="Times New Roman"/>
          <w:color w:val="auto"/>
          <w:sz w:val="28"/>
          <w:szCs w:val="28"/>
          <w:lang w:val="en-US"/>
        </w:rPr>
      </w:pPr>
    </w:p>
    <w:p w:rsidR="00A12B3E" w:rsidRDefault="00EB7C09" w:rsidP="00EB7C09">
      <w:pPr>
        <w:pStyle w:val="21"/>
        <w:rPr>
          <w:rStyle w:val="a6"/>
          <w:rFonts w:ascii="Times New Roman" w:hAnsi="Times New Roman" w:cs="Times New Roman"/>
          <w:b/>
          <w:color w:val="auto"/>
          <w:sz w:val="28"/>
          <w:szCs w:val="28"/>
          <w:lang w:val="en-US"/>
        </w:rPr>
      </w:pPr>
      <w:r w:rsidRPr="00A12B3E">
        <w:rPr>
          <w:rStyle w:val="a6"/>
          <w:rFonts w:ascii="Times New Roman" w:hAnsi="Times New Roman" w:cs="Times New Roman"/>
          <w:b/>
          <w:color w:val="auto"/>
          <w:sz w:val="28"/>
          <w:szCs w:val="28"/>
          <w:lang w:val="en-US"/>
        </w:rPr>
        <w:t>INSTRUCTIONS FOR THE INDEPENDENT WORK OF STUDENTS</w:t>
      </w:r>
    </w:p>
    <w:p w:rsidR="00EB7C09" w:rsidRPr="00A12B3E" w:rsidRDefault="00EB7C09" w:rsidP="00EB7C09">
      <w:pPr>
        <w:pStyle w:val="21"/>
        <w:rPr>
          <w:rStyle w:val="a6"/>
          <w:rFonts w:ascii="Times New Roman" w:hAnsi="Times New Roman" w:cs="Times New Roman"/>
          <w:color w:val="auto"/>
          <w:sz w:val="28"/>
          <w:szCs w:val="28"/>
          <w:lang w:val="en-US"/>
        </w:rPr>
      </w:pPr>
      <w:r w:rsidRPr="00A12B3E">
        <w:rPr>
          <w:rStyle w:val="a6"/>
          <w:rFonts w:ascii="Times New Roman" w:hAnsi="Times New Roman" w:cs="Times New Roman"/>
          <w:color w:val="auto"/>
          <w:sz w:val="28"/>
          <w:szCs w:val="28"/>
          <w:lang w:val="en-US"/>
        </w:rPr>
        <w:t xml:space="preserve"> ADAPTIVE PHYSICAL EDUCATION AND SPORT OF THE DISABLED</w:t>
      </w:r>
    </w:p>
    <w:p w:rsidR="00EB7C09" w:rsidRDefault="00EB7C09" w:rsidP="00EB7C09">
      <w:pPr>
        <w:rPr>
          <w:lang w:val="en-US"/>
        </w:rPr>
      </w:pPr>
    </w:p>
    <w:p w:rsidR="00EB7C09" w:rsidRDefault="00EB7C09" w:rsidP="00EB7C09">
      <w:pPr>
        <w:rPr>
          <w:lang w:val="en-US"/>
        </w:rPr>
      </w:pPr>
    </w:p>
    <w:p w:rsidR="00EB7C09" w:rsidRPr="00EB7C09" w:rsidRDefault="00EB7C09" w:rsidP="00EB7C09">
      <w:pPr>
        <w:rPr>
          <w:rFonts w:ascii="Times New Roman" w:hAnsi="Times New Roman" w:cs="Times New Roman"/>
          <w:sz w:val="28"/>
          <w:szCs w:val="28"/>
          <w:lang w:val="en-US"/>
        </w:rPr>
      </w:pPr>
    </w:p>
    <w:p w:rsidR="00EB7C09" w:rsidRPr="00A12B3E" w:rsidRDefault="00EB7C09" w:rsidP="00EB7C09">
      <w:pPr>
        <w:pStyle w:val="21"/>
        <w:rPr>
          <w:rStyle w:val="a5"/>
          <w:rFonts w:ascii="Times New Roman" w:hAnsi="Times New Roman" w:cs="Times New Roman"/>
          <w:color w:val="auto"/>
          <w:sz w:val="28"/>
          <w:szCs w:val="28"/>
          <w:lang w:val="en-US"/>
        </w:rPr>
      </w:pPr>
      <w:r w:rsidRPr="00A12B3E">
        <w:rPr>
          <w:rStyle w:val="a5"/>
          <w:rFonts w:ascii="Times New Roman" w:hAnsi="Times New Roman" w:cs="Times New Roman"/>
          <w:color w:val="auto"/>
          <w:sz w:val="28"/>
          <w:szCs w:val="28"/>
          <w:lang w:val="en-US"/>
        </w:rPr>
        <w:t>by specialty</w:t>
      </w:r>
    </w:p>
    <w:p w:rsidR="00EB7C09" w:rsidRPr="00A12B3E" w:rsidRDefault="00EB7C09" w:rsidP="00EB7C09">
      <w:pPr>
        <w:pStyle w:val="21"/>
        <w:rPr>
          <w:rStyle w:val="a5"/>
          <w:rFonts w:ascii="Times New Roman" w:hAnsi="Times New Roman" w:cs="Times New Roman"/>
          <w:color w:val="auto"/>
          <w:sz w:val="28"/>
          <w:szCs w:val="28"/>
          <w:lang w:val="en-US"/>
        </w:rPr>
      </w:pPr>
      <w:r w:rsidRPr="00A12B3E">
        <w:rPr>
          <w:rStyle w:val="a5"/>
          <w:rFonts w:ascii="Times New Roman" w:hAnsi="Times New Roman" w:cs="Times New Roman"/>
          <w:color w:val="auto"/>
          <w:sz w:val="28"/>
          <w:szCs w:val="28"/>
          <w:lang w:val="en-US"/>
        </w:rPr>
        <w:t xml:space="preserve"> 31.05.01 Medicine</w:t>
      </w:r>
    </w:p>
    <w:p w:rsidR="00EB7C09" w:rsidRDefault="00EB7C09" w:rsidP="00EB7C09">
      <w:pPr>
        <w:rPr>
          <w:rFonts w:ascii="Times New Roman" w:hAnsi="Times New Roman" w:cs="Times New Roman"/>
          <w:sz w:val="28"/>
          <w:szCs w:val="28"/>
          <w:lang w:val="en-US"/>
        </w:rPr>
      </w:pPr>
    </w:p>
    <w:p w:rsidR="00EB7C09" w:rsidRDefault="00EB7C09" w:rsidP="00EB7C09">
      <w:pPr>
        <w:jc w:val="center"/>
        <w:rPr>
          <w:rStyle w:val="a8"/>
          <w:rFonts w:ascii="Times New Roman" w:hAnsi="Times New Roman" w:cs="Times New Roman"/>
          <w:b w:val="0"/>
          <w:color w:val="auto"/>
          <w:sz w:val="28"/>
          <w:szCs w:val="28"/>
          <w:lang w:val="en-US"/>
        </w:rPr>
      </w:pPr>
    </w:p>
    <w:p w:rsidR="00A12B3E" w:rsidRDefault="00A12B3E" w:rsidP="00EB7C09">
      <w:pPr>
        <w:jc w:val="center"/>
        <w:rPr>
          <w:rStyle w:val="a8"/>
          <w:rFonts w:ascii="Times New Roman" w:hAnsi="Times New Roman" w:cs="Times New Roman"/>
          <w:b w:val="0"/>
          <w:color w:val="auto"/>
          <w:sz w:val="28"/>
          <w:szCs w:val="28"/>
          <w:lang w:val="en-US"/>
        </w:rPr>
      </w:pPr>
    </w:p>
    <w:p w:rsidR="00A12B3E" w:rsidRPr="001D490B" w:rsidRDefault="00A12B3E" w:rsidP="00A12B3E">
      <w:pPr>
        <w:jc w:val="center"/>
        <w:rPr>
          <w:rStyle w:val="a5"/>
          <w:rFonts w:ascii="Times New Roman" w:hAnsi="Times New Roman" w:cs="Times New Roman"/>
          <w:i w:val="0"/>
          <w:color w:val="auto"/>
          <w:sz w:val="24"/>
          <w:szCs w:val="24"/>
          <w:lang w:val="en-US"/>
        </w:rPr>
      </w:pPr>
      <w:r w:rsidRPr="001D490B">
        <w:rPr>
          <w:rStyle w:val="a5"/>
          <w:rFonts w:ascii="Times New Roman" w:hAnsi="Times New Roman" w:cs="Times New Roman"/>
          <w:i w:val="0"/>
          <w:color w:val="auto"/>
          <w:sz w:val="24"/>
          <w:szCs w:val="24"/>
          <w:lang w:val="en-US"/>
        </w:rPr>
        <w:t>It is part of the main professional educational program of higher education</w:t>
      </w:r>
    </w:p>
    <w:p w:rsidR="00A12B3E" w:rsidRPr="00A12B3E" w:rsidRDefault="00A12B3E" w:rsidP="00A12B3E">
      <w:pPr>
        <w:jc w:val="center"/>
        <w:rPr>
          <w:rStyle w:val="a5"/>
          <w:rFonts w:ascii="Times New Roman" w:hAnsi="Times New Roman" w:cs="Times New Roman"/>
          <w:i w:val="0"/>
          <w:color w:val="auto"/>
          <w:sz w:val="24"/>
          <w:szCs w:val="24"/>
          <w:lang w:val="en-US"/>
        </w:rPr>
      </w:pPr>
      <w:proofErr w:type="gramStart"/>
      <w:r w:rsidRPr="001D490B">
        <w:rPr>
          <w:rStyle w:val="a5"/>
          <w:rFonts w:ascii="Times New Roman" w:hAnsi="Times New Roman" w:cs="Times New Roman"/>
          <w:i w:val="0"/>
          <w:color w:val="auto"/>
          <w:sz w:val="24"/>
          <w:szCs w:val="24"/>
          <w:lang w:val="en-US"/>
        </w:rPr>
        <w:t>in</w:t>
      </w:r>
      <w:proofErr w:type="gramEnd"/>
      <w:r w:rsidRPr="001D490B">
        <w:rPr>
          <w:rStyle w:val="a5"/>
          <w:rFonts w:ascii="Times New Roman" w:hAnsi="Times New Roman" w:cs="Times New Roman"/>
          <w:i w:val="0"/>
          <w:color w:val="auto"/>
          <w:sz w:val="24"/>
          <w:szCs w:val="24"/>
          <w:lang w:val="en-US"/>
        </w:rPr>
        <w:t xml:space="preserve"> the direction of training (specialty) 31.05.01 Medicine</w:t>
      </w:r>
    </w:p>
    <w:p w:rsidR="00A12B3E" w:rsidRPr="00A12B3E" w:rsidRDefault="00A12B3E" w:rsidP="00A12B3E">
      <w:pPr>
        <w:jc w:val="center"/>
        <w:rPr>
          <w:rStyle w:val="a5"/>
          <w:rFonts w:ascii="Times New Roman" w:hAnsi="Times New Roman" w:cs="Times New Roman"/>
          <w:i w:val="0"/>
          <w:color w:val="auto"/>
          <w:sz w:val="24"/>
          <w:szCs w:val="24"/>
          <w:lang w:val="en-US"/>
        </w:rPr>
      </w:pPr>
      <w:proofErr w:type="gramStart"/>
      <w:r w:rsidRPr="001D490B">
        <w:rPr>
          <w:rStyle w:val="a5"/>
          <w:rFonts w:ascii="Times New Roman" w:hAnsi="Times New Roman" w:cs="Times New Roman"/>
          <w:i w:val="0"/>
          <w:color w:val="auto"/>
          <w:sz w:val="24"/>
          <w:szCs w:val="24"/>
          <w:lang w:val="en-US"/>
        </w:rPr>
        <w:t>approved</w:t>
      </w:r>
      <w:proofErr w:type="gramEnd"/>
      <w:r w:rsidRPr="001D490B">
        <w:rPr>
          <w:rStyle w:val="a5"/>
          <w:rFonts w:ascii="Times New Roman" w:hAnsi="Times New Roman" w:cs="Times New Roman"/>
          <w:i w:val="0"/>
          <w:color w:val="auto"/>
          <w:sz w:val="24"/>
          <w:szCs w:val="24"/>
          <w:lang w:val="en-US"/>
        </w:rPr>
        <w:t xml:space="preserve"> by the Academic Council of the FSBEI HE ORGMU of the Ministry of Health of Russia</w:t>
      </w:r>
    </w:p>
    <w:p w:rsidR="00A12B3E" w:rsidRPr="00A12B3E" w:rsidRDefault="00A12B3E" w:rsidP="00EB7C09">
      <w:pPr>
        <w:jc w:val="center"/>
        <w:rPr>
          <w:rStyle w:val="a8"/>
          <w:rFonts w:ascii="Times New Roman" w:hAnsi="Times New Roman" w:cs="Times New Roman"/>
          <w:b w:val="0"/>
          <w:color w:val="auto"/>
          <w:sz w:val="28"/>
          <w:szCs w:val="28"/>
          <w:lang w:val="en-US"/>
        </w:rPr>
      </w:pPr>
    </w:p>
    <w:p w:rsidR="00EB7C09" w:rsidRPr="00A12B3E" w:rsidRDefault="00EB7C09" w:rsidP="00EB7C09">
      <w:pPr>
        <w:jc w:val="center"/>
        <w:rPr>
          <w:rStyle w:val="a8"/>
          <w:rFonts w:ascii="Times New Roman" w:hAnsi="Times New Roman" w:cs="Times New Roman"/>
          <w:b w:val="0"/>
          <w:color w:val="auto"/>
          <w:sz w:val="24"/>
          <w:szCs w:val="24"/>
          <w:lang w:val="en-US"/>
        </w:rPr>
      </w:pPr>
      <w:r w:rsidRPr="00A12B3E">
        <w:rPr>
          <w:rStyle w:val="a8"/>
          <w:rFonts w:ascii="Times New Roman" w:hAnsi="Times New Roman" w:cs="Times New Roman"/>
          <w:b w:val="0"/>
          <w:color w:val="auto"/>
          <w:sz w:val="24"/>
          <w:szCs w:val="24"/>
          <w:lang w:val="en-US"/>
        </w:rPr>
        <w:t xml:space="preserve">Minutes </w:t>
      </w:r>
      <w:r w:rsidR="0000552A" w:rsidRPr="00A12B3E">
        <w:rPr>
          <w:rStyle w:val="a8"/>
          <w:rFonts w:ascii="Times New Roman" w:hAnsi="Times New Roman" w:cs="Times New Roman"/>
          <w:b w:val="0"/>
          <w:color w:val="auto"/>
          <w:sz w:val="24"/>
          <w:szCs w:val="24"/>
          <w:lang w:val="en-US"/>
        </w:rPr>
        <w:t>№</w:t>
      </w:r>
      <w:r w:rsidRPr="00A12B3E">
        <w:rPr>
          <w:rStyle w:val="a8"/>
          <w:rFonts w:ascii="Times New Roman" w:hAnsi="Times New Roman" w:cs="Times New Roman"/>
          <w:b w:val="0"/>
          <w:color w:val="auto"/>
          <w:sz w:val="24"/>
          <w:szCs w:val="24"/>
          <w:lang w:val="en-US"/>
        </w:rPr>
        <w:t xml:space="preserve"> 8, 25.03.2016</w:t>
      </w:r>
    </w:p>
    <w:p w:rsidR="00EB7C09" w:rsidRPr="00A12B3E" w:rsidRDefault="00EB7C09" w:rsidP="00EB7C09">
      <w:pPr>
        <w:rPr>
          <w:rStyle w:val="a8"/>
          <w:rFonts w:ascii="Times New Roman" w:hAnsi="Times New Roman" w:cs="Times New Roman"/>
          <w:b w:val="0"/>
          <w:color w:val="auto"/>
          <w:sz w:val="28"/>
          <w:szCs w:val="28"/>
          <w:lang w:val="en-US"/>
        </w:rPr>
      </w:pPr>
    </w:p>
    <w:p w:rsidR="00EB7C09" w:rsidRPr="00A12B3E" w:rsidRDefault="00EB7C09" w:rsidP="00EB7C09">
      <w:pPr>
        <w:rPr>
          <w:rStyle w:val="a8"/>
          <w:rFonts w:ascii="Times New Roman" w:hAnsi="Times New Roman" w:cs="Times New Roman"/>
          <w:b w:val="0"/>
          <w:color w:val="auto"/>
          <w:sz w:val="28"/>
          <w:szCs w:val="28"/>
          <w:lang w:val="en-US"/>
        </w:rPr>
      </w:pPr>
    </w:p>
    <w:p w:rsidR="00EB7C09" w:rsidRPr="00A12B3E" w:rsidRDefault="00EB7C09" w:rsidP="00EB7C09">
      <w:pPr>
        <w:rPr>
          <w:rStyle w:val="a8"/>
          <w:rFonts w:ascii="Times New Roman" w:hAnsi="Times New Roman" w:cs="Times New Roman"/>
          <w:b w:val="0"/>
          <w:color w:val="auto"/>
          <w:sz w:val="28"/>
          <w:szCs w:val="28"/>
          <w:lang w:val="en-US"/>
        </w:rPr>
      </w:pPr>
    </w:p>
    <w:p w:rsidR="00EB7C09" w:rsidRPr="00A12B3E" w:rsidRDefault="00EB7C09" w:rsidP="00EB7C09">
      <w:pPr>
        <w:rPr>
          <w:rStyle w:val="a8"/>
          <w:rFonts w:ascii="Times New Roman" w:hAnsi="Times New Roman" w:cs="Times New Roman"/>
          <w:b w:val="0"/>
          <w:color w:val="auto"/>
          <w:sz w:val="28"/>
          <w:szCs w:val="28"/>
          <w:lang w:val="en-US"/>
        </w:rPr>
      </w:pPr>
    </w:p>
    <w:p w:rsidR="00EB7C09" w:rsidRPr="00A12B3E" w:rsidRDefault="00EB7C09" w:rsidP="00EB7C09">
      <w:pPr>
        <w:rPr>
          <w:rStyle w:val="a8"/>
          <w:rFonts w:ascii="Times New Roman" w:hAnsi="Times New Roman" w:cs="Times New Roman"/>
          <w:b w:val="0"/>
          <w:color w:val="auto"/>
          <w:sz w:val="28"/>
          <w:szCs w:val="28"/>
          <w:lang w:val="en-US"/>
        </w:rPr>
      </w:pPr>
    </w:p>
    <w:p w:rsidR="00EB7C09" w:rsidRDefault="00EB7C09" w:rsidP="00A12B3E">
      <w:pPr>
        <w:jc w:val="center"/>
        <w:rPr>
          <w:rStyle w:val="a8"/>
          <w:rFonts w:ascii="Times New Roman" w:hAnsi="Times New Roman" w:cs="Times New Roman"/>
          <w:b w:val="0"/>
          <w:color w:val="auto"/>
          <w:sz w:val="28"/>
          <w:szCs w:val="28"/>
          <w:lang w:val="en-US"/>
        </w:rPr>
      </w:pPr>
      <w:r w:rsidRPr="00A12B3E">
        <w:rPr>
          <w:rStyle w:val="a8"/>
          <w:rFonts w:ascii="Times New Roman" w:hAnsi="Times New Roman" w:cs="Times New Roman"/>
          <w:b w:val="0"/>
          <w:color w:val="auto"/>
          <w:sz w:val="28"/>
          <w:szCs w:val="28"/>
          <w:lang w:val="en-US"/>
        </w:rPr>
        <w:t>Orenburg</w:t>
      </w:r>
    </w:p>
    <w:p w:rsidR="00D8390E" w:rsidRDefault="00D8390E" w:rsidP="003A06BB">
      <w:pPr>
        <w:jc w:val="center"/>
        <w:rPr>
          <w:rStyle w:val="jlqj4b"/>
          <w:rFonts w:ascii="Times New Roman" w:hAnsi="Times New Roman" w:cs="Times New Roman"/>
          <w:b/>
          <w:sz w:val="28"/>
          <w:szCs w:val="28"/>
          <w:lang w:val="en-US"/>
        </w:rPr>
      </w:pPr>
    </w:p>
    <w:p w:rsidR="00D8390E" w:rsidRDefault="00D8390E" w:rsidP="003A06BB">
      <w:pPr>
        <w:jc w:val="center"/>
        <w:rPr>
          <w:rStyle w:val="jlqj4b"/>
          <w:rFonts w:ascii="Times New Roman" w:hAnsi="Times New Roman" w:cs="Times New Roman"/>
          <w:b/>
          <w:sz w:val="28"/>
          <w:szCs w:val="28"/>
          <w:lang w:val="en-US"/>
        </w:rPr>
      </w:pPr>
    </w:p>
    <w:p w:rsidR="00D8390E" w:rsidRDefault="00D8390E" w:rsidP="00D8390E">
      <w:pPr>
        <w:spacing w:after="100" w:afterAutospacing="1"/>
        <w:jc w:val="center"/>
        <w:rPr>
          <w:rStyle w:val="jlqj4b"/>
          <w:rFonts w:ascii="Times New Roman" w:hAnsi="Times New Roman" w:cs="Times New Roman"/>
          <w:b/>
          <w:sz w:val="28"/>
          <w:szCs w:val="28"/>
          <w:lang w:val="en-US"/>
        </w:rPr>
      </w:pPr>
    </w:p>
    <w:p w:rsidR="003A06BB" w:rsidRPr="00A12B3E" w:rsidRDefault="00EB7C09" w:rsidP="00D8390E">
      <w:pPr>
        <w:spacing w:after="0" w:line="240" w:lineRule="auto"/>
        <w:ind w:firstLine="709"/>
        <w:jc w:val="center"/>
        <w:rPr>
          <w:rStyle w:val="aa"/>
          <w:rFonts w:ascii="Times New Roman" w:hAnsi="Times New Roman" w:cs="Times New Roman"/>
          <w:bCs w:val="0"/>
          <w:i w:val="0"/>
          <w:iCs w:val="0"/>
          <w:spacing w:val="0"/>
          <w:sz w:val="28"/>
          <w:szCs w:val="28"/>
          <w:lang w:val="en-US"/>
        </w:rPr>
      </w:pPr>
      <w:r w:rsidRPr="00A12B3E">
        <w:rPr>
          <w:rStyle w:val="jlqj4b"/>
          <w:rFonts w:ascii="Times New Roman" w:hAnsi="Times New Roman" w:cs="Times New Roman"/>
          <w:b/>
          <w:sz w:val="28"/>
          <w:szCs w:val="28"/>
          <w:lang w:val="en-US"/>
        </w:rPr>
        <w:lastRenderedPageBreak/>
        <w:t>1.Explanatory note</w:t>
      </w:r>
      <w:r w:rsidR="003A06BB" w:rsidRPr="00A12B3E">
        <w:rPr>
          <w:rStyle w:val="jlqj4b"/>
          <w:rFonts w:ascii="Times New Roman" w:hAnsi="Times New Roman" w:cs="Times New Roman"/>
          <w:b/>
          <w:sz w:val="28"/>
          <w:szCs w:val="28"/>
          <w:lang w:val="en-US"/>
        </w:rPr>
        <w:t>.</w:t>
      </w:r>
    </w:p>
    <w:p w:rsidR="003A06BB" w:rsidRPr="003A06BB" w:rsidRDefault="003A06BB" w:rsidP="00D8390E">
      <w:pPr>
        <w:spacing w:after="0" w:line="240" w:lineRule="auto"/>
        <w:ind w:firstLine="709"/>
        <w:jc w:val="both"/>
        <w:rPr>
          <w:rStyle w:val="aa"/>
          <w:rFonts w:ascii="Times New Roman" w:hAnsi="Times New Roman" w:cs="Times New Roman"/>
          <w:b w:val="0"/>
          <w:i w:val="0"/>
          <w:sz w:val="28"/>
          <w:szCs w:val="28"/>
          <w:lang w:val="en-US"/>
        </w:rPr>
      </w:pPr>
      <w:r w:rsidRPr="003A06BB">
        <w:rPr>
          <w:rStyle w:val="aa"/>
          <w:rFonts w:ascii="Times New Roman" w:hAnsi="Times New Roman" w:cs="Times New Roman"/>
          <w:b w:val="0"/>
          <w:i w:val="0"/>
          <w:sz w:val="28"/>
          <w:szCs w:val="28"/>
          <w:lang w:val="en-US"/>
        </w:rPr>
        <w:t>Independent work is a form of organization of the educational process, stimulating activity, independence, cognitive interest of students.</w:t>
      </w:r>
    </w:p>
    <w:p w:rsidR="003A06BB" w:rsidRPr="003A06BB" w:rsidRDefault="003A06BB" w:rsidP="00D8390E">
      <w:pPr>
        <w:spacing w:after="0" w:line="240" w:lineRule="auto"/>
        <w:ind w:firstLine="709"/>
        <w:jc w:val="both"/>
        <w:rPr>
          <w:rStyle w:val="aa"/>
          <w:rFonts w:ascii="Times New Roman" w:hAnsi="Times New Roman" w:cs="Times New Roman"/>
          <w:b w:val="0"/>
          <w:i w:val="0"/>
          <w:sz w:val="28"/>
          <w:szCs w:val="28"/>
          <w:lang w:val="en-US"/>
        </w:rPr>
      </w:pPr>
      <w:r w:rsidRPr="003A06BB">
        <w:rPr>
          <w:rStyle w:val="aa"/>
          <w:rFonts w:ascii="Times New Roman" w:hAnsi="Times New Roman" w:cs="Times New Roman"/>
          <w:b w:val="0"/>
          <w:i w:val="0"/>
          <w:sz w:val="28"/>
          <w:szCs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preparation for classes and passing intermediate certification.</w:t>
      </w:r>
    </w:p>
    <w:p w:rsidR="003A06BB" w:rsidRPr="003A06BB" w:rsidRDefault="003A06BB" w:rsidP="00D8390E">
      <w:pPr>
        <w:spacing w:after="0" w:line="240" w:lineRule="auto"/>
        <w:ind w:firstLine="709"/>
        <w:jc w:val="both"/>
        <w:rPr>
          <w:rStyle w:val="aa"/>
          <w:rFonts w:ascii="Times New Roman" w:hAnsi="Times New Roman" w:cs="Times New Roman"/>
          <w:b w:val="0"/>
          <w:i w:val="0"/>
          <w:sz w:val="28"/>
          <w:szCs w:val="28"/>
          <w:lang w:val="en-US"/>
        </w:rPr>
      </w:pPr>
      <w:r w:rsidRPr="003A06BB">
        <w:rPr>
          <w:rStyle w:val="aa"/>
          <w:rFonts w:ascii="Times New Roman" w:hAnsi="Times New Roman" w:cs="Times New Roman"/>
          <w:b w:val="0"/>
          <w:i w:val="0"/>
          <w:sz w:val="28"/>
          <w:szCs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choice of the form of organizing students' independent work is determined by the content of the discipline and the form of organizing training.</w:t>
      </w:r>
    </w:p>
    <w:p w:rsidR="003A06BB" w:rsidRPr="003A06BB" w:rsidRDefault="003A06BB" w:rsidP="00D8390E">
      <w:pPr>
        <w:spacing w:after="0" w:line="240" w:lineRule="auto"/>
        <w:ind w:firstLine="709"/>
        <w:jc w:val="both"/>
        <w:rPr>
          <w:rStyle w:val="aa"/>
          <w:rFonts w:ascii="Times New Roman" w:hAnsi="Times New Roman" w:cs="Times New Roman"/>
          <w:b w:val="0"/>
          <w:i w:val="0"/>
          <w:sz w:val="28"/>
          <w:szCs w:val="28"/>
          <w:lang w:val="en-US"/>
        </w:rPr>
      </w:pPr>
      <w:r w:rsidRPr="003A06BB">
        <w:rPr>
          <w:rStyle w:val="aa"/>
          <w:rFonts w:ascii="Times New Roman" w:hAnsi="Times New Roman" w:cs="Times New Roman"/>
          <w:b w:val="0"/>
          <w:i w:val="0"/>
          <w:sz w:val="28"/>
          <w:szCs w:val="28"/>
          <w:lang w:val="en-US"/>
        </w:rPr>
        <w:t>As a result of performing independent work on the discipline "Adaptive physical culture and sports of disabled people", the student must:</w:t>
      </w:r>
    </w:p>
    <w:p w:rsidR="003A06BB" w:rsidRPr="00A12B3E" w:rsidRDefault="003A06BB" w:rsidP="00D8390E">
      <w:pPr>
        <w:pStyle w:val="ab"/>
        <w:numPr>
          <w:ilvl w:val="0"/>
          <w:numId w:val="1"/>
        </w:numPr>
        <w:spacing w:after="0" w:line="240" w:lineRule="auto"/>
        <w:ind w:left="0" w:firstLine="709"/>
        <w:jc w:val="both"/>
        <w:rPr>
          <w:rStyle w:val="aa"/>
          <w:rFonts w:ascii="Times New Roman" w:hAnsi="Times New Roman" w:cs="Times New Roman"/>
          <w:b w:val="0"/>
          <w:i w:val="0"/>
          <w:sz w:val="28"/>
          <w:szCs w:val="28"/>
          <w:lang w:val="en-US"/>
        </w:rPr>
      </w:pPr>
      <w:r w:rsidRPr="00A12B3E">
        <w:rPr>
          <w:rStyle w:val="aa"/>
          <w:rFonts w:ascii="Times New Roman" w:hAnsi="Times New Roman" w:cs="Times New Roman"/>
          <w:b w:val="0"/>
          <w:i w:val="0"/>
          <w:sz w:val="28"/>
          <w:szCs w:val="28"/>
          <w:lang w:val="en-US"/>
        </w:rPr>
        <w:t>to systematize and generalize knowledge about the legal basis of physical culture and sports; to create an understanding of medical, biological and social risk factors in modern society.</w:t>
      </w:r>
    </w:p>
    <w:p w:rsidR="003A06BB" w:rsidRPr="00A12B3E" w:rsidRDefault="003A06BB" w:rsidP="00D8390E">
      <w:pPr>
        <w:pStyle w:val="ab"/>
        <w:numPr>
          <w:ilvl w:val="0"/>
          <w:numId w:val="1"/>
        </w:numPr>
        <w:spacing w:after="0" w:line="240" w:lineRule="auto"/>
        <w:ind w:left="0" w:firstLine="709"/>
        <w:jc w:val="both"/>
        <w:rPr>
          <w:rStyle w:val="aa"/>
          <w:rFonts w:ascii="Times New Roman" w:hAnsi="Times New Roman" w:cs="Times New Roman"/>
          <w:b w:val="0"/>
          <w:i w:val="0"/>
          <w:sz w:val="28"/>
          <w:szCs w:val="28"/>
          <w:lang w:val="en-US"/>
        </w:rPr>
      </w:pPr>
      <w:r w:rsidRPr="00A12B3E">
        <w:rPr>
          <w:rStyle w:val="aa"/>
          <w:rFonts w:ascii="Times New Roman" w:hAnsi="Times New Roman" w:cs="Times New Roman"/>
          <w:b w:val="0"/>
          <w:i w:val="0"/>
          <w:sz w:val="28"/>
          <w:szCs w:val="28"/>
          <w:lang w:val="en-US"/>
        </w:rPr>
        <w:t>to form the ability to implement theoretical and methodological knowledge in terms of the use of various means of physical culture for the acquisition of individual and collective practical experience, to develop and improve their cognitive creative activity in the direction of the formation of vital and professionally significant qualities, properties, abilities and skills.</w:t>
      </w:r>
    </w:p>
    <w:p w:rsidR="003A06BB" w:rsidRPr="003A06BB" w:rsidRDefault="003A06BB" w:rsidP="00D8390E">
      <w:pPr>
        <w:spacing w:after="0" w:line="240" w:lineRule="auto"/>
        <w:ind w:firstLine="709"/>
        <w:jc w:val="both"/>
        <w:rPr>
          <w:rStyle w:val="aa"/>
          <w:rFonts w:ascii="Times New Roman" w:hAnsi="Times New Roman" w:cs="Times New Roman"/>
          <w:b w:val="0"/>
          <w:i w:val="0"/>
          <w:sz w:val="28"/>
          <w:szCs w:val="28"/>
          <w:lang w:val="en-US"/>
        </w:rPr>
      </w:pPr>
    </w:p>
    <w:p w:rsidR="003A06BB" w:rsidRDefault="003A06BB" w:rsidP="00D8390E">
      <w:pPr>
        <w:spacing w:after="0" w:line="240" w:lineRule="auto"/>
        <w:ind w:firstLine="709"/>
        <w:jc w:val="center"/>
        <w:rPr>
          <w:rStyle w:val="aa"/>
          <w:rFonts w:ascii="Times New Roman" w:hAnsi="Times New Roman" w:cs="Times New Roman"/>
          <w:i w:val="0"/>
          <w:sz w:val="28"/>
          <w:szCs w:val="28"/>
          <w:lang w:val="en-US"/>
        </w:rPr>
      </w:pPr>
      <w:r w:rsidRPr="003A06BB">
        <w:rPr>
          <w:rStyle w:val="aa"/>
          <w:rFonts w:ascii="Times New Roman" w:hAnsi="Times New Roman" w:cs="Times New Roman"/>
          <w:i w:val="0"/>
          <w:sz w:val="28"/>
          <w:szCs w:val="28"/>
          <w:lang w:val="en-US"/>
        </w:rPr>
        <w:t>2. Content of students' independent work.</w:t>
      </w:r>
    </w:p>
    <w:p w:rsidR="00D8390E" w:rsidRPr="0000552A" w:rsidRDefault="00D8390E" w:rsidP="00D8390E">
      <w:pPr>
        <w:spacing w:after="0" w:line="240" w:lineRule="auto"/>
        <w:ind w:firstLine="709"/>
        <w:jc w:val="center"/>
        <w:rPr>
          <w:rStyle w:val="aa"/>
          <w:rFonts w:ascii="Times New Roman" w:hAnsi="Times New Roman" w:cs="Times New Roman"/>
          <w:i w:val="0"/>
          <w:sz w:val="28"/>
          <w:szCs w:val="28"/>
          <w:lang w:val="en-US"/>
        </w:rPr>
      </w:pPr>
    </w:p>
    <w:p w:rsidR="003A06BB" w:rsidRPr="003A06BB" w:rsidRDefault="003A06BB" w:rsidP="00D8390E">
      <w:pPr>
        <w:spacing w:after="0" w:line="240" w:lineRule="auto"/>
        <w:ind w:firstLine="709"/>
        <w:jc w:val="both"/>
        <w:rPr>
          <w:rStyle w:val="aa"/>
          <w:rFonts w:ascii="Times New Roman" w:hAnsi="Times New Roman" w:cs="Times New Roman"/>
          <w:b w:val="0"/>
          <w:i w:val="0"/>
          <w:sz w:val="28"/>
          <w:szCs w:val="28"/>
          <w:lang w:val="en-US"/>
        </w:rPr>
      </w:pPr>
      <w:r w:rsidRPr="003A06BB">
        <w:rPr>
          <w:rStyle w:val="aa"/>
          <w:rFonts w:ascii="Times New Roman" w:hAnsi="Times New Roman" w:cs="Times New Roman"/>
          <w:b w:val="0"/>
          <w:i w:val="0"/>
          <w:sz w:val="28"/>
          <w:szCs w:val="28"/>
          <w:lang w:val="en-US"/>
        </w:rPr>
        <w:t xml:space="preserve">The content of tasks for independent work of students in discipline is presented </w:t>
      </w:r>
      <w:r w:rsidRPr="003A06BB">
        <w:rPr>
          <w:rStyle w:val="aa"/>
          <w:rFonts w:ascii="Times New Roman" w:hAnsi="Times New Roman" w:cs="Times New Roman"/>
          <w:i w:val="0"/>
          <w:sz w:val="28"/>
          <w:szCs w:val="28"/>
          <w:lang w:val="en-US"/>
        </w:rPr>
        <w:t>in the fund of assessment tools for conducting current monitoring of progress and intermediate certification in the discipline</w:t>
      </w:r>
      <w:r w:rsidRPr="003A06BB">
        <w:rPr>
          <w:rStyle w:val="aa"/>
          <w:rFonts w:ascii="Times New Roman" w:hAnsi="Times New Roman" w:cs="Times New Roman"/>
          <w:b w:val="0"/>
          <w:i w:val="0"/>
          <w:sz w:val="28"/>
          <w:szCs w:val="28"/>
          <w:lang w:val="en-US"/>
        </w:rPr>
        <w:t>, which is attached to the work program of the discipline, section 6 "Educational and methodological support for the discipline (module)", in information system of the University.</w:t>
      </w:r>
    </w:p>
    <w:p w:rsidR="002607FF" w:rsidRPr="008A00A0" w:rsidRDefault="003A06BB" w:rsidP="00D8390E">
      <w:pPr>
        <w:spacing w:after="0" w:line="240" w:lineRule="auto"/>
        <w:ind w:firstLine="709"/>
        <w:jc w:val="both"/>
        <w:rPr>
          <w:rStyle w:val="aa"/>
          <w:rFonts w:ascii="Times New Roman" w:hAnsi="Times New Roman" w:cs="Times New Roman"/>
          <w:b w:val="0"/>
          <w:i w:val="0"/>
          <w:sz w:val="28"/>
          <w:szCs w:val="28"/>
          <w:lang w:val="en-US"/>
        </w:rPr>
      </w:pPr>
      <w:r w:rsidRPr="003A06BB">
        <w:rPr>
          <w:rStyle w:val="aa"/>
          <w:rFonts w:ascii="Times New Roman" w:hAnsi="Times New Roman" w:cs="Times New Roman"/>
          <w:b w:val="0"/>
          <w:i w:val="0"/>
          <w:sz w:val="28"/>
          <w:szCs w:val="28"/>
          <w:lang w:val="en-US"/>
        </w:rPr>
        <w:t>The list of educational, educational, methodological, scientific literature and information resources for independent work is presented in the work program of the discipline, section 8 "List of basic and additional educational literature necessary for mastering the discipline (module)".</w:t>
      </w: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931C7" w:rsidRPr="008A00A0" w:rsidRDefault="002931C7" w:rsidP="00D8390E">
      <w:pPr>
        <w:spacing w:after="0" w:line="240" w:lineRule="auto"/>
        <w:ind w:firstLine="709"/>
        <w:jc w:val="both"/>
        <w:rPr>
          <w:rStyle w:val="aa"/>
          <w:rFonts w:ascii="Times New Roman" w:hAnsi="Times New Roman" w:cs="Times New Roman"/>
          <w:b w:val="0"/>
          <w:i w:val="0"/>
          <w:sz w:val="28"/>
          <w:szCs w:val="28"/>
          <w:lang w:val="en-US"/>
        </w:rPr>
      </w:pPr>
    </w:p>
    <w:p w:rsidR="002607FF" w:rsidRPr="003A06BB" w:rsidRDefault="002607FF" w:rsidP="00D8390E">
      <w:pPr>
        <w:spacing w:after="0" w:line="240" w:lineRule="auto"/>
        <w:ind w:firstLine="709"/>
        <w:jc w:val="both"/>
        <w:rPr>
          <w:rStyle w:val="aa"/>
          <w:rFonts w:ascii="Times New Roman" w:hAnsi="Times New Roman" w:cs="Times New Roman"/>
          <w:b w:val="0"/>
          <w:i w:val="0"/>
          <w:sz w:val="28"/>
          <w:szCs w:val="28"/>
          <w:lang w:val="en-US"/>
        </w:rPr>
      </w:pPr>
    </w:p>
    <w:tbl>
      <w:tblPr>
        <w:tblW w:w="10314"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118"/>
        <w:gridCol w:w="2128"/>
        <w:gridCol w:w="3527"/>
        <w:gridCol w:w="2064"/>
      </w:tblGrid>
      <w:tr w:rsidR="002607FF" w:rsidRPr="008A00A0" w:rsidTr="002607FF">
        <w:tc>
          <w:tcPr>
            <w:tcW w:w="477" w:type="dxa"/>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0"/>
                <w:lang w:eastAsia="ru-RU"/>
              </w:rPr>
            </w:pPr>
            <w:r w:rsidRPr="002607FF">
              <w:rPr>
                <w:rFonts w:ascii="Times New Roman" w:eastAsia="Times New Roman" w:hAnsi="Times New Roman" w:cs="Times New Roman"/>
                <w:sz w:val="28"/>
                <w:szCs w:val="20"/>
                <w:lang w:eastAsia="ru-RU"/>
              </w:rPr>
              <w:lastRenderedPageBreak/>
              <w:t>№</w:t>
            </w:r>
          </w:p>
        </w:tc>
        <w:tc>
          <w:tcPr>
            <w:tcW w:w="2118" w:type="dxa"/>
            <w:shd w:val="clear" w:color="auto" w:fill="auto"/>
          </w:tcPr>
          <w:p w:rsidR="002607FF" w:rsidRPr="002607FF" w:rsidRDefault="002607FF" w:rsidP="000D2391">
            <w:pPr>
              <w:spacing w:after="0" w:line="240" w:lineRule="auto"/>
              <w:jc w:val="both"/>
              <w:rPr>
                <w:rStyle w:val="ac"/>
                <w:rFonts w:ascii="Times New Roman" w:hAnsi="Times New Roman" w:cs="Times New Roman"/>
                <w:b w:val="0"/>
                <w:sz w:val="28"/>
                <w:szCs w:val="28"/>
              </w:rPr>
            </w:pPr>
            <w:proofErr w:type="spellStart"/>
            <w:r w:rsidRPr="002607FF">
              <w:rPr>
                <w:rStyle w:val="ac"/>
                <w:rFonts w:ascii="Times New Roman" w:hAnsi="Times New Roman" w:cs="Times New Roman"/>
                <w:b w:val="0"/>
                <w:sz w:val="28"/>
                <w:szCs w:val="28"/>
              </w:rPr>
              <w:t>Self-theme</w:t>
            </w:r>
            <w:proofErr w:type="spellEnd"/>
            <w:r w:rsidRPr="002607FF">
              <w:rPr>
                <w:rStyle w:val="ac"/>
                <w:rFonts w:ascii="Times New Roman" w:hAnsi="Times New Roman" w:cs="Times New Roman"/>
                <w:b w:val="0"/>
                <w:sz w:val="28"/>
                <w:szCs w:val="28"/>
              </w:rPr>
              <w:t xml:space="preserve"> </w:t>
            </w:r>
            <w:proofErr w:type="spellStart"/>
            <w:r w:rsidRPr="002607FF">
              <w:rPr>
                <w:rStyle w:val="ac"/>
                <w:rFonts w:ascii="Times New Roman" w:hAnsi="Times New Roman" w:cs="Times New Roman"/>
                <w:b w:val="0"/>
                <w:sz w:val="28"/>
                <w:szCs w:val="28"/>
              </w:rPr>
              <w:t>work</w:t>
            </w:r>
            <w:proofErr w:type="spellEnd"/>
          </w:p>
        </w:tc>
        <w:tc>
          <w:tcPr>
            <w:tcW w:w="2128" w:type="dxa"/>
            <w:shd w:val="clear" w:color="auto" w:fill="auto"/>
          </w:tcPr>
          <w:p w:rsidR="002607FF" w:rsidRPr="002607FF" w:rsidRDefault="000D2391" w:rsidP="000D2391">
            <w:pPr>
              <w:spacing w:after="0" w:line="240" w:lineRule="auto"/>
              <w:rPr>
                <w:rStyle w:val="ac"/>
                <w:rFonts w:ascii="Times New Roman" w:hAnsi="Times New Roman" w:cs="Times New Roman"/>
                <w:b w:val="0"/>
                <w:sz w:val="28"/>
                <w:szCs w:val="28"/>
              </w:rPr>
            </w:pPr>
            <w:proofErr w:type="spellStart"/>
            <w:r>
              <w:rPr>
                <w:rStyle w:val="ac"/>
                <w:rFonts w:ascii="Times New Roman" w:hAnsi="Times New Roman" w:cs="Times New Roman"/>
                <w:b w:val="0"/>
                <w:sz w:val="28"/>
                <w:szCs w:val="28"/>
              </w:rPr>
              <w:t>The</w:t>
            </w:r>
            <w:proofErr w:type="spellEnd"/>
            <w:r>
              <w:rPr>
                <w:rStyle w:val="ac"/>
                <w:rFonts w:ascii="Times New Roman" w:hAnsi="Times New Roman" w:cs="Times New Roman"/>
                <w:b w:val="0"/>
                <w:sz w:val="28"/>
                <w:szCs w:val="28"/>
              </w:rPr>
              <w:t xml:space="preserve"> </w:t>
            </w:r>
            <w:proofErr w:type="spellStart"/>
            <w:r w:rsidR="002607FF" w:rsidRPr="002607FF">
              <w:rPr>
                <w:rStyle w:val="ac"/>
                <w:rFonts w:ascii="Times New Roman" w:hAnsi="Times New Roman" w:cs="Times New Roman"/>
                <w:b w:val="0"/>
                <w:sz w:val="28"/>
                <w:szCs w:val="28"/>
              </w:rPr>
              <w:t>form</w:t>
            </w:r>
            <w:proofErr w:type="spellEnd"/>
            <w:r w:rsidR="002607FF" w:rsidRPr="002607FF">
              <w:rPr>
                <w:rStyle w:val="ac"/>
                <w:rFonts w:ascii="Times New Roman" w:hAnsi="Times New Roman" w:cs="Times New Roman"/>
                <w:b w:val="0"/>
                <w:sz w:val="28"/>
                <w:szCs w:val="28"/>
              </w:rPr>
              <w:t xml:space="preserve"> </w:t>
            </w:r>
            <w:proofErr w:type="spellStart"/>
            <w:r w:rsidR="002607FF" w:rsidRPr="002607FF">
              <w:rPr>
                <w:rStyle w:val="ac"/>
                <w:rFonts w:ascii="Times New Roman" w:hAnsi="Times New Roman" w:cs="Times New Roman"/>
                <w:b w:val="0"/>
                <w:sz w:val="28"/>
                <w:szCs w:val="28"/>
              </w:rPr>
              <w:t>independent</w:t>
            </w:r>
            <w:proofErr w:type="spellEnd"/>
            <w:r w:rsidR="002607FF" w:rsidRPr="002607FF">
              <w:rPr>
                <w:rStyle w:val="ac"/>
                <w:rFonts w:ascii="Times New Roman" w:hAnsi="Times New Roman" w:cs="Times New Roman"/>
                <w:b w:val="0"/>
                <w:sz w:val="28"/>
                <w:szCs w:val="28"/>
              </w:rPr>
              <w:t xml:space="preserve"> work</w:t>
            </w:r>
            <w:r w:rsidR="002607FF" w:rsidRPr="002607FF">
              <w:rPr>
                <w:rStyle w:val="ac"/>
                <w:rFonts w:ascii="Times New Roman" w:hAnsi="Times New Roman" w:cs="Times New Roman"/>
                <w:b w:val="0"/>
                <w:sz w:val="28"/>
                <w:szCs w:val="28"/>
                <w:vertAlign w:val="superscript"/>
              </w:rPr>
              <w:t>1</w:t>
            </w:r>
          </w:p>
          <w:p w:rsidR="002607FF" w:rsidRPr="002607FF" w:rsidRDefault="002607FF" w:rsidP="000D2391">
            <w:pPr>
              <w:spacing w:after="0" w:line="240" w:lineRule="auto"/>
              <w:ind w:firstLine="709"/>
              <w:rPr>
                <w:rStyle w:val="ac"/>
                <w:rFonts w:ascii="Times New Roman" w:hAnsi="Times New Roman" w:cs="Times New Roman"/>
                <w:b w:val="0"/>
                <w:sz w:val="28"/>
                <w:szCs w:val="28"/>
              </w:rPr>
            </w:pPr>
          </w:p>
        </w:tc>
        <w:tc>
          <w:tcPr>
            <w:tcW w:w="3527" w:type="dxa"/>
            <w:shd w:val="clear" w:color="auto" w:fill="auto"/>
          </w:tcPr>
          <w:p w:rsidR="002607FF" w:rsidRPr="00A12B3E" w:rsidRDefault="002607FF" w:rsidP="000D2391">
            <w:pPr>
              <w:spacing w:after="0" w:line="240" w:lineRule="auto"/>
              <w:rPr>
                <w:rStyle w:val="ac"/>
                <w:rFonts w:ascii="Times New Roman" w:hAnsi="Times New Roman" w:cs="Times New Roman"/>
                <w:b w:val="0"/>
                <w:sz w:val="28"/>
                <w:szCs w:val="28"/>
                <w:lang w:val="en-US"/>
              </w:rPr>
            </w:pPr>
            <w:r w:rsidRPr="00A12B3E">
              <w:rPr>
                <w:rStyle w:val="ac"/>
                <w:rFonts w:ascii="Times New Roman" w:hAnsi="Times New Roman" w:cs="Times New Roman"/>
                <w:b w:val="0"/>
                <w:sz w:val="28"/>
                <w:szCs w:val="28"/>
                <w:lang w:val="en-US"/>
              </w:rPr>
              <w:t xml:space="preserve">Independent work control form (in accordance with section </w:t>
            </w:r>
            <w:r w:rsidRPr="00A12B3E">
              <w:rPr>
                <w:rStyle w:val="ac"/>
                <w:rFonts w:ascii="Times New Roman" w:hAnsi="Times New Roman" w:cs="Times New Roman"/>
                <w:b w:val="0"/>
                <w:sz w:val="28"/>
                <w:szCs w:val="28"/>
                <w:vertAlign w:val="superscript"/>
                <w:lang w:val="en-US"/>
              </w:rPr>
              <w:t>4</w:t>
            </w:r>
            <w:r w:rsidRPr="00A12B3E">
              <w:rPr>
                <w:rStyle w:val="ac"/>
                <w:rFonts w:ascii="Times New Roman" w:hAnsi="Times New Roman" w:cs="Times New Roman"/>
                <w:b w:val="0"/>
                <w:sz w:val="28"/>
                <w:szCs w:val="28"/>
                <w:lang w:val="en-US"/>
              </w:rPr>
              <w:t xml:space="preserve"> of the RP)</w:t>
            </w:r>
          </w:p>
        </w:tc>
        <w:tc>
          <w:tcPr>
            <w:tcW w:w="2064" w:type="dxa"/>
            <w:shd w:val="clear" w:color="auto" w:fill="auto"/>
          </w:tcPr>
          <w:p w:rsidR="002607FF" w:rsidRPr="00A12B3E" w:rsidRDefault="002607FF" w:rsidP="000D2391">
            <w:pPr>
              <w:spacing w:after="0" w:line="240" w:lineRule="auto"/>
              <w:rPr>
                <w:rStyle w:val="ac"/>
                <w:rFonts w:ascii="Times New Roman" w:hAnsi="Times New Roman" w:cs="Times New Roman"/>
                <w:b w:val="0"/>
                <w:sz w:val="28"/>
                <w:szCs w:val="28"/>
                <w:lang w:val="en-US"/>
              </w:rPr>
            </w:pPr>
            <w:r w:rsidRPr="00A12B3E">
              <w:rPr>
                <w:rStyle w:val="ac"/>
                <w:rFonts w:ascii="Times New Roman" w:hAnsi="Times New Roman" w:cs="Times New Roman"/>
                <w:b w:val="0"/>
                <w:sz w:val="28"/>
                <w:szCs w:val="28"/>
                <w:lang w:val="en-US"/>
              </w:rPr>
              <w:t>The form contact work at holding the current control</w:t>
            </w:r>
            <w:r w:rsidRPr="00A12B3E">
              <w:rPr>
                <w:rStyle w:val="ac"/>
                <w:rFonts w:ascii="Times New Roman" w:hAnsi="Times New Roman" w:cs="Times New Roman"/>
                <w:b w:val="0"/>
                <w:sz w:val="28"/>
                <w:szCs w:val="28"/>
                <w:vertAlign w:val="superscript"/>
                <w:lang w:val="en-US"/>
              </w:rPr>
              <w:t>2</w:t>
            </w:r>
          </w:p>
        </w:tc>
      </w:tr>
      <w:tr w:rsidR="002607FF" w:rsidRPr="002607FF" w:rsidTr="002607FF">
        <w:tc>
          <w:tcPr>
            <w:tcW w:w="477" w:type="dxa"/>
            <w:shd w:val="clear" w:color="auto" w:fill="auto"/>
          </w:tcPr>
          <w:p w:rsidR="002607FF" w:rsidRPr="002607FF" w:rsidRDefault="001D490B" w:rsidP="001D490B">
            <w:pPr>
              <w:tabs>
                <w:tab w:val="right" w:pos="261"/>
                <w:tab w:val="center" w:pos="485"/>
              </w:tabs>
              <w:spacing w:after="0" w:line="240" w:lineRule="auto"/>
              <w:rPr>
                <w:rFonts w:ascii="Times New Roman" w:eastAsia="Times New Roman" w:hAnsi="Times New Roman" w:cs="Times New Roman"/>
                <w:sz w:val="28"/>
                <w:szCs w:val="20"/>
                <w:lang w:eastAsia="ru-RU"/>
              </w:rPr>
            </w:pPr>
            <w:r w:rsidRPr="000D2391">
              <w:rPr>
                <w:rFonts w:ascii="Times New Roman" w:eastAsia="Times New Roman" w:hAnsi="Times New Roman" w:cs="Times New Roman"/>
                <w:sz w:val="28"/>
                <w:szCs w:val="20"/>
                <w:lang w:val="en-US" w:eastAsia="ru-RU"/>
              </w:rPr>
              <w:tab/>
            </w:r>
            <w:r>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ab/>
            </w:r>
            <w:r w:rsidR="002607FF" w:rsidRPr="002607FF">
              <w:rPr>
                <w:rFonts w:ascii="Times New Roman" w:eastAsia="Times New Roman" w:hAnsi="Times New Roman" w:cs="Times New Roman"/>
                <w:sz w:val="28"/>
                <w:szCs w:val="20"/>
                <w:lang w:eastAsia="ru-RU"/>
              </w:rPr>
              <w:t>1</w:t>
            </w:r>
          </w:p>
        </w:tc>
        <w:tc>
          <w:tcPr>
            <w:tcW w:w="2118" w:type="dxa"/>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0"/>
                <w:lang w:eastAsia="ru-RU"/>
              </w:rPr>
            </w:pPr>
            <w:r w:rsidRPr="002607FF">
              <w:rPr>
                <w:rFonts w:ascii="Times New Roman" w:eastAsia="Times New Roman" w:hAnsi="Times New Roman" w:cs="Times New Roman"/>
                <w:sz w:val="28"/>
                <w:szCs w:val="20"/>
                <w:lang w:eastAsia="ru-RU"/>
              </w:rPr>
              <w:t>2</w:t>
            </w:r>
          </w:p>
        </w:tc>
        <w:tc>
          <w:tcPr>
            <w:tcW w:w="2128" w:type="dxa"/>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0"/>
                <w:lang w:eastAsia="ru-RU"/>
              </w:rPr>
            </w:pPr>
            <w:r w:rsidRPr="002607FF">
              <w:rPr>
                <w:rFonts w:ascii="Times New Roman" w:eastAsia="Times New Roman" w:hAnsi="Times New Roman" w:cs="Times New Roman"/>
                <w:sz w:val="28"/>
                <w:szCs w:val="20"/>
                <w:lang w:eastAsia="ru-RU"/>
              </w:rPr>
              <w:t>3</w:t>
            </w:r>
          </w:p>
        </w:tc>
        <w:tc>
          <w:tcPr>
            <w:tcW w:w="3527" w:type="dxa"/>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0"/>
                <w:lang w:eastAsia="ru-RU"/>
              </w:rPr>
            </w:pPr>
            <w:r w:rsidRPr="002607FF">
              <w:rPr>
                <w:rFonts w:ascii="Times New Roman" w:eastAsia="Times New Roman" w:hAnsi="Times New Roman" w:cs="Times New Roman"/>
                <w:sz w:val="28"/>
                <w:szCs w:val="20"/>
                <w:lang w:eastAsia="ru-RU"/>
              </w:rPr>
              <w:t>4</w:t>
            </w:r>
          </w:p>
        </w:tc>
        <w:tc>
          <w:tcPr>
            <w:tcW w:w="2064" w:type="dxa"/>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0"/>
                <w:lang w:eastAsia="ru-RU"/>
              </w:rPr>
            </w:pPr>
            <w:r w:rsidRPr="002607FF">
              <w:rPr>
                <w:rFonts w:ascii="Times New Roman" w:eastAsia="Times New Roman" w:hAnsi="Times New Roman" w:cs="Times New Roman"/>
                <w:sz w:val="28"/>
                <w:szCs w:val="20"/>
                <w:lang w:eastAsia="ru-RU"/>
              </w:rPr>
              <w:t>5</w:t>
            </w:r>
          </w:p>
        </w:tc>
      </w:tr>
      <w:tr w:rsidR="002607FF" w:rsidRPr="002607FF" w:rsidTr="002607FF">
        <w:tc>
          <w:tcPr>
            <w:tcW w:w="10314" w:type="dxa"/>
            <w:gridSpan w:val="5"/>
            <w:shd w:val="clear" w:color="auto" w:fill="auto"/>
          </w:tcPr>
          <w:p w:rsidR="002607FF" w:rsidRPr="002607FF" w:rsidRDefault="002607FF" w:rsidP="004019EE">
            <w:pPr>
              <w:spacing w:after="0" w:line="240" w:lineRule="auto"/>
              <w:ind w:firstLine="709"/>
              <w:jc w:val="center"/>
              <w:rPr>
                <w:rStyle w:val="a5"/>
                <w:rFonts w:ascii="Times New Roman" w:hAnsi="Times New Roman" w:cs="Times New Roman"/>
                <w:color w:val="auto"/>
                <w:sz w:val="28"/>
                <w:szCs w:val="28"/>
                <w:lang w:eastAsia="ru-RU"/>
              </w:rPr>
            </w:pPr>
            <w:proofErr w:type="spellStart"/>
            <w:r w:rsidRPr="002607FF">
              <w:rPr>
                <w:rStyle w:val="a5"/>
                <w:rFonts w:ascii="Times New Roman" w:hAnsi="Times New Roman" w:cs="Times New Roman"/>
                <w:color w:val="auto"/>
                <w:sz w:val="28"/>
                <w:szCs w:val="28"/>
              </w:rPr>
              <w:t>Independent</w:t>
            </w:r>
            <w:proofErr w:type="spellEnd"/>
            <w:r w:rsidRPr="002607FF">
              <w:rPr>
                <w:rStyle w:val="a5"/>
                <w:rFonts w:ascii="Times New Roman" w:hAnsi="Times New Roman" w:cs="Times New Roman"/>
                <w:color w:val="auto"/>
                <w:sz w:val="28"/>
                <w:szCs w:val="28"/>
              </w:rPr>
              <w:t xml:space="preserve"> </w:t>
            </w:r>
            <w:proofErr w:type="spellStart"/>
            <w:r w:rsidRPr="002607FF">
              <w:rPr>
                <w:rStyle w:val="a5"/>
                <w:rFonts w:ascii="Times New Roman" w:hAnsi="Times New Roman" w:cs="Times New Roman"/>
                <w:color w:val="auto"/>
                <w:sz w:val="28"/>
                <w:szCs w:val="28"/>
              </w:rPr>
              <w:t>work</w:t>
            </w:r>
            <w:proofErr w:type="spellEnd"/>
            <w:r w:rsidRPr="002607FF">
              <w:rPr>
                <w:rStyle w:val="a5"/>
                <w:rFonts w:ascii="Times New Roman" w:hAnsi="Times New Roman" w:cs="Times New Roman"/>
                <w:color w:val="auto"/>
                <w:sz w:val="28"/>
                <w:szCs w:val="28"/>
              </w:rPr>
              <w:t xml:space="preserve"> </w:t>
            </w:r>
            <w:proofErr w:type="spellStart"/>
            <w:r w:rsidRPr="002607FF">
              <w:rPr>
                <w:rStyle w:val="a5"/>
                <w:rFonts w:ascii="Times New Roman" w:hAnsi="Times New Roman" w:cs="Times New Roman"/>
                <w:color w:val="auto"/>
                <w:sz w:val="28"/>
                <w:szCs w:val="28"/>
              </w:rPr>
              <w:t>within</w:t>
            </w:r>
            <w:proofErr w:type="spellEnd"/>
            <w:r w:rsidRPr="002607FF">
              <w:rPr>
                <w:rStyle w:val="a5"/>
                <w:rFonts w:ascii="Times New Roman" w:hAnsi="Times New Roman" w:cs="Times New Roman"/>
                <w:color w:val="auto"/>
                <w:sz w:val="28"/>
                <w:szCs w:val="28"/>
              </w:rPr>
              <w:t xml:space="preserve"> </w:t>
            </w:r>
            <w:proofErr w:type="spellStart"/>
            <w:r w:rsidRPr="002607FF">
              <w:rPr>
                <w:rStyle w:val="a5"/>
                <w:rFonts w:ascii="Times New Roman" w:hAnsi="Times New Roman" w:cs="Times New Roman"/>
                <w:color w:val="auto"/>
                <w:sz w:val="28"/>
                <w:szCs w:val="28"/>
              </w:rPr>
              <w:t>modules</w:t>
            </w:r>
            <w:proofErr w:type="spellEnd"/>
            <w:r w:rsidRPr="002607FF">
              <w:rPr>
                <w:rStyle w:val="a5"/>
                <w:rFonts w:ascii="Times New Roman" w:hAnsi="Times New Roman" w:cs="Times New Roman"/>
                <w:color w:val="auto"/>
                <w:sz w:val="28"/>
                <w:szCs w:val="28"/>
              </w:rPr>
              <w:t>.</w:t>
            </w:r>
          </w:p>
        </w:tc>
      </w:tr>
      <w:tr w:rsidR="002607FF" w:rsidRPr="008A00A0" w:rsidTr="002607FF">
        <w:trPr>
          <w:trHeight w:val="1298"/>
        </w:trPr>
        <w:tc>
          <w:tcPr>
            <w:tcW w:w="477" w:type="dxa"/>
            <w:vMerge w:val="restart"/>
            <w:tcBorders>
              <w:bottom w:val="single" w:sz="4" w:space="0" w:color="auto"/>
            </w:tcBorders>
            <w:shd w:val="clear" w:color="auto" w:fill="auto"/>
          </w:tcPr>
          <w:p w:rsidR="002607FF" w:rsidRPr="002607FF" w:rsidRDefault="002607FF" w:rsidP="001D490B">
            <w:pPr>
              <w:spacing w:after="0" w:line="240" w:lineRule="auto"/>
              <w:jc w:val="both"/>
              <w:rPr>
                <w:rFonts w:ascii="Times New Roman" w:eastAsia="Times New Roman" w:hAnsi="Times New Roman" w:cs="Times New Roman"/>
                <w:sz w:val="28"/>
                <w:szCs w:val="28"/>
                <w:lang w:eastAsia="ru-RU"/>
              </w:rPr>
            </w:pPr>
            <w:r w:rsidRPr="002607FF">
              <w:rPr>
                <w:rFonts w:ascii="Times New Roman" w:eastAsia="Times New Roman" w:hAnsi="Times New Roman" w:cs="Times New Roman"/>
                <w:sz w:val="28"/>
                <w:szCs w:val="28"/>
                <w:lang w:eastAsia="ru-RU"/>
              </w:rPr>
              <w:t>1</w:t>
            </w:r>
          </w:p>
        </w:tc>
        <w:tc>
          <w:tcPr>
            <w:tcW w:w="2118" w:type="dxa"/>
            <w:vMerge w:val="restart"/>
            <w:tcBorders>
              <w:bottom w:val="single" w:sz="4" w:space="0" w:color="auto"/>
            </w:tcBorders>
            <w:shd w:val="clear" w:color="auto" w:fill="auto"/>
          </w:tcPr>
          <w:p w:rsidR="002607FF" w:rsidRPr="008A00A0" w:rsidRDefault="002607FF" w:rsidP="001D490B">
            <w:pPr>
              <w:spacing w:after="0" w:line="240" w:lineRule="auto"/>
              <w:rPr>
                <w:rFonts w:ascii="Times New Roman" w:hAnsi="Times New Roman" w:cs="Times New Roman"/>
                <w:b/>
                <w:sz w:val="28"/>
                <w:szCs w:val="28"/>
                <w:lang w:val="en-US" w:eastAsia="ru-RU"/>
              </w:rPr>
            </w:pPr>
            <w:r w:rsidRPr="008A00A0">
              <w:rPr>
                <w:rFonts w:ascii="Times New Roman" w:hAnsi="Times New Roman" w:cs="Times New Roman"/>
                <w:b/>
                <w:sz w:val="28"/>
                <w:szCs w:val="28"/>
                <w:lang w:val="en-US" w:eastAsia="ru-RU"/>
              </w:rPr>
              <w:t>Module1.</w:t>
            </w:r>
          </w:p>
          <w:p w:rsidR="002607FF" w:rsidRPr="008A00A0" w:rsidRDefault="002607FF" w:rsidP="001D490B">
            <w:pPr>
              <w:spacing w:after="0" w:line="240" w:lineRule="auto"/>
              <w:rPr>
                <w:rFonts w:ascii="Times New Roman" w:hAnsi="Times New Roman" w:cs="Times New Roman"/>
                <w:sz w:val="28"/>
                <w:szCs w:val="28"/>
                <w:lang w:val="en-US" w:eastAsia="ru-RU"/>
              </w:rPr>
            </w:pPr>
            <w:r w:rsidRPr="008A00A0">
              <w:rPr>
                <w:rFonts w:ascii="Times New Roman" w:hAnsi="Times New Roman" w:cs="Times New Roman"/>
                <w:sz w:val="28"/>
                <w:szCs w:val="28"/>
                <w:lang w:val="en-US" w:eastAsia="ru-RU"/>
              </w:rPr>
              <w:t>General physical preparation - adaptive forms and types 1.1Nordic walking</w:t>
            </w:r>
          </w:p>
          <w:p w:rsidR="002607FF" w:rsidRPr="00FB4C90" w:rsidRDefault="002607FF" w:rsidP="001D490B">
            <w:pPr>
              <w:spacing w:after="0" w:line="240" w:lineRule="auto"/>
              <w:rPr>
                <w:rFonts w:ascii="Times New Roman" w:hAnsi="Times New Roman" w:cs="Times New Roman"/>
                <w:sz w:val="28"/>
                <w:szCs w:val="28"/>
                <w:lang w:val="en-US" w:eastAsia="ru-RU"/>
              </w:rPr>
            </w:pPr>
            <w:r w:rsidRPr="00FB4C90">
              <w:rPr>
                <w:rFonts w:ascii="Times New Roman" w:hAnsi="Times New Roman" w:cs="Times New Roman"/>
                <w:sz w:val="28"/>
                <w:szCs w:val="28"/>
                <w:lang w:eastAsia="ru-RU"/>
              </w:rPr>
              <w:t xml:space="preserve">1.2 </w:t>
            </w:r>
            <w:proofErr w:type="spellStart"/>
            <w:r w:rsidRPr="00FB4C90">
              <w:rPr>
                <w:rFonts w:ascii="Times New Roman" w:hAnsi="Times New Roman" w:cs="Times New Roman"/>
                <w:sz w:val="28"/>
                <w:szCs w:val="28"/>
                <w:lang w:eastAsia="ru-RU"/>
              </w:rPr>
              <w:t>Stretching</w:t>
            </w:r>
            <w:proofErr w:type="spellEnd"/>
            <w:r w:rsidRPr="00FB4C90">
              <w:rPr>
                <w:rFonts w:ascii="Times New Roman" w:hAnsi="Times New Roman" w:cs="Times New Roman"/>
                <w:sz w:val="28"/>
                <w:szCs w:val="28"/>
                <w:lang w:eastAsia="ru-RU"/>
              </w:rPr>
              <w:t xml:space="preserve">, </w:t>
            </w:r>
            <w:proofErr w:type="spellStart"/>
            <w:r w:rsidRPr="00FB4C90">
              <w:rPr>
                <w:rFonts w:ascii="Times New Roman" w:hAnsi="Times New Roman" w:cs="Times New Roman"/>
                <w:sz w:val="28"/>
                <w:szCs w:val="28"/>
                <w:lang w:eastAsia="ru-RU"/>
              </w:rPr>
              <w:t>exercise</w:t>
            </w:r>
            <w:proofErr w:type="spellEnd"/>
            <w:r w:rsidRPr="00FB4C90">
              <w:rPr>
                <w:rFonts w:ascii="Times New Roman" w:hAnsi="Times New Roman" w:cs="Times New Roman"/>
                <w:sz w:val="28"/>
                <w:szCs w:val="28"/>
                <w:lang w:eastAsia="ru-RU"/>
              </w:rPr>
              <w:t xml:space="preserve"> </w:t>
            </w:r>
            <w:proofErr w:type="spellStart"/>
            <w:r w:rsidRPr="00FB4C90">
              <w:rPr>
                <w:rFonts w:ascii="Times New Roman" w:hAnsi="Times New Roman" w:cs="Times New Roman"/>
                <w:sz w:val="28"/>
                <w:szCs w:val="28"/>
                <w:lang w:eastAsia="ru-RU"/>
              </w:rPr>
              <w:t>complexes</w:t>
            </w:r>
            <w:proofErr w:type="spellEnd"/>
            <w:r w:rsidRPr="00FB4C90">
              <w:rPr>
                <w:rFonts w:ascii="Times New Roman" w:hAnsi="Times New Roman" w:cs="Times New Roman"/>
                <w:sz w:val="28"/>
                <w:szCs w:val="28"/>
                <w:lang w:eastAsia="ru-RU"/>
              </w:rPr>
              <w:t>.</w:t>
            </w:r>
          </w:p>
          <w:p w:rsidR="002607FF" w:rsidRPr="00FB4C90" w:rsidRDefault="002607FF" w:rsidP="00E40D90">
            <w:pPr>
              <w:spacing w:after="0" w:line="240" w:lineRule="auto"/>
              <w:ind w:firstLine="709"/>
              <w:rPr>
                <w:rFonts w:ascii="Times New Roman" w:hAnsi="Times New Roman" w:cs="Times New Roman"/>
                <w:color w:val="FF0000"/>
                <w:sz w:val="28"/>
                <w:szCs w:val="28"/>
                <w:lang w:eastAsia="ru-RU"/>
              </w:rPr>
            </w:pPr>
          </w:p>
        </w:tc>
        <w:tc>
          <w:tcPr>
            <w:tcW w:w="2128" w:type="dxa"/>
            <w:tcBorders>
              <w:bottom w:val="single" w:sz="4" w:space="0" w:color="auto"/>
            </w:tcBorders>
            <w:shd w:val="clear" w:color="auto" w:fill="auto"/>
          </w:tcPr>
          <w:p w:rsidR="002607FF" w:rsidRPr="002607FF" w:rsidRDefault="002607FF" w:rsidP="002E3F2D">
            <w:pPr>
              <w:spacing w:after="0" w:line="240" w:lineRule="auto"/>
              <w:rPr>
                <w:rStyle w:val="a5"/>
                <w:rFonts w:ascii="Times New Roman" w:hAnsi="Times New Roman" w:cs="Times New Roman"/>
                <w:sz w:val="28"/>
                <w:szCs w:val="28"/>
                <w:lang w:val="en-US" w:eastAsia="ru-RU"/>
              </w:rPr>
            </w:pPr>
            <w:r w:rsidRPr="002607FF">
              <w:rPr>
                <w:rStyle w:val="a5"/>
                <w:rFonts w:ascii="Times New Roman" w:hAnsi="Times New Roman" w:cs="Times New Roman"/>
                <w:color w:val="auto"/>
                <w:sz w:val="28"/>
                <w:szCs w:val="28"/>
                <w:lang w:val="en-US"/>
              </w:rPr>
              <w:t>to master, consolidate and systematize knowledge</w:t>
            </w:r>
          </w:p>
        </w:tc>
        <w:tc>
          <w:tcPr>
            <w:tcW w:w="3527" w:type="dxa"/>
            <w:tcBorders>
              <w:bottom w:val="single" w:sz="4" w:space="0" w:color="auto"/>
            </w:tcBorders>
            <w:shd w:val="clear" w:color="auto" w:fill="auto"/>
          </w:tcPr>
          <w:p w:rsidR="002607FF" w:rsidRPr="002607FF" w:rsidRDefault="002607FF" w:rsidP="002E3F2D">
            <w:pPr>
              <w:spacing w:after="0" w:line="240" w:lineRule="auto"/>
              <w:rPr>
                <w:rStyle w:val="a5"/>
                <w:rFonts w:ascii="Times New Roman" w:hAnsi="Times New Roman" w:cs="Times New Roman"/>
                <w:i w:val="0"/>
                <w:color w:val="auto"/>
                <w:sz w:val="28"/>
                <w:szCs w:val="28"/>
                <w:lang w:val="en-US" w:eastAsia="ru-RU"/>
              </w:rPr>
            </w:pPr>
            <w:r w:rsidRPr="002607FF">
              <w:rPr>
                <w:rStyle w:val="a5"/>
                <w:rFonts w:ascii="Times New Roman" w:hAnsi="Times New Roman" w:cs="Times New Roman"/>
                <w:i w:val="0"/>
                <w:color w:val="auto"/>
                <w:sz w:val="28"/>
                <w:szCs w:val="28"/>
                <w:lang w:val="en-US"/>
              </w:rPr>
              <w:t>reading text (textbook, additional literature, Internet resources)</w:t>
            </w:r>
          </w:p>
        </w:tc>
        <w:tc>
          <w:tcPr>
            <w:tcW w:w="2064" w:type="dxa"/>
            <w:tcBorders>
              <w:bottom w:val="single" w:sz="4" w:space="0" w:color="auto"/>
            </w:tcBorders>
            <w:shd w:val="clear" w:color="auto" w:fill="auto"/>
          </w:tcPr>
          <w:p w:rsidR="002607FF" w:rsidRPr="002607FF" w:rsidRDefault="002607FF" w:rsidP="002E3F2D">
            <w:pPr>
              <w:spacing w:after="0" w:line="240" w:lineRule="auto"/>
              <w:rPr>
                <w:rStyle w:val="a5"/>
                <w:rFonts w:ascii="Times New Roman" w:hAnsi="Times New Roman" w:cs="Times New Roman"/>
                <w:i w:val="0"/>
                <w:color w:val="auto"/>
                <w:sz w:val="28"/>
                <w:szCs w:val="28"/>
                <w:lang w:val="en-US" w:eastAsia="ru-RU"/>
              </w:rPr>
            </w:pPr>
            <w:r w:rsidRPr="00A12B3E">
              <w:rPr>
                <w:rStyle w:val="a5"/>
                <w:rFonts w:ascii="Times New Roman" w:hAnsi="Times New Roman" w:cs="Times New Roman"/>
                <w:i w:val="0"/>
                <w:color w:val="auto"/>
                <w:sz w:val="28"/>
                <w:szCs w:val="28"/>
                <w:lang w:val="en-US"/>
              </w:rPr>
              <w:t>extracurricular - Control and independent work</w:t>
            </w:r>
          </w:p>
        </w:tc>
      </w:tr>
      <w:tr w:rsidR="002607FF" w:rsidRPr="008A00A0" w:rsidTr="002607FF">
        <w:trPr>
          <w:trHeight w:val="2921"/>
        </w:trPr>
        <w:tc>
          <w:tcPr>
            <w:tcW w:w="477" w:type="dxa"/>
            <w:vMerge/>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8"/>
                <w:lang w:val="en-US" w:eastAsia="ru-RU"/>
              </w:rPr>
            </w:pPr>
          </w:p>
        </w:tc>
        <w:tc>
          <w:tcPr>
            <w:tcW w:w="2118" w:type="dxa"/>
            <w:vMerge/>
            <w:shd w:val="clear" w:color="auto" w:fill="auto"/>
          </w:tcPr>
          <w:p w:rsidR="002607FF" w:rsidRPr="002607FF" w:rsidRDefault="002607FF" w:rsidP="00E40D90">
            <w:pPr>
              <w:spacing w:after="0" w:line="240" w:lineRule="auto"/>
              <w:ind w:firstLine="709"/>
              <w:rPr>
                <w:rFonts w:ascii="Times New Roman" w:eastAsia="Times New Roman" w:hAnsi="Times New Roman" w:cs="Times New Roman"/>
                <w:sz w:val="28"/>
                <w:szCs w:val="28"/>
                <w:lang w:val="en-US" w:eastAsia="ru-RU"/>
              </w:rPr>
            </w:pPr>
          </w:p>
        </w:tc>
        <w:tc>
          <w:tcPr>
            <w:tcW w:w="2128" w:type="dxa"/>
            <w:shd w:val="clear" w:color="auto" w:fill="auto"/>
          </w:tcPr>
          <w:p w:rsidR="002607FF" w:rsidRPr="00F956C9" w:rsidRDefault="00F956C9" w:rsidP="002E3F2D">
            <w:pPr>
              <w:spacing w:after="0" w:line="240" w:lineRule="auto"/>
              <w:rPr>
                <w:rStyle w:val="a5"/>
                <w:rFonts w:ascii="Times New Roman" w:hAnsi="Times New Roman" w:cs="Times New Roman"/>
                <w:sz w:val="28"/>
                <w:szCs w:val="28"/>
                <w:lang w:eastAsia="ru-RU"/>
              </w:rPr>
            </w:pPr>
            <w:proofErr w:type="spellStart"/>
            <w:r w:rsidRPr="00F956C9">
              <w:rPr>
                <w:rStyle w:val="a5"/>
                <w:rFonts w:ascii="Times New Roman" w:hAnsi="Times New Roman" w:cs="Times New Roman"/>
                <w:color w:val="auto"/>
                <w:sz w:val="28"/>
                <w:szCs w:val="28"/>
              </w:rPr>
              <w:t>to</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build</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skills</w:t>
            </w:r>
            <w:proofErr w:type="spellEnd"/>
          </w:p>
        </w:tc>
        <w:tc>
          <w:tcPr>
            <w:tcW w:w="3527" w:type="dxa"/>
            <w:shd w:val="clear" w:color="auto" w:fill="auto"/>
          </w:tcPr>
          <w:p w:rsidR="002607FF" w:rsidRPr="00A12B3E" w:rsidRDefault="002607FF" w:rsidP="00E40D90">
            <w:pPr>
              <w:spacing w:after="0" w:line="240" w:lineRule="auto"/>
              <w:ind w:firstLine="709"/>
              <w:rPr>
                <w:lang w:val="en-US" w:eastAsia="ru-RU"/>
              </w:rPr>
            </w:pPr>
          </w:p>
          <w:p w:rsidR="00F956C9" w:rsidRPr="00A12B3E" w:rsidRDefault="00F956C9" w:rsidP="00E40D90">
            <w:pPr>
              <w:spacing w:after="0" w:line="240" w:lineRule="auto"/>
              <w:ind w:firstLine="709"/>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Test work number 1</w:t>
            </w:r>
          </w:p>
          <w:p w:rsidR="00F956C9" w:rsidRPr="00A12B3E" w:rsidRDefault="00F956C9" w:rsidP="00E40D90">
            <w:pPr>
              <w:spacing w:after="0" w:line="240" w:lineRule="auto"/>
              <w:ind w:firstLine="709"/>
              <w:rPr>
                <w:rStyle w:val="a5"/>
                <w:rFonts w:ascii="Times New Roman" w:hAnsi="Times New Roman" w:cs="Times New Roman"/>
                <w:i w:val="0"/>
                <w:color w:val="auto"/>
                <w:sz w:val="28"/>
                <w:szCs w:val="28"/>
                <w:lang w:val="en-US"/>
              </w:rPr>
            </w:pPr>
          </w:p>
          <w:p w:rsidR="00F956C9" w:rsidRPr="00A12B3E" w:rsidRDefault="00F956C9" w:rsidP="00E40D90">
            <w:pPr>
              <w:spacing w:after="0" w:line="240" w:lineRule="auto"/>
              <w:ind w:firstLine="709"/>
              <w:rPr>
                <w:lang w:val="en-US" w:eastAsia="ru-RU"/>
              </w:rPr>
            </w:pPr>
            <w:r w:rsidRPr="00A12B3E">
              <w:rPr>
                <w:rStyle w:val="a5"/>
                <w:rFonts w:ascii="Times New Roman" w:hAnsi="Times New Roman" w:cs="Times New Roman"/>
                <w:i w:val="0"/>
                <w:color w:val="auto"/>
                <w:sz w:val="28"/>
                <w:szCs w:val="28"/>
                <w:lang w:val="en-US"/>
              </w:rPr>
              <w:t>Test work number 2</w:t>
            </w:r>
          </w:p>
        </w:tc>
        <w:tc>
          <w:tcPr>
            <w:tcW w:w="2064" w:type="dxa"/>
            <w:shd w:val="clear" w:color="auto" w:fill="auto"/>
          </w:tcPr>
          <w:p w:rsidR="002607FF" w:rsidRPr="00F956C9" w:rsidRDefault="00F956C9" w:rsidP="002E3F2D">
            <w:pPr>
              <w:spacing w:after="0" w:line="240" w:lineRule="auto"/>
              <w:rPr>
                <w:rStyle w:val="a5"/>
                <w:rFonts w:ascii="Times New Roman" w:hAnsi="Times New Roman" w:cs="Times New Roman"/>
                <w:i w:val="0"/>
                <w:sz w:val="28"/>
                <w:szCs w:val="28"/>
                <w:lang w:val="en-US" w:eastAsia="ru-RU"/>
              </w:rPr>
            </w:pPr>
            <w:r w:rsidRPr="00A12B3E">
              <w:rPr>
                <w:rStyle w:val="a5"/>
                <w:rFonts w:ascii="Times New Roman" w:hAnsi="Times New Roman" w:cs="Times New Roman"/>
                <w:i w:val="0"/>
                <w:color w:val="auto"/>
                <w:sz w:val="28"/>
                <w:szCs w:val="28"/>
                <w:lang w:val="en-US"/>
              </w:rPr>
              <w:t>in the Information System of the ORSMU</w:t>
            </w:r>
          </w:p>
        </w:tc>
      </w:tr>
      <w:tr w:rsidR="002607FF" w:rsidRPr="008A00A0" w:rsidTr="002607FF">
        <w:tc>
          <w:tcPr>
            <w:tcW w:w="477" w:type="dxa"/>
            <w:vMerge w:val="restart"/>
            <w:shd w:val="clear" w:color="auto" w:fill="auto"/>
          </w:tcPr>
          <w:p w:rsidR="002607FF" w:rsidRPr="002607FF" w:rsidRDefault="002607FF" w:rsidP="001D490B">
            <w:pPr>
              <w:spacing w:after="0" w:line="240" w:lineRule="auto"/>
              <w:jc w:val="both"/>
              <w:rPr>
                <w:rFonts w:ascii="Times New Roman" w:eastAsia="Times New Roman" w:hAnsi="Times New Roman" w:cs="Times New Roman"/>
                <w:sz w:val="28"/>
                <w:szCs w:val="28"/>
                <w:highlight w:val="yellow"/>
                <w:lang w:eastAsia="ru-RU"/>
              </w:rPr>
            </w:pPr>
            <w:r w:rsidRPr="002607FF">
              <w:rPr>
                <w:rFonts w:ascii="Times New Roman" w:eastAsia="Times New Roman" w:hAnsi="Times New Roman" w:cs="Times New Roman"/>
                <w:sz w:val="28"/>
                <w:szCs w:val="28"/>
                <w:lang w:eastAsia="ru-RU"/>
              </w:rPr>
              <w:t>2</w:t>
            </w:r>
          </w:p>
        </w:tc>
        <w:tc>
          <w:tcPr>
            <w:tcW w:w="2118" w:type="dxa"/>
            <w:vMerge w:val="restart"/>
            <w:shd w:val="clear" w:color="auto" w:fill="auto"/>
          </w:tcPr>
          <w:p w:rsidR="00FB4C90" w:rsidRPr="00A12B3E" w:rsidRDefault="00F956C9" w:rsidP="001D490B">
            <w:pPr>
              <w:spacing w:after="0" w:line="240" w:lineRule="auto"/>
              <w:rPr>
                <w:rStyle w:val="a5"/>
                <w:rFonts w:ascii="Times New Roman" w:hAnsi="Times New Roman" w:cs="Times New Roman"/>
                <w:b/>
                <w:i w:val="0"/>
                <w:color w:val="auto"/>
                <w:sz w:val="28"/>
                <w:szCs w:val="28"/>
                <w:lang w:val="en-US"/>
              </w:rPr>
            </w:pPr>
            <w:r w:rsidRPr="00A12B3E">
              <w:rPr>
                <w:rStyle w:val="a5"/>
                <w:rFonts w:ascii="Times New Roman" w:hAnsi="Times New Roman" w:cs="Times New Roman"/>
                <w:b/>
                <w:i w:val="0"/>
                <w:color w:val="auto"/>
                <w:sz w:val="28"/>
                <w:szCs w:val="28"/>
                <w:lang w:val="en-US"/>
              </w:rPr>
              <w:t>Module 2.</w:t>
            </w:r>
          </w:p>
          <w:p w:rsidR="00F956C9" w:rsidRPr="00A12B3E" w:rsidRDefault="00F956C9"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Educational training</w:t>
            </w:r>
          </w:p>
          <w:p w:rsidR="00F956C9" w:rsidRPr="00A12B3E" w:rsidRDefault="00F956C9"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2.1 Yoga, breathing exercises, running.</w:t>
            </w:r>
          </w:p>
          <w:p w:rsidR="002607FF" w:rsidRPr="00F956C9" w:rsidRDefault="00F956C9" w:rsidP="001D490B">
            <w:pPr>
              <w:spacing w:after="0" w:line="240" w:lineRule="auto"/>
              <w:rPr>
                <w:rStyle w:val="a5"/>
                <w:rFonts w:ascii="Times New Roman" w:hAnsi="Times New Roman" w:cs="Times New Roman"/>
                <w:i w:val="0"/>
                <w:color w:val="auto"/>
                <w:sz w:val="28"/>
                <w:szCs w:val="28"/>
                <w:lang w:val="en-US" w:eastAsia="ru-RU"/>
              </w:rPr>
            </w:pPr>
            <w:r w:rsidRPr="00F956C9">
              <w:rPr>
                <w:rStyle w:val="a5"/>
                <w:rFonts w:ascii="Times New Roman" w:hAnsi="Times New Roman" w:cs="Times New Roman"/>
                <w:i w:val="0"/>
                <w:color w:val="auto"/>
                <w:sz w:val="28"/>
                <w:szCs w:val="28"/>
              </w:rPr>
              <w:t xml:space="preserve">2.2 </w:t>
            </w:r>
            <w:proofErr w:type="spellStart"/>
            <w:r w:rsidRPr="00F956C9">
              <w:rPr>
                <w:rStyle w:val="a5"/>
                <w:rFonts w:ascii="Times New Roman" w:hAnsi="Times New Roman" w:cs="Times New Roman"/>
                <w:i w:val="0"/>
                <w:color w:val="auto"/>
                <w:sz w:val="28"/>
                <w:szCs w:val="28"/>
              </w:rPr>
              <w:t>Basketball</w:t>
            </w:r>
            <w:proofErr w:type="spellEnd"/>
            <w:r w:rsidRPr="00F956C9">
              <w:rPr>
                <w:rStyle w:val="a5"/>
                <w:rFonts w:ascii="Times New Roman" w:hAnsi="Times New Roman" w:cs="Times New Roman"/>
                <w:i w:val="0"/>
                <w:color w:val="auto"/>
                <w:sz w:val="28"/>
                <w:szCs w:val="28"/>
              </w:rPr>
              <w:t xml:space="preserve">, </w:t>
            </w:r>
            <w:proofErr w:type="spellStart"/>
            <w:r w:rsidRPr="00F956C9">
              <w:rPr>
                <w:rStyle w:val="a5"/>
                <w:rFonts w:ascii="Times New Roman" w:hAnsi="Times New Roman" w:cs="Times New Roman"/>
                <w:i w:val="0"/>
                <w:color w:val="auto"/>
                <w:sz w:val="28"/>
                <w:szCs w:val="28"/>
              </w:rPr>
              <w:t>volleyball</w:t>
            </w:r>
            <w:proofErr w:type="spellEnd"/>
            <w:r w:rsidRPr="00F956C9">
              <w:rPr>
                <w:rStyle w:val="a5"/>
                <w:rFonts w:ascii="Times New Roman" w:hAnsi="Times New Roman" w:cs="Times New Roman"/>
                <w:i w:val="0"/>
                <w:color w:val="auto"/>
                <w:sz w:val="28"/>
                <w:szCs w:val="28"/>
              </w:rPr>
              <w:t xml:space="preserve">, </w:t>
            </w:r>
            <w:proofErr w:type="spellStart"/>
            <w:r w:rsidRPr="00F956C9">
              <w:rPr>
                <w:rStyle w:val="a5"/>
                <w:rFonts w:ascii="Times New Roman" w:hAnsi="Times New Roman" w:cs="Times New Roman"/>
                <w:i w:val="0"/>
                <w:color w:val="auto"/>
                <w:sz w:val="28"/>
                <w:szCs w:val="28"/>
              </w:rPr>
              <w:t>table</w:t>
            </w:r>
            <w:proofErr w:type="spellEnd"/>
            <w:r w:rsidRPr="00F956C9">
              <w:rPr>
                <w:rStyle w:val="a5"/>
                <w:rFonts w:ascii="Times New Roman" w:hAnsi="Times New Roman" w:cs="Times New Roman"/>
                <w:i w:val="0"/>
                <w:color w:val="auto"/>
                <w:sz w:val="28"/>
                <w:szCs w:val="28"/>
              </w:rPr>
              <w:t xml:space="preserve"> </w:t>
            </w:r>
            <w:proofErr w:type="spellStart"/>
            <w:r w:rsidRPr="00F956C9">
              <w:rPr>
                <w:rStyle w:val="a5"/>
                <w:rFonts w:ascii="Times New Roman" w:hAnsi="Times New Roman" w:cs="Times New Roman"/>
                <w:i w:val="0"/>
                <w:color w:val="auto"/>
                <w:sz w:val="28"/>
                <w:szCs w:val="28"/>
              </w:rPr>
              <w:t>tennis</w:t>
            </w:r>
            <w:proofErr w:type="spellEnd"/>
            <w:r w:rsidRPr="00F956C9">
              <w:rPr>
                <w:rStyle w:val="a5"/>
                <w:rFonts w:ascii="Times New Roman" w:hAnsi="Times New Roman" w:cs="Times New Roman"/>
                <w:i w:val="0"/>
                <w:color w:val="auto"/>
                <w:sz w:val="28"/>
                <w:szCs w:val="28"/>
              </w:rPr>
              <w:t>.</w:t>
            </w:r>
          </w:p>
        </w:tc>
        <w:tc>
          <w:tcPr>
            <w:tcW w:w="2128"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2607FF">
              <w:rPr>
                <w:rStyle w:val="a5"/>
                <w:rFonts w:ascii="Times New Roman" w:hAnsi="Times New Roman" w:cs="Times New Roman"/>
                <w:color w:val="auto"/>
                <w:sz w:val="28"/>
                <w:szCs w:val="28"/>
                <w:lang w:val="en-US"/>
              </w:rPr>
              <w:t>to master, consolidate and systematize knowledge</w:t>
            </w:r>
          </w:p>
        </w:tc>
        <w:tc>
          <w:tcPr>
            <w:tcW w:w="3527"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2607FF">
              <w:rPr>
                <w:rStyle w:val="a5"/>
                <w:rFonts w:ascii="Times New Roman" w:hAnsi="Times New Roman" w:cs="Times New Roman"/>
                <w:i w:val="0"/>
                <w:color w:val="auto"/>
                <w:sz w:val="28"/>
                <w:szCs w:val="28"/>
                <w:lang w:val="en-US"/>
              </w:rPr>
              <w:t>reading text (textbook, additional literature, Internet resources)</w:t>
            </w:r>
          </w:p>
        </w:tc>
        <w:tc>
          <w:tcPr>
            <w:tcW w:w="2064"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F956C9">
              <w:rPr>
                <w:rStyle w:val="a5"/>
                <w:rFonts w:ascii="Times New Roman" w:hAnsi="Times New Roman" w:cs="Times New Roman"/>
                <w:i w:val="0"/>
                <w:color w:val="auto"/>
                <w:sz w:val="28"/>
                <w:szCs w:val="28"/>
                <w:lang w:val="en-US"/>
              </w:rPr>
              <w:t>extracurricular - Control and independent work</w:t>
            </w:r>
          </w:p>
        </w:tc>
      </w:tr>
      <w:tr w:rsidR="002607FF" w:rsidRPr="008A00A0" w:rsidTr="002607FF">
        <w:tc>
          <w:tcPr>
            <w:tcW w:w="477" w:type="dxa"/>
            <w:vMerge/>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8"/>
                <w:lang w:val="en-US" w:eastAsia="ru-RU"/>
              </w:rPr>
            </w:pPr>
          </w:p>
        </w:tc>
        <w:tc>
          <w:tcPr>
            <w:tcW w:w="2118" w:type="dxa"/>
            <w:vMerge/>
            <w:shd w:val="clear" w:color="auto" w:fill="auto"/>
          </w:tcPr>
          <w:p w:rsidR="002607FF" w:rsidRPr="002607FF" w:rsidRDefault="002607FF" w:rsidP="00E40D90">
            <w:pPr>
              <w:spacing w:after="0" w:line="240" w:lineRule="auto"/>
              <w:ind w:firstLine="709"/>
              <w:rPr>
                <w:rFonts w:ascii="Times New Roman" w:eastAsia="Times New Roman" w:hAnsi="Times New Roman" w:cs="Times New Roman"/>
                <w:color w:val="FF0000"/>
                <w:sz w:val="28"/>
                <w:szCs w:val="28"/>
                <w:lang w:val="en-US" w:eastAsia="ru-RU"/>
              </w:rPr>
            </w:pPr>
          </w:p>
        </w:tc>
        <w:tc>
          <w:tcPr>
            <w:tcW w:w="2128"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lang w:eastAsia="ru-RU"/>
              </w:rPr>
            </w:pPr>
            <w:proofErr w:type="spellStart"/>
            <w:r w:rsidRPr="00F956C9">
              <w:rPr>
                <w:rStyle w:val="a5"/>
                <w:rFonts w:ascii="Times New Roman" w:hAnsi="Times New Roman" w:cs="Times New Roman"/>
                <w:color w:val="auto"/>
                <w:sz w:val="28"/>
                <w:szCs w:val="28"/>
              </w:rPr>
              <w:t>to</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build</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skills</w:t>
            </w:r>
            <w:proofErr w:type="spellEnd"/>
          </w:p>
        </w:tc>
        <w:tc>
          <w:tcPr>
            <w:tcW w:w="3527" w:type="dxa"/>
            <w:shd w:val="clear" w:color="auto" w:fill="auto"/>
          </w:tcPr>
          <w:p w:rsidR="00F956C9" w:rsidRPr="00F956C9" w:rsidRDefault="00F956C9" w:rsidP="00E40D90">
            <w:pPr>
              <w:spacing w:after="0" w:line="240" w:lineRule="auto"/>
              <w:ind w:firstLine="709"/>
              <w:rPr>
                <w:rStyle w:val="a5"/>
                <w:rFonts w:ascii="Times New Roman" w:hAnsi="Times New Roman" w:cs="Times New Roman"/>
                <w:i w:val="0"/>
                <w:color w:val="auto"/>
                <w:sz w:val="28"/>
                <w:szCs w:val="28"/>
                <w:lang w:val="en-US"/>
              </w:rPr>
            </w:pPr>
            <w:r w:rsidRPr="00F956C9">
              <w:rPr>
                <w:rStyle w:val="a5"/>
                <w:rFonts w:ascii="Times New Roman" w:hAnsi="Times New Roman" w:cs="Times New Roman"/>
                <w:i w:val="0"/>
                <w:color w:val="auto"/>
                <w:sz w:val="28"/>
                <w:szCs w:val="28"/>
                <w:lang w:val="en-US"/>
              </w:rPr>
              <w:t>Test work number 1</w:t>
            </w:r>
          </w:p>
          <w:p w:rsidR="00F956C9" w:rsidRPr="00F956C9" w:rsidRDefault="00F956C9" w:rsidP="00E40D90">
            <w:pPr>
              <w:spacing w:after="0" w:line="240" w:lineRule="auto"/>
              <w:ind w:firstLine="709"/>
              <w:rPr>
                <w:rStyle w:val="a5"/>
                <w:rFonts w:ascii="Times New Roman" w:hAnsi="Times New Roman" w:cs="Times New Roman"/>
                <w:i w:val="0"/>
                <w:color w:val="auto"/>
                <w:sz w:val="28"/>
                <w:szCs w:val="28"/>
                <w:lang w:val="en-US"/>
              </w:rPr>
            </w:pPr>
          </w:p>
          <w:p w:rsidR="002607FF" w:rsidRPr="002607FF" w:rsidRDefault="00F956C9" w:rsidP="00E40D90">
            <w:pPr>
              <w:spacing w:after="0" w:line="240" w:lineRule="auto"/>
              <w:ind w:firstLine="709"/>
              <w:rPr>
                <w:rFonts w:ascii="Times New Roman" w:eastAsia="Times New Roman" w:hAnsi="Times New Roman" w:cs="Times New Roman"/>
                <w:sz w:val="28"/>
                <w:szCs w:val="28"/>
                <w:lang w:val="en-US" w:eastAsia="ru-RU"/>
              </w:rPr>
            </w:pPr>
            <w:r w:rsidRPr="00F956C9">
              <w:rPr>
                <w:rStyle w:val="a5"/>
                <w:rFonts w:ascii="Times New Roman" w:hAnsi="Times New Roman" w:cs="Times New Roman"/>
                <w:i w:val="0"/>
                <w:color w:val="auto"/>
                <w:sz w:val="28"/>
                <w:szCs w:val="28"/>
                <w:lang w:val="en-US"/>
              </w:rPr>
              <w:t>Test work number 2</w:t>
            </w:r>
          </w:p>
        </w:tc>
        <w:tc>
          <w:tcPr>
            <w:tcW w:w="2064"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lang w:val="en-US" w:eastAsia="ru-RU"/>
              </w:rPr>
            </w:pPr>
            <w:r w:rsidRPr="00F956C9">
              <w:rPr>
                <w:rStyle w:val="a5"/>
                <w:rFonts w:ascii="Times New Roman" w:hAnsi="Times New Roman" w:cs="Times New Roman"/>
                <w:i w:val="0"/>
                <w:color w:val="auto"/>
                <w:sz w:val="28"/>
                <w:szCs w:val="28"/>
                <w:lang w:val="en-US"/>
              </w:rPr>
              <w:t>in the Information System of the ORSMU</w:t>
            </w:r>
          </w:p>
        </w:tc>
      </w:tr>
      <w:tr w:rsidR="002607FF" w:rsidRPr="008A00A0" w:rsidTr="002607FF">
        <w:tc>
          <w:tcPr>
            <w:tcW w:w="477" w:type="dxa"/>
            <w:vMerge w:val="restart"/>
            <w:shd w:val="clear" w:color="auto" w:fill="auto"/>
          </w:tcPr>
          <w:p w:rsidR="002607FF" w:rsidRPr="001D490B" w:rsidRDefault="008A00A0" w:rsidP="008A00A0">
            <w:pPr>
              <w:tabs>
                <w:tab w:val="right" w:pos="261"/>
                <w:tab w:val="center" w:pos="485"/>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D490B">
              <w:rPr>
                <w:rFonts w:ascii="Times New Roman" w:eastAsia="Times New Roman" w:hAnsi="Times New Roman" w:cs="Times New Roman"/>
                <w:sz w:val="28"/>
                <w:szCs w:val="28"/>
                <w:lang w:eastAsia="ru-RU"/>
              </w:rPr>
              <w:t>3</w:t>
            </w:r>
          </w:p>
        </w:tc>
        <w:tc>
          <w:tcPr>
            <w:tcW w:w="2118" w:type="dxa"/>
            <w:vMerge w:val="restart"/>
            <w:shd w:val="clear" w:color="auto" w:fill="auto"/>
          </w:tcPr>
          <w:p w:rsidR="00FB4C90" w:rsidRPr="00A12B3E" w:rsidRDefault="00FB4C90" w:rsidP="001D490B">
            <w:pPr>
              <w:spacing w:after="0" w:line="240" w:lineRule="auto"/>
              <w:rPr>
                <w:rStyle w:val="a5"/>
                <w:rFonts w:ascii="Times New Roman" w:hAnsi="Times New Roman" w:cs="Times New Roman"/>
                <w:b/>
                <w:i w:val="0"/>
                <w:color w:val="auto"/>
                <w:sz w:val="28"/>
                <w:szCs w:val="28"/>
                <w:lang w:val="en-US"/>
              </w:rPr>
            </w:pPr>
            <w:proofErr w:type="gramStart"/>
            <w:r w:rsidRPr="00A12B3E">
              <w:rPr>
                <w:rStyle w:val="a5"/>
                <w:rFonts w:ascii="Times New Roman" w:hAnsi="Times New Roman" w:cs="Times New Roman"/>
                <w:b/>
                <w:i w:val="0"/>
                <w:color w:val="auto"/>
                <w:sz w:val="28"/>
                <w:szCs w:val="28"/>
                <w:lang w:val="en-US"/>
              </w:rPr>
              <w:t>Module  3</w:t>
            </w:r>
            <w:proofErr w:type="gramEnd"/>
            <w:r w:rsidRPr="00A12B3E">
              <w:rPr>
                <w:rStyle w:val="a5"/>
                <w:rFonts w:ascii="Times New Roman" w:hAnsi="Times New Roman" w:cs="Times New Roman"/>
                <w:b/>
                <w:i w:val="0"/>
                <w:color w:val="auto"/>
                <w:sz w:val="28"/>
                <w:szCs w:val="28"/>
                <w:lang w:val="en-US"/>
              </w:rPr>
              <w:t>.</w:t>
            </w:r>
          </w:p>
          <w:p w:rsidR="00FB4C90" w:rsidRPr="00A12B3E" w:rsidRDefault="00FB4C90"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Mind games</w:t>
            </w:r>
          </w:p>
          <w:p w:rsidR="00FB4C90" w:rsidRPr="00A12B3E" w:rsidRDefault="00FB4C90"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3.1 Chess</w:t>
            </w:r>
          </w:p>
          <w:p w:rsidR="002607FF" w:rsidRPr="00A12B3E" w:rsidRDefault="00FB4C90" w:rsidP="001D490B">
            <w:pPr>
              <w:spacing w:after="0" w:line="240" w:lineRule="auto"/>
              <w:rPr>
                <w:rStyle w:val="a5"/>
                <w:rFonts w:ascii="Times New Roman" w:hAnsi="Times New Roman" w:cs="Times New Roman"/>
                <w:i w:val="0"/>
                <w:sz w:val="28"/>
                <w:szCs w:val="28"/>
                <w:lang w:val="en-US"/>
              </w:rPr>
            </w:pPr>
            <w:r w:rsidRPr="00A12B3E">
              <w:rPr>
                <w:rStyle w:val="a5"/>
                <w:rFonts w:ascii="Times New Roman" w:hAnsi="Times New Roman" w:cs="Times New Roman"/>
                <w:i w:val="0"/>
                <w:color w:val="auto"/>
                <w:sz w:val="28"/>
                <w:szCs w:val="28"/>
                <w:lang w:val="en-US"/>
              </w:rPr>
              <w:t>3.2 Checkers</w:t>
            </w:r>
          </w:p>
        </w:tc>
        <w:tc>
          <w:tcPr>
            <w:tcW w:w="2128"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2607FF">
              <w:rPr>
                <w:rStyle w:val="a5"/>
                <w:rFonts w:ascii="Times New Roman" w:hAnsi="Times New Roman" w:cs="Times New Roman"/>
                <w:color w:val="auto"/>
                <w:sz w:val="28"/>
                <w:szCs w:val="28"/>
                <w:lang w:val="en-US"/>
              </w:rPr>
              <w:t>to master, consolidate and systematize knowledge</w:t>
            </w:r>
          </w:p>
        </w:tc>
        <w:tc>
          <w:tcPr>
            <w:tcW w:w="3527"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2607FF">
              <w:rPr>
                <w:rStyle w:val="a5"/>
                <w:rFonts w:ascii="Times New Roman" w:hAnsi="Times New Roman" w:cs="Times New Roman"/>
                <w:i w:val="0"/>
                <w:color w:val="auto"/>
                <w:sz w:val="28"/>
                <w:szCs w:val="28"/>
                <w:lang w:val="en-US"/>
              </w:rPr>
              <w:t>reading text (textbook, additional literature, Internet resources)</w:t>
            </w:r>
          </w:p>
        </w:tc>
        <w:tc>
          <w:tcPr>
            <w:tcW w:w="2064"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F956C9">
              <w:rPr>
                <w:rStyle w:val="a5"/>
                <w:rFonts w:ascii="Times New Roman" w:hAnsi="Times New Roman" w:cs="Times New Roman"/>
                <w:i w:val="0"/>
                <w:color w:val="auto"/>
                <w:sz w:val="28"/>
                <w:szCs w:val="28"/>
                <w:lang w:val="en-US"/>
              </w:rPr>
              <w:t>extracurricular - Control and independent work</w:t>
            </w:r>
          </w:p>
        </w:tc>
      </w:tr>
      <w:tr w:rsidR="002607FF" w:rsidRPr="008A00A0" w:rsidTr="002607FF">
        <w:tc>
          <w:tcPr>
            <w:tcW w:w="477" w:type="dxa"/>
            <w:vMerge/>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8"/>
                <w:lang w:val="en-US" w:eastAsia="ru-RU"/>
              </w:rPr>
            </w:pPr>
          </w:p>
        </w:tc>
        <w:tc>
          <w:tcPr>
            <w:tcW w:w="2118" w:type="dxa"/>
            <w:vMerge/>
            <w:shd w:val="clear" w:color="auto" w:fill="auto"/>
          </w:tcPr>
          <w:p w:rsidR="002607FF" w:rsidRPr="002607FF" w:rsidRDefault="002607FF" w:rsidP="00E40D90">
            <w:pPr>
              <w:spacing w:after="0" w:line="240" w:lineRule="auto"/>
              <w:ind w:firstLine="709"/>
              <w:rPr>
                <w:rFonts w:ascii="Times New Roman" w:eastAsia="Times New Roman" w:hAnsi="Times New Roman" w:cs="Times New Roman"/>
                <w:sz w:val="28"/>
                <w:szCs w:val="28"/>
                <w:lang w:val="en-US" w:eastAsia="ru-RU"/>
              </w:rPr>
            </w:pPr>
          </w:p>
        </w:tc>
        <w:tc>
          <w:tcPr>
            <w:tcW w:w="2128"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lang w:eastAsia="ru-RU"/>
              </w:rPr>
            </w:pPr>
            <w:proofErr w:type="spellStart"/>
            <w:r w:rsidRPr="00F956C9">
              <w:rPr>
                <w:rStyle w:val="a5"/>
                <w:rFonts w:ascii="Times New Roman" w:hAnsi="Times New Roman" w:cs="Times New Roman"/>
                <w:color w:val="auto"/>
                <w:sz w:val="28"/>
                <w:szCs w:val="28"/>
              </w:rPr>
              <w:t>to</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build</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skills</w:t>
            </w:r>
            <w:proofErr w:type="spellEnd"/>
          </w:p>
        </w:tc>
        <w:tc>
          <w:tcPr>
            <w:tcW w:w="3527" w:type="dxa"/>
            <w:shd w:val="clear" w:color="auto" w:fill="auto"/>
          </w:tcPr>
          <w:p w:rsidR="00F956C9" w:rsidRPr="00F956C9" w:rsidRDefault="00F956C9" w:rsidP="00E40D90">
            <w:pPr>
              <w:spacing w:after="0" w:line="240" w:lineRule="auto"/>
              <w:ind w:firstLine="709"/>
              <w:rPr>
                <w:rStyle w:val="a5"/>
                <w:rFonts w:ascii="Times New Roman" w:hAnsi="Times New Roman" w:cs="Times New Roman"/>
                <w:i w:val="0"/>
                <w:color w:val="auto"/>
                <w:sz w:val="28"/>
                <w:szCs w:val="28"/>
                <w:lang w:val="en-US"/>
              </w:rPr>
            </w:pPr>
            <w:r w:rsidRPr="00F956C9">
              <w:rPr>
                <w:rStyle w:val="a5"/>
                <w:rFonts w:ascii="Times New Roman" w:hAnsi="Times New Roman" w:cs="Times New Roman"/>
                <w:i w:val="0"/>
                <w:color w:val="auto"/>
                <w:sz w:val="28"/>
                <w:szCs w:val="28"/>
                <w:lang w:val="en-US"/>
              </w:rPr>
              <w:t>Test work number 1</w:t>
            </w:r>
          </w:p>
          <w:p w:rsidR="002607FF" w:rsidRPr="002607FF" w:rsidRDefault="00F956C9" w:rsidP="00E40D90">
            <w:pPr>
              <w:spacing w:after="0" w:line="240" w:lineRule="auto"/>
              <w:ind w:firstLine="709"/>
              <w:rPr>
                <w:rFonts w:ascii="Times New Roman" w:eastAsia="Times New Roman" w:hAnsi="Times New Roman" w:cs="Times New Roman"/>
                <w:sz w:val="28"/>
                <w:szCs w:val="28"/>
                <w:lang w:val="en-US" w:eastAsia="ru-RU"/>
              </w:rPr>
            </w:pPr>
            <w:r w:rsidRPr="00F956C9">
              <w:rPr>
                <w:rStyle w:val="a5"/>
                <w:rFonts w:ascii="Times New Roman" w:hAnsi="Times New Roman" w:cs="Times New Roman"/>
                <w:i w:val="0"/>
                <w:color w:val="auto"/>
                <w:sz w:val="28"/>
                <w:szCs w:val="28"/>
                <w:lang w:val="en-US"/>
              </w:rPr>
              <w:t>Test work number 2</w:t>
            </w:r>
          </w:p>
          <w:p w:rsidR="002607FF" w:rsidRPr="002607FF" w:rsidRDefault="002607FF" w:rsidP="00E40D90">
            <w:pPr>
              <w:spacing w:after="0" w:line="240" w:lineRule="auto"/>
              <w:ind w:firstLine="709"/>
              <w:rPr>
                <w:rFonts w:ascii="Times New Roman" w:eastAsia="Times New Roman" w:hAnsi="Times New Roman" w:cs="Times New Roman"/>
                <w:sz w:val="28"/>
                <w:szCs w:val="28"/>
                <w:lang w:val="en-US" w:eastAsia="ru-RU"/>
              </w:rPr>
            </w:pPr>
          </w:p>
        </w:tc>
        <w:tc>
          <w:tcPr>
            <w:tcW w:w="2064"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lang w:val="en-US" w:eastAsia="ru-RU"/>
              </w:rPr>
            </w:pPr>
            <w:r w:rsidRPr="00F956C9">
              <w:rPr>
                <w:rStyle w:val="a5"/>
                <w:rFonts w:ascii="Times New Roman" w:hAnsi="Times New Roman" w:cs="Times New Roman"/>
                <w:i w:val="0"/>
                <w:color w:val="auto"/>
                <w:sz w:val="28"/>
                <w:szCs w:val="28"/>
                <w:lang w:val="en-US"/>
              </w:rPr>
              <w:t>in the Information System of the ORSMU</w:t>
            </w:r>
          </w:p>
        </w:tc>
      </w:tr>
      <w:tr w:rsidR="002607FF" w:rsidRPr="008A00A0" w:rsidTr="002607FF">
        <w:tc>
          <w:tcPr>
            <w:tcW w:w="477" w:type="dxa"/>
            <w:vMerge w:val="restart"/>
            <w:shd w:val="clear" w:color="auto" w:fill="auto"/>
          </w:tcPr>
          <w:p w:rsidR="001D490B" w:rsidRDefault="002607FF" w:rsidP="001D490B">
            <w:pPr>
              <w:spacing w:after="0" w:line="240" w:lineRule="auto"/>
              <w:ind w:firstLine="709"/>
              <w:jc w:val="both"/>
              <w:rPr>
                <w:rFonts w:ascii="Times New Roman" w:eastAsia="Times New Roman" w:hAnsi="Times New Roman" w:cs="Times New Roman"/>
                <w:sz w:val="28"/>
                <w:szCs w:val="28"/>
                <w:lang w:eastAsia="ru-RU"/>
              </w:rPr>
            </w:pPr>
            <w:r w:rsidRPr="002607FF">
              <w:rPr>
                <w:rFonts w:ascii="Times New Roman" w:eastAsia="Times New Roman" w:hAnsi="Times New Roman" w:cs="Times New Roman"/>
                <w:sz w:val="28"/>
                <w:szCs w:val="28"/>
                <w:lang w:eastAsia="ru-RU"/>
              </w:rPr>
              <w:t>4</w:t>
            </w:r>
          </w:p>
          <w:p w:rsidR="002607FF" w:rsidRPr="001D490B" w:rsidRDefault="001D490B" w:rsidP="001D490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18" w:type="dxa"/>
            <w:vMerge w:val="restart"/>
            <w:shd w:val="clear" w:color="auto" w:fill="auto"/>
          </w:tcPr>
          <w:p w:rsidR="00FB4C90" w:rsidRPr="00A12B3E" w:rsidRDefault="00FB4C90"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Module 4.</w:t>
            </w:r>
          </w:p>
          <w:p w:rsidR="00FB4C90" w:rsidRPr="00A12B3E" w:rsidRDefault="00FB4C90"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Assessment of functional and physical condition</w:t>
            </w:r>
          </w:p>
          <w:p w:rsidR="00FB4C90" w:rsidRPr="00A12B3E" w:rsidRDefault="00FB4C90" w:rsidP="001D490B">
            <w:pPr>
              <w:spacing w:after="0" w:line="240" w:lineRule="auto"/>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4.1 Functional tests.</w:t>
            </w:r>
          </w:p>
          <w:p w:rsidR="002607FF" w:rsidRPr="002607FF" w:rsidRDefault="00FB4C90" w:rsidP="001D490B">
            <w:pPr>
              <w:spacing w:after="0" w:line="240" w:lineRule="auto"/>
              <w:rPr>
                <w:rFonts w:ascii="Times New Roman" w:eastAsia="Times New Roman" w:hAnsi="Times New Roman" w:cs="Times New Roman"/>
                <w:sz w:val="28"/>
                <w:szCs w:val="28"/>
                <w:lang w:val="en-US" w:eastAsia="ru-RU"/>
              </w:rPr>
            </w:pPr>
            <w:r w:rsidRPr="00A12B3E">
              <w:rPr>
                <w:rStyle w:val="a5"/>
                <w:rFonts w:ascii="Times New Roman" w:hAnsi="Times New Roman" w:cs="Times New Roman"/>
                <w:i w:val="0"/>
                <w:color w:val="auto"/>
                <w:sz w:val="28"/>
                <w:szCs w:val="28"/>
                <w:lang w:val="en-US"/>
              </w:rPr>
              <w:t>4.2 Psycho-emotional state, depression.</w:t>
            </w:r>
          </w:p>
        </w:tc>
        <w:tc>
          <w:tcPr>
            <w:tcW w:w="2128"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2607FF">
              <w:rPr>
                <w:rStyle w:val="a5"/>
                <w:rFonts w:ascii="Times New Roman" w:hAnsi="Times New Roman" w:cs="Times New Roman"/>
                <w:color w:val="auto"/>
                <w:sz w:val="28"/>
                <w:szCs w:val="28"/>
                <w:lang w:val="en-US"/>
              </w:rPr>
              <w:t>to master, consolidate and systematize knowledge</w:t>
            </w:r>
          </w:p>
        </w:tc>
        <w:tc>
          <w:tcPr>
            <w:tcW w:w="3527"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2607FF">
              <w:rPr>
                <w:rStyle w:val="a5"/>
                <w:rFonts w:ascii="Times New Roman" w:hAnsi="Times New Roman" w:cs="Times New Roman"/>
                <w:i w:val="0"/>
                <w:color w:val="auto"/>
                <w:sz w:val="28"/>
                <w:szCs w:val="28"/>
                <w:lang w:val="en-US"/>
              </w:rPr>
              <w:t>reading text (textbook, additional literature, Internet resources)</w:t>
            </w:r>
          </w:p>
        </w:tc>
        <w:tc>
          <w:tcPr>
            <w:tcW w:w="2064"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highlight w:val="yellow"/>
                <w:lang w:val="en-US" w:eastAsia="ru-RU"/>
              </w:rPr>
            </w:pPr>
            <w:r w:rsidRPr="00F956C9">
              <w:rPr>
                <w:rStyle w:val="a5"/>
                <w:rFonts w:ascii="Times New Roman" w:hAnsi="Times New Roman" w:cs="Times New Roman"/>
                <w:i w:val="0"/>
                <w:color w:val="auto"/>
                <w:sz w:val="28"/>
                <w:szCs w:val="28"/>
                <w:lang w:val="en-US"/>
              </w:rPr>
              <w:t>extracurricular - Control and independent work</w:t>
            </w:r>
          </w:p>
        </w:tc>
      </w:tr>
      <w:tr w:rsidR="002607FF" w:rsidRPr="008A00A0" w:rsidTr="002607FF">
        <w:tc>
          <w:tcPr>
            <w:tcW w:w="477" w:type="dxa"/>
            <w:vMerge/>
            <w:shd w:val="clear" w:color="auto" w:fill="auto"/>
          </w:tcPr>
          <w:p w:rsidR="002607FF" w:rsidRPr="002607FF" w:rsidRDefault="002607FF" w:rsidP="00D8390E">
            <w:pPr>
              <w:spacing w:after="0" w:line="240" w:lineRule="auto"/>
              <w:ind w:firstLine="709"/>
              <w:jc w:val="both"/>
              <w:rPr>
                <w:rFonts w:ascii="Times New Roman" w:eastAsia="Times New Roman" w:hAnsi="Times New Roman" w:cs="Times New Roman"/>
                <w:sz w:val="28"/>
                <w:szCs w:val="28"/>
                <w:lang w:val="en-US" w:eastAsia="ru-RU"/>
              </w:rPr>
            </w:pPr>
          </w:p>
        </w:tc>
        <w:tc>
          <w:tcPr>
            <w:tcW w:w="2118" w:type="dxa"/>
            <w:vMerge/>
            <w:shd w:val="clear" w:color="auto" w:fill="auto"/>
          </w:tcPr>
          <w:p w:rsidR="002607FF" w:rsidRPr="002607FF" w:rsidRDefault="002607FF" w:rsidP="00E40D90">
            <w:pPr>
              <w:spacing w:after="0" w:line="240" w:lineRule="auto"/>
              <w:ind w:firstLine="709"/>
              <w:rPr>
                <w:rFonts w:ascii="Times New Roman" w:eastAsia="Times New Roman" w:hAnsi="Times New Roman" w:cs="Times New Roman"/>
                <w:sz w:val="28"/>
                <w:szCs w:val="28"/>
                <w:lang w:val="en-US" w:eastAsia="ru-RU"/>
              </w:rPr>
            </w:pPr>
          </w:p>
        </w:tc>
        <w:tc>
          <w:tcPr>
            <w:tcW w:w="2128"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lang w:eastAsia="ru-RU"/>
              </w:rPr>
            </w:pPr>
            <w:proofErr w:type="spellStart"/>
            <w:r w:rsidRPr="00F956C9">
              <w:rPr>
                <w:rStyle w:val="a5"/>
                <w:rFonts w:ascii="Times New Roman" w:hAnsi="Times New Roman" w:cs="Times New Roman"/>
                <w:color w:val="auto"/>
                <w:sz w:val="28"/>
                <w:szCs w:val="28"/>
              </w:rPr>
              <w:t>to</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build</w:t>
            </w:r>
            <w:proofErr w:type="spellEnd"/>
            <w:r w:rsidRPr="00F956C9">
              <w:rPr>
                <w:rStyle w:val="a5"/>
                <w:rFonts w:ascii="Times New Roman" w:hAnsi="Times New Roman" w:cs="Times New Roman"/>
                <w:color w:val="auto"/>
                <w:sz w:val="28"/>
                <w:szCs w:val="28"/>
              </w:rPr>
              <w:t xml:space="preserve"> </w:t>
            </w:r>
            <w:proofErr w:type="spellStart"/>
            <w:r w:rsidRPr="00F956C9">
              <w:rPr>
                <w:rStyle w:val="a5"/>
                <w:rFonts w:ascii="Times New Roman" w:hAnsi="Times New Roman" w:cs="Times New Roman"/>
                <w:color w:val="auto"/>
                <w:sz w:val="28"/>
                <w:szCs w:val="28"/>
              </w:rPr>
              <w:t>skills</w:t>
            </w:r>
            <w:proofErr w:type="spellEnd"/>
          </w:p>
        </w:tc>
        <w:tc>
          <w:tcPr>
            <w:tcW w:w="3527" w:type="dxa"/>
            <w:shd w:val="clear" w:color="auto" w:fill="auto"/>
          </w:tcPr>
          <w:p w:rsidR="002607FF" w:rsidRPr="002607FF" w:rsidRDefault="002607FF" w:rsidP="00E40D90">
            <w:pPr>
              <w:spacing w:after="0" w:line="240" w:lineRule="auto"/>
              <w:ind w:firstLine="709"/>
              <w:rPr>
                <w:rFonts w:ascii="Times New Roman" w:eastAsia="Times New Roman" w:hAnsi="Times New Roman" w:cs="Times New Roman"/>
                <w:sz w:val="28"/>
                <w:szCs w:val="28"/>
                <w:lang w:val="en-US" w:eastAsia="ru-RU"/>
              </w:rPr>
            </w:pPr>
          </w:p>
          <w:p w:rsidR="00F956C9" w:rsidRPr="00F956C9" w:rsidRDefault="00F956C9" w:rsidP="00E40D90">
            <w:pPr>
              <w:spacing w:after="0" w:line="240" w:lineRule="auto"/>
              <w:ind w:firstLine="709"/>
              <w:rPr>
                <w:rStyle w:val="a5"/>
                <w:rFonts w:ascii="Times New Roman" w:hAnsi="Times New Roman" w:cs="Times New Roman"/>
                <w:i w:val="0"/>
                <w:color w:val="auto"/>
                <w:sz w:val="28"/>
                <w:szCs w:val="28"/>
                <w:lang w:val="en-US"/>
              </w:rPr>
            </w:pPr>
            <w:r w:rsidRPr="00F956C9">
              <w:rPr>
                <w:rStyle w:val="a5"/>
                <w:rFonts w:ascii="Times New Roman" w:hAnsi="Times New Roman" w:cs="Times New Roman"/>
                <w:i w:val="0"/>
                <w:color w:val="auto"/>
                <w:sz w:val="28"/>
                <w:szCs w:val="28"/>
                <w:lang w:val="en-US"/>
              </w:rPr>
              <w:t>Test work number 1</w:t>
            </w:r>
          </w:p>
          <w:p w:rsidR="00F956C9" w:rsidRPr="00F956C9" w:rsidRDefault="00F956C9" w:rsidP="00E40D90">
            <w:pPr>
              <w:spacing w:after="0" w:line="240" w:lineRule="auto"/>
              <w:ind w:firstLine="709"/>
              <w:rPr>
                <w:rStyle w:val="a5"/>
                <w:rFonts w:ascii="Times New Roman" w:hAnsi="Times New Roman" w:cs="Times New Roman"/>
                <w:i w:val="0"/>
                <w:color w:val="auto"/>
                <w:sz w:val="28"/>
                <w:szCs w:val="28"/>
                <w:lang w:val="en-US"/>
              </w:rPr>
            </w:pPr>
          </w:p>
          <w:p w:rsidR="002607FF" w:rsidRPr="002607FF" w:rsidRDefault="00F956C9" w:rsidP="00E40D90">
            <w:pPr>
              <w:spacing w:after="0" w:line="240" w:lineRule="auto"/>
              <w:ind w:firstLine="709"/>
              <w:rPr>
                <w:rFonts w:ascii="Times New Roman" w:eastAsia="Times New Roman" w:hAnsi="Times New Roman" w:cs="Times New Roman"/>
                <w:sz w:val="28"/>
                <w:szCs w:val="28"/>
                <w:lang w:val="en-US" w:eastAsia="ru-RU"/>
              </w:rPr>
            </w:pPr>
            <w:r w:rsidRPr="00F956C9">
              <w:rPr>
                <w:rStyle w:val="a5"/>
                <w:rFonts w:ascii="Times New Roman" w:hAnsi="Times New Roman" w:cs="Times New Roman"/>
                <w:i w:val="0"/>
                <w:color w:val="auto"/>
                <w:sz w:val="28"/>
                <w:szCs w:val="28"/>
                <w:lang w:val="en-US"/>
              </w:rPr>
              <w:t>Test work number 2</w:t>
            </w:r>
          </w:p>
        </w:tc>
        <w:tc>
          <w:tcPr>
            <w:tcW w:w="2064" w:type="dxa"/>
            <w:shd w:val="clear" w:color="auto" w:fill="auto"/>
          </w:tcPr>
          <w:p w:rsidR="002607FF" w:rsidRPr="002607FF" w:rsidRDefault="00F956C9" w:rsidP="002E3F2D">
            <w:pPr>
              <w:spacing w:after="0" w:line="240" w:lineRule="auto"/>
              <w:rPr>
                <w:rFonts w:ascii="Times New Roman" w:eastAsia="Times New Roman" w:hAnsi="Times New Roman" w:cs="Times New Roman"/>
                <w:sz w:val="28"/>
                <w:szCs w:val="28"/>
                <w:lang w:val="en-US" w:eastAsia="ru-RU"/>
              </w:rPr>
            </w:pPr>
            <w:r w:rsidRPr="00F956C9">
              <w:rPr>
                <w:rStyle w:val="a5"/>
                <w:rFonts w:ascii="Times New Roman" w:hAnsi="Times New Roman" w:cs="Times New Roman"/>
                <w:i w:val="0"/>
                <w:color w:val="auto"/>
                <w:sz w:val="28"/>
                <w:szCs w:val="28"/>
                <w:lang w:val="en-US"/>
              </w:rPr>
              <w:t>in the Information System of the ORSMU</w:t>
            </w:r>
          </w:p>
        </w:tc>
      </w:tr>
    </w:tbl>
    <w:p w:rsidR="002607FF" w:rsidRPr="00F956C9" w:rsidRDefault="002607FF" w:rsidP="00D8390E">
      <w:pPr>
        <w:spacing w:after="0" w:line="240" w:lineRule="auto"/>
        <w:ind w:firstLine="709"/>
        <w:jc w:val="both"/>
        <w:rPr>
          <w:rStyle w:val="aa"/>
          <w:rFonts w:ascii="Times New Roman" w:hAnsi="Times New Roman" w:cs="Times New Roman"/>
          <w:b w:val="0"/>
          <w:i w:val="0"/>
          <w:sz w:val="28"/>
          <w:szCs w:val="28"/>
          <w:lang w:val="en-US"/>
        </w:rPr>
      </w:pPr>
    </w:p>
    <w:p w:rsidR="002607FF" w:rsidRDefault="002607FF" w:rsidP="00D8390E">
      <w:pPr>
        <w:spacing w:after="0" w:line="240" w:lineRule="auto"/>
        <w:ind w:firstLine="709"/>
        <w:jc w:val="both"/>
        <w:rPr>
          <w:rStyle w:val="aa"/>
          <w:rFonts w:ascii="Times New Roman" w:hAnsi="Times New Roman" w:cs="Times New Roman"/>
          <w:b w:val="0"/>
          <w:i w:val="0"/>
          <w:sz w:val="28"/>
          <w:szCs w:val="28"/>
          <w:lang w:val="en-US"/>
        </w:rPr>
      </w:pPr>
    </w:p>
    <w:p w:rsidR="00FB4C90" w:rsidRPr="00A12B3E" w:rsidRDefault="00FB4C90" w:rsidP="00E40D90">
      <w:pPr>
        <w:spacing w:after="0" w:line="240" w:lineRule="auto"/>
        <w:ind w:firstLine="709"/>
        <w:jc w:val="center"/>
        <w:rPr>
          <w:rStyle w:val="a5"/>
          <w:rFonts w:ascii="Times New Roman" w:hAnsi="Times New Roman" w:cs="Times New Roman"/>
          <w:b/>
          <w:i w:val="0"/>
          <w:color w:val="auto"/>
          <w:sz w:val="28"/>
          <w:szCs w:val="28"/>
          <w:lang w:val="en-US"/>
        </w:rPr>
      </w:pPr>
      <w:r w:rsidRPr="00A12B3E">
        <w:rPr>
          <w:rStyle w:val="a5"/>
          <w:rFonts w:ascii="Times New Roman" w:hAnsi="Times New Roman" w:cs="Times New Roman"/>
          <w:b/>
          <w:i w:val="0"/>
          <w:color w:val="auto"/>
          <w:sz w:val="28"/>
          <w:szCs w:val="28"/>
          <w:lang w:val="en-US"/>
        </w:rPr>
        <w:t>3. Methodical instructions for completing assignments for independent work in the discipline.</w:t>
      </w:r>
    </w:p>
    <w:p w:rsidR="00FB4C90" w:rsidRDefault="00FB4C90" w:rsidP="00E40D90">
      <w:pPr>
        <w:spacing w:after="0" w:line="240" w:lineRule="auto"/>
        <w:ind w:firstLine="709"/>
        <w:jc w:val="center"/>
        <w:rPr>
          <w:rStyle w:val="a5"/>
          <w:rFonts w:ascii="Times New Roman" w:hAnsi="Times New Roman" w:cs="Times New Roman"/>
          <w:b/>
          <w:i w:val="0"/>
          <w:color w:val="auto"/>
          <w:sz w:val="28"/>
          <w:szCs w:val="28"/>
          <w:lang w:val="en-US"/>
        </w:rPr>
      </w:pPr>
      <w:r w:rsidRPr="00A12B3E">
        <w:rPr>
          <w:rStyle w:val="a5"/>
          <w:rFonts w:ascii="Times New Roman" w:hAnsi="Times New Roman" w:cs="Times New Roman"/>
          <w:b/>
          <w:i w:val="0"/>
          <w:color w:val="auto"/>
          <w:sz w:val="28"/>
          <w:szCs w:val="28"/>
          <w:lang w:val="en-US"/>
        </w:rPr>
        <w:t>Methodical instructions for preparation for test work</w:t>
      </w:r>
    </w:p>
    <w:p w:rsidR="00E40D90" w:rsidRPr="00A12B3E" w:rsidRDefault="00E40D90" w:rsidP="00E40D90">
      <w:pPr>
        <w:spacing w:after="0" w:line="240" w:lineRule="auto"/>
        <w:ind w:firstLine="709"/>
        <w:jc w:val="center"/>
        <w:rPr>
          <w:rStyle w:val="a5"/>
          <w:rFonts w:ascii="Times New Roman" w:hAnsi="Times New Roman" w:cs="Times New Roman"/>
          <w:b/>
          <w:i w:val="0"/>
          <w:color w:val="auto"/>
          <w:sz w:val="28"/>
          <w:szCs w:val="28"/>
          <w:lang w:val="en-US"/>
        </w:rPr>
      </w:pPr>
    </w:p>
    <w:p w:rsidR="00FB4C90" w:rsidRPr="00FB4C90" w:rsidRDefault="00FB4C90" w:rsidP="00D8390E">
      <w:pPr>
        <w:spacing w:after="0" w:line="240" w:lineRule="auto"/>
        <w:ind w:firstLine="709"/>
        <w:jc w:val="both"/>
        <w:rPr>
          <w:rStyle w:val="a5"/>
          <w:rFonts w:ascii="Times New Roman" w:hAnsi="Times New Roman" w:cs="Times New Roman"/>
          <w:b/>
          <w:i w:val="0"/>
          <w:color w:val="auto"/>
          <w:sz w:val="28"/>
          <w:szCs w:val="28"/>
          <w:lang w:val="en-US"/>
        </w:rPr>
      </w:pPr>
      <w:r w:rsidRPr="00FB4C90">
        <w:rPr>
          <w:rStyle w:val="a5"/>
          <w:rFonts w:ascii="Times New Roman" w:hAnsi="Times New Roman" w:cs="Times New Roman"/>
          <w:i w:val="0"/>
          <w:color w:val="auto"/>
          <w:sz w:val="28"/>
          <w:szCs w:val="28"/>
          <w:lang w:val="en-US"/>
        </w:rPr>
        <w:t xml:space="preserve">Preparation for the </w:t>
      </w:r>
      <w:proofErr w:type="spellStart"/>
      <w:r w:rsidRPr="00FB4C90">
        <w:rPr>
          <w:rStyle w:val="a5"/>
          <w:rFonts w:ascii="Times New Roman" w:hAnsi="Times New Roman" w:cs="Times New Roman"/>
          <w:i w:val="0"/>
          <w:color w:val="auto"/>
          <w:sz w:val="28"/>
          <w:szCs w:val="28"/>
          <w:lang w:val="en-US"/>
        </w:rPr>
        <w:t>test.Test</w:t>
      </w:r>
      <w:proofErr w:type="spellEnd"/>
      <w:r w:rsidRPr="00FB4C90">
        <w:rPr>
          <w:rStyle w:val="a5"/>
          <w:rFonts w:ascii="Times New Roman" w:hAnsi="Times New Roman" w:cs="Times New Roman"/>
          <w:i w:val="0"/>
          <w:color w:val="auto"/>
          <w:sz w:val="28"/>
          <w:szCs w:val="28"/>
          <w:lang w:val="en-US"/>
        </w:rPr>
        <w:t xml:space="preserve"> work is assigned after studying a certain section (s) of the discipline and is a set of detailed written answers of students to questions that they receive from the teacher in advance.</w:t>
      </w:r>
    </w:p>
    <w:p w:rsidR="00FB4C90" w:rsidRPr="00FB4C90" w:rsidRDefault="00FB4C90" w:rsidP="00E40D90">
      <w:pPr>
        <w:spacing w:after="0" w:line="240" w:lineRule="auto"/>
        <w:ind w:firstLine="709"/>
        <w:jc w:val="center"/>
        <w:rPr>
          <w:rStyle w:val="a5"/>
          <w:rFonts w:ascii="Times New Roman" w:hAnsi="Times New Roman" w:cs="Times New Roman"/>
          <w:color w:val="auto"/>
          <w:sz w:val="28"/>
          <w:szCs w:val="28"/>
          <w:lang w:val="en-US"/>
        </w:rPr>
      </w:pPr>
      <w:r w:rsidRPr="00FB4C90">
        <w:rPr>
          <w:rStyle w:val="a5"/>
          <w:rFonts w:ascii="Times New Roman" w:hAnsi="Times New Roman" w:cs="Times New Roman"/>
          <w:color w:val="auto"/>
          <w:sz w:val="28"/>
          <w:szCs w:val="28"/>
          <w:lang w:val="en-US"/>
        </w:rPr>
        <w:t>Algorithm for preparing for the test:</w:t>
      </w:r>
    </w:p>
    <w:p w:rsidR="00FB4C90" w:rsidRPr="00A12B3E" w:rsidRDefault="00FB4C90" w:rsidP="00D8390E">
      <w:pPr>
        <w:spacing w:after="0" w:line="240" w:lineRule="auto"/>
        <w:ind w:firstLine="709"/>
        <w:jc w:val="both"/>
        <w:rPr>
          <w:rStyle w:val="a5"/>
          <w:rFonts w:ascii="Times New Roman" w:hAnsi="Times New Roman" w:cs="Times New Roman"/>
          <w:i w:val="0"/>
          <w:color w:val="auto"/>
          <w:sz w:val="28"/>
          <w:szCs w:val="28"/>
          <w:lang w:val="en-US"/>
        </w:rPr>
      </w:pPr>
      <w:r w:rsidRPr="00FB4C90">
        <w:rPr>
          <w:rStyle w:val="a5"/>
          <w:rFonts w:ascii="Times New Roman" w:hAnsi="Times New Roman" w:cs="Times New Roman"/>
          <w:i w:val="0"/>
          <w:color w:val="auto"/>
          <w:sz w:val="28"/>
          <w:szCs w:val="28"/>
          <w:lang w:val="en-US"/>
        </w:rPr>
        <w:t xml:space="preserve"> </w:t>
      </w:r>
      <w:r w:rsidRPr="00A12B3E">
        <w:rPr>
          <w:rStyle w:val="a5"/>
          <w:rFonts w:ascii="Times New Roman" w:hAnsi="Times New Roman" w:cs="Times New Roman"/>
          <w:i w:val="0"/>
          <w:color w:val="auto"/>
          <w:sz w:val="28"/>
          <w:szCs w:val="28"/>
          <w:lang w:val="en-US"/>
        </w:rPr>
        <w:t>- reading a text (textbook, additional literature, Internet resources, revealing material, knowledge of which is checked by test work;</w:t>
      </w:r>
    </w:p>
    <w:p w:rsidR="00FB4C90" w:rsidRPr="00A12B3E" w:rsidRDefault="00FB4C90"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xml:space="preserve"> - repetition of educational material obtained in preparation for practical classes and during their conduct; </w:t>
      </w:r>
    </w:p>
    <w:p w:rsidR="00FB4C90" w:rsidRPr="00A12B3E" w:rsidRDefault="00FB4C90"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xml:space="preserve">- study of additional literature, which specifies the content of the tested knowledge; </w:t>
      </w:r>
    </w:p>
    <w:p w:rsidR="00FB4C90" w:rsidRPr="00A12B3E" w:rsidRDefault="00FB4C90"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drawing up in mental form answers to the questions posed in the test;</w:t>
      </w:r>
    </w:p>
    <w:p w:rsidR="00FB4C90" w:rsidRPr="00A12B3E" w:rsidRDefault="00FB4C90"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xml:space="preserve"> - the formation of a psychological attitude for the successful completion of all tasks.</w:t>
      </w:r>
    </w:p>
    <w:p w:rsidR="002607FF" w:rsidRPr="00F956C9" w:rsidRDefault="002607FF" w:rsidP="00D8390E">
      <w:pPr>
        <w:spacing w:after="0" w:line="240" w:lineRule="auto"/>
        <w:ind w:firstLine="709"/>
        <w:jc w:val="both"/>
        <w:rPr>
          <w:rStyle w:val="aa"/>
          <w:rFonts w:ascii="Times New Roman" w:hAnsi="Times New Roman" w:cs="Times New Roman"/>
          <w:b w:val="0"/>
          <w:i w:val="0"/>
          <w:sz w:val="28"/>
          <w:szCs w:val="28"/>
          <w:lang w:val="en-US"/>
        </w:rPr>
      </w:pPr>
    </w:p>
    <w:p w:rsidR="0000552A" w:rsidRDefault="0000552A" w:rsidP="00D8390E">
      <w:pPr>
        <w:spacing w:after="0" w:line="240" w:lineRule="auto"/>
        <w:ind w:firstLine="709"/>
        <w:jc w:val="both"/>
        <w:rPr>
          <w:rStyle w:val="aa"/>
          <w:rFonts w:ascii="Times New Roman" w:hAnsi="Times New Roman" w:cs="Times New Roman"/>
          <w:i w:val="0"/>
          <w:sz w:val="28"/>
          <w:szCs w:val="28"/>
          <w:lang w:val="en-US"/>
        </w:rPr>
      </w:pPr>
    </w:p>
    <w:p w:rsidR="0000552A" w:rsidRDefault="0000552A" w:rsidP="00D8390E">
      <w:pPr>
        <w:spacing w:after="0" w:line="240" w:lineRule="auto"/>
        <w:ind w:firstLine="709"/>
        <w:jc w:val="both"/>
        <w:rPr>
          <w:rStyle w:val="aa"/>
          <w:rFonts w:ascii="Times New Roman" w:hAnsi="Times New Roman" w:cs="Times New Roman"/>
          <w:i w:val="0"/>
          <w:sz w:val="28"/>
          <w:szCs w:val="28"/>
          <w:lang w:val="en-US"/>
        </w:rPr>
      </w:pPr>
    </w:p>
    <w:p w:rsidR="0000552A" w:rsidRDefault="0000552A" w:rsidP="00D8390E">
      <w:pPr>
        <w:spacing w:after="0" w:line="240" w:lineRule="auto"/>
        <w:ind w:firstLine="709"/>
        <w:jc w:val="both"/>
        <w:rPr>
          <w:rStyle w:val="aa"/>
          <w:rFonts w:ascii="Times New Roman" w:hAnsi="Times New Roman" w:cs="Times New Roman"/>
          <w:i w:val="0"/>
          <w:sz w:val="28"/>
          <w:szCs w:val="28"/>
          <w:lang w:val="en-US"/>
        </w:rPr>
      </w:pPr>
    </w:p>
    <w:p w:rsidR="0000552A" w:rsidRDefault="0000552A" w:rsidP="00D8390E">
      <w:pPr>
        <w:spacing w:after="0" w:line="240" w:lineRule="auto"/>
        <w:ind w:firstLine="709"/>
        <w:jc w:val="both"/>
        <w:rPr>
          <w:rStyle w:val="aa"/>
          <w:rFonts w:ascii="Times New Roman" w:hAnsi="Times New Roman" w:cs="Times New Roman"/>
          <w:i w:val="0"/>
          <w:sz w:val="28"/>
          <w:szCs w:val="28"/>
          <w:lang w:val="en-US"/>
        </w:rPr>
      </w:pPr>
    </w:p>
    <w:p w:rsidR="00033AD7" w:rsidRPr="00033AD7" w:rsidRDefault="00033AD7" w:rsidP="00E40D90">
      <w:pPr>
        <w:spacing w:after="0" w:line="240" w:lineRule="auto"/>
        <w:ind w:firstLine="709"/>
        <w:jc w:val="center"/>
        <w:rPr>
          <w:rStyle w:val="aa"/>
          <w:rFonts w:ascii="Times New Roman" w:hAnsi="Times New Roman" w:cs="Times New Roman"/>
          <w:i w:val="0"/>
          <w:sz w:val="28"/>
          <w:szCs w:val="28"/>
          <w:lang w:val="en-US"/>
        </w:rPr>
      </w:pPr>
      <w:r w:rsidRPr="00033AD7">
        <w:rPr>
          <w:rStyle w:val="aa"/>
          <w:rFonts w:ascii="Times New Roman" w:hAnsi="Times New Roman" w:cs="Times New Roman"/>
          <w:i w:val="0"/>
          <w:sz w:val="28"/>
          <w:szCs w:val="28"/>
          <w:lang w:val="en-US"/>
        </w:rPr>
        <w:t>Methodical instructions for preparing for reading the text (textbook, additional literature, Internet resources).</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 xml:space="preserve"> An important component of independent work is working with literature. The ability to work with literature means learning to use sources meaningfully.</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There are several methods for working with literature.</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 xml:space="preserve">One of them - the most famous - </w:t>
      </w:r>
      <w:r w:rsidRPr="00033AD7">
        <w:rPr>
          <w:rStyle w:val="aa"/>
          <w:rFonts w:ascii="Times New Roman" w:hAnsi="Times New Roman" w:cs="Times New Roman"/>
          <w:b w:val="0"/>
          <w:sz w:val="28"/>
          <w:szCs w:val="28"/>
          <w:lang w:val="en-US"/>
        </w:rPr>
        <w:t>is the repetition method</w:t>
      </w:r>
      <w:r w:rsidRPr="00033AD7">
        <w:rPr>
          <w:rStyle w:val="aa"/>
          <w:rFonts w:ascii="Times New Roman" w:hAnsi="Times New Roman" w:cs="Times New Roman"/>
          <w:b w:val="0"/>
          <w:i w:val="0"/>
          <w:sz w:val="28"/>
          <w:szCs w:val="28"/>
          <w:lang w:val="en-US"/>
        </w:rPr>
        <w:t>: the text you read can be memorized. Simple repetition affects memory mechanically and superficially. The information obtained in this way is easily forgotten.</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 xml:space="preserve">The most effective method is the </w:t>
      </w:r>
      <w:r w:rsidRPr="00033AD7">
        <w:rPr>
          <w:rStyle w:val="aa"/>
          <w:rFonts w:ascii="Times New Roman" w:hAnsi="Times New Roman" w:cs="Times New Roman"/>
          <w:b w:val="0"/>
          <w:sz w:val="28"/>
          <w:szCs w:val="28"/>
          <w:lang w:val="en-US"/>
        </w:rPr>
        <w:t>encoding method</w:t>
      </w:r>
      <w:r w:rsidRPr="00033AD7">
        <w:rPr>
          <w:rStyle w:val="aa"/>
          <w:rFonts w:ascii="Times New Roman" w:hAnsi="Times New Roman" w:cs="Times New Roman"/>
          <w:b w:val="0"/>
          <w:i w:val="0"/>
          <w:sz w:val="28"/>
          <w:szCs w:val="28"/>
          <w:lang w:val="en-US"/>
        </w:rPr>
        <w:t>: the read text must be subjected to more processing than simple memorization. In order to thoroughly process information and encode it for storage, it is important to carry out a number of mental operations: comment on new data; evaluate their meaning; ask questions; compare the information received with the previously known.</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 xml:space="preserve"> To improve information processing, it is very important to establish meaningful connections, structure new information.</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 xml:space="preserve"> The study of scientific educational and other literature requires keeping working records.</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The form of records can be very diverse: a simple or detailed plan, theses, quotes, synopsis.</w:t>
      </w:r>
    </w:p>
    <w:p w:rsidR="00033AD7" w:rsidRPr="00033AD7"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sz w:val="28"/>
          <w:szCs w:val="28"/>
          <w:lang w:val="en-US"/>
        </w:rPr>
        <w:t>The plan</w:t>
      </w:r>
      <w:r w:rsidRPr="00033AD7">
        <w:rPr>
          <w:rStyle w:val="aa"/>
          <w:rFonts w:ascii="Times New Roman" w:hAnsi="Times New Roman" w:cs="Times New Roman"/>
          <w:b w:val="0"/>
          <w:i w:val="0"/>
          <w:sz w:val="28"/>
          <w:szCs w:val="28"/>
          <w:lang w:val="en-US"/>
        </w:rPr>
        <w:t xml:space="preserve"> is the primary basis, the frame of any written work, determining the sequence of presentation of the material.</w:t>
      </w:r>
    </w:p>
    <w:p w:rsidR="002607FF" w:rsidRPr="00F956C9" w:rsidRDefault="00033AD7" w:rsidP="00D8390E">
      <w:pPr>
        <w:spacing w:after="0" w:line="240" w:lineRule="auto"/>
        <w:ind w:firstLine="709"/>
        <w:jc w:val="both"/>
        <w:rPr>
          <w:rStyle w:val="aa"/>
          <w:rFonts w:ascii="Times New Roman" w:hAnsi="Times New Roman" w:cs="Times New Roman"/>
          <w:b w:val="0"/>
          <w:i w:val="0"/>
          <w:sz w:val="28"/>
          <w:szCs w:val="28"/>
          <w:lang w:val="en-US"/>
        </w:rPr>
      </w:pPr>
      <w:r w:rsidRPr="00033AD7">
        <w:rPr>
          <w:rStyle w:val="aa"/>
          <w:rFonts w:ascii="Times New Roman" w:hAnsi="Times New Roman" w:cs="Times New Roman"/>
          <w:b w:val="0"/>
          <w:i w:val="0"/>
          <w:sz w:val="28"/>
          <w:szCs w:val="28"/>
          <w:lang w:val="en-US"/>
        </w:rPr>
        <w:t>The plan is the most concise and therefore the most accessible and common form of records of the content of the original source of information. Essentially, this is a list of the main issues discussed in the source. The plan can be simple and detailed. Their difference lies in the degree of detail of the content and, accordingly, in volume.</w:t>
      </w:r>
    </w:p>
    <w:p w:rsidR="002607FF" w:rsidRDefault="002607FF" w:rsidP="00D8390E">
      <w:pPr>
        <w:spacing w:after="0" w:line="240" w:lineRule="auto"/>
        <w:ind w:firstLine="709"/>
        <w:jc w:val="both"/>
        <w:rPr>
          <w:rStyle w:val="a8"/>
          <w:rFonts w:ascii="Times New Roman" w:hAnsi="Times New Roman" w:cs="Times New Roman"/>
          <w:b w:val="0"/>
          <w:color w:val="auto"/>
          <w:sz w:val="28"/>
          <w:szCs w:val="28"/>
          <w:lang w:val="en-US"/>
        </w:rPr>
      </w:pPr>
    </w:p>
    <w:p w:rsidR="00033AD7" w:rsidRPr="00A12B3E" w:rsidRDefault="00033AD7"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lastRenderedPageBreak/>
        <w:t xml:space="preserve">The advantage of the plan is as follows. </w:t>
      </w:r>
    </w:p>
    <w:p w:rsidR="00033AD7" w:rsidRPr="00A12B3E" w:rsidRDefault="00033AD7"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xml:space="preserve">First, the plan allows you to best understand the logic of the author's thought, simplifies the understanding of the main points of the work. </w:t>
      </w:r>
    </w:p>
    <w:p w:rsidR="00033AD7" w:rsidRPr="00A12B3E" w:rsidRDefault="00033AD7"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xml:space="preserve">Secondly, the plan allows you to quickly and deeply penetrate into the essence of the structure of the work and, therefore, it is much easier to navigate in its content. </w:t>
      </w:r>
    </w:p>
    <w:p w:rsidR="00033AD7" w:rsidRPr="00A12B3E" w:rsidRDefault="00033AD7"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Thirdly, the plan allows - with the subsequent return to it - faster than usual to remember what you read.</w:t>
      </w:r>
    </w:p>
    <w:p w:rsidR="003A06BB" w:rsidRDefault="00033AD7" w:rsidP="00D8390E">
      <w:pPr>
        <w:spacing w:after="0" w:line="240" w:lineRule="auto"/>
        <w:ind w:firstLine="709"/>
        <w:jc w:val="both"/>
        <w:rPr>
          <w:rStyle w:val="a5"/>
          <w:rFonts w:ascii="Times New Roman" w:hAnsi="Times New Roman" w:cs="Times New Roman"/>
          <w:i w:val="0"/>
          <w:color w:val="auto"/>
          <w:sz w:val="28"/>
          <w:szCs w:val="28"/>
          <w:lang w:val="en-US"/>
        </w:rPr>
      </w:pPr>
      <w:r w:rsidRPr="00A12B3E">
        <w:rPr>
          <w:rStyle w:val="a5"/>
          <w:rFonts w:ascii="Times New Roman" w:hAnsi="Times New Roman" w:cs="Times New Roman"/>
          <w:i w:val="0"/>
          <w:color w:val="auto"/>
          <w:sz w:val="28"/>
          <w:szCs w:val="28"/>
          <w:lang w:val="en-US"/>
        </w:rPr>
        <w:t xml:space="preserve"> Fourthly, with the help of the plan it is much more convenient to find the necessary places, facts, quotes, etc. in the source. </w:t>
      </w:r>
    </w:p>
    <w:p w:rsidR="00E40D90" w:rsidRPr="00A12B3E" w:rsidRDefault="00E40D90" w:rsidP="00D8390E">
      <w:pPr>
        <w:spacing w:after="0" w:line="240" w:lineRule="auto"/>
        <w:ind w:firstLine="709"/>
        <w:jc w:val="both"/>
        <w:rPr>
          <w:rStyle w:val="a5"/>
          <w:rFonts w:ascii="Times New Roman" w:hAnsi="Times New Roman" w:cs="Times New Roman"/>
          <w:i w:val="0"/>
          <w:color w:val="auto"/>
          <w:sz w:val="28"/>
          <w:szCs w:val="28"/>
          <w:lang w:val="en-US"/>
        </w:rPr>
      </w:pPr>
    </w:p>
    <w:p w:rsidR="003A06BB" w:rsidRPr="00A12B3E" w:rsidRDefault="00033AD7" w:rsidP="00D8390E">
      <w:pPr>
        <w:spacing w:after="0" w:line="240" w:lineRule="auto"/>
        <w:ind w:firstLine="709"/>
        <w:jc w:val="both"/>
        <w:rPr>
          <w:rStyle w:val="a5"/>
          <w:rFonts w:ascii="Times New Roman" w:hAnsi="Times New Roman" w:cs="Times New Roman"/>
          <w:color w:val="auto"/>
          <w:sz w:val="28"/>
          <w:szCs w:val="28"/>
          <w:lang w:val="en-US"/>
        </w:rPr>
      </w:pPr>
      <w:r w:rsidRPr="00A12B3E">
        <w:rPr>
          <w:rStyle w:val="a5"/>
          <w:rFonts w:ascii="Times New Roman" w:hAnsi="Times New Roman" w:cs="Times New Roman"/>
          <w:color w:val="auto"/>
          <w:sz w:val="28"/>
          <w:szCs w:val="28"/>
          <w:lang w:val="en-US"/>
        </w:rPr>
        <w:t xml:space="preserve">Memo-algorithm for drawing up a plan when working with text. </w:t>
      </w:r>
    </w:p>
    <w:p w:rsidR="003A06BB" w:rsidRPr="00E40D90" w:rsidRDefault="00033AD7" w:rsidP="00E40D90">
      <w:pPr>
        <w:pStyle w:val="ab"/>
        <w:numPr>
          <w:ilvl w:val="0"/>
          <w:numId w:val="3"/>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 xml:space="preserve">Read the text, think over what you read. </w:t>
      </w:r>
    </w:p>
    <w:p w:rsidR="003A06BB" w:rsidRPr="00E40D90" w:rsidRDefault="00033AD7" w:rsidP="00E40D90">
      <w:pPr>
        <w:pStyle w:val="ab"/>
        <w:numPr>
          <w:ilvl w:val="0"/>
          <w:numId w:val="3"/>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 xml:space="preserve">Divide the text into parts and head each one. In the headings, convey the main idea of ​​each fragment. </w:t>
      </w:r>
    </w:p>
    <w:p w:rsidR="003A06BB" w:rsidRPr="00E40D90" w:rsidRDefault="00033AD7" w:rsidP="00E40D90">
      <w:pPr>
        <w:pStyle w:val="ab"/>
        <w:numPr>
          <w:ilvl w:val="0"/>
          <w:numId w:val="3"/>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In each part, highlight several provisions that develop the main idea.</w:t>
      </w:r>
    </w:p>
    <w:p w:rsidR="003A06BB" w:rsidRDefault="00033AD7" w:rsidP="00E40D90">
      <w:pPr>
        <w:pStyle w:val="ab"/>
        <w:numPr>
          <w:ilvl w:val="0"/>
          <w:numId w:val="3"/>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 xml:space="preserve">Check whether the points of the plan reflect the main idea of ​​the text, whether the next point of the plan is related to the previous one. </w:t>
      </w:r>
    </w:p>
    <w:p w:rsidR="00E40D90" w:rsidRPr="00E40D90" w:rsidRDefault="00E40D90" w:rsidP="00E40D90">
      <w:pPr>
        <w:pStyle w:val="ab"/>
        <w:spacing w:after="0" w:line="240" w:lineRule="auto"/>
        <w:ind w:left="1429"/>
        <w:jc w:val="both"/>
        <w:rPr>
          <w:rStyle w:val="a5"/>
          <w:rFonts w:ascii="Times New Roman" w:hAnsi="Times New Roman" w:cs="Times New Roman"/>
          <w:i w:val="0"/>
          <w:color w:val="auto"/>
          <w:sz w:val="28"/>
          <w:szCs w:val="28"/>
          <w:lang w:val="en-US"/>
        </w:rPr>
      </w:pPr>
    </w:p>
    <w:p w:rsidR="003A06BB" w:rsidRPr="00A12B3E" w:rsidRDefault="00033AD7" w:rsidP="00D8390E">
      <w:pPr>
        <w:spacing w:after="0" w:line="240" w:lineRule="auto"/>
        <w:ind w:firstLine="709"/>
        <w:jc w:val="both"/>
        <w:rPr>
          <w:rStyle w:val="a5"/>
          <w:rFonts w:ascii="Times New Roman" w:hAnsi="Times New Roman" w:cs="Times New Roman"/>
          <w:color w:val="auto"/>
          <w:sz w:val="28"/>
          <w:szCs w:val="28"/>
          <w:lang w:val="en-US"/>
        </w:rPr>
      </w:pPr>
      <w:r w:rsidRPr="00A12B3E">
        <w:rPr>
          <w:rStyle w:val="a5"/>
          <w:rFonts w:ascii="Times New Roman" w:hAnsi="Times New Roman" w:cs="Times New Roman"/>
          <w:color w:val="auto"/>
          <w:sz w:val="28"/>
          <w:szCs w:val="28"/>
          <w:lang w:val="en-US"/>
        </w:rPr>
        <w:t>Memo-algorithm of techniques for working with text.</w:t>
      </w:r>
    </w:p>
    <w:p w:rsidR="003A06BB" w:rsidRPr="00E40D90" w:rsidRDefault="00033AD7" w:rsidP="00E40D90">
      <w:pPr>
        <w:pStyle w:val="ab"/>
        <w:numPr>
          <w:ilvl w:val="0"/>
          <w:numId w:val="2"/>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 xml:space="preserve">Reading and analysis. </w:t>
      </w:r>
    </w:p>
    <w:p w:rsidR="003A06BB" w:rsidRPr="00E40D90" w:rsidRDefault="00033AD7" w:rsidP="00E40D90">
      <w:pPr>
        <w:pStyle w:val="ab"/>
        <w:numPr>
          <w:ilvl w:val="0"/>
          <w:numId w:val="2"/>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Comparative analysis of source and opinion.</w:t>
      </w:r>
    </w:p>
    <w:p w:rsidR="003A06BB" w:rsidRPr="00E40D90" w:rsidRDefault="00033AD7" w:rsidP="00E40D90">
      <w:pPr>
        <w:pStyle w:val="ab"/>
        <w:numPr>
          <w:ilvl w:val="0"/>
          <w:numId w:val="2"/>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 xml:space="preserve">Analysis and argumentation of the author. </w:t>
      </w:r>
    </w:p>
    <w:p w:rsidR="003A06BB" w:rsidRPr="00E40D90" w:rsidRDefault="00033AD7" w:rsidP="00E40D90">
      <w:pPr>
        <w:pStyle w:val="ab"/>
        <w:numPr>
          <w:ilvl w:val="0"/>
          <w:numId w:val="2"/>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Asking questions to the text.</w:t>
      </w:r>
    </w:p>
    <w:p w:rsidR="003A06BB" w:rsidRPr="00E40D90" w:rsidRDefault="00033AD7" w:rsidP="00E40D90">
      <w:pPr>
        <w:pStyle w:val="ab"/>
        <w:numPr>
          <w:ilvl w:val="0"/>
          <w:numId w:val="2"/>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 xml:space="preserve">Comparative analysis. </w:t>
      </w:r>
    </w:p>
    <w:p w:rsidR="00EB7C09" w:rsidRPr="00E40D90" w:rsidRDefault="00033AD7" w:rsidP="00E40D90">
      <w:pPr>
        <w:pStyle w:val="ab"/>
        <w:numPr>
          <w:ilvl w:val="0"/>
          <w:numId w:val="2"/>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Selection of material.</w:t>
      </w:r>
    </w:p>
    <w:p w:rsidR="003A06BB" w:rsidRDefault="003A06BB" w:rsidP="00E40D90">
      <w:pPr>
        <w:spacing w:after="0" w:line="240" w:lineRule="auto"/>
        <w:ind w:firstLine="709"/>
        <w:jc w:val="both"/>
        <w:rPr>
          <w:rStyle w:val="a5"/>
          <w:rFonts w:ascii="Times New Roman" w:hAnsi="Times New Roman" w:cs="Times New Roman"/>
          <w:i w:val="0"/>
          <w:color w:val="auto"/>
          <w:sz w:val="28"/>
          <w:szCs w:val="28"/>
          <w:lang w:val="en-US"/>
        </w:rPr>
      </w:pPr>
    </w:p>
    <w:p w:rsidR="003A06BB" w:rsidRDefault="003A06BB" w:rsidP="00D8390E">
      <w:pPr>
        <w:spacing w:after="0" w:line="240" w:lineRule="auto"/>
        <w:ind w:firstLine="709"/>
        <w:jc w:val="both"/>
        <w:rPr>
          <w:rStyle w:val="a5"/>
          <w:rFonts w:ascii="Times New Roman" w:hAnsi="Times New Roman" w:cs="Times New Roman"/>
          <w:i w:val="0"/>
          <w:color w:val="auto"/>
          <w:sz w:val="28"/>
          <w:szCs w:val="28"/>
          <w:lang w:val="en-US"/>
        </w:rPr>
      </w:pPr>
    </w:p>
    <w:p w:rsidR="003A06BB" w:rsidRPr="003A06BB" w:rsidRDefault="003A06BB" w:rsidP="00D8390E">
      <w:pPr>
        <w:spacing w:after="0" w:line="240" w:lineRule="auto"/>
        <w:ind w:firstLine="709"/>
        <w:jc w:val="both"/>
        <w:rPr>
          <w:rStyle w:val="a5"/>
          <w:rFonts w:ascii="Times New Roman" w:hAnsi="Times New Roman" w:cs="Times New Roman"/>
          <w:i w:val="0"/>
          <w:color w:val="auto"/>
          <w:sz w:val="28"/>
          <w:szCs w:val="28"/>
          <w:lang w:val="en-US"/>
        </w:rPr>
      </w:pPr>
      <w:r w:rsidRPr="003A06BB">
        <w:rPr>
          <w:rStyle w:val="a5"/>
          <w:rFonts w:ascii="Times New Roman" w:hAnsi="Times New Roman" w:cs="Times New Roman"/>
          <w:color w:val="auto"/>
          <w:sz w:val="28"/>
          <w:szCs w:val="28"/>
          <w:lang w:val="en-US"/>
        </w:rPr>
        <w:t>Extracts</w:t>
      </w:r>
      <w:r w:rsidRPr="003A06BB">
        <w:rPr>
          <w:rStyle w:val="a5"/>
          <w:rFonts w:ascii="Times New Roman" w:hAnsi="Times New Roman" w:cs="Times New Roman"/>
          <w:i w:val="0"/>
          <w:color w:val="auto"/>
          <w:sz w:val="28"/>
          <w:szCs w:val="28"/>
          <w:lang w:val="en-US"/>
        </w:rPr>
        <w:t xml:space="preserve"> are small fragments of a text (incomplete and complete sentences, sections of paragraphs, as well as verbatim and close to verbatim records about the facts stated in it), containing the quintessence of the content of the read.</w:t>
      </w:r>
    </w:p>
    <w:p w:rsidR="003A06BB" w:rsidRPr="003A06BB" w:rsidRDefault="003A06BB" w:rsidP="00D8390E">
      <w:pPr>
        <w:spacing w:after="0" w:line="240" w:lineRule="auto"/>
        <w:ind w:firstLine="709"/>
        <w:jc w:val="both"/>
        <w:rPr>
          <w:rStyle w:val="a5"/>
          <w:rFonts w:ascii="Times New Roman" w:hAnsi="Times New Roman" w:cs="Times New Roman"/>
          <w:i w:val="0"/>
          <w:color w:val="auto"/>
          <w:sz w:val="28"/>
          <w:szCs w:val="28"/>
          <w:lang w:val="en-US"/>
        </w:rPr>
      </w:pPr>
      <w:r w:rsidRPr="003A06BB">
        <w:rPr>
          <w:rStyle w:val="a5"/>
          <w:rFonts w:ascii="Times New Roman" w:hAnsi="Times New Roman" w:cs="Times New Roman"/>
          <w:i w:val="0"/>
          <w:color w:val="auto"/>
          <w:sz w:val="28"/>
          <w:szCs w:val="28"/>
          <w:lang w:val="en-US"/>
        </w:rPr>
        <w:t>Extracts are a more complex form of recording the content of the original source of information. In fact, extracts are nothing more than quotations borrowed from the text. Extracts allow in concentrated form and with maximum accuracy to reproduce in an arbitrary (often sequential) order the most important thoughts of the author, statistical and datalogical information. In some cases - when it is justified from the point of view of the continuation of work on the text - it is quite acceptable to replace the quotation with a statement close to the literal one.</w:t>
      </w:r>
    </w:p>
    <w:p w:rsidR="003A06BB" w:rsidRPr="003A06BB" w:rsidRDefault="003A06BB" w:rsidP="00D8390E">
      <w:pPr>
        <w:spacing w:after="0" w:line="240" w:lineRule="auto"/>
        <w:ind w:firstLine="709"/>
        <w:jc w:val="both"/>
        <w:rPr>
          <w:rStyle w:val="a5"/>
          <w:rFonts w:ascii="Times New Roman" w:hAnsi="Times New Roman" w:cs="Times New Roman"/>
          <w:i w:val="0"/>
          <w:color w:val="auto"/>
          <w:sz w:val="28"/>
          <w:szCs w:val="28"/>
          <w:lang w:val="en-US"/>
        </w:rPr>
      </w:pPr>
      <w:r w:rsidRPr="003A06BB">
        <w:rPr>
          <w:rStyle w:val="a5"/>
          <w:rFonts w:ascii="Times New Roman" w:hAnsi="Times New Roman" w:cs="Times New Roman"/>
          <w:i w:val="0"/>
          <w:color w:val="auto"/>
          <w:sz w:val="28"/>
          <w:szCs w:val="28"/>
          <w:lang w:val="en-US"/>
        </w:rPr>
        <w:t>Memo-algorithm EXTRACT FROM THE TEXT:</w:t>
      </w:r>
    </w:p>
    <w:p w:rsidR="003A06BB" w:rsidRPr="00E40D90" w:rsidRDefault="003A06BB" w:rsidP="00E40D90">
      <w:pPr>
        <w:pStyle w:val="ab"/>
        <w:numPr>
          <w:ilvl w:val="0"/>
          <w:numId w:val="4"/>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Extracts from the text are used when working with any book or article for the preparation of a report, abstract, article, essay.</w:t>
      </w:r>
    </w:p>
    <w:p w:rsidR="003A06BB" w:rsidRPr="00E40D90" w:rsidRDefault="003A06BB" w:rsidP="00E40D90">
      <w:pPr>
        <w:pStyle w:val="ab"/>
        <w:numPr>
          <w:ilvl w:val="0"/>
          <w:numId w:val="4"/>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Extracts must be accurate. Use quotation marks around the author's original words.</w:t>
      </w:r>
    </w:p>
    <w:p w:rsidR="003A06BB" w:rsidRPr="00E40D90" w:rsidRDefault="003A06BB" w:rsidP="00E40D90">
      <w:pPr>
        <w:pStyle w:val="ab"/>
        <w:numPr>
          <w:ilvl w:val="0"/>
          <w:numId w:val="4"/>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Format them as quotations and indicate (preferably in brackets) the title of the work, chapter, part, paragraph, page.</w:t>
      </w:r>
    </w:p>
    <w:p w:rsidR="003A06BB" w:rsidRPr="00E40D90" w:rsidRDefault="003A06BB" w:rsidP="00E40D90">
      <w:pPr>
        <w:pStyle w:val="ab"/>
        <w:numPr>
          <w:ilvl w:val="0"/>
          <w:numId w:val="4"/>
        </w:numPr>
        <w:spacing w:after="0" w:line="240" w:lineRule="auto"/>
        <w:jc w:val="both"/>
        <w:rPr>
          <w:rStyle w:val="a5"/>
          <w:rFonts w:ascii="Times New Roman" w:hAnsi="Times New Roman" w:cs="Times New Roman"/>
          <w:i w:val="0"/>
          <w:color w:val="auto"/>
          <w:sz w:val="28"/>
          <w:szCs w:val="28"/>
          <w:lang w:val="en-US"/>
        </w:rPr>
      </w:pPr>
      <w:r w:rsidRPr="00E40D90">
        <w:rPr>
          <w:rStyle w:val="a5"/>
          <w:rFonts w:ascii="Times New Roman" w:hAnsi="Times New Roman" w:cs="Times New Roman"/>
          <w:i w:val="0"/>
          <w:color w:val="auto"/>
          <w:sz w:val="28"/>
          <w:szCs w:val="28"/>
          <w:lang w:val="en-US"/>
        </w:rPr>
        <w:t>When reading books you are interested in, make extracts, gradually accumulating and distributing them by topic, and use them if necessary.</w:t>
      </w:r>
    </w:p>
    <w:p w:rsidR="003A06BB" w:rsidRDefault="003A06BB" w:rsidP="00D8390E">
      <w:pPr>
        <w:spacing w:after="0" w:line="240" w:lineRule="auto"/>
        <w:ind w:firstLine="709"/>
        <w:jc w:val="both"/>
        <w:rPr>
          <w:rStyle w:val="a5"/>
          <w:rFonts w:ascii="Times New Roman" w:hAnsi="Times New Roman" w:cs="Times New Roman"/>
          <w:i w:val="0"/>
          <w:color w:val="auto"/>
          <w:sz w:val="28"/>
          <w:szCs w:val="28"/>
          <w:lang w:val="en-US"/>
        </w:rPr>
      </w:pPr>
    </w:p>
    <w:p w:rsidR="003A06BB" w:rsidRDefault="003A06BB" w:rsidP="00D8390E">
      <w:pPr>
        <w:spacing w:after="0" w:line="240" w:lineRule="auto"/>
        <w:ind w:firstLine="709"/>
        <w:jc w:val="both"/>
        <w:rPr>
          <w:rStyle w:val="a5"/>
          <w:rFonts w:ascii="Times New Roman" w:hAnsi="Times New Roman" w:cs="Times New Roman"/>
          <w:i w:val="0"/>
          <w:color w:val="auto"/>
          <w:sz w:val="28"/>
          <w:szCs w:val="28"/>
          <w:lang w:val="en-US"/>
        </w:rPr>
      </w:pPr>
    </w:p>
    <w:p w:rsidR="00E40D90" w:rsidRDefault="00E40D90" w:rsidP="00D8390E">
      <w:pPr>
        <w:spacing w:after="0" w:line="240" w:lineRule="auto"/>
        <w:ind w:firstLine="709"/>
        <w:jc w:val="both"/>
        <w:rPr>
          <w:rStyle w:val="a5"/>
          <w:rFonts w:ascii="Times New Roman" w:hAnsi="Times New Roman" w:cs="Times New Roman"/>
          <w:i w:val="0"/>
          <w:color w:val="auto"/>
          <w:sz w:val="28"/>
          <w:szCs w:val="28"/>
          <w:lang w:val="en-US"/>
        </w:rPr>
      </w:pPr>
    </w:p>
    <w:p w:rsidR="00E40D90" w:rsidRPr="00E40D90" w:rsidRDefault="00E40D90" w:rsidP="00E40D90">
      <w:pPr>
        <w:spacing w:after="0" w:line="240" w:lineRule="auto"/>
        <w:jc w:val="both"/>
        <w:rPr>
          <w:rStyle w:val="a5"/>
          <w:rFonts w:ascii="Times New Roman" w:hAnsi="Times New Roman" w:cs="Times New Roman"/>
          <w:b/>
          <w:i w:val="0"/>
          <w:color w:val="auto"/>
          <w:sz w:val="28"/>
          <w:szCs w:val="28"/>
          <w:lang w:val="en-US"/>
        </w:rPr>
      </w:pPr>
      <w:r w:rsidRPr="00E40D90">
        <w:rPr>
          <w:rStyle w:val="a5"/>
          <w:rFonts w:ascii="Times New Roman" w:hAnsi="Times New Roman" w:cs="Times New Roman"/>
          <w:b/>
          <w:i w:val="0"/>
          <w:color w:val="auto"/>
          <w:sz w:val="28"/>
          <w:szCs w:val="28"/>
          <w:lang w:val="en-US"/>
        </w:rPr>
        <w:t>4.Criteria for evaluating the results of assignments for independent work of students.</w:t>
      </w:r>
    </w:p>
    <w:p w:rsidR="00E40D90" w:rsidRPr="001D490B" w:rsidRDefault="00E40D90" w:rsidP="00E40D90">
      <w:pPr>
        <w:spacing w:after="0" w:line="240" w:lineRule="auto"/>
        <w:jc w:val="both"/>
        <w:rPr>
          <w:rStyle w:val="a5"/>
          <w:rFonts w:ascii="Times New Roman" w:hAnsi="Times New Roman" w:cs="Times New Roman"/>
          <w:i w:val="0"/>
          <w:color w:val="auto"/>
          <w:sz w:val="28"/>
          <w:szCs w:val="28"/>
          <w:lang w:val="en-US"/>
        </w:rPr>
      </w:pPr>
      <w:bookmarkStart w:id="0" w:name="_GoBack"/>
      <w:bookmarkEnd w:id="0"/>
    </w:p>
    <w:p w:rsidR="003A06BB" w:rsidRPr="003A06BB" w:rsidRDefault="003A06BB" w:rsidP="00E40D90">
      <w:pPr>
        <w:spacing w:after="0" w:line="240" w:lineRule="auto"/>
        <w:jc w:val="both"/>
        <w:rPr>
          <w:rStyle w:val="a5"/>
          <w:rFonts w:ascii="Times New Roman" w:hAnsi="Times New Roman" w:cs="Times New Roman"/>
          <w:i w:val="0"/>
          <w:color w:val="auto"/>
          <w:sz w:val="28"/>
          <w:szCs w:val="28"/>
          <w:lang w:val="en-US"/>
        </w:rPr>
      </w:pPr>
      <w:r w:rsidRPr="003A06BB">
        <w:rPr>
          <w:rStyle w:val="a5"/>
          <w:rFonts w:ascii="Times New Roman" w:hAnsi="Times New Roman" w:cs="Times New Roman"/>
          <w:i w:val="0"/>
          <w:color w:val="auto"/>
          <w:sz w:val="28"/>
          <w:szCs w:val="28"/>
          <w:lang w:val="en-US"/>
        </w:rPr>
        <w:t xml:space="preserve">The criteria for evaluating the completed tasks are presented </w:t>
      </w:r>
      <w:r w:rsidRPr="003A06BB">
        <w:rPr>
          <w:rStyle w:val="a5"/>
          <w:rFonts w:ascii="Times New Roman" w:hAnsi="Times New Roman" w:cs="Times New Roman"/>
          <w:b/>
          <w:i w:val="0"/>
          <w:color w:val="auto"/>
          <w:sz w:val="28"/>
          <w:szCs w:val="28"/>
          <w:lang w:val="en-US"/>
        </w:rPr>
        <w:t>in the fund of evaluation tools for monitoring progress and intermediate certification in the discipline,</w:t>
      </w:r>
      <w:r w:rsidRPr="003A06BB">
        <w:rPr>
          <w:rStyle w:val="a5"/>
          <w:rFonts w:ascii="Times New Roman" w:hAnsi="Times New Roman" w:cs="Times New Roman"/>
          <w:i w:val="0"/>
          <w:color w:val="auto"/>
          <w:sz w:val="28"/>
          <w:szCs w:val="28"/>
          <w:lang w:val="en-US"/>
        </w:rPr>
        <w:t xml:space="preserve"> which is attached to the work program of the discipline, section 6 "Educational and methodological support for the discipline (module)", in the information system University.</w:t>
      </w:r>
    </w:p>
    <w:sectPr w:rsidR="003A06BB" w:rsidRPr="003A06BB" w:rsidSect="00420B5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27C"/>
    <w:multiLevelType w:val="hybridMultilevel"/>
    <w:tmpl w:val="8A22D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87590"/>
    <w:multiLevelType w:val="hybridMultilevel"/>
    <w:tmpl w:val="D6E24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0A4EED"/>
    <w:multiLevelType w:val="hybridMultilevel"/>
    <w:tmpl w:val="200C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8D4323"/>
    <w:multiLevelType w:val="hybridMultilevel"/>
    <w:tmpl w:val="C9CC5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21244"/>
    <w:rsid w:val="0000552A"/>
    <w:rsid w:val="00033AD7"/>
    <w:rsid w:val="000D2391"/>
    <w:rsid w:val="001D490B"/>
    <w:rsid w:val="002607FF"/>
    <w:rsid w:val="002931C7"/>
    <w:rsid w:val="002E3F2D"/>
    <w:rsid w:val="002F57A7"/>
    <w:rsid w:val="003A06BB"/>
    <w:rsid w:val="004019EE"/>
    <w:rsid w:val="00420B5D"/>
    <w:rsid w:val="008A00A0"/>
    <w:rsid w:val="00921244"/>
    <w:rsid w:val="00A12766"/>
    <w:rsid w:val="00A12B3E"/>
    <w:rsid w:val="00D8390E"/>
    <w:rsid w:val="00E40D90"/>
    <w:rsid w:val="00EB7C09"/>
    <w:rsid w:val="00F75188"/>
    <w:rsid w:val="00F956C9"/>
    <w:rsid w:val="00FB4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88"/>
  </w:style>
  <w:style w:type="paragraph" w:styleId="2">
    <w:name w:val="heading 2"/>
    <w:basedOn w:val="a"/>
    <w:next w:val="a"/>
    <w:link w:val="20"/>
    <w:uiPriority w:val="9"/>
    <w:unhideWhenUsed/>
    <w:qFormat/>
    <w:rsid w:val="00EB7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60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EB7C09"/>
  </w:style>
  <w:style w:type="character" w:customStyle="1" w:styleId="20">
    <w:name w:val="Заголовок 2 Знак"/>
    <w:basedOn w:val="a0"/>
    <w:link w:val="2"/>
    <w:uiPriority w:val="9"/>
    <w:rsid w:val="00EB7C09"/>
    <w:rPr>
      <w:rFonts w:asciiTheme="majorHAnsi" w:eastAsiaTheme="majorEastAsia" w:hAnsiTheme="majorHAnsi" w:cstheme="majorBidi"/>
      <w:color w:val="2F5496" w:themeColor="accent1" w:themeShade="BF"/>
      <w:sz w:val="26"/>
      <w:szCs w:val="26"/>
    </w:rPr>
  </w:style>
  <w:style w:type="paragraph" w:styleId="a3">
    <w:name w:val="Title"/>
    <w:basedOn w:val="a"/>
    <w:next w:val="a"/>
    <w:link w:val="a4"/>
    <w:uiPriority w:val="10"/>
    <w:qFormat/>
    <w:rsid w:val="00EB7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B7C09"/>
    <w:rPr>
      <w:rFonts w:asciiTheme="majorHAnsi" w:eastAsiaTheme="majorEastAsia" w:hAnsiTheme="majorHAnsi" w:cstheme="majorBidi"/>
      <w:spacing w:val="-10"/>
      <w:kern w:val="28"/>
      <w:sz w:val="56"/>
      <w:szCs w:val="56"/>
    </w:rPr>
  </w:style>
  <w:style w:type="character" w:styleId="a5">
    <w:name w:val="Intense Emphasis"/>
    <w:basedOn w:val="a0"/>
    <w:uiPriority w:val="21"/>
    <w:qFormat/>
    <w:rsid w:val="00EB7C09"/>
    <w:rPr>
      <w:i/>
      <w:iCs/>
      <w:color w:val="4472C4" w:themeColor="accent1"/>
    </w:rPr>
  </w:style>
  <w:style w:type="character" w:styleId="a6">
    <w:name w:val="Subtle Emphasis"/>
    <w:basedOn w:val="a0"/>
    <w:uiPriority w:val="19"/>
    <w:qFormat/>
    <w:rsid w:val="00EB7C09"/>
    <w:rPr>
      <w:i/>
      <w:iCs/>
      <w:color w:val="404040" w:themeColor="text1" w:themeTint="BF"/>
    </w:rPr>
  </w:style>
  <w:style w:type="character" w:styleId="a7">
    <w:name w:val="Emphasis"/>
    <w:basedOn w:val="a0"/>
    <w:uiPriority w:val="20"/>
    <w:qFormat/>
    <w:rsid w:val="00EB7C09"/>
    <w:rPr>
      <w:i/>
      <w:iCs/>
    </w:rPr>
  </w:style>
  <w:style w:type="paragraph" w:styleId="21">
    <w:name w:val="Quote"/>
    <w:basedOn w:val="a"/>
    <w:next w:val="a"/>
    <w:link w:val="22"/>
    <w:uiPriority w:val="29"/>
    <w:qFormat/>
    <w:rsid w:val="00EB7C09"/>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EB7C09"/>
    <w:rPr>
      <w:i/>
      <w:iCs/>
      <w:color w:val="404040" w:themeColor="text1" w:themeTint="BF"/>
    </w:rPr>
  </w:style>
  <w:style w:type="character" w:styleId="a8">
    <w:name w:val="Intense Reference"/>
    <w:basedOn w:val="a0"/>
    <w:uiPriority w:val="32"/>
    <w:qFormat/>
    <w:rsid w:val="00EB7C09"/>
    <w:rPr>
      <w:b/>
      <w:bCs/>
      <w:smallCaps/>
      <w:color w:val="4472C4" w:themeColor="accent1"/>
      <w:spacing w:val="5"/>
    </w:rPr>
  </w:style>
  <w:style w:type="character" w:styleId="a9">
    <w:name w:val="Hyperlink"/>
    <w:basedOn w:val="a0"/>
    <w:uiPriority w:val="99"/>
    <w:semiHidden/>
    <w:unhideWhenUsed/>
    <w:rsid w:val="00EB7C09"/>
    <w:rPr>
      <w:color w:val="0000FF"/>
      <w:u w:val="single"/>
    </w:rPr>
  </w:style>
  <w:style w:type="character" w:styleId="aa">
    <w:name w:val="Book Title"/>
    <w:basedOn w:val="a0"/>
    <w:uiPriority w:val="33"/>
    <w:qFormat/>
    <w:rsid w:val="00EB7C09"/>
    <w:rPr>
      <w:b/>
      <w:bCs/>
      <w:i/>
      <w:iCs/>
      <w:spacing w:val="5"/>
    </w:rPr>
  </w:style>
  <w:style w:type="paragraph" w:styleId="ab">
    <w:name w:val="List Paragraph"/>
    <w:basedOn w:val="a"/>
    <w:uiPriority w:val="34"/>
    <w:qFormat/>
    <w:rsid w:val="002607FF"/>
    <w:pPr>
      <w:ind w:left="720"/>
      <w:contextualSpacing/>
    </w:pPr>
  </w:style>
  <w:style w:type="character" w:customStyle="1" w:styleId="30">
    <w:name w:val="Заголовок 3 Знак"/>
    <w:basedOn w:val="a0"/>
    <w:link w:val="3"/>
    <w:uiPriority w:val="9"/>
    <w:rsid w:val="002607FF"/>
    <w:rPr>
      <w:rFonts w:asciiTheme="majorHAnsi" w:eastAsiaTheme="majorEastAsia" w:hAnsiTheme="majorHAnsi" w:cstheme="majorBidi"/>
      <w:color w:val="1F3763" w:themeColor="accent1" w:themeShade="7F"/>
      <w:sz w:val="24"/>
      <w:szCs w:val="24"/>
    </w:rPr>
  </w:style>
  <w:style w:type="character" w:styleId="ac">
    <w:name w:val="Strong"/>
    <w:basedOn w:val="a0"/>
    <w:uiPriority w:val="22"/>
    <w:qFormat/>
    <w:rsid w:val="002607FF"/>
    <w:rPr>
      <w:b/>
      <w:bCs/>
    </w:rPr>
  </w:style>
  <w:style w:type="paragraph" w:styleId="ad">
    <w:name w:val="Subtitle"/>
    <w:basedOn w:val="a"/>
    <w:next w:val="a"/>
    <w:link w:val="ae"/>
    <w:uiPriority w:val="11"/>
    <w:qFormat/>
    <w:rsid w:val="00FB4C90"/>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FB4C90"/>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497693050">
      <w:bodyDiv w:val="1"/>
      <w:marLeft w:val="0"/>
      <w:marRight w:val="0"/>
      <w:marTop w:val="0"/>
      <w:marBottom w:val="0"/>
      <w:divBdr>
        <w:top w:val="none" w:sz="0" w:space="0" w:color="auto"/>
        <w:left w:val="none" w:sz="0" w:space="0" w:color="auto"/>
        <w:bottom w:val="none" w:sz="0" w:space="0" w:color="auto"/>
        <w:right w:val="none" w:sz="0" w:space="0" w:color="auto"/>
      </w:divBdr>
      <w:divsChild>
        <w:div w:id="417681004">
          <w:marLeft w:val="0"/>
          <w:marRight w:val="0"/>
          <w:marTop w:val="0"/>
          <w:marBottom w:val="0"/>
          <w:divBdr>
            <w:top w:val="none" w:sz="0" w:space="0" w:color="auto"/>
            <w:left w:val="none" w:sz="0" w:space="0" w:color="auto"/>
            <w:bottom w:val="none" w:sz="0" w:space="0" w:color="auto"/>
            <w:right w:val="none" w:sz="0" w:space="0" w:color="auto"/>
          </w:divBdr>
          <w:divsChild>
            <w:div w:id="736131348">
              <w:marLeft w:val="0"/>
              <w:marRight w:val="0"/>
              <w:marTop w:val="0"/>
              <w:marBottom w:val="0"/>
              <w:divBdr>
                <w:top w:val="none" w:sz="0" w:space="0" w:color="auto"/>
                <w:left w:val="none" w:sz="0" w:space="0" w:color="auto"/>
                <w:bottom w:val="none" w:sz="0" w:space="0" w:color="auto"/>
                <w:right w:val="none" w:sz="0" w:space="0" w:color="auto"/>
              </w:divBdr>
              <w:divsChild>
                <w:div w:id="1551844511">
                  <w:marLeft w:val="0"/>
                  <w:marRight w:val="0"/>
                  <w:marTop w:val="0"/>
                  <w:marBottom w:val="0"/>
                  <w:divBdr>
                    <w:top w:val="none" w:sz="0" w:space="0" w:color="auto"/>
                    <w:left w:val="none" w:sz="0" w:space="0" w:color="auto"/>
                    <w:bottom w:val="none" w:sz="0" w:space="0" w:color="auto"/>
                    <w:right w:val="none" w:sz="0" w:space="0" w:color="auto"/>
                  </w:divBdr>
                  <w:divsChild>
                    <w:div w:id="557715796">
                      <w:marLeft w:val="0"/>
                      <w:marRight w:val="0"/>
                      <w:marTop w:val="0"/>
                      <w:marBottom w:val="0"/>
                      <w:divBdr>
                        <w:top w:val="none" w:sz="0" w:space="0" w:color="auto"/>
                        <w:left w:val="none" w:sz="0" w:space="0" w:color="auto"/>
                        <w:bottom w:val="none" w:sz="0" w:space="0" w:color="auto"/>
                        <w:right w:val="none" w:sz="0" w:space="0" w:color="auto"/>
                      </w:divBdr>
                      <w:divsChild>
                        <w:div w:id="2069844298">
                          <w:marLeft w:val="0"/>
                          <w:marRight w:val="0"/>
                          <w:marTop w:val="0"/>
                          <w:marBottom w:val="0"/>
                          <w:divBdr>
                            <w:top w:val="none" w:sz="0" w:space="0" w:color="auto"/>
                            <w:left w:val="none" w:sz="0" w:space="0" w:color="auto"/>
                            <w:bottom w:val="none" w:sz="0" w:space="0" w:color="auto"/>
                            <w:right w:val="none" w:sz="0" w:space="0" w:color="auto"/>
                          </w:divBdr>
                          <w:divsChild>
                            <w:div w:id="1962374062">
                              <w:marLeft w:val="0"/>
                              <w:marRight w:val="0"/>
                              <w:marTop w:val="0"/>
                              <w:marBottom w:val="0"/>
                              <w:divBdr>
                                <w:top w:val="none" w:sz="0" w:space="0" w:color="auto"/>
                                <w:left w:val="none" w:sz="0" w:space="0" w:color="auto"/>
                                <w:bottom w:val="none" w:sz="0" w:space="0" w:color="auto"/>
                                <w:right w:val="none" w:sz="0" w:space="0" w:color="auto"/>
                              </w:divBdr>
                            </w:div>
                            <w:div w:id="510681164">
                              <w:marLeft w:val="0"/>
                              <w:marRight w:val="0"/>
                              <w:marTop w:val="100"/>
                              <w:marBottom w:val="0"/>
                              <w:divBdr>
                                <w:top w:val="none" w:sz="0" w:space="0" w:color="auto"/>
                                <w:left w:val="none" w:sz="0" w:space="0" w:color="auto"/>
                                <w:bottom w:val="none" w:sz="0" w:space="0" w:color="auto"/>
                                <w:right w:val="none" w:sz="0" w:space="0" w:color="auto"/>
                              </w:divBdr>
                              <w:divsChild>
                                <w:div w:id="1640724155">
                                  <w:marLeft w:val="0"/>
                                  <w:marRight w:val="0"/>
                                  <w:marTop w:val="0"/>
                                  <w:marBottom w:val="0"/>
                                  <w:divBdr>
                                    <w:top w:val="none" w:sz="0" w:space="0" w:color="auto"/>
                                    <w:left w:val="none" w:sz="0" w:space="0" w:color="auto"/>
                                    <w:bottom w:val="none" w:sz="0" w:space="0" w:color="auto"/>
                                    <w:right w:val="none" w:sz="0" w:space="0" w:color="auto"/>
                                  </w:divBdr>
                                  <w:divsChild>
                                    <w:div w:id="1764063967">
                                      <w:marLeft w:val="0"/>
                                      <w:marRight w:val="0"/>
                                      <w:marTop w:val="0"/>
                                      <w:marBottom w:val="0"/>
                                      <w:divBdr>
                                        <w:top w:val="none" w:sz="0" w:space="0" w:color="auto"/>
                                        <w:left w:val="none" w:sz="0" w:space="0" w:color="auto"/>
                                        <w:bottom w:val="none" w:sz="0" w:space="0" w:color="auto"/>
                                        <w:right w:val="none" w:sz="0" w:space="0" w:color="auto"/>
                                      </w:divBdr>
                                      <w:divsChild>
                                        <w:div w:id="3613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343">
                                  <w:marLeft w:val="0"/>
                                  <w:marRight w:val="0"/>
                                  <w:marTop w:val="0"/>
                                  <w:marBottom w:val="0"/>
                                  <w:divBdr>
                                    <w:top w:val="none" w:sz="0" w:space="0" w:color="auto"/>
                                    <w:left w:val="none" w:sz="0" w:space="0" w:color="auto"/>
                                    <w:bottom w:val="none" w:sz="0" w:space="0" w:color="auto"/>
                                    <w:right w:val="none" w:sz="0" w:space="0" w:color="auto"/>
                                  </w:divBdr>
                                  <w:divsChild>
                                    <w:div w:id="138691769">
                                      <w:marLeft w:val="0"/>
                                      <w:marRight w:val="0"/>
                                      <w:marTop w:val="0"/>
                                      <w:marBottom w:val="0"/>
                                      <w:divBdr>
                                        <w:top w:val="none" w:sz="0" w:space="0" w:color="auto"/>
                                        <w:left w:val="none" w:sz="0" w:space="0" w:color="auto"/>
                                        <w:bottom w:val="none" w:sz="0" w:space="0" w:color="auto"/>
                                        <w:right w:val="none" w:sz="0" w:space="0" w:color="auto"/>
                                      </w:divBdr>
                                    </w:div>
                                  </w:divsChild>
                                </w:div>
                                <w:div w:id="601232259">
                                  <w:marLeft w:val="0"/>
                                  <w:marRight w:val="0"/>
                                  <w:marTop w:val="0"/>
                                  <w:marBottom w:val="0"/>
                                  <w:divBdr>
                                    <w:top w:val="none" w:sz="0" w:space="0" w:color="auto"/>
                                    <w:left w:val="none" w:sz="0" w:space="0" w:color="auto"/>
                                    <w:bottom w:val="none" w:sz="0" w:space="0" w:color="auto"/>
                                    <w:right w:val="none" w:sz="0" w:space="0" w:color="auto"/>
                                  </w:divBdr>
                                  <w:divsChild>
                                    <w:div w:id="1084649998">
                                      <w:marLeft w:val="0"/>
                                      <w:marRight w:val="0"/>
                                      <w:marTop w:val="0"/>
                                      <w:marBottom w:val="0"/>
                                      <w:divBdr>
                                        <w:top w:val="none" w:sz="0" w:space="0" w:color="auto"/>
                                        <w:left w:val="none" w:sz="0" w:space="0" w:color="auto"/>
                                        <w:bottom w:val="none" w:sz="0" w:space="0" w:color="auto"/>
                                        <w:right w:val="none" w:sz="0" w:space="0" w:color="auto"/>
                                      </w:divBdr>
                                      <w:divsChild>
                                        <w:div w:id="771823809">
                                          <w:marLeft w:val="0"/>
                                          <w:marRight w:val="0"/>
                                          <w:marTop w:val="0"/>
                                          <w:marBottom w:val="0"/>
                                          <w:divBdr>
                                            <w:top w:val="none" w:sz="0" w:space="0" w:color="auto"/>
                                            <w:left w:val="none" w:sz="0" w:space="0" w:color="auto"/>
                                            <w:bottom w:val="none" w:sz="0" w:space="0" w:color="auto"/>
                                            <w:right w:val="none" w:sz="0" w:space="0" w:color="auto"/>
                                          </w:divBdr>
                                          <w:divsChild>
                                            <w:div w:id="1576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991080">
      <w:bodyDiv w:val="1"/>
      <w:marLeft w:val="0"/>
      <w:marRight w:val="0"/>
      <w:marTop w:val="0"/>
      <w:marBottom w:val="0"/>
      <w:divBdr>
        <w:top w:val="none" w:sz="0" w:space="0" w:color="auto"/>
        <w:left w:val="none" w:sz="0" w:space="0" w:color="auto"/>
        <w:bottom w:val="none" w:sz="0" w:space="0" w:color="auto"/>
        <w:right w:val="none" w:sz="0" w:space="0" w:color="auto"/>
      </w:divBdr>
      <w:divsChild>
        <w:div w:id="1603342879">
          <w:marLeft w:val="0"/>
          <w:marRight w:val="0"/>
          <w:marTop w:val="0"/>
          <w:marBottom w:val="0"/>
          <w:divBdr>
            <w:top w:val="none" w:sz="0" w:space="0" w:color="auto"/>
            <w:left w:val="none" w:sz="0" w:space="0" w:color="auto"/>
            <w:bottom w:val="none" w:sz="0" w:space="0" w:color="auto"/>
            <w:right w:val="none" w:sz="0" w:space="0" w:color="auto"/>
          </w:divBdr>
          <w:divsChild>
            <w:div w:id="299961707">
              <w:marLeft w:val="0"/>
              <w:marRight w:val="0"/>
              <w:marTop w:val="0"/>
              <w:marBottom w:val="0"/>
              <w:divBdr>
                <w:top w:val="none" w:sz="0" w:space="0" w:color="auto"/>
                <w:left w:val="none" w:sz="0" w:space="0" w:color="auto"/>
                <w:bottom w:val="none" w:sz="0" w:space="0" w:color="auto"/>
                <w:right w:val="none" w:sz="0" w:space="0" w:color="auto"/>
              </w:divBdr>
              <w:divsChild>
                <w:div w:id="93288770">
                  <w:marLeft w:val="0"/>
                  <w:marRight w:val="0"/>
                  <w:marTop w:val="0"/>
                  <w:marBottom w:val="0"/>
                  <w:divBdr>
                    <w:top w:val="none" w:sz="0" w:space="0" w:color="auto"/>
                    <w:left w:val="none" w:sz="0" w:space="0" w:color="auto"/>
                    <w:bottom w:val="none" w:sz="0" w:space="0" w:color="auto"/>
                    <w:right w:val="none" w:sz="0" w:space="0" w:color="auto"/>
                  </w:divBdr>
                  <w:divsChild>
                    <w:div w:id="1245064746">
                      <w:marLeft w:val="0"/>
                      <w:marRight w:val="0"/>
                      <w:marTop w:val="0"/>
                      <w:marBottom w:val="0"/>
                      <w:divBdr>
                        <w:top w:val="none" w:sz="0" w:space="0" w:color="auto"/>
                        <w:left w:val="none" w:sz="0" w:space="0" w:color="auto"/>
                        <w:bottom w:val="none" w:sz="0" w:space="0" w:color="auto"/>
                        <w:right w:val="none" w:sz="0" w:space="0" w:color="auto"/>
                      </w:divBdr>
                      <w:divsChild>
                        <w:div w:id="1711296379">
                          <w:marLeft w:val="0"/>
                          <w:marRight w:val="0"/>
                          <w:marTop w:val="0"/>
                          <w:marBottom w:val="0"/>
                          <w:divBdr>
                            <w:top w:val="none" w:sz="0" w:space="0" w:color="auto"/>
                            <w:left w:val="none" w:sz="0" w:space="0" w:color="auto"/>
                            <w:bottom w:val="none" w:sz="0" w:space="0" w:color="auto"/>
                            <w:right w:val="none" w:sz="0" w:space="0" w:color="auto"/>
                          </w:divBdr>
                          <w:divsChild>
                            <w:div w:id="344408246">
                              <w:marLeft w:val="0"/>
                              <w:marRight w:val="0"/>
                              <w:marTop w:val="0"/>
                              <w:marBottom w:val="0"/>
                              <w:divBdr>
                                <w:top w:val="none" w:sz="0" w:space="0" w:color="auto"/>
                                <w:left w:val="none" w:sz="0" w:space="0" w:color="auto"/>
                                <w:bottom w:val="none" w:sz="0" w:space="0" w:color="auto"/>
                                <w:right w:val="none" w:sz="0" w:space="0" w:color="auto"/>
                              </w:divBdr>
                            </w:div>
                            <w:div w:id="1214923360">
                              <w:marLeft w:val="0"/>
                              <w:marRight w:val="0"/>
                              <w:marTop w:val="100"/>
                              <w:marBottom w:val="0"/>
                              <w:divBdr>
                                <w:top w:val="none" w:sz="0" w:space="0" w:color="auto"/>
                                <w:left w:val="none" w:sz="0" w:space="0" w:color="auto"/>
                                <w:bottom w:val="none" w:sz="0" w:space="0" w:color="auto"/>
                                <w:right w:val="none" w:sz="0" w:space="0" w:color="auto"/>
                              </w:divBdr>
                              <w:divsChild>
                                <w:div w:id="1796219453">
                                  <w:marLeft w:val="0"/>
                                  <w:marRight w:val="0"/>
                                  <w:marTop w:val="0"/>
                                  <w:marBottom w:val="0"/>
                                  <w:divBdr>
                                    <w:top w:val="none" w:sz="0" w:space="0" w:color="auto"/>
                                    <w:left w:val="none" w:sz="0" w:space="0" w:color="auto"/>
                                    <w:bottom w:val="none" w:sz="0" w:space="0" w:color="auto"/>
                                    <w:right w:val="none" w:sz="0" w:space="0" w:color="auto"/>
                                  </w:divBdr>
                                  <w:divsChild>
                                    <w:div w:id="90206989">
                                      <w:marLeft w:val="0"/>
                                      <w:marRight w:val="0"/>
                                      <w:marTop w:val="0"/>
                                      <w:marBottom w:val="0"/>
                                      <w:divBdr>
                                        <w:top w:val="none" w:sz="0" w:space="0" w:color="auto"/>
                                        <w:left w:val="none" w:sz="0" w:space="0" w:color="auto"/>
                                        <w:bottom w:val="none" w:sz="0" w:space="0" w:color="auto"/>
                                        <w:right w:val="none" w:sz="0" w:space="0" w:color="auto"/>
                                      </w:divBdr>
                                      <w:divsChild>
                                        <w:div w:id="4958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515">
                                  <w:marLeft w:val="0"/>
                                  <w:marRight w:val="0"/>
                                  <w:marTop w:val="0"/>
                                  <w:marBottom w:val="0"/>
                                  <w:divBdr>
                                    <w:top w:val="none" w:sz="0" w:space="0" w:color="auto"/>
                                    <w:left w:val="none" w:sz="0" w:space="0" w:color="auto"/>
                                    <w:bottom w:val="none" w:sz="0" w:space="0" w:color="auto"/>
                                    <w:right w:val="none" w:sz="0" w:space="0" w:color="auto"/>
                                  </w:divBdr>
                                  <w:divsChild>
                                    <w:div w:id="3169007">
                                      <w:marLeft w:val="0"/>
                                      <w:marRight w:val="0"/>
                                      <w:marTop w:val="0"/>
                                      <w:marBottom w:val="0"/>
                                      <w:divBdr>
                                        <w:top w:val="none" w:sz="0" w:space="0" w:color="auto"/>
                                        <w:left w:val="none" w:sz="0" w:space="0" w:color="auto"/>
                                        <w:bottom w:val="none" w:sz="0" w:space="0" w:color="auto"/>
                                        <w:right w:val="none" w:sz="0" w:space="0" w:color="auto"/>
                                      </w:divBdr>
                                    </w:div>
                                  </w:divsChild>
                                </w:div>
                                <w:div w:id="1110860185">
                                  <w:marLeft w:val="0"/>
                                  <w:marRight w:val="0"/>
                                  <w:marTop w:val="0"/>
                                  <w:marBottom w:val="0"/>
                                  <w:divBdr>
                                    <w:top w:val="none" w:sz="0" w:space="0" w:color="auto"/>
                                    <w:left w:val="none" w:sz="0" w:space="0" w:color="auto"/>
                                    <w:bottom w:val="none" w:sz="0" w:space="0" w:color="auto"/>
                                    <w:right w:val="none" w:sz="0" w:space="0" w:color="auto"/>
                                  </w:divBdr>
                                  <w:divsChild>
                                    <w:div w:id="349067769">
                                      <w:marLeft w:val="0"/>
                                      <w:marRight w:val="0"/>
                                      <w:marTop w:val="0"/>
                                      <w:marBottom w:val="0"/>
                                      <w:divBdr>
                                        <w:top w:val="none" w:sz="0" w:space="0" w:color="auto"/>
                                        <w:left w:val="none" w:sz="0" w:space="0" w:color="auto"/>
                                        <w:bottom w:val="none" w:sz="0" w:space="0" w:color="auto"/>
                                        <w:right w:val="none" w:sz="0" w:space="0" w:color="auto"/>
                                      </w:divBdr>
                                      <w:divsChild>
                                        <w:div w:id="1308320352">
                                          <w:marLeft w:val="0"/>
                                          <w:marRight w:val="0"/>
                                          <w:marTop w:val="0"/>
                                          <w:marBottom w:val="0"/>
                                          <w:divBdr>
                                            <w:top w:val="none" w:sz="0" w:space="0" w:color="auto"/>
                                            <w:left w:val="none" w:sz="0" w:space="0" w:color="auto"/>
                                            <w:bottom w:val="none" w:sz="0" w:space="0" w:color="auto"/>
                                            <w:right w:val="none" w:sz="0" w:space="0" w:color="auto"/>
                                          </w:divBdr>
                                          <w:divsChild>
                                            <w:div w:id="12310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6678-75FC-423E-9621-8069BA02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2021-02-28T18:29:00Z</dcterms:created>
  <dcterms:modified xsi:type="dcterms:W3CDTF">2021-03-01T08:54:00Z</dcterms:modified>
</cp:coreProperties>
</file>