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10" w:rsidRDefault="000D1D10" w:rsidP="000D1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D10">
        <w:rPr>
          <w:rFonts w:ascii="Times New Roman" w:hAnsi="Times New Roman" w:cs="Times New Roman"/>
          <w:sz w:val="28"/>
          <w:szCs w:val="28"/>
        </w:rPr>
        <w:t>Объявление!</w:t>
      </w:r>
    </w:p>
    <w:p w:rsidR="000D1D10" w:rsidRPr="000D1D10" w:rsidRDefault="000D1D10" w:rsidP="000D1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AE2" w:rsidRPr="000D1D10" w:rsidRDefault="000D1D10" w:rsidP="000D1D10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10">
        <w:rPr>
          <w:rFonts w:ascii="Times New Roman" w:hAnsi="Times New Roman" w:cs="Times New Roman"/>
          <w:sz w:val="28"/>
          <w:szCs w:val="28"/>
        </w:rPr>
        <w:t xml:space="preserve">Уважаемые абитуриенты, у которых отсутствуют 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Pr="000D1D10">
        <w:rPr>
          <w:rFonts w:ascii="Times New Roman" w:hAnsi="Times New Roman" w:cs="Times New Roman"/>
          <w:sz w:val="28"/>
          <w:szCs w:val="28"/>
        </w:rPr>
        <w:t>, присвоенные образовательной организацией коды вы можете узнать в Приемной комиссии позвонив по номеру (83532500603) или лично, а также перед или после экзаменами!</w:t>
      </w:r>
      <w:bookmarkStart w:id="0" w:name="_GoBack"/>
      <w:bookmarkEnd w:id="0"/>
    </w:p>
    <w:sectPr w:rsidR="00477AE2" w:rsidRPr="000D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93"/>
    <w:rsid w:val="000D1D10"/>
    <w:rsid w:val="00477AE2"/>
    <w:rsid w:val="00F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6E27"/>
  <w15:chartTrackingRefBased/>
  <w15:docId w15:val="{7BA34077-2FA8-4FE0-8E12-08F2DD7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2022-07-11T12:37:00Z</dcterms:created>
  <dcterms:modified xsi:type="dcterms:W3CDTF">2022-07-11T12:40:00Z</dcterms:modified>
</cp:coreProperties>
</file>