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4C" w:rsidRPr="000B1804" w:rsidRDefault="001D54E4" w:rsidP="000B180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8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="00AF644C" w:rsidRPr="000B18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1D54E4" w:rsidRPr="007532CD" w:rsidRDefault="001D54E4" w:rsidP="001D54E4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54E4" w:rsidRPr="007532CD" w:rsidRDefault="001D54E4" w:rsidP="00BC223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804" w:rsidRDefault="00B4095D" w:rsidP="00BC223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2CD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ЗАЧЕТУ </w:t>
      </w:r>
    </w:p>
    <w:p w:rsidR="000B1804" w:rsidRDefault="00B4095D" w:rsidP="00BC223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2CD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3 КУРСА ФАРМАЦЕВТИЧЕСКОГО ФАКУЛЬТЕТА </w:t>
      </w:r>
    </w:p>
    <w:p w:rsidR="00B4095D" w:rsidRPr="007532CD" w:rsidRDefault="00B4095D" w:rsidP="00BC223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2CD">
        <w:rPr>
          <w:rFonts w:ascii="Times New Roman" w:hAnsi="Times New Roman" w:cs="Times New Roman"/>
          <w:b/>
          <w:bCs/>
          <w:sz w:val="28"/>
          <w:szCs w:val="28"/>
        </w:rPr>
        <w:t>ПО ОСНОВАМ ЭКОЛОГИИ И ОХРАНЫ ПРИРОДЫ</w:t>
      </w:r>
    </w:p>
    <w:p w:rsidR="009B2A2A" w:rsidRPr="007532CD" w:rsidRDefault="009B2A2A" w:rsidP="00E94CC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Понятие экологии. Структура. Основные задачи и принципы. Методы исследований. Связь экологии с другими науками.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История возникновения и развития экологии как науки. </w:t>
      </w:r>
      <w:proofErr w:type="gramStart"/>
      <w:r w:rsidRPr="007532CD">
        <w:rPr>
          <w:rFonts w:ascii="Times New Roman" w:hAnsi="Times New Roman" w:cs="Times New Roman"/>
          <w:sz w:val="28"/>
          <w:szCs w:val="28"/>
        </w:rPr>
        <w:t xml:space="preserve">Вклад отечественных и зарубежных ученых (Аристотеля, Гиппократа, Р. Бэкона, А. Левенгука, Э. Геккеля, К. Линнея,  Ж.-Б. Ламарка, Ч. Дарвина, Ю. Либиха, А. </w:t>
      </w:r>
      <w:proofErr w:type="spellStart"/>
      <w:r w:rsidRPr="007532CD">
        <w:rPr>
          <w:rFonts w:ascii="Times New Roman" w:hAnsi="Times New Roman" w:cs="Times New Roman"/>
          <w:sz w:val="28"/>
          <w:szCs w:val="28"/>
        </w:rPr>
        <w:t>Тенсли</w:t>
      </w:r>
      <w:proofErr w:type="spellEnd"/>
      <w:r w:rsidRPr="007532CD">
        <w:rPr>
          <w:rFonts w:ascii="Times New Roman" w:hAnsi="Times New Roman" w:cs="Times New Roman"/>
          <w:sz w:val="28"/>
          <w:szCs w:val="28"/>
        </w:rPr>
        <w:t>, Э. Зюсса, В. И. Вернадского, И.И. Мечникова и других).</w:t>
      </w:r>
      <w:proofErr w:type="gramEnd"/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Понятие экологического фактора. Классификация экологических факторов.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Биотические экологические факторы. Виды взаимоотношений между живыми организмами.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Законы воздействия экологических факторов на живые организмы. Ограничивающее действие экологических факторов. Правило минимума Ю. Либиха. Закон оптимума В. </w:t>
      </w:r>
      <w:proofErr w:type="spellStart"/>
      <w:r w:rsidRPr="007532CD">
        <w:rPr>
          <w:rFonts w:ascii="Times New Roman" w:hAnsi="Times New Roman" w:cs="Times New Roman"/>
          <w:sz w:val="28"/>
          <w:szCs w:val="28"/>
        </w:rPr>
        <w:t>Шелфорда</w:t>
      </w:r>
      <w:proofErr w:type="spellEnd"/>
      <w:r w:rsidRPr="007532CD">
        <w:rPr>
          <w:rFonts w:ascii="Times New Roman" w:hAnsi="Times New Roman" w:cs="Times New Roman"/>
          <w:sz w:val="28"/>
          <w:szCs w:val="28"/>
        </w:rPr>
        <w:t>: пределы толерантности.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Особенности действия экологических факторов на организм человека. Понятие экологических и экологически обусловленных заболеваний.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Современные аспекты нормирования экологических факторов. Понятие комбинированного, сочетанного, комплексного воздействия факторов на организм человека. Эффекты суммации и потенцирования.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Среда обитания, понятие. Факторы, формирующие здоровье населения.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Основные экологические проблемы. Пути </w:t>
      </w:r>
      <w:r w:rsidR="009B2A2A" w:rsidRPr="007532CD">
        <w:rPr>
          <w:rFonts w:ascii="Times New Roman" w:hAnsi="Times New Roman" w:cs="Times New Roman"/>
          <w:sz w:val="28"/>
          <w:szCs w:val="28"/>
        </w:rPr>
        <w:t xml:space="preserve">их </w:t>
      </w:r>
      <w:r w:rsidRPr="007532CD">
        <w:rPr>
          <w:rFonts w:ascii="Times New Roman" w:hAnsi="Times New Roman" w:cs="Times New Roman"/>
          <w:sz w:val="28"/>
          <w:szCs w:val="28"/>
        </w:rPr>
        <w:t>решения</w:t>
      </w:r>
      <w:r w:rsidR="009B2A2A" w:rsidRPr="007532CD">
        <w:rPr>
          <w:rFonts w:ascii="Times New Roman" w:hAnsi="Times New Roman" w:cs="Times New Roman"/>
          <w:sz w:val="28"/>
          <w:szCs w:val="28"/>
        </w:rPr>
        <w:t>.</w:t>
      </w:r>
      <w:r w:rsidRPr="007532CD">
        <w:rPr>
          <w:rFonts w:ascii="Times New Roman" w:hAnsi="Times New Roman" w:cs="Times New Roman"/>
          <w:sz w:val="28"/>
          <w:szCs w:val="28"/>
        </w:rPr>
        <w:t xml:space="preserve"> Основные аспекты и задачи охраны природы.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Международное сотрудничество в решении проблем рационального природопользования. Правовая охрана окружающей природной среды и здоровья человека в России.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</w:t>
      </w:r>
      <w:r w:rsidR="009B2A2A" w:rsidRPr="007532C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</w:t>
      </w:r>
      <w:r w:rsidRPr="007532CD">
        <w:rPr>
          <w:rFonts w:ascii="Times New Roman" w:hAnsi="Times New Roman" w:cs="Times New Roman"/>
          <w:color w:val="000000"/>
          <w:sz w:val="28"/>
          <w:szCs w:val="28"/>
        </w:rPr>
        <w:t xml:space="preserve">экосистем. </w:t>
      </w:r>
      <w:r w:rsidRPr="007532CD">
        <w:rPr>
          <w:rFonts w:ascii="Times New Roman" w:hAnsi="Times New Roman" w:cs="Times New Roman"/>
          <w:sz w:val="28"/>
          <w:szCs w:val="28"/>
        </w:rPr>
        <w:t>Понятие биотопа, экотипа, экотопа. Биоценоз. Биогеоценоз.</w:t>
      </w:r>
      <w:r w:rsidR="004569BF" w:rsidRPr="007532CD">
        <w:rPr>
          <w:rFonts w:ascii="Times New Roman" w:hAnsi="Times New Roman" w:cs="Times New Roman"/>
          <w:sz w:val="28"/>
          <w:szCs w:val="28"/>
        </w:rPr>
        <w:t xml:space="preserve"> Экологическая ниша.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Структура экосистем. </w:t>
      </w:r>
      <w:r w:rsidRPr="007532CD">
        <w:rPr>
          <w:rFonts w:ascii="Times New Roman" w:hAnsi="Times New Roman" w:cs="Times New Roman"/>
          <w:color w:val="000000"/>
          <w:sz w:val="28"/>
          <w:szCs w:val="28"/>
        </w:rPr>
        <w:t>Абиотические факторы наземной и водной среды.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Структура экосистем. </w:t>
      </w:r>
      <w:r w:rsidRPr="007532CD">
        <w:rPr>
          <w:rFonts w:ascii="Times New Roman" w:hAnsi="Times New Roman" w:cs="Times New Roman"/>
          <w:color w:val="000000"/>
          <w:sz w:val="28"/>
          <w:szCs w:val="28"/>
        </w:rPr>
        <w:t>Биотическая структура экосистемы. Классификация организмов по типу питания. Понятие пищевой цепи, пищевой сети, трофических уровней.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color w:val="000000"/>
          <w:sz w:val="28"/>
          <w:szCs w:val="28"/>
        </w:rPr>
        <w:t>Принципы функционирования экосистем. Закон лимитирующего фактора. Биотический потенциал и сопротивление среды. Равновесие экосистемы: обратная положительная связь, обратная отрицательная связь.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color w:val="000000"/>
          <w:sz w:val="28"/>
          <w:szCs w:val="28"/>
        </w:rPr>
        <w:t>Кр</w:t>
      </w:r>
      <w:bookmarkStart w:id="0" w:name="OCRUncertain414"/>
      <w:r w:rsidRPr="007532CD">
        <w:rPr>
          <w:rFonts w:ascii="Times New Roman" w:hAnsi="Times New Roman" w:cs="Times New Roman"/>
          <w:color w:val="000000"/>
          <w:sz w:val="28"/>
          <w:szCs w:val="28"/>
        </w:rPr>
        <w:t>у</w:t>
      </w:r>
      <w:bookmarkEnd w:id="0"/>
      <w:r w:rsidRPr="007532CD">
        <w:rPr>
          <w:rFonts w:ascii="Times New Roman" w:hAnsi="Times New Roman" w:cs="Times New Roman"/>
          <w:color w:val="000000"/>
          <w:sz w:val="28"/>
          <w:szCs w:val="28"/>
        </w:rPr>
        <w:t>гооборот веществ в биосфере. Кр</w:t>
      </w:r>
      <w:bookmarkStart w:id="1" w:name="OCRUncertain454"/>
      <w:r w:rsidRPr="007532CD">
        <w:rPr>
          <w:rFonts w:ascii="Times New Roman" w:hAnsi="Times New Roman" w:cs="Times New Roman"/>
          <w:color w:val="000000"/>
          <w:sz w:val="28"/>
          <w:szCs w:val="28"/>
        </w:rPr>
        <w:t>у</w:t>
      </w:r>
      <w:bookmarkEnd w:id="1"/>
      <w:r w:rsidRPr="007532CD">
        <w:rPr>
          <w:rFonts w:ascii="Times New Roman" w:hAnsi="Times New Roman" w:cs="Times New Roman"/>
          <w:color w:val="000000"/>
          <w:sz w:val="28"/>
          <w:szCs w:val="28"/>
        </w:rPr>
        <w:t xml:space="preserve">гооборот </w:t>
      </w:r>
      <w:bookmarkStart w:id="2" w:name="OCRUncertain455"/>
      <w:r w:rsidRPr="007532CD">
        <w:rPr>
          <w:rFonts w:ascii="Times New Roman" w:hAnsi="Times New Roman" w:cs="Times New Roman"/>
          <w:color w:val="000000"/>
          <w:sz w:val="28"/>
          <w:szCs w:val="28"/>
        </w:rPr>
        <w:t>у</w:t>
      </w:r>
      <w:bookmarkEnd w:id="2"/>
      <w:r w:rsidRPr="007532CD">
        <w:rPr>
          <w:rFonts w:ascii="Times New Roman" w:hAnsi="Times New Roman" w:cs="Times New Roman"/>
          <w:color w:val="000000"/>
          <w:sz w:val="28"/>
          <w:szCs w:val="28"/>
        </w:rPr>
        <w:t>глерода.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color w:val="000000"/>
          <w:sz w:val="28"/>
          <w:szCs w:val="28"/>
        </w:rPr>
        <w:t>Кругооборот веществ в биосфере. Кругооборот фосфора.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color w:val="000000"/>
          <w:sz w:val="28"/>
          <w:szCs w:val="28"/>
        </w:rPr>
        <w:t>Кругооборот веществ в биосфере. Кругооборот азота.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Кругооборот веществ в биосфере. Круговорот серы.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color w:val="000000"/>
          <w:sz w:val="28"/>
          <w:szCs w:val="28"/>
        </w:rPr>
        <w:t>Кругооборот веществ в биосфере. Круговорот воды.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Понятие биосферы, ее границы и структура. 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Учение В. И. Вернадского о биосфере и «живом веществе».</w:t>
      </w:r>
      <w:r w:rsidR="00032F14" w:rsidRPr="007532CD">
        <w:rPr>
          <w:rFonts w:ascii="Times New Roman" w:hAnsi="Times New Roman" w:cs="Times New Roman"/>
          <w:sz w:val="28"/>
          <w:szCs w:val="28"/>
        </w:rPr>
        <w:t xml:space="preserve"> Понятие ноосферы.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Биогенная миграция химических элементов и биогеохимические принципы.</w:t>
      </w:r>
    </w:p>
    <w:p w:rsidR="00032F14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Природные ресурсы. Определение и виды природных ресурсов. Классификация. Природно-ресурсный потенциал. 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Красная книга РФ. Постановление Правительства Российской Федерации «О КРАСНОЙ КНИГЕ РОССИЙСКОЙ ФЕДЕРАЦИИ</w:t>
      </w:r>
      <w:r w:rsidRPr="007532C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Урбанизация как антропогенный фактор. Понятие урбоэкологии.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Сельское хозяйство как фактор воздействия на окружающую среду. Понятие агроландшафта.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Загрязнение атмосферного воздуха. Источники загрязнения, класси</w:t>
      </w:r>
      <w:r w:rsidR="00173E27" w:rsidRPr="007532CD">
        <w:rPr>
          <w:rFonts w:ascii="Times New Roman" w:hAnsi="Times New Roman" w:cs="Times New Roman"/>
          <w:sz w:val="28"/>
          <w:szCs w:val="28"/>
        </w:rPr>
        <w:t>фикация. Контроль загрязняющих веществ в атмосфере.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Кислотные дожди</w:t>
      </w:r>
      <w:r w:rsidR="00173E27" w:rsidRPr="007532CD">
        <w:rPr>
          <w:rFonts w:ascii="Times New Roman" w:hAnsi="Times New Roman" w:cs="Times New Roman"/>
          <w:sz w:val="28"/>
          <w:szCs w:val="28"/>
        </w:rPr>
        <w:t xml:space="preserve"> как экологическая проблема</w:t>
      </w:r>
      <w:r w:rsidRPr="007532CD">
        <w:rPr>
          <w:rFonts w:ascii="Times New Roman" w:hAnsi="Times New Roman" w:cs="Times New Roman"/>
          <w:sz w:val="28"/>
          <w:szCs w:val="28"/>
        </w:rPr>
        <w:t>. Причины возникновения, факторы их составляющие, последствия.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Озоновый слой. Нарушение озонового слоя, озоновые дыры. Причины и последствия. </w:t>
      </w:r>
    </w:p>
    <w:p w:rsidR="00B4095D" w:rsidRPr="007532CD" w:rsidRDefault="00B4095D" w:rsidP="009D3594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Парниковый и аэрозольный эффекты</w:t>
      </w:r>
      <w:r w:rsidR="00173E27" w:rsidRPr="007532CD">
        <w:rPr>
          <w:rFonts w:ascii="Times New Roman" w:hAnsi="Times New Roman" w:cs="Times New Roman"/>
          <w:sz w:val="28"/>
          <w:szCs w:val="28"/>
        </w:rPr>
        <w:t xml:space="preserve"> как экологическая проблема</w:t>
      </w:r>
      <w:r w:rsidRPr="007532CD">
        <w:rPr>
          <w:rFonts w:ascii="Times New Roman" w:hAnsi="Times New Roman" w:cs="Times New Roman"/>
          <w:sz w:val="28"/>
          <w:szCs w:val="28"/>
        </w:rPr>
        <w:t>. Причины и последствия.</w:t>
      </w:r>
      <w:r w:rsidRPr="007532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3594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Экологические проблемы загрязнения </w:t>
      </w:r>
      <w:r w:rsidR="004D458D" w:rsidRPr="007532CD">
        <w:rPr>
          <w:rFonts w:ascii="Times New Roman" w:hAnsi="Times New Roman" w:cs="Times New Roman"/>
          <w:sz w:val="28"/>
          <w:szCs w:val="28"/>
        </w:rPr>
        <w:t>гидросферы</w:t>
      </w:r>
      <w:r w:rsidRPr="007532CD">
        <w:rPr>
          <w:rFonts w:ascii="Times New Roman" w:hAnsi="Times New Roman" w:cs="Times New Roman"/>
          <w:sz w:val="28"/>
          <w:szCs w:val="28"/>
        </w:rPr>
        <w:t>. Основные мероприятия по охране водоисточников.</w:t>
      </w:r>
      <w:r w:rsidR="009D3594" w:rsidRPr="007532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3594" w:rsidRPr="007532CD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="009D3594" w:rsidRPr="007532CD">
        <w:rPr>
          <w:rFonts w:ascii="Times New Roman" w:hAnsi="Times New Roman" w:cs="Times New Roman"/>
          <w:sz w:val="28"/>
          <w:szCs w:val="28"/>
        </w:rPr>
        <w:t>эвтрофикации</w:t>
      </w:r>
      <w:proofErr w:type="spellEnd"/>
      <w:r w:rsidR="009D3594" w:rsidRPr="007532CD">
        <w:rPr>
          <w:rFonts w:ascii="Times New Roman" w:hAnsi="Times New Roman" w:cs="Times New Roman"/>
          <w:sz w:val="28"/>
          <w:szCs w:val="28"/>
        </w:rPr>
        <w:t>.</w:t>
      </w:r>
    </w:p>
    <w:p w:rsidR="006F57C2" w:rsidRPr="007532CD" w:rsidRDefault="006F57C2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Загрязнение окружающей среды сточными водами. Организация экологического </w:t>
      </w:r>
      <w:proofErr w:type="gramStart"/>
      <w:r w:rsidRPr="007532C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2CD">
        <w:rPr>
          <w:rFonts w:ascii="Times New Roman" w:hAnsi="Times New Roman" w:cs="Times New Roman"/>
          <w:sz w:val="28"/>
          <w:szCs w:val="28"/>
        </w:rPr>
        <w:t xml:space="preserve"> сбросами сточных вод на химико-фармацевтических предприятиях.</w:t>
      </w:r>
    </w:p>
    <w:p w:rsidR="006F57C2" w:rsidRPr="007532CD" w:rsidRDefault="006F57C2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Очистка бытовых сточных вод (механическая, биологическая).</w:t>
      </w:r>
      <w:r w:rsidR="002D478B" w:rsidRPr="00753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C2" w:rsidRPr="007532CD" w:rsidRDefault="006F57C2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color w:val="000000"/>
          <w:sz w:val="28"/>
          <w:szCs w:val="28"/>
        </w:rPr>
        <w:t>Источники загрязнения почвы. Мероприятия по санитарной охране почвы.</w:t>
      </w:r>
    </w:p>
    <w:p w:rsidR="006F57C2" w:rsidRPr="007532CD" w:rsidRDefault="006F57C2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color w:val="000000"/>
          <w:sz w:val="28"/>
          <w:szCs w:val="28"/>
        </w:rPr>
        <w:t xml:space="preserve">Полигоны по обезвреживанию и захоронению токсичных промышленных отходов. Прием отходов. Составляющие полигона. 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color w:val="000000"/>
          <w:sz w:val="28"/>
          <w:szCs w:val="28"/>
        </w:rPr>
        <w:t>Загрязнение продуктов питания чужеродными химическими веществами</w:t>
      </w:r>
      <w:r w:rsidR="00333187" w:rsidRPr="007532CD">
        <w:rPr>
          <w:rFonts w:ascii="Times New Roman" w:hAnsi="Times New Roman" w:cs="Times New Roman"/>
          <w:color w:val="000000"/>
          <w:sz w:val="28"/>
          <w:szCs w:val="28"/>
        </w:rPr>
        <w:t xml:space="preserve"> (тяжелыми металлами, пестицидами</w:t>
      </w:r>
      <w:r w:rsidRPr="007532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3187" w:rsidRPr="007532CD">
        <w:rPr>
          <w:rFonts w:ascii="Times New Roman" w:hAnsi="Times New Roman" w:cs="Times New Roman"/>
          <w:color w:val="000000"/>
          <w:sz w:val="28"/>
          <w:szCs w:val="28"/>
        </w:rPr>
        <w:t>соединениями азота). Д</w:t>
      </w:r>
      <w:r w:rsidRPr="007532CD">
        <w:rPr>
          <w:rFonts w:ascii="Times New Roman" w:hAnsi="Times New Roman" w:cs="Times New Roman"/>
          <w:color w:val="000000"/>
          <w:sz w:val="28"/>
          <w:szCs w:val="28"/>
        </w:rPr>
        <w:t>ействие на организм человека.</w:t>
      </w:r>
      <w:r w:rsidR="002D478B" w:rsidRPr="00753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2CD">
        <w:rPr>
          <w:rFonts w:ascii="Times New Roman" w:hAnsi="Times New Roman" w:cs="Times New Roman"/>
          <w:color w:val="000000"/>
          <w:sz w:val="28"/>
          <w:szCs w:val="28"/>
        </w:rPr>
        <w:t>Принципы охраны пищевых продуктов от загрязнения химическими веществами.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2CD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7532CD">
        <w:rPr>
          <w:rFonts w:ascii="Times New Roman" w:hAnsi="Times New Roman" w:cs="Times New Roman"/>
          <w:sz w:val="28"/>
          <w:szCs w:val="28"/>
        </w:rPr>
        <w:t xml:space="preserve">, понятие, классификация, значение в рациональном питании современного человека. 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Классификация биологически активных добавок. Характеристика</w:t>
      </w:r>
      <w:r w:rsidR="00A36389" w:rsidRPr="00753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89" w:rsidRPr="007532CD">
        <w:rPr>
          <w:rFonts w:ascii="Times New Roman" w:hAnsi="Times New Roman" w:cs="Times New Roman"/>
          <w:sz w:val="28"/>
          <w:szCs w:val="28"/>
        </w:rPr>
        <w:t>нутрицевтиков</w:t>
      </w:r>
      <w:proofErr w:type="spellEnd"/>
      <w:r w:rsidR="00A36389" w:rsidRPr="007532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6389" w:rsidRPr="007532CD">
        <w:rPr>
          <w:rFonts w:ascii="Times New Roman" w:hAnsi="Times New Roman" w:cs="Times New Roman"/>
          <w:sz w:val="28"/>
          <w:szCs w:val="28"/>
        </w:rPr>
        <w:t>парафармацевтиков</w:t>
      </w:r>
      <w:proofErr w:type="spellEnd"/>
      <w:r w:rsidRPr="007532CD">
        <w:rPr>
          <w:rFonts w:ascii="Times New Roman" w:hAnsi="Times New Roman" w:cs="Times New Roman"/>
          <w:sz w:val="28"/>
          <w:szCs w:val="28"/>
        </w:rPr>
        <w:t>.</w:t>
      </w:r>
      <w:r w:rsidR="00411512" w:rsidRPr="00753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95D" w:rsidRPr="007532CD" w:rsidRDefault="00B4095D" w:rsidP="00E94CCE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Солнечная радиация и ее роль в обеспечении жизни на земле. Биологическое действие солнечной радиации.</w:t>
      </w:r>
    </w:p>
    <w:p w:rsidR="00B4095D" w:rsidRPr="007532CD" w:rsidRDefault="006B63FF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color w:val="000000"/>
          <w:sz w:val="28"/>
          <w:szCs w:val="28"/>
        </w:rPr>
        <w:t>Значение у</w:t>
      </w:r>
      <w:r w:rsidR="00B4095D" w:rsidRPr="007532CD">
        <w:rPr>
          <w:rFonts w:ascii="Times New Roman" w:hAnsi="Times New Roman" w:cs="Times New Roman"/>
          <w:color w:val="000000"/>
          <w:sz w:val="28"/>
          <w:szCs w:val="28"/>
        </w:rPr>
        <w:t>льтрафиолетов</w:t>
      </w:r>
      <w:r w:rsidRPr="007532CD">
        <w:rPr>
          <w:rFonts w:ascii="Times New Roman" w:hAnsi="Times New Roman" w:cs="Times New Roman"/>
          <w:color w:val="000000"/>
          <w:sz w:val="28"/>
          <w:szCs w:val="28"/>
        </w:rPr>
        <w:t>ой части солнечного спектра</w:t>
      </w:r>
      <w:r w:rsidR="00B4095D" w:rsidRPr="007532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532CD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бактерицидных ламп.</w:t>
      </w:r>
    </w:p>
    <w:p w:rsidR="00B4095D" w:rsidRPr="007532CD" w:rsidRDefault="00B4095D" w:rsidP="00E94CCE">
      <w:pPr>
        <w:widowControl w:val="0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lastRenderedPageBreak/>
        <w:t>Солнечное излучение как ресурс в наземной и водной средах. Светолюбивые, теневыносливые и тенелюбивые растения. Сущность фотосинтеза.</w:t>
      </w:r>
    </w:p>
    <w:p w:rsidR="00B4095D" w:rsidRPr="007532CD" w:rsidRDefault="00B4095D" w:rsidP="00E94CCE">
      <w:pPr>
        <w:pStyle w:val="a3"/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Пищевые добавки. </w:t>
      </w:r>
      <w:r w:rsidR="006F0A86" w:rsidRPr="007532CD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7532CD">
        <w:rPr>
          <w:rFonts w:ascii="Times New Roman" w:hAnsi="Times New Roman" w:cs="Times New Roman"/>
          <w:sz w:val="28"/>
          <w:szCs w:val="28"/>
        </w:rPr>
        <w:t>Классификация. Контроль качества пищевых добавок.</w:t>
      </w:r>
    </w:p>
    <w:p w:rsidR="009F3162" w:rsidRPr="007532CD" w:rsidRDefault="009F3162" w:rsidP="009F3162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EC7" w:rsidRDefault="00851EC7" w:rsidP="009F3162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851EC7" w:rsidRPr="007532CD" w:rsidRDefault="00851EC7" w:rsidP="009F3162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62" w:rsidRPr="007532CD" w:rsidRDefault="009F3162" w:rsidP="009F3162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Зав. кафедрой гигиены детей и</w:t>
      </w:r>
    </w:p>
    <w:p w:rsidR="009F3162" w:rsidRPr="007532CD" w:rsidRDefault="009F3162" w:rsidP="009F3162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>подростков с гигиеной питания и труда,</w:t>
      </w:r>
    </w:p>
    <w:p w:rsidR="00B4095D" w:rsidRPr="007532CD" w:rsidRDefault="009F3162" w:rsidP="009F3162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2CD">
        <w:rPr>
          <w:rFonts w:ascii="Times New Roman" w:hAnsi="Times New Roman" w:cs="Times New Roman"/>
          <w:sz w:val="28"/>
          <w:szCs w:val="28"/>
        </w:rPr>
        <w:t xml:space="preserve">д.м.н., профессор                                                                                             А.Г. Сетко </w:t>
      </w:r>
    </w:p>
    <w:p w:rsidR="00B4095D" w:rsidRPr="007532CD" w:rsidRDefault="00B4095D" w:rsidP="00E94CC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C38DA" w:rsidRPr="007532CD" w:rsidRDefault="005C38DA" w:rsidP="00E94CC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C38DA" w:rsidRPr="007532CD" w:rsidSect="009F31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A3E"/>
    <w:multiLevelType w:val="hybridMultilevel"/>
    <w:tmpl w:val="7E94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E73FD"/>
    <w:multiLevelType w:val="hybridMultilevel"/>
    <w:tmpl w:val="1D84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95D"/>
    <w:rsid w:val="00032F14"/>
    <w:rsid w:val="000B1804"/>
    <w:rsid w:val="00143594"/>
    <w:rsid w:val="00166DC9"/>
    <w:rsid w:val="00173E27"/>
    <w:rsid w:val="001D54E4"/>
    <w:rsid w:val="002D478B"/>
    <w:rsid w:val="002D6920"/>
    <w:rsid w:val="00333187"/>
    <w:rsid w:val="00384838"/>
    <w:rsid w:val="00411512"/>
    <w:rsid w:val="004569BF"/>
    <w:rsid w:val="004D458D"/>
    <w:rsid w:val="004E793C"/>
    <w:rsid w:val="005C38DA"/>
    <w:rsid w:val="005F0D01"/>
    <w:rsid w:val="00622A78"/>
    <w:rsid w:val="006B63FF"/>
    <w:rsid w:val="006F0A86"/>
    <w:rsid w:val="006F57C2"/>
    <w:rsid w:val="007532CD"/>
    <w:rsid w:val="00804119"/>
    <w:rsid w:val="00851EC7"/>
    <w:rsid w:val="00963AF4"/>
    <w:rsid w:val="009B2A2A"/>
    <w:rsid w:val="009D3594"/>
    <w:rsid w:val="009F3162"/>
    <w:rsid w:val="00A3298C"/>
    <w:rsid w:val="00A36389"/>
    <w:rsid w:val="00A9511F"/>
    <w:rsid w:val="00AF644C"/>
    <w:rsid w:val="00B4095D"/>
    <w:rsid w:val="00BC2237"/>
    <w:rsid w:val="00BC3ECC"/>
    <w:rsid w:val="00E82166"/>
    <w:rsid w:val="00E94CCE"/>
    <w:rsid w:val="00E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2014-11-05T05:46:00Z</cp:lastPrinted>
  <dcterms:created xsi:type="dcterms:W3CDTF">2013-11-09T04:56:00Z</dcterms:created>
  <dcterms:modified xsi:type="dcterms:W3CDTF">2015-05-12T08:34:00Z</dcterms:modified>
</cp:coreProperties>
</file>