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D0C" w:rsidRPr="00920B92" w:rsidRDefault="002F6D0C" w:rsidP="000654DB">
      <w:pPr>
        <w:spacing w:line="360" w:lineRule="auto"/>
        <w:jc w:val="both"/>
        <w:rPr>
          <w:rFonts w:ascii="Times New Roman" w:hAnsi="Times New Roman" w:cs="Times New Roman"/>
          <w:sz w:val="28"/>
          <w:szCs w:val="28"/>
        </w:rPr>
      </w:pPr>
    </w:p>
    <w:p w:rsidR="002F6D0C" w:rsidRDefault="005C5172" w:rsidP="000654DB">
      <w:pPr>
        <w:pStyle w:val="22"/>
        <w:keepNext/>
        <w:keepLines/>
        <w:shd w:val="clear" w:color="auto" w:fill="auto"/>
        <w:spacing w:before="0" w:after="169" w:line="360" w:lineRule="auto"/>
        <w:ind w:firstLine="740"/>
        <w:jc w:val="center"/>
      </w:pPr>
      <w:bookmarkStart w:id="0" w:name="bookmark1"/>
      <w:r w:rsidRPr="00920B92">
        <w:t xml:space="preserve">Методические рекомендации </w:t>
      </w:r>
      <w:r w:rsidR="002E1D82" w:rsidRPr="00920B92">
        <w:t>п</w:t>
      </w:r>
      <w:r w:rsidRPr="00920B92">
        <w:t xml:space="preserve">о применению </w:t>
      </w:r>
      <w:proofErr w:type="spellStart"/>
      <w:r w:rsidRPr="00920B92">
        <w:t>балльно-рейтинговой</w:t>
      </w:r>
      <w:proofErr w:type="spellEnd"/>
      <w:r w:rsidRPr="00920B92">
        <w:t xml:space="preserve"> системы</w:t>
      </w:r>
      <w:r w:rsidR="00973497">
        <w:t xml:space="preserve"> на кафедре анестезиологии и реаниматологии</w:t>
      </w:r>
      <w:r w:rsidRPr="00920B92">
        <w:t>.</w:t>
      </w:r>
      <w:bookmarkEnd w:id="0"/>
    </w:p>
    <w:p w:rsidR="002F6D0C" w:rsidRDefault="005C5172" w:rsidP="000654DB">
      <w:pPr>
        <w:pStyle w:val="20"/>
        <w:shd w:val="clear" w:color="auto" w:fill="auto"/>
        <w:spacing w:after="0" w:line="360" w:lineRule="auto"/>
        <w:ind w:firstLine="740"/>
        <w:jc w:val="both"/>
      </w:pPr>
      <w:r w:rsidRPr="00920B92">
        <w:t xml:space="preserve">В рамках реализации </w:t>
      </w:r>
      <w:proofErr w:type="spellStart"/>
      <w:r w:rsidRPr="00920B92">
        <w:t>балльно-рейтинговой</w:t>
      </w:r>
      <w:proofErr w:type="spellEnd"/>
      <w:r w:rsidRPr="00920B92">
        <w:t xml:space="preserve"> системы оценивания учебных достижений обучающихся по дисциплине (модулю) в соответствии с положением «О </w:t>
      </w:r>
      <w:proofErr w:type="spellStart"/>
      <w:r w:rsidRPr="00920B92">
        <w:t>балльно-рейтинговой</w:t>
      </w:r>
      <w:proofErr w:type="spellEnd"/>
      <w:r w:rsidRPr="00920B92">
        <w:t xml:space="preserve"> системе оценивания учебных достижений обучающихся» определены следующие правила формирования</w:t>
      </w:r>
      <w:r w:rsidR="004C1BFC">
        <w:t xml:space="preserve"> </w:t>
      </w:r>
      <w:r w:rsidRPr="00920B92">
        <w:t>текущего фактического рейтинга обучающегося</w:t>
      </w:r>
      <w:r w:rsidR="004C1BFC">
        <w:t>.</w:t>
      </w:r>
    </w:p>
    <w:p w:rsidR="000654DB" w:rsidRDefault="000654DB" w:rsidP="000654DB">
      <w:pPr>
        <w:pStyle w:val="20"/>
        <w:shd w:val="clear" w:color="auto" w:fill="auto"/>
        <w:spacing w:after="0" w:line="360" w:lineRule="auto"/>
        <w:ind w:firstLine="740"/>
        <w:jc w:val="both"/>
      </w:pPr>
    </w:p>
    <w:p w:rsidR="00681614" w:rsidRDefault="00681614" w:rsidP="000654DB">
      <w:pPr>
        <w:spacing w:line="360" w:lineRule="auto"/>
        <w:ind w:firstLine="851"/>
        <w:jc w:val="center"/>
        <w:rPr>
          <w:rFonts w:ascii="Times New Roman" w:hAnsi="Times New Roman" w:cs="Times New Roman"/>
          <w:b/>
          <w:sz w:val="28"/>
          <w:szCs w:val="28"/>
        </w:rPr>
      </w:pPr>
      <w:r w:rsidRPr="00681614">
        <w:rPr>
          <w:rFonts w:ascii="Times New Roman" w:hAnsi="Times New Roman" w:cs="Times New Roman"/>
          <w:b/>
          <w:sz w:val="28"/>
          <w:szCs w:val="28"/>
        </w:rPr>
        <w:t>Правила формирования текущего фактического рейтинга обучающегося</w:t>
      </w:r>
    </w:p>
    <w:p w:rsidR="000654DB" w:rsidRPr="00681614" w:rsidRDefault="000654DB" w:rsidP="000654DB">
      <w:pPr>
        <w:spacing w:line="360" w:lineRule="auto"/>
        <w:jc w:val="center"/>
        <w:rPr>
          <w:rFonts w:ascii="Times New Roman" w:hAnsi="Times New Roman" w:cs="Times New Roman"/>
          <w:b/>
          <w:sz w:val="28"/>
          <w:szCs w:val="28"/>
        </w:rPr>
      </w:pPr>
    </w:p>
    <w:p w:rsidR="004C1BFC" w:rsidRDefault="004C1BFC" w:rsidP="000654DB">
      <w:pPr>
        <w:pStyle w:val="20"/>
        <w:shd w:val="clear" w:color="auto" w:fill="auto"/>
        <w:spacing w:after="0" w:line="360" w:lineRule="auto"/>
        <w:ind w:firstLine="740"/>
        <w:jc w:val="both"/>
      </w:pPr>
      <w:r>
        <w:t>Текущий фактический рейтинг по дисциплине (максимально 5 баллов) складывается из суммы баллов, набранных в результате:</w:t>
      </w:r>
    </w:p>
    <w:p w:rsidR="004C1BFC" w:rsidRDefault="004C1BFC" w:rsidP="000654DB">
      <w:pPr>
        <w:pStyle w:val="20"/>
        <w:shd w:val="clear" w:color="auto" w:fill="auto"/>
        <w:spacing w:after="0" w:line="360" w:lineRule="auto"/>
        <w:ind w:firstLine="740"/>
        <w:jc w:val="both"/>
      </w:pPr>
      <w:r>
        <w:t xml:space="preserve">- текущего контроля успеваемости </w:t>
      </w:r>
      <w:proofErr w:type="gramStart"/>
      <w:r>
        <w:t>обучающихся</w:t>
      </w:r>
      <w:proofErr w:type="gramEnd"/>
      <w:r>
        <w:t xml:space="preserve"> на каждом практическом занятии по дисциплине;</w:t>
      </w:r>
    </w:p>
    <w:p w:rsidR="004C1BFC" w:rsidRDefault="004C1BFC" w:rsidP="000654DB">
      <w:pPr>
        <w:pStyle w:val="20"/>
        <w:shd w:val="clear" w:color="auto" w:fill="auto"/>
        <w:spacing w:after="0" w:line="360" w:lineRule="auto"/>
        <w:ind w:firstLine="740"/>
        <w:jc w:val="both"/>
      </w:pPr>
      <w:r>
        <w:t xml:space="preserve">- самостоятельной (внеаудиторной) работы </w:t>
      </w:r>
      <w:proofErr w:type="gramStart"/>
      <w:r>
        <w:t>обучающихся</w:t>
      </w:r>
      <w:proofErr w:type="gramEnd"/>
      <w:r>
        <w:t>.</w:t>
      </w:r>
    </w:p>
    <w:p w:rsidR="002F6D0C" w:rsidRPr="00920B92" w:rsidRDefault="004C1BFC" w:rsidP="000654DB">
      <w:pPr>
        <w:pStyle w:val="20"/>
        <w:shd w:val="clear" w:color="auto" w:fill="auto"/>
        <w:spacing w:after="0" w:line="360" w:lineRule="auto"/>
        <w:ind w:firstLine="740"/>
        <w:jc w:val="both"/>
      </w:pPr>
      <w:r>
        <w:t xml:space="preserve">По каждому практическому занятию </w:t>
      </w:r>
      <w:proofErr w:type="gramStart"/>
      <w:r>
        <w:t>обучающийся</w:t>
      </w:r>
      <w:proofErr w:type="gramEnd"/>
      <w:r>
        <w:t xml:space="preserve"> получает до 5 баллов включительно. Количество баллов складывается из </w:t>
      </w:r>
      <w:r w:rsidR="003A712F" w:rsidRPr="00021E34">
        <w:t>б</w:t>
      </w:r>
      <w:r w:rsidR="002E1D82" w:rsidRPr="00021E34">
        <w:t>аллов, полученных за входной контроль</w:t>
      </w:r>
      <w:r w:rsidR="003A712F" w:rsidRPr="00021E34">
        <w:t>, устный опрос/собеседование</w:t>
      </w:r>
      <w:r w:rsidR="00ED3CEA">
        <w:t>, решение ситуационных задач</w:t>
      </w:r>
    </w:p>
    <w:p w:rsidR="002F6D0C" w:rsidRPr="00920B92" w:rsidRDefault="005C5172" w:rsidP="000654DB">
      <w:pPr>
        <w:pStyle w:val="20"/>
        <w:shd w:val="clear" w:color="auto" w:fill="auto"/>
        <w:spacing w:after="0" w:line="360" w:lineRule="auto"/>
        <w:ind w:firstLine="740"/>
        <w:jc w:val="both"/>
      </w:pPr>
      <w:r w:rsidRPr="00920B92">
        <w:t xml:space="preserve">За выполнение каждого задания по самостоятельной (внеаудиторной) работе </w:t>
      </w:r>
      <w:proofErr w:type="gramStart"/>
      <w:r w:rsidRPr="00920B92">
        <w:t>обучающийся</w:t>
      </w:r>
      <w:proofErr w:type="gramEnd"/>
      <w:r w:rsidRPr="00920B92">
        <w:t xml:space="preserve"> получает количество баллов в соответствии с критериями оценивания, указанными в ФОС.</w:t>
      </w:r>
    </w:p>
    <w:p w:rsidR="00021E34" w:rsidRDefault="005C5172" w:rsidP="000654DB">
      <w:pPr>
        <w:pStyle w:val="20"/>
        <w:shd w:val="clear" w:color="auto" w:fill="auto"/>
        <w:spacing w:after="0" w:line="360" w:lineRule="auto"/>
        <w:ind w:firstLine="740"/>
        <w:jc w:val="both"/>
      </w:pPr>
      <w:r w:rsidRPr="00920B92">
        <w:t>Текущий фактический рейтинг получается суммированием баллов по каждому из вышеперечисленных направлений.</w:t>
      </w:r>
      <w:r w:rsidR="00021E34">
        <w:t xml:space="preserve"> </w:t>
      </w:r>
    </w:p>
    <w:p w:rsidR="00681614" w:rsidRPr="00681614" w:rsidRDefault="00681614" w:rsidP="000654DB">
      <w:pPr>
        <w:spacing w:line="360" w:lineRule="auto"/>
        <w:ind w:firstLine="709"/>
        <w:jc w:val="both"/>
        <w:rPr>
          <w:rFonts w:ascii="Times New Roman" w:hAnsi="Times New Roman" w:cs="Times New Roman"/>
          <w:sz w:val="28"/>
          <w:szCs w:val="28"/>
        </w:rPr>
      </w:pPr>
      <w:r w:rsidRPr="00681614">
        <w:rPr>
          <w:rFonts w:ascii="Times New Roman" w:hAnsi="Times New Roman" w:cs="Times New Roman"/>
          <w:sz w:val="28"/>
          <w:szCs w:val="28"/>
        </w:rPr>
        <w:t>Повышение текущего рейтинга студентом допускается только по пропущенным занятиям или по занятиям, за которые была получена неудовлетворительная оценка. При этом повышение текущего рейтинга  осуществляется путем выполнения всех видов заданий, предусмотренных рабочей программой по данному занятию.</w:t>
      </w:r>
    </w:p>
    <w:p w:rsidR="00681614" w:rsidRPr="00681614" w:rsidRDefault="00681614" w:rsidP="000654DB">
      <w:pPr>
        <w:spacing w:line="360" w:lineRule="auto"/>
        <w:ind w:firstLine="709"/>
        <w:jc w:val="both"/>
        <w:rPr>
          <w:rFonts w:ascii="Times New Roman" w:hAnsi="Times New Roman" w:cs="Times New Roman"/>
          <w:sz w:val="28"/>
          <w:szCs w:val="28"/>
        </w:rPr>
      </w:pPr>
      <w:r w:rsidRPr="00681614">
        <w:rPr>
          <w:rFonts w:ascii="Times New Roman" w:hAnsi="Times New Roman" w:cs="Times New Roman"/>
          <w:sz w:val="28"/>
          <w:szCs w:val="28"/>
        </w:rPr>
        <w:t xml:space="preserve">Повышение текущего рейтинга по посещенным студентом занятиям, за которые была выставлена оценка «хорошо» или «удовлетворительно» не </w:t>
      </w:r>
      <w:r w:rsidRPr="00681614">
        <w:rPr>
          <w:rFonts w:ascii="Times New Roman" w:hAnsi="Times New Roman" w:cs="Times New Roman"/>
          <w:sz w:val="28"/>
          <w:szCs w:val="28"/>
        </w:rPr>
        <w:lastRenderedPageBreak/>
        <w:t>допускается.</w:t>
      </w:r>
    </w:p>
    <w:p w:rsidR="00021E34" w:rsidRDefault="004C1BFC" w:rsidP="000654DB">
      <w:pPr>
        <w:pStyle w:val="20"/>
        <w:shd w:val="clear" w:color="auto" w:fill="auto"/>
        <w:spacing w:after="0" w:line="360" w:lineRule="auto"/>
        <w:ind w:firstLine="740"/>
        <w:jc w:val="both"/>
      </w:pPr>
      <w:r>
        <w:t>С целью стандартизации полученных значений текущего фактического рейтинга обучающихся</w:t>
      </w:r>
      <w:r w:rsidR="008052A3">
        <w:t>, выполняется приведение этих значений к стандартизированным, обеспечивая тем самым единый подход к оцениванию образовательных результатов обучающихся.</w:t>
      </w:r>
    </w:p>
    <w:p w:rsidR="008052A3" w:rsidRDefault="008052A3" w:rsidP="000654DB">
      <w:pPr>
        <w:pStyle w:val="20"/>
        <w:shd w:val="clear" w:color="auto" w:fill="auto"/>
        <w:spacing w:after="0" w:line="360" w:lineRule="auto"/>
        <w:ind w:firstLine="740"/>
        <w:jc w:val="both"/>
      </w:pPr>
      <w:r>
        <w:t>Текущий стандартизированный рейтинг (</w:t>
      </w:r>
      <w:proofErr w:type="spellStart"/>
      <w:r>
        <w:t>Ртс</w:t>
      </w:r>
      <w:proofErr w:type="spellEnd"/>
      <w:r>
        <w:t>) выражается в баллах по шкале от 0 до 70 и вычисляется по формуле:</w:t>
      </w:r>
    </w:p>
    <w:p w:rsidR="008052A3" w:rsidRPr="000654DB" w:rsidRDefault="008052A3" w:rsidP="000654DB">
      <w:pPr>
        <w:pStyle w:val="20"/>
        <w:shd w:val="clear" w:color="auto" w:fill="auto"/>
        <w:spacing w:after="0" w:line="360" w:lineRule="auto"/>
        <w:ind w:firstLine="740"/>
        <w:rPr>
          <w:b/>
        </w:rPr>
      </w:pPr>
      <w:proofErr w:type="spellStart"/>
      <w:r w:rsidRPr="000654DB">
        <w:rPr>
          <w:b/>
        </w:rPr>
        <w:t>Ртс=</w:t>
      </w:r>
      <w:proofErr w:type="spellEnd"/>
      <w:r w:rsidRPr="000654DB">
        <w:rPr>
          <w:b/>
        </w:rPr>
        <w:t>(</w:t>
      </w:r>
      <w:proofErr w:type="spellStart"/>
      <w:r w:rsidRPr="000654DB">
        <w:rPr>
          <w:b/>
        </w:rPr>
        <w:t>Ртф</w:t>
      </w:r>
      <w:proofErr w:type="spellEnd"/>
      <w:r w:rsidRPr="000654DB">
        <w:rPr>
          <w:b/>
        </w:rPr>
        <w:t>*70)/макс (</w:t>
      </w:r>
      <w:proofErr w:type="spellStart"/>
      <w:r w:rsidRPr="000654DB">
        <w:rPr>
          <w:b/>
        </w:rPr>
        <w:t>Ртф</w:t>
      </w:r>
      <w:proofErr w:type="spellEnd"/>
      <w:r w:rsidRPr="000654DB">
        <w:rPr>
          <w:b/>
        </w:rPr>
        <w:t>)</w:t>
      </w:r>
    </w:p>
    <w:p w:rsidR="008052A3" w:rsidRDefault="008052A3" w:rsidP="000654DB">
      <w:pPr>
        <w:pStyle w:val="20"/>
        <w:shd w:val="clear" w:color="auto" w:fill="auto"/>
        <w:spacing w:after="0" w:line="360" w:lineRule="auto"/>
        <w:ind w:firstLine="740"/>
        <w:jc w:val="both"/>
      </w:pPr>
      <w:r>
        <w:t xml:space="preserve">Где, </w:t>
      </w:r>
    </w:p>
    <w:p w:rsidR="008052A3" w:rsidRDefault="008052A3" w:rsidP="000654DB">
      <w:pPr>
        <w:pStyle w:val="20"/>
        <w:shd w:val="clear" w:color="auto" w:fill="auto"/>
        <w:spacing w:after="0" w:line="360" w:lineRule="auto"/>
        <w:ind w:firstLine="740"/>
        <w:jc w:val="both"/>
      </w:pPr>
      <w:proofErr w:type="spellStart"/>
      <w:r>
        <w:t>Ртс</w:t>
      </w:r>
      <w:proofErr w:type="spellEnd"/>
      <w:r>
        <w:t xml:space="preserve"> – текущий стандартизированный рейтинг;</w:t>
      </w:r>
    </w:p>
    <w:p w:rsidR="008052A3" w:rsidRDefault="008052A3" w:rsidP="000654DB">
      <w:pPr>
        <w:pStyle w:val="20"/>
        <w:shd w:val="clear" w:color="auto" w:fill="auto"/>
        <w:spacing w:after="0" w:line="360" w:lineRule="auto"/>
        <w:ind w:firstLine="740"/>
        <w:jc w:val="both"/>
      </w:pPr>
      <w:proofErr w:type="spellStart"/>
      <w:r>
        <w:t>Ртф</w:t>
      </w:r>
      <w:proofErr w:type="spellEnd"/>
      <w:r>
        <w:t xml:space="preserve"> – текущий фактический рейтинг;</w:t>
      </w:r>
    </w:p>
    <w:p w:rsidR="008052A3" w:rsidRDefault="008052A3" w:rsidP="000654DB">
      <w:pPr>
        <w:pStyle w:val="20"/>
        <w:shd w:val="clear" w:color="auto" w:fill="auto"/>
        <w:spacing w:after="0" w:line="360" w:lineRule="auto"/>
        <w:ind w:firstLine="740"/>
        <w:jc w:val="both"/>
      </w:pPr>
      <w:r>
        <w:t>Макс (</w:t>
      </w:r>
      <w:proofErr w:type="spellStart"/>
      <w:r>
        <w:t>Ртф</w:t>
      </w:r>
      <w:proofErr w:type="spellEnd"/>
      <w:r>
        <w:t>) – максимальное значение текущего фактического рейтинга из диапазона, установленного преподавателем по дисциплине (модулю).</w:t>
      </w:r>
    </w:p>
    <w:p w:rsidR="000654DB" w:rsidRDefault="000654DB" w:rsidP="000654DB">
      <w:pPr>
        <w:spacing w:line="360" w:lineRule="auto"/>
        <w:jc w:val="center"/>
        <w:rPr>
          <w:rFonts w:ascii="Times New Roman" w:hAnsi="Times New Roman" w:cs="Times New Roman"/>
          <w:b/>
          <w:sz w:val="28"/>
          <w:szCs w:val="28"/>
        </w:rPr>
      </w:pPr>
    </w:p>
    <w:p w:rsidR="00681614" w:rsidRPr="00681614" w:rsidRDefault="00681614" w:rsidP="000654DB">
      <w:pPr>
        <w:spacing w:line="360" w:lineRule="auto"/>
        <w:ind w:firstLine="851"/>
        <w:jc w:val="center"/>
        <w:rPr>
          <w:rFonts w:ascii="Times New Roman" w:hAnsi="Times New Roman" w:cs="Times New Roman"/>
          <w:b/>
          <w:sz w:val="28"/>
          <w:szCs w:val="28"/>
        </w:rPr>
      </w:pPr>
      <w:r w:rsidRPr="00681614">
        <w:rPr>
          <w:rFonts w:ascii="Times New Roman" w:hAnsi="Times New Roman" w:cs="Times New Roman"/>
          <w:b/>
          <w:sz w:val="28"/>
          <w:szCs w:val="28"/>
        </w:rPr>
        <w:t xml:space="preserve">Правила формирования бонусного </w:t>
      </w:r>
      <w:r w:rsidR="00E86CCC">
        <w:rPr>
          <w:rFonts w:ascii="Times New Roman" w:hAnsi="Times New Roman" w:cs="Times New Roman"/>
          <w:b/>
          <w:sz w:val="28"/>
          <w:szCs w:val="28"/>
        </w:rPr>
        <w:t>р</w:t>
      </w:r>
      <w:r w:rsidRPr="00681614">
        <w:rPr>
          <w:rFonts w:ascii="Times New Roman" w:hAnsi="Times New Roman" w:cs="Times New Roman"/>
          <w:b/>
          <w:sz w:val="28"/>
          <w:szCs w:val="28"/>
        </w:rPr>
        <w:t>ейтинга обучающегося</w:t>
      </w:r>
    </w:p>
    <w:p w:rsidR="00681614" w:rsidRPr="00C30838" w:rsidRDefault="00681614" w:rsidP="000654DB">
      <w:pPr>
        <w:spacing w:line="360" w:lineRule="auto"/>
        <w:ind w:firstLine="709"/>
        <w:jc w:val="both"/>
        <w:rPr>
          <w:b/>
          <w:sz w:val="16"/>
          <w:szCs w:val="16"/>
        </w:rPr>
      </w:pPr>
    </w:p>
    <w:p w:rsidR="008052A3" w:rsidRDefault="00E86CCC" w:rsidP="000654DB">
      <w:pPr>
        <w:pStyle w:val="20"/>
        <w:shd w:val="clear" w:color="auto" w:fill="auto"/>
        <w:spacing w:after="0" w:line="360" w:lineRule="auto"/>
        <w:ind w:firstLine="740"/>
        <w:jc w:val="both"/>
      </w:pPr>
      <w:r>
        <w:t>Бонусные баллы определяются в диапазоне от 0 до 5 баллов. Критериями получения бонусных баллов являются:</w:t>
      </w:r>
    </w:p>
    <w:p w:rsidR="00E86CCC" w:rsidRDefault="00E86CCC" w:rsidP="000654DB">
      <w:pPr>
        <w:pStyle w:val="20"/>
        <w:shd w:val="clear" w:color="auto" w:fill="auto"/>
        <w:spacing w:after="0" w:line="360" w:lineRule="auto"/>
        <w:ind w:firstLine="740"/>
        <w:jc w:val="both"/>
      </w:pPr>
      <w:r>
        <w:t xml:space="preserve">- посещение </w:t>
      </w:r>
      <w:proofErr w:type="gramStart"/>
      <w:r>
        <w:t>обучающимся</w:t>
      </w:r>
      <w:proofErr w:type="gramEnd"/>
      <w:r>
        <w:t xml:space="preserve"> всех практических занятий и лекций – 2 балла (при выставлении бонусных баллов за посещаемость учитываются только пропуски по уважительной причине;</w:t>
      </w:r>
    </w:p>
    <w:p w:rsidR="00E86CCC" w:rsidRPr="00920B92" w:rsidRDefault="00E86CCC" w:rsidP="000654DB">
      <w:pPr>
        <w:pStyle w:val="20"/>
        <w:shd w:val="clear" w:color="auto" w:fill="auto"/>
        <w:spacing w:after="0" w:line="360" w:lineRule="auto"/>
        <w:ind w:firstLine="740"/>
        <w:jc w:val="both"/>
      </w:pPr>
      <w:r>
        <w:t>- результаты участия обучающегося в предметной олимпиаде по изучаемой дисциплине, проводимой на кафедре: 1-ое место – 3 балла, 2-ое место и 3-е место – 2 балла, участие – 1 балл.</w:t>
      </w:r>
    </w:p>
    <w:p w:rsidR="00681614" w:rsidRDefault="00681614" w:rsidP="000654DB">
      <w:pPr>
        <w:pStyle w:val="20"/>
        <w:shd w:val="clear" w:color="auto" w:fill="auto"/>
        <w:spacing w:after="0" w:line="360" w:lineRule="auto"/>
        <w:ind w:firstLine="720"/>
        <w:jc w:val="both"/>
      </w:pPr>
    </w:p>
    <w:p w:rsidR="00681614" w:rsidRPr="00681614" w:rsidRDefault="00681614" w:rsidP="000654DB">
      <w:pPr>
        <w:shd w:val="clear" w:color="auto" w:fill="FFFFFF"/>
        <w:spacing w:line="360" w:lineRule="auto"/>
        <w:ind w:firstLine="540"/>
        <w:jc w:val="center"/>
        <w:rPr>
          <w:rFonts w:ascii="Times New Roman" w:hAnsi="Times New Roman" w:cs="Times New Roman"/>
          <w:b/>
          <w:bCs/>
          <w:sz w:val="28"/>
          <w:szCs w:val="28"/>
        </w:rPr>
      </w:pPr>
      <w:r w:rsidRPr="00681614">
        <w:rPr>
          <w:rFonts w:ascii="Times New Roman" w:hAnsi="Times New Roman" w:cs="Times New Roman"/>
          <w:b/>
          <w:bCs/>
          <w:sz w:val="28"/>
          <w:szCs w:val="28"/>
        </w:rPr>
        <w:t xml:space="preserve">Правила расчета </w:t>
      </w:r>
      <w:r>
        <w:rPr>
          <w:rFonts w:ascii="Times New Roman" w:hAnsi="Times New Roman" w:cs="Times New Roman"/>
          <w:b/>
          <w:bCs/>
          <w:sz w:val="28"/>
          <w:szCs w:val="28"/>
        </w:rPr>
        <w:t>зачетного</w:t>
      </w:r>
      <w:r w:rsidRPr="00681614">
        <w:rPr>
          <w:rFonts w:ascii="Times New Roman" w:hAnsi="Times New Roman" w:cs="Times New Roman"/>
          <w:b/>
          <w:bCs/>
          <w:sz w:val="28"/>
          <w:szCs w:val="28"/>
        </w:rPr>
        <w:t xml:space="preserve"> рейтинга по дисциплине</w:t>
      </w:r>
    </w:p>
    <w:p w:rsidR="000654DB" w:rsidRDefault="000654DB" w:rsidP="000654DB">
      <w:pPr>
        <w:shd w:val="clear" w:color="auto" w:fill="FFFFFF"/>
        <w:spacing w:line="360" w:lineRule="auto"/>
        <w:ind w:firstLine="720"/>
        <w:jc w:val="both"/>
        <w:rPr>
          <w:rFonts w:ascii="Times New Roman" w:hAnsi="Times New Roman" w:cs="Times New Roman"/>
          <w:sz w:val="28"/>
          <w:szCs w:val="28"/>
        </w:rPr>
      </w:pPr>
    </w:p>
    <w:p w:rsidR="00681614" w:rsidRPr="00E86CCC" w:rsidRDefault="00E86CCC" w:rsidP="000654DB">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Зачетный</w:t>
      </w:r>
      <w:r w:rsidR="00681614" w:rsidRPr="00E86CCC">
        <w:rPr>
          <w:rFonts w:ascii="Times New Roman" w:hAnsi="Times New Roman" w:cs="Times New Roman"/>
          <w:sz w:val="28"/>
          <w:szCs w:val="28"/>
        </w:rPr>
        <w:t xml:space="preserve"> рейтинг </w:t>
      </w:r>
      <w:proofErr w:type="gramStart"/>
      <w:r w:rsidR="00681614" w:rsidRPr="00E86CCC">
        <w:rPr>
          <w:rFonts w:ascii="Times New Roman" w:hAnsi="Times New Roman" w:cs="Times New Roman"/>
          <w:sz w:val="28"/>
          <w:szCs w:val="28"/>
        </w:rPr>
        <w:t>обучающегося</w:t>
      </w:r>
      <w:proofErr w:type="gramEnd"/>
      <w:r w:rsidR="00681614" w:rsidRPr="00E86CCC">
        <w:rPr>
          <w:rFonts w:ascii="Times New Roman" w:hAnsi="Times New Roman" w:cs="Times New Roman"/>
          <w:sz w:val="28"/>
          <w:szCs w:val="28"/>
        </w:rPr>
        <w:t xml:space="preserve"> формируется при проведении промежуточной аттестации и выражается в баллах по шкале от 1 до </w:t>
      </w:r>
      <w:r>
        <w:rPr>
          <w:rFonts w:ascii="Times New Roman" w:hAnsi="Times New Roman" w:cs="Times New Roman"/>
          <w:sz w:val="28"/>
          <w:szCs w:val="28"/>
        </w:rPr>
        <w:t>30</w:t>
      </w:r>
      <w:r w:rsidR="00681614" w:rsidRPr="00E86CCC">
        <w:rPr>
          <w:rFonts w:ascii="Times New Roman" w:hAnsi="Times New Roman" w:cs="Times New Roman"/>
          <w:sz w:val="28"/>
          <w:szCs w:val="28"/>
        </w:rPr>
        <w:t>.</w:t>
      </w:r>
    </w:p>
    <w:p w:rsidR="00681614" w:rsidRDefault="00E86CCC" w:rsidP="000654DB">
      <w:pPr>
        <w:pStyle w:val="a8"/>
        <w:spacing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Зачет</w:t>
      </w:r>
      <w:r w:rsidR="00681614">
        <w:rPr>
          <w:rFonts w:ascii="Times New Roman" w:hAnsi="Times New Roman"/>
          <w:color w:val="000000"/>
          <w:sz w:val="28"/>
          <w:szCs w:val="28"/>
        </w:rPr>
        <w:t xml:space="preserve"> </w:t>
      </w:r>
      <w:r w:rsidR="00681614" w:rsidRPr="00131A8E">
        <w:rPr>
          <w:rFonts w:ascii="Times New Roman" w:hAnsi="Times New Roman"/>
          <w:color w:val="000000"/>
          <w:sz w:val="28"/>
          <w:szCs w:val="28"/>
        </w:rPr>
        <w:t>проводится по билет</w:t>
      </w:r>
      <w:r w:rsidR="00681614">
        <w:rPr>
          <w:rFonts w:ascii="Times New Roman" w:hAnsi="Times New Roman"/>
          <w:color w:val="000000"/>
          <w:sz w:val="28"/>
          <w:szCs w:val="28"/>
        </w:rPr>
        <w:t>у</w:t>
      </w:r>
      <w:r w:rsidR="00681614" w:rsidRPr="00131A8E">
        <w:rPr>
          <w:rFonts w:ascii="Times New Roman" w:hAnsi="Times New Roman"/>
          <w:color w:val="000000"/>
          <w:sz w:val="28"/>
          <w:szCs w:val="28"/>
        </w:rPr>
        <w:t xml:space="preserve">, </w:t>
      </w:r>
      <w:r w:rsidR="00681614">
        <w:rPr>
          <w:rFonts w:ascii="Times New Roman" w:hAnsi="Times New Roman"/>
          <w:color w:val="000000"/>
          <w:sz w:val="28"/>
          <w:szCs w:val="28"/>
        </w:rPr>
        <w:t xml:space="preserve">содержащему </w:t>
      </w:r>
      <w:r>
        <w:rPr>
          <w:rFonts w:ascii="Times New Roman" w:hAnsi="Times New Roman"/>
          <w:color w:val="000000"/>
          <w:sz w:val="28"/>
          <w:szCs w:val="28"/>
        </w:rPr>
        <w:t>два</w:t>
      </w:r>
      <w:r w:rsidR="00681614">
        <w:rPr>
          <w:rFonts w:ascii="Times New Roman" w:hAnsi="Times New Roman"/>
          <w:color w:val="000000"/>
          <w:sz w:val="28"/>
          <w:szCs w:val="28"/>
        </w:rPr>
        <w:t xml:space="preserve"> теоретических</w:t>
      </w:r>
      <w:r>
        <w:rPr>
          <w:rFonts w:ascii="Times New Roman" w:hAnsi="Times New Roman"/>
          <w:color w:val="000000"/>
          <w:sz w:val="28"/>
          <w:szCs w:val="28"/>
        </w:rPr>
        <w:t xml:space="preserve"> вопроса и одну ситуационную задачу, а также </w:t>
      </w:r>
      <w:r w:rsidR="00681614">
        <w:rPr>
          <w:rFonts w:ascii="Times New Roman" w:hAnsi="Times New Roman"/>
          <w:color w:val="000000"/>
          <w:sz w:val="28"/>
          <w:szCs w:val="28"/>
        </w:rPr>
        <w:t xml:space="preserve"> </w:t>
      </w:r>
      <w:r w:rsidR="000654DB">
        <w:rPr>
          <w:rFonts w:ascii="Times New Roman" w:hAnsi="Times New Roman"/>
          <w:color w:val="000000"/>
          <w:sz w:val="28"/>
          <w:szCs w:val="28"/>
        </w:rPr>
        <w:t xml:space="preserve">с </w:t>
      </w:r>
      <w:r w:rsidR="00681614">
        <w:rPr>
          <w:rFonts w:ascii="Times New Roman" w:hAnsi="Times New Roman"/>
          <w:color w:val="000000"/>
          <w:sz w:val="28"/>
          <w:szCs w:val="28"/>
        </w:rPr>
        <w:t>указание</w:t>
      </w:r>
      <w:r w:rsidR="000654DB">
        <w:rPr>
          <w:rFonts w:ascii="Times New Roman" w:hAnsi="Times New Roman"/>
          <w:color w:val="000000"/>
          <w:sz w:val="28"/>
          <w:szCs w:val="28"/>
        </w:rPr>
        <w:t>м</w:t>
      </w:r>
      <w:r w:rsidR="00681614">
        <w:rPr>
          <w:rFonts w:ascii="Times New Roman" w:hAnsi="Times New Roman"/>
          <w:color w:val="000000"/>
          <w:sz w:val="28"/>
          <w:szCs w:val="28"/>
        </w:rPr>
        <w:t xml:space="preserve"> на тестирование в ИС Университета.</w:t>
      </w:r>
    </w:p>
    <w:p w:rsidR="00681614" w:rsidRDefault="00681614" w:rsidP="000654DB">
      <w:pPr>
        <w:pStyle w:val="a8"/>
        <w:spacing w:line="360" w:lineRule="auto"/>
        <w:ind w:left="0" w:firstLine="709"/>
        <w:rPr>
          <w:rFonts w:ascii="Times New Roman" w:hAnsi="Times New Roman"/>
          <w:color w:val="000000"/>
          <w:sz w:val="28"/>
          <w:szCs w:val="28"/>
        </w:rPr>
      </w:pPr>
      <w:r>
        <w:rPr>
          <w:rFonts w:ascii="Times New Roman" w:hAnsi="Times New Roman"/>
          <w:color w:val="000000"/>
          <w:sz w:val="28"/>
          <w:szCs w:val="28"/>
        </w:rPr>
        <w:lastRenderedPageBreak/>
        <w:t xml:space="preserve">За тестирование </w:t>
      </w:r>
      <w:proofErr w:type="gramStart"/>
      <w:r>
        <w:rPr>
          <w:rFonts w:ascii="Times New Roman" w:hAnsi="Times New Roman"/>
          <w:color w:val="000000"/>
          <w:sz w:val="28"/>
          <w:szCs w:val="28"/>
        </w:rPr>
        <w:t>обучающийся</w:t>
      </w:r>
      <w:proofErr w:type="gramEnd"/>
      <w:r>
        <w:rPr>
          <w:rFonts w:ascii="Times New Roman" w:hAnsi="Times New Roman"/>
          <w:color w:val="000000"/>
          <w:sz w:val="28"/>
          <w:szCs w:val="28"/>
        </w:rPr>
        <w:t xml:space="preserve"> получает от 0 до </w:t>
      </w:r>
      <w:r w:rsidR="00E86CCC">
        <w:rPr>
          <w:rFonts w:ascii="Times New Roman" w:hAnsi="Times New Roman"/>
          <w:color w:val="000000"/>
          <w:sz w:val="28"/>
          <w:szCs w:val="28"/>
        </w:rPr>
        <w:t>3</w:t>
      </w:r>
      <w:r>
        <w:rPr>
          <w:rFonts w:ascii="Times New Roman" w:hAnsi="Times New Roman"/>
          <w:color w:val="000000"/>
          <w:sz w:val="28"/>
          <w:szCs w:val="28"/>
        </w:rPr>
        <w:t xml:space="preserve"> баллов в зависимости от результатов тестирования в соответствии с таблицей </w:t>
      </w:r>
      <w:r w:rsidR="00E86CCC">
        <w:rPr>
          <w:rFonts w:ascii="Times New Roman" w:hAnsi="Times New Roman"/>
          <w:color w:val="000000"/>
          <w:sz w:val="28"/>
          <w:szCs w:val="28"/>
        </w:rPr>
        <w:t>1</w:t>
      </w:r>
      <w:r>
        <w:rPr>
          <w:rFonts w:ascii="Times New Roman" w:hAnsi="Times New Roman"/>
          <w:color w:val="000000"/>
          <w:sz w:val="28"/>
          <w:szCs w:val="28"/>
        </w:rPr>
        <w:t>.</w:t>
      </w:r>
    </w:p>
    <w:p w:rsidR="00681614" w:rsidRPr="00E86CCC" w:rsidRDefault="00681614" w:rsidP="000654DB">
      <w:pPr>
        <w:spacing w:line="360" w:lineRule="auto"/>
        <w:ind w:firstLine="709"/>
        <w:jc w:val="center"/>
        <w:rPr>
          <w:rFonts w:ascii="Times New Roman" w:hAnsi="Times New Roman" w:cs="Times New Roman"/>
          <w:b/>
          <w:bCs/>
          <w:sz w:val="28"/>
          <w:szCs w:val="28"/>
        </w:rPr>
      </w:pPr>
      <w:r w:rsidRPr="00E86CCC">
        <w:rPr>
          <w:rFonts w:ascii="Times New Roman" w:hAnsi="Times New Roman" w:cs="Times New Roman"/>
          <w:b/>
          <w:bCs/>
          <w:sz w:val="28"/>
          <w:szCs w:val="28"/>
        </w:rPr>
        <w:t xml:space="preserve">Таблица </w:t>
      </w:r>
      <w:r w:rsidR="00E86CCC" w:rsidRPr="00E86CCC">
        <w:rPr>
          <w:rFonts w:ascii="Times New Roman" w:hAnsi="Times New Roman" w:cs="Times New Roman"/>
          <w:b/>
          <w:bCs/>
          <w:sz w:val="28"/>
          <w:szCs w:val="28"/>
        </w:rPr>
        <w:t>1</w:t>
      </w:r>
      <w:r w:rsidRPr="00E86CCC">
        <w:rPr>
          <w:rFonts w:ascii="Times New Roman" w:hAnsi="Times New Roman" w:cs="Times New Roman"/>
          <w:b/>
          <w:bCs/>
          <w:sz w:val="28"/>
          <w:szCs w:val="28"/>
        </w:rPr>
        <w:t>.  Соответствие результатов тестирования в ходе промежуточной аттестации и получаемых баллов зачетного рейтинга</w:t>
      </w:r>
    </w:p>
    <w:tbl>
      <w:tblPr>
        <w:tblStyle w:val="a5"/>
        <w:tblW w:w="0" w:type="auto"/>
        <w:tblLook w:val="01E0"/>
      </w:tblPr>
      <w:tblGrid>
        <w:gridCol w:w="4785"/>
        <w:gridCol w:w="4786"/>
      </w:tblGrid>
      <w:tr w:rsidR="00681614" w:rsidRPr="00E86CCC" w:rsidTr="007E32BC">
        <w:tc>
          <w:tcPr>
            <w:tcW w:w="4785" w:type="dxa"/>
          </w:tcPr>
          <w:p w:rsidR="00681614" w:rsidRPr="00E86CCC" w:rsidRDefault="00681614" w:rsidP="000654DB">
            <w:pPr>
              <w:spacing w:line="360" w:lineRule="auto"/>
              <w:jc w:val="center"/>
              <w:rPr>
                <w:rFonts w:ascii="Times New Roman" w:hAnsi="Times New Roman" w:cs="Times New Roman"/>
                <w:b/>
                <w:bCs/>
                <w:sz w:val="28"/>
                <w:szCs w:val="28"/>
              </w:rPr>
            </w:pPr>
            <w:r w:rsidRPr="00E86CCC">
              <w:rPr>
                <w:rFonts w:ascii="Times New Roman" w:hAnsi="Times New Roman" w:cs="Times New Roman"/>
                <w:b/>
                <w:bCs/>
                <w:sz w:val="28"/>
                <w:szCs w:val="28"/>
              </w:rPr>
              <w:t>Процент правильных ответов</w:t>
            </w:r>
          </w:p>
        </w:tc>
        <w:tc>
          <w:tcPr>
            <w:tcW w:w="4786" w:type="dxa"/>
          </w:tcPr>
          <w:p w:rsidR="00681614" w:rsidRPr="00E86CCC" w:rsidRDefault="00681614" w:rsidP="000654DB">
            <w:pPr>
              <w:spacing w:line="360" w:lineRule="auto"/>
              <w:jc w:val="center"/>
              <w:rPr>
                <w:rFonts w:ascii="Times New Roman" w:hAnsi="Times New Roman" w:cs="Times New Roman"/>
                <w:b/>
                <w:bCs/>
                <w:sz w:val="28"/>
                <w:szCs w:val="28"/>
              </w:rPr>
            </w:pPr>
            <w:r w:rsidRPr="00E86CCC">
              <w:rPr>
                <w:rFonts w:ascii="Times New Roman" w:hAnsi="Times New Roman" w:cs="Times New Roman"/>
                <w:b/>
                <w:bCs/>
                <w:sz w:val="28"/>
                <w:szCs w:val="28"/>
              </w:rPr>
              <w:t xml:space="preserve">Количество баллов </w:t>
            </w:r>
          </w:p>
        </w:tc>
      </w:tr>
      <w:tr w:rsidR="00681614" w:rsidRPr="00E86CCC" w:rsidTr="007E32BC">
        <w:tc>
          <w:tcPr>
            <w:tcW w:w="4785" w:type="dxa"/>
          </w:tcPr>
          <w:p w:rsidR="00681614" w:rsidRPr="00E86CCC" w:rsidRDefault="00E86CCC" w:rsidP="000654DB">
            <w:pPr>
              <w:spacing w:line="360" w:lineRule="auto"/>
              <w:jc w:val="center"/>
              <w:rPr>
                <w:rFonts w:ascii="Times New Roman" w:hAnsi="Times New Roman" w:cs="Times New Roman"/>
                <w:sz w:val="28"/>
                <w:szCs w:val="28"/>
              </w:rPr>
            </w:pPr>
            <w:r>
              <w:rPr>
                <w:rFonts w:ascii="Times New Roman" w:hAnsi="Times New Roman" w:cs="Times New Roman"/>
                <w:sz w:val="28"/>
                <w:szCs w:val="28"/>
              </w:rPr>
              <w:t>91</w:t>
            </w:r>
            <w:r w:rsidR="00681614" w:rsidRPr="00E86CCC">
              <w:rPr>
                <w:rFonts w:ascii="Times New Roman" w:hAnsi="Times New Roman" w:cs="Times New Roman"/>
                <w:sz w:val="28"/>
                <w:szCs w:val="28"/>
              </w:rPr>
              <w:t>-100 %</w:t>
            </w:r>
          </w:p>
        </w:tc>
        <w:tc>
          <w:tcPr>
            <w:tcW w:w="4786" w:type="dxa"/>
          </w:tcPr>
          <w:p w:rsidR="00681614" w:rsidRPr="00E86CCC" w:rsidRDefault="00E86CCC" w:rsidP="000654DB">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3</w:t>
            </w:r>
          </w:p>
        </w:tc>
      </w:tr>
      <w:tr w:rsidR="00681614" w:rsidRPr="00E86CCC" w:rsidTr="007E32BC">
        <w:tc>
          <w:tcPr>
            <w:tcW w:w="4785" w:type="dxa"/>
          </w:tcPr>
          <w:p w:rsidR="00681614" w:rsidRPr="00E86CCC" w:rsidRDefault="00E86CCC" w:rsidP="000654DB">
            <w:pPr>
              <w:spacing w:line="360" w:lineRule="auto"/>
              <w:jc w:val="center"/>
              <w:rPr>
                <w:rFonts w:ascii="Times New Roman" w:hAnsi="Times New Roman" w:cs="Times New Roman"/>
                <w:sz w:val="28"/>
                <w:szCs w:val="28"/>
              </w:rPr>
            </w:pPr>
            <w:r>
              <w:rPr>
                <w:rFonts w:ascii="Times New Roman" w:hAnsi="Times New Roman" w:cs="Times New Roman"/>
                <w:sz w:val="28"/>
                <w:szCs w:val="28"/>
              </w:rPr>
              <w:t>82</w:t>
            </w:r>
            <w:r w:rsidR="00681614" w:rsidRPr="00E86CCC">
              <w:rPr>
                <w:rFonts w:ascii="Times New Roman" w:hAnsi="Times New Roman" w:cs="Times New Roman"/>
                <w:sz w:val="28"/>
                <w:szCs w:val="28"/>
              </w:rPr>
              <w:t>-</w:t>
            </w:r>
            <w:r>
              <w:rPr>
                <w:rFonts w:ascii="Times New Roman" w:hAnsi="Times New Roman" w:cs="Times New Roman"/>
                <w:sz w:val="28"/>
                <w:szCs w:val="28"/>
              </w:rPr>
              <w:t>9</w:t>
            </w:r>
            <w:r w:rsidR="00681614" w:rsidRPr="00E86CCC">
              <w:rPr>
                <w:rFonts w:ascii="Times New Roman" w:hAnsi="Times New Roman" w:cs="Times New Roman"/>
                <w:sz w:val="28"/>
                <w:szCs w:val="28"/>
              </w:rPr>
              <w:t>0%</w:t>
            </w:r>
          </w:p>
        </w:tc>
        <w:tc>
          <w:tcPr>
            <w:tcW w:w="4786" w:type="dxa"/>
          </w:tcPr>
          <w:p w:rsidR="00681614" w:rsidRPr="00E86CCC" w:rsidRDefault="00E86CCC" w:rsidP="000654DB">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2</w:t>
            </w:r>
          </w:p>
        </w:tc>
      </w:tr>
      <w:tr w:rsidR="00E86CCC" w:rsidRPr="00E86CCC" w:rsidTr="007E32BC">
        <w:tc>
          <w:tcPr>
            <w:tcW w:w="4785" w:type="dxa"/>
          </w:tcPr>
          <w:p w:rsidR="00E86CCC" w:rsidRDefault="00E86CCC" w:rsidP="000654DB">
            <w:pPr>
              <w:spacing w:line="360" w:lineRule="auto"/>
              <w:jc w:val="center"/>
              <w:rPr>
                <w:rFonts w:ascii="Times New Roman" w:hAnsi="Times New Roman" w:cs="Times New Roman"/>
                <w:sz w:val="28"/>
                <w:szCs w:val="28"/>
              </w:rPr>
            </w:pPr>
            <w:r>
              <w:rPr>
                <w:rFonts w:ascii="Times New Roman" w:hAnsi="Times New Roman" w:cs="Times New Roman"/>
                <w:sz w:val="28"/>
                <w:szCs w:val="28"/>
              </w:rPr>
              <w:t>71-81%</w:t>
            </w:r>
          </w:p>
        </w:tc>
        <w:tc>
          <w:tcPr>
            <w:tcW w:w="4786" w:type="dxa"/>
          </w:tcPr>
          <w:p w:rsidR="00E86CCC" w:rsidRDefault="00E86CCC" w:rsidP="000654DB">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1</w:t>
            </w:r>
          </w:p>
        </w:tc>
      </w:tr>
      <w:tr w:rsidR="00681614" w:rsidRPr="00E86CCC" w:rsidTr="007E32BC">
        <w:tc>
          <w:tcPr>
            <w:tcW w:w="4785" w:type="dxa"/>
          </w:tcPr>
          <w:p w:rsidR="00681614" w:rsidRPr="00E86CCC" w:rsidRDefault="00681614" w:rsidP="000654DB">
            <w:pPr>
              <w:spacing w:line="360" w:lineRule="auto"/>
              <w:jc w:val="center"/>
              <w:rPr>
                <w:rFonts w:ascii="Times New Roman" w:hAnsi="Times New Roman" w:cs="Times New Roman"/>
                <w:sz w:val="28"/>
                <w:szCs w:val="28"/>
              </w:rPr>
            </w:pPr>
            <w:r w:rsidRPr="00E86CCC">
              <w:rPr>
                <w:rFonts w:ascii="Times New Roman" w:hAnsi="Times New Roman" w:cs="Times New Roman"/>
                <w:sz w:val="28"/>
                <w:szCs w:val="28"/>
              </w:rPr>
              <w:t xml:space="preserve">Менее </w:t>
            </w:r>
            <w:r w:rsidR="00E86CCC">
              <w:rPr>
                <w:rFonts w:ascii="Times New Roman" w:hAnsi="Times New Roman" w:cs="Times New Roman"/>
                <w:sz w:val="28"/>
                <w:szCs w:val="28"/>
              </w:rPr>
              <w:t>70</w:t>
            </w:r>
            <w:r w:rsidRPr="00E86CCC">
              <w:rPr>
                <w:rFonts w:ascii="Times New Roman" w:hAnsi="Times New Roman" w:cs="Times New Roman"/>
                <w:sz w:val="28"/>
                <w:szCs w:val="28"/>
              </w:rPr>
              <w:t>%</w:t>
            </w:r>
          </w:p>
        </w:tc>
        <w:tc>
          <w:tcPr>
            <w:tcW w:w="4786" w:type="dxa"/>
          </w:tcPr>
          <w:p w:rsidR="00681614" w:rsidRPr="00E86CCC" w:rsidRDefault="00681614" w:rsidP="000654DB">
            <w:pPr>
              <w:spacing w:line="360" w:lineRule="auto"/>
              <w:jc w:val="center"/>
              <w:rPr>
                <w:rFonts w:ascii="Times New Roman" w:hAnsi="Times New Roman" w:cs="Times New Roman"/>
                <w:b/>
                <w:bCs/>
                <w:sz w:val="28"/>
                <w:szCs w:val="28"/>
              </w:rPr>
            </w:pPr>
            <w:r w:rsidRPr="00E86CCC">
              <w:rPr>
                <w:rFonts w:ascii="Times New Roman" w:hAnsi="Times New Roman" w:cs="Times New Roman"/>
                <w:b/>
                <w:bCs/>
                <w:sz w:val="28"/>
                <w:szCs w:val="28"/>
              </w:rPr>
              <w:t>0</w:t>
            </w:r>
          </w:p>
        </w:tc>
      </w:tr>
    </w:tbl>
    <w:p w:rsidR="00681614" w:rsidRDefault="00681614" w:rsidP="000654DB">
      <w:pPr>
        <w:pStyle w:val="a8"/>
        <w:spacing w:line="360" w:lineRule="auto"/>
        <w:ind w:left="0" w:firstLine="709"/>
        <w:rPr>
          <w:rFonts w:ascii="Times New Roman" w:hAnsi="Times New Roman"/>
          <w:bCs/>
          <w:color w:val="000000"/>
          <w:sz w:val="28"/>
          <w:szCs w:val="28"/>
        </w:rPr>
      </w:pPr>
    </w:p>
    <w:p w:rsidR="00681614" w:rsidRDefault="00681614" w:rsidP="000654DB">
      <w:pPr>
        <w:pStyle w:val="a8"/>
        <w:spacing w:line="360" w:lineRule="auto"/>
        <w:ind w:left="0" w:firstLine="709"/>
        <w:rPr>
          <w:rFonts w:ascii="Times New Roman" w:hAnsi="Times New Roman"/>
          <w:color w:val="000000"/>
          <w:sz w:val="28"/>
          <w:szCs w:val="28"/>
        </w:rPr>
      </w:pPr>
      <w:r>
        <w:rPr>
          <w:rFonts w:ascii="Times New Roman" w:hAnsi="Times New Roman"/>
          <w:bCs/>
          <w:color w:val="000000"/>
          <w:sz w:val="28"/>
          <w:szCs w:val="28"/>
        </w:rPr>
        <w:t xml:space="preserve">За устный ответ по каждому вопросу студент получает от 0 до </w:t>
      </w:r>
      <w:r w:rsidR="00E86CCC">
        <w:rPr>
          <w:rFonts w:ascii="Times New Roman" w:hAnsi="Times New Roman"/>
          <w:bCs/>
          <w:color w:val="000000"/>
          <w:sz w:val="28"/>
          <w:szCs w:val="28"/>
        </w:rPr>
        <w:t>10</w:t>
      </w:r>
      <w:r>
        <w:rPr>
          <w:rFonts w:ascii="Times New Roman" w:hAnsi="Times New Roman"/>
          <w:bCs/>
          <w:color w:val="000000"/>
          <w:sz w:val="28"/>
          <w:szCs w:val="28"/>
        </w:rPr>
        <w:t xml:space="preserve"> баллов в соответствии с оценкой результатов собеседования по каждому вопросу. Критерии </w:t>
      </w:r>
      <w:r>
        <w:rPr>
          <w:rFonts w:ascii="Times New Roman" w:hAnsi="Times New Roman"/>
          <w:color w:val="000000"/>
          <w:sz w:val="28"/>
          <w:szCs w:val="28"/>
        </w:rPr>
        <w:t xml:space="preserve">оценки приведены в таблице </w:t>
      </w:r>
      <w:r w:rsidR="00E86CCC">
        <w:rPr>
          <w:rFonts w:ascii="Times New Roman" w:hAnsi="Times New Roman"/>
          <w:color w:val="000000"/>
          <w:sz w:val="28"/>
          <w:szCs w:val="28"/>
        </w:rPr>
        <w:t>2</w:t>
      </w:r>
      <w:r>
        <w:rPr>
          <w:rFonts w:ascii="Times New Roman" w:hAnsi="Times New Roman"/>
          <w:color w:val="000000"/>
          <w:sz w:val="28"/>
          <w:szCs w:val="28"/>
        </w:rPr>
        <w:t>.</w:t>
      </w:r>
    </w:p>
    <w:p w:rsidR="00681614" w:rsidRPr="00E86CCC" w:rsidRDefault="00681614" w:rsidP="000654DB">
      <w:pPr>
        <w:spacing w:line="360" w:lineRule="auto"/>
        <w:jc w:val="center"/>
        <w:rPr>
          <w:rFonts w:ascii="Times New Roman" w:hAnsi="Times New Roman" w:cs="Times New Roman"/>
          <w:b/>
          <w:bCs/>
          <w:sz w:val="28"/>
          <w:szCs w:val="28"/>
        </w:rPr>
      </w:pPr>
      <w:r w:rsidRPr="00E86CCC">
        <w:rPr>
          <w:rFonts w:ascii="Times New Roman" w:hAnsi="Times New Roman" w:cs="Times New Roman"/>
          <w:b/>
          <w:bCs/>
          <w:sz w:val="28"/>
          <w:szCs w:val="28"/>
        </w:rPr>
        <w:t xml:space="preserve">Таблица </w:t>
      </w:r>
      <w:r w:rsidR="00E86CCC" w:rsidRPr="00E86CCC">
        <w:rPr>
          <w:rFonts w:ascii="Times New Roman" w:hAnsi="Times New Roman" w:cs="Times New Roman"/>
          <w:b/>
          <w:bCs/>
          <w:sz w:val="28"/>
          <w:szCs w:val="28"/>
        </w:rPr>
        <w:t>2</w:t>
      </w:r>
      <w:r w:rsidRPr="00E86CCC">
        <w:rPr>
          <w:rFonts w:ascii="Times New Roman" w:hAnsi="Times New Roman" w:cs="Times New Roman"/>
          <w:b/>
          <w:bCs/>
          <w:sz w:val="28"/>
          <w:szCs w:val="28"/>
        </w:rPr>
        <w:t>.  Критерии оценки результатов собеседования</w:t>
      </w:r>
    </w:p>
    <w:p w:rsidR="00681614" w:rsidRPr="00E86CCC" w:rsidRDefault="00681614" w:rsidP="000654DB">
      <w:pPr>
        <w:spacing w:line="360" w:lineRule="auto"/>
        <w:jc w:val="center"/>
        <w:rPr>
          <w:rFonts w:ascii="Times New Roman" w:hAnsi="Times New Roman" w:cs="Times New Roman"/>
          <w:b/>
          <w:bCs/>
          <w:sz w:val="28"/>
          <w:szCs w:val="28"/>
        </w:rPr>
      </w:pPr>
      <w:r w:rsidRPr="00E86CCC">
        <w:rPr>
          <w:rFonts w:ascii="Times New Roman" w:hAnsi="Times New Roman" w:cs="Times New Roman"/>
          <w:b/>
          <w:bCs/>
          <w:sz w:val="28"/>
          <w:szCs w:val="28"/>
        </w:rPr>
        <w:t xml:space="preserve">в ходе промежуточной аттестации </w:t>
      </w:r>
    </w:p>
    <w:tbl>
      <w:tblPr>
        <w:tblStyle w:val="a5"/>
        <w:tblW w:w="0" w:type="auto"/>
        <w:tblLook w:val="01E0"/>
      </w:tblPr>
      <w:tblGrid>
        <w:gridCol w:w="6228"/>
        <w:gridCol w:w="3343"/>
      </w:tblGrid>
      <w:tr w:rsidR="00681614" w:rsidTr="007E32BC">
        <w:tc>
          <w:tcPr>
            <w:tcW w:w="6228" w:type="dxa"/>
          </w:tcPr>
          <w:p w:rsidR="00681614" w:rsidRPr="00E86CCC" w:rsidRDefault="00681614" w:rsidP="000654DB">
            <w:pPr>
              <w:spacing w:line="360" w:lineRule="auto"/>
              <w:jc w:val="center"/>
              <w:rPr>
                <w:rFonts w:ascii="Times New Roman" w:hAnsi="Times New Roman" w:cs="Times New Roman"/>
                <w:b/>
                <w:bCs/>
                <w:sz w:val="28"/>
                <w:szCs w:val="28"/>
              </w:rPr>
            </w:pPr>
            <w:r w:rsidRPr="00E86CCC">
              <w:rPr>
                <w:rFonts w:ascii="Times New Roman" w:hAnsi="Times New Roman" w:cs="Times New Roman"/>
                <w:b/>
                <w:bCs/>
                <w:sz w:val="28"/>
                <w:szCs w:val="28"/>
              </w:rPr>
              <w:t>Результат собеседования</w:t>
            </w:r>
          </w:p>
        </w:tc>
        <w:tc>
          <w:tcPr>
            <w:tcW w:w="3343" w:type="dxa"/>
          </w:tcPr>
          <w:p w:rsidR="00681614" w:rsidRPr="00E86CCC" w:rsidRDefault="00681614" w:rsidP="000654DB">
            <w:pPr>
              <w:spacing w:line="360" w:lineRule="auto"/>
              <w:jc w:val="center"/>
              <w:rPr>
                <w:rFonts w:ascii="Times New Roman" w:hAnsi="Times New Roman" w:cs="Times New Roman"/>
                <w:b/>
                <w:bCs/>
                <w:sz w:val="28"/>
                <w:szCs w:val="28"/>
              </w:rPr>
            </w:pPr>
            <w:r w:rsidRPr="00E86CCC">
              <w:rPr>
                <w:rFonts w:ascii="Times New Roman" w:hAnsi="Times New Roman" w:cs="Times New Roman"/>
                <w:b/>
                <w:bCs/>
                <w:sz w:val="28"/>
                <w:szCs w:val="28"/>
              </w:rPr>
              <w:t>Количество баллов</w:t>
            </w:r>
          </w:p>
        </w:tc>
      </w:tr>
      <w:tr w:rsidR="00681614" w:rsidTr="007E32BC">
        <w:tc>
          <w:tcPr>
            <w:tcW w:w="6228" w:type="dxa"/>
          </w:tcPr>
          <w:p w:rsidR="00681614" w:rsidRPr="00E86CCC" w:rsidRDefault="00681614" w:rsidP="000654DB">
            <w:pPr>
              <w:spacing w:line="360" w:lineRule="auto"/>
              <w:jc w:val="both"/>
              <w:rPr>
                <w:rFonts w:ascii="Times New Roman" w:hAnsi="Times New Roman" w:cs="Times New Roman"/>
                <w:b/>
                <w:bCs/>
              </w:rPr>
            </w:pPr>
            <w:proofErr w:type="gramStart"/>
            <w:r w:rsidRPr="00E86CCC">
              <w:rPr>
                <w:rFonts w:ascii="Times New Roman" w:hAnsi="Times New Roman" w:cs="Times New Roman"/>
              </w:rPr>
              <w:t>Обучающийся</w:t>
            </w:r>
            <w:proofErr w:type="gramEnd"/>
            <w:r w:rsidRPr="00E86CCC">
              <w:rPr>
                <w:rFonts w:ascii="Times New Roman" w:hAnsi="Times New Roman" w:cs="Times New Roman"/>
              </w:rPr>
              <w:t xml:space="preserve"> ясно изложил суть обсуждаемой темы, проявил владение терминологическим аппаратом, логику изложения материала; представил аргументацию; ответил на вопросы участников собеседования; привел примеры; свободно владеет монологической речью, демонстрирует логичность и последовательность ответа.</w:t>
            </w:r>
          </w:p>
        </w:tc>
        <w:tc>
          <w:tcPr>
            <w:tcW w:w="3343" w:type="dxa"/>
            <w:vAlign w:val="center"/>
          </w:tcPr>
          <w:p w:rsidR="00681614" w:rsidRPr="00E86CCC" w:rsidRDefault="00E86CCC" w:rsidP="000654DB">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10</w:t>
            </w:r>
            <w:r w:rsidR="00681614" w:rsidRPr="00E86CCC">
              <w:rPr>
                <w:rFonts w:ascii="Times New Roman" w:hAnsi="Times New Roman" w:cs="Times New Roman"/>
                <w:b/>
                <w:bCs/>
                <w:sz w:val="28"/>
                <w:szCs w:val="28"/>
              </w:rPr>
              <w:t xml:space="preserve"> балл</w:t>
            </w:r>
            <w:r>
              <w:rPr>
                <w:rFonts w:ascii="Times New Roman" w:hAnsi="Times New Roman" w:cs="Times New Roman"/>
                <w:b/>
                <w:bCs/>
                <w:sz w:val="28"/>
                <w:szCs w:val="28"/>
              </w:rPr>
              <w:t>ов</w:t>
            </w:r>
          </w:p>
        </w:tc>
      </w:tr>
      <w:tr w:rsidR="00681614" w:rsidTr="007E32BC">
        <w:tc>
          <w:tcPr>
            <w:tcW w:w="6228" w:type="dxa"/>
          </w:tcPr>
          <w:p w:rsidR="00681614" w:rsidRPr="00F8740F" w:rsidRDefault="00F8740F" w:rsidP="000654DB">
            <w:pPr>
              <w:spacing w:line="360" w:lineRule="auto"/>
              <w:jc w:val="both"/>
              <w:rPr>
                <w:rFonts w:ascii="Times New Roman" w:hAnsi="Times New Roman" w:cs="Times New Roman"/>
                <w:b/>
                <w:bCs/>
              </w:rPr>
            </w:pPr>
            <w:r>
              <w:rPr>
                <w:rFonts w:ascii="Times New Roman" w:hAnsi="Times New Roman" w:cs="Times New Roman"/>
              </w:rPr>
              <w:t>Обучающийся у</w:t>
            </w:r>
            <w:r w:rsidRPr="00F8740F">
              <w:rPr>
                <w:rFonts w:ascii="Times New Roman" w:hAnsi="Times New Roman" w:cs="Times New Roman"/>
              </w:rPr>
              <w:t xml:space="preserve">своил программный материал, четко и логически его излагает, правильно обосновывает принятое решение. Ответы на поставленные вопросы излагаются логично, последовательно и не требуют дополнительных пояснений. </w:t>
            </w:r>
            <w:r>
              <w:rPr>
                <w:rFonts w:ascii="Times New Roman" w:hAnsi="Times New Roman" w:cs="Times New Roman"/>
              </w:rPr>
              <w:t>Недостаточно п</w:t>
            </w:r>
            <w:r w:rsidRPr="00F8740F">
              <w:rPr>
                <w:rFonts w:ascii="Times New Roman" w:hAnsi="Times New Roman" w:cs="Times New Roman"/>
              </w:rPr>
              <w:t xml:space="preserve">олно раскрываются причинно-следственные связи между явлениями и событиями. </w:t>
            </w:r>
          </w:p>
        </w:tc>
        <w:tc>
          <w:tcPr>
            <w:tcW w:w="3343" w:type="dxa"/>
            <w:vAlign w:val="center"/>
          </w:tcPr>
          <w:p w:rsidR="00681614" w:rsidRPr="00E86CCC" w:rsidRDefault="00E86CCC" w:rsidP="000654DB">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9</w:t>
            </w:r>
            <w:r w:rsidR="00681614" w:rsidRPr="00E86CCC">
              <w:rPr>
                <w:rFonts w:ascii="Times New Roman" w:hAnsi="Times New Roman" w:cs="Times New Roman"/>
                <w:b/>
                <w:bCs/>
                <w:sz w:val="28"/>
                <w:szCs w:val="28"/>
              </w:rPr>
              <w:t xml:space="preserve"> балл</w:t>
            </w:r>
            <w:r>
              <w:rPr>
                <w:rFonts w:ascii="Times New Roman" w:hAnsi="Times New Roman" w:cs="Times New Roman"/>
                <w:b/>
                <w:bCs/>
                <w:sz w:val="28"/>
                <w:szCs w:val="28"/>
              </w:rPr>
              <w:t>ов</w:t>
            </w:r>
          </w:p>
        </w:tc>
      </w:tr>
      <w:tr w:rsidR="00E86CCC" w:rsidTr="007E32BC">
        <w:tc>
          <w:tcPr>
            <w:tcW w:w="6228" w:type="dxa"/>
          </w:tcPr>
          <w:p w:rsidR="00E86CCC" w:rsidRPr="00E86CCC" w:rsidRDefault="00F8740F" w:rsidP="000654DB">
            <w:pPr>
              <w:spacing w:line="360" w:lineRule="auto"/>
              <w:jc w:val="both"/>
              <w:rPr>
                <w:rFonts w:ascii="Times New Roman" w:hAnsi="Times New Roman" w:cs="Times New Roman"/>
              </w:rPr>
            </w:pPr>
            <w:proofErr w:type="gramStart"/>
            <w:r w:rsidRPr="00E86CCC">
              <w:rPr>
                <w:rFonts w:ascii="Times New Roman" w:hAnsi="Times New Roman" w:cs="Times New Roman"/>
              </w:rPr>
              <w:t>Обучающийся</w:t>
            </w:r>
            <w:proofErr w:type="gramEnd"/>
            <w:r w:rsidRPr="00E86CCC">
              <w:rPr>
                <w:rFonts w:ascii="Times New Roman" w:hAnsi="Times New Roman" w:cs="Times New Roman"/>
              </w:rPr>
              <w:t xml:space="preserve"> ясно изложил суть обсуждаемой темы, обнаружил прочные знания основных вопросов; полностью раскрыл тему; владеет терминологическим аппаратом; проявил логику изложения материала; </w:t>
            </w:r>
            <w:r w:rsidRPr="00E86CCC">
              <w:rPr>
                <w:rFonts w:ascii="Times New Roman" w:hAnsi="Times New Roman" w:cs="Times New Roman"/>
              </w:rPr>
              <w:lastRenderedPageBreak/>
              <w:t>представил аргументацию; ответил на вопросы участников собеседования; привел примеры; свободно владеет монологической речью; допустил одну-две неточности в ответе.</w:t>
            </w:r>
          </w:p>
        </w:tc>
        <w:tc>
          <w:tcPr>
            <w:tcW w:w="3343" w:type="dxa"/>
            <w:vAlign w:val="center"/>
          </w:tcPr>
          <w:p w:rsidR="00E86CCC" w:rsidRPr="00E86CCC" w:rsidRDefault="00E86CCC" w:rsidP="000654DB">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8 баллов</w:t>
            </w:r>
          </w:p>
        </w:tc>
      </w:tr>
      <w:tr w:rsidR="00E86CCC" w:rsidTr="007E32BC">
        <w:tc>
          <w:tcPr>
            <w:tcW w:w="6228" w:type="dxa"/>
          </w:tcPr>
          <w:p w:rsidR="00E86CCC" w:rsidRPr="00E86CCC" w:rsidRDefault="00F8740F" w:rsidP="000654DB">
            <w:pPr>
              <w:spacing w:line="360" w:lineRule="auto"/>
              <w:jc w:val="both"/>
              <w:rPr>
                <w:rFonts w:ascii="Times New Roman" w:hAnsi="Times New Roman" w:cs="Times New Roman"/>
              </w:rPr>
            </w:pPr>
            <w:r w:rsidRPr="00E86CCC">
              <w:rPr>
                <w:rFonts w:ascii="Times New Roman" w:hAnsi="Times New Roman" w:cs="Times New Roman"/>
              </w:rPr>
              <w:lastRenderedPageBreak/>
              <w:t>Обучающийся</w:t>
            </w:r>
            <w:r>
              <w:rPr>
                <w:rFonts w:ascii="Times New Roman" w:hAnsi="Times New Roman" w:cs="Times New Roman"/>
              </w:rPr>
              <w:t xml:space="preserve"> у</w:t>
            </w:r>
            <w:r w:rsidRPr="00F8740F">
              <w:rPr>
                <w:rFonts w:ascii="Times New Roman" w:hAnsi="Times New Roman" w:cs="Times New Roman"/>
              </w:rPr>
              <w:t xml:space="preserve">своил программный материал, но недостаточно четко и логически его излагает, не полностью обосновывает принятое решение.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w:t>
            </w:r>
            <w:proofErr w:type="spellStart"/>
            <w:r w:rsidRPr="00F8740F">
              <w:rPr>
                <w:rFonts w:ascii="Times New Roman" w:hAnsi="Times New Roman" w:cs="Times New Roman"/>
              </w:rPr>
              <w:t>причинноследственные</w:t>
            </w:r>
            <w:proofErr w:type="spellEnd"/>
            <w:r w:rsidRPr="00F8740F">
              <w:rPr>
                <w:rFonts w:ascii="Times New Roman" w:hAnsi="Times New Roman" w:cs="Times New Roman"/>
              </w:rPr>
              <w:t xml:space="preserve">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w:t>
            </w:r>
          </w:p>
        </w:tc>
        <w:tc>
          <w:tcPr>
            <w:tcW w:w="3343" w:type="dxa"/>
            <w:vAlign w:val="center"/>
          </w:tcPr>
          <w:p w:rsidR="00E86CCC" w:rsidRDefault="00E86CCC" w:rsidP="000654DB">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7 баллов</w:t>
            </w:r>
          </w:p>
        </w:tc>
      </w:tr>
      <w:tr w:rsidR="00E86CCC" w:rsidTr="007E32BC">
        <w:tc>
          <w:tcPr>
            <w:tcW w:w="6228" w:type="dxa"/>
          </w:tcPr>
          <w:p w:rsidR="00E86CCC" w:rsidRPr="00E86CCC" w:rsidRDefault="00F8740F" w:rsidP="000654DB">
            <w:pPr>
              <w:spacing w:line="360" w:lineRule="auto"/>
              <w:jc w:val="both"/>
              <w:rPr>
                <w:rFonts w:ascii="Times New Roman" w:hAnsi="Times New Roman" w:cs="Times New Roman"/>
              </w:rPr>
            </w:pPr>
            <w:r w:rsidRPr="00E86CCC">
              <w:rPr>
                <w:rFonts w:ascii="Times New Roman" w:hAnsi="Times New Roman" w:cs="Times New Roman"/>
              </w:rPr>
              <w:t>Обучающийся</w:t>
            </w:r>
            <w:r>
              <w:rPr>
                <w:rFonts w:ascii="Times New Roman" w:hAnsi="Times New Roman" w:cs="Times New Roman"/>
              </w:rPr>
              <w:t xml:space="preserve"> у</w:t>
            </w:r>
            <w:r w:rsidRPr="00F8740F">
              <w:rPr>
                <w:rFonts w:ascii="Times New Roman" w:hAnsi="Times New Roman" w:cs="Times New Roman"/>
              </w:rPr>
              <w:t xml:space="preserve">своил программный материал, но недостаточно четко и логически его излагает, не полностью обосновывает принятое решение. Ответы на поставленные вопросы излагаются </w:t>
            </w:r>
            <w:proofErr w:type="spellStart"/>
            <w:r>
              <w:rPr>
                <w:rFonts w:ascii="Times New Roman" w:hAnsi="Times New Roman" w:cs="Times New Roman"/>
              </w:rPr>
              <w:t>недостаточнос</w:t>
            </w:r>
            <w:proofErr w:type="spellEnd"/>
            <w:r>
              <w:rPr>
                <w:rFonts w:ascii="Times New Roman" w:hAnsi="Times New Roman" w:cs="Times New Roman"/>
              </w:rPr>
              <w:t xml:space="preserve"> </w:t>
            </w:r>
            <w:r w:rsidRPr="00F8740F">
              <w:rPr>
                <w:rFonts w:ascii="Times New Roman" w:hAnsi="Times New Roman" w:cs="Times New Roman"/>
              </w:rPr>
              <w:t>систематизировано и последовательно. Базовые нормативно-правовые акты используются, но в недостаточном объеме. Материал излагается уверенно</w:t>
            </w:r>
            <w:proofErr w:type="gramStart"/>
            <w:r w:rsidRPr="00F8740F">
              <w:rPr>
                <w:rFonts w:ascii="Times New Roman" w:hAnsi="Times New Roman" w:cs="Times New Roman"/>
              </w:rPr>
              <w:t xml:space="preserve">.. </w:t>
            </w:r>
            <w:proofErr w:type="gramEnd"/>
            <w:r w:rsidRPr="00F8740F">
              <w:rPr>
                <w:rFonts w:ascii="Times New Roman" w:hAnsi="Times New Roman" w:cs="Times New Roman"/>
              </w:rPr>
              <w:t>Демонстрируется умение анализировать материал, однако не все выводы носят аргументированный и доказательный характер</w:t>
            </w:r>
          </w:p>
        </w:tc>
        <w:tc>
          <w:tcPr>
            <w:tcW w:w="3343" w:type="dxa"/>
            <w:vAlign w:val="center"/>
          </w:tcPr>
          <w:p w:rsidR="00E86CCC" w:rsidRDefault="00E86CCC" w:rsidP="000654DB">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6 баллов</w:t>
            </w:r>
          </w:p>
        </w:tc>
      </w:tr>
      <w:tr w:rsidR="00E86CCC" w:rsidTr="007E32BC">
        <w:tc>
          <w:tcPr>
            <w:tcW w:w="6228" w:type="dxa"/>
          </w:tcPr>
          <w:p w:rsidR="00E86CCC" w:rsidRPr="00E86CCC" w:rsidRDefault="00F8740F" w:rsidP="000654DB">
            <w:pPr>
              <w:spacing w:line="360" w:lineRule="auto"/>
              <w:jc w:val="both"/>
              <w:rPr>
                <w:rFonts w:ascii="Times New Roman" w:hAnsi="Times New Roman" w:cs="Times New Roman"/>
              </w:rPr>
            </w:pPr>
            <w:r w:rsidRPr="00E86CCC">
              <w:rPr>
                <w:rFonts w:ascii="Times New Roman" w:hAnsi="Times New Roman" w:cs="Times New Roman"/>
              </w:rPr>
              <w:t>Обучающийся  в основном знает изучаемый материал, но недостаточно глубоко и полно раскрыл тему; знает основные вопросы теории; обладает недостаточным умением давать аргументированные ответы и приводить примеры; недостаточно свободно владеет монологической речью, логичностью и последовательностью ответа. Допускается несколько ошибок в содержании ответа.</w:t>
            </w:r>
          </w:p>
        </w:tc>
        <w:tc>
          <w:tcPr>
            <w:tcW w:w="3343" w:type="dxa"/>
            <w:vAlign w:val="center"/>
          </w:tcPr>
          <w:p w:rsidR="00E86CCC" w:rsidRDefault="00E86CCC" w:rsidP="000654DB">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5 баллов</w:t>
            </w:r>
          </w:p>
        </w:tc>
      </w:tr>
      <w:tr w:rsidR="00E86CCC" w:rsidTr="007E32BC">
        <w:tc>
          <w:tcPr>
            <w:tcW w:w="6228" w:type="dxa"/>
          </w:tcPr>
          <w:p w:rsidR="00E86CCC" w:rsidRPr="00F8740F" w:rsidRDefault="00F8740F" w:rsidP="000654DB">
            <w:pPr>
              <w:spacing w:line="360" w:lineRule="auto"/>
              <w:jc w:val="both"/>
              <w:rPr>
                <w:rFonts w:ascii="Times New Roman" w:hAnsi="Times New Roman" w:cs="Times New Roman"/>
              </w:rPr>
            </w:pPr>
            <w:r>
              <w:rPr>
                <w:rFonts w:ascii="Times New Roman" w:hAnsi="Times New Roman" w:cs="Times New Roman"/>
              </w:rPr>
              <w:t>Обучающийся н</w:t>
            </w:r>
            <w:r w:rsidRPr="00F8740F">
              <w:rPr>
                <w:rFonts w:ascii="Times New Roman" w:hAnsi="Times New Roman" w:cs="Times New Roman"/>
              </w:rPr>
              <w:t>еглубоко усвоил материал, не четко его излагает, затрудняется в принятии решения. Допускаются нарушения в последовательности изложения. Не</w:t>
            </w:r>
            <w:r>
              <w:rPr>
                <w:rFonts w:ascii="Times New Roman" w:hAnsi="Times New Roman" w:cs="Times New Roman"/>
              </w:rPr>
              <w:t xml:space="preserve"> </w:t>
            </w:r>
            <w:r w:rsidRPr="00F8740F">
              <w:rPr>
                <w:rFonts w:ascii="Times New Roman" w:hAnsi="Times New Roman" w:cs="Times New Roman"/>
              </w:rPr>
              <w:t xml:space="preserve"> раскрываются причинно-следственные связи между явлениями и событиями. Демонстрируются поверхностные знания вопроса, с трудом решаются </w:t>
            </w:r>
            <w:r w:rsidRPr="00F8740F">
              <w:rPr>
                <w:rFonts w:ascii="Times New Roman" w:hAnsi="Times New Roman" w:cs="Times New Roman"/>
              </w:rPr>
              <w:lastRenderedPageBreak/>
              <w:t>конкретные задачи. Имеются затруднения с выводами</w:t>
            </w:r>
          </w:p>
        </w:tc>
        <w:tc>
          <w:tcPr>
            <w:tcW w:w="3343" w:type="dxa"/>
            <w:vAlign w:val="center"/>
          </w:tcPr>
          <w:p w:rsidR="00E86CCC" w:rsidRDefault="00E86CCC" w:rsidP="000654DB">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4 балла</w:t>
            </w:r>
          </w:p>
        </w:tc>
      </w:tr>
      <w:tr w:rsidR="00E86CCC" w:rsidTr="007E32BC">
        <w:tc>
          <w:tcPr>
            <w:tcW w:w="6228" w:type="dxa"/>
          </w:tcPr>
          <w:p w:rsidR="00E86CCC" w:rsidRPr="00F8740F" w:rsidRDefault="00F8740F" w:rsidP="000654DB">
            <w:pPr>
              <w:spacing w:line="360" w:lineRule="auto"/>
              <w:jc w:val="both"/>
              <w:rPr>
                <w:rFonts w:ascii="Times New Roman" w:hAnsi="Times New Roman" w:cs="Times New Roman"/>
              </w:rPr>
            </w:pPr>
            <w:proofErr w:type="gramStart"/>
            <w:r>
              <w:rPr>
                <w:rFonts w:ascii="Times New Roman" w:hAnsi="Times New Roman" w:cs="Times New Roman"/>
              </w:rPr>
              <w:lastRenderedPageBreak/>
              <w:t>Обучающийся</w:t>
            </w:r>
            <w:proofErr w:type="gramEnd"/>
            <w:r>
              <w:rPr>
                <w:rFonts w:ascii="Times New Roman" w:hAnsi="Times New Roman" w:cs="Times New Roman"/>
              </w:rPr>
              <w:t xml:space="preserve"> н</w:t>
            </w:r>
            <w:r w:rsidRPr="00F8740F">
              <w:rPr>
                <w:rFonts w:ascii="Times New Roman" w:hAnsi="Times New Roman" w:cs="Times New Roman"/>
              </w:rPr>
              <w:t>е знает значительной части программного материала, допускает существенные ошибки, не может принять правильного решения.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w:t>
            </w:r>
          </w:p>
        </w:tc>
        <w:tc>
          <w:tcPr>
            <w:tcW w:w="3343" w:type="dxa"/>
            <w:vAlign w:val="center"/>
          </w:tcPr>
          <w:p w:rsidR="00E86CCC" w:rsidRDefault="00E86CCC" w:rsidP="000654DB">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3 балла</w:t>
            </w:r>
          </w:p>
        </w:tc>
      </w:tr>
      <w:tr w:rsidR="00E86CCC" w:rsidTr="007E32BC">
        <w:tc>
          <w:tcPr>
            <w:tcW w:w="6228" w:type="dxa"/>
          </w:tcPr>
          <w:p w:rsidR="00E86CCC" w:rsidRPr="00E86CCC" w:rsidRDefault="00F8740F" w:rsidP="000654DB">
            <w:pPr>
              <w:spacing w:line="360" w:lineRule="auto"/>
              <w:jc w:val="both"/>
              <w:rPr>
                <w:rFonts w:ascii="Times New Roman" w:hAnsi="Times New Roman" w:cs="Times New Roman"/>
              </w:rPr>
            </w:pPr>
            <w:r w:rsidRPr="00E86CCC">
              <w:rPr>
                <w:rFonts w:ascii="Times New Roman" w:hAnsi="Times New Roman" w:cs="Times New Roman"/>
              </w:rPr>
              <w:t xml:space="preserve">Обучающийся плохо понимает суть обсуждаемой темы, не способен логично и аргументировано участвовать в обсуждении, не </w:t>
            </w:r>
            <w:proofErr w:type="gramStart"/>
            <w:r w:rsidRPr="00E86CCC">
              <w:rPr>
                <w:rFonts w:ascii="Times New Roman" w:hAnsi="Times New Roman" w:cs="Times New Roman"/>
              </w:rPr>
              <w:t>знает</w:t>
            </w:r>
            <w:proofErr w:type="gramEnd"/>
            <w:r w:rsidRPr="00E86CCC">
              <w:rPr>
                <w:rFonts w:ascii="Times New Roman" w:hAnsi="Times New Roman" w:cs="Times New Roman"/>
              </w:rPr>
              <w:t xml:space="preserve"> материл, неглубоко раскрывает тему; не знает основные вопросы теории; не умеет давать аргументированные ответы; слабо владеет монологической речью, не логичен и не последователен в ответе. Допускает серьезные ошибки в содержании ответа и в фактическом материале.</w:t>
            </w:r>
          </w:p>
        </w:tc>
        <w:tc>
          <w:tcPr>
            <w:tcW w:w="3343" w:type="dxa"/>
            <w:vAlign w:val="center"/>
          </w:tcPr>
          <w:p w:rsidR="00E86CCC" w:rsidRDefault="00E86CCC" w:rsidP="000654DB">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2 балла</w:t>
            </w:r>
          </w:p>
        </w:tc>
      </w:tr>
      <w:tr w:rsidR="00681614" w:rsidTr="007E32BC">
        <w:tc>
          <w:tcPr>
            <w:tcW w:w="6228" w:type="dxa"/>
          </w:tcPr>
          <w:p w:rsidR="00681614" w:rsidRPr="00F8740F" w:rsidRDefault="00F8740F" w:rsidP="000654DB">
            <w:pPr>
              <w:spacing w:line="360" w:lineRule="auto"/>
              <w:jc w:val="both"/>
              <w:rPr>
                <w:rFonts w:ascii="Times New Roman" w:hAnsi="Times New Roman" w:cs="Times New Roman"/>
                <w:bCs/>
              </w:rPr>
            </w:pPr>
            <w:r w:rsidRPr="00F8740F">
              <w:rPr>
                <w:rFonts w:ascii="Times New Roman" w:hAnsi="Times New Roman" w:cs="Times New Roman"/>
                <w:bCs/>
              </w:rPr>
              <w:t>Обучающийся не способен участвовать в обсуждении и не знает материал</w:t>
            </w:r>
          </w:p>
        </w:tc>
        <w:tc>
          <w:tcPr>
            <w:tcW w:w="3343" w:type="dxa"/>
            <w:vAlign w:val="center"/>
          </w:tcPr>
          <w:p w:rsidR="00681614" w:rsidRPr="00E86CCC" w:rsidRDefault="00681614" w:rsidP="000654DB">
            <w:pPr>
              <w:spacing w:line="360" w:lineRule="auto"/>
              <w:jc w:val="center"/>
              <w:rPr>
                <w:rFonts w:ascii="Times New Roman" w:hAnsi="Times New Roman" w:cs="Times New Roman"/>
                <w:b/>
                <w:bCs/>
                <w:sz w:val="28"/>
                <w:szCs w:val="28"/>
              </w:rPr>
            </w:pPr>
            <w:r w:rsidRPr="00E86CCC">
              <w:rPr>
                <w:rFonts w:ascii="Times New Roman" w:hAnsi="Times New Roman" w:cs="Times New Roman"/>
                <w:b/>
                <w:bCs/>
                <w:sz w:val="28"/>
                <w:szCs w:val="28"/>
              </w:rPr>
              <w:t>1 балл</w:t>
            </w:r>
          </w:p>
        </w:tc>
      </w:tr>
      <w:tr w:rsidR="00681614" w:rsidTr="007E32BC">
        <w:tc>
          <w:tcPr>
            <w:tcW w:w="6228" w:type="dxa"/>
          </w:tcPr>
          <w:p w:rsidR="00681614" w:rsidRPr="00F8740F" w:rsidRDefault="00F8740F" w:rsidP="000654DB">
            <w:pPr>
              <w:spacing w:line="360" w:lineRule="auto"/>
              <w:jc w:val="both"/>
              <w:rPr>
                <w:rFonts w:ascii="Times New Roman" w:hAnsi="Times New Roman" w:cs="Times New Roman"/>
                <w:bCs/>
              </w:rPr>
            </w:pPr>
            <w:r w:rsidRPr="00F8740F">
              <w:rPr>
                <w:rFonts w:ascii="Times New Roman" w:hAnsi="Times New Roman" w:cs="Times New Roman"/>
                <w:bCs/>
              </w:rPr>
              <w:t>Обучающийся отказался отвечать</w:t>
            </w:r>
          </w:p>
        </w:tc>
        <w:tc>
          <w:tcPr>
            <w:tcW w:w="3343" w:type="dxa"/>
            <w:vAlign w:val="center"/>
          </w:tcPr>
          <w:p w:rsidR="00681614" w:rsidRPr="00E86CCC" w:rsidRDefault="00681614" w:rsidP="000654DB">
            <w:pPr>
              <w:spacing w:line="360" w:lineRule="auto"/>
              <w:jc w:val="center"/>
              <w:rPr>
                <w:rFonts w:ascii="Times New Roman" w:hAnsi="Times New Roman" w:cs="Times New Roman"/>
                <w:b/>
                <w:bCs/>
                <w:sz w:val="28"/>
                <w:szCs w:val="28"/>
              </w:rPr>
            </w:pPr>
            <w:r w:rsidRPr="00E86CCC">
              <w:rPr>
                <w:rFonts w:ascii="Times New Roman" w:hAnsi="Times New Roman" w:cs="Times New Roman"/>
                <w:b/>
                <w:bCs/>
                <w:sz w:val="28"/>
                <w:szCs w:val="28"/>
              </w:rPr>
              <w:t>0 баллов</w:t>
            </w:r>
          </w:p>
        </w:tc>
      </w:tr>
    </w:tbl>
    <w:p w:rsidR="00681614" w:rsidRDefault="00681614" w:rsidP="000654DB">
      <w:pPr>
        <w:pStyle w:val="a8"/>
        <w:spacing w:line="360" w:lineRule="auto"/>
        <w:ind w:left="0" w:firstLine="709"/>
        <w:rPr>
          <w:rFonts w:ascii="Times New Roman" w:hAnsi="Times New Roman"/>
          <w:bCs/>
          <w:color w:val="000000"/>
          <w:sz w:val="28"/>
          <w:szCs w:val="28"/>
        </w:rPr>
      </w:pPr>
    </w:p>
    <w:p w:rsidR="00427C8A" w:rsidRDefault="00427C8A" w:rsidP="000654DB">
      <w:pPr>
        <w:pStyle w:val="a8"/>
        <w:spacing w:line="360" w:lineRule="auto"/>
        <w:ind w:left="0" w:firstLine="709"/>
        <w:jc w:val="both"/>
        <w:rPr>
          <w:rFonts w:ascii="Times New Roman" w:hAnsi="Times New Roman"/>
          <w:color w:val="000000"/>
          <w:sz w:val="28"/>
          <w:szCs w:val="28"/>
        </w:rPr>
      </w:pPr>
      <w:r>
        <w:rPr>
          <w:rFonts w:ascii="Times New Roman" w:hAnsi="Times New Roman"/>
          <w:bCs/>
          <w:color w:val="000000"/>
          <w:sz w:val="28"/>
          <w:szCs w:val="28"/>
        </w:rPr>
        <w:t xml:space="preserve">За решение ситуационной задачи  студент получает от 1 до 7 баллов в соответствии с оценкой результатов собеседования. Критерии </w:t>
      </w:r>
      <w:r>
        <w:rPr>
          <w:rFonts w:ascii="Times New Roman" w:hAnsi="Times New Roman"/>
          <w:color w:val="000000"/>
          <w:sz w:val="28"/>
          <w:szCs w:val="28"/>
        </w:rPr>
        <w:t>оценки приведены в таблице 3.</w:t>
      </w:r>
    </w:p>
    <w:p w:rsidR="00427C8A" w:rsidRPr="00E86CCC" w:rsidRDefault="00427C8A" w:rsidP="000654DB">
      <w:pPr>
        <w:spacing w:line="360" w:lineRule="auto"/>
        <w:jc w:val="center"/>
        <w:rPr>
          <w:rFonts w:ascii="Times New Roman" w:hAnsi="Times New Roman" w:cs="Times New Roman"/>
          <w:b/>
          <w:bCs/>
          <w:sz w:val="28"/>
          <w:szCs w:val="28"/>
        </w:rPr>
      </w:pPr>
      <w:r w:rsidRPr="00E86CCC">
        <w:rPr>
          <w:rFonts w:ascii="Times New Roman" w:hAnsi="Times New Roman" w:cs="Times New Roman"/>
          <w:b/>
          <w:bCs/>
          <w:sz w:val="28"/>
          <w:szCs w:val="28"/>
        </w:rPr>
        <w:t xml:space="preserve">Таблица </w:t>
      </w:r>
      <w:r>
        <w:rPr>
          <w:rFonts w:ascii="Times New Roman" w:hAnsi="Times New Roman" w:cs="Times New Roman"/>
          <w:b/>
          <w:bCs/>
          <w:sz w:val="28"/>
          <w:szCs w:val="28"/>
        </w:rPr>
        <w:t>3</w:t>
      </w:r>
      <w:r w:rsidRPr="00E86CCC">
        <w:rPr>
          <w:rFonts w:ascii="Times New Roman" w:hAnsi="Times New Roman" w:cs="Times New Roman"/>
          <w:b/>
          <w:bCs/>
          <w:sz w:val="28"/>
          <w:szCs w:val="28"/>
        </w:rPr>
        <w:t xml:space="preserve">.  Критерии оценки результатов </w:t>
      </w:r>
      <w:r>
        <w:rPr>
          <w:rFonts w:ascii="Times New Roman" w:hAnsi="Times New Roman" w:cs="Times New Roman"/>
          <w:b/>
          <w:bCs/>
          <w:sz w:val="28"/>
          <w:szCs w:val="28"/>
        </w:rPr>
        <w:t>решения ситуационной задачи</w:t>
      </w:r>
    </w:p>
    <w:p w:rsidR="00427C8A" w:rsidRDefault="00427C8A" w:rsidP="000654DB">
      <w:pPr>
        <w:spacing w:line="360" w:lineRule="auto"/>
        <w:jc w:val="center"/>
        <w:rPr>
          <w:rFonts w:ascii="Times New Roman" w:hAnsi="Times New Roman" w:cs="Times New Roman"/>
          <w:b/>
          <w:bCs/>
          <w:sz w:val="28"/>
          <w:szCs w:val="28"/>
        </w:rPr>
      </w:pPr>
      <w:r w:rsidRPr="00E86CCC">
        <w:rPr>
          <w:rFonts w:ascii="Times New Roman" w:hAnsi="Times New Roman" w:cs="Times New Roman"/>
          <w:b/>
          <w:bCs/>
          <w:sz w:val="28"/>
          <w:szCs w:val="28"/>
        </w:rPr>
        <w:t xml:space="preserve">в ходе промежуточной аттестации </w:t>
      </w:r>
    </w:p>
    <w:tbl>
      <w:tblPr>
        <w:tblStyle w:val="a5"/>
        <w:tblW w:w="0" w:type="auto"/>
        <w:tblLook w:val="01E0"/>
      </w:tblPr>
      <w:tblGrid>
        <w:gridCol w:w="6228"/>
        <w:gridCol w:w="3343"/>
      </w:tblGrid>
      <w:tr w:rsidR="00427C8A" w:rsidTr="007E32BC">
        <w:tc>
          <w:tcPr>
            <w:tcW w:w="6228" w:type="dxa"/>
          </w:tcPr>
          <w:p w:rsidR="00427C8A" w:rsidRPr="00E86CCC" w:rsidRDefault="00427C8A" w:rsidP="000654DB">
            <w:pPr>
              <w:spacing w:line="360" w:lineRule="auto"/>
              <w:jc w:val="center"/>
              <w:rPr>
                <w:rFonts w:ascii="Times New Roman" w:hAnsi="Times New Roman" w:cs="Times New Roman"/>
                <w:b/>
                <w:bCs/>
                <w:sz w:val="28"/>
                <w:szCs w:val="28"/>
              </w:rPr>
            </w:pPr>
            <w:r w:rsidRPr="00E86CCC">
              <w:rPr>
                <w:rFonts w:ascii="Times New Roman" w:hAnsi="Times New Roman" w:cs="Times New Roman"/>
                <w:b/>
                <w:bCs/>
                <w:sz w:val="28"/>
                <w:szCs w:val="28"/>
              </w:rPr>
              <w:t xml:space="preserve">Результат </w:t>
            </w:r>
            <w:r>
              <w:rPr>
                <w:rFonts w:ascii="Times New Roman" w:hAnsi="Times New Roman" w:cs="Times New Roman"/>
                <w:b/>
                <w:bCs/>
                <w:sz w:val="28"/>
                <w:szCs w:val="28"/>
              </w:rPr>
              <w:t>решения ситуационной задачи</w:t>
            </w:r>
          </w:p>
        </w:tc>
        <w:tc>
          <w:tcPr>
            <w:tcW w:w="3343" w:type="dxa"/>
          </w:tcPr>
          <w:p w:rsidR="00427C8A" w:rsidRPr="00E86CCC" w:rsidRDefault="00427C8A" w:rsidP="000654DB">
            <w:pPr>
              <w:spacing w:line="360" w:lineRule="auto"/>
              <w:jc w:val="center"/>
              <w:rPr>
                <w:rFonts w:ascii="Times New Roman" w:hAnsi="Times New Roman" w:cs="Times New Roman"/>
                <w:b/>
                <w:bCs/>
                <w:sz w:val="28"/>
                <w:szCs w:val="28"/>
              </w:rPr>
            </w:pPr>
            <w:r w:rsidRPr="00E86CCC">
              <w:rPr>
                <w:rFonts w:ascii="Times New Roman" w:hAnsi="Times New Roman" w:cs="Times New Roman"/>
                <w:b/>
                <w:bCs/>
                <w:sz w:val="28"/>
                <w:szCs w:val="28"/>
              </w:rPr>
              <w:t>Количество баллов</w:t>
            </w:r>
          </w:p>
        </w:tc>
      </w:tr>
      <w:tr w:rsidR="00427C8A" w:rsidTr="007E32BC">
        <w:tc>
          <w:tcPr>
            <w:tcW w:w="6228" w:type="dxa"/>
          </w:tcPr>
          <w:p w:rsidR="00427C8A" w:rsidRPr="00E86CCC" w:rsidRDefault="00510C1B" w:rsidP="000654DB">
            <w:pPr>
              <w:spacing w:line="360" w:lineRule="auto"/>
              <w:jc w:val="both"/>
              <w:rPr>
                <w:rFonts w:ascii="Times New Roman" w:hAnsi="Times New Roman" w:cs="Times New Roman"/>
                <w:b/>
                <w:bCs/>
              </w:rPr>
            </w:pPr>
            <w:proofErr w:type="gramStart"/>
            <w:r>
              <w:rPr>
                <w:rFonts w:ascii="Times New Roman" w:hAnsi="Times New Roman" w:cs="Times New Roman"/>
              </w:rPr>
              <w:t>Обучающи</w:t>
            </w:r>
            <w:r w:rsidR="000654DB">
              <w:rPr>
                <w:rFonts w:ascii="Times New Roman" w:hAnsi="Times New Roman" w:cs="Times New Roman"/>
              </w:rPr>
              <w:t>м</w:t>
            </w:r>
            <w:r>
              <w:rPr>
                <w:rFonts w:ascii="Times New Roman" w:hAnsi="Times New Roman" w:cs="Times New Roman"/>
              </w:rPr>
              <w:t>ся</w:t>
            </w:r>
            <w:proofErr w:type="gramEnd"/>
            <w:r w:rsidR="000654DB">
              <w:rPr>
                <w:rFonts w:ascii="Times New Roman" w:hAnsi="Times New Roman" w:cs="Times New Roman"/>
              </w:rPr>
              <w:t xml:space="preserve"> </w:t>
            </w:r>
            <w:r w:rsidR="000654DB" w:rsidRPr="000654DB">
              <w:rPr>
                <w:rFonts w:ascii="Times New Roman" w:hAnsi="Times New Roman" w:cs="Times New Roman"/>
              </w:rPr>
              <w:t xml:space="preserve">дан правильный ответ на вопрос задачи. </w:t>
            </w:r>
            <w:proofErr w:type="gramStart"/>
            <w:r w:rsidR="000654DB" w:rsidRPr="000654DB">
              <w:rPr>
                <w:rFonts w:ascii="Times New Roman" w:hAnsi="Times New Roman" w:cs="Times New Roman"/>
              </w:rPr>
              <w:t xml:space="preserve">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w:t>
            </w:r>
            <w:r w:rsidR="000654DB" w:rsidRPr="000654DB">
              <w:rPr>
                <w:rFonts w:ascii="Times New Roman" w:hAnsi="Times New Roman" w:cs="Times New Roman"/>
              </w:rPr>
              <w:lastRenderedPageBreak/>
              <w:t>дополнительные вопросы верные, четкие.</w:t>
            </w:r>
            <w:proofErr w:type="gramEnd"/>
          </w:p>
        </w:tc>
        <w:tc>
          <w:tcPr>
            <w:tcW w:w="3343" w:type="dxa"/>
            <w:vAlign w:val="center"/>
          </w:tcPr>
          <w:p w:rsidR="00427C8A" w:rsidRPr="00E86CCC" w:rsidRDefault="00427C8A" w:rsidP="000654DB">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7 </w:t>
            </w:r>
            <w:r w:rsidRPr="00E86CCC">
              <w:rPr>
                <w:rFonts w:ascii="Times New Roman" w:hAnsi="Times New Roman" w:cs="Times New Roman"/>
                <w:b/>
                <w:bCs/>
                <w:sz w:val="28"/>
                <w:szCs w:val="28"/>
              </w:rPr>
              <w:t>балл</w:t>
            </w:r>
            <w:r>
              <w:rPr>
                <w:rFonts w:ascii="Times New Roman" w:hAnsi="Times New Roman" w:cs="Times New Roman"/>
                <w:b/>
                <w:bCs/>
                <w:sz w:val="28"/>
                <w:szCs w:val="28"/>
              </w:rPr>
              <w:t>ов</w:t>
            </w:r>
          </w:p>
        </w:tc>
      </w:tr>
      <w:tr w:rsidR="00427C8A" w:rsidTr="007E32BC">
        <w:tc>
          <w:tcPr>
            <w:tcW w:w="6228" w:type="dxa"/>
          </w:tcPr>
          <w:p w:rsidR="00427C8A" w:rsidRPr="00F8740F" w:rsidRDefault="00510C1B" w:rsidP="000654DB">
            <w:pPr>
              <w:spacing w:line="360" w:lineRule="auto"/>
              <w:jc w:val="both"/>
              <w:rPr>
                <w:rFonts w:ascii="Times New Roman" w:hAnsi="Times New Roman" w:cs="Times New Roman"/>
                <w:b/>
                <w:bCs/>
              </w:rPr>
            </w:pPr>
            <w:proofErr w:type="gramStart"/>
            <w:r>
              <w:rPr>
                <w:rFonts w:ascii="Times New Roman" w:hAnsi="Times New Roman" w:cs="Times New Roman"/>
              </w:rPr>
              <w:lastRenderedPageBreak/>
              <w:t>Обучающи</w:t>
            </w:r>
            <w:r w:rsidR="000654DB">
              <w:rPr>
                <w:rFonts w:ascii="Times New Roman" w:hAnsi="Times New Roman" w:cs="Times New Roman"/>
              </w:rPr>
              <w:t>м</w:t>
            </w:r>
            <w:r>
              <w:rPr>
                <w:rFonts w:ascii="Times New Roman" w:hAnsi="Times New Roman" w:cs="Times New Roman"/>
              </w:rPr>
              <w:t>ся</w:t>
            </w:r>
            <w:proofErr w:type="gramEnd"/>
            <w:r w:rsidR="000654DB">
              <w:rPr>
                <w:rFonts w:ascii="Times New Roman" w:hAnsi="Times New Roman" w:cs="Times New Roman"/>
              </w:rPr>
              <w:t xml:space="preserve"> </w:t>
            </w:r>
            <w:r w:rsidR="000654DB" w:rsidRPr="000654DB">
              <w:rPr>
                <w:rFonts w:ascii="Times New Roman" w:hAnsi="Times New Roman" w:cs="Times New Roman"/>
              </w:rPr>
              <w:t>дан правильный ответ на вопрос задачи.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c>
          <w:tcPr>
            <w:tcW w:w="3343" w:type="dxa"/>
            <w:vAlign w:val="center"/>
          </w:tcPr>
          <w:p w:rsidR="00427C8A" w:rsidRPr="00E86CCC" w:rsidRDefault="00427C8A" w:rsidP="000654DB">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6</w:t>
            </w:r>
            <w:r w:rsidRPr="00E86CCC">
              <w:rPr>
                <w:rFonts w:ascii="Times New Roman" w:hAnsi="Times New Roman" w:cs="Times New Roman"/>
                <w:b/>
                <w:bCs/>
                <w:sz w:val="28"/>
                <w:szCs w:val="28"/>
              </w:rPr>
              <w:t xml:space="preserve"> балл</w:t>
            </w:r>
            <w:r>
              <w:rPr>
                <w:rFonts w:ascii="Times New Roman" w:hAnsi="Times New Roman" w:cs="Times New Roman"/>
                <w:b/>
                <w:bCs/>
                <w:sz w:val="28"/>
                <w:szCs w:val="28"/>
              </w:rPr>
              <w:t>ов</w:t>
            </w:r>
          </w:p>
        </w:tc>
      </w:tr>
      <w:tr w:rsidR="00427C8A" w:rsidTr="007E32BC">
        <w:tc>
          <w:tcPr>
            <w:tcW w:w="6228" w:type="dxa"/>
          </w:tcPr>
          <w:p w:rsidR="00427C8A" w:rsidRPr="000654DB" w:rsidRDefault="00510C1B" w:rsidP="000654DB">
            <w:pPr>
              <w:spacing w:line="360" w:lineRule="auto"/>
              <w:jc w:val="both"/>
              <w:rPr>
                <w:rFonts w:ascii="Times New Roman" w:hAnsi="Times New Roman" w:cs="Times New Roman"/>
              </w:rPr>
            </w:pPr>
            <w:proofErr w:type="gramStart"/>
            <w:r w:rsidRPr="000654DB">
              <w:rPr>
                <w:rFonts w:ascii="Times New Roman" w:hAnsi="Times New Roman" w:cs="Times New Roman"/>
              </w:rPr>
              <w:t>Обучающи</w:t>
            </w:r>
            <w:r w:rsidR="000654DB">
              <w:rPr>
                <w:rFonts w:ascii="Times New Roman" w:hAnsi="Times New Roman" w:cs="Times New Roman"/>
              </w:rPr>
              <w:t>м</w:t>
            </w:r>
            <w:r w:rsidRPr="000654DB">
              <w:rPr>
                <w:rFonts w:ascii="Times New Roman" w:hAnsi="Times New Roman" w:cs="Times New Roman"/>
              </w:rPr>
              <w:t>ся</w:t>
            </w:r>
            <w:proofErr w:type="gramEnd"/>
            <w:r w:rsidR="000654DB" w:rsidRPr="000654DB">
              <w:rPr>
                <w:rFonts w:ascii="Times New Roman" w:hAnsi="Times New Roman" w:cs="Times New Roman"/>
              </w:rPr>
              <w:t xml:space="preserve"> дан правильный ответ на вопрос задачи.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c>
          <w:tcPr>
            <w:tcW w:w="3343" w:type="dxa"/>
            <w:vAlign w:val="center"/>
          </w:tcPr>
          <w:p w:rsidR="00427C8A" w:rsidRPr="00E86CCC" w:rsidRDefault="00427C8A" w:rsidP="000654DB">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5 баллов</w:t>
            </w:r>
          </w:p>
        </w:tc>
      </w:tr>
      <w:tr w:rsidR="00427C8A" w:rsidTr="007E32BC">
        <w:tc>
          <w:tcPr>
            <w:tcW w:w="6228" w:type="dxa"/>
          </w:tcPr>
          <w:p w:rsidR="00427C8A" w:rsidRPr="000654DB" w:rsidRDefault="00510C1B" w:rsidP="000654DB">
            <w:pPr>
              <w:spacing w:line="360" w:lineRule="auto"/>
              <w:jc w:val="both"/>
              <w:rPr>
                <w:rFonts w:ascii="Times New Roman" w:hAnsi="Times New Roman" w:cs="Times New Roman"/>
              </w:rPr>
            </w:pPr>
            <w:proofErr w:type="gramStart"/>
            <w:r w:rsidRPr="000654DB">
              <w:rPr>
                <w:rFonts w:ascii="Times New Roman" w:hAnsi="Times New Roman" w:cs="Times New Roman"/>
              </w:rPr>
              <w:t>Обучающи</w:t>
            </w:r>
            <w:r w:rsidR="000654DB">
              <w:rPr>
                <w:rFonts w:ascii="Times New Roman" w:hAnsi="Times New Roman" w:cs="Times New Roman"/>
              </w:rPr>
              <w:t>м</w:t>
            </w:r>
            <w:r w:rsidRPr="000654DB">
              <w:rPr>
                <w:rFonts w:ascii="Times New Roman" w:hAnsi="Times New Roman" w:cs="Times New Roman"/>
              </w:rPr>
              <w:t>ся</w:t>
            </w:r>
            <w:proofErr w:type="gramEnd"/>
            <w:r w:rsidR="000654DB" w:rsidRPr="000654DB">
              <w:rPr>
                <w:rFonts w:ascii="Times New Roman" w:hAnsi="Times New Roman" w:cs="Times New Roman"/>
              </w:rPr>
              <w:t xml:space="preserve"> дан правильный ответ на вопрос задачи.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w:t>
            </w:r>
          </w:p>
        </w:tc>
        <w:tc>
          <w:tcPr>
            <w:tcW w:w="3343" w:type="dxa"/>
            <w:vAlign w:val="center"/>
          </w:tcPr>
          <w:p w:rsidR="00427C8A" w:rsidRDefault="00427C8A" w:rsidP="000654DB">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4 балла</w:t>
            </w:r>
          </w:p>
        </w:tc>
      </w:tr>
      <w:tr w:rsidR="00427C8A" w:rsidTr="007E32BC">
        <w:tc>
          <w:tcPr>
            <w:tcW w:w="6228" w:type="dxa"/>
          </w:tcPr>
          <w:p w:rsidR="00427C8A" w:rsidRPr="00E86CCC" w:rsidRDefault="00510C1B" w:rsidP="000654DB">
            <w:pPr>
              <w:spacing w:line="360" w:lineRule="auto"/>
              <w:jc w:val="both"/>
              <w:rPr>
                <w:rFonts w:ascii="Times New Roman" w:hAnsi="Times New Roman" w:cs="Times New Roman"/>
              </w:rPr>
            </w:pPr>
            <w:proofErr w:type="gramStart"/>
            <w:r>
              <w:rPr>
                <w:rFonts w:ascii="Times New Roman" w:hAnsi="Times New Roman" w:cs="Times New Roman"/>
              </w:rPr>
              <w:t>Обучающи</w:t>
            </w:r>
            <w:r w:rsidR="000654DB">
              <w:rPr>
                <w:rFonts w:ascii="Times New Roman" w:hAnsi="Times New Roman" w:cs="Times New Roman"/>
              </w:rPr>
              <w:t>м</w:t>
            </w:r>
            <w:r>
              <w:rPr>
                <w:rFonts w:ascii="Times New Roman" w:hAnsi="Times New Roman" w:cs="Times New Roman"/>
              </w:rPr>
              <w:t>ся</w:t>
            </w:r>
            <w:proofErr w:type="gramEnd"/>
            <w:r w:rsidR="000654DB">
              <w:rPr>
                <w:rFonts w:ascii="Times New Roman" w:hAnsi="Times New Roman" w:cs="Times New Roman"/>
              </w:rPr>
              <w:t xml:space="preserve"> </w:t>
            </w:r>
            <w:r w:rsidR="000654DB" w:rsidRPr="000654DB">
              <w:rPr>
                <w:rFonts w:ascii="Times New Roman" w:hAnsi="Times New Roman" w:cs="Times New Roman"/>
              </w:rPr>
              <w:t xml:space="preserve">дан </w:t>
            </w:r>
            <w:r w:rsidR="000654DB">
              <w:rPr>
                <w:rFonts w:ascii="Times New Roman" w:hAnsi="Times New Roman" w:cs="Times New Roman"/>
              </w:rPr>
              <w:t xml:space="preserve">частично </w:t>
            </w:r>
            <w:r w:rsidR="000654DB" w:rsidRPr="000654DB">
              <w:rPr>
                <w:rFonts w:ascii="Times New Roman" w:hAnsi="Times New Roman" w:cs="Times New Roman"/>
              </w:rPr>
              <w:t xml:space="preserve">правильный ответ на вопрос задачи.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w:t>
            </w:r>
          </w:p>
        </w:tc>
        <w:tc>
          <w:tcPr>
            <w:tcW w:w="3343" w:type="dxa"/>
            <w:vAlign w:val="center"/>
          </w:tcPr>
          <w:p w:rsidR="00427C8A" w:rsidRDefault="00427C8A" w:rsidP="000654DB">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3 балла</w:t>
            </w:r>
          </w:p>
        </w:tc>
      </w:tr>
      <w:tr w:rsidR="00427C8A" w:rsidTr="007E32BC">
        <w:tc>
          <w:tcPr>
            <w:tcW w:w="6228" w:type="dxa"/>
          </w:tcPr>
          <w:p w:rsidR="00427C8A" w:rsidRPr="00E86CCC" w:rsidRDefault="00510C1B" w:rsidP="000654DB">
            <w:pPr>
              <w:spacing w:line="360" w:lineRule="auto"/>
              <w:jc w:val="both"/>
              <w:rPr>
                <w:rFonts w:ascii="Times New Roman" w:hAnsi="Times New Roman" w:cs="Times New Roman"/>
              </w:rPr>
            </w:pPr>
            <w:proofErr w:type="gramStart"/>
            <w:r>
              <w:rPr>
                <w:rFonts w:ascii="Times New Roman" w:hAnsi="Times New Roman" w:cs="Times New Roman"/>
              </w:rPr>
              <w:t>Обучающи</w:t>
            </w:r>
            <w:r w:rsidR="000654DB">
              <w:rPr>
                <w:rFonts w:ascii="Times New Roman" w:hAnsi="Times New Roman" w:cs="Times New Roman"/>
              </w:rPr>
              <w:t>м</w:t>
            </w:r>
            <w:r>
              <w:rPr>
                <w:rFonts w:ascii="Times New Roman" w:hAnsi="Times New Roman" w:cs="Times New Roman"/>
              </w:rPr>
              <w:t>ся</w:t>
            </w:r>
            <w:proofErr w:type="gramEnd"/>
            <w:r>
              <w:rPr>
                <w:rFonts w:ascii="Times New Roman" w:hAnsi="Times New Roman" w:cs="Times New Roman"/>
              </w:rPr>
              <w:t xml:space="preserve"> </w:t>
            </w:r>
            <w:r w:rsidR="000654DB">
              <w:rPr>
                <w:rFonts w:ascii="Times New Roman" w:hAnsi="Times New Roman" w:cs="Times New Roman"/>
              </w:rPr>
              <w:t xml:space="preserve"> </w:t>
            </w:r>
            <w:r w:rsidR="000654DB" w:rsidRPr="000654DB">
              <w:rPr>
                <w:rFonts w:ascii="Times New Roman" w:hAnsi="Times New Roman" w:cs="Times New Roman"/>
              </w:rPr>
              <w:t xml:space="preserve">дан </w:t>
            </w:r>
            <w:r w:rsidR="000654DB">
              <w:rPr>
                <w:rFonts w:ascii="Times New Roman" w:hAnsi="Times New Roman" w:cs="Times New Roman"/>
              </w:rPr>
              <w:t>не</w:t>
            </w:r>
            <w:r w:rsidR="000654DB" w:rsidRPr="000654DB">
              <w:rPr>
                <w:rFonts w:ascii="Times New Roman" w:hAnsi="Times New Roman" w:cs="Times New Roman"/>
              </w:rPr>
              <w:t xml:space="preserve">правильный ответ на вопрос задачи. Объяснение хода ее решения </w:t>
            </w:r>
            <w:r w:rsidR="000654DB">
              <w:rPr>
                <w:rFonts w:ascii="Times New Roman" w:hAnsi="Times New Roman" w:cs="Times New Roman"/>
              </w:rPr>
              <w:t>отсутствует</w:t>
            </w:r>
            <w:r w:rsidR="000654DB" w:rsidRPr="000654DB">
              <w:rPr>
                <w:rFonts w:ascii="Times New Roman" w:hAnsi="Times New Roman" w:cs="Times New Roman"/>
              </w:rPr>
              <w:t>, ответы на дополнительные вопросы неправильные или отсутствуют</w:t>
            </w:r>
          </w:p>
        </w:tc>
        <w:tc>
          <w:tcPr>
            <w:tcW w:w="3343" w:type="dxa"/>
            <w:vAlign w:val="center"/>
          </w:tcPr>
          <w:p w:rsidR="00427C8A" w:rsidRDefault="00427C8A" w:rsidP="000654DB">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2 балла</w:t>
            </w:r>
          </w:p>
        </w:tc>
      </w:tr>
      <w:tr w:rsidR="00427C8A" w:rsidTr="007E32BC">
        <w:tc>
          <w:tcPr>
            <w:tcW w:w="6228" w:type="dxa"/>
          </w:tcPr>
          <w:p w:rsidR="00427C8A" w:rsidRPr="00F8740F" w:rsidRDefault="00510C1B" w:rsidP="000654DB">
            <w:pPr>
              <w:spacing w:line="360" w:lineRule="auto"/>
              <w:jc w:val="both"/>
              <w:rPr>
                <w:rFonts w:ascii="Times New Roman" w:hAnsi="Times New Roman" w:cs="Times New Roman"/>
              </w:rPr>
            </w:pPr>
            <w:proofErr w:type="gramStart"/>
            <w:r>
              <w:rPr>
                <w:rFonts w:ascii="Times New Roman" w:hAnsi="Times New Roman" w:cs="Times New Roman"/>
              </w:rPr>
              <w:t>Обучающийся</w:t>
            </w:r>
            <w:proofErr w:type="gramEnd"/>
            <w:r>
              <w:rPr>
                <w:rFonts w:ascii="Times New Roman" w:hAnsi="Times New Roman" w:cs="Times New Roman"/>
              </w:rPr>
              <w:t xml:space="preserve"> не способен участвовать в обсуждение</w:t>
            </w:r>
          </w:p>
        </w:tc>
        <w:tc>
          <w:tcPr>
            <w:tcW w:w="3343" w:type="dxa"/>
            <w:vAlign w:val="center"/>
          </w:tcPr>
          <w:p w:rsidR="00427C8A" w:rsidRDefault="00427C8A" w:rsidP="000654DB">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1 балл</w:t>
            </w:r>
          </w:p>
        </w:tc>
      </w:tr>
    </w:tbl>
    <w:p w:rsidR="00427C8A" w:rsidRDefault="00427C8A" w:rsidP="000654DB">
      <w:pPr>
        <w:pStyle w:val="a8"/>
        <w:spacing w:line="360" w:lineRule="auto"/>
        <w:ind w:left="0" w:firstLine="709"/>
        <w:rPr>
          <w:rFonts w:ascii="Times New Roman" w:hAnsi="Times New Roman"/>
          <w:bCs/>
          <w:color w:val="000000"/>
          <w:sz w:val="28"/>
          <w:szCs w:val="28"/>
        </w:rPr>
      </w:pPr>
    </w:p>
    <w:p w:rsidR="00681614" w:rsidRPr="00427C8A" w:rsidRDefault="00427C8A" w:rsidP="000654DB">
      <w:pPr>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Зачетный рейтинг</w:t>
      </w:r>
      <w:r w:rsidR="00681614" w:rsidRPr="00427C8A">
        <w:rPr>
          <w:rFonts w:ascii="Times New Roman" w:hAnsi="Times New Roman" w:cs="Times New Roman"/>
          <w:bCs/>
          <w:sz w:val="28"/>
          <w:szCs w:val="28"/>
        </w:rPr>
        <w:t xml:space="preserve"> по дисциплине вычисляется по формуле:</w:t>
      </w:r>
    </w:p>
    <w:p w:rsidR="00681614" w:rsidRPr="00427C8A" w:rsidRDefault="00681614" w:rsidP="000654DB">
      <w:pPr>
        <w:pStyle w:val="a8"/>
        <w:spacing w:line="360" w:lineRule="auto"/>
        <w:ind w:left="0" w:firstLine="709"/>
        <w:jc w:val="center"/>
        <w:rPr>
          <w:rFonts w:ascii="Times New Roman" w:hAnsi="Times New Roman"/>
          <w:b/>
          <w:bCs/>
          <w:iCs/>
          <w:sz w:val="28"/>
          <w:szCs w:val="28"/>
        </w:rPr>
      </w:pPr>
    </w:p>
    <w:p w:rsidR="00681614" w:rsidRPr="00427C8A" w:rsidRDefault="00681614" w:rsidP="000654DB">
      <w:pPr>
        <w:pStyle w:val="a8"/>
        <w:spacing w:line="360" w:lineRule="auto"/>
        <w:ind w:left="0" w:firstLine="709"/>
        <w:jc w:val="center"/>
        <w:rPr>
          <w:rFonts w:ascii="Times New Roman" w:hAnsi="Times New Roman"/>
          <w:b/>
          <w:bCs/>
          <w:iCs/>
          <w:sz w:val="28"/>
          <w:szCs w:val="28"/>
        </w:rPr>
      </w:pPr>
      <w:r w:rsidRPr="00427C8A">
        <w:rPr>
          <w:rFonts w:ascii="Times New Roman" w:hAnsi="Times New Roman"/>
          <w:b/>
          <w:bCs/>
          <w:iCs/>
          <w:sz w:val="28"/>
          <w:szCs w:val="28"/>
        </w:rPr>
        <w:t>Р</w:t>
      </w:r>
      <w:r w:rsidR="00427C8A">
        <w:rPr>
          <w:rFonts w:ascii="Times New Roman" w:hAnsi="Times New Roman"/>
          <w:b/>
          <w:bCs/>
          <w:iCs/>
          <w:sz w:val="28"/>
          <w:szCs w:val="28"/>
        </w:rPr>
        <w:t>з</w:t>
      </w:r>
      <w:r w:rsidRPr="00427C8A">
        <w:rPr>
          <w:rFonts w:ascii="Times New Roman" w:hAnsi="Times New Roman"/>
          <w:b/>
          <w:bCs/>
          <w:iCs/>
          <w:sz w:val="28"/>
          <w:szCs w:val="28"/>
        </w:rPr>
        <w:t>=Ртест+Рв</w:t>
      </w:r>
      <w:proofErr w:type="gramStart"/>
      <w:r w:rsidRPr="00427C8A">
        <w:rPr>
          <w:rFonts w:ascii="Times New Roman" w:hAnsi="Times New Roman"/>
          <w:b/>
          <w:bCs/>
          <w:iCs/>
          <w:sz w:val="28"/>
          <w:szCs w:val="28"/>
        </w:rPr>
        <w:t>1</w:t>
      </w:r>
      <w:proofErr w:type="gramEnd"/>
      <w:r w:rsidRPr="00427C8A">
        <w:rPr>
          <w:rFonts w:ascii="Times New Roman" w:hAnsi="Times New Roman"/>
          <w:b/>
          <w:bCs/>
          <w:iCs/>
          <w:sz w:val="28"/>
          <w:szCs w:val="28"/>
        </w:rPr>
        <w:t>+Рв2+</w:t>
      </w:r>
      <w:r w:rsidR="00427C8A">
        <w:rPr>
          <w:rFonts w:ascii="Times New Roman" w:hAnsi="Times New Roman"/>
          <w:b/>
          <w:bCs/>
          <w:iCs/>
          <w:sz w:val="28"/>
          <w:szCs w:val="28"/>
        </w:rPr>
        <w:t>Рсз</w:t>
      </w:r>
    </w:p>
    <w:p w:rsidR="00681614" w:rsidRPr="00427C8A" w:rsidRDefault="00681614" w:rsidP="000654DB">
      <w:pPr>
        <w:pStyle w:val="a8"/>
        <w:spacing w:line="360" w:lineRule="auto"/>
        <w:ind w:left="0" w:firstLine="709"/>
        <w:rPr>
          <w:rFonts w:ascii="Times New Roman" w:hAnsi="Times New Roman"/>
          <w:iCs/>
          <w:sz w:val="28"/>
          <w:szCs w:val="28"/>
        </w:rPr>
      </w:pPr>
      <w:r w:rsidRPr="00427C8A">
        <w:rPr>
          <w:rFonts w:ascii="Times New Roman" w:hAnsi="Times New Roman"/>
          <w:iCs/>
          <w:sz w:val="28"/>
          <w:szCs w:val="28"/>
        </w:rPr>
        <w:t>где:</w:t>
      </w:r>
    </w:p>
    <w:p w:rsidR="00681614" w:rsidRPr="00427C8A" w:rsidRDefault="00681614" w:rsidP="000654DB">
      <w:pPr>
        <w:pStyle w:val="a8"/>
        <w:spacing w:line="360" w:lineRule="auto"/>
        <w:ind w:left="0" w:firstLine="709"/>
        <w:rPr>
          <w:rFonts w:ascii="Times New Roman" w:hAnsi="Times New Roman"/>
          <w:iCs/>
          <w:sz w:val="28"/>
          <w:szCs w:val="28"/>
        </w:rPr>
      </w:pPr>
      <w:proofErr w:type="spellStart"/>
      <w:r w:rsidRPr="00427C8A">
        <w:rPr>
          <w:rFonts w:ascii="Times New Roman" w:hAnsi="Times New Roman"/>
          <w:b/>
          <w:iCs/>
          <w:sz w:val="28"/>
          <w:szCs w:val="28"/>
        </w:rPr>
        <w:t>Р</w:t>
      </w:r>
      <w:r w:rsidR="00427C8A">
        <w:rPr>
          <w:rFonts w:ascii="Times New Roman" w:hAnsi="Times New Roman"/>
          <w:b/>
          <w:iCs/>
          <w:sz w:val="28"/>
          <w:szCs w:val="28"/>
        </w:rPr>
        <w:t>з</w:t>
      </w:r>
      <w:proofErr w:type="spellEnd"/>
      <w:r w:rsidRPr="00427C8A">
        <w:rPr>
          <w:rFonts w:ascii="Times New Roman" w:hAnsi="Times New Roman"/>
          <w:b/>
          <w:iCs/>
          <w:sz w:val="28"/>
          <w:szCs w:val="28"/>
        </w:rPr>
        <w:t xml:space="preserve"> -</w:t>
      </w:r>
      <w:r w:rsidRPr="00427C8A">
        <w:rPr>
          <w:rFonts w:ascii="Times New Roman" w:hAnsi="Times New Roman"/>
          <w:iCs/>
          <w:sz w:val="28"/>
          <w:szCs w:val="28"/>
        </w:rPr>
        <w:t xml:space="preserve"> </w:t>
      </w:r>
      <w:r w:rsidR="00427C8A">
        <w:rPr>
          <w:rFonts w:ascii="Times New Roman" w:hAnsi="Times New Roman"/>
          <w:iCs/>
          <w:sz w:val="28"/>
          <w:szCs w:val="28"/>
        </w:rPr>
        <w:t>зачетный</w:t>
      </w:r>
      <w:r w:rsidRPr="00427C8A">
        <w:rPr>
          <w:rFonts w:ascii="Times New Roman" w:hAnsi="Times New Roman"/>
          <w:iCs/>
          <w:sz w:val="28"/>
          <w:szCs w:val="28"/>
        </w:rPr>
        <w:t xml:space="preserve"> рейтинг;</w:t>
      </w:r>
    </w:p>
    <w:p w:rsidR="00681614" w:rsidRPr="00427C8A" w:rsidRDefault="00681614" w:rsidP="000654DB">
      <w:pPr>
        <w:pStyle w:val="a8"/>
        <w:spacing w:line="360" w:lineRule="auto"/>
        <w:ind w:left="0" w:firstLine="709"/>
        <w:rPr>
          <w:rFonts w:ascii="Times New Roman" w:hAnsi="Times New Roman"/>
          <w:iCs/>
          <w:sz w:val="28"/>
          <w:szCs w:val="28"/>
        </w:rPr>
      </w:pPr>
      <w:proofErr w:type="spellStart"/>
      <w:r w:rsidRPr="00427C8A">
        <w:rPr>
          <w:rFonts w:ascii="Times New Roman" w:hAnsi="Times New Roman"/>
          <w:b/>
          <w:iCs/>
          <w:sz w:val="28"/>
          <w:szCs w:val="28"/>
        </w:rPr>
        <w:t>Ртест</w:t>
      </w:r>
      <w:proofErr w:type="spellEnd"/>
      <w:r w:rsidRPr="00427C8A">
        <w:rPr>
          <w:rFonts w:ascii="Times New Roman" w:hAnsi="Times New Roman"/>
          <w:b/>
          <w:iCs/>
          <w:sz w:val="28"/>
          <w:szCs w:val="28"/>
        </w:rPr>
        <w:t xml:space="preserve"> –</w:t>
      </w:r>
      <w:r w:rsidRPr="00427C8A">
        <w:rPr>
          <w:rFonts w:ascii="Times New Roman" w:hAnsi="Times New Roman"/>
          <w:iCs/>
          <w:sz w:val="28"/>
          <w:szCs w:val="28"/>
        </w:rPr>
        <w:t xml:space="preserve"> баллы за тестирование,</w:t>
      </w:r>
    </w:p>
    <w:p w:rsidR="00681614" w:rsidRPr="00427C8A" w:rsidRDefault="00681614" w:rsidP="000654DB">
      <w:pPr>
        <w:pStyle w:val="a8"/>
        <w:spacing w:line="360" w:lineRule="auto"/>
        <w:ind w:left="0" w:firstLine="709"/>
        <w:rPr>
          <w:rFonts w:ascii="Times New Roman" w:hAnsi="Times New Roman"/>
          <w:iCs/>
          <w:sz w:val="28"/>
          <w:szCs w:val="28"/>
        </w:rPr>
      </w:pPr>
      <w:r w:rsidRPr="00427C8A">
        <w:rPr>
          <w:rFonts w:ascii="Times New Roman" w:hAnsi="Times New Roman"/>
          <w:b/>
          <w:iCs/>
          <w:sz w:val="28"/>
          <w:szCs w:val="28"/>
        </w:rPr>
        <w:t>Рв</w:t>
      </w:r>
      <w:proofErr w:type="gramStart"/>
      <w:r w:rsidRPr="00427C8A">
        <w:rPr>
          <w:rFonts w:ascii="Times New Roman" w:hAnsi="Times New Roman"/>
          <w:b/>
          <w:iCs/>
          <w:sz w:val="28"/>
          <w:szCs w:val="28"/>
        </w:rPr>
        <w:t>1</w:t>
      </w:r>
      <w:proofErr w:type="gramEnd"/>
      <w:r w:rsidRPr="00427C8A">
        <w:rPr>
          <w:rFonts w:ascii="Times New Roman" w:hAnsi="Times New Roman"/>
          <w:b/>
          <w:iCs/>
          <w:sz w:val="28"/>
          <w:szCs w:val="28"/>
        </w:rPr>
        <w:t xml:space="preserve"> –</w:t>
      </w:r>
      <w:r w:rsidRPr="00427C8A">
        <w:rPr>
          <w:rFonts w:ascii="Times New Roman" w:hAnsi="Times New Roman"/>
          <w:iCs/>
          <w:sz w:val="28"/>
          <w:szCs w:val="28"/>
        </w:rPr>
        <w:t xml:space="preserve"> баллы за 1 вопрос собеседования;</w:t>
      </w:r>
    </w:p>
    <w:p w:rsidR="00681614" w:rsidRPr="00427C8A" w:rsidRDefault="00681614" w:rsidP="000654DB">
      <w:pPr>
        <w:pStyle w:val="a8"/>
        <w:spacing w:line="360" w:lineRule="auto"/>
        <w:ind w:left="0" w:firstLine="709"/>
        <w:rPr>
          <w:rFonts w:ascii="Times New Roman" w:hAnsi="Times New Roman"/>
          <w:iCs/>
          <w:sz w:val="28"/>
          <w:szCs w:val="28"/>
        </w:rPr>
      </w:pPr>
      <w:r w:rsidRPr="00427C8A">
        <w:rPr>
          <w:rFonts w:ascii="Times New Roman" w:hAnsi="Times New Roman"/>
          <w:b/>
          <w:iCs/>
          <w:sz w:val="28"/>
          <w:szCs w:val="28"/>
        </w:rPr>
        <w:t>Рв</w:t>
      </w:r>
      <w:proofErr w:type="gramStart"/>
      <w:r w:rsidRPr="00427C8A">
        <w:rPr>
          <w:rFonts w:ascii="Times New Roman" w:hAnsi="Times New Roman"/>
          <w:b/>
          <w:iCs/>
          <w:sz w:val="28"/>
          <w:szCs w:val="28"/>
        </w:rPr>
        <w:t>2</w:t>
      </w:r>
      <w:proofErr w:type="gramEnd"/>
      <w:r w:rsidRPr="00427C8A">
        <w:rPr>
          <w:rFonts w:ascii="Times New Roman" w:hAnsi="Times New Roman"/>
          <w:b/>
          <w:iCs/>
          <w:sz w:val="28"/>
          <w:szCs w:val="28"/>
        </w:rPr>
        <w:t xml:space="preserve"> –</w:t>
      </w:r>
      <w:r w:rsidRPr="00427C8A">
        <w:rPr>
          <w:rFonts w:ascii="Times New Roman" w:hAnsi="Times New Roman"/>
          <w:iCs/>
          <w:sz w:val="28"/>
          <w:szCs w:val="28"/>
        </w:rPr>
        <w:t xml:space="preserve"> баллы за 2 вопрос собеседования;</w:t>
      </w:r>
    </w:p>
    <w:p w:rsidR="00681614" w:rsidRPr="00427C8A" w:rsidRDefault="00427C8A" w:rsidP="000654DB">
      <w:pPr>
        <w:pStyle w:val="a8"/>
        <w:spacing w:line="360" w:lineRule="auto"/>
        <w:ind w:left="0" w:firstLine="709"/>
        <w:rPr>
          <w:rFonts w:ascii="Times New Roman" w:hAnsi="Times New Roman"/>
          <w:iCs/>
          <w:sz w:val="28"/>
          <w:szCs w:val="28"/>
        </w:rPr>
      </w:pPr>
      <w:proofErr w:type="spellStart"/>
      <w:r>
        <w:rPr>
          <w:rFonts w:ascii="Times New Roman" w:hAnsi="Times New Roman"/>
          <w:b/>
          <w:iCs/>
          <w:sz w:val="28"/>
          <w:szCs w:val="28"/>
        </w:rPr>
        <w:t>Рсз</w:t>
      </w:r>
      <w:proofErr w:type="spellEnd"/>
      <w:r>
        <w:rPr>
          <w:rFonts w:ascii="Times New Roman" w:hAnsi="Times New Roman"/>
          <w:b/>
          <w:iCs/>
          <w:sz w:val="28"/>
          <w:szCs w:val="28"/>
        </w:rPr>
        <w:t xml:space="preserve"> – </w:t>
      </w:r>
      <w:r w:rsidRPr="00427C8A">
        <w:rPr>
          <w:rFonts w:ascii="Times New Roman" w:hAnsi="Times New Roman"/>
          <w:iCs/>
          <w:sz w:val="28"/>
          <w:szCs w:val="28"/>
        </w:rPr>
        <w:t>баллы за ситуационную задачу</w:t>
      </w:r>
    </w:p>
    <w:p w:rsidR="00681614" w:rsidRDefault="00681614" w:rsidP="000654DB">
      <w:pPr>
        <w:pStyle w:val="a8"/>
        <w:spacing w:line="360" w:lineRule="auto"/>
        <w:ind w:left="0" w:firstLine="709"/>
        <w:rPr>
          <w:rFonts w:ascii="Times New Roman" w:hAnsi="Times New Roman"/>
          <w:color w:val="000000"/>
          <w:sz w:val="28"/>
          <w:szCs w:val="28"/>
        </w:rPr>
      </w:pPr>
    </w:p>
    <w:p w:rsidR="00681614" w:rsidRDefault="00681614" w:rsidP="000654DB">
      <w:pPr>
        <w:pStyle w:val="a8"/>
        <w:spacing w:line="360" w:lineRule="auto"/>
        <w:ind w:left="0" w:firstLine="709"/>
        <w:jc w:val="both"/>
        <w:rPr>
          <w:rFonts w:ascii="Times New Roman" w:hAnsi="Times New Roman"/>
          <w:bCs/>
          <w:sz w:val="28"/>
          <w:szCs w:val="28"/>
        </w:rPr>
      </w:pPr>
      <w:r>
        <w:rPr>
          <w:rFonts w:ascii="Times New Roman" w:hAnsi="Times New Roman"/>
          <w:bCs/>
          <w:color w:val="000000"/>
          <w:sz w:val="28"/>
          <w:szCs w:val="28"/>
        </w:rPr>
        <w:t>После окончания промежуточной аттестации обучающегося с</w:t>
      </w:r>
      <w:r w:rsidRPr="00FC470A">
        <w:rPr>
          <w:rFonts w:ascii="Times New Roman" w:hAnsi="Times New Roman"/>
          <w:bCs/>
          <w:color w:val="000000"/>
          <w:sz w:val="28"/>
          <w:szCs w:val="28"/>
        </w:rPr>
        <w:t xml:space="preserve">отрудник, назначенный заведующим кафедрой, вносит значение </w:t>
      </w:r>
      <w:r w:rsidR="00FB7346">
        <w:rPr>
          <w:rFonts w:ascii="Times New Roman" w:hAnsi="Times New Roman"/>
          <w:bCs/>
          <w:color w:val="000000"/>
          <w:sz w:val="28"/>
          <w:szCs w:val="28"/>
        </w:rPr>
        <w:t>зачетного</w:t>
      </w:r>
      <w:r w:rsidRPr="00FC470A">
        <w:rPr>
          <w:rFonts w:ascii="Times New Roman" w:hAnsi="Times New Roman"/>
          <w:bCs/>
          <w:color w:val="000000"/>
          <w:sz w:val="28"/>
          <w:szCs w:val="28"/>
        </w:rPr>
        <w:t xml:space="preserve"> рейтинга в </w:t>
      </w:r>
      <w:r w:rsidRPr="00FC470A">
        <w:rPr>
          <w:rFonts w:ascii="Times New Roman" w:hAnsi="Times New Roman"/>
          <w:bCs/>
          <w:sz w:val="28"/>
          <w:szCs w:val="28"/>
        </w:rPr>
        <w:t>Ведомость подсчета текущего и бонусного рейтингов</w:t>
      </w:r>
      <w:r>
        <w:rPr>
          <w:rFonts w:ascii="Times New Roman" w:hAnsi="Times New Roman"/>
          <w:bCs/>
          <w:sz w:val="28"/>
          <w:szCs w:val="28"/>
        </w:rPr>
        <w:t>.</w:t>
      </w:r>
    </w:p>
    <w:p w:rsidR="00681614" w:rsidRDefault="00681614" w:rsidP="000654DB">
      <w:pPr>
        <w:pStyle w:val="a8"/>
        <w:spacing w:line="360" w:lineRule="auto"/>
        <w:ind w:left="0" w:firstLine="709"/>
        <w:rPr>
          <w:rFonts w:ascii="Times New Roman" w:hAnsi="Times New Roman"/>
          <w:color w:val="000000"/>
          <w:sz w:val="28"/>
          <w:szCs w:val="28"/>
        </w:rPr>
      </w:pPr>
      <w:r>
        <w:rPr>
          <w:rFonts w:ascii="Times New Roman" w:hAnsi="Times New Roman"/>
          <w:color w:val="000000"/>
          <w:sz w:val="28"/>
          <w:szCs w:val="28"/>
        </w:rPr>
        <w:t xml:space="preserve">Промежуточная аттестация по дисциплине считается успешно пройденной обучающимся при условии получения им </w:t>
      </w:r>
      <w:r w:rsidR="00FB7346">
        <w:rPr>
          <w:rFonts w:ascii="Times New Roman" w:hAnsi="Times New Roman"/>
          <w:bCs/>
          <w:color w:val="000000"/>
          <w:sz w:val="28"/>
          <w:szCs w:val="28"/>
        </w:rPr>
        <w:t>зачетного</w:t>
      </w:r>
      <w:r>
        <w:rPr>
          <w:rFonts w:ascii="Times New Roman" w:hAnsi="Times New Roman"/>
          <w:color w:val="000000"/>
          <w:sz w:val="28"/>
          <w:szCs w:val="28"/>
        </w:rPr>
        <w:t xml:space="preserve"> рейтинга не менее </w:t>
      </w:r>
      <w:r w:rsidR="00FB7346">
        <w:rPr>
          <w:rFonts w:ascii="Times New Roman" w:hAnsi="Times New Roman"/>
          <w:color w:val="000000"/>
          <w:sz w:val="28"/>
          <w:szCs w:val="28"/>
        </w:rPr>
        <w:t>15</w:t>
      </w:r>
      <w:r>
        <w:rPr>
          <w:rFonts w:ascii="Times New Roman" w:hAnsi="Times New Roman"/>
          <w:color w:val="000000"/>
          <w:sz w:val="28"/>
          <w:szCs w:val="28"/>
        </w:rPr>
        <w:t xml:space="preserve"> баллов и текущего стандартизированного рейтинга не менее 35 баллов. </w:t>
      </w:r>
    </w:p>
    <w:p w:rsidR="00681614" w:rsidRDefault="00681614" w:rsidP="000654DB">
      <w:pPr>
        <w:pStyle w:val="a8"/>
        <w:spacing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В случае получения </w:t>
      </w:r>
      <w:proofErr w:type="gramStart"/>
      <w:r>
        <w:rPr>
          <w:rFonts w:ascii="Times New Roman" w:hAnsi="Times New Roman"/>
          <w:color w:val="000000"/>
          <w:sz w:val="28"/>
          <w:szCs w:val="28"/>
        </w:rPr>
        <w:t>обучающимся</w:t>
      </w:r>
      <w:proofErr w:type="gramEnd"/>
      <w:r>
        <w:rPr>
          <w:rFonts w:ascii="Times New Roman" w:hAnsi="Times New Roman"/>
          <w:color w:val="000000"/>
          <w:sz w:val="28"/>
          <w:szCs w:val="28"/>
        </w:rPr>
        <w:t xml:space="preserve"> </w:t>
      </w:r>
      <w:r>
        <w:rPr>
          <w:rFonts w:ascii="Times New Roman" w:hAnsi="Times New Roman"/>
          <w:bCs/>
          <w:color w:val="000000"/>
          <w:sz w:val="28"/>
          <w:szCs w:val="28"/>
        </w:rPr>
        <w:t>экзаменационного</w:t>
      </w:r>
      <w:r>
        <w:rPr>
          <w:rFonts w:ascii="Times New Roman" w:hAnsi="Times New Roman"/>
          <w:color w:val="000000"/>
          <w:sz w:val="28"/>
          <w:szCs w:val="28"/>
        </w:rPr>
        <w:t xml:space="preserve"> рейтинга менее </w:t>
      </w:r>
      <w:r w:rsidR="00FB7346">
        <w:rPr>
          <w:rFonts w:ascii="Times New Roman" w:hAnsi="Times New Roman"/>
          <w:color w:val="000000"/>
          <w:sz w:val="28"/>
          <w:szCs w:val="28"/>
        </w:rPr>
        <w:t xml:space="preserve">15 </w:t>
      </w:r>
      <w:r>
        <w:rPr>
          <w:rFonts w:ascii="Times New Roman" w:hAnsi="Times New Roman"/>
          <w:color w:val="000000"/>
          <w:sz w:val="28"/>
          <w:szCs w:val="28"/>
        </w:rPr>
        <w:t xml:space="preserve">баллов и (или) текущего стандартизированного рейтинга менее 35 баллов результаты промежуточной аттестации по дисциплине признаются неудовлетворительными и у обучающегося образуется академическая задолженность. Дисциплинарный рейтинг </w:t>
      </w:r>
      <w:proofErr w:type="gramStart"/>
      <w:r>
        <w:rPr>
          <w:rFonts w:ascii="Times New Roman" w:hAnsi="Times New Roman"/>
          <w:color w:val="000000"/>
          <w:sz w:val="28"/>
          <w:szCs w:val="28"/>
        </w:rPr>
        <w:t>обучающегося</w:t>
      </w:r>
      <w:proofErr w:type="gramEnd"/>
      <w:r>
        <w:rPr>
          <w:rFonts w:ascii="Times New Roman" w:hAnsi="Times New Roman"/>
          <w:color w:val="000000"/>
          <w:sz w:val="28"/>
          <w:szCs w:val="28"/>
        </w:rPr>
        <w:t xml:space="preserve"> в этом случае не рассчитывается.</w:t>
      </w:r>
    </w:p>
    <w:p w:rsidR="00681614" w:rsidRDefault="00681614" w:rsidP="000654DB">
      <w:pPr>
        <w:pStyle w:val="a8"/>
        <w:spacing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t>Дисциплинарный рейтинг обучающегося (</w:t>
      </w:r>
      <w:proofErr w:type="spellStart"/>
      <w:r>
        <w:rPr>
          <w:rFonts w:ascii="Times New Roman" w:hAnsi="Times New Roman"/>
          <w:color w:val="000000"/>
          <w:sz w:val="28"/>
          <w:szCs w:val="28"/>
        </w:rPr>
        <w:t>Рд</w:t>
      </w:r>
      <w:proofErr w:type="spellEnd"/>
      <w:r>
        <w:rPr>
          <w:rFonts w:ascii="Times New Roman" w:hAnsi="Times New Roman"/>
          <w:color w:val="000000"/>
          <w:sz w:val="28"/>
          <w:szCs w:val="28"/>
        </w:rPr>
        <w:t>) рассчитывается  как сумма текущего стандартизированного рейтинга</w:t>
      </w:r>
      <w:r w:rsidR="00FB7346">
        <w:rPr>
          <w:rFonts w:ascii="Times New Roman" w:hAnsi="Times New Roman"/>
          <w:color w:val="000000"/>
          <w:sz w:val="28"/>
          <w:szCs w:val="28"/>
        </w:rPr>
        <w:t xml:space="preserve"> (</w:t>
      </w:r>
      <w:proofErr w:type="spellStart"/>
      <w:r w:rsidR="00FB7346">
        <w:rPr>
          <w:rFonts w:ascii="Times New Roman" w:hAnsi="Times New Roman"/>
          <w:color w:val="000000"/>
          <w:sz w:val="28"/>
          <w:szCs w:val="28"/>
        </w:rPr>
        <w:t>Ртс</w:t>
      </w:r>
      <w:proofErr w:type="spellEnd"/>
      <w:r w:rsidR="00FB7346">
        <w:rPr>
          <w:rFonts w:ascii="Times New Roman" w:hAnsi="Times New Roman"/>
          <w:color w:val="000000"/>
          <w:sz w:val="28"/>
          <w:szCs w:val="28"/>
        </w:rPr>
        <w:t>)</w:t>
      </w:r>
      <w:r>
        <w:rPr>
          <w:rFonts w:ascii="Times New Roman" w:hAnsi="Times New Roman"/>
          <w:color w:val="000000"/>
          <w:sz w:val="28"/>
          <w:szCs w:val="28"/>
        </w:rPr>
        <w:t xml:space="preserve"> и </w:t>
      </w:r>
      <w:r w:rsidR="00FB7346">
        <w:rPr>
          <w:rFonts w:ascii="Times New Roman" w:hAnsi="Times New Roman"/>
          <w:color w:val="000000"/>
          <w:sz w:val="28"/>
          <w:szCs w:val="28"/>
        </w:rPr>
        <w:t>зачетного</w:t>
      </w:r>
      <w:r>
        <w:rPr>
          <w:rFonts w:ascii="Times New Roman" w:hAnsi="Times New Roman"/>
          <w:color w:val="000000"/>
          <w:sz w:val="28"/>
          <w:szCs w:val="28"/>
        </w:rPr>
        <w:t xml:space="preserve"> рейтинга по формуле:</w:t>
      </w:r>
    </w:p>
    <w:p w:rsidR="000654DB" w:rsidRDefault="000654DB" w:rsidP="000654DB">
      <w:pPr>
        <w:pStyle w:val="a8"/>
        <w:spacing w:line="360" w:lineRule="auto"/>
        <w:ind w:left="0" w:firstLine="709"/>
        <w:jc w:val="center"/>
        <w:rPr>
          <w:rFonts w:ascii="Times New Roman" w:hAnsi="Times New Roman"/>
          <w:b/>
          <w:bCs/>
          <w:iCs/>
          <w:sz w:val="28"/>
          <w:szCs w:val="28"/>
        </w:rPr>
      </w:pPr>
    </w:p>
    <w:p w:rsidR="00681614" w:rsidRPr="0075700D" w:rsidRDefault="00681614" w:rsidP="000654DB">
      <w:pPr>
        <w:pStyle w:val="a8"/>
        <w:spacing w:line="360" w:lineRule="auto"/>
        <w:ind w:left="0" w:firstLine="709"/>
        <w:jc w:val="center"/>
        <w:rPr>
          <w:rFonts w:ascii="Times New Roman" w:hAnsi="Times New Roman"/>
          <w:b/>
          <w:bCs/>
          <w:iCs/>
          <w:sz w:val="28"/>
          <w:szCs w:val="28"/>
        </w:rPr>
      </w:pPr>
      <w:proofErr w:type="spellStart"/>
      <w:r w:rsidRPr="0075700D">
        <w:rPr>
          <w:rFonts w:ascii="Times New Roman" w:hAnsi="Times New Roman"/>
          <w:b/>
          <w:bCs/>
          <w:iCs/>
          <w:sz w:val="28"/>
          <w:szCs w:val="28"/>
        </w:rPr>
        <w:t>Рд=Ртс+Р</w:t>
      </w:r>
      <w:r w:rsidR="00FB7346">
        <w:rPr>
          <w:rFonts w:ascii="Times New Roman" w:hAnsi="Times New Roman"/>
          <w:b/>
          <w:bCs/>
          <w:iCs/>
          <w:sz w:val="28"/>
          <w:szCs w:val="28"/>
        </w:rPr>
        <w:t>з</w:t>
      </w:r>
      <w:proofErr w:type="spellEnd"/>
      <w:r w:rsidRPr="0075700D">
        <w:rPr>
          <w:rFonts w:ascii="Times New Roman" w:hAnsi="Times New Roman"/>
          <w:b/>
          <w:bCs/>
          <w:iCs/>
          <w:sz w:val="28"/>
          <w:szCs w:val="28"/>
        </w:rPr>
        <w:t>,</w:t>
      </w:r>
    </w:p>
    <w:p w:rsidR="00681614" w:rsidRPr="00EE741F" w:rsidRDefault="00681614" w:rsidP="000654DB">
      <w:pPr>
        <w:pStyle w:val="a8"/>
        <w:spacing w:line="360" w:lineRule="auto"/>
        <w:ind w:left="0" w:firstLine="709"/>
        <w:rPr>
          <w:rFonts w:ascii="Times New Roman" w:hAnsi="Times New Roman"/>
          <w:iCs/>
          <w:sz w:val="28"/>
          <w:szCs w:val="28"/>
        </w:rPr>
      </w:pPr>
      <w:r>
        <w:rPr>
          <w:rFonts w:ascii="Times New Roman" w:hAnsi="Times New Roman"/>
          <w:iCs/>
          <w:sz w:val="28"/>
          <w:szCs w:val="28"/>
        </w:rPr>
        <w:t>г</w:t>
      </w:r>
      <w:r w:rsidRPr="00EE741F">
        <w:rPr>
          <w:rFonts w:ascii="Times New Roman" w:hAnsi="Times New Roman"/>
          <w:iCs/>
          <w:sz w:val="28"/>
          <w:szCs w:val="28"/>
        </w:rPr>
        <w:t>де</w:t>
      </w:r>
      <w:r>
        <w:rPr>
          <w:rFonts w:ascii="Times New Roman" w:hAnsi="Times New Roman"/>
          <w:iCs/>
          <w:sz w:val="28"/>
          <w:szCs w:val="28"/>
        </w:rPr>
        <w:t>:</w:t>
      </w:r>
    </w:p>
    <w:p w:rsidR="00681614" w:rsidRPr="00EE741F" w:rsidRDefault="00681614" w:rsidP="000654DB">
      <w:pPr>
        <w:pStyle w:val="a8"/>
        <w:spacing w:line="360" w:lineRule="auto"/>
        <w:ind w:left="0" w:firstLine="709"/>
        <w:rPr>
          <w:rFonts w:ascii="Times New Roman" w:hAnsi="Times New Roman"/>
          <w:iCs/>
          <w:sz w:val="28"/>
          <w:szCs w:val="28"/>
        </w:rPr>
      </w:pPr>
      <w:proofErr w:type="spellStart"/>
      <w:r w:rsidRPr="00EE741F">
        <w:rPr>
          <w:rFonts w:ascii="Times New Roman" w:hAnsi="Times New Roman"/>
          <w:b/>
          <w:iCs/>
          <w:sz w:val="28"/>
          <w:szCs w:val="28"/>
        </w:rPr>
        <w:t>Рд</w:t>
      </w:r>
      <w:proofErr w:type="spellEnd"/>
      <w:r w:rsidRPr="00EE741F">
        <w:rPr>
          <w:rFonts w:ascii="Times New Roman" w:hAnsi="Times New Roman"/>
          <w:b/>
          <w:iCs/>
          <w:sz w:val="28"/>
          <w:szCs w:val="28"/>
        </w:rPr>
        <w:t xml:space="preserve"> </w:t>
      </w:r>
      <w:r>
        <w:rPr>
          <w:rFonts w:ascii="Times New Roman" w:hAnsi="Times New Roman"/>
          <w:b/>
          <w:iCs/>
          <w:sz w:val="28"/>
          <w:szCs w:val="28"/>
        </w:rPr>
        <w:t>–</w:t>
      </w:r>
      <w:r w:rsidRPr="00EE741F">
        <w:rPr>
          <w:rFonts w:ascii="Times New Roman" w:hAnsi="Times New Roman"/>
          <w:iCs/>
          <w:sz w:val="28"/>
          <w:szCs w:val="28"/>
        </w:rPr>
        <w:t xml:space="preserve"> дисциплинарны</w:t>
      </w:r>
      <w:r>
        <w:rPr>
          <w:rFonts w:ascii="Times New Roman" w:hAnsi="Times New Roman"/>
          <w:iCs/>
          <w:sz w:val="28"/>
          <w:szCs w:val="28"/>
        </w:rPr>
        <w:t xml:space="preserve">й </w:t>
      </w:r>
      <w:r w:rsidRPr="00EE741F">
        <w:rPr>
          <w:rFonts w:ascii="Times New Roman" w:hAnsi="Times New Roman"/>
          <w:iCs/>
          <w:sz w:val="28"/>
          <w:szCs w:val="28"/>
        </w:rPr>
        <w:t>рейтинг;</w:t>
      </w:r>
    </w:p>
    <w:p w:rsidR="00681614" w:rsidRPr="00EE741F" w:rsidRDefault="00681614" w:rsidP="000654DB">
      <w:pPr>
        <w:pStyle w:val="a8"/>
        <w:spacing w:line="360" w:lineRule="auto"/>
        <w:ind w:left="0" w:firstLine="709"/>
        <w:rPr>
          <w:rFonts w:ascii="Times New Roman" w:hAnsi="Times New Roman"/>
          <w:iCs/>
          <w:sz w:val="28"/>
          <w:szCs w:val="28"/>
        </w:rPr>
      </w:pPr>
      <w:proofErr w:type="spellStart"/>
      <w:r w:rsidRPr="00EE741F">
        <w:rPr>
          <w:rFonts w:ascii="Times New Roman" w:hAnsi="Times New Roman"/>
          <w:b/>
          <w:iCs/>
          <w:sz w:val="28"/>
          <w:szCs w:val="28"/>
        </w:rPr>
        <w:t>Рт</w:t>
      </w:r>
      <w:r>
        <w:rPr>
          <w:rFonts w:ascii="Times New Roman" w:hAnsi="Times New Roman"/>
          <w:b/>
          <w:iCs/>
          <w:sz w:val="28"/>
          <w:szCs w:val="28"/>
        </w:rPr>
        <w:t>с</w:t>
      </w:r>
      <w:proofErr w:type="spellEnd"/>
      <w:r w:rsidRPr="00EE741F">
        <w:rPr>
          <w:rFonts w:ascii="Times New Roman" w:hAnsi="Times New Roman"/>
          <w:b/>
          <w:iCs/>
          <w:sz w:val="28"/>
          <w:szCs w:val="28"/>
        </w:rPr>
        <w:t xml:space="preserve"> -</w:t>
      </w:r>
      <w:r w:rsidRPr="00EE741F">
        <w:rPr>
          <w:rFonts w:ascii="Times New Roman" w:hAnsi="Times New Roman"/>
          <w:iCs/>
          <w:sz w:val="28"/>
          <w:szCs w:val="28"/>
        </w:rPr>
        <w:t xml:space="preserve"> текущий </w:t>
      </w:r>
      <w:r>
        <w:rPr>
          <w:rFonts w:ascii="Times New Roman" w:hAnsi="Times New Roman"/>
          <w:iCs/>
          <w:sz w:val="28"/>
          <w:szCs w:val="28"/>
        </w:rPr>
        <w:t>стандартизированный</w:t>
      </w:r>
      <w:r w:rsidRPr="00EE741F">
        <w:rPr>
          <w:rFonts w:ascii="Times New Roman" w:hAnsi="Times New Roman"/>
          <w:iCs/>
          <w:sz w:val="28"/>
          <w:szCs w:val="28"/>
        </w:rPr>
        <w:t xml:space="preserve"> рейтинг</w:t>
      </w:r>
      <w:r>
        <w:rPr>
          <w:rFonts w:ascii="Times New Roman" w:hAnsi="Times New Roman"/>
          <w:iCs/>
          <w:sz w:val="28"/>
          <w:szCs w:val="28"/>
        </w:rPr>
        <w:t>,</w:t>
      </w:r>
    </w:p>
    <w:p w:rsidR="00681614" w:rsidRDefault="00681614" w:rsidP="000654DB">
      <w:pPr>
        <w:pStyle w:val="a8"/>
        <w:spacing w:line="360" w:lineRule="auto"/>
        <w:ind w:left="0" w:firstLine="709"/>
        <w:rPr>
          <w:rFonts w:ascii="Times New Roman" w:hAnsi="Times New Roman"/>
          <w:iCs/>
          <w:sz w:val="28"/>
          <w:szCs w:val="28"/>
        </w:rPr>
      </w:pPr>
      <w:proofErr w:type="spellStart"/>
      <w:r w:rsidRPr="00EE741F">
        <w:rPr>
          <w:rFonts w:ascii="Times New Roman" w:hAnsi="Times New Roman"/>
          <w:b/>
          <w:iCs/>
          <w:sz w:val="28"/>
          <w:szCs w:val="28"/>
        </w:rPr>
        <w:t>Р</w:t>
      </w:r>
      <w:r w:rsidR="00FB7346">
        <w:rPr>
          <w:rFonts w:ascii="Times New Roman" w:hAnsi="Times New Roman"/>
          <w:b/>
          <w:iCs/>
          <w:sz w:val="28"/>
          <w:szCs w:val="28"/>
        </w:rPr>
        <w:t>з</w:t>
      </w:r>
      <w:proofErr w:type="spellEnd"/>
      <w:r w:rsidRPr="00EE741F">
        <w:rPr>
          <w:rFonts w:ascii="Times New Roman" w:hAnsi="Times New Roman"/>
          <w:b/>
          <w:iCs/>
          <w:sz w:val="28"/>
          <w:szCs w:val="28"/>
        </w:rPr>
        <w:t xml:space="preserve"> -</w:t>
      </w:r>
      <w:r w:rsidRPr="00EE741F">
        <w:rPr>
          <w:rFonts w:ascii="Times New Roman" w:hAnsi="Times New Roman"/>
          <w:iCs/>
          <w:sz w:val="28"/>
          <w:szCs w:val="28"/>
        </w:rPr>
        <w:t xml:space="preserve"> </w:t>
      </w:r>
      <w:r w:rsidR="00FB7346">
        <w:rPr>
          <w:rFonts w:ascii="Times New Roman" w:hAnsi="Times New Roman"/>
          <w:iCs/>
          <w:sz w:val="28"/>
          <w:szCs w:val="28"/>
        </w:rPr>
        <w:t>зачетный</w:t>
      </w:r>
      <w:r w:rsidRPr="00EE741F">
        <w:rPr>
          <w:rFonts w:ascii="Times New Roman" w:hAnsi="Times New Roman"/>
          <w:iCs/>
          <w:sz w:val="28"/>
          <w:szCs w:val="28"/>
        </w:rPr>
        <w:t xml:space="preserve"> рейтинг</w:t>
      </w:r>
      <w:r w:rsidR="00FB7346">
        <w:rPr>
          <w:rFonts w:ascii="Times New Roman" w:hAnsi="Times New Roman"/>
          <w:iCs/>
          <w:sz w:val="28"/>
          <w:szCs w:val="28"/>
        </w:rPr>
        <w:t>.</w:t>
      </w:r>
    </w:p>
    <w:p w:rsidR="00FB7346" w:rsidRDefault="00FB7346" w:rsidP="000654DB">
      <w:pPr>
        <w:pStyle w:val="a8"/>
        <w:spacing w:line="360" w:lineRule="auto"/>
        <w:ind w:left="0" w:firstLine="709"/>
        <w:rPr>
          <w:rFonts w:ascii="Times New Roman" w:hAnsi="Times New Roman"/>
          <w:iCs/>
          <w:sz w:val="28"/>
          <w:szCs w:val="28"/>
        </w:rPr>
      </w:pPr>
    </w:p>
    <w:p w:rsidR="00FB7346" w:rsidRPr="00EE741F" w:rsidRDefault="00FB7346" w:rsidP="000654DB">
      <w:pPr>
        <w:pStyle w:val="a8"/>
        <w:spacing w:line="360" w:lineRule="auto"/>
        <w:ind w:left="0" w:firstLine="709"/>
        <w:rPr>
          <w:rFonts w:ascii="Times New Roman" w:hAnsi="Times New Roman"/>
          <w:iCs/>
          <w:sz w:val="28"/>
          <w:szCs w:val="28"/>
        </w:rPr>
      </w:pPr>
      <w:r>
        <w:rPr>
          <w:rFonts w:ascii="Times New Roman" w:hAnsi="Times New Roman"/>
          <w:iCs/>
          <w:sz w:val="28"/>
          <w:szCs w:val="28"/>
        </w:rPr>
        <w:lastRenderedPageBreak/>
        <w:t xml:space="preserve">При наличии бонусных баллов у </w:t>
      </w:r>
      <w:proofErr w:type="gramStart"/>
      <w:r>
        <w:rPr>
          <w:rFonts w:ascii="Times New Roman" w:hAnsi="Times New Roman"/>
          <w:iCs/>
          <w:sz w:val="28"/>
          <w:szCs w:val="28"/>
        </w:rPr>
        <w:t>обучающегося</w:t>
      </w:r>
      <w:proofErr w:type="gramEnd"/>
      <w:r>
        <w:rPr>
          <w:rFonts w:ascii="Times New Roman" w:hAnsi="Times New Roman"/>
          <w:iCs/>
          <w:sz w:val="28"/>
          <w:szCs w:val="28"/>
        </w:rPr>
        <w:t xml:space="preserve"> дисциплинарный рейтинг по дисциплине (модулю) увеличивается на величину этих баллов.</w:t>
      </w:r>
    </w:p>
    <w:p w:rsidR="00681614" w:rsidRDefault="00681614" w:rsidP="000654DB">
      <w:pPr>
        <w:pStyle w:val="a8"/>
        <w:spacing w:line="360" w:lineRule="auto"/>
        <w:ind w:left="0" w:firstLine="709"/>
        <w:rPr>
          <w:rFonts w:ascii="Times New Roman" w:hAnsi="Times New Roman"/>
          <w:color w:val="000000"/>
          <w:sz w:val="28"/>
          <w:szCs w:val="28"/>
        </w:rPr>
      </w:pPr>
      <w:r>
        <w:rPr>
          <w:rFonts w:ascii="Times New Roman" w:hAnsi="Times New Roman"/>
          <w:color w:val="000000"/>
          <w:sz w:val="28"/>
          <w:szCs w:val="28"/>
        </w:rPr>
        <w:t xml:space="preserve">При успешном прохождении </w:t>
      </w:r>
      <w:proofErr w:type="gramStart"/>
      <w:r>
        <w:rPr>
          <w:rFonts w:ascii="Times New Roman" w:hAnsi="Times New Roman"/>
          <w:color w:val="000000"/>
          <w:sz w:val="28"/>
          <w:szCs w:val="28"/>
        </w:rPr>
        <w:t>обучающимся</w:t>
      </w:r>
      <w:proofErr w:type="gramEnd"/>
      <w:r>
        <w:rPr>
          <w:rFonts w:ascii="Times New Roman" w:hAnsi="Times New Roman"/>
          <w:color w:val="000000"/>
          <w:sz w:val="28"/>
          <w:szCs w:val="28"/>
        </w:rPr>
        <w:t xml:space="preserve"> промежуточной аттестации по дисциплине осуществляется перевод полученного дисциплинарного рейтинга в пятибалльную систему в соответствии с таблицей  </w:t>
      </w:r>
      <w:r w:rsidR="00FB7346">
        <w:rPr>
          <w:rFonts w:ascii="Times New Roman" w:hAnsi="Times New Roman"/>
          <w:color w:val="000000"/>
          <w:sz w:val="28"/>
          <w:szCs w:val="28"/>
        </w:rPr>
        <w:t>4</w:t>
      </w:r>
      <w:r>
        <w:rPr>
          <w:rFonts w:ascii="Times New Roman" w:hAnsi="Times New Roman"/>
          <w:color w:val="000000"/>
          <w:sz w:val="28"/>
          <w:szCs w:val="28"/>
        </w:rPr>
        <w:t>.</w:t>
      </w:r>
    </w:p>
    <w:p w:rsidR="00681614" w:rsidRPr="00FB7346" w:rsidRDefault="00681614" w:rsidP="000654DB">
      <w:pPr>
        <w:spacing w:line="360" w:lineRule="auto"/>
        <w:ind w:firstLine="851"/>
        <w:jc w:val="center"/>
        <w:rPr>
          <w:rFonts w:ascii="Times New Roman" w:hAnsi="Times New Roman" w:cs="Times New Roman"/>
          <w:b/>
          <w:bCs/>
          <w:sz w:val="28"/>
          <w:szCs w:val="28"/>
        </w:rPr>
      </w:pPr>
      <w:r w:rsidRPr="00FB7346">
        <w:rPr>
          <w:rFonts w:ascii="Times New Roman" w:hAnsi="Times New Roman" w:cs="Times New Roman"/>
          <w:b/>
          <w:bCs/>
          <w:sz w:val="28"/>
          <w:szCs w:val="28"/>
        </w:rPr>
        <w:t xml:space="preserve">Таблица </w:t>
      </w:r>
      <w:r w:rsidR="00FB7346">
        <w:rPr>
          <w:rFonts w:ascii="Times New Roman" w:hAnsi="Times New Roman" w:cs="Times New Roman"/>
          <w:b/>
          <w:bCs/>
          <w:sz w:val="28"/>
          <w:szCs w:val="28"/>
        </w:rPr>
        <w:t>4</w:t>
      </w:r>
      <w:r w:rsidRPr="00FB7346">
        <w:rPr>
          <w:rFonts w:ascii="Times New Roman" w:hAnsi="Times New Roman" w:cs="Times New Roman"/>
          <w:b/>
          <w:bCs/>
          <w:sz w:val="28"/>
          <w:szCs w:val="28"/>
        </w:rPr>
        <w:t>.  Правила перевода дисциплинарного рейтинга по дисциплине в пятибалльную систему</w:t>
      </w:r>
    </w:p>
    <w:tbl>
      <w:tblPr>
        <w:tblStyle w:val="a5"/>
        <w:tblW w:w="0" w:type="auto"/>
        <w:tblLook w:val="01E0"/>
      </w:tblPr>
      <w:tblGrid>
        <w:gridCol w:w="3247"/>
        <w:gridCol w:w="3349"/>
        <w:gridCol w:w="3413"/>
      </w:tblGrid>
      <w:tr w:rsidR="00681614" w:rsidTr="00FB7346">
        <w:tc>
          <w:tcPr>
            <w:tcW w:w="3247" w:type="dxa"/>
            <w:vMerge w:val="restart"/>
            <w:vAlign w:val="center"/>
          </w:tcPr>
          <w:p w:rsidR="00681614" w:rsidRPr="00F11085" w:rsidRDefault="00681614" w:rsidP="000654DB">
            <w:pPr>
              <w:pStyle w:val="a8"/>
              <w:spacing w:line="360" w:lineRule="auto"/>
              <w:ind w:left="0"/>
              <w:jc w:val="center"/>
              <w:rPr>
                <w:rFonts w:ascii="Times New Roman" w:hAnsi="Times New Roman"/>
                <w:b/>
                <w:bCs/>
                <w:color w:val="000000"/>
                <w:sz w:val="28"/>
                <w:szCs w:val="28"/>
              </w:rPr>
            </w:pPr>
            <w:r w:rsidRPr="00F11085">
              <w:rPr>
                <w:rFonts w:ascii="Times New Roman" w:hAnsi="Times New Roman"/>
                <w:b/>
                <w:bCs/>
                <w:color w:val="000000"/>
                <w:sz w:val="28"/>
                <w:szCs w:val="28"/>
              </w:rPr>
              <w:t>Дисциплинарный рейтинг по БРС</w:t>
            </w:r>
          </w:p>
        </w:tc>
        <w:tc>
          <w:tcPr>
            <w:tcW w:w="6762" w:type="dxa"/>
            <w:gridSpan w:val="2"/>
          </w:tcPr>
          <w:p w:rsidR="00681614" w:rsidRPr="00F11085" w:rsidRDefault="00681614" w:rsidP="000654DB">
            <w:pPr>
              <w:pStyle w:val="a8"/>
              <w:spacing w:line="360" w:lineRule="auto"/>
              <w:ind w:left="0"/>
              <w:jc w:val="center"/>
              <w:rPr>
                <w:rFonts w:ascii="Times New Roman" w:hAnsi="Times New Roman"/>
                <w:b/>
                <w:bCs/>
                <w:color w:val="000000"/>
                <w:sz w:val="28"/>
                <w:szCs w:val="28"/>
              </w:rPr>
            </w:pPr>
            <w:r w:rsidRPr="00F11085">
              <w:rPr>
                <w:rFonts w:ascii="Times New Roman" w:hAnsi="Times New Roman"/>
                <w:b/>
                <w:bCs/>
                <w:color w:val="000000"/>
                <w:sz w:val="28"/>
                <w:szCs w:val="28"/>
              </w:rPr>
              <w:t>Оценка по дисциплине</w:t>
            </w:r>
          </w:p>
        </w:tc>
      </w:tr>
      <w:tr w:rsidR="00681614" w:rsidTr="00FB7346">
        <w:tc>
          <w:tcPr>
            <w:tcW w:w="3247" w:type="dxa"/>
            <w:vMerge/>
          </w:tcPr>
          <w:p w:rsidR="00681614" w:rsidRDefault="00681614" w:rsidP="000654DB">
            <w:pPr>
              <w:pStyle w:val="a8"/>
              <w:spacing w:line="360" w:lineRule="auto"/>
              <w:ind w:left="0"/>
              <w:jc w:val="center"/>
              <w:rPr>
                <w:rFonts w:ascii="Times New Roman" w:hAnsi="Times New Roman"/>
                <w:color w:val="000000"/>
                <w:sz w:val="28"/>
                <w:szCs w:val="28"/>
              </w:rPr>
            </w:pPr>
          </w:p>
        </w:tc>
        <w:tc>
          <w:tcPr>
            <w:tcW w:w="3349" w:type="dxa"/>
          </w:tcPr>
          <w:p w:rsidR="00681614" w:rsidRDefault="00FB7346" w:rsidP="000654DB">
            <w:pPr>
              <w:pStyle w:val="a8"/>
              <w:spacing w:line="360" w:lineRule="auto"/>
              <w:ind w:left="0"/>
              <w:jc w:val="center"/>
              <w:rPr>
                <w:rFonts w:ascii="Times New Roman" w:hAnsi="Times New Roman"/>
                <w:color w:val="000000"/>
                <w:sz w:val="28"/>
                <w:szCs w:val="28"/>
              </w:rPr>
            </w:pPr>
            <w:r>
              <w:rPr>
                <w:rFonts w:ascii="Times New Roman" w:hAnsi="Times New Roman"/>
                <w:color w:val="000000"/>
                <w:sz w:val="28"/>
                <w:szCs w:val="28"/>
              </w:rPr>
              <w:t>Э</w:t>
            </w:r>
            <w:r w:rsidR="00681614">
              <w:rPr>
                <w:rFonts w:ascii="Times New Roman" w:hAnsi="Times New Roman"/>
                <w:color w:val="000000"/>
                <w:sz w:val="28"/>
                <w:szCs w:val="28"/>
              </w:rPr>
              <w:t>кзамен</w:t>
            </w:r>
          </w:p>
        </w:tc>
        <w:tc>
          <w:tcPr>
            <w:tcW w:w="3413" w:type="dxa"/>
          </w:tcPr>
          <w:p w:rsidR="00681614" w:rsidRDefault="00FB7346" w:rsidP="000654DB">
            <w:pPr>
              <w:pStyle w:val="a8"/>
              <w:spacing w:line="360" w:lineRule="auto"/>
              <w:ind w:left="0"/>
              <w:jc w:val="center"/>
              <w:rPr>
                <w:rFonts w:ascii="Times New Roman" w:hAnsi="Times New Roman"/>
                <w:color w:val="000000"/>
                <w:sz w:val="28"/>
                <w:szCs w:val="28"/>
              </w:rPr>
            </w:pPr>
            <w:r>
              <w:rPr>
                <w:rFonts w:ascii="Times New Roman" w:hAnsi="Times New Roman"/>
                <w:color w:val="000000"/>
                <w:sz w:val="28"/>
                <w:szCs w:val="28"/>
              </w:rPr>
              <w:t>Зачет</w:t>
            </w:r>
          </w:p>
        </w:tc>
      </w:tr>
      <w:tr w:rsidR="00681614" w:rsidTr="00FB7346">
        <w:tc>
          <w:tcPr>
            <w:tcW w:w="3247" w:type="dxa"/>
          </w:tcPr>
          <w:p w:rsidR="00681614" w:rsidRDefault="00FB7346" w:rsidP="000654DB">
            <w:pPr>
              <w:pStyle w:val="a8"/>
              <w:spacing w:line="360" w:lineRule="auto"/>
              <w:ind w:left="0"/>
              <w:jc w:val="center"/>
              <w:rPr>
                <w:rFonts w:ascii="Times New Roman" w:hAnsi="Times New Roman"/>
                <w:color w:val="000000"/>
                <w:sz w:val="28"/>
                <w:szCs w:val="28"/>
              </w:rPr>
            </w:pPr>
            <w:r>
              <w:rPr>
                <w:rFonts w:ascii="Times New Roman" w:hAnsi="Times New Roman"/>
                <w:color w:val="000000"/>
                <w:sz w:val="28"/>
                <w:szCs w:val="28"/>
              </w:rPr>
              <w:t>86</w:t>
            </w:r>
            <w:r w:rsidR="00681614">
              <w:rPr>
                <w:rFonts w:ascii="Times New Roman" w:hAnsi="Times New Roman"/>
                <w:color w:val="000000"/>
                <w:sz w:val="28"/>
                <w:szCs w:val="28"/>
              </w:rPr>
              <w:t>-10</w:t>
            </w:r>
            <w:r>
              <w:rPr>
                <w:rFonts w:ascii="Times New Roman" w:hAnsi="Times New Roman"/>
                <w:color w:val="000000"/>
                <w:sz w:val="28"/>
                <w:szCs w:val="28"/>
              </w:rPr>
              <w:t>5</w:t>
            </w:r>
            <w:r w:rsidR="00681614">
              <w:rPr>
                <w:rFonts w:ascii="Times New Roman" w:hAnsi="Times New Roman"/>
                <w:color w:val="000000"/>
                <w:sz w:val="28"/>
                <w:szCs w:val="28"/>
              </w:rPr>
              <w:t xml:space="preserve"> баллов</w:t>
            </w:r>
          </w:p>
        </w:tc>
        <w:tc>
          <w:tcPr>
            <w:tcW w:w="3349" w:type="dxa"/>
          </w:tcPr>
          <w:p w:rsidR="00681614" w:rsidRDefault="00681614" w:rsidP="000654DB">
            <w:pPr>
              <w:pStyle w:val="a8"/>
              <w:spacing w:line="360" w:lineRule="auto"/>
              <w:ind w:left="0"/>
              <w:jc w:val="center"/>
              <w:rPr>
                <w:rFonts w:ascii="Times New Roman" w:hAnsi="Times New Roman"/>
                <w:color w:val="000000"/>
                <w:sz w:val="28"/>
                <w:szCs w:val="28"/>
              </w:rPr>
            </w:pPr>
            <w:r>
              <w:rPr>
                <w:rFonts w:ascii="Times New Roman" w:hAnsi="Times New Roman"/>
                <w:color w:val="000000"/>
                <w:sz w:val="28"/>
                <w:szCs w:val="28"/>
              </w:rPr>
              <w:t>5 (отлично)</w:t>
            </w:r>
          </w:p>
        </w:tc>
        <w:tc>
          <w:tcPr>
            <w:tcW w:w="3413" w:type="dxa"/>
          </w:tcPr>
          <w:p w:rsidR="00681614" w:rsidRDefault="00681614" w:rsidP="000654DB">
            <w:pPr>
              <w:pStyle w:val="a8"/>
              <w:spacing w:line="360" w:lineRule="auto"/>
              <w:ind w:left="0"/>
              <w:jc w:val="center"/>
              <w:rPr>
                <w:rFonts w:ascii="Times New Roman" w:hAnsi="Times New Roman"/>
                <w:color w:val="000000"/>
                <w:sz w:val="28"/>
                <w:szCs w:val="28"/>
              </w:rPr>
            </w:pPr>
            <w:r>
              <w:rPr>
                <w:rFonts w:ascii="Times New Roman" w:hAnsi="Times New Roman"/>
                <w:color w:val="000000"/>
                <w:sz w:val="28"/>
                <w:szCs w:val="28"/>
              </w:rPr>
              <w:t>Зачтено</w:t>
            </w:r>
          </w:p>
        </w:tc>
      </w:tr>
      <w:tr w:rsidR="00681614" w:rsidTr="00FB7346">
        <w:tc>
          <w:tcPr>
            <w:tcW w:w="3247" w:type="dxa"/>
          </w:tcPr>
          <w:p w:rsidR="00681614" w:rsidRDefault="00FB7346" w:rsidP="000654DB">
            <w:pPr>
              <w:pStyle w:val="a8"/>
              <w:spacing w:line="360" w:lineRule="auto"/>
              <w:ind w:left="0"/>
              <w:jc w:val="center"/>
              <w:rPr>
                <w:rFonts w:ascii="Times New Roman" w:hAnsi="Times New Roman"/>
                <w:color w:val="000000"/>
                <w:sz w:val="28"/>
                <w:szCs w:val="28"/>
              </w:rPr>
            </w:pPr>
            <w:r>
              <w:rPr>
                <w:rFonts w:ascii="Times New Roman" w:hAnsi="Times New Roman"/>
                <w:color w:val="000000"/>
                <w:sz w:val="28"/>
                <w:szCs w:val="28"/>
              </w:rPr>
              <w:t>70</w:t>
            </w:r>
            <w:r w:rsidR="00681614">
              <w:rPr>
                <w:rFonts w:ascii="Times New Roman" w:hAnsi="Times New Roman"/>
                <w:color w:val="000000"/>
                <w:sz w:val="28"/>
                <w:szCs w:val="28"/>
              </w:rPr>
              <w:t>-8</w:t>
            </w:r>
            <w:r>
              <w:rPr>
                <w:rFonts w:ascii="Times New Roman" w:hAnsi="Times New Roman"/>
                <w:color w:val="000000"/>
                <w:sz w:val="28"/>
                <w:szCs w:val="28"/>
              </w:rPr>
              <w:t>5</w:t>
            </w:r>
            <w:r w:rsidR="00681614">
              <w:rPr>
                <w:rFonts w:ascii="Times New Roman" w:hAnsi="Times New Roman"/>
                <w:color w:val="000000"/>
                <w:sz w:val="28"/>
                <w:szCs w:val="28"/>
              </w:rPr>
              <w:t xml:space="preserve"> баллов</w:t>
            </w:r>
          </w:p>
        </w:tc>
        <w:tc>
          <w:tcPr>
            <w:tcW w:w="3349" w:type="dxa"/>
          </w:tcPr>
          <w:p w:rsidR="00681614" w:rsidRDefault="00681614" w:rsidP="000654DB">
            <w:pPr>
              <w:pStyle w:val="a8"/>
              <w:spacing w:line="360" w:lineRule="auto"/>
              <w:ind w:left="0"/>
              <w:jc w:val="center"/>
              <w:rPr>
                <w:rFonts w:ascii="Times New Roman" w:hAnsi="Times New Roman"/>
                <w:color w:val="000000"/>
                <w:sz w:val="28"/>
                <w:szCs w:val="28"/>
              </w:rPr>
            </w:pPr>
            <w:r>
              <w:rPr>
                <w:rFonts w:ascii="Times New Roman" w:hAnsi="Times New Roman"/>
                <w:color w:val="000000"/>
                <w:sz w:val="28"/>
                <w:szCs w:val="28"/>
              </w:rPr>
              <w:t>4 (хорошо)</w:t>
            </w:r>
          </w:p>
        </w:tc>
        <w:tc>
          <w:tcPr>
            <w:tcW w:w="3413" w:type="dxa"/>
          </w:tcPr>
          <w:p w:rsidR="00681614" w:rsidRDefault="00681614" w:rsidP="000654DB">
            <w:pPr>
              <w:pStyle w:val="a8"/>
              <w:spacing w:line="360" w:lineRule="auto"/>
              <w:ind w:left="0"/>
              <w:jc w:val="center"/>
              <w:rPr>
                <w:rFonts w:ascii="Times New Roman" w:hAnsi="Times New Roman"/>
                <w:color w:val="000000"/>
                <w:sz w:val="28"/>
                <w:szCs w:val="28"/>
              </w:rPr>
            </w:pPr>
            <w:r>
              <w:rPr>
                <w:rFonts w:ascii="Times New Roman" w:hAnsi="Times New Roman"/>
                <w:color w:val="000000"/>
                <w:sz w:val="28"/>
                <w:szCs w:val="28"/>
              </w:rPr>
              <w:t>Зачтено</w:t>
            </w:r>
          </w:p>
        </w:tc>
      </w:tr>
      <w:tr w:rsidR="00681614" w:rsidTr="00FB7346">
        <w:tc>
          <w:tcPr>
            <w:tcW w:w="3247" w:type="dxa"/>
          </w:tcPr>
          <w:p w:rsidR="00681614" w:rsidRDefault="00FB7346" w:rsidP="000654DB">
            <w:pPr>
              <w:pStyle w:val="a8"/>
              <w:spacing w:line="360" w:lineRule="auto"/>
              <w:ind w:left="0"/>
              <w:jc w:val="center"/>
              <w:rPr>
                <w:rFonts w:ascii="Times New Roman" w:hAnsi="Times New Roman"/>
                <w:color w:val="000000"/>
                <w:sz w:val="28"/>
                <w:szCs w:val="28"/>
              </w:rPr>
            </w:pPr>
            <w:r>
              <w:rPr>
                <w:rFonts w:ascii="Times New Roman" w:hAnsi="Times New Roman"/>
                <w:color w:val="000000"/>
                <w:sz w:val="28"/>
                <w:szCs w:val="28"/>
              </w:rPr>
              <w:t>50</w:t>
            </w:r>
            <w:r w:rsidR="00681614">
              <w:rPr>
                <w:rFonts w:ascii="Times New Roman" w:hAnsi="Times New Roman"/>
                <w:color w:val="000000"/>
                <w:sz w:val="28"/>
                <w:szCs w:val="28"/>
              </w:rPr>
              <w:t>-6</w:t>
            </w:r>
            <w:r>
              <w:rPr>
                <w:rFonts w:ascii="Times New Roman" w:hAnsi="Times New Roman"/>
                <w:color w:val="000000"/>
                <w:sz w:val="28"/>
                <w:szCs w:val="28"/>
              </w:rPr>
              <w:t>9</w:t>
            </w:r>
            <w:r w:rsidR="00681614">
              <w:rPr>
                <w:rFonts w:ascii="Times New Roman" w:hAnsi="Times New Roman"/>
                <w:color w:val="000000"/>
                <w:sz w:val="28"/>
                <w:szCs w:val="28"/>
              </w:rPr>
              <w:t xml:space="preserve"> баллов</w:t>
            </w:r>
          </w:p>
        </w:tc>
        <w:tc>
          <w:tcPr>
            <w:tcW w:w="3349" w:type="dxa"/>
          </w:tcPr>
          <w:p w:rsidR="00681614" w:rsidRDefault="00681614" w:rsidP="000654DB">
            <w:pPr>
              <w:pStyle w:val="a8"/>
              <w:spacing w:line="360" w:lineRule="auto"/>
              <w:ind w:left="0"/>
              <w:jc w:val="center"/>
              <w:rPr>
                <w:rFonts w:ascii="Times New Roman" w:hAnsi="Times New Roman"/>
                <w:color w:val="000000"/>
                <w:sz w:val="28"/>
                <w:szCs w:val="28"/>
              </w:rPr>
            </w:pPr>
            <w:r>
              <w:rPr>
                <w:rFonts w:ascii="Times New Roman" w:hAnsi="Times New Roman"/>
                <w:color w:val="000000"/>
                <w:sz w:val="28"/>
                <w:szCs w:val="28"/>
              </w:rPr>
              <w:t>3 (удовлетворительно)</w:t>
            </w:r>
          </w:p>
        </w:tc>
        <w:tc>
          <w:tcPr>
            <w:tcW w:w="3413" w:type="dxa"/>
          </w:tcPr>
          <w:p w:rsidR="00681614" w:rsidRDefault="00681614" w:rsidP="000654DB">
            <w:pPr>
              <w:pStyle w:val="a8"/>
              <w:spacing w:line="360" w:lineRule="auto"/>
              <w:ind w:left="0"/>
              <w:jc w:val="center"/>
              <w:rPr>
                <w:rFonts w:ascii="Times New Roman" w:hAnsi="Times New Roman"/>
                <w:color w:val="000000"/>
                <w:sz w:val="28"/>
                <w:szCs w:val="28"/>
              </w:rPr>
            </w:pPr>
            <w:r>
              <w:rPr>
                <w:rFonts w:ascii="Times New Roman" w:hAnsi="Times New Roman"/>
                <w:color w:val="000000"/>
                <w:sz w:val="28"/>
                <w:szCs w:val="28"/>
              </w:rPr>
              <w:t>Зачтено</w:t>
            </w:r>
          </w:p>
        </w:tc>
      </w:tr>
      <w:tr w:rsidR="00681614" w:rsidTr="00FB7346">
        <w:tc>
          <w:tcPr>
            <w:tcW w:w="3247" w:type="dxa"/>
          </w:tcPr>
          <w:p w:rsidR="00681614" w:rsidRDefault="00681614" w:rsidP="000654DB">
            <w:pPr>
              <w:pStyle w:val="a8"/>
              <w:spacing w:line="360" w:lineRule="auto"/>
              <w:ind w:left="0"/>
              <w:jc w:val="center"/>
              <w:rPr>
                <w:rFonts w:ascii="Times New Roman" w:hAnsi="Times New Roman"/>
                <w:color w:val="000000"/>
                <w:sz w:val="28"/>
                <w:szCs w:val="28"/>
              </w:rPr>
            </w:pPr>
            <w:r>
              <w:rPr>
                <w:rFonts w:ascii="Times New Roman" w:hAnsi="Times New Roman"/>
                <w:color w:val="000000"/>
                <w:sz w:val="28"/>
                <w:szCs w:val="28"/>
              </w:rPr>
              <w:t>4</w:t>
            </w:r>
            <w:r w:rsidR="00FB7346">
              <w:rPr>
                <w:rFonts w:ascii="Times New Roman" w:hAnsi="Times New Roman"/>
                <w:color w:val="000000"/>
                <w:sz w:val="28"/>
                <w:szCs w:val="28"/>
              </w:rPr>
              <w:t>9</w:t>
            </w:r>
            <w:r>
              <w:rPr>
                <w:rFonts w:ascii="Times New Roman" w:hAnsi="Times New Roman"/>
                <w:color w:val="000000"/>
                <w:sz w:val="28"/>
                <w:szCs w:val="28"/>
              </w:rPr>
              <w:t xml:space="preserve"> и менее баллов</w:t>
            </w:r>
          </w:p>
        </w:tc>
        <w:tc>
          <w:tcPr>
            <w:tcW w:w="3349" w:type="dxa"/>
          </w:tcPr>
          <w:p w:rsidR="00681614" w:rsidRDefault="00681614" w:rsidP="000654DB">
            <w:pPr>
              <w:pStyle w:val="a8"/>
              <w:spacing w:line="360" w:lineRule="auto"/>
              <w:ind w:left="0"/>
              <w:jc w:val="center"/>
              <w:rPr>
                <w:rFonts w:ascii="Times New Roman" w:hAnsi="Times New Roman"/>
                <w:color w:val="000000"/>
                <w:sz w:val="28"/>
                <w:szCs w:val="28"/>
              </w:rPr>
            </w:pPr>
            <w:r>
              <w:rPr>
                <w:rFonts w:ascii="Times New Roman" w:hAnsi="Times New Roman"/>
                <w:color w:val="000000"/>
                <w:sz w:val="28"/>
                <w:szCs w:val="28"/>
              </w:rPr>
              <w:t>2 (не удовлетворительно)</w:t>
            </w:r>
          </w:p>
        </w:tc>
        <w:tc>
          <w:tcPr>
            <w:tcW w:w="3413" w:type="dxa"/>
          </w:tcPr>
          <w:p w:rsidR="00681614" w:rsidRDefault="00681614" w:rsidP="000654DB">
            <w:pPr>
              <w:pStyle w:val="a8"/>
              <w:spacing w:line="360" w:lineRule="auto"/>
              <w:ind w:left="0"/>
              <w:jc w:val="center"/>
              <w:rPr>
                <w:rFonts w:ascii="Times New Roman" w:hAnsi="Times New Roman"/>
                <w:color w:val="000000"/>
                <w:sz w:val="28"/>
                <w:szCs w:val="28"/>
              </w:rPr>
            </w:pPr>
            <w:r>
              <w:rPr>
                <w:rFonts w:ascii="Times New Roman" w:hAnsi="Times New Roman"/>
                <w:color w:val="000000"/>
                <w:sz w:val="28"/>
                <w:szCs w:val="28"/>
              </w:rPr>
              <w:t>Не зачтено</w:t>
            </w:r>
          </w:p>
        </w:tc>
      </w:tr>
    </w:tbl>
    <w:p w:rsidR="00973497" w:rsidRDefault="00973497" w:rsidP="000654DB">
      <w:pPr>
        <w:pStyle w:val="22"/>
        <w:keepNext/>
        <w:keepLines/>
        <w:shd w:val="clear" w:color="auto" w:fill="auto"/>
        <w:tabs>
          <w:tab w:val="left" w:pos="1413"/>
        </w:tabs>
        <w:spacing w:before="0" w:after="0" w:line="360" w:lineRule="auto"/>
        <w:jc w:val="both"/>
      </w:pPr>
      <w:bookmarkStart w:id="1" w:name="_GoBack"/>
      <w:bookmarkEnd w:id="1"/>
    </w:p>
    <w:p w:rsidR="000654DB" w:rsidRDefault="00973497" w:rsidP="000654DB">
      <w:pPr>
        <w:pStyle w:val="22"/>
        <w:keepNext/>
        <w:keepLines/>
        <w:shd w:val="clear" w:color="auto" w:fill="auto"/>
        <w:tabs>
          <w:tab w:val="left" w:pos="1413"/>
        </w:tabs>
        <w:spacing w:before="0" w:after="0" w:line="360" w:lineRule="auto"/>
        <w:jc w:val="both"/>
      </w:pPr>
      <w:r>
        <w:t>У</w:t>
      </w:r>
      <w:r w:rsidR="000654DB">
        <w:t>тверждено на кафедральном совещании кафедры анестезиологии и реаниматологии протокол №____</w:t>
      </w:r>
      <w:r w:rsidR="00761EC1" w:rsidRPr="00761EC1">
        <w:rPr>
          <w:u w:val="single"/>
        </w:rPr>
        <w:t>9</w:t>
      </w:r>
      <w:r w:rsidR="000654DB">
        <w:t>__от ____</w:t>
      </w:r>
      <w:r w:rsidR="00761EC1" w:rsidRPr="00761EC1">
        <w:rPr>
          <w:u w:val="single"/>
        </w:rPr>
        <w:t>19.03.2020г</w:t>
      </w:r>
      <w:r w:rsidR="00761EC1">
        <w:t>.</w:t>
      </w:r>
      <w:r w:rsidR="000654DB">
        <w:t>_____</w:t>
      </w:r>
    </w:p>
    <w:p w:rsidR="000654DB" w:rsidRDefault="000654DB" w:rsidP="000654DB">
      <w:pPr>
        <w:pStyle w:val="22"/>
        <w:keepNext/>
        <w:keepLines/>
        <w:shd w:val="clear" w:color="auto" w:fill="auto"/>
        <w:tabs>
          <w:tab w:val="left" w:pos="1413"/>
        </w:tabs>
        <w:spacing w:before="0" w:after="0" w:line="360" w:lineRule="auto"/>
        <w:jc w:val="both"/>
      </w:pPr>
    </w:p>
    <w:p w:rsidR="000654DB" w:rsidRPr="00761D85" w:rsidRDefault="000654DB" w:rsidP="000654DB">
      <w:pPr>
        <w:pStyle w:val="22"/>
        <w:keepNext/>
        <w:keepLines/>
        <w:shd w:val="clear" w:color="auto" w:fill="auto"/>
        <w:tabs>
          <w:tab w:val="left" w:pos="1413"/>
        </w:tabs>
        <w:spacing w:before="0" w:after="0" w:line="360" w:lineRule="auto"/>
        <w:jc w:val="both"/>
        <w:rPr>
          <w:b w:val="0"/>
        </w:rPr>
      </w:pPr>
      <w:r w:rsidRPr="00761D85">
        <w:rPr>
          <w:b w:val="0"/>
        </w:rPr>
        <w:t>Зав</w:t>
      </w:r>
      <w:proofErr w:type="gramStart"/>
      <w:r w:rsidRPr="00761D85">
        <w:rPr>
          <w:b w:val="0"/>
        </w:rPr>
        <w:t>.к</w:t>
      </w:r>
      <w:proofErr w:type="gramEnd"/>
      <w:r w:rsidRPr="00761D85">
        <w:rPr>
          <w:b w:val="0"/>
        </w:rPr>
        <w:t xml:space="preserve">афедрой анестезиологии и реаниматологии, </w:t>
      </w:r>
    </w:p>
    <w:p w:rsidR="000654DB" w:rsidRPr="00761D85" w:rsidRDefault="000654DB" w:rsidP="000654DB">
      <w:pPr>
        <w:pStyle w:val="22"/>
        <w:keepNext/>
        <w:keepLines/>
        <w:shd w:val="clear" w:color="auto" w:fill="auto"/>
        <w:tabs>
          <w:tab w:val="left" w:pos="1413"/>
        </w:tabs>
        <w:spacing w:before="0" w:after="0" w:line="360" w:lineRule="auto"/>
        <w:jc w:val="both"/>
        <w:rPr>
          <w:b w:val="0"/>
        </w:rPr>
      </w:pPr>
      <w:r w:rsidRPr="00761D85">
        <w:rPr>
          <w:b w:val="0"/>
        </w:rPr>
        <w:t xml:space="preserve">д.м.н., доцент                                                                                          </w:t>
      </w:r>
      <w:r>
        <w:rPr>
          <w:b w:val="0"/>
        </w:rPr>
        <w:t xml:space="preserve">  </w:t>
      </w:r>
      <w:r w:rsidRPr="00761D85">
        <w:rPr>
          <w:b w:val="0"/>
        </w:rPr>
        <w:t xml:space="preserve"> В.И.Ершов</w:t>
      </w:r>
    </w:p>
    <w:p w:rsidR="007F17FE" w:rsidRPr="00920B92" w:rsidRDefault="007F17FE" w:rsidP="000654DB">
      <w:pPr>
        <w:pStyle w:val="20"/>
        <w:shd w:val="clear" w:color="auto" w:fill="auto"/>
        <w:spacing w:before="484" w:after="0" w:line="360" w:lineRule="auto"/>
        <w:ind w:firstLine="720"/>
        <w:jc w:val="both"/>
      </w:pPr>
    </w:p>
    <w:p w:rsidR="00A87742" w:rsidRPr="00920B92" w:rsidRDefault="00A87742" w:rsidP="000654DB">
      <w:pPr>
        <w:framePr w:w="9624" w:wrap="notBeside" w:vAnchor="text" w:hAnchor="text" w:xAlign="center" w:y="1"/>
        <w:spacing w:line="360" w:lineRule="auto"/>
        <w:jc w:val="both"/>
        <w:rPr>
          <w:rFonts w:ascii="Times New Roman" w:hAnsi="Times New Roman" w:cs="Times New Roman"/>
          <w:sz w:val="28"/>
          <w:szCs w:val="28"/>
        </w:rPr>
      </w:pPr>
    </w:p>
    <w:p w:rsidR="00A87742" w:rsidRPr="00920B92" w:rsidRDefault="00A87742" w:rsidP="000654DB">
      <w:pPr>
        <w:spacing w:line="360" w:lineRule="auto"/>
        <w:jc w:val="both"/>
        <w:rPr>
          <w:rFonts w:ascii="Times New Roman" w:hAnsi="Times New Roman" w:cs="Times New Roman"/>
          <w:sz w:val="28"/>
          <w:szCs w:val="28"/>
        </w:rPr>
      </w:pPr>
    </w:p>
    <w:p w:rsidR="00A87742" w:rsidRPr="00920B92" w:rsidRDefault="00A87742" w:rsidP="000654DB">
      <w:pPr>
        <w:spacing w:line="360" w:lineRule="auto"/>
        <w:jc w:val="both"/>
        <w:rPr>
          <w:rFonts w:ascii="Times New Roman" w:hAnsi="Times New Roman" w:cs="Times New Roman"/>
          <w:sz w:val="28"/>
          <w:szCs w:val="28"/>
        </w:rPr>
      </w:pPr>
    </w:p>
    <w:p w:rsidR="00E64625" w:rsidRDefault="00E64625" w:rsidP="000654DB">
      <w:pPr>
        <w:pStyle w:val="22"/>
        <w:keepNext/>
        <w:keepLines/>
        <w:shd w:val="clear" w:color="auto" w:fill="auto"/>
        <w:spacing w:before="0" w:after="0" w:line="360" w:lineRule="auto"/>
        <w:ind w:left="60"/>
        <w:jc w:val="center"/>
      </w:pPr>
    </w:p>
    <w:p w:rsidR="00E64625" w:rsidRDefault="00E64625" w:rsidP="000654DB">
      <w:pPr>
        <w:pStyle w:val="22"/>
        <w:keepNext/>
        <w:keepLines/>
        <w:shd w:val="clear" w:color="auto" w:fill="auto"/>
        <w:spacing w:before="0" w:after="0" w:line="360" w:lineRule="auto"/>
        <w:ind w:left="60"/>
        <w:jc w:val="center"/>
      </w:pPr>
    </w:p>
    <w:p w:rsidR="00E64625" w:rsidRDefault="00E64625" w:rsidP="000654DB">
      <w:pPr>
        <w:pStyle w:val="22"/>
        <w:keepNext/>
        <w:keepLines/>
        <w:shd w:val="clear" w:color="auto" w:fill="auto"/>
        <w:spacing w:before="0" w:after="0" w:line="360" w:lineRule="auto"/>
        <w:ind w:left="60"/>
        <w:jc w:val="center"/>
      </w:pPr>
    </w:p>
    <w:p w:rsidR="00A93B53" w:rsidRDefault="00A93B53" w:rsidP="000654DB">
      <w:pPr>
        <w:pStyle w:val="22"/>
        <w:keepNext/>
        <w:keepLines/>
        <w:shd w:val="clear" w:color="auto" w:fill="auto"/>
        <w:spacing w:before="0" w:after="0" w:line="360" w:lineRule="auto"/>
        <w:ind w:left="60"/>
        <w:jc w:val="center"/>
      </w:pPr>
    </w:p>
    <w:p w:rsidR="00A93B53" w:rsidRDefault="00A93B53" w:rsidP="000654DB">
      <w:pPr>
        <w:pStyle w:val="22"/>
        <w:keepNext/>
        <w:keepLines/>
        <w:shd w:val="clear" w:color="auto" w:fill="auto"/>
        <w:spacing w:before="0" w:after="0" w:line="360" w:lineRule="auto"/>
        <w:ind w:left="60"/>
        <w:jc w:val="center"/>
      </w:pPr>
    </w:p>
    <w:p w:rsidR="00A93B53" w:rsidRDefault="00A93B53" w:rsidP="000654DB">
      <w:pPr>
        <w:pStyle w:val="22"/>
        <w:keepNext/>
        <w:keepLines/>
        <w:shd w:val="clear" w:color="auto" w:fill="auto"/>
        <w:spacing w:before="0" w:after="0" w:line="360" w:lineRule="auto"/>
        <w:ind w:left="60"/>
        <w:jc w:val="center"/>
      </w:pPr>
    </w:p>
    <w:p w:rsidR="00A93B53" w:rsidRDefault="00A93B53" w:rsidP="000654DB">
      <w:pPr>
        <w:pStyle w:val="22"/>
        <w:keepNext/>
        <w:keepLines/>
        <w:shd w:val="clear" w:color="auto" w:fill="auto"/>
        <w:spacing w:before="0" w:after="0" w:line="360" w:lineRule="auto"/>
        <w:ind w:left="60"/>
        <w:jc w:val="center"/>
      </w:pPr>
    </w:p>
    <w:p w:rsidR="00A93B53" w:rsidRDefault="00A93B53" w:rsidP="000654DB">
      <w:pPr>
        <w:pStyle w:val="22"/>
        <w:keepNext/>
        <w:keepLines/>
        <w:shd w:val="clear" w:color="auto" w:fill="auto"/>
        <w:spacing w:before="0" w:after="0" w:line="360" w:lineRule="auto"/>
        <w:ind w:left="60"/>
        <w:jc w:val="center"/>
      </w:pPr>
    </w:p>
    <w:p w:rsidR="00761D85" w:rsidRDefault="00761D85" w:rsidP="000654DB">
      <w:pPr>
        <w:pStyle w:val="22"/>
        <w:keepNext/>
        <w:keepLines/>
        <w:shd w:val="clear" w:color="auto" w:fill="auto"/>
        <w:tabs>
          <w:tab w:val="left" w:pos="1413"/>
        </w:tabs>
        <w:spacing w:before="0" w:after="0" w:line="360" w:lineRule="auto"/>
        <w:jc w:val="both"/>
      </w:pPr>
    </w:p>
    <w:p w:rsidR="000654DB" w:rsidRPr="00761D85" w:rsidRDefault="000654DB" w:rsidP="000654DB">
      <w:pPr>
        <w:pStyle w:val="22"/>
        <w:keepNext/>
        <w:keepLines/>
        <w:shd w:val="clear" w:color="auto" w:fill="auto"/>
        <w:tabs>
          <w:tab w:val="left" w:pos="1413"/>
        </w:tabs>
        <w:spacing w:before="0" w:after="0" w:line="360" w:lineRule="auto"/>
        <w:jc w:val="both"/>
        <w:rPr>
          <w:b w:val="0"/>
        </w:rPr>
      </w:pPr>
    </w:p>
    <w:sectPr w:rsidR="000654DB" w:rsidRPr="00761D85" w:rsidSect="000654DB">
      <w:pgSz w:w="11900" w:h="16840"/>
      <w:pgMar w:top="628" w:right="590" w:bottom="709" w:left="1517" w:header="0" w:footer="3" w:gutter="0"/>
      <w:pgNumType w:start="17"/>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849" w:rsidRDefault="00615849" w:rsidP="002F6D0C">
      <w:r>
        <w:separator/>
      </w:r>
    </w:p>
  </w:endnote>
  <w:endnote w:type="continuationSeparator" w:id="0">
    <w:p w:rsidR="00615849" w:rsidRDefault="00615849" w:rsidP="002F6D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849" w:rsidRDefault="00615849"/>
  </w:footnote>
  <w:footnote w:type="continuationSeparator" w:id="0">
    <w:p w:rsidR="00615849" w:rsidRDefault="0061584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40228"/>
    <w:multiLevelType w:val="multilevel"/>
    <w:tmpl w:val="BFD60D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C42FF4"/>
    <w:multiLevelType w:val="multilevel"/>
    <w:tmpl w:val="D46E2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FC3584"/>
    <w:multiLevelType w:val="multilevel"/>
    <w:tmpl w:val="76DAF42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ED1DB4"/>
    <w:multiLevelType w:val="multilevel"/>
    <w:tmpl w:val="939653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001FCB"/>
    <w:multiLevelType w:val="hybridMultilevel"/>
    <w:tmpl w:val="375C52B0"/>
    <w:lvl w:ilvl="0" w:tplc="084CB25E">
      <w:start w:val="1"/>
      <w:numFmt w:val="decimal"/>
      <w:lvlText w:val="%1."/>
      <w:lvlJc w:val="left"/>
      <w:pPr>
        <w:ind w:left="1750" w:hanging="99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5">
    <w:nsid w:val="369C3520"/>
    <w:multiLevelType w:val="multilevel"/>
    <w:tmpl w:val="2B8E39B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64065F"/>
    <w:multiLevelType w:val="hybridMultilevel"/>
    <w:tmpl w:val="24C62EF6"/>
    <w:lvl w:ilvl="0" w:tplc="73108F84">
      <w:start w:val="1"/>
      <w:numFmt w:val="decimal"/>
      <w:lvlText w:val="%1."/>
      <w:lvlJc w:val="left"/>
      <w:pPr>
        <w:ind w:left="1835" w:hanging="1095"/>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7">
    <w:nsid w:val="56AE24E3"/>
    <w:multiLevelType w:val="multilevel"/>
    <w:tmpl w:val="B658C17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2DB4901"/>
    <w:multiLevelType w:val="multilevel"/>
    <w:tmpl w:val="EDC6863C"/>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230AAB"/>
    <w:multiLevelType w:val="multilevel"/>
    <w:tmpl w:val="FAFC41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1"/>
  </w:num>
  <w:num w:numId="4">
    <w:abstractNumId w:val="7"/>
  </w:num>
  <w:num w:numId="5">
    <w:abstractNumId w:val="4"/>
  </w:num>
  <w:num w:numId="6">
    <w:abstractNumId w:val="5"/>
  </w:num>
  <w:num w:numId="7">
    <w:abstractNumId w:val="0"/>
  </w:num>
  <w:num w:numId="8">
    <w:abstractNumId w:val="3"/>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2F6D0C"/>
    <w:rsid w:val="00021E34"/>
    <w:rsid w:val="00031ED0"/>
    <w:rsid w:val="00036C83"/>
    <w:rsid w:val="000654DB"/>
    <w:rsid w:val="00295B92"/>
    <w:rsid w:val="002E1D82"/>
    <w:rsid w:val="002F6D0C"/>
    <w:rsid w:val="003A712F"/>
    <w:rsid w:val="00427C8A"/>
    <w:rsid w:val="004C1BFC"/>
    <w:rsid w:val="004E4FB1"/>
    <w:rsid w:val="00510C1B"/>
    <w:rsid w:val="005C5172"/>
    <w:rsid w:val="00615849"/>
    <w:rsid w:val="00681614"/>
    <w:rsid w:val="00761D85"/>
    <w:rsid w:val="00761EC1"/>
    <w:rsid w:val="007A75B7"/>
    <w:rsid w:val="007B1C32"/>
    <w:rsid w:val="007F17FE"/>
    <w:rsid w:val="008052A3"/>
    <w:rsid w:val="00920B92"/>
    <w:rsid w:val="00973497"/>
    <w:rsid w:val="009A0D9D"/>
    <w:rsid w:val="009D0BB4"/>
    <w:rsid w:val="00A0229A"/>
    <w:rsid w:val="00A3714D"/>
    <w:rsid w:val="00A87742"/>
    <w:rsid w:val="00A93B53"/>
    <w:rsid w:val="00B07007"/>
    <w:rsid w:val="00C57E37"/>
    <w:rsid w:val="00CE0AB7"/>
    <w:rsid w:val="00DA3D0A"/>
    <w:rsid w:val="00E64625"/>
    <w:rsid w:val="00E86CCC"/>
    <w:rsid w:val="00EC2C97"/>
    <w:rsid w:val="00ED3CEA"/>
    <w:rsid w:val="00F31F0F"/>
    <w:rsid w:val="00F40C5F"/>
    <w:rsid w:val="00F8740F"/>
    <w:rsid w:val="00FA217B"/>
    <w:rsid w:val="00FB73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F6D0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F6D0C"/>
    <w:rPr>
      <w:color w:val="0066CC"/>
      <w:u w:val="single"/>
    </w:rPr>
  </w:style>
  <w:style w:type="character" w:customStyle="1" w:styleId="2">
    <w:name w:val="Основной текст (2)_"/>
    <w:basedOn w:val="a0"/>
    <w:link w:val="20"/>
    <w:rsid w:val="002F6D0C"/>
    <w:rPr>
      <w:rFonts w:ascii="Times New Roman" w:eastAsia="Times New Roman" w:hAnsi="Times New Roman" w:cs="Times New Roman"/>
      <w:b w:val="0"/>
      <w:bCs w:val="0"/>
      <w:i w:val="0"/>
      <w:iCs w:val="0"/>
      <w:smallCaps w:val="0"/>
      <w:strike w:val="0"/>
      <w:sz w:val="28"/>
      <w:szCs w:val="28"/>
      <w:u w:val="none"/>
    </w:rPr>
  </w:style>
  <w:style w:type="character" w:customStyle="1" w:styleId="29pt">
    <w:name w:val="Основной текст (2) + 9 pt"/>
    <w:basedOn w:val="2"/>
    <w:rsid w:val="002F6D0C"/>
    <w:rPr>
      <w:color w:val="000000"/>
      <w:spacing w:val="0"/>
      <w:w w:val="100"/>
      <w:position w:val="0"/>
      <w:sz w:val="18"/>
      <w:szCs w:val="18"/>
      <w:lang w:val="ru-RU" w:eastAsia="ru-RU" w:bidi="ru-RU"/>
    </w:rPr>
  </w:style>
  <w:style w:type="character" w:customStyle="1" w:styleId="21">
    <w:name w:val="Заголовок №2_"/>
    <w:basedOn w:val="a0"/>
    <w:link w:val="22"/>
    <w:rsid w:val="002F6D0C"/>
    <w:rPr>
      <w:rFonts w:ascii="Times New Roman" w:eastAsia="Times New Roman" w:hAnsi="Times New Roman" w:cs="Times New Roman"/>
      <w:b/>
      <w:bCs/>
      <w:i w:val="0"/>
      <w:iCs w:val="0"/>
      <w:smallCaps w:val="0"/>
      <w:strike w:val="0"/>
      <w:sz w:val="28"/>
      <w:szCs w:val="28"/>
      <w:u w:val="none"/>
    </w:rPr>
  </w:style>
  <w:style w:type="paragraph" w:customStyle="1" w:styleId="20">
    <w:name w:val="Основной текст (2)"/>
    <w:basedOn w:val="a"/>
    <w:link w:val="2"/>
    <w:rsid w:val="002F6D0C"/>
    <w:pPr>
      <w:shd w:val="clear" w:color="auto" w:fill="FFFFFF"/>
      <w:spacing w:after="120" w:line="322" w:lineRule="exact"/>
      <w:jc w:val="center"/>
    </w:pPr>
    <w:rPr>
      <w:rFonts w:ascii="Times New Roman" w:eastAsia="Times New Roman" w:hAnsi="Times New Roman" w:cs="Times New Roman"/>
      <w:sz w:val="28"/>
      <w:szCs w:val="28"/>
    </w:rPr>
  </w:style>
  <w:style w:type="paragraph" w:customStyle="1" w:styleId="22">
    <w:name w:val="Заголовок №2"/>
    <w:basedOn w:val="a"/>
    <w:link w:val="21"/>
    <w:rsid w:val="002F6D0C"/>
    <w:pPr>
      <w:shd w:val="clear" w:color="auto" w:fill="FFFFFF"/>
      <w:spacing w:before="900" w:after="660" w:line="0" w:lineRule="atLeast"/>
      <w:outlineLvl w:val="1"/>
    </w:pPr>
    <w:rPr>
      <w:rFonts w:ascii="Times New Roman" w:eastAsia="Times New Roman" w:hAnsi="Times New Roman" w:cs="Times New Roman"/>
      <w:b/>
      <w:bCs/>
      <w:sz w:val="28"/>
      <w:szCs w:val="28"/>
    </w:rPr>
  </w:style>
  <w:style w:type="character" w:customStyle="1" w:styleId="4">
    <w:name w:val="Основной текст (4)_"/>
    <w:basedOn w:val="a0"/>
    <w:link w:val="40"/>
    <w:rsid w:val="00A87742"/>
    <w:rPr>
      <w:rFonts w:ascii="Times New Roman" w:eastAsia="Times New Roman" w:hAnsi="Times New Roman" w:cs="Times New Roman"/>
      <w:i/>
      <w:iCs/>
      <w:sz w:val="28"/>
      <w:szCs w:val="28"/>
      <w:shd w:val="clear" w:color="auto" w:fill="FFFFFF"/>
    </w:rPr>
  </w:style>
  <w:style w:type="character" w:customStyle="1" w:styleId="3">
    <w:name w:val="Подпись к таблице (3)_"/>
    <w:basedOn w:val="a0"/>
    <w:link w:val="30"/>
    <w:rsid w:val="00A87742"/>
    <w:rPr>
      <w:rFonts w:ascii="Times New Roman" w:eastAsia="Times New Roman" w:hAnsi="Times New Roman" w:cs="Times New Roman"/>
      <w:b/>
      <w:bCs/>
      <w:sz w:val="28"/>
      <w:szCs w:val="28"/>
      <w:shd w:val="clear" w:color="auto" w:fill="FFFFFF"/>
    </w:rPr>
  </w:style>
  <w:style w:type="character" w:customStyle="1" w:styleId="23">
    <w:name w:val="Основной текст (2) + Полужирный"/>
    <w:basedOn w:val="2"/>
    <w:rsid w:val="00A87742"/>
    <w:rPr>
      <w:b/>
      <w:bCs/>
      <w:color w:val="000000"/>
      <w:spacing w:val="0"/>
      <w:w w:val="100"/>
      <w:position w:val="0"/>
      <w:lang w:val="ru-RU" w:eastAsia="ru-RU" w:bidi="ru-RU"/>
    </w:rPr>
  </w:style>
  <w:style w:type="character" w:customStyle="1" w:styleId="218pt">
    <w:name w:val="Основной текст (2) + 18 pt"/>
    <w:basedOn w:val="2"/>
    <w:rsid w:val="00A87742"/>
    <w:rPr>
      <w:color w:val="000000"/>
      <w:spacing w:val="0"/>
      <w:w w:val="100"/>
      <w:position w:val="0"/>
      <w:sz w:val="36"/>
      <w:szCs w:val="36"/>
      <w:lang w:val="ru-RU" w:eastAsia="ru-RU" w:bidi="ru-RU"/>
    </w:rPr>
  </w:style>
  <w:style w:type="paragraph" w:customStyle="1" w:styleId="40">
    <w:name w:val="Основной текст (4)"/>
    <w:basedOn w:val="a"/>
    <w:link w:val="4"/>
    <w:rsid w:val="00A87742"/>
    <w:pPr>
      <w:shd w:val="clear" w:color="auto" w:fill="FFFFFF"/>
      <w:spacing w:line="322" w:lineRule="exact"/>
      <w:jc w:val="both"/>
    </w:pPr>
    <w:rPr>
      <w:rFonts w:ascii="Times New Roman" w:eastAsia="Times New Roman" w:hAnsi="Times New Roman" w:cs="Times New Roman"/>
      <w:i/>
      <w:iCs/>
      <w:color w:val="auto"/>
      <w:sz w:val="28"/>
      <w:szCs w:val="28"/>
    </w:rPr>
  </w:style>
  <w:style w:type="paragraph" w:customStyle="1" w:styleId="30">
    <w:name w:val="Подпись к таблице (3)"/>
    <w:basedOn w:val="a"/>
    <w:link w:val="3"/>
    <w:rsid w:val="00A87742"/>
    <w:pPr>
      <w:shd w:val="clear" w:color="auto" w:fill="FFFFFF"/>
      <w:spacing w:line="370" w:lineRule="exact"/>
      <w:ind w:firstLine="720"/>
    </w:pPr>
    <w:rPr>
      <w:rFonts w:ascii="Times New Roman" w:eastAsia="Times New Roman" w:hAnsi="Times New Roman" w:cs="Times New Roman"/>
      <w:b/>
      <w:bCs/>
      <w:color w:val="auto"/>
      <w:sz w:val="28"/>
      <w:szCs w:val="28"/>
    </w:rPr>
  </w:style>
  <w:style w:type="character" w:customStyle="1" w:styleId="Exact">
    <w:name w:val="Подпись к таблице Exact"/>
    <w:basedOn w:val="a0"/>
    <w:link w:val="a4"/>
    <w:rsid w:val="00A87742"/>
    <w:rPr>
      <w:rFonts w:ascii="Times New Roman" w:eastAsia="Times New Roman" w:hAnsi="Times New Roman" w:cs="Times New Roman"/>
      <w:sz w:val="22"/>
      <w:szCs w:val="22"/>
      <w:shd w:val="clear" w:color="auto" w:fill="FFFFFF"/>
    </w:rPr>
  </w:style>
  <w:style w:type="character" w:customStyle="1" w:styleId="115ptExact">
    <w:name w:val="Подпись к таблице + 11;5 pt;Полужирный;Курсив Exact"/>
    <w:basedOn w:val="Exact"/>
    <w:rsid w:val="00A87742"/>
    <w:rPr>
      <w:b/>
      <w:bCs/>
      <w:i/>
      <w:iCs/>
      <w:color w:val="000000"/>
      <w:spacing w:val="0"/>
      <w:w w:val="100"/>
      <w:position w:val="0"/>
      <w:sz w:val="23"/>
      <w:szCs w:val="23"/>
      <w:lang w:val="ru-RU" w:eastAsia="ru-RU" w:bidi="ru-RU"/>
    </w:rPr>
  </w:style>
  <w:style w:type="character" w:customStyle="1" w:styleId="211pt">
    <w:name w:val="Основной текст (2) + 11 pt;Полужирный"/>
    <w:basedOn w:val="2"/>
    <w:rsid w:val="00A87742"/>
    <w:rPr>
      <w:b/>
      <w:bCs/>
      <w:color w:val="000000"/>
      <w:spacing w:val="0"/>
      <w:w w:val="100"/>
      <w:position w:val="0"/>
      <w:sz w:val="22"/>
      <w:szCs w:val="22"/>
      <w:lang w:val="ru-RU" w:eastAsia="ru-RU" w:bidi="ru-RU"/>
    </w:rPr>
  </w:style>
  <w:style w:type="character" w:customStyle="1" w:styleId="211pt0">
    <w:name w:val="Основной текст (2) + 11 pt"/>
    <w:basedOn w:val="2"/>
    <w:rsid w:val="00A87742"/>
    <w:rPr>
      <w:color w:val="000000"/>
      <w:spacing w:val="0"/>
      <w:w w:val="100"/>
      <w:position w:val="0"/>
      <w:sz w:val="22"/>
      <w:szCs w:val="22"/>
      <w:lang w:val="ru-RU" w:eastAsia="ru-RU" w:bidi="ru-RU"/>
    </w:rPr>
  </w:style>
  <w:style w:type="character" w:customStyle="1" w:styleId="6">
    <w:name w:val="Основной текст (6)_"/>
    <w:basedOn w:val="a0"/>
    <w:link w:val="60"/>
    <w:rsid w:val="00A87742"/>
    <w:rPr>
      <w:rFonts w:ascii="Times New Roman" w:eastAsia="Times New Roman" w:hAnsi="Times New Roman" w:cs="Times New Roman"/>
      <w:b/>
      <w:bCs/>
      <w:sz w:val="22"/>
      <w:szCs w:val="22"/>
      <w:shd w:val="clear" w:color="auto" w:fill="FFFFFF"/>
    </w:rPr>
  </w:style>
  <w:style w:type="character" w:customStyle="1" w:styleId="7">
    <w:name w:val="Основной текст (7)_"/>
    <w:basedOn w:val="a0"/>
    <w:link w:val="70"/>
    <w:rsid w:val="00A87742"/>
    <w:rPr>
      <w:rFonts w:ascii="Times New Roman" w:eastAsia="Times New Roman" w:hAnsi="Times New Roman" w:cs="Times New Roman"/>
      <w:sz w:val="22"/>
      <w:szCs w:val="22"/>
      <w:shd w:val="clear" w:color="auto" w:fill="FFFFFF"/>
    </w:rPr>
  </w:style>
  <w:style w:type="character" w:customStyle="1" w:styleId="7115pt">
    <w:name w:val="Основной текст (7) + 11;5 pt;Полужирный;Курсив"/>
    <w:basedOn w:val="7"/>
    <w:rsid w:val="00A87742"/>
    <w:rPr>
      <w:b/>
      <w:bCs/>
      <w:i/>
      <w:iCs/>
      <w:color w:val="000000"/>
      <w:spacing w:val="0"/>
      <w:w w:val="100"/>
      <w:position w:val="0"/>
      <w:sz w:val="23"/>
      <w:szCs w:val="23"/>
      <w:lang w:val="ru-RU" w:eastAsia="ru-RU" w:bidi="ru-RU"/>
    </w:rPr>
  </w:style>
  <w:style w:type="paragraph" w:customStyle="1" w:styleId="a4">
    <w:name w:val="Подпись к таблице"/>
    <w:basedOn w:val="a"/>
    <w:link w:val="Exact"/>
    <w:rsid w:val="00A87742"/>
    <w:pPr>
      <w:shd w:val="clear" w:color="auto" w:fill="FFFFFF"/>
      <w:spacing w:line="269" w:lineRule="exact"/>
    </w:pPr>
    <w:rPr>
      <w:rFonts w:ascii="Times New Roman" w:eastAsia="Times New Roman" w:hAnsi="Times New Roman" w:cs="Times New Roman"/>
      <w:color w:val="auto"/>
      <w:sz w:val="22"/>
      <w:szCs w:val="22"/>
    </w:rPr>
  </w:style>
  <w:style w:type="paragraph" w:customStyle="1" w:styleId="60">
    <w:name w:val="Основной текст (6)"/>
    <w:basedOn w:val="a"/>
    <w:link w:val="6"/>
    <w:rsid w:val="00A87742"/>
    <w:pPr>
      <w:shd w:val="clear" w:color="auto" w:fill="FFFFFF"/>
      <w:spacing w:before="240" w:after="240" w:line="0" w:lineRule="atLeast"/>
      <w:jc w:val="center"/>
    </w:pPr>
    <w:rPr>
      <w:rFonts w:ascii="Times New Roman" w:eastAsia="Times New Roman" w:hAnsi="Times New Roman" w:cs="Times New Roman"/>
      <w:b/>
      <w:bCs/>
      <w:color w:val="auto"/>
      <w:sz w:val="22"/>
      <w:szCs w:val="22"/>
    </w:rPr>
  </w:style>
  <w:style w:type="paragraph" w:customStyle="1" w:styleId="70">
    <w:name w:val="Основной текст (7)"/>
    <w:basedOn w:val="a"/>
    <w:link w:val="7"/>
    <w:rsid w:val="00A87742"/>
    <w:pPr>
      <w:shd w:val="clear" w:color="auto" w:fill="FFFFFF"/>
      <w:spacing w:before="240" w:line="269" w:lineRule="exact"/>
      <w:jc w:val="both"/>
    </w:pPr>
    <w:rPr>
      <w:rFonts w:ascii="Times New Roman" w:eastAsia="Times New Roman" w:hAnsi="Times New Roman" w:cs="Times New Roman"/>
      <w:color w:val="auto"/>
      <w:sz w:val="22"/>
      <w:szCs w:val="22"/>
    </w:rPr>
  </w:style>
  <w:style w:type="character" w:customStyle="1" w:styleId="211pt1pt">
    <w:name w:val="Основной текст (2) + 11 pt;Интервал 1 pt"/>
    <w:basedOn w:val="2"/>
    <w:rsid w:val="00A87742"/>
    <w:rPr>
      <w:color w:val="000000"/>
      <w:spacing w:val="30"/>
      <w:w w:val="100"/>
      <w:position w:val="0"/>
      <w:sz w:val="22"/>
      <w:szCs w:val="22"/>
      <w:lang w:val="ru-RU" w:eastAsia="ru-RU" w:bidi="ru-RU"/>
    </w:rPr>
  </w:style>
  <w:style w:type="character" w:customStyle="1" w:styleId="71">
    <w:name w:val="Основной текст (7) + Полужирный"/>
    <w:basedOn w:val="7"/>
    <w:rsid w:val="00A87742"/>
    <w:rPr>
      <w:b/>
      <w:bCs/>
      <w:i w:val="0"/>
      <w:iCs w:val="0"/>
      <w:smallCaps w:val="0"/>
      <w:strike w:val="0"/>
      <w:color w:val="000000"/>
      <w:spacing w:val="0"/>
      <w:w w:val="100"/>
      <w:position w:val="0"/>
      <w:u w:val="none"/>
      <w:lang w:val="ru-RU" w:eastAsia="ru-RU" w:bidi="ru-RU"/>
    </w:rPr>
  </w:style>
  <w:style w:type="character" w:customStyle="1" w:styleId="7115pt0">
    <w:name w:val="Основной текст (7) + 11;5 pt;Курсив"/>
    <w:basedOn w:val="7"/>
    <w:rsid w:val="00A87742"/>
    <w:rPr>
      <w:b w:val="0"/>
      <w:bCs w:val="0"/>
      <w:i/>
      <w:iCs/>
      <w:smallCaps w:val="0"/>
      <w:strike w:val="0"/>
      <w:color w:val="000000"/>
      <w:spacing w:val="0"/>
      <w:w w:val="100"/>
      <w:position w:val="0"/>
      <w:sz w:val="23"/>
      <w:szCs w:val="23"/>
      <w:u w:val="none"/>
      <w:lang w:val="ru-RU" w:eastAsia="ru-RU" w:bidi="ru-RU"/>
    </w:rPr>
  </w:style>
  <w:style w:type="character" w:customStyle="1" w:styleId="7115pt1">
    <w:name w:val="Основной текст (7) + 11;5 pt"/>
    <w:basedOn w:val="7"/>
    <w:rsid w:val="00A87742"/>
    <w:rPr>
      <w:b w:val="0"/>
      <w:bCs w:val="0"/>
      <w:i w:val="0"/>
      <w:iCs w:val="0"/>
      <w:smallCaps w:val="0"/>
      <w:strike w:val="0"/>
      <w:color w:val="000000"/>
      <w:spacing w:val="0"/>
      <w:w w:val="100"/>
      <w:position w:val="0"/>
      <w:sz w:val="23"/>
      <w:szCs w:val="23"/>
      <w:u w:val="none"/>
      <w:lang w:val="ru-RU" w:eastAsia="ru-RU" w:bidi="ru-RU"/>
    </w:rPr>
  </w:style>
  <w:style w:type="table" w:styleId="a5">
    <w:name w:val="Table Grid"/>
    <w:basedOn w:val="a1"/>
    <w:rsid w:val="003A712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E64625"/>
    <w:rPr>
      <w:rFonts w:ascii="Tahoma" w:hAnsi="Tahoma" w:cs="Tahoma"/>
      <w:sz w:val="16"/>
      <w:szCs w:val="16"/>
    </w:rPr>
  </w:style>
  <w:style w:type="character" w:customStyle="1" w:styleId="a7">
    <w:name w:val="Текст выноски Знак"/>
    <w:basedOn w:val="a0"/>
    <w:link w:val="a6"/>
    <w:uiPriority w:val="99"/>
    <w:semiHidden/>
    <w:rsid w:val="00E64625"/>
    <w:rPr>
      <w:rFonts w:ascii="Tahoma" w:hAnsi="Tahoma" w:cs="Tahoma"/>
      <w:color w:val="000000"/>
      <w:sz w:val="16"/>
      <w:szCs w:val="16"/>
    </w:rPr>
  </w:style>
  <w:style w:type="paragraph" w:styleId="a8">
    <w:name w:val="List Paragraph"/>
    <w:basedOn w:val="a"/>
    <w:qFormat/>
    <w:rsid w:val="00A0229A"/>
    <w:pPr>
      <w:widowControl/>
      <w:spacing w:after="200" w:line="276" w:lineRule="auto"/>
      <w:ind w:left="720"/>
      <w:contextualSpacing/>
    </w:pPr>
    <w:rPr>
      <w:rFonts w:ascii="Calibri" w:eastAsia="Times New Roman" w:hAnsi="Calibri" w:cs="Times New Roman"/>
      <w:color w:val="auto"/>
      <w:sz w:val="22"/>
      <w:szCs w:val="22"/>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1780</Words>
  <Characters>10148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19</cp:revision>
  <cp:lastPrinted>2020-03-12T06:29:00Z</cp:lastPrinted>
  <dcterms:created xsi:type="dcterms:W3CDTF">2019-04-01T03:58:00Z</dcterms:created>
  <dcterms:modified xsi:type="dcterms:W3CDTF">2021-04-15T16:07:00Z</dcterms:modified>
</cp:coreProperties>
</file>