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4D" w:rsidRPr="002B11C2" w:rsidRDefault="001C194D" w:rsidP="002B11C2">
      <w:pPr>
        <w:jc w:val="center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Аннотация</w:t>
      </w:r>
    </w:p>
    <w:p w:rsidR="001C194D" w:rsidRPr="002B11C2" w:rsidRDefault="001C194D" w:rsidP="002B11C2">
      <w:pPr>
        <w:jc w:val="center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к рабочей программе дисциплины</w:t>
      </w:r>
    </w:p>
    <w:p w:rsidR="001C194D" w:rsidRPr="002B11C2" w:rsidRDefault="001C194D" w:rsidP="002B11C2">
      <w:pPr>
        <w:jc w:val="center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«</w:t>
      </w:r>
      <w:r w:rsidR="002B11C2" w:rsidRPr="002B11C2">
        <w:rPr>
          <w:b/>
          <w:sz w:val="28"/>
          <w:szCs w:val="28"/>
        </w:rPr>
        <w:t>Онкология</w:t>
      </w:r>
      <w:r w:rsidRPr="002B11C2">
        <w:rPr>
          <w:b/>
          <w:sz w:val="28"/>
          <w:szCs w:val="28"/>
        </w:rPr>
        <w:t>»</w:t>
      </w:r>
    </w:p>
    <w:p w:rsidR="001C194D" w:rsidRPr="002B11C2" w:rsidRDefault="001C194D" w:rsidP="002B11C2">
      <w:pPr>
        <w:jc w:val="center"/>
        <w:rPr>
          <w:b/>
          <w:sz w:val="28"/>
          <w:szCs w:val="28"/>
        </w:rPr>
      </w:pPr>
    </w:p>
    <w:p w:rsidR="002B11C2" w:rsidRPr="002B11C2" w:rsidRDefault="002B11C2" w:rsidP="002B11C2">
      <w:pPr>
        <w:pStyle w:val="msonormalcxsplast"/>
        <w:suppressAutoHyphens/>
        <w:ind w:firstLine="708"/>
        <w:jc w:val="both"/>
        <w:rPr>
          <w:sz w:val="28"/>
          <w:szCs w:val="28"/>
        </w:rPr>
      </w:pPr>
      <w:r w:rsidRPr="002B11C2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2B11C2" w:rsidRPr="002B11C2" w:rsidRDefault="002B11C2" w:rsidP="002B11C2">
      <w:pPr>
        <w:pStyle w:val="a5"/>
        <w:ind w:left="0" w:firstLine="709"/>
        <w:jc w:val="both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Цель и задачи обучения: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Цель: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B11C2">
        <w:rPr>
          <w:sz w:val="28"/>
          <w:szCs w:val="28"/>
        </w:rPr>
        <w:t xml:space="preserve">Формирование комплекса знаний и умений в области онкологии, для профессиональной деятельности и  дальнейшего обучения.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Задачи:</w:t>
      </w:r>
    </w:p>
    <w:p w:rsidR="002B11C2" w:rsidRPr="002B11C2" w:rsidRDefault="002B11C2" w:rsidP="002B11C2">
      <w:pPr>
        <w:spacing w:before="100" w:beforeAutospacing="1" w:after="100" w:afterAutospacing="1"/>
        <w:ind w:left="554"/>
        <w:contextualSpacing/>
        <w:jc w:val="both"/>
        <w:rPr>
          <w:b/>
          <w:i/>
          <w:spacing w:val="-6"/>
          <w:sz w:val="28"/>
          <w:szCs w:val="28"/>
        </w:rPr>
      </w:pPr>
      <w:r w:rsidRPr="002B11C2">
        <w:rPr>
          <w:b/>
          <w:spacing w:val="-6"/>
          <w:sz w:val="28"/>
          <w:szCs w:val="28"/>
        </w:rPr>
        <w:t>-</w:t>
      </w:r>
      <w:r w:rsidRPr="002B11C2">
        <w:rPr>
          <w:b/>
          <w:i/>
          <w:spacing w:val="-6"/>
          <w:sz w:val="28"/>
          <w:szCs w:val="28"/>
        </w:rPr>
        <w:t>Овладеть:</w:t>
      </w:r>
    </w:p>
    <w:p w:rsidR="002B11C2" w:rsidRPr="002B11C2" w:rsidRDefault="002B11C2" w:rsidP="002B11C2">
      <w:pPr>
        <w:spacing w:before="100" w:beforeAutospacing="1" w:after="100" w:afterAutospacing="1"/>
        <w:ind w:left="554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принципами и современными методами диагностики и лечения онкологических заболеваний;</w:t>
      </w:r>
    </w:p>
    <w:p w:rsidR="002B11C2" w:rsidRPr="002B11C2" w:rsidRDefault="002B11C2" w:rsidP="002B11C2">
      <w:pPr>
        <w:spacing w:before="100" w:beforeAutospacing="1" w:after="100" w:afterAutospacing="1"/>
        <w:ind w:left="554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основами законодательства и принципами организации работы здравоохранения и онкологической помощи;</w:t>
      </w:r>
    </w:p>
    <w:p w:rsidR="002B11C2" w:rsidRPr="002B11C2" w:rsidRDefault="002B11C2" w:rsidP="002B11C2">
      <w:pPr>
        <w:spacing w:before="100" w:beforeAutospacing="1" w:after="100" w:afterAutospacing="1"/>
        <w:ind w:left="554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основы первичной и вторичной профилактики заболеваний;</w:t>
      </w:r>
    </w:p>
    <w:p w:rsidR="002B11C2" w:rsidRPr="002B11C2" w:rsidRDefault="002B11C2" w:rsidP="002B11C2">
      <w:pPr>
        <w:spacing w:before="100" w:beforeAutospacing="1" w:after="100" w:afterAutospacing="1"/>
        <w:ind w:left="554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принципами </w:t>
      </w:r>
      <w:proofErr w:type="spellStart"/>
      <w:r w:rsidRPr="002B11C2">
        <w:rPr>
          <w:spacing w:val="-6"/>
          <w:sz w:val="28"/>
          <w:szCs w:val="28"/>
        </w:rPr>
        <w:t>органосохранного</w:t>
      </w:r>
      <w:proofErr w:type="spellEnd"/>
      <w:r w:rsidRPr="002B11C2">
        <w:rPr>
          <w:spacing w:val="-6"/>
          <w:sz w:val="28"/>
          <w:szCs w:val="28"/>
        </w:rPr>
        <w:t xml:space="preserve"> и </w:t>
      </w:r>
      <w:proofErr w:type="spellStart"/>
      <w:r w:rsidRPr="002B11C2">
        <w:rPr>
          <w:spacing w:val="-6"/>
          <w:sz w:val="28"/>
          <w:szCs w:val="28"/>
        </w:rPr>
        <w:t>функциональнощадящего</w:t>
      </w:r>
      <w:proofErr w:type="spellEnd"/>
      <w:r w:rsidRPr="002B11C2">
        <w:rPr>
          <w:spacing w:val="-6"/>
          <w:sz w:val="28"/>
          <w:szCs w:val="28"/>
        </w:rPr>
        <w:t xml:space="preserve"> лечения;</w:t>
      </w:r>
    </w:p>
    <w:p w:rsidR="002B11C2" w:rsidRPr="002B11C2" w:rsidRDefault="002B11C2" w:rsidP="002B11C2">
      <w:pPr>
        <w:spacing w:before="100" w:beforeAutospacing="1" w:after="100" w:afterAutospacing="1"/>
        <w:ind w:left="554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основами биологической, социальной, трудовой и психологической реабилитации онкологических больных.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-</w:t>
      </w:r>
      <w:r w:rsidRPr="002B11C2">
        <w:rPr>
          <w:b/>
          <w:i/>
          <w:spacing w:val="-6"/>
          <w:sz w:val="28"/>
          <w:szCs w:val="28"/>
        </w:rPr>
        <w:t>Освоить:</w:t>
      </w:r>
      <w:r w:rsidRPr="002B11C2">
        <w:rPr>
          <w:spacing w:val="-6"/>
          <w:sz w:val="28"/>
          <w:szCs w:val="28"/>
        </w:rPr>
        <w:t xml:space="preserve">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общие и специальные методы исследования в онкологии; методы первичной и уточняющей диагностики в онкологии;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клиническую симптоматику, макро- и микроскопическую характеристику доброкачественных и злокачественных опухолей основных локализаций, их диагностику и принципы лечения;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показания и противопоказания к применению эндоскопических, рентгенологических, радиоизотопных и др. методов, роль и значение биопсии в онкологии;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 клиническую симптоматику пограничных состояний в онкологической клинике, диагностику </w:t>
      </w:r>
      <w:proofErr w:type="spellStart"/>
      <w:r w:rsidRPr="002B11C2">
        <w:rPr>
          <w:spacing w:val="-6"/>
          <w:sz w:val="28"/>
          <w:szCs w:val="28"/>
        </w:rPr>
        <w:t>предраковых</w:t>
      </w:r>
      <w:proofErr w:type="spellEnd"/>
      <w:r w:rsidRPr="002B11C2">
        <w:rPr>
          <w:spacing w:val="-6"/>
          <w:sz w:val="28"/>
          <w:szCs w:val="28"/>
        </w:rPr>
        <w:t xml:space="preserve"> состояний и заболеваний;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 специфическую и неспецифическую лекарственную терапию и химиотерапию;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 показания и противопоказания к применению лучевой терапии и химиотерапии в </w:t>
      </w:r>
      <w:proofErr w:type="spellStart"/>
      <w:r w:rsidRPr="002B11C2">
        <w:rPr>
          <w:spacing w:val="-6"/>
          <w:sz w:val="28"/>
          <w:szCs w:val="28"/>
        </w:rPr>
        <w:t>монорежиме</w:t>
      </w:r>
      <w:proofErr w:type="spellEnd"/>
      <w:r w:rsidRPr="002B11C2">
        <w:rPr>
          <w:spacing w:val="-6"/>
          <w:sz w:val="28"/>
          <w:szCs w:val="28"/>
        </w:rPr>
        <w:t xml:space="preserve">, а также в предоперационном периоде и после операции;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принципы рационального питания больных на всех этапах терапии;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lastRenderedPageBreak/>
        <w:t xml:space="preserve"> принципы подготовки больных к операции и ведение послеоперационного периода;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вопросы временной и стойкой нетрудоспособности в онкологии, организации врачебной экспертизы;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методы реабилитации онкологических больных;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приемы и методы обезболивания в онкологии, особенности лечения хронической боли у онкологических больных наркотическими и ненаркотическими анальгетиками в </w:t>
      </w:r>
      <w:proofErr w:type="spellStart"/>
      <w:r w:rsidRPr="002B11C2">
        <w:rPr>
          <w:spacing w:val="-6"/>
          <w:sz w:val="28"/>
          <w:szCs w:val="28"/>
        </w:rPr>
        <w:t>неинвазивных</w:t>
      </w:r>
      <w:proofErr w:type="spellEnd"/>
      <w:r w:rsidRPr="002B11C2">
        <w:rPr>
          <w:spacing w:val="-6"/>
          <w:sz w:val="28"/>
          <w:szCs w:val="28"/>
        </w:rPr>
        <w:t xml:space="preserve"> формах;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вопросы оказания паллиативной помощи онкологическим больным при противоопухолевой терапии и в терминальном периоде заболевания;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вопросы статистики в работе онколога.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 -</w:t>
      </w:r>
      <w:r w:rsidRPr="002B11C2">
        <w:rPr>
          <w:b/>
          <w:i/>
          <w:spacing w:val="-6"/>
          <w:sz w:val="28"/>
          <w:szCs w:val="28"/>
        </w:rPr>
        <w:t xml:space="preserve">Обеспечить: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 xml:space="preserve">организацию диспансерного наблюдения за больными; 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b/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проведение массового скрининга для выявления опухолей;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соблюдение деонтологии в онкологии;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заполнение и ведение утвержденных форм учетно-отчетной документации;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color w:val="000000"/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анализ и планирование своей работы;</w:t>
      </w:r>
      <w:r w:rsidRPr="002B11C2">
        <w:rPr>
          <w:color w:val="000000"/>
          <w:spacing w:val="-6"/>
          <w:sz w:val="28"/>
          <w:szCs w:val="28"/>
        </w:rPr>
        <w:t xml:space="preserve"> </w:t>
      </w:r>
    </w:p>
    <w:p w:rsidR="002B11C2" w:rsidRPr="002B11C2" w:rsidRDefault="002B11C2" w:rsidP="002B11C2">
      <w:pPr>
        <w:spacing w:before="100" w:beforeAutospacing="1" w:after="100" w:afterAutospacing="1"/>
        <w:ind w:left="360"/>
        <w:contextualSpacing/>
        <w:jc w:val="both"/>
        <w:rPr>
          <w:color w:val="000000"/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проведение экспертизы временной нетрудоспособности и направление на МСЭ онкологических больных;</w:t>
      </w:r>
      <w:r w:rsidRPr="002B11C2">
        <w:rPr>
          <w:color w:val="000000"/>
          <w:spacing w:val="-6"/>
          <w:sz w:val="28"/>
          <w:szCs w:val="28"/>
        </w:rPr>
        <w:t xml:space="preserve"> </w:t>
      </w:r>
    </w:p>
    <w:p w:rsidR="002B11C2" w:rsidRPr="002B11C2" w:rsidRDefault="002B11C2" w:rsidP="002B11C2">
      <w:pPr>
        <w:spacing w:before="100" w:beforeAutospacing="1" w:after="100" w:afterAutospacing="1"/>
        <w:ind w:left="360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анализ результатов лечения и своевременную коррекцию его;</w:t>
      </w:r>
    </w:p>
    <w:p w:rsidR="002B11C2" w:rsidRPr="002B11C2" w:rsidRDefault="002B11C2" w:rsidP="002B11C2">
      <w:pPr>
        <w:spacing w:before="100" w:beforeAutospacing="1" w:after="100" w:afterAutospacing="1"/>
        <w:ind w:left="360"/>
        <w:contextualSpacing/>
        <w:jc w:val="both"/>
        <w:rPr>
          <w:spacing w:val="-6"/>
          <w:sz w:val="28"/>
          <w:szCs w:val="28"/>
        </w:rPr>
      </w:pPr>
      <w:r w:rsidRPr="002B11C2">
        <w:rPr>
          <w:spacing w:val="-6"/>
          <w:sz w:val="28"/>
          <w:szCs w:val="28"/>
        </w:rPr>
        <w:t>своевременное определение признаков неотложных состояний и осложнений онкологических заболеваний, проведение их профилактики и лечения.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Требования к результатам освоения дисциплин (разделов)</w:t>
      </w: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B11C2">
        <w:rPr>
          <w:sz w:val="28"/>
          <w:szCs w:val="28"/>
        </w:rPr>
        <w:t>В результате изучения дисциплин (разделов) ординатор обязан</w:t>
      </w:r>
    </w:p>
    <w:p w:rsidR="002B11C2" w:rsidRPr="002B11C2" w:rsidRDefault="002B11C2" w:rsidP="002B11C2">
      <w:pPr>
        <w:ind w:firstLine="540"/>
        <w:jc w:val="both"/>
        <w:rPr>
          <w:b/>
          <w:sz w:val="28"/>
          <w:szCs w:val="28"/>
        </w:rPr>
      </w:pPr>
    </w:p>
    <w:p w:rsidR="002B11C2" w:rsidRPr="002B11C2" w:rsidRDefault="002B11C2" w:rsidP="002B11C2">
      <w:pPr>
        <w:ind w:firstLine="540"/>
        <w:jc w:val="both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Знать:</w:t>
      </w:r>
    </w:p>
    <w:p w:rsidR="002B11C2" w:rsidRPr="002B11C2" w:rsidRDefault="002B11C2" w:rsidP="002B11C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2B11C2">
        <w:rPr>
          <w:i/>
          <w:sz w:val="28"/>
          <w:szCs w:val="28"/>
        </w:rPr>
        <w:t>Раздел 1:</w:t>
      </w:r>
      <w:r w:rsidRPr="002B11C2">
        <w:rPr>
          <w:sz w:val="28"/>
          <w:szCs w:val="28"/>
        </w:rPr>
        <w:t xml:space="preserve"> правила и принципы профессионального врачебного поведения, права пациента и врача, этические основы современного медицинского законодательства; обязанности, права, место врача в обществе; основы законодательства Российской Федерации по обеспечению онкологической помощи, основную учётно-отчётную документацию, заболеваемость и смертность от злокачественных новообразований (ЗН) в РФ и Оренбургской области, факторы, влияющие на заболеваемость ЗН;</w:t>
      </w:r>
      <w:proofErr w:type="gramEnd"/>
      <w:r w:rsidRPr="002B11C2">
        <w:rPr>
          <w:sz w:val="28"/>
          <w:szCs w:val="28"/>
        </w:rPr>
        <w:t xml:space="preserve"> структуру онкологической службы в РФ и Оренбургской области. Задачи и функции онкологического диспансера; основы  организационной работы в ЛПУ онкологического профиля; принципы социально-трудовой экспертизы онкологических больных.</w:t>
      </w:r>
    </w:p>
    <w:p w:rsidR="002B11C2" w:rsidRPr="002B11C2" w:rsidRDefault="002B11C2" w:rsidP="002B11C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hd w:val="clear" w:color="auto" w:fill="FFFFFF"/>
        <w:jc w:val="both"/>
        <w:rPr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2:</w:t>
      </w:r>
      <w:r w:rsidRPr="002B11C2">
        <w:rPr>
          <w:color w:val="000000"/>
          <w:sz w:val="28"/>
          <w:szCs w:val="28"/>
        </w:rPr>
        <w:t xml:space="preserve"> современные представления о механизмах онкогенеза, генетических и иммунологических свойствах опухолей; закономерности клиники онкологических заболеваний, их диагностики, принципах выбора методов лечения, профилактики.</w:t>
      </w:r>
    </w:p>
    <w:p w:rsidR="002B11C2" w:rsidRPr="002B11C2" w:rsidRDefault="002B11C2" w:rsidP="002B11C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B11C2">
        <w:rPr>
          <w:rFonts w:ascii="Times New Roman" w:hAnsi="Times New Roman" w:cs="Times New Roman"/>
          <w:b/>
          <w:i/>
          <w:sz w:val="28"/>
          <w:szCs w:val="28"/>
        </w:rPr>
        <w:t>Раздел 3:</w:t>
      </w:r>
      <w:r w:rsidRPr="002B11C2">
        <w:rPr>
          <w:rFonts w:ascii="Times New Roman" w:hAnsi="Times New Roman" w:cs="Times New Roman"/>
          <w:color w:val="000000"/>
          <w:sz w:val="28"/>
          <w:szCs w:val="28"/>
        </w:rPr>
        <w:t xml:space="preserve"> клинику, диагностику, тактику и методы  лечения опухолей грудной клетки. </w:t>
      </w:r>
    </w:p>
    <w:p w:rsidR="002B11C2" w:rsidRPr="002B11C2" w:rsidRDefault="002B11C2" w:rsidP="002B11C2">
      <w:pPr>
        <w:shd w:val="clear" w:color="auto" w:fill="FFFFFF"/>
        <w:jc w:val="both"/>
        <w:rPr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4:</w:t>
      </w:r>
      <w:r w:rsidRPr="002B11C2">
        <w:rPr>
          <w:color w:val="000000"/>
          <w:sz w:val="28"/>
          <w:szCs w:val="28"/>
        </w:rPr>
        <w:t xml:space="preserve"> классификацию, клинику, диагностику и методы лечения новообразований органов брюшной полости и </w:t>
      </w:r>
      <w:proofErr w:type="spellStart"/>
      <w:r w:rsidRPr="002B11C2">
        <w:rPr>
          <w:color w:val="000000"/>
          <w:sz w:val="28"/>
          <w:szCs w:val="28"/>
        </w:rPr>
        <w:t>забрюшинного</w:t>
      </w:r>
      <w:proofErr w:type="spellEnd"/>
      <w:r w:rsidRPr="002B11C2">
        <w:rPr>
          <w:color w:val="000000"/>
          <w:sz w:val="28"/>
          <w:szCs w:val="28"/>
        </w:rPr>
        <w:t xml:space="preserve"> пространства.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hd w:val="clear" w:color="auto" w:fill="FFFFFF"/>
        <w:jc w:val="both"/>
        <w:rPr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 xml:space="preserve">Раздел 5: </w:t>
      </w:r>
      <w:r w:rsidRPr="002B11C2">
        <w:rPr>
          <w:color w:val="000000"/>
          <w:sz w:val="28"/>
          <w:szCs w:val="28"/>
        </w:rPr>
        <w:t>клинику, диагностику, тактику и методы  лечения опухолей органов мочеполовой системы.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hd w:val="clear" w:color="auto" w:fill="FFFFFF"/>
        <w:jc w:val="both"/>
        <w:rPr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6:</w:t>
      </w:r>
      <w:r w:rsidRPr="002B11C2">
        <w:rPr>
          <w:color w:val="000000"/>
          <w:sz w:val="28"/>
          <w:szCs w:val="28"/>
        </w:rPr>
        <w:t xml:space="preserve"> клинику, диагностику, тактику и методы  лечения опухолей органов и тканей областей головы и шеи.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rPr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7:</w:t>
      </w:r>
      <w:r w:rsidRPr="002B11C2">
        <w:rPr>
          <w:color w:val="000000"/>
          <w:sz w:val="28"/>
          <w:szCs w:val="28"/>
        </w:rPr>
        <w:t xml:space="preserve"> клинику, диагностику, тактику и методы  лечения опухолей женских половых органов.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rPr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8:</w:t>
      </w:r>
      <w:r w:rsidRPr="002B11C2">
        <w:rPr>
          <w:color w:val="000000"/>
          <w:sz w:val="28"/>
          <w:szCs w:val="28"/>
        </w:rPr>
        <w:t xml:space="preserve"> клинику, диагностику, тактику и методы  лечения </w:t>
      </w:r>
      <w:proofErr w:type="spellStart"/>
      <w:r w:rsidRPr="002B11C2">
        <w:rPr>
          <w:color w:val="000000"/>
          <w:sz w:val="28"/>
          <w:szCs w:val="28"/>
        </w:rPr>
        <w:t>лимфом</w:t>
      </w:r>
      <w:proofErr w:type="spellEnd"/>
      <w:r w:rsidRPr="002B11C2">
        <w:rPr>
          <w:color w:val="000000"/>
          <w:sz w:val="28"/>
          <w:szCs w:val="28"/>
        </w:rPr>
        <w:t xml:space="preserve"> и </w:t>
      </w:r>
      <w:proofErr w:type="spellStart"/>
      <w:r w:rsidRPr="002B11C2">
        <w:rPr>
          <w:color w:val="000000"/>
          <w:sz w:val="28"/>
          <w:szCs w:val="28"/>
        </w:rPr>
        <w:t>гематосарком</w:t>
      </w:r>
      <w:proofErr w:type="spellEnd"/>
      <w:r w:rsidRPr="002B11C2">
        <w:rPr>
          <w:color w:val="000000"/>
          <w:sz w:val="28"/>
          <w:szCs w:val="28"/>
        </w:rPr>
        <w:t>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9:</w:t>
      </w:r>
      <w:r w:rsidRPr="002B11C2">
        <w:rPr>
          <w:color w:val="000000"/>
          <w:sz w:val="28"/>
          <w:szCs w:val="28"/>
        </w:rPr>
        <w:t xml:space="preserve"> клинику, диагностику, тактику и методы  лечения </w:t>
      </w:r>
      <w:r w:rsidRPr="002B11C2">
        <w:rPr>
          <w:sz w:val="28"/>
          <w:szCs w:val="28"/>
        </w:rPr>
        <w:t>опухолей кожи, мягких тканей и опорно-двигательного аппарата</w:t>
      </w:r>
      <w:r w:rsidRPr="002B11C2">
        <w:rPr>
          <w:color w:val="000000"/>
          <w:sz w:val="28"/>
          <w:szCs w:val="28"/>
        </w:rPr>
        <w:t>.</w:t>
      </w:r>
    </w:p>
    <w:p w:rsidR="002B11C2" w:rsidRPr="002B11C2" w:rsidRDefault="002B11C2" w:rsidP="002B11C2">
      <w:pPr>
        <w:pStyle w:val="a5"/>
        <w:ind w:left="0"/>
        <w:rPr>
          <w:b/>
          <w:i/>
          <w:sz w:val="28"/>
          <w:szCs w:val="28"/>
        </w:rPr>
      </w:pPr>
    </w:p>
    <w:p w:rsidR="002B11C2" w:rsidRPr="002B11C2" w:rsidRDefault="002B11C2" w:rsidP="002B11C2">
      <w:pPr>
        <w:ind w:firstLine="540"/>
        <w:jc w:val="both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Уметь: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 xml:space="preserve">Раздел 1: </w:t>
      </w:r>
      <w:r w:rsidRPr="002B11C2">
        <w:rPr>
          <w:color w:val="000000"/>
          <w:sz w:val="28"/>
          <w:szCs w:val="28"/>
        </w:rPr>
        <w:t>оформить учётно-отчётную документацию, анализировать состояние онкологической заболеваемости, работу онкологической службы; о</w:t>
      </w:r>
      <w:r w:rsidRPr="002B11C2">
        <w:rPr>
          <w:sz w:val="28"/>
          <w:szCs w:val="28"/>
        </w:rPr>
        <w:t xml:space="preserve">рганизовать диспансерный учет онкологических больных, проведение санпросвет работы по онкологическим проблемам. </w:t>
      </w:r>
      <w:r w:rsidRPr="002B11C2">
        <w:rPr>
          <w:color w:val="000000"/>
          <w:sz w:val="28"/>
          <w:szCs w:val="28"/>
        </w:rPr>
        <w:t xml:space="preserve"> </w:t>
      </w:r>
    </w:p>
    <w:p w:rsidR="002B11C2" w:rsidRPr="002B11C2" w:rsidRDefault="002B11C2" w:rsidP="002B11C2">
      <w:pPr>
        <w:jc w:val="both"/>
        <w:rPr>
          <w:color w:val="000000"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 xml:space="preserve">Раздел 2: </w:t>
      </w:r>
      <w:r w:rsidRPr="002B11C2">
        <w:rPr>
          <w:color w:val="000000"/>
          <w:sz w:val="28"/>
          <w:szCs w:val="28"/>
        </w:rPr>
        <w:t xml:space="preserve"> формулировать диагноз онкологического заболевания с учётом современных требований, выбрать методы диагностики и лечения.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11C2">
        <w:rPr>
          <w:rFonts w:ascii="Times New Roman" w:hAnsi="Times New Roman" w:cs="Times New Roman"/>
          <w:b/>
          <w:i/>
          <w:sz w:val="28"/>
          <w:szCs w:val="28"/>
        </w:rPr>
        <w:t>Раздел 3:</w:t>
      </w:r>
      <w:r w:rsidRPr="002B11C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диагностику и дифференциальную диагностику новообразований органов грудной клетки, выполнить диагностические манипуляции и типичные операции, в т.ч. при экстренных состояниях и осложнениях опухолей грудной клетки.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4:</w:t>
      </w:r>
      <w:r w:rsidRPr="002B11C2">
        <w:rPr>
          <w:color w:val="000000"/>
          <w:sz w:val="28"/>
          <w:szCs w:val="28"/>
        </w:rPr>
        <w:t xml:space="preserve"> выполнить диагностические манипуляции и типичные операции, в т.ч. при экстренных состояниях и осложнениях опухолей</w:t>
      </w:r>
      <w:r w:rsidRPr="002B11C2">
        <w:rPr>
          <w:sz w:val="28"/>
          <w:szCs w:val="28"/>
        </w:rPr>
        <w:t xml:space="preserve"> брюшной полости и </w:t>
      </w:r>
      <w:proofErr w:type="spellStart"/>
      <w:r w:rsidRPr="002B11C2">
        <w:rPr>
          <w:sz w:val="28"/>
          <w:szCs w:val="28"/>
        </w:rPr>
        <w:t>забрюшинного</w:t>
      </w:r>
      <w:proofErr w:type="spellEnd"/>
      <w:r w:rsidRPr="002B11C2">
        <w:rPr>
          <w:sz w:val="28"/>
          <w:szCs w:val="28"/>
        </w:rPr>
        <w:t xml:space="preserve"> пространства,</w:t>
      </w:r>
      <w:r w:rsidRPr="002B11C2">
        <w:rPr>
          <w:color w:val="000000"/>
          <w:sz w:val="28"/>
          <w:szCs w:val="28"/>
        </w:rPr>
        <w:t xml:space="preserve"> оценить результаты проведенного лечения и его онкологическую эффективность.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5:</w:t>
      </w:r>
      <w:r w:rsidRPr="002B11C2">
        <w:rPr>
          <w:color w:val="000000"/>
          <w:sz w:val="28"/>
          <w:szCs w:val="28"/>
        </w:rPr>
        <w:t xml:space="preserve"> проводить диагностику и дифференциальную диагностику новообразований органов мочеполовой </w:t>
      </w:r>
      <w:proofErr w:type="spellStart"/>
      <w:r w:rsidRPr="002B11C2">
        <w:rPr>
          <w:color w:val="000000"/>
          <w:sz w:val="28"/>
          <w:szCs w:val="28"/>
        </w:rPr>
        <w:t>сиситемы</w:t>
      </w:r>
      <w:proofErr w:type="spellEnd"/>
      <w:r w:rsidRPr="002B11C2">
        <w:rPr>
          <w:color w:val="000000"/>
          <w:sz w:val="28"/>
          <w:szCs w:val="28"/>
        </w:rPr>
        <w:t>, выполнить диагностические манипуляции и типичные операции, в т.ч. при экстренных состояниях и осложнениях опухолей органов мочеполовой системы.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lastRenderedPageBreak/>
        <w:t>Раздел 6:</w:t>
      </w:r>
      <w:r w:rsidRPr="002B11C2">
        <w:rPr>
          <w:color w:val="000000"/>
          <w:sz w:val="28"/>
          <w:szCs w:val="28"/>
        </w:rPr>
        <w:t xml:space="preserve"> проводить диагностику и дифференциальную диагностику новообразований тканей и органов области головы и шеи, выполнить диагностические манипуляции и типичные операции, в т.ч. при экстренных состояниях и осложнениях опухолей области головы и шеи.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7:</w:t>
      </w:r>
      <w:r w:rsidRPr="002B11C2">
        <w:rPr>
          <w:color w:val="000000"/>
          <w:sz w:val="28"/>
          <w:szCs w:val="28"/>
        </w:rPr>
        <w:t xml:space="preserve"> выполнить диагностические манипуляции и типичные операции, в т.ч. при экстренных состояниях и осложнениях опухолей женских половых органов.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8:</w:t>
      </w:r>
      <w:r w:rsidRPr="002B11C2">
        <w:rPr>
          <w:color w:val="000000"/>
          <w:sz w:val="28"/>
          <w:szCs w:val="28"/>
        </w:rPr>
        <w:t xml:space="preserve"> выполнить диагностические манипуляции и типичные операции, в т.ч. при экстренных состояниях и осложнениях </w:t>
      </w:r>
      <w:proofErr w:type="spellStart"/>
      <w:r w:rsidRPr="002B11C2">
        <w:rPr>
          <w:color w:val="000000"/>
          <w:sz w:val="28"/>
          <w:szCs w:val="28"/>
        </w:rPr>
        <w:t>лимфом</w:t>
      </w:r>
      <w:proofErr w:type="spellEnd"/>
      <w:r w:rsidRPr="002B11C2">
        <w:rPr>
          <w:color w:val="000000"/>
          <w:sz w:val="28"/>
          <w:szCs w:val="28"/>
        </w:rPr>
        <w:t xml:space="preserve"> и </w:t>
      </w:r>
      <w:proofErr w:type="spellStart"/>
      <w:r w:rsidRPr="002B11C2">
        <w:rPr>
          <w:color w:val="000000"/>
          <w:sz w:val="28"/>
          <w:szCs w:val="28"/>
        </w:rPr>
        <w:t>гематосарком</w:t>
      </w:r>
      <w:proofErr w:type="spellEnd"/>
      <w:r w:rsidRPr="002B11C2">
        <w:rPr>
          <w:color w:val="000000"/>
          <w:sz w:val="28"/>
          <w:szCs w:val="28"/>
        </w:rPr>
        <w:t>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9:</w:t>
      </w:r>
      <w:r w:rsidRPr="002B11C2">
        <w:rPr>
          <w:color w:val="000000"/>
          <w:sz w:val="28"/>
          <w:szCs w:val="28"/>
        </w:rPr>
        <w:t xml:space="preserve"> выполнить диагностические манипуляции и типичные операции, в т.ч. при экстренных состояниях и осложнениях </w:t>
      </w:r>
      <w:r w:rsidRPr="002B11C2">
        <w:rPr>
          <w:sz w:val="28"/>
          <w:szCs w:val="28"/>
        </w:rPr>
        <w:t>опухолей кожи, мягких тканей и опорно-двигательного аппарата</w:t>
      </w:r>
      <w:r w:rsidRPr="002B11C2">
        <w:rPr>
          <w:color w:val="000000"/>
          <w:sz w:val="28"/>
          <w:szCs w:val="28"/>
        </w:rPr>
        <w:t>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  <w:r w:rsidRPr="002B11C2">
        <w:rPr>
          <w:b/>
          <w:i/>
          <w:sz w:val="28"/>
          <w:szCs w:val="28"/>
        </w:rPr>
        <w:t xml:space="preserve"> </w:t>
      </w:r>
      <w:r w:rsidRPr="002B11C2">
        <w:rPr>
          <w:color w:val="000000"/>
          <w:sz w:val="28"/>
          <w:szCs w:val="28"/>
        </w:rPr>
        <w:t xml:space="preserve"> </w:t>
      </w:r>
    </w:p>
    <w:p w:rsidR="002B11C2" w:rsidRPr="002B11C2" w:rsidRDefault="002B11C2" w:rsidP="002B11C2">
      <w:pPr>
        <w:ind w:firstLine="540"/>
        <w:jc w:val="both"/>
        <w:rPr>
          <w:b/>
          <w:sz w:val="28"/>
          <w:szCs w:val="28"/>
        </w:rPr>
      </w:pPr>
      <w:r w:rsidRPr="002B11C2">
        <w:rPr>
          <w:b/>
          <w:sz w:val="28"/>
          <w:szCs w:val="28"/>
        </w:rPr>
        <w:t>Владеть:</w:t>
      </w:r>
    </w:p>
    <w:p w:rsidR="002B11C2" w:rsidRPr="002B11C2" w:rsidRDefault="002B11C2" w:rsidP="002B11C2">
      <w:pPr>
        <w:pStyle w:val="a5"/>
        <w:ind w:left="0"/>
        <w:jc w:val="both"/>
        <w:rPr>
          <w:sz w:val="28"/>
          <w:szCs w:val="28"/>
        </w:rPr>
      </w:pPr>
      <w:r w:rsidRPr="002B11C2">
        <w:rPr>
          <w:b/>
          <w:i/>
          <w:sz w:val="28"/>
          <w:szCs w:val="28"/>
        </w:rPr>
        <w:t xml:space="preserve">Раздел 1: </w:t>
      </w:r>
      <w:r w:rsidRPr="002B11C2">
        <w:rPr>
          <w:sz w:val="28"/>
          <w:szCs w:val="28"/>
        </w:rPr>
        <w:t>организацией работы онкологического кабинета, проведением диспансерного онкологических больных.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B11C2">
        <w:rPr>
          <w:b/>
          <w:i/>
          <w:sz w:val="28"/>
          <w:szCs w:val="28"/>
        </w:rPr>
        <w:t xml:space="preserve">Раздел 2: </w:t>
      </w:r>
      <w:r w:rsidRPr="002B11C2">
        <w:rPr>
          <w:sz w:val="28"/>
          <w:szCs w:val="28"/>
        </w:rPr>
        <w:t>алгоритмом диагностики онкологических заболеваний, трактовкой данных исследований, тактикой лечения онкологических заболеваний.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3:</w:t>
      </w:r>
      <w:r w:rsidRPr="002B11C2">
        <w:rPr>
          <w:color w:val="000000"/>
          <w:sz w:val="28"/>
          <w:szCs w:val="28"/>
        </w:rPr>
        <w:t xml:space="preserve"> выполнением </w:t>
      </w:r>
      <w:proofErr w:type="spellStart"/>
      <w:r w:rsidRPr="002B11C2">
        <w:rPr>
          <w:color w:val="000000"/>
          <w:sz w:val="28"/>
          <w:szCs w:val="28"/>
        </w:rPr>
        <w:t>торакоцентеза</w:t>
      </w:r>
      <w:proofErr w:type="spellEnd"/>
      <w:r w:rsidRPr="002B11C2">
        <w:rPr>
          <w:color w:val="000000"/>
          <w:sz w:val="28"/>
          <w:szCs w:val="28"/>
        </w:rPr>
        <w:t>,  дренированием  плевральной полости, игловой биопсии опухоли грудной   стенки и    средостения, пункцией периферических лимфатических узлов, костного мозга;</w:t>
      </w:r>
      <w:r w:rsidRPr="002B11C2">
        <w:rPr>
          <w:sz w:val="28"/>
          <w:szCs w:val="28"/>
        </w:rPr>
        <w:t xml:space="preserve"> секторальной резекцией молочной железы;</w:t>
      </w:r>
      <w:r w:rsidRPr="002B11C2">
        <w:rPr>
          <w:color w:val="000000"/>
          <w:sz w:val="28"/>
          <w:szCs w:val="28"/>
        </w:rPr>
        <w:t xml:space="preserve"> оценкой результатов проведенного лечения и его онкологической эффективности.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4:</w:t>
      </w:r>
      <w:r w:rsidRPr="002B11C2">
        <w:rPr>
          <w:color w:val="000000"/>
          <w:sz w:val="28"/>
          <w:szCs w:val="28"/>
        </w:rPr>
        <w:t xml:space="preserve"> ректальным исследованием; проведением </w:t>
      </w:r>
      <w:proofErr w:type="spellStart"/>
      <w:r w:rsidRPr="002B11C2">
        <w:rPr>
          <w:color w:val="000000"/>
          <w:sz w:val="28"/>
          <w:szCs w:val="28"/>
        </w:rPr>
        <w:t>ректороманоскопии</w:t>
      </w:r>
      <w:proofErr w:type="spellEnd"/>
      <w:r w:rsidRPr="002B11C2">
        <w:rPr>
          <w:color w:val="000000"/>
          <w:sz w:val="28"/>
          <w:szCs w:val="28"/>
        </w:rPr>
        <w:t xml:space="preserve">  с биопсией опухоли; лапароцентезом; формированием </w:t>
      </w:r>
      <w:proofErr w:type="spellStart"/>
      <w:r w:rsidRPr="002B11C2">
        <w:rPr>
          <w:color w:val="000000"/>
          <w:sz w:val="28"/>
          <w:szCs w:val="28"/>
        </w:rPr>
        <w:t>гастр</w:t>
      </w:r>
      <w:proofErr w:type="gramStart"/>
      <w:r w:rsidRPr="002B11C2">
        <w:rPr>
          <w:color w:val="000000"/>
          <w:sz w:val="28"/>
          <w:szCs w:val="28"/>
        </w:rPr>
        <w:t>о</w:t>
      </w:r>
      <w:proofErr w:type="spellEnd"/>
      <w:r w:rsidRPr="002B11C2">
        <w:rPr>
          <w:color w:val="000000"/>
          <w:sz w:val="28"/>
          <w:szCs w:val="28"/>
        </w:rPr>
        <w:t>-</w:t>
      </w:r>
      <w:proofErr w:type="gramEnd"/>
      <w:r w:rsidRPr="002B11C2">
        <w:rPr>
          <w:color w:val="000000"/>
          <w:sz w:val="28"/>
          <w:szCs w:val="28"/>
        </w:rPr>
        <w:t xml:space="preserve">, </w:t>
      </w:r>
      <w:proofErr w:type="spellStart"/>
      <w:r w:rsidRPr="002B11C2">
        <w:rPr>
          <w:color w:val="000000"/>
          <w:sz w:val="28"/>
          <w:szCs w:val="28"/>
        </w:rPr>
        <w:t>илео</w:t>
      </w:r>
      <w:proofErr w:type="spellEnd"/>
      <w:r w:rsidRPr="002B11C2">
        <w:rPr>
          <w:color w:val="000000"/>
          <w:sz w:val="28"/>
          <w:szCs w:val="28"/>
        </w:rPr>
        <w:t xml:space="preserve">-, </w:t>
      </w:r>
      <w:proofErr w:type="spellStart"/>
      <w:r w:rsidRPr="002B11C2">
        <w:rPr>
          <w:color w:val="000000"/>
          <w:sz w:val="28"/>
          <w:szCs w:val="28"/>
        </w:rPr>
        <w:t>колостом</w:t>
      </w:r>
      <w:proofErr w:type="spellEnd"/>
      <w:r w:rsidRPr="002B11C2">
        <w:rPr>
          <w:color w:val="000000"/>
          <w:sz w:val="28"/>
          <w:szCs w:val="28"/>
        </w:rPr>
        <w:t xml:space="preserve">, </w:t>
      </w:r>
      <w:proofErr w:type="spellStart"/>
      <w:r w:rsidRPr="002B11C2">
        <w:rPr>
          <w:color w:val="000000"/>
          <w:sz w:val="28"/>
          <w:szCs w:val="28"/>
        </w:rPr>
        <w:t>ассистенцией</w:t>
      </w:r>
      <w:proofErr w:type="spellEnd"/>
      <w:r w:rsidRPr="002B11C2">
        <w:rPr>
          <w:color w:val="000000"/>
          <w:sz w:val="28"/>
          <w:szCs w:val="28"/>
        </w:rPr>
        <w:t xml:space="preserve">  на операциях при </w:t>
      </w:r>
      <w:proofErr w:type="spellStart"/>
      <w:r w:rsidRPr="002B11C2">
        <w:rPr>
          <w:color w:val="000000"/>
          <w:sz w:val="28"/>
          <w:szCs w:val="28"/>
        </w:rPr>
        <w:t>онкопатологии</w:t>
      </w:r>
      <w:proofErr w:type="spellEnd"/>
      <w:r w:rsidRPr="002B11C2">
        <w:rPr>
          <w:color w:val="000000"/>
          <w:sz w:val="28"/>
          <w:szCs w:val="28"/>
        </w:rPr>
        <w:t xml:space="preserve"> органов брюшной полости и </w:t>
      </w:r>
      <w:proofErr w:type="spellStart"/>
      <w:r w:rsidRPr="002B11C2">
        <w:rPr>
          <w:color w:val="000000"/>
          <w:sz w:val="28"/>
          <w:szCs w:val="28"/>
        </w:rPr>
        <w:t>забрюшинного</w:t>
      </w:r>
      <w:proofErr w:type="spellEnd"/>
      <w:r w:rsidRPr="002B11C2">
        <w:rPr>
          <w:color w:val="000000"/>
          <w:sz w:val="28"/>
          <w:szCs w:val="28"/>
        </w:rPr>
        <w:t xml:space="preserve"> пространства. 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5:</w:t>
      </w:r>
      <w:r w:rsidRPr="002B11C2">
        <w:rPr>
          <w:color w:val="000000"/>
          <w:sz w:val="28"/>
          <w:szCs w:val="28"/>
        </w:rPr>
        <w:t xml:space="preserve"> цистоскопией; катетеризацией мочевого пузыря; подготовкой больных к рентгеновскому, компьютерному и ультразвуковому исследованиям; выполнением надлобковой пункцией мочевого пузыря, </w:t>
      </w:r>
      <w:proofErr w:type="spellStart"/>
      <w:r w:rsidRPr="002B11C2">
        <w:rPr>
          <w:color w:val="000000"/>
          <w:sz w:val="28"/>
          <w:szCs w:val="28"/>
        </w:rPr>
        <w:t>эпицистостомией</w:t>
      </w:r>
      <w:proofErr w:type="spellEnd"/>
      <w:r w:rsidRPr="002B11C2">
        <w:rPr>
          <w:color w:val="000000"/>
          <w:sz w:val="28"/>
          <w:szCs w:val="28"/>
        </w:rPr>
        <w:t>; оценкой результатов проведенного лечения и его онкологической эффективности.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6:</w:t>
      </w:r>
      <w:r w:rsidRPr="002B11C2">
        <w:rPr>
          <w:color w:val="000000"/>
          <w:sz w:val="28"/>
          <w:szCs w:val="28"/>
        </w:rPr>
        <w:t xml:space="preserve"> тампонадой полости носа и носоглотки при кровотечении; оценкой адекватности заместительной гормонотерапии при опухолях щитовидной железы и коррекцией дозы </w:t>
      </w:r>
      <w:proofErr w:type="spellStart"/>
      <w:r w:rsidRPr="002B11C2">
        <w:rPr>
          <w:color w:val="000000"/>
          <w:sz w:val="28"/>
          <w:szCs w:val="28"/>
        </w:rPr>
        <w:t>тиреоидных</w:t>
      </w:r>
      <w:proofErr w:type="spellEnd"/>
      <w:r w:rsidRPr="002B11C2">
        <w:rPr>
          <w:color w:val="000000"/>
          <w:sz w:val="28"/>
          <w:szCs w:val="28"/>
        </w:rPr>
        <w:t xml:space="preserve"> гормонов, оценкой результатов проведенного лечения и его онкологической эффективности; нижней </w:t>
      </w:r>
      <w:proofErr w:type="spellStart"/>
      <w:r w:rsidRPr="002B11C2">
        <w:rPr>
          <w:color w:val="000000"/>
          <w:sz w:val="28"/>
          <w:szCs w:val="28"/>
        </w:rPr>
        <w:t>трахеостомией</w:t>
      </w:r>
      <w:proofErr w:type="spellEnd"/>
      <w:r w:rsidRPr="002B11C2">
        <w:rPr>
          <w:color w:val="000000"/>
          <w:sz w:val="28"/>
          <w:szCs w:val="28"/>
        </w:rPr>
        <w:t xml:space="preserve"> с оформлением временной или постоянной </w:t>
      </w:r>
      <w:proofErr w:type="spellStart"/>
      <w:r w:rsidRPr="002B11C2">
        <w:rPr>
          <w:color w:val="000000"/>
          <w:sz w:val="28"/>
          <w:szCs w:val="28"/>
        </w:rPr>
        <w:t>трахеостомы</w:t>
      </w:r>
      <w:proofErr w:type="spellEnd"/>
      <w:r w:rsidRPr="002B11C2">
        <w:rPr>
          <w:color w:val="000000"/>
          <w:sz w:val="28"/>
          <w:szCs w:val="28"/>
        </w:rPr>
        <w:t xml:space="preserve">; </w:t>
      </w:r>
      <w:r w:rsidRPr="002B11C2">
        <w:rPr>
          <w:color w:val="000000"/>
          <w:sz w:val="28"/>
          <w:szCs w:val="28"/>
        </w:rPr>
        <w:lastRenderedPageBreak/>
        <w:t xml:space="preserve">перевязкой наружной сонной артерии; выполнением </w:t>
      </w:r>
      <w:proofErr w:type="spellStart"/>
      <w:r w:rsidRPr="002B11C2">
        <w:rPr>
          <w:color w:val="000000"/>
          <w:sz w:val="28"/>
          <w:szCs w:val="28"/>
        </w:rPr>
        <w:t>прескаленной</w:t>
      </w:r>
      <w:proofErr w:type="spellEnd"/>
      <w:r w:rsidRPr="002B11C2">
        <w:rPr>
          <w:color w:val="000000"/>
          <w:sz w:val="28"/>
          <w:szCs w:val="28"/>
        </w:rPr>
        <w:t xml:space="preserve"> биопсии; удалением </w:t>
      </w:r>
      <w:proofErr w:type="spellStart"/>
      <w:r w:rsidRPr="002B11C2">
        <w:rPr>
          <w:color w:val="000000"/>
          <w:sz w:val="28"/>
          <w:szCs w:val="28"/>
        </w:rPr>
        <w:t>неосложненных</w:t>
      </w:r>
      <w:proofErr w:type="spellEnd"/>
      <w:r w:rsidRPr="002B11C2">
        <w:rPr>
          <w:color w:val="000000"/>
          <w:sz w:val="28"/>
          <w:szCs w:val="28"/>
        </w:rPr>
        <w:t xml:space="preserve"> </w:t>
      </w:r>
      <w:proofErr w:type="spellStart"/>
      <w:r w:rsidRPr="002B11C2">
        <w:rPr>
          <w:color w:val="000000"/>
          <w:sz w:val="28"/>
          <w:szCs w:val="28"/>
        </w:rPr>
        <w:t>внеорганных</w:t>
      </w:r>
      <w:proofErr w:type="spellEnd"/>
      <w:r w:rsidRPr="002B11C2">
        <w:rPr>
          <w:color w:val="000000"/>
          <w:sz w:val="28"/>
          <w:szCs w:val="28"/>
        </w:rPr>
        <w:t xml:space="preserve"> опухолей шеи.</w:t>
      </w:r>
    </w:p>
    <w:p w:rsidR="002B11C2" w:rsidRPr="002B11C2" w:rsidRDefault="002B11C2" w:rsidP="002B11C2">
      <w:pPr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7:</w:t>
      </w:r>
      <w:r w:rsidRPr="002B11C2">
        <w:rPr>
          <w:color w:val="000000"/>
          <w:sz w:val="28"/>
          <w:szCs w:val="28"/>
        </w:rPr>
        <w:t xml:space="preserve"> </w:t>
      </w:r>
      <w:proofErr w:type="spellStart"/>
      <w:r w:rsidRPr="002B11C2">
        <w:rPr>
          <w:color w:val="000000"/>
          <w:sz w:val="28"/>
          <w:szCs w:val="28"/>
        </w:rPr>
        <w:t>ректовагинальным</w:t>
      </w:r>
      <w:proofErr w:type="spellEnd"/>
      <w:r w:rsidRPr="002B11C2">
        <w:rPr>
          <w:color w:val="000000"/>
          <w:sz w:val="28"/>
          <w:szCs w:val="28"/>
        </w:rPr>
        <w:t xml:space="preserve"> исследованием; оценкой данных обследований, результатов проведенного лечения и его онкологической эффективности.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8:</w:t>
      </w:r>
      <w:r w:rsidRPr="002B11C2">
        <w:rPr>
          <w:color w:val="000000"/>
          <w:sz w:val="28"/>
          <w:szCs w:val="28"/>
        </w:rPr>
        <w:t xml:space="preserve"> </w:t>
      </w:r>
      <w:proofErr w:type="spellStart"/>
      <w:r w:rsidRPr="002B11C2">
        <w:rPr>
          <w:color w:val="000000"/>
          <w:sz w:val="28"/>
          <w:szCs w:val="28"/>
        </w:rPr>
        <w:t>выполнием</w:t>
      </w:r>
      <w:proofErr w:type="spellEnd"/>
      <w:r w:rsidRPr="002B11C2">
        <w:rPr>
          <w:color w:val="000000"/>
          <w:sz w:val="28"/>
          <w:szCs w:val="28"/>
        </w:rPr>
        <w:t xml:space="preserve"> пункционной  и ножевой биопсии периферических лимфатических узлов для цитологического и гистологического исследования, пункцией костного мозга; определением  распространенности опухолевого процесса и стадии заболевания; выбором адекватного  плана лечения  с учетом распространенности и морфологии опухоли, возраста и соматического статуса больного; оценкой результатов проведенного  лечения и его онкологической эффективности.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Pr="002B11C2" w:rsidRDefault="002B11C2" w:rsidP="002B11C2">
      <w:pPr>
        <w:jc w:val="both"/>
        <w:rPr>
          <w:b/>
          <w:i/>
          <w:color w:val="000000"/>
          <w:sz w:val="28"/>
          <w:szCs w:val="28"/>
        </w:rPr>
      </w:pPr>
      <w:r w:rsidRPr="002B11C2">
        <w:rPr>
          <w:b/>
          <w:i/>
          <w:sz w:val="28"/>
          <w:szCs w:val="28"/>
        </w:rPr>
        <w:t>Раздел 9:</w:t>
      </w:r>
      <w:r w:rsidRPr="002B11C2">
        <w:rPr>
          <w:color w:val="000000"/>
          <w:sz w:val="28"/>
          <w:szCs w:val="28"/>
        </w:rPr>
        <w:t xml:space="preserve"> взятием мазков для цитологического исследования, изготовлением мазков-отпечатков; при наличии показаний, ампутацией сегментов конечностей; оценкой результатов обследования, проведенного  лечения и его онкологической эффективности.</w:t>
      </w:r>
    </w:p>
    <w:p w:rsidR="002B11C2" w:rsidRP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2B11C2" w:rsidRDefault="002B11C2" w:rsidP="002B11C2">
      <w:pPr>
        <w:spacing w:before="100" w:beforeAutospacing="1" w:after="100" w:afterAutospacing="1"/>
        <w:contextualSpacing/>
        <w:jc w:val="both"/>
        <w:rPr>
          <w:b/>
          <w:i/>
        </w:rPr>
      </w:pPr>
    </w:p>
    <w:p w:rsidR="002B11C2" w:rsidRPr="0053312D" w:rsidRDefault="002B11C2" w:rsidP="002B11C2">
      <w:pPr>
        <w:suppressAutoHyphens/>
        <w:rPr>
          <w:sz w:val="28"/>
          <w:szCs w:val="28"/>
        </w:rPr>
      </w:pPr>
    </w:p>
    <w:p w:rsidR="00D7331A" w:rsidRDefault="00D7331A" w:rsidP="002B11C2">
      <w:pPr>
        <w:suppressAutoHyphens/>
        <w:ind w:firstLine="708"/>
        <w:jc w:val="both"/>
      </w:pPr>
    </w:p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94D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94D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1C2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rsid w:val="002B11C2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locked/>
    <w:rsid w:val="002B11C2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2B11C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4"/>
    <w:uiPriority w:val="99"/>
    <w:semiHidden/>
    <w:rsid w:val="002B1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B1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2014-02-10T10:44:00Z</dcterms:created>
  <dcterms:modified xsi:type="dcterms:W3CDTF">2014-02-10T11:25:00Z</dcterms:modified>
</cp:coreProperties>
</file>