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sz w:val="28"/>
          <w:szCs w:val="28"/>
        </w:rPr>
        <w:t xml:space="preserve">высшего профессионального образования </w:t>
      </w: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sz w:val="28"/>
          <w:szCs w:val="28"/>
        </w:rPr>
        <w:t xml:space="preserve">«Оренбургская государственная медицинская академия» </w:t>
      </w: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sz w:val="28"/>
          <w:szCs w:val="28"/>
        </w:rPr>
        <w:t>Министерства здравоохранения Российской Федерации</w:t>
      </w:r>
    </w:p>
    <w:p w:rsidR="001C206D" w:rsidRPr="000F2171" w:rsidRDefault="001C206D" w:rsidP="000F217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0F2171" w:rsidRDefault="001C206D" w:rsidP="000F2171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171">
        <w:rPr>
          <w:rFonts w:ascii="Times New Roman" w:hAnsi="Times New Roman" w:cs="Times New Roman"/>
          <w:color w:val="000000"/>
          <w:sz w:val="28"/>
          <w:szCs w:val="28"/>
        </w:rPr>
        <w:t>Кафедра пропедевтики внутренних болезней</w:t>
      </w:r>
    </w:p>
    <w:p w:rsidR="001C206D" w:rsidRPr="000F2171" w:rsidRDefault="001C206D" w:rsidP="000F2171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206D" w:rsidRPr="000F2171" w:rsidRDefault="001C206D" w:rsidP="000F21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1C206D" w:rsidRPr="000F2171" w:rsidRDefault="001C206D" w:rsidP="000F2171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F2171">
        <w:rPr>
          <w:rFonts w:ascii="Times New Roman" w:hAnsi="Times New Roman" w:cs="Times New Roman"/>
          <w:sz w:val="28"/>
          <w:szCs w:val="28"/>
        </w:rPr>
        <w:t xml:space="preserve">проректор по научной и  клинической работе                                                 </w:t>
      </w:r>
    </w:p>
    <w:p w:rsidR="001C206D" w:rsidRPr="000F2171" w:rsidRDefault="001C206D" w:rsidP="000F2171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F2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Сетко</w:t>
      </w:r>
    </w:p>
    <w:p w:rsidR="001C206D" w:rsidRPr="000F2171" w:rsidRDefault="001C206D" w:rsidP="000F21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1C206D" w:rsidRPr="000F2171" w:rsidRDefault="001C206D" w:rsidP="000F217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0F2171" w:rsidRDefault="001C206D" w:rsidP="000F217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 </w:t>
      </w: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sz w:val="28"/>
          <w:szCs w:val="28"/>
        </w:rPr>
        <w:t xml:space="preserve">по факультативной дисциплине </w:t>
      </w: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171">
        <w:rPr>
          <w:rFonts w:ascii="Times New Roman" w:hAnsi="Times New Roman" w:cs="Times New Roman"/>
          <w:sz w:val="28"/>
          <w:szCs w:val="28"/>
        </w:rPr>
        <w:t>«</w:t>
      </w:r>
      <w:r w:rsidRPr="000F2171">
        <w:rPr>
          <w:rStyle w:val="FontStyle34"/>
          <w:sz w:val="28"/>
          <w:szCs w:val="28"/>
        </w:rPr>
        <w:t>Инструментальные методы исследования в пульмонологии»</w:t>
      </w:r>
    </w:p>
    <w:p w:rsidR="001C206D" w:rsidRPr="000F2171" w:rsidRDefault="001C206D" w:rsidP="000F2171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caps/>
          <w:sz w:val="28"/>
          <w:szCs w:val="28"/>
        </w:rPr>
        <w:t>К основной образовательной программе</w:t>
      </w:r>
    </w:p>
    <w:p w:rsidR="001C206D" w:rsidRPr="000F2171" w:rsidRDefault="001C206D" w:rsidP="000F2171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Последипломного профессионального образования </w:t>
      </w:r>
    </w:p>
    <w:p w:rsidR="001C206D" w:rsidRPr="000F2171" w:rsidRDefault="001C206D" w:rsidP="000F2171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caps/>
          <w:sz w:val="28"/>
          <w:szCs w:val="28"/>
        </w:rPr>
        <w:t>(аспирантура)</w:t>
      </w:r>
    </w:p>
    <w:p w:rsidR="001C206D" w:rsidRPr="000F2171" w:rsidRDefault="001C206D" w:rsidP="000F2171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171">
        <w:rPr>
          <w:rFonts w:ascii="Times New Roman" w:hAnsi="Times New Roman" w:cs="Times New Roman"/>
          <w:b/>
          <w:bCs/>
          <w:caps/>
          <w:sz w:val="28"/>
          <w:szCs w:val="28"/>
        </w:rPr>
        <w:t>по специальности 14.01.04 «Внутренние болезни»</w:t>
      </w: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0F2171" w:rsidRDefault="001C206D" w:rsidP="000F2171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0F2171">
        <w:rPr>
          <w:rFonts w:ascii="Times New Roman" w:hAnsi="Times New Roman" w:cs="Times New Roman"/>
          <w:sz w:val="28"/>
          <w:szCs w:val="28"/>
        </w:rPr>
        <w:t>Присуждается ученая степень</w:t>
      </w:r>
      <w:r w:rsidRPr="000F2171">
        <w:rPr>
          <w:rFonts w:ascii="Times New Roman" w:hAnsi="Times New Roman" w:cs="Times New Roman"/>
          <w:sz w:val="28"/>
          <w:szCs w:val="28"/>
        </w:rPr>
        <w:br/>
        <w:t>кандидат медицинских наук</w:t>
      </w:r>
      <w:r w:rsidRPr="000F2171">
        <w:rPr>
          <w:rFonts w:ascii="Times New Roman" w:hAnsi="Times New Roman" w:cs="Times New Roman"/>
          <w:sz w:val="28"/>
          <w:szCs w:val="28"/>
        </w:rPr>
        <w:br/>
      </w:r>
    </w:p>
    <w:p w:rsidR="001C206D" w:rsidRPr="000F2171" w:rsidRDefault="001C206D" w:rsidP="000F2171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0F2171"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1C206D" w:rsidRPr="000F2171" w:rsidRDefault="001C206D" w:rsidP="000F2171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0F2171">
        <w:rPr>
          <w:rFonts w:ascii="Times New Roman" w:eastAsia="HiddenHorzOCR" w:hAnsi="Times New Roman" w:cs="Times New Roman"/>
          <w:sz w:val="28"/>
          <w:szCs w:val="28"/>
        </w:rPr>
        <w:t>очно</w:t>
      </w:r>
    </w:p>
    <w:p w:rsidR="001C206D" w:rsidRPr="000F2171" w:rsidRDefault="001C206D" w:rsidP="000F21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06D" w:rsidRDefault="001C206D" w:rsidP="000F2171">
      <w:pPr>
        <w:pStyle w:val="1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</w:rPr>
        <w:t>Оренбург, 2012</w:t>
      </w:r>
    </w:p>
    <w:p w:rsidR="001C206D" w:rsidRPr="000F2171" w:rsidRDefault="001C206D" w:rsidP="000F2171">
      <w:pPr>
        <w:rPr>
          <w:rFonts w:cs="Times New Roman"/>
        </w:rPr>
      </w:pP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0F217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AD6415" w:rsidRDefault="001C206D" w:rsidP="000F2171">
      <w:pPr>
        <w:suppressLineNumbers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415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1C206D" w:rsidRPr="00AD6415" w:rsidRDefault="001C206D" w:rsidP="000F2171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8959"/>
        <w:gridCol w:w="637"/>
      </w:tblGrid>
      <w:tr w:rsidR="001C206D" w:rsidRPr="00AD6415">
        <w:tc>
          <w:tcPr>
            <w:tcW w:w="534" w:type="dxa"/>
          </w:tcPr>
          <w:p w:rsidR="001C206D" w:rsidRPr="00AD6415" w:rsidRDefault="001C206D" w:rsidP="0071055A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1C206D" w:rsidRPr="00AD6415" w:rsidRDefault="001C206D" w:rsidP="0071055A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1C206D" w:rsidRPr="00AD6415" w:rsidRDefault="001C206D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06D" w:rsidRPr="00AD6415">
        <w:trPr>
          <w:trHeight w:val="410"/>
        </w:trPr>
        <w:tc>
          <w:tcPr>
            <w:tcW w:w="534" w:type="dxa"/>
          </w:tcPr>
          <w:p w:rsidR="001C206D" w:rsidRPr="00AD6415" w:rsidRDefault="001C206D" w:rsidP="0071055A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1C206D" w:rsidRPr="00AD6415" w:rsidRDefault="001C206D" w:rsidP="0071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1C206D" w:rsidRPr="00AD6415" w:rsidRDefault="001C206D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06D" w:rsidRPr="00AD6415">
        <w:tc>
          <w:tcPr>
            <w:tcW w:w="534" w:type="dxa"/>
          </w:tcPr>
          <w:p w:rsidR="001C206D" w:rsidRPr="00AD6415" w:rsidRDefault="001C206D" w:rsidP="0071055A">
            <w:pPr>
              <w:suppressLineNumbers/>
              <w:spacing w:after="12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1C206D" w:rsidRPr="00AD6415" w:rsidRDefault="001C206D" w:rsidP="0071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1C206D" w:rsidRPr="00AD6415" w:rsidRDefault="001C206D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06D" w:rsidRPr="00AD6415">
        <w:tc>
          <w:tcPr>
            <w:tcW w:w="534" w:type="dxa"/>
          </w:tcPr>
          <w:p w:rsidR="001C206D" w:rsidRPr="00AD6415" w:rsidRDefault="001C206D" w:rsidP="0071055A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:rsidR="001C206D" w:rsidRPr="00AD6415" w:rsidRDefault="001C206D" w:rsidP="0071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</w:t>
            </w:r>
            <w:r w:rsidRPr="00AD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637" w:type="dxa"/>
          </w:tcPr>
          <w:p w:rsidR="001C206D" w:rsidRPr="00AD6415" w:rsidRDefault="001C206D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206D" w:rsidRPr="00AD6415">
        <w:tc>
          <w:tcPr>
            <w:tcW w:w="534" w:type="dxa"/>
          </w:tcPr>
          <w:p w:rsidR="001C206D" w:rsidRPr="00AD6415" w:rsidRDefault="001C206D" w:rsidP="0071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9" w:type="dxa"/>
          </w:tcPr>
          <w:p w:rsidR="001C206D" w:rsidRPr="00AD6415" w:rsidRDefault="001C206D" w:rsidP="0071055A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1C206D" w:rsidRPr="00AD6415" w:rsidRDefault="001C206D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206D" w:rsidRPr="00AD6415">
        <w:tc>
          <w:tcPr>
            <w:tcW w:w="534" w:type="dxa"/>
          </w:tcPr>
          <w:p w:rsidR="001C206D" w:rsidRPr="00AD6415" w:rsidRDefault="001C206D" w:rsidP="0071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9" w:type="dxa"/>
          </w:tcPr>
          <w:p w:rsidR="001C206D" w:rsidRPr="00AD6415" w:rsidRDefault="001C206D" w:rsidP="0071055A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1C206D" w:rsidRPr="00AD6415" w:rsidRDefault="001C206D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206D" w:rsidRPr="00AD6415">
        <w:tc>
          <w:tcPr>
            <w:tcW w:w="534" w:type="dxa"/>
          </w:tcPr>
          <w:p w:rsidR="001C206D" w:rsidRPr="00AD6415" w:rsidRDefault="001C206D" w:rsidP="0071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9" w:type="dxa"/>
          </w:tcPr>
          <w:p w:rsidR="001C206D" w:rsidRPr="00AD6415" w:rsidRDefault="001C206D" w:rsidP="0071055A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1C206D" w:rsidRPr="00AD6415" w:rsidRDefault="001C206D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C206D" w:rsidRPr="00502170" w:rsidRDefault="001C206D" w:rsidP="000F2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215">
        <w:rPr>
          <w:rFonts w:cs="Times New Roman"/>
        </w:rPr>
        <w:br w:type="page"/>
      </w:r>
      <w:r w:rsidRPr="0050217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обучения:</w:t>
      </w:r>
    </w:p>
    <w:p w:rsidR="001C206D" w:rsidRPr="00502170" w:rsidRDefault="001C206D" w:rsidP="000F2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06D" w:rsidRPr="00502170" w:rsidRDefault="001C206D" w:rsidP="000F2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Цель –</w:t>
      </w:r>
      <w:r w:rsidRPr="00502170">
        <w:rPr>
          <w:rFonts w:ascii="Times New Roman" w:hAnsi="Times New Roman" w:cs="Times New Roman"/>
          <w:sz w:val="24"/>
          <w:szCs w:val="24"/>
        </w:rPr>
        <w:t xml:space="preserve"> приобретение полного объема систематизированных теоретических знаний и профессиональных навыков по </w:t>
      </w:r>
      <w:r>
        <w:rPr>
          <w:rFonts w:ascii="Times New Roman" w:hAnsi="Times New Roman" w:cs="Times New Roman"/>
          <w:sz w:val="24"/>
          <w:szCs w:val="24"/>
        </w:rPr>
        <w:t>инструментальным методам исследования в пульмонологии</w:t>
      </w:r>
      <w:r w:rsidRPr="00502170">
        <w:rPr>
          <w:rFonts w:ascii="Times New Roman" w:hAnsi="Times New Roman" w:cs="Times New Roman"/>
          <w:sz w:val="24"/>
          <w:szCs w:val="24"/>
        </w:rPr>
        <w:t>, необходимом для дальнейшего обучения и  эффективного проведения учебно-воспитательного процесса в вузе и профессиональной деятельности в медицине (практическом здравоохранении).</w:t>
      </w:r>
    </w:p>
    <w:p w:rsidR="001C206D" w:rsidRPr="00502170" w:rsidRDefault="001C206D" w:rsidP="000F2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 xml:space="preserve">Задачи изучения дисциплины: </w:t>
      </w:r>
    </w:p>
    <w:p w:rsidR="001C206D" w:rsidRDefault="001C206D" w:rsidP="000F21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>Углубить фундаментальные представления о физиологии, анатомии и патологии системы</w:t>
      </w:r>
      <w:r>
        <w:rPr>
          <w:rFonts w:ascii="Times New Roman" w:hAnsi="Times New Roman" w:cs="Times New Roman"/>
          <w:sz w:val="24"/>
          <w:szCs w:val="24"/>
        </w:rPr>
        <w:t xml:space="preserve"> дыхания.</w:t>
      </w:r>
    </w:p>
    <w:p w:rsidR="001C206D" w:rsidRPr="00502170" w:rsidRDefault="001C206D" w:rsidP="000F21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71">
        <w:rPr>
          <w:rFonts w:ascii="Times New Roman" w:hAnsi="Times New Roman" w:cs="Times New Roman"/>
          <w:sz w:val="24"/>
          <w:szCs w:val="24"/>
        </w:rPr>
        <w:t xml:space="preserve"> Освоить современные методы диагностики поражений </w:t>
      </w:r>
      <w:r>
        <w:rPr>
          <w:rFonts w:ascii="Times New Roman" w:hAnsi="Times New Roman" w:cs="Times New Roman"/>
          <w:sz w:val="24"/>
          <w:szCs w:val="24"/>
        </w:rPr>
        <w:t xml:space="preserve">легких и дыхательной мускулатуры. </w:t>
      </w:r>
    </w:p>
    <w:p w:rsidR="001C206D" w:rsidRPr="006565D3" w:rsidRDefault="001C206D" w:rsidP="000F21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D3">
        <w:rPr>
          <w:rFonts w:ascii="Times New Roman" w:hAnsi="Times New Roman" w:cs="Times New Roman"/>
          <w:sz w:val="24"/>
          <w:szCs w:val="24"/>
        </w:rPr>
        <w:t xml:space="preserve">Освоить методологию проведения  научных  и  клинических  исследований </w:t>
      </w:r>
      <w:r>
        <w:rPr>
          <w:rFonts w:ascii="Times New Roman" w:hAnsi="Times New Roman" w:cs="Times New Roman"/>
          <w:sz w:val="24"/>
          <w:szCs w:val="24"/>
        </w:rPr>
        <w:t>при данных клинических состояниях</w:t>
      </w:r>
      <w:r w:rsidRPr="00656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06D" w:rsidRPr="00502170" w:rsidRDefault="001C206D" w:rsidP="000F21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Сформировать умения и навыки самостоятельной научно-исследовательской и научно-педагогической деятельности</w:t>
      </w:r>
    </w:p>
    <w:p w:rsidR="001C206D" w:rsidRPr="00502170" w:rsidRDefault="001C206D" w:rsidP="000F2171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06D" w:rsidRPr="00502170" w:rsidRDefault="001C206D" w:rsidP="000F2171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2.Место дисциплины в структуре ООП</w:t>
      </w:r>
    </w:p>
    <w:p w:rsidR="001C206D" w:rsidRPr="00502170" w:rsidRDefault="001C206D" w:rsidP="000F2171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F2171">
        <w:rPr>
          <w:rFonts w:ascii="Times New Roman" w:hAnsi="Times New Roman" w:cs="Times New Roman"/>
          <w:sz w:val="24"/>
          <w:szCs w:val="24"/>
        </w:rPr>
        <w:t xml:space="preserve">«Инструментальные методы исследования в пульмонологии» </w:t>
      </w:r>
      <w:r>
        <w:rPr>
          <w:rFonts w:ascii="Times New Roman" w:hAnsi="Times New Roman" w:cs="Times New Roman"/>
          <w:sz w:val="24"/>
          <w:szCs w:val="24"/>
        </w:rPr>
        <w:t xml:space="preserve"> (ФД.А.03</w:t>
      </w:r>
      <w:r w:rsidRPr="00502170">
        <w:rPr>
          <w:rFonts w:ascii="Times New Roman" w:hAnsi="Times New Roman" w:cs="Times New Roman"/>
          <w:sz w:val="24"/>
          <w:szCs w:val="24"/>
        </w:rPr>
        <w:t xml:space="preserve">) относятся к разделу </w:t>
      </w:r>
      <w:r>
        <w:rPr>
          <w:rFonts w:ascii="Times New Roman" w:hAnsi="Times New Roman" w:cs="Times New Roman"/>
          <w:sz w:val="24"/>
          <w:szCs w:val="24"/>
        </w:rPr>
        <w:t>факультативных</w:t>
      </w:r>
      <w:r w:rsidRPr="00502170">
        <w:rPr>
          <w:rFonts w:ascii="Times New Roman" w:hAnsi="Times New Roman" w:cs="Times New Roman"/>
          <w:sz w:val="24"/>
          <w:szCs w:val="24"/>
        </w:rPr>
        <w:t xml:space="preserve"> дисциплин ОПП ППО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170">
        <w:rPr>
          <w:rFonts w:ascii="Times New Roman" w:hAnsi="Times New Roman" w:cs="Times New Roman"/>
          <w:sz w:val="24"/>
          <w:szCs w:val="24"/>
        </w:rPr>
        <w:t>(аспиран</w:t>
      </w:r>
      <w:r>
        <w:rPr>
          <w:rFonts w:ascii="Times New Roman" w:hAnsi="Times New Roman" w:cs="Times New Roman"/>
          <w:sz w:val="24"/>
          <w:szCs w:val="24"/>
        </w:rPr>
        <w:t>тура) по специальности  14.01.04</w:t>
      </w:r>
      <w:r w:rsidRPr="0050217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Внутренние болезни</w:t>
      </w:r>
      <w:r w:rsidRPr="00502170">
        <w:rPr>
          <w:rFonts w:ascii="Times New Roman" w:hAnsi="Times New Roman" w:cs="Times New Roman"/>
          <w:sz w:val="24"/>
          <w:szCs w:val="24"/>
        </w:rPr>
        <w:t xml:space="preserve">» </w:t>
      </w:r>
      <w:r w:rsidRPr="00502170">
        <w:rPr>
          <w:rFonts w:ascii="Times New Roman" w:eastAsia="HiddenHorzOCR" w:hAnsi="Times New Roman" w:cs="Times New Roman"/>
          <w:sz w:val="24"/>
          <w:szCs w:val="24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1C206D" w:rsidRPr="00502170" w:rsidRDefault="001C206D" w:rsidP="000F2171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 Изучение и освоение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1C206D" w:rsidRPr="00502170" w:rsidRDefault="001C206D" w:rsidP="000F2171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502170">
        <w:rPr>
          <w:rFonts w:ascii="Times New Roman" w:eastAsia="HiddenHorzOCR" w:hAnsi="Times New Roman" w:cs="Times New Roman"/>
          <w:b/>
          <w:bCs/>
          <w:sz w:val="24"/>
          <w:szCs w:val="24"/>
        </w:rPr>
        <w:t>2.1 Базовые дисциплины</w:t>
      </w:r>
    </w:p>
    <w:p w:rsidR="001C206D" w:rsidRPr="00502170" w:rsidRDefault="001C206D" w:rsidP="000F2171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02170">
        <w:rPr>
          <w:rFonts w:ascii="Times New Roman" w:eastAsia="HiddenHorzOCR" w:hAnsi="Times New Roman" w:cs="Times New Roman"/>
          <w:sz w:val="24"/>
          <w:szCs w:val="24"/>
        </w:rPr>
        <w:t>Внутренние болезни, кардиологи</w:t>
      </w:r>
      <w:r>
        <w:rPr>
          <w:rFonts w:ascii="Times New Roman" w:eastAsia="HiddenHorzOCR" w:hAnsi="Times New Roman" w:cs="Times New Roman"/>
          <w:sz w:val="24"/>
          <w:szCs w:val="24"/>
        </w:rPr>
        <w:t>я, ревматология, эндокринология</w:t>
      </w:r>
      <w:r w:rsidRPr="00502170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1C206D" w:rsidRPr="00502170" w:rsidRDefault="001C206D" w:rsidP="000F2171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02170">
        <w:rPr>
          <w:rFonts w:ascii="Times New Roman" w:eastAsia="HiddenHorzOCR" w:hAnsi="Times New Roman" w:cs="Times New Roman"/>
          <w:sz w:val="24"/>
          <w:szCs w:val="24"/>
        </w:rPr>
        <w:t>Знание вн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утренних болезней </w:t>
      </w:r>
      <w:r w:rsidRPr="00502170">
        <w:rPr>
          <w:rFonts w:ascii="Times New Roman" w:eastAsia="HiddenHorzOCR" w:hAnsi="Times New Roman" w:cs="Times New Roman"/>
          <w:sz w:val="24"/>
          <w:szCs w:val="24"/>
        </w:rPr>
        <w:t xml:space="preserve"> на основе базовой подготовки по программам лечебного факультета и клинической ординатуры. </w:t>
      </w:r>
    </w:p>
    <w:p w:rsidR="001C206D" w:rsidRPr="00502170" w:rsidRDefault="001C206D" w:rsidP="000F2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06D" w:rsidRPr="00502170" w:rsidRDefault="001C206D" w:rsidP="000F2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программы:</w:t>
      </w:r>
      <w:r w:rsidRPr="0050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06D" w:rsidRPr="00502170" w:rsidRDefault="001C206D" w:rsidP="000F2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аспирант должен: </w:t>
      </w:r>
    </w:p>
    <w:p w:rsidR="001C206D" w:rsidRPr="00502170" w:rsidRDefault="001C206D" w:rsidP="000F2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1C206D" w:rsidRPr="00502170" w:rsidRDefault="001C206D" w:rsidP="000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Теоретические  основы  раздела:  этиологию,  патогенез,  факторы  риска, классификацию,  клинику  поражения  системы</w:t>
      </w:r>
      <w:r>
        <w:rPr>
          <w:rFonts w:ascii="Times New Roman" w:hAnsi="Times New Roman" w:cs="Times New Roman"/>
          <w:sz w:val="24"/>
          <w:szCs w:val="24"/>
        </w:rPr>
        <w:t xml:space="preserve"> дыхания при эндокринной патологии</w:t>
      </w:r>
      <w:r w:rsidRPr="0050217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поражениях нейро-мышечного аппарата дыхательной системы в клинике внутренних болезней. </w:t>
      </w:r>
      <w:r w:rsidRPr="00502170">
        <w:rPr>
          <w:rFonts w:ascii="Times New Roman" w:hAnsi="Times New Roman" w:cs="Times New Roman"/>
          <w:sz w:val="24"/>
          <w:szCs w:val="24"/>
        </w:rPr>
        <w:t xml:space="preserve">Стандарт медицинской помощи при данных заболеваниях. </w:t>
      </w:r>
    </w:p>
    <w:p w:rsidR="001C206D" w:rsidRPr="00502170" w:rsidRDefault="001C206D" w:rsidP="000F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1C206D" w:rsidRPr="00502170" w:rsidRDefault="001C206D" w:rsidP="000F21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определить необходимость специальных методов обследования и уметь оценить данные </w:t>
      </w:r>
      <w:r>
        <w:rPr>
          <w:rFonts w:ascii="Times New Roman" w:hAnsi="Times New Roman" w:cs="Times New Roman"/>
          <w:sz w:val="24"/>
          <w:szCs w:val="24"/>
        </w:rPr>
        <w:t xml:space="preserve">функции внешнего дыхания, рентгенологических методов, электромиографических методов </w:t>
      </w:r>
      <w:r w:rsidRPr="00502170">
        <w:rPr>
          <w:rFonts w:ascii="Times New Roman" w:hAnsi="Times New Roman" w:cs="Times New Roman"/>
          <w:sz w:val="24"/>
          <w:szCs w:val="24"/>
        </w:rPr>
        <w:t>применительно к конкретной клинической ситуации;</w:t>
      </w:r>
    </w:p>
    <w:p w:rsidR="001C206D" w:rsidRPr="00502170" w:rsidRDefault="001C206D" w:rsidP="000F2171">
      <w:pPr>
        <w:numPr>
          <w:ilvl w:val="0"/>
          <w:numId w:val="4"/>
        </w:numPr>
        <w:spacing w:after="0" w:line="240" w:lineRule="auto"/>
        <w:ind w:left="284" w:right="-180" w:hanging="284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1C206D" w:rsidRPr="00502170" w:rsidRDefault="001C206D" w:rsidP="000F21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1C206D" w:rsidRPr="000F2171" w:rsidRDefault="001C206D" w:rsidP="000F2171">
      <w:pPr>
        <w:pStyle w:val="a4"/>
        <w:numPr>
          <w:ilvl w:val="0"/>
          <w:numId w:val="5"/>
        </w:numPr>
        <w:ind w:left="284" w:right="-180"/>
        <w:jc w:val="both"/>
        <w:rPr>
          <w:sz w:val="24"/>
          <w:szCs w:val="24"/>
        </w:rPr>
      </w:pPr>
      <w:r w:rsidRPr="000F2171">
        <w:rPr>
          <w:sz w:val="24"/>
          <w:szCs w:val="24"/>
        </w:rPr>
        <w:t>методикой оценки данных функции внешнего дыхания, рентгенологических методов, электромиографических методов с получением исчерпывающей информации от больного, выявлением общих и специфических признаков заболевания, оценкой тяжести состояния пациента;</w:t>
      </w:r>
    </w:p>
    <w:p w:rsidR="001C206D" w:rsidRPr="00502170" w:rsidRDefault="001C206D" w:rsidP="000F2171">
      <w:pPr>
        <w:pStyle w:val="a4"/>
        <w:numPr>
          <w:ilvl w:val="0"/>
          <w:numId w:val="6"/>
        </w:numPr>
        <w:ind w:left="284" w:right="-180"/>
        <w:rPr>
          <w:sz w:val="24"/>
          <w:szCs w:val="24"/>
        </w:rPr>
      </w:pPr>
      <w:r>
        <w:rPr>
          <w:sz w:val="24"/>
          <w:szCs w:val="24"/>
        </w:rPr>
        <w:t>о</w:t>
      </w:r>
      <w:r w:rsidRPr="00502170">
        <w:rPr>
          <w:sz w:val="24"/>
          <w:szCs w:val="24"/>
        </w:rPr>
        <w:t xml:space="preserve">формлением  медицинской  документации,  предусмотренной  законодательством  по </w:t>
      </w:r>
    </w:p>
    <w:p w:rsidR="001C206D" w:rsidRDefault="001C206D" w:rsidP="000F2171">
      <w:pPr>
        <w:pStyle w:val="a4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>здравоохранению.</w:t>
      </w:r>
    </w:p>
    <w:p w:rsidR="001C206D" w:rsidRPr="000F2171" w:rsidRDefault="001C206D" w:rsidP="000F2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и содержание факультативной дисциплины «Инструментальные методы исследования в пульмонологии»</w:t>
      </w:r>
    </w:p>
    <w:p w:rsidR="001C206D" w:rsidRPr="000F2171" w:rsidRDefault="001C206D" w:rsidP="000F2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171">
        <w:rPr>
          <w:rFonts w:ascii="Times New Roman" w:hAnsi="Times New Roman" w:cs="Times New Roman"/>
          <w:sz w:val="24"/>
          <w:szCs w:val="24"/>
        </w:rPr>
        <w:t>Общая трудоёмкость дисциплины составляет 1 зачетная единица (36 часов)</w:t>
      </w:r>
    </w:p>
    <w:tbl>
      <w:tblPr>
        <w:tblpPr w:leftFromText="180" w:rightFromText="180" w:vertAnchor="text" w:tblpY="1"/>
        <w:tblOverlap w:val="never"/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67"/>
        <w:gridCol w:w="1850"/>
        <w:gridCol w:w="560"/>
        <w:gridCol w:w="1086"/>
        <w:gridCol w:w="615"/>
        <w:gridCol w:w="850"/>
        <w:gridCol w:w="567"/>
        <w:gridCol w:w="709"/>
        <w:gridCol w:w="2086"/>
      </w:tblGrid>
      <w:tr w:rsidR="001C206D" w:rsidRPr="00400E8E">
        <w:tc>
          <w:tcPr>
            <w:tcW w:w="959" w:type="dxa"/>
            <w:vMerge w:val="restart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567" w:type="dxa"/>
            <w:vMerge w:val="restart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50" w:type="dxa"/>
            <w:vMerge w:val="restart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дисциплины</w:t>
            </w:r>
          </w:p>
        </w:tc>
        <w:tc>
          <w:tcPr>
            <w:tcW w:w="560" w:type="dxa"/>
            <w:vMerge w:val="restart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086" w:type="dxa"/>
            <w:vMerge w:val="restart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года обучения</w:t>
            </w:r>
          </w:p>
        </w:tc>
        <w:tc>
          <w:tcPr>
            <w:tcW w:w="2741" w:type="dxa"/>
            <w:gridSpan w:val="4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работы, включая самостоятельную работу аспирантов и трудоемкость (в часах)</w:t>
            </w:r>
          </w:p>
        </w:tc>
        <w:tc>
          <w:tcPr>
            <w:tcW w:w="2086" w:type="dxa"/>
            <w:vMerge w:val="restart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текущего контроля успеваемости. Формы промежуточной аттестации.</w:t>
            </w:r>
          </w:p>
        </w:tc>
      </w:tr>
      <w:tr w:rsidR="001C206D" w:rsidRPr="00400E8E">
        <w:tc>
          <w:tcPr>
            <w:tcW w:w="959" w:type="dxa"/>
            <w:vMerge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Семинарские занятия, час.</w:t>
            </w:r>
          </w:p>
        </w:tc>
        <w:tc>
          <w:tcPr>
            <w:tcW w:w="567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СР, час.</w:t>
            </w:r>
          </w:p>
        </w:tc>
        <w:tc>
          <w:tcPr>
            <w:tcW w:w="709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2086" w:type="dxa"/>
            <w:vMerge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06D" w:rsidRPr="00400E8E">
        <w:tc>
          <w:tcPr>
            <w:tcW w:w="959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6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06D" w:rsidRPr="00400E8E">
        <w:tc>
          <w:tcPr>
            <w:tcW w:w="959" w:type="dxa"/>
            <w:vMerge w:val="restart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ФД.А.03</w:t>
            </w:r>
          </w:p>
        </w:tc>
        <w:tc>
          <w:tcPr>
            <w:tcW w:w="567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внешнего дыхания.</w:t>
            </w:r>
          </w:p>
        </w:tc>
        <w:tc>
          <w:tcPr>
            <w:tcW w:w="56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C206D" w:rsidRPr="00400E8E">
        <w:tc>
          <w:tcPr>
            <w:tcW w:w="959" w:type="dxa"/>
            <w:vMerge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Рентгенодиагностика патологии дыхательной системы.</w:t>
            </w:r>
          </w:p>
        </w:tc>
        <w:tc>
          <w:tcPr>
            <w:tcW w:w="56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C206D" w:rsidRPr="00400E8E">
        <w:tc>
          <w:tcPr>
            <w:tcW w:w="959" w:type="dxa"/>
            <w:vMerge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Электромиографические методы диагностики патологии респираторной системы.</w:t>
            </w:r>
          </w:p>
        </w:tc>
        <w:tc>
          <w:tcPr>
            <w:tcW w:w="56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1C206D" w:rsidRPr="00400E8E" w:rsidRDefault="001C206D" w:rsidP="000F217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00E8E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1C206D" w:rsidRPr="000F2171" w:rsidRDefault="001C206D" w:rsidP="000F2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17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модулей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8"/>
        <w:gridCol w:w="7132"/>
        <w:gridCol w:w="1751"/>
      </w:tblGrid>
      <w:tr w:rsidR="001C206D" w:rsidRPr="00400E8E" w:rsidTr="00A94734">
        <w:trPr>
          <w:jc w:val="center"/>
        </w:trPr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Трудоёмкость (час)</w:t>
            </w:r>
          </w:p>
        </w:tc>
      </w:tr>
      <w:tr w:rsidR="001C206D" w:rsidRPr="00400E8E" w:rsidTr="00A94734">
        <w:trPr>
          <w:jc w:val="center"/>
        </w:trPr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C206D" w:rsidRPr="00400E8E" w:rsidTr="00A94734">
        <w:trPr>
          <w:jc w:val="center"/>
        </w:trPr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 функции внешнего дыхания.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06D" w:rsidRPr="00400E8E" w:rsidTr="00A94734">
        <w:trPr>
          <w:jc w:val="center"/>
        </w:trPr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206D" w:rsidRPr="00400E8E" w:rsidTr="00C13B3A">
        <w:trPr>
          <w:jc w:val="center"/>
        </w:trPr>
        <w:tc>
          <w:tcPr>
            <w:tcW w:w="688" w:type="dxa"/>
          </w:tcPr>
          <w:p w:rsidR="001C206D" w:rsidRPr="003C6EB2" w:rsidRDefault="001C206D" w:rsidP="00C13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2" w:type="dxa"/>
          </w:tcPr>
          <w:p w:rsidR="001C206D" w:rsidRPr="003C6EB2" w:rsidRDefault="001C206D" w:rsidP="00C13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внешнего дыхания.</w:t>
            </w:r>
          </w:p>
        </w:tc>
        <w:tc>
          <w:tcPr>
            <w:tcW w:w="1751" w:type="dxa"/>
          </w:tcPr>
          <w:p w:rsidR="001C206D" w:rsidRPr="003C6EB2" w:rsidRDefault="001C206D" w:rsidP="00C13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06D" w:rsidRPr="00400E8E" w:rsidTr="00A94734">
        <w:trPr>
          <w:jc w:val="center"/>
        </w:trPr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Спирометрия и спирография в клинике внутренних болезней.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Определение инспираторного и экспираторного давления в ротовой и носовой полостях.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Диагностическое значение исследования ФВД у неврологических больных.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значение исследования ФВД у 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эндокринологических больных.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Рентгенодиагностика патологии дыхательной системы.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206D" w:rsidRPr="00400E8E" w:rsidTr="00C13B3A">
        <w:tblPrEx>
          <w:jc w:val="left"/>
        </w:tblPrEx>
        <w:tc>
          <w:tcPr>
            <w:tcW w:w="688" w:type="dxa"/>
          </w:tcPr>
          <w:p w:rsidR="001C206D" w:rsidRPr="003C6EB2" w:rsidRDefault="001C206D" w:rsidP="00C13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2" w:type="dxa"/>
          </w:tcPr>
          <w:p w:rsidR="001C206D" w:rsidRPr="003C6EB2" w:rsidRDefault="001C206D" w:rsidP="00C13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Рентгенодиагностика патологии дыхательной системы.</w:t>
            </w:r>
          </w:p>
        </w:tc>
        <w:tc>
          <w:tcPr>
            <w:tcW w:w="1751" w:type="dxa"/>
          </w:tcPr>
          <w:p w:rsidR="001C206D" w:rsidRPr="003C6EB2" w:rsidRDefault="001C206D" w:rsidP="00C13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Применение рентгенографии и рентгеноскопии в пульмонологии.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0F2171">
            <w:pPr>
              <w:pStyle w:val="11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Диагностическое значение рентренограф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легких в практике кардиолога и терапевта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0F2171">
            <w:pPr>
              <w:pStyle w:val="11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Значимость выявления постспецифических изменений в легких.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0F2171">
            <w:pPr>
              <w:pStyle w:val="11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Рентгендиагностика изменений в легких при пневмониях и бронхиальной астме. 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Электромиографические методы диагностики патологии респираторной системы.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206D" w:rsidRPr="00400E8E" w:rsidTr="00C13B3A">
        <w:tblPrEx>
          <w:jc w:val="left"/>
        </w:tblPrEx>
        <w:tc>
          <w:tcPr>
            <w:tcW w:w="688" w:type="dxa"/>
          </w:tcPr>
          <w:p w:rsidR="001C206D" w:rsidRPr="003C6EB2" w:rsidRDefault="001C206D" w:rsidP="00C13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2" w:type="dxa"/>
          </w:tcPr>
          <w:p w:rsidR="001C206D" w:rsidRPr="003C6EB2" w:rsidRDefault="001C206D" w:rsidP="00C13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Электромиографические методы диагностики патологии респираторной системы.</w:t>
            </w:r>
          </w:p>
        </w:tc>
        <w:tc>
          <w:tcPr>
            <w:tcW w:w="1751" w:type="dxa"/>
          </w:tcPr>
          <w:p w:rsidR="001C206D" w:rsidRPr="003C6EB2" w:rsidRDefault="001C206D" w:rsidP="00C13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Поверхностная и стимуляционная электромиография в диагностике патологии респираторной системы.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206D" w:rsidRPr="00400E8E" w:rsidTr="00A94734">
        <w:tblPrEx>
          <w:jc w:val="left"/>
        </w:tblPrEx>
        <w:tc>
          <w:tcPr>
            <w:tcW w:w="688" w:type="dxa"/>
          </w:tcPr>
          <w:p w:rsidR="001C206D" w:rsidRPr="003C6EB2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2" w:type="dxa"/>
          </w:tcPr>
          <w:p w:rsidR="001C206D" w:rsidRPr="003C6EB2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Методы диагностики утомления дыхательной мускулатуры.</w:t>
            </w:r>
          </w:p>
        </w:tc>
        <w:tc>
          <w:tcPr>
            <w:tcW w:w="1751" w:type="dxa"/>
          </w:tcPr>
          <w:p w:rsidR="001C206D" w:rsidRPr="003C6EB2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C206D" w:rsidRPr="00400E8E" w:rsidRDefault="001C206D" w:rsidP="000F217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C206D" w:rsidRPr="000F2171" w:rsidRDefault="001C206D" w:rsidP="000F2171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F2171">
        <w:rPr>
          <w:rFonts w:ascii="Times New Roman" w:hAnsi="Times New Roman" w:cs="Times New Roman"/>
          <w:b/>
          <w:bCs/>
          <w:sz w:val="24"/>
          <w:szCs w:val="24"/>
        </w:rPr>
        <w:t>Содержание факультативной дисциплины «Инструментальные методы исследования в пульмонологии»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  <w:b/>
          <w:bCs/>
          <w:i/>
          <w:iCs/>
        </w:rPr>
      </w:pPr>
      <w:r w:rsidRPr="000F2171">
        <w:rPr>
          <w:rFonts w:ascii="Times New Roman" w:hAnsi="Times New Roman" w:cs="Times New Roman"/>
          <w:b/>
          <w:bCs/>
          <w:i/>
          <w:iCs/>
        </w:rPr>
        <w:t>Раздел 1. Исследование функции внешнего дыхания.</w:t>
      </w:r>
      <w:r w:rsidRPr="000F2171">
        <w:rPr>
          <w:rFonts w:ascii="Times New Roman" w:hAnsi="Times New Roman" w:cs="Times New Roman"/>
          <w:b/>
          <w:bCs/>
          <w:i/>
          <w:iCs/>
          <w:highlight w:val="yellow"/>
        </w:rPr>
        <w:t xml:space="preserve"> 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</w:rPr>
        <w:t xml:space="preserve">Спирометрия и спирография в клинике внутренних болезней. 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</w:rPr>
        <w:t xml:space="preserve">Определение инспираторного и экспираторного давления в ротовой и носовой полостях. 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</w:rPr>
        <w:t xml:space="preserve">Диагностическое значение исследования ФВД у неврологических больных. 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</w:rPr>
        <w:t>Диагностическое значение исследования ФВД у эндокринологических больных.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  <w:b/>
          <w:bCs/>
          <w:i/>
          <w:iCs/>
        </w:rPr>
      </w:pPr>
      <w:r w:rsidRPr="000F2171">
        <w:rPr>
          <w:rFonts w:ascii="Times New Roman" w:hAnsi="Times New Roman" w:cs="Times New Roman"/>
          <w:b/>
          <w:bCs/>
          <w:i/>
          <w:iCs/>
        </w:rPr>
        <w:t xml:space="preserve">Раздел 2. Рентгенодиагностика патологии дыхательной системы. 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</w:rPr>
        <w:t xml:space="preserve">Применение рентгенографии и рентгеноскопии в пульмонологии. 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</w:rPr>
        <w:t>Диагностическое значение рентренограф</w:t>
      </w:r>
      <w:r>
        <w:rPr>
          <w:rFonts w:ascii="Times New Roman" w:hAnsi="Times New Roman" w:cs="Times New Roman"/>
        </w:rPr>
        <w:t>ии легких в практике кардиолога и терапевта</w:t>
      </w:r>
      <w:r w:rsidRPr="000F2171">
        <w:rPr>
          <w:rFonts w:ascii="Times New Roman" w:hAnsi="Times New Roman" w:cs="Times New Roman"/>
        </w:rPr>
        <w:t xml:space="preserve"> Значимость выявления постспецифических изменений в легких. 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Рентгендиагностика изменений в легких при пневмониях и бронхиальной астме.</w:t>
      </w:r>
    </w:p>
    <w:p w:rsidR="001C206D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  <w:b/>
          <w:bCs/>
          <w:i/>
          <w:iCs/>
        </w:rPr>
        <w:t>Раздел 3. Электромиографические методы диагностики патологии респираторной системы</w:t>
      </w:r>
      <w:r w:rsidRPr="000F2171">
        <w:rPr>
          <w:rFonts w:ascii="Times New Roman" w:hAnsi="Times New Roman" w:cs="Times New Roman"/>
          <w:b/>
          <w:bCs/>
        </w:rPr>
        <w:t>.</w:t>
      </w:r>
      <w:r w:rsidRPr="000F2171">
        <w:rPr>
          <w:rFonts w:ascii="Times New Roman" w:hAnsi="Times New Roman" w:cs="Times New Roman"/>
        </w:rPr>
        <w:t xml:space="preserve"> Поверхностная и стимуляционная электромиография в диагностике патологии респираторной системы. Методы диагностики утомления дыхательной мускулатуры.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</w:p>
    <w:p w:rsidR="001C206D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  <w:b/>
          <w:bCs/>
        </w:rPr>
      </w:pPr>
      <w:r w:rsidRPr="002A7AA1">
        <w:rPr>
          <w:rFonts w:ascii="Times New Roman" w:hAnsi="Times New Roman" w:cs="Times New Roman"/>
          <w:b/>
          <w:bCs/>
        </w:rPr>
        <w:t>Учебно-методическое и информационное обеспечение дисциплины</w:t>
      </w:r>
    </w:p>
    <w:p w:rsidR="001C206D" w:rsidRPr="002A7AA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  <w:b/>
          <w:bCs/>
        </w:rPr>
      </w:pPr>
    </w:p>
    <w:p w:rsidR="001C206D" w:rsidRPr="000F2171" w:rsidRDefault="001C206D" w:rsidP="000F2171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  <w:b/>
          <w:bCs/>
        </w:rPr>
      </w:pPr>
      <w:r w:rsidRPr="000F2171">
        <w:rPr>
          <w:rFonts w:ascii="Times New Roman" w:hAnsi="Times New Roman" w:cs="Times New Roman"/>
          <w:b/>
          <w:bCs/>
        </w:rPr>
        <w:t>Литература:</w:t>
      </w:r>
    </w:p>
    <w:p w:rsidR="001C206D" w:rsidRPr="000F2171" w:rsidRDefault="001C206D" w:rsidP="000F2171">
      <w:pPr>
        <w:pStyle w:val="a3"/>
        <w:spacing w:before="0" w:beforeAutospacing="0" w:after="0" w:afterAutospacing="0"/>
        <w:ind w:right="175"/>
        <w:rPr>
          <w:rFonts w:ascii="Times New Roman" w:hAnsi="Times New Roman" w:cs="Times New Roman"/>
          <w:b/>
          <w:bCs/>
          <w:highlight w:val="yellow"/>
        </w:rPr>
      </w:pPr>
    </w:p>
    <w:p w:rsidR="001C206D" w:rsidRPr="000F2171" w:rsidRDefault="001C206D" w:rsidP="00975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</w:rPr>
        <w:t xml:space="preserve">Пульмонология. Клинические рекомендации 2005-2006. Под редакцией А.Г.Чучалина. ГЭОТАР-Медиа, Москва, 2005. </w:t>
      </w:r>
    </w:p>
    <w:p w:rsidR="001C206D" w:rsidRPr="00975466" w:rsidRDefault="001C206D" w:rsidP="0097546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975466">
        <w:rPr>
          <w:sz w:val="24"/>
          <w:szCs w:val="24"/>
        </w:rPr>
        <w:t xml:space="preserve">Чучалин А. Г. </w:t>
      </w:r>
    </w:p>
    <w:p w:rsidR="001C206D" w:rsidRPr="00975466" w:rsidRDefault="001C206D" w:rsidP="0097546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975466">
        <w:rPr>
          <w:sz w:val="24"/>
          <w:szCs w:val="24"/>
        </w:rPr>
        <w:lastRenderedPageBreak/>
        <w:t>Бронхиальная астма : научное издание / А. Г. Чучалин. - М. : Русский врач, 2001. - 144 с</w:t>
      </w:r>
    </w:p>
    <w:p w:rsidR="001C206D" w:rsidRPr="00975466" w:rsidRDefault="001C206D" w:rsidP="00975466">
      <w:pPr>
        <w:pStyle w:val="a4"/>
        <w:numPr>
          <w:ilvl w:val="0"/>
          <w:numId w:val="8"/>
        </w:numPr>
        <w:ind w:right="800"/>
        <w:jc w:val="both"/>
        <w:rPr>
          <w:sz w:val="24"/>
          <w:szCs w:val="24"/>
        </w:rPr>
      </w:pPr>
      <w:r w:rsidRPr="00975466">
        <w:rPr>
          <w:sz w:val="24"/>
          <w:szCs w:val="24"/>
        </w:rPr>
        <w:t>Респираторная медицина  : руководство / ред. А. Г. Чучалин. - М. : ГЭОТАР-Медиа. – 2007</w:t>
      </w:r>
    </w:p>
    <w:p w:rsidR="001C206D" w:rsidRPr="000F2171" w:rsidRDefault="001C206D" w:rsidP="009754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2171">
        <w:rPr>
          <w:rFonts w:ascii="Times New Roman" w:hAnsi="Times New Roman" w:cs="Times New Roman"/>
        </w:rPr>
        <w:t xml:space="preserve">Внебольничная пневмония у взрослых. Клинические рекомендации. Российское респираторное общество. Под редакцией А.Г.Чучалина, А.И.Синопальникова. Атмосфера, Москва, 2005. </w:t>
      </w:r>
    </w:p>
    <w:p w:rsidR="001C206D" w:rsidRPr="000F2171" w:rsidRDefault="001C206D" w:rsidP="00975466">
      <w:pPr>
        <w:widowControl w:val="0"/>
        <w:autoSpaceDE w:val="0"/>
        <w:autoSpaceDN w:val="0"/>
        <w:adjustRightInd w:val="0"/>
        <w:spacing w:after="0" w:line="240" w:lineRule="auto"/>
        <w:ind w:left="644" w:right="800"/>
        <w:jc w:val="both"/>
        <w:rPr>
          <w:rFonts w:ascii="Times New Roman" w:hAnsi="Times New Roman" w:cs="Times New Roman"/>
          <w:sz w:val="24"/>
          <w:szCs w:val="24"/>
        </w:rPr>
      </w:pPr>
    </w:p>
    <w:p w:rsidR="001C206D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06D" w:rsidRPr="002A7AA1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AA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дисциплины (раздела)</w:t>
      </w:r>
    </w:p>
    <w:p w:rsidR="001C206D" w:rsidRDefault="001C206D" w:rsidP="000F21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6D" w:rsidRPr="00E5719A" w:rsidRDefault="001C206D" w:rsidP="002A7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УЧЕБНЫЕ  И ВСПОМОГАТЕЛЬНЫЕ ПОМЕЩЕНИЯ </w:t>
      </w:r>
    </w:p>
    <w:p w:rsidR="001C206D" w:rsidRPr="00E5719A" w:rsidRDefault="001C206D" w:rsidP="002A7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ПРОПЕДЕВТИКИ ВНУТРЕННИХ БОЛЕЗНЕЙ</w:t>
      </w:r>
    </w:p>
    <w:p w:rsidR="001C206D" w:rsidRPr="00E5719A" w:rsidRDefault="001C206D" w:rsidP="002A7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06D" w:rsidRDefault="001C206D" w:rsidP="002A7AA1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Лекционная аудитория, закрепленная за кафедрой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284"/>
        <w:gridCol w:w="2365"/>
        <w:gridCol w:w="2596"/>
      </w:tblGrid>
      <w:tr w:rsidR="001C206D">
        <w:tc>
          <w:tcPr>
            <w:tcW w:w="2711" w:type="dxa"/>
            <w:vAlign w:val="center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аудитории</w:t>
            </w:r>
          </w:p>
        </w:tc>
        <w:tc>
          <w:tcPr>
            <w:tcW w:w="2712" w:type="dxa"/>
            <w:vAlign w:val="center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712" w:type="dxa"/>
            <w:vAlign w:val="center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2712" w:type="dxa"/>
            <w:vAlign w:val="center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демонстрационным оборудованием</w:t>
            </w:r>
          </w:p>
        </w:tc>
      </w:tr>
      <w:tr w:rsidR="001C206D">
        <w:tc>
          <w:tcPr>
            <w:tcW w:w="2711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206D">
        <w:tc>
          <w:tcPr>
            <w:tcW w:w="2711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2712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2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12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1C206D" w:rsidRDefault="001C206D" w:rsidP="002A7AA1">
      <w:pPr>
        <w:ind w:left="426"/>
        <w:jc w:val="both"/>
        <w:rPr>
          <w:rFonts w:cs="Times New Roman"/>
          <w:sz w:val="24"/>
          <w:szCs w:val="24"/>
        </w:rPr>
      </w:pPr>
    </w:p>
    <w:p w:rsidR="001C206D" w:rsidRDefault="001C206D" w:rsidP="002A7AA1">
      <w:pPr>
        <w:numPr>
          <w:ilvl w:val="0"/>
          <w:numId w:val="7"/>
        </w:numPr>
        <w:tabs>
          <w:tab w:val="num" w:pos="-4111"/>
        </w:tabs>
        <w:autoSpaceDN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клинических баз в учебном процессе</w:t>
      </w:r>
    </w:p>
    <w:tbl>
      <w:tblPr>
        <w:tblW w:w="40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557"/>
        <w:gridCol w:w="2863"/>
      </w:tblGrid>
      <w:tr w:rsidR="001C206D">
        <w:tc>
          <w:tcPr>
            <w:tcW w:w="2403" w:type="dxa"/>
            <w:vAlign w:val="center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</w:t>
            </w:r>
          </w:p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2557" w:type="dxa"/>
            <w:vAlign w:val="center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2863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</w:tr>
      <w:tr w:rsidR="001C206D">
        <w:tc>
          <w:tcPr>
            <w:tcW w:w="2403" w:type="dxa"/>
            <w:vAlign w:val="center"/>
          </w:tcPr>
          <w:p w:rsidR="001C206D" w:rsidRDefault="001C206D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НУЗ «ОКБ на ст. Оренбург ОАО «РЖД»</w:t>
            </w:r>
          </w:p>
          <w:p w:rsidR="001C206D" w:rsidRDefault="001C206D" w:rsidP="0071055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1C206D" w:rsidRDefault="001C206D" w:rsidP="0071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учебные комнаты</w:t>
            </w:r>
          </w:p>
          <w:p w:rsidR="001C206D" w:rsidRDefault="001C206D" w:rsidP="0071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Кабинеты профессорско-преподавательского состава</w:t>
            </w:r>
          </w:p>
          <w:p w:rsidR="001C206D" w:rsidRDefault="001C206D" w:rsidP="0071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Препараторские</w:t>
            </w:r>
          </w:p>
          <w:p w:rsidR="001C206D" w:rsidRDefault="001C206D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C206D" w:rsidRDefault="001C206D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C206D" w:rsidRDefault="001C206D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C206D" w:rsidRDefault="001C206D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C206D" w:rsidRDefault="001C206D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C206D" w:rsidRDefault="001C206D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C206D" w:rsidRDefault="001C206D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C206D" w:rsidRDefault="001C206D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C206D" w:rsidRDefault="001C206D" w:rsidP="0071055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1C206D" w:rsidRDefault="001C206D" w:rsidP="000F21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206D" w:rsidRDefault="001C206D" w:rsidP="000F21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206D" w:rsidRPr="00D663BF" w:rsidRDefault="001C206D" w:rsidP="000F21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1C206D" w:rsidRPr="00D663BF" w:rsidRDefault="001C206D" w:rsidP="000F21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206D" w:rsidRPr="00D663BF" w:rsidRDefault="001C206D" w:rsidP="000F21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1C206D" w:rsidRPr="00D663BF" w:rsidRDefault="001C206D" w:rsidP="000F21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высшего профессионального образования </w:t>
      </w:r>
    </w:p>
    <w:p w:rsidR="001C206D" w:rsidRPr="00D663BF" w:rsidRDefault="001C206D" w:rsidP="000F21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1C206D" w:rsidRPr="00D663BF" w:rsidRDefault="001C206D" w:rsidP="000F21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  Российской Федерации</w:t>
      </w:r>
    </w:p>
    <w:p w:rsidR="001C206D" w:rsidRPr="00D663BF" w:rsidRDefault="001C206D" w:rsidP="000F2171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D663BF" w:rsidRDefault="001C206D" w:rsidP="000F2171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D663BF" w:rsidRDefault="001C206D" w:rsidP="000F2171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6D" w:rsidRPr="00D663BF" w:rsidRDefault="001C206D" w:rsidP="000F2171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3BF">
        <w:rPr>
          <w:rFonts w:ascii="Times New Roman" w:hAnsi="Times New Roman" w:cs="Times New Roman"/>
          <w:b/>
          <w:bCs/>
          <w:sz w:val="28"/>
          <w:szCs w:val="28"/>
        </w:rPr>
        <w:t>ЛИСТ РЕГИСТРАЦИИ ВНЕСЕНИЙ ИЗМЕНЕНИЙ</w:t>
      </w:r>
    </w:p>
    <w:p w:rsidR="001C206D" w:rsidRPr="00D663BF" w:rsidRDefault="001C206D" w:rsidP="000F2171">
      <w:pPr>
        <w:pStyle w:val="Default"/>
        <w:widowControl w:val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26"/>
        <w:gridCol w:w="832"/>
        <w:gridCol w:w="6619"/>
      </w:tblGrid>
      <w:tr w:rsidR="001C206D" w:rsidRPr="001D0411">
        <w:trPr>
          <w:trHeight w:val="735"/>
        </w:trPr>
        <w:tc>
          <w:tcPr>
            <w:tcW w:w="2448" w:type="dxa"/>
          </w:tcPr>
          <w:p w:rsidR="001C206D" w:rsidRPr="001D0411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1C206D" w:rsidRPr="001D0411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1C206D" w:rsidRPr="001D0411" w:rsidRDefault="001C206D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1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на совещании кафедры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пропедевтики внутренних болезней</w:t>
            </w:r>
          </w:p>
        </w:tc>
      </w:tr>
      <w:tr w:rsidR="001C206D" w:rsidRPr="001D0411">
        <w:tc>
          <w:tcPr>
            <w:tcW w:w="2448" w:type="dxa"/>
          </w:tcPr>
          <w:p w:rsidR="001C206D" w:rsidRPr="001D0411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1C206D" w:rsidRPr="001D0411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1C206D" w:rsidRPr="001D0411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4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 от </w:t>
            </w:r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«___»___________20__ г.</w:t>
            </w:r>
          </w:p>
        </w:tc>
      </w:tr>
      <w:tr w:rsidR="001C206D" w:rsidRPr="001D0411">
        <w:tc>
          <w:tcPr>
            <w:tcW w:w="2448" w:type="dxa"/>
          </w:tcPr>
          <w:p w:rsidR="001C206D" w:rsidRPr="001D0411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1C206D" w:rsidRPr="001D0411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1C206D" w:rsidRPr="001D0411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206D" w:rsidRPr="001D0411">
        <w:tc>
          <w:tcPr>
            <w:tcW w:w="2448" w:type="dxa"/>
          </w:tcPr>
          <w:p w:rsidR="001C206D" w:rsidRPr="001D0411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1C206D" w:rsidRPr="001D0411" w:rsidRDefault="001C206D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1C206D" w:rsidRPr="001D0411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Зав. кафедрой  д.м.н., проф.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К.М. Иванов</w:t>
            </w:r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  <w:p w:rsidR="001C206D" w:rsidRPr="001D0411" w:rsidRDefault="001C206D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C206D" w:rsidRPr="00AD5B02" w:rsidRDefault="001C206D" w:rsidP="000F217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08"/>
        <w:gridCol w:w="3054"/>
        <w:gridCol w:w="1572"/>
        <w:gridCol w:w="1572"/>
        <w:gridCol w:w="1342"/>
      </w:tblGrid>
      <w:tr w:rsidR="001C206D" w:rsidRPr="001D0411">
        <w:trPr>
          <w:trHeight w:val="574"/>
        </w:trPr>
        <w:tc>
          <w:tcPr>
            <w:tcW w:w="736" w:type="dxa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8" w:type="dxa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Раздел УМКД </w:t>
            </w:r>
          </w:p>
        </w:tc>
        <w:tc>
          <w:tcPr>
            <w:tcW w:w="3054" w:type="dxa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Наименование пункта УМКД дисциплины</w:t>
            </w:r>
          </w:p>
        </w:tc>
        <w:tc>
          <w:tcPr>
            <w:tcW w:w="1572" w:type="dxa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введения изменений в </w:t>
            </w:r>
          </w:p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572" w:type="dxa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342" w:type="dxa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1C206D" w:rsidRPr="001D0411">
        <w:tc>
          <w:tcPr>
            <w:tcW w:w="736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1C206D" w:rsidRPr="001D0411" w:rsidRDefault="001C206D" w:rsidP="007105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206D" w:rsidRPr="001D0411">
        <w:tc>
          <w:tcPr>
            <w:tcW w:w="736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1C206D" w:rsidRPr="001D0411" w:rsidRDefault="001C206D" w:rsidP="007105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D" w:rsidRPr="001D0411">
        <w:tc>
          <w:tcPr>
            <w:tcW w:w="736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1C206D" w:rsidRPr="001D0411" w:rsidRDefault="001C206D" w:rsidP="007105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D" w:rsidRPr="001D0411">
        <w:tc>
          <w:tcPr>
            <w:tcW w:w="736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1C206D" w:rsidRPr="001D0411" w:rsidRDefault="001C206D" w:rsidP="007105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C206D" w:rsidRPr="001D0411" w:rsidRDefault="001C206D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06D" w:rsidRPr="00AD5B02" w:rsidRDefault="001C206D" w:rsidP="000F217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0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340"/>
        <w:gridCol w:w="5848"/>
        <w:gridCol w:w="1273"/>
      </w:tblGrid>
      <w:tr w:rsidR="001C206D" w:rsidRPr="001D0411">
        <w:trPr>
          <w:trHeight w:val="574"/>
        </w:trPr>
        <w:tc>
          <w:tcPr>
            <w:tcW w:w="741" w:type="dxa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Раздел, пункт УМКД</w:t>
            </w:r>
          </w:p>
        </w:tc>
        <w:tc>
          <w:tcPr>
            <w:tcW w:w="5848" w:type="dxa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273" w:type="dxa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1C206D" w:rsidRPr="001D0411">
        <w:tc>
          <w:tcPr>
            <w:tcW w:w="741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206D" w:rsidRPr="001D0411">
        <w:tc>
          <w:tcPr>
            <w:tcW w:w="741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D" w:rsidRPr="001D0411">
        <w:tc>
          <w:tcPr>
            <w:tcW w:w="741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D" w:rsidRPr="001D0411">
        <w:tc>
          <w:tcPr>
            <w:tcW w:w="741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D" w:rsidRPr="001D0411">
        <w:tc>
          <w:tcPr>
            <w:tcW w:w="741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D" w:rsidRPr="001D0411">
        <w:tc>
          <w:tcPr>
            <w:tcW w:w="741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D" w:rsidRPr="001D0411">
        <w:tc>
          <w:tcPr>
            <w:tcW w:w="741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C206D" w:rsidRPr="001D0411" w:rsidRDefault="001C206D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06D" w:rsidRDefault="001C206D" w:rsidP="000F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1C206D" w:rsidRDefault="001C206D" w:rsidP="000F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1C206D" w:rsidRDefault="001C206D" w:rsidP="000F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C33BF9" w:rsidRDefault="00C33BF9" w:rsidP="00C33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C33BF9" w:rsidRPr="00C33BF9" w:rsidRDefault="00C33BF9" w:rsidP="00C33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bookmarkStart w:id="0" w:name="_GoBack"/>
      <w:bookmarkEnd w:id="0"/>
      <w:r w:rsidRPr="00C33BF9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33BF9" w:rsidRDefault="00C33BF9" w:rsidP="000F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1C206D" w:rsidRPr="00D663BF" w:rsidRDefault="001C206D" w:rsidP="000F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63BF">
        <w:rPr>
          <w:rFonts w:ascii="Times New Roman" w:eastAsia="HiddenHorzOCR" w:hAnsi="Times New Roman" w:cs="Times New Roman"/>
          <w:sz w:val="28"/>
          <w:szCs w:val="28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Минобрнауки России 16.03.2011  № 1365.</w:t>
      </w:r>
    </w:p>
    <w:p w:rsidR="001C206D" w:rsidRPr="00D663BF" w:rsidRDefault="001C206D" w:rsidP="000F217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206D" w:rsidRPr="00D663BF" w:rsidRDefault="001C206D" w:rsidP="000F217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Разработчик: </w:t>
      </w:r>
    </w:p>
    <w:p w:rsidR="001C206D" w:rsidRDefault="001C206D" w:rsidP="000F21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кафедрой пропедевтики внутренних болезней, профессор</w:t>
      </w:r>
    </w:p>
    <w:p w:rsidR="001C206D" w:rsidRDefault="001C206D" w:rsidP="000F21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К.М. Иванов</w:t>
      </w:r>
    </w:p>
    <w:p w:rsidR="001C206D" w:rsidRPr="00D663BF" w:rsidRDefault="001C206D" w:rsidP="000F2171">
      <w:pPr>
        <w:spacing w:after="0" w:line="240" w:lineRule="auto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:rsidR="001C206D" w:rsidRPr="00D663BF" w:rsidRDefault="001C206D" w:rsidP="000F21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одобрена на заседании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пропедевтики внутренних болезней</w:t>
      </w: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№ ___ от  </w:t>
      </w:r>
      <w:r w:rsidRPr="00D663BF">
        <w:rPr>
          <w:rFonts w:ascii="Times New Roman" w:eastAsia="HiddenHorzOCR" w:hAnsi="Times New Roman" w:cs="Times New Roman"/>
          <w:sz w:val="28"/>
          <w:szCs w:val="28"/>
        </w:rPr>
        <w:t>«__» _____20___г.</w:t>
      </w:r>
    </w:p>
    <w:p w:rsidR="001C206D" w:rsidRPr="00D663BF" w:rsidRDefault="001C206D" w:rsidP="000F21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206D" w:rsidRPr="00D663BF" w:rsidRDefault="001C206D" w:rsidP="000F2171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D663BF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 </w:t>
      </w:r>
      <w:r w:rsidRPr="00D663BF">
        <w:rPr>
          <w:rFonts w:ascii="Times New Roman" w:eastAsia="HiddenHorzOCR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    </w:t>
      </w:r>
      <w:r w:rsidRPr="00D663BF"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 w:rsidRPr="00D663BF">
        <w:rPr>
          <w:rFonts w:ascii="Times New Roman" w:eastAsia="HiddenHorzOCR" w:hAnsi="Times New Roman" w:cs="Times New Roman"/>
          <w:sz w:val="28"/>
          <w:szCs w:val="28"/>
          <w:u w:val="single"/>
        </w:rPr>
        <w:t>№ .</w:t>
      </w:r>
    </w:p>
    <w:p w:rsidR="001C206D" w:rsidRDefault="001C206D" w:rsidP="000F21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1C206D" w:rsidRPr="00D663BF" w:rsidRDefault="001C206D" w:rsidP="000F21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63BF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1C206D" w:rsidRPr="00D663BF" w:rsidRDefault="001C206D" w:rsidP="000F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206D" w:rsidRPr="00D663BF" w:rsidRDefault="001C206D" w:rsidP="000F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1C206D" w:rsidRPr="00D663BF" w:rsidRDefault="001C206D" w:rsidP="000F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д.м.н. профессор</w:t>
      </w:r>
      <w:r w:rsidRPr="00D663BF">
        <w:rPr>
          <w:rFonts w:ascii="Times New Roman" w:hAnsi="Times New Roman" w:cs="Times New Roman"/>
          <w:color w:val="000000"/>
          <w:sz w:val="28"/>
          <w:szCs w:val="28"/>
        </w:rPr>
        <w:t>.         _____</w:t>
      </w:r>
      <w:r w:rsidRPr="00D663BF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D663BF">
        <w:rPr>
          <w:rFonts w:ascii="Times New Roman" w:hAnsi="Times New Roman" w:cs="Times New Roman"/>
          <w:sz w:val="28"/>
          <w:szCs w:val="28"/>
        </w:rPr>
        <w:t xml:space="preserve"> А.А. Вялкова</w:t>
      </w:r>
    </w:p>
    <w:p w:rsidR="001C206D" w:rsidRPr="00D663BF" w:rsidRDefault="001C206D" w:rsidP="000F2171">
      <w:pPr>
        <w:spacing w:after="0" w:line="240" w:lineRule="auto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:rsidR="001C206D" w:rsidRPr="00D663BF" w:rsidRDefault="001C206D" w:rsidP="000F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06D" w:rsidRPr="00D663BF" w:rsidRDefault="001C206D" w:rsidP="000F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C206D" w:rsidRPr="00D663BF" w:rsidRDefault="001C206D" w:rsidP="000F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1C206D" w:rsidRPr="00D663BF" w:rsidRDefault="001C206D" w:rsidP="000F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 w:rsidRPr="00D663BF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D663BF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D663BF">
        <w:rPr>
          <w:rFonts w:ascii="Times New Roman" w:hAnsi="Times New Roman" w:cs="Times New Roman"/>
          <w:sz w:val="28"/>
          <w:szCs w:val="28"/>
        </w:rPr>
        <w:t xml:space="preserve"> М.В. Фомина</w:t>
      </w:r>
    </w:p>
    <w:p w:rsidR="001C206D" w:rsidRDefault="001C206D" w:rsidP="000F2171">
      <w:pPr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:rsidR="001C206D" w:rsidRDefault="001C206D">
      <w:pPr>
        <w:rPr>
          <w:rFonts w:cs="Times New Roman"/>
        </w:rPr>
      </w:pPr>
    </w:p>
    <w:sectPr w:rsidR="001C206D" w:rsidSect="006C24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EF" w:rsidRDefault="005E3EEF" w:rsidP="0097546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3EEF" w:rsidRDefault="005E3EEF" w:rsidP="0097546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6D" w:rsidRDefault="005E3EEF">
    <w:pPr>
      <w:pStyle w:val="a7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33BF9">
      <w:rPr>
        <w:noProof/>
      </w:rPr>
      <w:t>8</w:t>
    </w:r>
    <w:r>
      <w:rPr>
        <w:noProof/>
      </w:rPr>
      <w:fldChar w:fldCharType="end"/>
    </w:r>
  </w:p>
  <w:p w:rsidR="001C206D" w:rsidRDefault="001C206D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EF" w:rsidRDefault="005E3EEF" w:rsidP="0097546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3EEF" w:rsidRDefault="005E3EEF" w:rsidP="0097546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637"/>
    <w:multiLevelType w:val="hybridMultilevel"/>
    <w:tmpl w:val="267267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35E24D1C"/>
    <w:multiLevelType w:val="hybridMultilevel"/>
    <w:tmpl w:val="2C52C088"/>
    <w:lvl w:ilvl="0" w:tplc="C3A8A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C27C22"/>
    <w:multiLevelType w:val="hybridMultilevel"/>
    <w:tmpl w:val="D85E13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71874"/>
    <w:multiLevelType w:val="hybridMultilevel"/>
    <w:tmpl w:val="7CCE7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765AB"/>
    <w:multiLevelType w:val="hybridMultilevel"/>
    <w:tmpl w:val="03AE7C5A"/>
    <w:lvl w:ilvl="0" w:tplc="672202E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BB91C09"/>
    <w:multiLevelType w:val="hybridMultilevel"/>
    <w:tmpl w:val="5A12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ACE3C97"/>
    <w:multiLevelType w:val="hybridMultilevel"/>
    <w:tmpl w:val="4C523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87D1E2E"/>
    <w:multiLevelType w:val="hybridMultilevel"/>
    <w:tmpl w:val="90A4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171"/>
    <w:rsid w:val="00093215"/>
    <w:rsid w:val="000F2171"/>
    <w:rsid w:val="0011327D"/>
    <w:rsid w:val="001C206D"/>
    <w:rsid w:val="001D0411"/>
    <w:rsid w:val="00223031"/>
    <w:rsid w:val="002A7AA1"/>
    <w:rsid w:val="003C6EB2"/>
    <w:rsid w:val="00400E8E"/>
    <w:rsid w:val="00502170"/>
    <w:rsid w:val="005E3EEF"/>
    <w:rsid w:val="006565D3"/>
    <w:rsid w:val="006C248A"/>
    <w:rsid w:val="0071055A"/>
    <w:rsid w:val="008D2756"/>
    <w:rsid w:val="00975466"/>
    <w:rsid w:val="00A94734"/>
    <w:rsid w:val="00AD5B02"/>
    <w:rsid w:val="00AD6415"/>
    <w:rsid w:val="00C13B3A"/>
    <w:rsid w:val="00C33BF9"/>
    <w:rsid w:val="00D60B49"/>
    <w:rsid w:val="00D663BF"/>
    <w:rsid w:val="00E5719A"/>
    <w:rsid w:val="00EB2548"/>
    <w:rsid w:val="00E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9D558E-4FF3-49FD-95F8-9E161CEF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7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F2171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2171"/>
    <w:rPr>
      <w:rFonts w:ascii="Calibri" w:hAnsi="Calibri" w:cs="Calibri"/>
      <w:sz w:val="28"/>
      <w:szCs w:val="28"/>
      <w:lang w:eastAsia="ru-RU"/>
    </w:rPr>
  </w:style>
  <w:style w:type="paragraph" w:customStyle="1" w:styleId="Default">
    <w:name w:val="Default"/>
    <w:uiPriority w:val="99"/>
    <w:rsid w:val="000F217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0F2171"/>
    <w:pPr>
      <w:ind w:left="720"/>
    </w:pPr>
    <w:rPr>
      <w:sz w:val="28"/>
      <w:szCs w:val="28"/>
      <w:lang w:eastAsia="en-US"/>
    </w:rPr>
  </w:style>
  <w:style w:type="character" w:customStyle="1" w:styleId="FontStyle34">
    <w:name w:val="Font Style34"/>
    <w:uiPriority w:val="99"/>
    <w:rsid w:val="000F217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rsid w:val="000F217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0F217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97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75466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rsid w:val="0097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75466"/>
    <w:rPr>
      <w:rFonts w:ascii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33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пропедевтики внутренних болезней</dc:creator>
  <cp:keywords/>
  <dc:description/>
  <cp:lastModifiedBy>Фомина Марина Викторовна</cp:lastModifiedBy>
  <cp:revision>6</cp:revision>
  <cp:lastPrinted>2014-12-23T05:57:00Z</cp:lastPrinted>
  <dcterms:created xsi:type="dcterms:W3CDTF">2014-12-22T08:45:00Z</dcterms:created>
  <dcterms:modified xsi:type="dcterms:W3CDTF">2014-12-23T05:59:00Z</dcterms:modified>
</cp:coreProperties>
</file>