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FD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образовательное учреждение </w:t>
      </w: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FD0">
        <w:rPr>
          <w:rFonts w:ascii="Times New Roman" w:hAnsi="Times New Roman" w:cs="Times New Roman"/>
          <w:b/>
          <w:bCs/>
          <w:sz w:val="28"/>
          <w:szCs w:val="28"/>
        </w:rPr>
        <w:t xml:space="preserve">высшего профессионального образования </w:t>
      </w: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FD0">
        <w:rPr>
          <w:rFonts w:ascii="Times New Roman" w:hAnsi="Times New Roman" w:cs="Times New Roman"/>
          <w:b/>
          <w:bCs/>
          <w:sz w:val="28"/>
          <w:szCs w:val="28"/>
        </w:rPr>
        <w:t xml:space="preserve">«Оренбургская государственная медицинская академия» </w:t>
      </w: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FD0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здравоохранения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Ро</w:t>
      </w:r>
      <w:r w:rsidRPr="00EA5FD0">
        <w:rPr>
          <w:rFonts w:ascii="Times New Roman" w:hAnsi="Times New Roman" w:cs="Times New Roman"/>
          <w:b/>
          <w:bCs/>
          <w:sz w:val="28"/>
          <w:szCs w:val="28"/>
        </w:rPr>
        <w:t xml:space="preserve">ссийской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EA5FD0">
        <w:rPr>
          <w:rFonts w:ascii="Times New Roman" w:hAnsi="Times New Roman" w:cs="Times New Roman"/>
          <w:b/>
          <w:bCs/>
          <w:sz w:val="28"/>
          <w:szCs w:val="28"/>
        </w:rPr>
        <w:t>едерации</w:t>
      </w:r>
    </w:p>
    <w:p w:rsidR="00925D22" w:rsidRDefault="00925D22" w:rsidP="0073238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25D22" w:rsidRPr="00AD5B02" w:rsidRDefault="00925D22" w:rsidP="00732383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5B02">
        <w:rPr>
          <w:rFonts w:ascii="Times New Roman" w:hAnsi="Times New Roman" w:cs="Times New Roman"/>
          <w:color w:val="000000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пропедевтики внутренних болезней</w:t>
      </w:r>
    </w:p>
    <w:p w:rsidR="00925D22" w:rsidRPr="00AD5B02" w:rsidRDefault="00925D22" w:rsidP="00732383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5D22" w:rsidRPr="00AD5B02" w:rsidRDefault="00925D22" w:rsidP="0073238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925D22" w:rsidRPr="00AD5B02" w:rsidRDefault="00925D22" w:rsidP="007323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D5B02">
        <w:rPr>
          <w:rFonts w:ascii="Times New Roman" w:hAnsi="Times New Roman" w:cs="Times New Roman"/>
          <w:sz w:val="28"/>
          <w:szCs w:val="28"/>
        </w:rPr>
        <w:t xml:space="preserve">проректор по научной и  клинической работе                                                 </w:t>
      </w:r>
    </w:p>
    <w:p w:rsidR="00925D22" w:rsidRPr="00AD5B02" w:rsidRDefault="00925D22" w:rsidP="007323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D5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профессор __________ Н.П. Сетко</w:t>
      </w:r>
    </w:p>
    <w:p w:rsidR="00925D22" w:rsidRPr="00AD5B02" w:rsidRDefault="00925D22" w:rsidP="0073238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5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       » ____________20____ г. </w:t>
      </w:r>
    </w:p>
    <w:p w:rsidR="00925D22" w:rsidRDefault="00925D22" w:rsidP="0073238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25D22" w:rsidRDefault="00925D22" w:rsidP="0073238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0C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 </w:t>
      </w:r>
    </w:p>
    <w:p w:rsidR="00925D22" w:rsidRPr="0029140C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0C">
        <w:rPr>
          <w:rFonts w:ascii="Times New Roman" w:hAnsi="Times New Roman" w:cs="Times New Roman"/>
          <w:b/>
          <w:bCs/>
          <w:sz w:val="28"/>
          <w:szCs w:val="28"/>
        </w:rPr>
        <w:t xml:space="preserve">по факультативной дисциплине </w:t>
      </w:r>
    </w:p>
    <w:p w:rsidR="00925D22" w:rsidRPr="0029140C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40C">
        <w:rPr>
          <w:rFonts w:ascii="Times New Roman" w:hAnsi="Times New Roman" w:cs="Times New Roman"/>
          <w:sz w:val="28"/>
          <w:szCs w:val="28"/>
        </w:rPr>
        <w:t>«</w:t>
      </w:r>
      <w:r w:rsidRPr="0029140C">
        <w:rPr>
          <w:rStyle w:val="FontStyle34"/>
          <w:sz w:val="28"/>
          <w:szCs w:val="28"/>
        </w:rPr>
        <w:t>Избранные вопросы терапии и смежных дисциплин»</w:t>
      </w:r>
    </w:p>
    <w:p w:rsidR="00925D22" w:rsidRPr="00AD5B02" w:rsidRDefault="00925D22" w:rsidP="00732383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D5B02">
        <w:rPr>
          <w:rFonts w:ascii="Times New Roman" w:hAnsi="Times New Roman" w:cs="Times New Roman"/>
          <w:b/>
          <w:bCs/>
          <w:caps/>
          <w:sz w:val="28"/>
          <w:szCs w:val="28"/>
        </w:rPr>
        <w:t>К основной образовательной программе</w:t>
      </w:r>
    </w:p>
    <w:p w:rsidR="00925D22" w:rsidRPr="00AD5B02" w:rsidRDefault="00925D22" w:rsidP="00732383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D5B0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Последипломного профессионального образования </w:t>
      </w:r>
    </w:p>
    <w:p w:rsidR="00925D22" w:rsidRPr="00AD5B02" w:rsidRDefault="00925D22" w:rsidP="00732383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D5B02">
        <w:rPr>
          <w:rFonts w:ascii="Times New Roman" w:hAnsi="Times New Roman" w:cs="Times New Roman"/>
          <w:b/>
          <w:bCs/>
          <w:caps/>
          <w:sz w:val="28"/>
          <w:szCs w:val="28"/>
        </w:rPr>
        <w:t>(аспирантура)</w:t>
      </w:r>
    </w:p>
    <w:p w:rsidR="00925D22" w:rsidRPr="00AD5B02" w:rsidRDefault="00925D22" w:rsidP="00732383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 специальности 14.01</w:t>
      </w:r>
      <w:r w:rsidRPr="00AD5B02">
        <w:rPr>
          <w:rFonts w:ascii="Times New Roman" w:hAnsi="Times New Roman" w:cs="Times New Roman"/>
          <w:b/>
          <w:bCs/>
          <w:cap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4</w:t>
      </w:r>
      <w:r w:rsidRPr="00AD5B0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Внутренние болезни</w:t>
      </w:r>
      <w:r w:rsidRPr="00AD5B02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D22" w:rsidRDefault="00925D22" w:rsidP="00732383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AD5B02">
        <w:rPr>
          <w:rFonts w:ascii="Times New Roman" w:hAnsi="Times New Roman" w:cs="Times New Roman"/>
          <w:sz w:val="28"/>
          <w:szCs w:val="28"/>
        </w:rPr>
        <w:t>Присуждается ученая степень</w:t>
      </w:r>
      <w:r w:rsidRPr="00AD5B02">
        <w:rPr>
          <w:rFonts w:ascii="Times New Roman" w:hAnsi="Times New Roman" w:cs="Times New Roman"/>
          <w:sz w:val="28"/>
          <w:szCs w:val="28"/>
        </w:rPr>
        <w:br/>
        <w:t>кандидат медицинских наук</w:t>
      </w:r>
      <w:r w:rsidRPr="00AD5B02">
        <w:rPr>
          <w:rFonts w:ascii="Times New Roman" w:hAnsi="Times New Roman" w:cs="Times New Roman"/>
          <w:sz w:val="28"/>
          <w:szCs w:val="28"/>
        </w:rPr>
        <w:br/>
      </w:r>
    </w:p>
    <w:p w:rsidR="00925D22" w:rsidRDefault="00925D22" w:rsidP="00732383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Форма обучения</w:t>
      </w:r>
    </w:p>
    <w:p w:rsidR="00925D22" w:rsidRPr="00AD5B02" w:rsidRDefault="00925D22" w:rsidP="00732383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очно</w:t>
      </w:r>
    </w:p>
    <w:p w:rsidR="00925D22" w:rsidRPr="00AD5B02" w:rsidRDefault="00925D22" w:rsidP="00732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D22" w:rsidRPr="00732383" w:rsidRDefault="00925D22" w:rsidP="00732383">
      <w:pPr>
        <w:pStyle w:val="1"/>
        <w:rPr>
          <w:rFonts w:ascii="Times New Roman" w:hAnsi="Times New Roman" w:cs="Times New Roman"/>
        </w:rPr>
      </w:pPr>
      <w:r w:rsidRPr="00732383">
        <w:rPr>
          <w:rFonts w:ascii="Times New Roman" w:hAnsi="Times New Roman" w:cs="Times New Roman"/>
        </w:rPr>
        <w:t>Оренбург, 2012</w:t>
      </w: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D22" w:rsidRPr="00AD6415" w:rsidRDefault="00925D22" w:rsidP="00732383">
      <w:pPr>
        <w:suppressLineNumbers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925D22" w:rsidRPr="00AD6415" w:rsidRDefault="00925D22" w:rsidP="00732383">
      <w:pPr>
        <w:suppressLineNumber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3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8959"/>
        <w:gridCol w:w="637"/>
      </w:tblGrid>
      <w:tr w:rsidR="00925D22" w:rsidRPr="00AD6415">
        <w:tc>
          <w:tcPr>
            <w:tcW w:w="534" w:type="dxa"/>
          </w:tcPr>
          <w:p w:rsidR="00925D22" w:rsidRPr="00AD6415" w:rsidRDefault="00925D22" w:rsidP="00294727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925D22" w:rsidRPr="00AD6415" w:rsidRDefault="00925D22" w:rsidP="00294727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925D22" w:rsidRPr="00AD6415" w:rsidRDefault="00925D22" w:rsidP="0029472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5D22" w:rsidRPr="00AD6415">
        <w:trPr>
          <w:trHeight w:val="410"/>
        </w:trPr>
        <w:tc>
          <w:tcPr>
            <w:tcW w:w="534" w:type="dxa"/>
          </w:tcPr>
          <w:p w:rsidR="00925D22" w:rsidRPr="00AD6415" w:rsidRDefault="00925D22" w:rsidP="00294727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925D22" w:rsidRPr="00AD6415" w:rsidRDefault="00925D22" w:rsidP="0029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925D22" w:rsidRPr="00AD6415" w:rsidRDefault="00925D22" w:rsidP="0029472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5D22" w:rsidRPr="00AD6415">
        <w:tc>
          <w:tcPr>
            <w:tcW w:w="534" w:type="dxa"/>
          </w:tcPr>
          <w:p w:rsidR="00925D22" w:rsidRPr="00AD6415" w:rsidRDefault="00925D22" w:rsidP="00294727">
            <w:pPr>
              <w:suppressLineNumbers/>
              <w:spacing w:after="120" w:line="240" w:lineRule="auto"/>
              <w:ind w:left="28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9" w:type="dxa"/>
          </w:tcPr>
          <w:p w:rsidR="00925D22" w:rsidRPr="00AD6415" w:rsidRDefault="00925D22" w:rsidP="0029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925D22" w:rsidRPr="00AD6415" w:rsidRDefault="00925D22" w:rsidP="0029472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5D22" w:rsidRPr="00AD6415">
        <w:tc>
          <w:tcPr>
            <w:tcW w:w="534" w:type="dxa"/>
          </w:tcPr>
          <w:p w:rsidR="00925D22" w:rsidRPr="00AD6415" w:rsidRDefault="00925D22" w:rsidP="00294727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9" w:type="dxa"/>
          </w:tcPr>
          <w:p w:rsidR="00925D22" w:rsidRPr="00AD6415" w:rsidRDefault="00925D22" w:rsidP="00294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</w:t>
            </w:r>
            <w:r w:rsidRPr="00AD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637" w:type="dxa"/>
          </w:tcPr>
          <w:p w:rsidR="00925D22" w:rsidRPr="00AD6415" w:rsidRDefault="00925D22" w:rsidP="0029472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5D22" w:rsidRPr="00AD6415">
        <w:tc>
          <w:tcPr>
            <w:tcW w:w="534" w:type="dxa"/>
          </w:tcPr>
          <w:p w:rsidR="00925D22" w:rsidRPr="00AD6415" w:rsidRDefault="00925D22" w:rsidP="0029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9" w:type="dxa"/>
          </w:tcPr>
          <w:p w:rsidR="00925D22" w:rsidRPr="00AD6415" w:rsidRDefault="00925D22" w:rsidP="00294727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925D22" w:rsidRPr="00AD6415" w:rsidRDefault="00925D22" w:rsidP="0029472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5D22" w:rsidRPr="00AD6415">
        <w:tc>
          <w:tcPr>
            <w:tcW w:w="534" w:type="dxa"/>
          </w:tcPr>
          <w:p w:rsidR="00925D22" w:rsidRPr="00AD6415" w:rsidRDefault="00925D22" w:rsidP="0029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9" w:type="dxa"/>
          </w:tcPr>
          <w:p w:rsidR="00925D22" w:rsidRPr="00AD6415" w:rsidRDefault="00925D22" w:rsidP="00294727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925D22" w:rsidRPr="00AD6415" w:rsidRDefault="00925D22" w:rsidP="0029472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5D22" w:rsidRPr="00AD6415">
        <w:tc>
          <w:tcPr>
            <w:tcW w:w="534" w:type="dxa"/>
          </w:tcPr>
          <w:p w:rsidR="00925D22" w:rsidRPr="00AD6415" w:rsidRDefault="00925D22" w:rsidP="0029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9" w:type="dxa"/>
          </w:tcPr>
          <w:p w:rsidR="00925D22" w:rsidRPr="00AD6415" w:rsidRDefault="00925D22" w:rsidP="00294727">
            <w:pPr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D6415">
              <w:rPr>
                <w:rFonts w:ascii="Times New Roman" w:hAnsi="Times New Roman" w:cs="Times New Roman"/>
                <w:sz w:val="24"/>
                <w:szCs w:val="24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925D22" w:rsidRPr="00AD6415" w:rsidRDefault="00925D22" w:rsidP="00294727">
            <w:pPr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25D22" w:rsidRDefault="00925D22" w:rsidP="00732383">
      <w:pPr>
        <w:spacing w:after="0" w:line="360" w:lineRule="auto"/>
        <w:jc w:val="center"/>
        <w:rPr>
          <w:rFonts w:cs="Times New Roman"/>
        </w:rPr>
      </w:pPr>
      <w:r w:rsidRPr="00093215">
        <w:rPr>
          <w:rFonts w:cs="Times New Roman"/>
        </w:rPr>
        <w:br w:type="page"/>
      </w:r>
    </w:p>
    <w:p w:rsidR="00925D22" w:rsidRPr="00502170" w:rsidRDefault="00925D22" w:rsidP="00732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>1. Цели и задачи обучения:</w:t>
      </w:r>
    </w:p>
    <w:p w:rsidR="00925D22" w:rsidRPr="00502170" w:rsidRDefault="00925D22" w:rsidP="00732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D22" w:rsidRPr="00502170" w:rsidRDefault="00925D22" w:rsidP="00732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>Цель –</w:t>
      </w:r>
      <w:r w:rsidRPr="00502170">
        <w:rPr>
          <w:rFonts w:ascii="Times New Roman" w:hAnsi="Times New Roman" w:cs="Times New Roman"/>
          <w:sz w:val="24"/>
          <w:szCs w:val="24"/>
        </w:rPr>
        <w:t xml:space="preserve"> приобретение полного объема систематизированных теоретических знаний и профессиональных навыков по </w:t>
      </w:r>
      <w:r>
        <w:rPr>
          <w:rFonts w:ascii="Times New Roman" w:hAnsi="Times New Roman" w:cs="Times New Roman"/>
          <w:sz w:val="24"/>
          <w:szCs w:val="24"/>
        </w:rPr>
        <w:t xml:space="preserve">избранным </w:t>
      </w:r>
      <w:r w:rsidRPr="00502170">
        <w:rPr>
          <w:rFonts w:ascii="Times New Roman" w:hAnsi="Times New Roman" w:cs="Times New Roman"/>
          <w:sz w:val="24"/>
          <w:szCs w:val="24"/>
        </w:rPr>
        <w:t xml:space="preserve">вопросам  </w:t>
      </w:r>
      <w:r>
        <w:rPr>
          <w:rFonts w:ascii="Times New Roman" w:hAnsi="Times New Roman" w:cs="Times New Roman"/>
          <w:sz w:val="24"/>
          <w:szCs w:val="24"/>
        </w:rPr>
        <w:t>терапии и смежных дисциплин</w:t>
      </w:r>
      <w:r w:rsidRPr="00502170">
        <w:rPr>
          <w:rFonts w:ascii="Times New Roman" w:hAnsi="Times New Roman" w:cs="Times New Roman"/>
          <w:sz w:val="24"/>
          <w:szCs w:val="24"/>
        </w:rPr>
        <w:t>, необходимом для дальнейшего обучения и  эффективного проведения учебно-воспитательного процесса в вузе и профессиональной деятельности в медицине (практическом здравоохранении).</w:t>
      </w:r>
    </w:p>
    <w:p w:rsidR="00925D22" w:rsidRPr="00502170" w:rsidRDefault="00925D22" w:rsidP="007323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 xml:space="preserve">Задачи изучения дисциплины: </w:t>
      </w:r>
    </w:p>
    <w:p w:rsidR="00925D22" w:rsidRPr="00502170" w:rsidRDefault="00925D22" w:rsidP="007323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>Углубить фундаментальные представления о физиологии, анатомии и патологии сердечно-сосудистой системы</w:t>
      </w:r>
      <w:r>
        <w:rPr>
          <w:rFonts w:ascii="Times New Roman" w:hAnsi="Times New Roman" w:cs="Times New Roman"/>
          <w:sz w:val="24"/>
          <w:szCs w:val="24"/>
        </w:rPr>
        <w:t xml:space="preserve"> при эндокринных заболеваниях, поражениях нейро-мышечного аппарата в клинике внутренних болезней и симптоматической артериальной гипертензии</w:t>
      </w:r>
      <w:r w:rsidRPr="00502170">
        <w:rPr>
          <w:rFonts w:ascii="Times New Roman" w:hAnsi="Times New Roman" w:cs="Times New Roman"/>
          <w:sz w:val="24"/>
          <w:szCs w:val="24"/>
        </w:rPr>
        <w:t>.</w:t>
      </w:r>
    </w:p>
    <w:p w:rsidR="00925D22" w:rsidRPr="00502170" w:rsidRDefault="00925D22" w:rsidP="006565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 xml:space="preserve">Освоить современные методы диагностики </w:t>
      </w:r>
      <w:r>
        <w:rPr>
          <w:rFonts w:ascii="Times New Roman" w:hAnsi="Times New Roman" w:cs="Times New Roman"/>
          <w:sz w:val="24"/>
          <w:szCs w:val="24"/>
        </w:rPr>
        <w:t>поражений сердца при эндокринных заболеваниях, поражениях нейро-мышечного аппарата в клинике внутренних болезней и симптоматической артериальной гипертензии</w:t>
      </w:r>
      <w:r w:rsidRPr="00502170">
        <w:rPr>
          <w:rFonts w:ascii="Times New Roman" w:hAnsi="Times New Roman" w:cs="Times New Roman"/>
          <w:sz w:val="24"/>
          <w:szCs w:val="24"/>
        </w:rPr>
        <w:t>.</w:t>
      </w:r>
    </w:p>
    <w:p w:rsidR="00925D22" w:rsidRPr="00502170" w:rsidRDefault="00925D22" w:rsidP="007323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 xml:space="preserve">Овладеть умением проводить дифференциальную диагностику гипертонической </w:t>
      </w:r>
    </w:p>
    <w:p w:rsidR="00925D22" w:rsidRPr="00502170" w:rsidRDefault="00925D22" w:rsidP="0073238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>болезни и симптоматических артериальных гипертензий.</w:t>
      </w:r>
    </w:p>
    <w:p w:rsidR="00925D22" w:rsidRPr="006565D3" w:rsidRDefault="00925D22" w:rsidP="007323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5D3">
        <w:rPr>
          <w:rFonts w:ascii="Times New Roman" w:hAnsi="Times New Roman" w:cs="Times New Roman"/>
          <w:sz w:val="24"/>
          <w:szCs w:val="24"/>
        </w:rPr>
        <w:t xml:space="preserve">Освоить методологию проведения  научных  и  клинических  исследований </w:t>
      </w:r>
      <w:r>
        <w:rPr>
          <w:rFonts w:ascii="Times New Roman" w:hAnsi="Times New Roman" w:cs="Times New Roman"/>
          <w:sz w:val="24"/>
          <w:szCs w:val="24"/>
        </w:rPr>
        <w:t>при данных клинических состояниях</w:t>
      </w:r>
      <w:r w:rsidRPr="00656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D22" w:rsidRPr="00502170" w:rsidRDefault="00925D22" w:rsidP="007323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>Сформировать умения и навыки самостоятельной научно-исследовательской и научно-педагогической деятельности</w:t>
      </w:r>
    </w:p>
    <w:p w:rsidR="00925D22" w:rsidRPr="00502170" w:rsidRDefault="00925D22" w:rsidP="0073238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D22" w:rsidRPr="00502170" w:rsidRDefault="00925D22" w:rsidP="0073238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>2.Место дисциплины в структуре ООП</w:t>
      </w:r>
    </w:p>
    <w:p w:rsidR="00925D22" w:rsidRPr="00502170" w:rsidRDefault="00925D22" w:rsidP="0073238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Избранные вопросы терапии и смежных дисциплин»  (ФД.А.01</w:t>
      </w:r>
      <w:r w:rsidRPr="00502170">
        <w:rPr>
          <w:rFonts w:ascii="Times New Roman" w:hAnsi="Times New Roman" w:cs="Times New Roman"/>
          <w:sz w:val="24"/>
          <w:szCs w:val="24"/>
        </w:rPr>
        <w:t xml:space="preserve">) относятся к разделу </w:t>
      </w:r>
      <w:r>
        <w:rPr>
          <w:rFonts w:ascii="Times New Roman" w:hAnsi="Times New Roman" w:cs="Times New Roman"/>
          <w:sz w:val="24"/>
          <w:szCs w:val="24"/>
        </w:rPr>
        <w:t>факультативных</w:t>
      </w:r>
      <w:r w:rsidRPr="00502170">
        <w:rPr>
          <w:rFonts w:ascii="Times New Roman" w:hAnsi="Times New Roman" w:cs="Times New Roman"/>
          <w:sz w:val="24"/>
          <w:szCs w:val="24"/>
        </w:rPr>
        <w:t xml:space="preserve"> дисциплин ОПП ППО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170">
        <w:rPr>
          <w:rFonts w:ascii="Times New Roman" w:hAnsi="Times New Roman" w:cs="Times New Roman"/>
          <w:sz w:val="24"/>
          <w:szCs w:val="24"/>
        </w:rPr>
        <w:t>(аспиран</w:t>
      </w:r>
      <w:r>
        <w:rPr>
          <w:rFonts w:ascii="Times New Roman" w:hAnsi="Times New Roman" w:cs="Times New Roman"/>
          <w:sz w:val="24"/>
          <w:szCs w:val="24"/>
        </w:rPr>
        <w:t>тура) по специальности  14.01.04</w:t>
      </w:r>
      <w:r w:rsidRPr="0050217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Внутренние болезни</w:t>
      </w:r>
      <w:r w:rsidRPr="00502170">
        <w:rPr>
          <w:rFonts w:ascii="Times New Roman" w:hAnsi="Times New Roman" w:cs="Times New Roman"/>
          <w:sz w:val="24"/>
          <w:szCs w:val="24"/>
        </w:rPr>
        <w:t xml:space="preserve">» </w:t>
      </w:r>
      <w:r w:rsidRPr="00502170">
        <w:rPr>
          <w:rFonts w:ascii="Times New Roman" w:eastAsia="HiddenHorzOCR" w:hAnsi="Times New Roman" w:cs="Times New Roman"/>
          <w:sz w:val="24"/>
          <w:szCs w:val="24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</w:p>
    <w:p w:rsidR="00925D22" w:rsidRPr="00502170" w:rsidRDefault="00925D22" w:rsidP="0073238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 xml:space="preserve"> Изучение и освоение дисциплин по выбору позволяет аспиранту реализовать индивидуальные профессионально-образовательные запросы и интересы.</w:t>
      </w:r>
    </w:p>
    <w:p w:rsidR="00925D22" w:rsidRPr="00502170" w:rsidRDefault="00925D22" w:rsidP="0073238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502170">
        <w:rPr>
          <w:rFonts w:ascii="Times New Roman" w:eastAsia="HiddenHorzOCR" w:hAnsi="Times New Roman" w:cs="Times New Roman"/>
          <w:b/>
          <w:bCs/>
          <w:sz w:val="24"/>
          <w:szCs w:val="24"/>
        </w:rPr>
        <w:t>2.1 Базовые дисциплины</w:t>
      </w:r>
    </w:p>
    <w:p w:rsidR="00925D22" w:rsidRPr="00502170" w:rsidRDefault="00925D22" w:rsidP="00732383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02170">
        <w:rPr>
          <w:rFonts w:ascii="Times New Roman" w:eastAsia="HiddenHorzOCR" w:hAnsi="Times New Roman" w:cs="Times New Roman"/>
          <w:sz w:val="24"/>
          <w:szCs w:val="24"/>
        </w:rPr>
        <w:t>Внутренние болезни, кардиология, ревматология, эндокринология, акушерство и гинекология.  анестезиология и реаниматология, педиатрия.</w:t>
      </w:r>
    </w:p>
    <w:p w:rsidR="00925D22" w:rsidRPr="00502170" w:rsidRDefault="00925D22" w:rsidP="00732383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02170">
        <w:rPr>
          <w:rFonts w:ascii="Times New Roman" w:eastAsia="HiddenHorzOCR" w:hAnsi="Times New Roman" w:cs="Times New Roman"/>
          <w:sz w:val="24"/>
          <w:szCs w:val="24"/>
        </w:rPr>
        <w:t xml:space="preserve">Знание внутренних болезней  и кардиологии на основе базовой подготовки по программам лечебного факультета и клинической ординатуры. </w:t>
      </w:r>
    </w:p>
    <w:p w:rsidR="00925D22" w:rsidRPr="00502170" w:rsidRDefault="00925D22" w:rsidP="007323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D22" w:rsidRPr="00502170" w:rsidRDefault="00925D22" w:rsidP="007323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 программы:</w:t>
      </w:r>
      <w:r w:rsidRPr="00502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D22" w:rsidRPr="00502170" w:rsidRDefault="00925D22" w:rsidP="00732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аспирант должен: </w:t>
      </w:r>
    </w:p>
    <w:p w:rsidR="00925D22" w:rsidRPr="00502170" w:rsidRDefault="00925D22" w:rsidP="00732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925D22" w:rsidRPr="00502170" w:rsidRDefault="00925D22" w:rsidP="0073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>Теоретические  основы  раздела:  этиологию,  патогенез,  факторы  риска, классификацию,  клинику  поражения  сердечно-сосудистой  системы</w:t>
      </w:r>
      <w:r>
        <w:rPr>
          <w:rFonts w:ascii="Times New Roman" w:hAnsi="Times New Roman" w:cs="Times New Roman"/>
          <w:sz w:val="24"/>
          <w:szCs w:val="24"/>
        </w:rPr>
        <w:t xml:space="preserve"> при эндокринной патологии</w:t>
      </w:r>
      <w:r w:rsidRPr="00502170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поражениях нейро-мышечного аппарата в клинике внутренних болезней, симптоматической артериальной гипертонии. </w:t>
      </w:r>
      <w:r w:rsidRPr="00502170">
        <w:rPr>
          <w:rFonts w:ascii="Times New Roman" w:hAnsi="Times New Roman" w:cs="Times New Roman"/>
          <w:sz w:val="24"/>
          <w:szCs w:val="24"/>
        </w:rPr>
        <w:t xml:space="preserve">Стандарт медицинской помощи при данных заболеваниях. </w:t>
      </w:r>
    </w:p>
    <w:p w:rsidR="00925D22" w:rsidRPr="00502170" w:rsidRDefault="00925D22" w:rsidP="007323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925D22" w:rsidRPr="00502170" w:rsidRDefault="00925D22" w:rsidP="007323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 xml:space="preserve">определить необходимость специальных методов обследования и уметь оценить данные электрокардиографии,  суточного мониторирования ЭКГ и АД, чреспищеводной стимуляции сердца, эхокардиографии, велоэргометрии, электрофизиологического исследования сердца, исследований гемодинамики, </w:t>
      </w:r>
      <w:r w:rsidRPr="00502170">
        <w:rPr>
          <w:rFonts w:ascii="Times New Roman" w:hAnsi="Times New Roman" w:cs="Times New Roman"/>
          <w:sz w:val="24"/>
          <w:szCs w:val="24"/>
        </w:rPr>
        <w:lastRenderedPageBreak/>
        <w:t>применительно к конкретной клинической ситуации;</w:t>
      </w:r>
    </w:p>
    <w:p w:rsidR="00925D22" w:rsidRPr="00502170" w:rsidRDefault="00925D22" w:rsidP="00732383">
      <w:pPr>
        <w:pStyle w:val="a8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502170">
        <w:rPr>
          <w:sz w:val="24"/>
          <w:szCs w:val="24"/>
        </w:rPr>
        <w:t>становить  диагноз  и  провести  дифференциальную диагностику и  необходимое  лечение  эссенциальной  и симптоматических  артериальных  гипертензий  (с  учётом  поражения  органов  мишеней  и ассоциированных  клинических  состояний)</w:t>
      </w:r>
      <w:r>
        <w:rPr>
          <w:sz w:val="24"/>
          <w:szCs w:val="24"/>
        </w:rPr>
        <w:t>;</w:t>
      </w:r>
    </w:p>
    <w:p w:rsidR="00925D22" w:rsidRPr="00502170" w:rsidRDefault="00925D22" w:rsidP="00732383">
      <w:pPr>
        <w:numPr>
          <w:ilvl w:val="0"/>
          <w:numId w:val="5"/>
        </w:numPr>
        <w:spacing w:after="0" w:line="240" w:lineRule="auto"/>
        <w:ind w:left="284" w:right="-180" w:hanging="284"/>
        <w:rPr>
          <w:rFonts w:ascii="Times New Roman" w:hAnsi="Times New Roman" w:cs="Times New Roman"/>
          <w:sz w:val="24"/>
          <w:szCs w:val="24"/>
        </w:rPr>
      </w:pPr>
      <w:r w:rsidRPr="00502170">
        <w:rPr>
          <w:rFonts w:ascii="Times New Roman" w:hAnsi="Times New Roman" w:cs="Times New Roman"/>
          <w:sz w:val="24"/>
          <w:szCs w:val="24"/>
        </w:rPr>
        <w:t>оформить медицинскую документацию, предусмотренную законодательством по здравоохранению.</w:t>
      </w:r>
    </w:p>
    <w:p w:rsidR="00925D22" w:rsidRPr="00502170" w:rsidRDefault="00925D22" w:rsidP="0073238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02170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925D22" w:rsidRPr="00502170" w:rsidRDefault="00925D22" w:rsidP="00732383">
      <w:pPr>
        <w:pStyle w:val="a8"/>
        <w:numPr>
          <w:ilvl w:val="0"/>
          <w:numId w:val="6"/>
        </w:numPr>
        <w:ind w:left="284" w:right="-180"/>
        <w:rPr>
          <w:sz w:val="24"/>
          <w:szCs w:val="24"/>
        </w:rPr>
      </w:pPr>
      <w:r>
        <w:rPr>
          <w:sz w:val="24"/>
          <w:szCs w:val="24"/>
        </w:rPr>
        <w:t>п</w:t>
      </w:r>
      <w:r w:rsidRPr="00502170">
        <w:rPr>
          <w:sz w:val="24"/>
          <w:szCs w:val="24"/>
        </w:rPr>
        <w:t xml:space="preserve">олучением исчерпывающей информации от больного, применением объективных </w:t>
      </w:r>
    </w:p>
    <w:p w:rsidR="00925D22" w:rsidRPr="00502170" w:rsidRDefault="00925D22" w:rsidP="00D47241">
      <w:pPr>
        <w:pStyle w:val="a8"/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>методов исследования, выявлением общих и специфических признаков заболевания, оце</w:t>
      </w:r>
      <w:r>
        <w:rPr>
          <w:sz w:val="24"/>
          <w:szCs w:val="24"/>
        </w:rPr>
        <w:t>нкой тяжести состояния пациента;</w:t>
      </w:r>
    </w:p>
    <w:p w:rsidR="00925D22" w:rsidRPr="00502170" w:rsidRDefault="00925D22" w:rsidP="00732383">
      <w:pPr>
        <w:pStyle w:val="a8"/>
        <w:numPr>
          <w:ilvl w:val="0"/>
          <w:numId w:val="6"/>
        </w:numPr>
        <w:ind w:left="284" w:right="-180"/>
        <w:rPr>
          <w:sz w:val="24"/>
          <w:szCs w:val="24"/>
        </w:rPr>
      </w:pPr>
      <w:r>
        <w:rPr>
          <w:sz w:val="24"/>
          <w:szCs w:val="24"/>
        </w:rPr>
        <w:t>о</w:t>
      </w:r>
      <w:r w:rsidRPr="00502170">
        <w:rPr>
          <w:sz w:val="24"/>
          <w:szCs w:val="24"/>
        </w:rPr>
        <w:t xml:space="preserve">ценкой  (анализом) данных лабораторных и биохимических методов  </w:t>
      </w:r>
      <w:r>
        <w:rPr>
          <w:sz w:val="24"/>
          <w:szCs w:val="24"/>
        </w:rPr>
        <w:t xml:space="preserve">исследования,   </w:t>
      </w:r>
      <w:r w:rsidRPr="00502170">
        <w:rPr>
          <w:sz w:val="24"/>
          <w:szCs w:val="24"/>
        </w:rPr>
        <w:t xml:space="preserve">  эхокардиографии,  суточного  мониторирования  ЭКГ и</w:t>
      </w:r>
      <w:r>
        <w:rPr>
          <w:sz w:val="24"/>
          <w:szCs w:val="24"/>
        </w:rPr>
        <w:t xml:space="preserve"> </w:t>
      </w:r>
      <w:r w:rsidRPr="00502170">
        <w:rPr>
          <w:sz w:val="24"/>
          <w:szCs w:val="24"/>
        </w:rPr>
        <w:t>АД,  ультразвукового  исследования внутренних  органов  и  УЗДГ  сосудов,  снятием  и  расшифровкой  ЭКГ,  измерением  АД</w:t>
      </w:r>
      <w:r>
        <w:rPr>
          <w:sz w:val="24"/>
          <w:szCs w:val="24"/>
        </w:rPr>
        <w:t>, миографии;</w:t>
      </w:r>
      <w:r w:rsidRPr="00502170">
        <w:rPr>
          <w:sz w:val="24"/>
          <w:szCs w:val="24"/>
        </w:rPr>
        <w:t xml:space="preserve"> </w:t>
      </w:r>
    </w:p>
    <w:p w:rsidR="00925D22" w:rsidRPr="00502170" w:rsidRDefault="00925D22" w:rsidP="00732383">
      <w:pPr>
        <w:pStyle w:val="a8"/>
        <w:numPr>
          <w:ilvl w:val="0"/>
          <w:numId w:val="6"/>
        </w:numPr>
        <w:ind w:left="284" w:right="-180"/>
        <w:rPr>
          <w:sz w:val="24"/>
          <w:szCs w:val="24"/>
        </w:rPr>
      </w:pPr>
      <w:r>
        <w:rPr>
          <w:sz w:val="24"/>
          <w:szCs w:val="24"/>
        </w:rPr>
        <w:t>п</w:t>
      </w:r>
      <w:r w:rsidRPr="00502170">
        <w:rPr>
          <w:sz w:val="24"/>
          <w:szCs w:val="24"/>
        </w:rPr>
        <w:t xml:space="preserve">роведением  дифференциальной  диагностики,  обоснованием  клинического  диагноза, </w:t>
      </w:r>
    </w:p>
    <w:p w:rsidR="00925D22" w:rsidRDefault="00925D22" w:rsidP="00D47241">
      <w:pPr>
        <w:pStyle w:val="a8"/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 xml:space="preserve">схемой  планом </w:t>
      </w:r>
      <w:r>
        <w:rPr>
          <w:sz w:val="24"/>
          <w:szCs w:val="24"/>
        </w:rPr>
        <w:t xml:space="preserve"> и  тактикой  ведения  больного;</w:t>
      </w:r>
    </w:p>
    <w:p w:rsidR="00925D22" w:rsidRPr="00502170" w:rsidRDefault="00925D22" w:rsidP="00D47241">
      <w:pPr>
        <w:pStyle w:val="a8"/>
        <w:numPr>
          <w:ilvl w:val="0"/>
          <w:numId w:val="7"/>
        </w:numPr>
        <w:ind w:left="284" w:right="-180"/>
        <w:rPr>
          <w:sz w:val="24"/>
          <w:szCs w:val="24"/>
        </w:rPr>
      </w:pPr>
      <w:r>
        <w:rPr>
          <w:sz w:val="24"/>
          <w:szCs w:val="24"/>
        </w:rPr>
        <w:t>о</w:t>
      </w:r>
      <w:r w:rsidRPr="00502170">
        <w:rPr>
          <w:sz w:val="24"/>
          <w:szCs w:val="24"/>
        </w:rPr>
        <w:t xml:space="preserve">формлением  медицинской  документации,  предусмотренной  законодательством  по </w:t>
      </w:r>
    </w:p>
    <w:p w:rsidR="00925D22" w:rsidRDefault="00925D22" w:rsidP="00732383">
      <w:pPr>
        <w:pStyle w:val="a8"/>
        <w:ind w:left="284" w:right="-180"/>
        <w:rPr>
          <w:sz w:val="24"/>
          <w:szCs w:val="24"/>
        </w:rPr>
      </w:pPr>
      <w:r w:rsidRPr="00502170">
        <w:rPr>
          <w:sz w:val="24"/>
          <w:szCs w:val="24"/>
        </w:rPr>
        <w:t>здравоохранению.</w:t>
      </w:r>
    </w:p>
    <w:p w:rsidR="00925D22" w:rsidRPr="00502170" w:rsidRDefault="00925D22" w:rsidP="00732383">
      <w:pPr>
        <w:pStyle w:val="a8"/>
        <w:ind w:left="284" w:right="-180"/>
        <w:rPr>
          <w:sz w:val="24"/>
          <w:szCs w:val="24"/>
        </w:rPr>
      </w:pPr>
    </w:p>
    <w:p w:rsidR="00925D22" w:rsidRPr="00D47241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241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факультативной дисциплины «Избранные</w:t>
      </w:r>
    </w:p>
    <w:p w:rsidR="00925D22" w:rsidRPr="00D47241" w:rsidRDefault="00925D22" w:rsidP="0073238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241">
        <w:rPr>
          <w:rFonts w:ascii="Times New Roman" w:hAnsi="Times New Roman" w:cs="Times New Roman"/>
          <w:b/>
          <w:bCs/>
          <w:sz w:val="24"/>
          <w:szCs w:val="24"/>
        </w:rPr>
        <w:t>вопросы терапии и смежных дисциплин»</w:t>
      </w:r>
    </w:p>
    <w:p w:rsidR="00925D22" w:rsidRPr="00D47241" w:rsidRDefault="00925D22" w:rsidP="0073238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47241">
        <w:rPr>
          <w:rFonts w:ascii="Times New Roman" w:hAnsi="Times New Roman" w:cs="Times New Roman"/>
          <w:sz w:val="24"/>
          <w:szCs w:val="24"/>
        </w:rPr>
        <w:t>Общая трудоёмкость дисциплины составляет 1 зачетная единица (36 часов)</w:t>
      </w:r>
    </w:p>
    <w:tbl>
      <w:tblPr>
        <w:tblpPr w:leftFromText="180" w:rightFromText="180" w:vertAnchor="text" w:tblpY="1"/>
        <w:tblOverlap w:val="never"/>
        <w:tblW w:w="8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67"/>
        <w:gridCol w:w="1850"/>
        <w:gridCol w:w="560"/>
        <w:gridCol w:w="1086"/>
        <w:gridCol w:w="615"/>
        <w:gridCol w:w="567"/>
        <w:gridCol w:w="709"/>
        <w:gridCol w:w="2015"/>
        <w:gridCol w:w="71"/>
      </w:tblGrid>
      <w:tr w:rsidR="00925D22" w:rsidRPr="009A5C9E" w:rsidTr="00E32C96">
        <w:trPr>
          <w:gridAfter w:val="1"/>
          <w:wAfter w:w="71" w:type="dxa"/>
        </w:trPr>
        <w:tc>
          <w:tcPr>
            <w:tcW w:w="959" w:type="dxa"/>
            <w:vMerge w:val="restart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567" w:type="dxa"/>
            <w:vMerge w:val="restart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50" w:type="dxa"/>
            <w:vMerge w:val="restart"/>
          </w:tcPr>
          <w:p w:rsidR="00925D22" w:rsidRPr="003C6EB2" w:rsidRDefault="00925D22" w:rsidP="00294727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дисциплины</w:t>
            </w:r>
          </w:p>
        </w:tc>
        <w:tc>
          <w:tcPr>
            <w:tcW w:w="560" w:type="dxa"/>
            <w:vMerge w:val="restart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086" w:type="dxa"/>
            <w:vMerge w:val="restart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года обучения</w:t>
            </w:r>
          </w:p>
        </w:tc>
        <w:tc>
          <w:tcPr>
            <w:tcW w:w="3906" w:type="dxa"/>
            <w:gridSpan w:val="4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(в часах)</w:t>
            </w:r>
          </w:p>
        </w:tc>
      </w:tr>
      <w:tr w:rsidR="00925D22" w:rsidRPr="009A5C9E" w:rsidTr="00E32C96">
        <w:tc>
          <w:tcPr>
            <w:tcW w:w="959" w:type="dxa"/>
            <w:vMerge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25D22" w:rsidRPr="003C6EB2" w:rsidRDefault="00925D22" w:rsidP="00C779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925D22" w:rsidRPr="003C6EB2" w:rsidRDefault="00925D22" w:rsidP="00C7793C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925D22" w:rsidRPr="003C6EB2" w:rsidRDefault="00925D22" w:rsidP="00C779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</w:tcPr>
          <w:p w:rsidR="00925D22" w:rsidRPr="003C6EB2" w:rsidRDefault="00925D22" w:rsidP="00C7793C">
            <w:pPr>
              <w:spacing w:after="0" w:line="240" w:lineRule="auto"/>
              <w:ind w:left="-62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Лекции, час.</w:t>
            </w:r>
          </w:p>
        </w:tc>
        <w:tc>
          <w:tcPr>
            <w:tcW w:w="567" w:type="dxa"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СР, час.</w:t>
            </w:r>
          </w:p>
        </w:tc>
        <w:tc>
          <w:tcPr>
            <w:tcW w:w="709" w:type="dxa"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Всего, час.</w:t>
            </w:r>
          </w:p>
        </w:tc>
        <w:tc>
          <w:tcPr>
            <w:tcW w:w="2086" w:type="dxa"/>
            <w:gridSpan w:val="2"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текущего контроля успеваемости. Формы промежуточной аттестации.</w:t>
            </w:r>
          </w:p>
        </w:tc>
      </w:tr>
      <w:tr w:rsidR="00925D22" w:rsidRPr="009A5C9E" w:rsidTr="00E32C96">
        <w:tc>
          <w:tcPr>
            <w:tcW w:w="959" w:type="dxa"/>
          </w:tcPr>
          <w:p w:rsidR="00925D22" w:rsidRPr="003C6EB2" w:rsidRDefault="00925D22" w:rsidP="00C7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5D22" w:rsidRPr="003C6EB2" w:rsidRDefault="00925D22" w:rsidP="00C779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925D22" w:rsidRPr="003C6EB2" w:rsidRDefault="00925D22" w:rsidP="00C7793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925D22" w:rsidRPr="003C6EB2" w:rsidRDefault="00925D22" w:rsidP="00C779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925D22" w:rsidRPr="003C6EB2" w:rsidRDefault="00925D22" w:rsidP="00C7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925D22" w:rsidRPr="003C6EB2" w:rsidRDefault="00925D22" w:rsidP="00C7793C">
            <w:pPr>
              <w:spacing w:after="0" w:line="240" w:lineRule="auto"/>
              <w:ind w:left="-62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25D22" w:rsidRPr="003C6EB2" w:rsidRDefault="00925D22" w:rsidP="00C7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25D22" w:rsidRPr="003C6EB2" w:rsidRDefault="00925D22" w:rsidP="00C7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6" w:type="dxa"/>
            <w:gridSpan w:val="2"/>
          </w:tcPr>
          <w:p w:rsidR="00925D22" w:rsidRPr="003C6EB2" w:rsidRDefault="00925D22" w:rsidP="00C7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5D22" w:rsidRPr="009A5C9E" w:rsidTr="00E32C96">
        <w:tc>
          <w:tcPr>
            <w:tcW w:w="959" w:type="dxa"/>
            <w:vMerge w:val="restart"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ФД.А.01</w:t>
            </w:r>
          </w:p>
        </w:tc>
        <w:tc>
          <w:tcPr>
            <w:tcW w:w="567" w:type="dxa"/>
          </w:tcPr>
          <w:p w:rsidR="00925D22" w:rsidRPr="003C6EB2" w:rsidRDefault="00925D22" w:rsidP="00C779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0" w:type="dxa"/>
          </w:tcPr>
          <w:p w:rsidR="00925D22" w:rsidRPr="003C6EB2" w:rsidRDefault="00925D22" w:rsidP="00C7793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Сердце при эндокринных заболеваниях.</w:t>
            </w:r>
          </w:p>
        </w:tc>
        <w:tc>
          <w:tcPr>
            <w:tcW w:w="560" w:type="dxa"/>
          </w:tcPr>
          <w:p w:rsidR="00925D22" w:rsidRPr="003C6EB2" w:rsidRDefault="00925D22" w:rsidP="00C779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" w:type="dxa"/>
          </w:tcPr>
          <w:p w:rsidR="00925D22" w:rsidRPr="003C6EB2" w:rsidRDefault="00925D22" w:rsidP="00C7793C">
            <w:pPr>
              <w:spacing w:after="0" w:line="240" w:lineRule="auto"/>
              <w:ind w:left="-62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6" w:type="dxa"/>
            <w:gridSpan w:val="2"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925D22" w:rsidRPr="009A5C9E" w:rsidTr="00E32C96">
        <w:tc>
          <w:tcPr>
            <w:tcW w:w="959" w:type="dxa"/>
            <w:vMerge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925D22" w:rsidRPr="003C6EB2" w:rsidRDefault="00925D22" w:rsidP="00C779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0" w:type="dxa"/>
          </w:tcPr>
          <w:p w:rsidR="00925D22" w:rsidRPr="003C6EB2" w:rsidRDefault="00925D22" w:rsidP="00C7793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Поражение нейро-мышечного аппарата в клинике внутренних болезней.</w:t>
            </w:r>
          </w:p>
        </w:tc>
        <w:tc>
          <w:tcPr>
            <w:tcW w:w="560" w:type="dxa"/>
          </w:tcPr>
          <w:p w:rsidR="00925D22" w:rsidRPr="003C6EB2" w:rsidRDefault="00925D22" w:rsidP="00C779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6" w:type="dxa"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" w:type="dxa"/>
          </w:tcPr>
          <w:p w:rsidR="00925D22" w:rsidRPr="003C6EB2" w:rsidRDefault="00925D22" w:rsidP="00C7793C">
            <w:pPr>
              <w:spacing w:after="0" w:line="240" w:lineRule="auto"/>
              <w:ind w:left="-62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6" w:type="dxa"/>
            <w:gridSpan w:val="2"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925D22" w:rsidRPr="009A5C9E" w:rsidTr="00E32C96">
        <w:tc>
          <w:tcPr>
            <w:tcW w:w="959" w:type="dxa"/>
            <w:vMerge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925D22" w:rsidRPr="003C6EB2" w:rsidRDefault="00925D22" w:rsidP="00C779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50" w:type="dxa"/>
          </w:tcPr>
          <w:p w:rsidR="00925D22" w:rsidRPr="003C6EB2" w:rsidRDefault="00925D22" w:rsidP="00C7793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Симптоматическая артериальная гипертония в практике врача терапевта.</w:t>
            </w:r>
          </w:p>
        </w:tc>
        <w:tc>
          <w:tcPr>
            <w:tcW w:w="560" w:type="dxa"/>
          </w:tcPr>
          <w:p w:rsidR="00925D22" w:rsidRPr="003C6EB2" w:rsidRDefault="00925D22" w:rsidP="00C779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" w:type="dxa"/>
          </w:tcPr>
          <w:p w:rsidR="00925D22" w:rsidRPr="003C6EB2" w:rsidRDefault="00925D22" w:rsidP="00C7793C">
            <w:pPr>
              <w:spacing w:after="0" w:line="240" w:lineRule="auto"/>
              <w:ind w:left="-62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6" w:type="dxa"/>
            <w:gridSpan w:val="2"/>
          </w:tcPr>
          <w:p w:rsidR="00925D22" w:rsidRPr="003C6EB2" w:rsidRDefault="00925D22" w:rsidP="00C7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</w:tbl>
    <w:p w:rsidR="00925D22" w:rsidRPr="009A5C9E" w:rsidRDefault="00925D22" w:rsidP="00732383">
      <w:pPr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9A5C9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br w:type="textWrapping" w:clear="all"/>
      </w:r>
    </w:p>
    <w:p w:rsidR="00925D22" w:rsidRPr="00D47241" w:rsidRDefault="00925D22" w:rsidP="0073238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241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модулей</w:t>
      </w:r>
    </w:p>
    <w:tbl>
      <w:tblPr>
        <w:tblW w:w="9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8"/>
        <w:gridCol w:w="6824"/>
        <w:gridCol w:w="2318"/>
        <w:gridCol w:w="71"/>
      </w:tblGrid>
      <w:tr w:rsidR="00925D22" w:rsidRPr="009A5C9E" w:rsidTr="00E32C96">
        <w:trPr>
          <w:gridAfter w:val="1"/>
          <w:wAfter w:w="71" w:type="dxa"/>
          <w:jc w:val="center"/>
        </w:trPr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318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Трудоёмкость (час)</w:t>
            </w:r>
          </w:p>
        </w:tc>
      </w:tr>
      <w:tr w:rsidR="00925D22" w:rsidRPr="009A5C9E" w:rsidTr="00E32C96">
        <w:trPr>
          <w:gridAfter w:val="1"/>
          <w:wAfter w:w="71" w:type="dxa"/>
          <w:jc w:val="center"/>
        </w:trPr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  <w:tc>
          <w:tcPr>
            <w:tcW w:w="2318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25D22" w:rsidRPr="009A5C9E" w:rsidTr="00E32C96">
        <w:trPr>
          <w:gridAfter w:val="1"/>
          <w:wAfter w:w="71" w:type="dxa"/>
          <w:jc w:val="center"/>
        </w:trPr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Сердце при эндокринных заболеваниях.</w:t>
            </w:r>
          </w:p>
        </w:tc>
        <w:tc>
          <w:tcPr>
            <w:tcW w:w="2318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D22" w:rsidRPr="009A5C9E" w:rsidTr="00E32C96">
        <w:trPr>
          <w:gridAfter w:val="1"/>
          <w:wAfter w:w="71" w:type="dxa"/>
          <w:jc w:val="center"/>
        </w:trPr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2318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D22" w:rsidRPr="009A5C9E" w:rsidTr="00E32C96">
        <w:trPr>
          <w:gridAfter w:val="1"/>
          <w:wAfter w:w="71" w:type="dxa"/>
          <w:jc w:val="center"/>
        </w:trPr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Поражение сердца при патологии эндокринной системы.</w:t>
            </w:r>
          </w:p>
        </w:tc>
        <w:tc>
          <w:tcPr>
            <w:tcW w:w="2318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D22" w:rsidRPr="009A5C9E" w:rsidTr="00E32C96">
        <w:trPr>
          <w:gridAfter w:val="1"/>
          <w:wAfter w:w="71" w:type="dxa"/>
          <w:jc w:val="center"/>
        </w:trPr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Поражение сердца при сахарном диабете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D22" w:rsidRPr="009A5C9E">
        <w:trPr>
          <w:gridAfter w:val="1"/>
          <w:wAfter w:w="71" w:type="dxa"/>
          <w:jc w:val="center"/>
        </w:trPr>
        <w:tc>
          <w:tcPr>
            <w:tcW w:w="678" w:type="dxa"/>
          </w:tcPr>
          <w:p w:rsidR="00925D2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Поражение сердца при патологии щитовидной железы.</w:t>
            </w:r>
          </w:p>
        </w:tc>
        <w:tc>
          <w:tcPr>
            <w:tcW w:w="2318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3C6EB2">
              <w:rPr>
                <w:sz w:val="24"/>
                <w:szCs w:val="24"/>
              </w:rPr>
              <w:t>1.</w:t>
            </w: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Патология сердца при ожирении.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3C6EB2">
              <w:rPr>
                <w:sz w:val="24"/>
                <w:szCs w:val="24"/>
              </w:rPr>
              <w:t>2.</w:t>
            </w: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Поражение сердца при патологическом климаксе.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3C6EB2">
              <w:rPr>
                <w:sz w:val="24"/>
                <w:szCs w:val="24"/>
              </w:rPr>
              <w:t>3.</w:t>
            </w: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Поражение сердца при феохромацитоме, синдроме и болезни Иценко-Кушинга.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Поражение нейро-мышечного аппарата в клинике внутренних болезней.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Полиневропатии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клинике внутренних болезней.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Полиневро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патии диабетическая.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D22" w:rsidRPr="009A5C9E">
        <w:tblPrEx>
          <w:jc w:val="left"/>
        </w:tblPrEx>
        <w:tc>
          <w:tcPr>
            <w:tcW w:w="678" w:type="dxa"/>
          </w:tcPr>
          <w:p w:rsidR="00925D2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Полиневропатия токсическая.</w:t>
            </w:r>
          </w:p>
        </w:tc>
        <w:tc>
          <w:tcPr>
            <w:tcW w:w="2389" w:type="dxa"/>
            <w:gridSpan w:val="2"/>
          </w:tcPr>
          <w:p w:rsidR="00925D2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Полиневропатия при порфирии.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Аутоиммунная полиневропатия при ВИЧ-инфекции.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Полиневропатии, связанные с приемом лекарственных препаратов.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Симптоматическая артериальная гипертония в практике врача терапевта.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симптоматической артериальной гипертонии.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Артериальная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пертония при заболеваниях почек</w:t>
            </w: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D22" w:rsidRPr="009A5C9E">
        <w:tblPrEx>
          <w:jc w:val="left"/>
        </w:tblPrEx>
        <w:tc>
          <w:tcPr>
            <w:tcW w:w="678" w:type="dxa"/>
          </w:tcPr>
          <w:p w:rsidR="00925D2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Артериальная гипертония при заболеваниях эндокринной системы.</w:t>
            </w:r>
          </w:p>
        </w:tc>
        <w:tc>
          <w:tcPr>
            <w:tcW w:w="2389" w:type="dxa"/>
            <w:gridSpan w:val="2"/>
          </w:tcPr>
          <w:p w:rsidR="00925D2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25D22" w:rsidRPr="009A5C9E" w:rsidTr="00E32C96">
        <w:tblPrEx>
          <w:jc w:val="left"/>
        </w:tblPrEx>
        <w:tc>
          <w:tcPr>
            <w:tcW w:w="678" w:type="dxa"/>
          </w:tcPr>
          <w:p w:rsidR="00925D22" w:rsidRPr="003C6EB2" w:rsidRDefault="00925D22" w:rsidP="00294727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925D22" w:rsidRPr="003C6EB2" w:rsidRDefault="00925D22" w:rsidP="0029472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Современная терапия вторичной артериальной гипертонии. Препараты выбора при сахарном диабете, бронхиальной астме, хронической почечной недостаточности.</w:t>
            </w:r>
          </w:p>
        </w:tc>
        <w:tc>
          <w:tcPr>
            <w:tcW w:w="2389" w:type="dxa"/>
            <w:gridSpan w:val="2"/>
          </w:tcPr>
          <w:p w:rsidR="00925D22" w:rsidRPr="003C6EB2" w:rsidRDefault="00925D22" w:rsidP="0029472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25D22" w:rsidRDefault="00925D22" w:rsidP="00732383">
      <w:pPr>
        <w:ind w:firstLine="567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25D22" w:rsidRPr="009A5C9E" w:rsidRDefault="00925D22" w:rsidP="00732383">
      <w:pPr>
        <w:ind w:firstLine="567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25D22" w:rsidRPr="00D47241" w:rsidRDefault="00925D22" w:rsidP="0073238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241">
        <w:rPr>
          <w:rFonts w:ascii="Times New Roman" w:hAnsi="Times New Roman" w:cs="Times New Roman"/>
          <w:b/>
          <w:bCs/>
          <w:sz w:val="24"/>
          <w:szCs w:val="24"/>
        </w:rPr>
        <w:t>Содержание факультативной дисциплины «Избранные вопросы терапии и смежных дисциплин»</w:t>
      </w:r>
    </w:p>
    <w:p w:rsidR="00925D22" w:rsidRPr="00D47241" w:rsidRDefault="00925D22" w:rsidP="00732383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  <w:b/>
          <w:bCs/>
          <w:i/>
          <w:iCs/>
        </w:rPr>
      </w:pPr>
      <w:r w:rsidRPr="00D47241">
        <w:rPr>
          <w:rFonts w:ascii="Times New Roman" w:hAnsi="Times New Roman" w:cs="Times New Roman"/>
          <w:b/>
          <w:bCs/>
          <w:i/>
          <w:iCs/>
        </w:rPr>
        <w:lastRenderedPageBreak/>
        <w:t>Раздел 1.</w:t>
      </w:r>
      <w:r w:rsidRPr="00D47241">
        <w:rPr>
          <w:rFonts w:ascii="Times New Roman" w:hAnsi="Times New Roman" w:cs="Times New Roman"/>
          <w:b/>
          <w:bCs/>
        </w:rPr>
        <w:t xml:space="preserve"> </w:t>
      </w:r>
      <w:r w:rsidRPr="00D47241">
        <w:rPr>
          <w:rFonts w:ascii="Times New Roman" w:hAnsi="Times New Roman" w:cs="Times New Roman"/>
          <w:b/>
          <w:bCs/>
          <w:i/>
          <w:iCs/>
        </w:rPr>
        <w:t xml:space="preserve">Сердце при эндокринных заболеваниях. </w:t>
      </w:r>
    </w:p>
    <w:p w:rsidR="00925D22" w:rsidRPr="00D47241" w:rsidRDefault="00925D22" w:rsidP="00732383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D47241">
        <w:rPr>
          <w:rFonts w:ascii="Times New Roman" w:hAnsi="Times New Roman" w:cs="Times New Roman"/>
        </w:rPr>
        <w:t xml:space="preserve">Поражение сердца при патологии эндокринной системы. </w:t>
      </w:r>
    </w:p>
    <w:p w:rsidR="00925D22" w:rsidRPr="00D47241" w:rsidRDefault="00925D22" w:rsidP="00732383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D47241">
        <w:rPr>
          <w:rFonts w:ascii="Times New Roman" w:hAnsi="Times New Roman" w:cs="Times New Roman"/>
        </w:rPr>
        <w:t xml:space="preserve">Поражение сердца при сахарном диабете и патологии щитовидной железы. </w:t>
      </w:r>
    </w:p>
    <w:p w:rsidR="00925D22" w:rsidRPr="00D47241" w:rsidRDefault="00925D22" w:rsidP="00732383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D47241">
        <w:rPr>
          <w:rFonts w:ascii="Times New Roman" w:hAnsi="Times New Roman" w:cs="Times New Roman"/>
        </w:rPr>
        <w:t xml:space="preserve">Патология сердца при ожирении. </w:t>
      </w:r>
    </w:p>
    <w:p w:rsidR="00925D22" w:rsidRPr="00D47241" w:rsidRDefault="00925D22" w:rsidP="00732383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D47241">
        <w:rPr>
          <w:rFonts w:ascii="Times New Roman" w:hAnsi="Times New Roman" w:cs="Times New Roman"/>
        </w:rPr>
        <w:t xml:space="preserve">Поражение сердца при патологическом климаксе. </w:t>
      </w:r>
    </w:p>
    <w:p w:rsidR="00925D22" w:rsidRPr="00D47241" w:rsidRDefault="00925D22" w:rsidP="00732383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D47241">
        <w:rPr>
          <w:rFonts w:ascii="Times New Roman" w:hAnsi="Times New Roman" w:cs="Times New Roman"/>
        </w:rPr>
        <w:t>Поражение сердца при феохромацитоме, синдроме и болезни Иценко-Кушинга.</w:t>
      </w:r>
    </w:p>
    <w:p w:rsidR="00925D22" w:rsidRPr="00D47241" w:rsidRDefault="00925D22" w:rsidP="00732383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D47241">
        <w:rPr>
          <w:rFonts w:ascii="Times New Roman" w:hAnsi="Times New Roman" w:cs="Times New Roman"/>
          <w:b/>
          <w:bCs/>
          <w:i/>
          <w:iCs/>
        </w:rPr>
        <w:t>Раздел 2.</w:t>
      </w:r>
      <w:r w:rsidRPr="00D47241">
        <w:rPr>
          <w:rFonts w:ascii="Times New Roman" w:hAnsi="Times New Roman" w:cs="Times New Roman"/>
        </w:rPr>
        <w:t xml:space="preserve"> </w:t>
      </w:r>
      <w:r w:rsidRPr="00D47241">
        <w:rPr>
          <w:rFonts w:ascii="Times New Roman" w:hAnsi="Times New Roman" w:cs="Times New Roman"/>
          <w:b/>
          <w:bCs/>
          <w:i/>
          <w:iCs/>
        </w:rPr>
        <w:t>Поражение нейро-мышечного аппарата в клинике внутренних болезней.</w:t>
      </w:r>
      <w:r w:rsidRPr="00D47241">
        <w:rPr>
          <w:rFonts w:ascii="Times New Roman" w:hAnsi="Times New Roman" w:cs="Times New Roman"/>
        </w:rPr>
        <w:t xml:space="preserve"> </w:t>
      </w:r>
    </w:p>
    <w:p w:rsidR="00925D22" w:rsidRPr="00D47241" w:rsidRDefault="00925D22" w:rsidP="00732383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D47241">
        <w:rPr>
          <w:rFonts w:ascii="Times New Roman" w:hAnsi="Times New Roman" w:cs="Times New Roman"/>
        </w:rPr>
        <w:t>Полиневропатии в клинике внутренних болезней.</w:t>
      </w:r>
    </w:p>
    <w:p w:rsidR="00925D22" w:rsidRPr="00D47241" w:rsidRDefault="00925D22" w:rsidP="00732383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D47241">
        <w:rPr>
          <w:rFonts w:ascii="Times New Roman" w:hAnsi="Times New Roman" w:cs="Times New Roman"/>
        </w:rPr>
        <w:t xml:space="preserve">Полиневропатии: алкогольная, токсическая, диабетическая и др. </w:t>
      </w:r>
    </w:p>
    <w:p w:rsidR="00925D22" w:rsidRPr="00D47241" w:rsidRDefault="00925D22" w:rsidP="00732383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D47241">
        <w:rPr>
          <w:rFonts w:ascii="Times New Roman" w:hAnsi="Times New Roman" w:cs="Times New Roman"/>
        </w:rPr>
        <w:t xml:space="preserve">Полиневропатия при порфирии. Аутоиммунная полиневропатия при ВИЧ-инфекции. </w:t>
      </w:r>
    </w:p>
    <w:p w:rsidR="00925D22" w:rsidRPr="00D47241" w:rsidRDefault="00925D22" w:rsidP="00732383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D47241">
        <w:rPr>
          <w:rFonts w:ascii="Times New Roman" w:hAnsi="Times New Roman" w:cs="Times New Roman"/>
        </w:rPr>
        <w:t>Полиневропатии, связанные с приемом лекарственных препаратов.</w:t>
      </w:r>
    </w:p>
    <w:p w:rsidR="00925D22" w:rsidRPr="00D47241" w:rsidRDefault="00925D22" w:rsidP="00732383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D47241">
        <w:rPr>
          <w:rFonts w:ascii="Times New Roman" w:hAnsi="Times New Roman" w:cs="Times New Roman"/>
          <w:b/>
          <w:bCs/>
          <w:i/>
          <w:iCs/>
        </w:rPr>
        <w:t>Раздел 3.</w:t>
      </w:r>
      <w:r w:rsidRPr="00D47241">
        <w:rPr>
          <w:rFonts w:ascii="Times New Roman" w:hAnsi="Times New Roman" w:cs="Times New Roman"/>
        </w:rPr>
        <w:t xml:space="preserve"> </w:t>
      </w:r>
      <w:r w:rsidRPr="00D47241">
        <w:rPr>
          <w:rFonts w:ascii="Times New Roman" w:hAnsi="Times New Roman" w:cs="Times New Roman"/>
          <w:b/>
          <w:bCs/>
          <w:i/>
          <w:iCs/>
        </w:rPr>
        <w:t>Симптоматическая артериальная гипертония в практике врача терапевта.</w:t>
      </w:r>
      <w:r w:rsidRPr="00D47241">
        <w:rPr>
          <w:rFonts w:ascii="Times New Roman" w:hAnsi="Times New Roman" w:cs="Times New Roman"/>
          <w:i/>
          <w:iCs/>
        </w:rPr>
        <w:t xml:space="preserve"> </w:t>
      </w:r>
      <w:r w:rsidRPr="00D47241">
        <w:rPr>
          <w:rFonts w:ascii="Times New Roman" w:hAnsi="Times New Roman" w:cs="Times New Roman"/>
        </w:rPr>
        <w:t xml:space="preserve">Дифференциальная диагностика симптоматической артериальной гипертонии. </w:t>
      </w:r>
    </w:p>
    <w:p w:rsidR="00925D22" w:rsidRPr="00D47241" w:rsidRDefault="00925D22" w:rsidP="00732383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D47241">
        <w:rPr>
          <w:rFonts w:ascii="Times New Roman" w:hAnsi="Times New Roman" w:cs="Times New Roman"/>
        </w:rPr>
        <w:t xml:space="preserve">Артериальная гипертония при заболеваниях почек, эндокринной системы. </w:t>
      </w:r>
    </w:p>
    <w:p w:rsidR="00925D22" w:rsidRPr="00D47241" w:rsidRDefault="00925D22" w:rsidP="00732383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</w:rPr>
      </w:pPr>
      <w:r w:rsidRPr="00D47241">
        <w:rPr>
          <w:rFonts w:ascii="Times New Roman" w:hAnsi="Times New Roman" w:cs="Times New Roman"/>
        </w:rPr>
        <w:t xml:space="preserve">Современная терапия вторичной артериальной гипертонии. </w:t>
      </w:r>
    </w:p>
    <w:p w:rsidR="00925D22" w:rsidRPr="00D47241" w:rsidRDefault="00925D22" w:rsidP="00732383">
      <w:pPr>
        <w:pStyle w:val="a3"/>
        <w:spacing w:before="0" w:beforeAutospacing="0" w:after="0" w:afterAutospacing="0"/>
        <w:ind w:right="175" w:firstLine="567"/>
        <w:rPr>
          <w:rFonts w:ascii="Times New Roman" w:hAnsi="Times New Roman" w:cs="Times New Roman"/>
          <w:b/>
          <w:bCs/>
          <w:highlight w:val="yellow"/>
        </w:rPr>
      </w:pPr>
      <w:r w:rsidRPr="00D47241">
        <w:rPr>
          <w:rFonts w:ascii="Times New Roman" w:hAnsi="Times New Roman" w:cs="Times New Roman"/>
        </w:rPr>
        <w:t>Препараты выбора при сахарном диабете, бронхиальной астме, хронической почечной недостаточности.</w:t>
      </w:r>
    </w:p>
    <w:p w:rsidR="00925D22" w:rsidRPr="00D47241" w:rsidRDefault="00925D22" w:rsidP="00732383">
      <w:pPr>
        <w:pStyle w:val="a3"/>
        <w:spacing w:before="0" w:beforeAutospacing="0" w:after="0" w:afterAutospacing="0"/>
        <w:ind w:left="426" w:right="-1" w:hanging="426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925D22" w:rsidRDefault="00925D22" w:rsidP="00732383">
      <w:pPr>
        <w:pStyle w:val="a3"/>
        <w:spacing w:before="0" w:beforeAutospacing="0" w:after="0" w:afterAutospacing="0"/>
        <w:ind w:left="426" w:right="-1" w:hanging="426"/>
        <w:jc w:val="both"/>
        <w:rPr>
          <w:rFonts w:ascii="Times New Roman" w:hAnsi="Times New Roman" w:cs="Times New Roman"/>
          <w:b/>
          <w:bCs/>
        </w:rPr>
      </w:pPr>
      <w:r w:rsidRPr="00AD6415">
        <w:rPr>
          <w:rFonts w:ascii="Times New Roman" w:hAnsi="Times New Roman" w:cs="Times New Roman"/>
          <w:b/>
          <w:bCs/>
        </w:rPr>
        <w:t xml:space="preserve">Учебно-методическое и информационное обеспечение дисциплины </w:t>
      </w:r>
    </w:p>
    <w:p w:rsidR="00925D22" w:rsidRPr="00AD6415" w:rsidRDefault="00925D22" w:rsidP="00732383">
      <w:pPr>
        <w:pStyle w:val="a3"/>
        <w:spacing w:before="0" w:beforeAutospacing="0" w:after="0" w:afterAutospacing="0"/>
        <w:ind w:left="426" w:right="-1" w:hanging="426"/>
        <w:jc w:val="both"/>
        <w:rPr>
          <w:rFonts w:ascii="Times New Roman" w:hAnsi="Times New Roman" w:cs="Times New Roman"/>
          <w:b/>
          <w:bCs/>
        </w:rPr>
      </w:pPr>
    </w:p>
    <w:p w:rsidR="00925D22" w:rsidRPr="00D47241" w:rsidRDefault="00925D22" w:rsidP="00732383">
      <w:pPr>
        <w:pStyle w:val="a3"/>
        <w:spacing w:before="0" w:beforeAutospacing="0" w:after="0" w:afterAutospacing="0"/>
        <w:ind w:left="426" w:right="-1" w:hanging="426"/>
        <w:jc w:val="both"/>
        <w:rPr>
          <w:rFonts w:ascii="Times New Roman" w:hAnsi="Times New Roman" w:cs="Times New Roman"/>
          <w:b/>
          <w:bCs/>
        </w:rPr>
      </w:pPr>
      <w:r w:rsidRPr="00D47241">
        <w:rPr>
          <w:rFonts w:ascii="Times New Roman" w:hAnsi="Times New Roman" w:cs="Times New Roman"/>
          <w:b/>
          <w:bCs/>
        </w:rPr>
        <w:t>Литература:</w:t>
      </w:r>
    </w:p>
    <w:p w:rsidR="00925D22" w:rsidRPr="00D47241" w:rsidRDefault="00925D22" w:rsidP="00732383">
      <w:pPr>
        <w:pStyle w:val="a3"/>
        <w:spacing w:before="0" w:beforeAutospacing="0" w:after="0" w:afterAutospacing="0"/>
        <w:ind w:left="426" w:right="-1" w:hanging="426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925D22" w:rsidRPr="00D47241" w:rsidRDefault="00925D22" w:rsidP="00732383">
      <w:pPr>
        <w:pStyle w:val="a3"/>
        <w:tabs>
          <w:tab w:val="left" w:pos="540"/>
        </w:tabs>
        <w:spacing w:before="0" w:beforeAutospacing="0" w:after="0" w:afterAutospacing="0"/>
        <w:ind w:left="284" w:right="-1"/>
        <w:jc w:val="both"/>
        <w:rPr>
          <w:rFonts w:ascii="Times New Roman" w:hAnsi="Times New Roman" w:cs="Times New Roman"/>
        </w:rPr>
      </w:pPr>
      <w:r w:rsidRPr="00D47241">
        <w:rPr>
          <w:rFonts w:ascii="Times New Roman" w:hAnsi="Times New Roman" w:cs="Times New Roman"/>
        </w:rPr>
        <w:t>1. Левина Л.И. Сердце при эндокринных заболеваниях.-Л.: Медицина. 1989.-264 с.</w:t>
      </w:r>
    </w:p>
    <w:p w:rsidR="00925D22" w:rsidRPr="00D47241" w:rsidRDefault="00925D22" w:rsidP="007323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41">
        <w:rPr>
          <w:rFonts w:ascii="Times New Roman" w:hAnsi="Times New Roman" w:cs="Times New Roman"/>
          <w:sz w:val="24"/>
          <w:szCs w:val="24"/>
        </w:rPr>
        <w:t>Федеральное руководство по использованию лекарственных средств : (формулярная система) / под ред.А.Г.Чучалина и др. - М. : [Эхо]. - 2003</w:t>
      </w:r>
    </w:p>
    <w:p w:rsidR="00925D22" w:rsidRPr="00D47241" w:rsidRDefault="00925D22" w:rsidP="0073238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7241">
        <w:rPr>
          <w:rFonts w:ascii="Times New Roman" w:hAnsi="Times New Roman" w:cs="Times New Roman"/>
          <w:sz w:val="24"/>
          <w:szCs w:val="24"/>
        </w:rPr>
        <w:t>Вып.IV. - 928 с</w:t>
      </w:r>
    </w:p>
    <w:p w:rsidR="00925D22" w:rsidRPr="00D47241" w:rsidRDefault="00925D22" w:rsidP="007323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D47241">
        <w:rPr>
          <w:rFonts w:ascii="Times New Roman" w:hAnsi="Times New Roman" w:cs="Times New Roman"/>
          <w:sz w:val="24"/>
          <w:szCs w:val="24"/>
        </w:rPr>
        <w:t>Новый терапевтический справочник : 2005-2006 гг. / под ред. И. Н. Денисова, Н. А. Мухина, А. Г. Чучалина. - М. : ГЭОТАР-Медиа, 2005. - 608 с. - (Клинические рекомендации). (Шифр 616.1/9.0(083)/Н 73-269009)</w:t>
      </w:r>
    </w:p>
    <w:p w:rsidR="00925D22" w:rsidRPr="00D47241" w:rsidRDefault="00925D22" w:rsidP="00732383">
      <w:pPr>
        <w:widowControl w:val="0"/>
        <w:autoSpaceDE w:val="0"/>
        <w:autoSpaceDN w:val="0"/>
        <w:adjustRightInd w:val="0"/>
        <w:spacing w:after="0" w:line="240" w:lineRule="auto"/>
        <w:ind w:left="284" w:right="800"/>
        <w:rPr>
          <w:rFonts w:ascii="Times New Roman" w:hAnsi="Times New Roman" w:cs="Times New Roman"/>
          <w:sz w:val="24"/>
          <w:szCs w:val="24"/>
        </w:rPr>
      </w:pPr>
      <w:r w:rsidRPr="00D47241">
        <w:rPr>
          <w:rFonts w:ascii="Times New Roman" w:hAnsi="Times New Roman" w:cs="Times New Roman"/>
          <w:sz w:val="24"/>
          <w:szCs w:val="24"/>
        </w:rPr>
        <w:t>Экземпляры: всего:2 - Ч/З-1(1), НБО(1)</w:t>
      </w:r>
    </w:p>
    <w:p w:rsidR="00925D22" w:rsidRPr="00D47241" w:rsidRDefault="00925D22" w:rsidP="007323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D47241">
        <w:rPr>
          <w:rFonts w:ascii="Times New Roman" w:hAnsi="Times New Roman" w:cs="Times New Roman"/>
          <w:sz w:val="24"/>
          <w:szCs w:val="24"/>
        </w:rPr>
        <w:t>Пульмонология : нац. руководство / ред. А. Г. Чучалин. - М. : ГЭОТАР-Медиа, 2009. - 960 с. - (Национальные руководства). (Шифр 616.24/П 88-213959)</w:t>
      </w:r>
    </w:p>
    <w:p w:rsidR="00925D22" w:rsidRPr="00D47241" w:rsidRDefault="00925D22" w:rsidP="00732383">
      <w:pPr>
        <w:widowControl w:val="0"/>
        <w:autoSpaceDE w:val="0"/>
        <w:autoSpaceDN w:val="0"/>
        <w:adjustRightInd w:val="0"/>
        <w:spacing w:after="0" w:line="240" w:lineRule="auto"/>
        <w:ind w:left="284" w:right="800"/>
        <w:rPr>
          <w:rFonts w:ascii="Times New Roman" w:hAnsi="Times New Roman" w:cs="Times New Roman"/>
          <w:sz w:val="24"/>
          <w:szCs w:val="24"/>
        </w:rPr>
      </w:pPr>
      <w:r w:rsidRPr="00D47241">
        <w:rPr>
          <w:rFonts w:ascii="Times New Roman" w:hAnsi="Times New Roman" w:cs="Times New Roman"/>
          <w:sz w:val="24"/>
          <w:szCs w:val="24"/>
        </w:rPr>
        <w:t>Экземпляры: всего:9 - Ч/З-1(1), АБ.н/л(8)</w:t>
      </w:r>
    </w:p>
    <w:p w:rsidR="00925D22" w:rsidRPr="00D47241" w:rsidRDefault="00925D22" w:rsidP="00732383">
      <w:pPr>
        <w:widowControl w:val="0"/>
        <w:autoSpaceDE w:val="0"/>
        <w:autoSpaceDN w:val="0"/>
        <w:adjustRightInd w:val="0"/>
        <w:spacing w:after="0" w:line="240" w:lineRule="auto"/>
        <w:ind w:left="284" w:right="800"/>
        <w:rPr>
          <w:rFonts w:ascii="Times New Roman" w:hAnsi="Times New Roman" w:cs="Times New Roman"/>
          <w:sz w:val="24"/>
          <w:szCs w:val="24"/>
        </w:rPr>
      </w:pPr>
      <w:r w:rsidRPr="00D47241">
        <w:rPr>
          <w:rFonts w:ascii="Times New Roman" w:hAnsi="Times New Roman" w:cs="Times New Roman"/>
          <w:sz w:val="24"/>
          <w:szCs w:val="24"/>
        </w:rPr>
        <w:t xml:space="preserve"> 5.   Гогин Е.Е. Гипертоническая болезнь : новое в диагностике и лечении: клин. оценка причин и механизмов развития / Е. Е. Гогин; Мед.центр Упр. делами Президента РФ. - М. : Известия, 1997. - 399 с. (Шифр 616.118/Г 58-757394)</w:t>
      </w:r>
    </w:p>
    <w:p w:rsidR="00925D22" w:rsidRPr="00D47241" w:rsidRDefault="00925D22" w:rsidP="00732383">
      <w:pPr>
        <w:widowControl w:val="0"/>
        <w:autoSpaceDE w:val="0"/>
        <w:autoSpaceDN w:val="0"/>
        <w:adjustRightInd w:val="0"/>
        <w:spacing w:after="0" w:line="240" w:lineRule="auto"/>
        <w:ind w:left="284" w:right="800"/>
        <w:rPr>
          <w:rFonts w:ascii="Times New Roman" w:hAnsi="Times New Roman" w:cs="Times New Roman"/>
          <w:sz w:val="24"/>
          <w:szCs w:val="24"/>
        </w:rPr>
      </w:pPr>
      <w:r w:rsidRPr="00D47241">
        <w:rPr>
          <w:rFonts w:ascii="Times New Roman" w:hAnsi="Times New Roman" w:cs="Times New Roman"/>
          <w:sz w:val="24"/>
          <w:szCs w:val="24"/>
        </w:rPr>
        <w:t>6.    Маколкин В. И. Гипертоническая болезнь : научное издание / В. И. Маколкин, В. И. Подзолков. - М. : Рус. врач, 2000. - 96 с. (Шифр 616.118/М 16-457275)</w:t>
      </w:r>
    </w:p>
    <w:p w:rsidR="00925D22" w:rsidRPr="00D47241" w:rsidRDefault="00925D22" w:rsidP="007323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D47241">
        <w:rPr>
          <w:rFonts w:ascii="Times New Roman" w:hAnsi="Times New Roman" w:cs="Times New Roman"/>
          <w:sz w:val="24"/>
          <w:szCs w:val="24"/>
        </w:rPr>
        <w:t>Руководство по кардиологии  : учеб. пособие для вузов: в 3 т. / ред.: Г. И. Сторожаков, А. А. Горбаченков. - М. : ГЭОТАР-Медиа. - 2009. - ISBN 978-5-9704-0608-3</w:t>
      </w:r>
    </w:p>
    <w:p w:rsidR="00925D22" w:rsidRPr="00D47241" w:rsidRDefault="00925D22" w:rsidP="00732383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241">
        <w:rPr>
          <w:rFonts w:ascii="Times New Roman" w:hAnsi="Times New Roman" w:cs="Times New Roman"/>
          <w:sz w:val="24"/>
          <w:szCs w:val="24"/>
        </w:rPr>
        <w:t>Т. 3. - 2009. - 512 с. : ил.). (Шифр 616.12(075.8)/Р 85-983304)</w:t>
      </w:r>
    </w:p>
    <w:p w:rsidR="00925D22" w:rsidRPr="00D47241" w:rsidRDefault="00925D22" w:rsidP="0073238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D22" w:rsidRPr="00E5719A" w:rsidRDefault="00925D22" w:rsidP="00AD6415">
      <w:pPr>
        <w:keepNext/>
        <w:spacing w:after="0" w:line="240" w:lineRule="auto"/>
        <w:ind w:firstLine="540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 Материально-техническое обеспечение</w:t>
      </w:r>
    </w:p>
    <w:p w:rsidR="00925D22" w:rsidRPr="00E5719A" w:rsidRDefault="00925D22" w:rsidP="00AD6415">
      <w:pPr>
        <w:keepNext/>
        <w:spacing w:after="0" w:line="240" w:lineRule="auto"/>
        <w:ind w:firstLine="540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5D22" w:rsidRPr="00E5719A" w:rsidRDefault="00925D22" w:rsidP="00AD6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 xml:space="preserve">УЧЕБНЫЕ  И ВСПОМОГАТЕЛЬНЫЕ ПОМЕЩЕНИЯ </w:t>
      </w:r>
    </w:p>
    <w:p w:rsidR="00925D22" w:rsidRPr="00E5719A" w:rsidRDefault="00925D22" w:rsidP="00AD6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19A">
        <w:rPr>
          <w:rFonts w:ascii="Times New Roman" w:hAnsi="Times New Roman" w:cs="Times New Roman"/>
          <w:b/>
          <w:bCs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ПРОПЕДЕВТИКИ ВНУТРЕННИХ БОЛЕЗНЕЙ</w:t>
      </w:r>
    </w:p>
    <w:p w:rsidR="00925D22" w:rsidRPr="00E5719A" w:rsidRDefault="00925D22" w:rsidP="00AD6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D22" w:rsidRDefault="00925D22" w:rsidP="00AD6415">
      <w:pPr>
        <w:numPr>
          <w:ilvl w:val="0"/>
          <w:numId w:val="8"/>
        </w:numPr>
        <w:autoSpaceDN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Лекционная аудитория, закрепленная за кафедрой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2284"/>
        <w:gridCol w:w="2365"/>
        <w:gridCol w:w="2596"/>
      </w:tblGrid>
      <w:tr w:rsidR="00925D22">
        <w:tc>
          <w:tcPr>
            <w:tcW w:w="2711" w:type="dxa"/>
            <w:vAlign w:val="center"/>
          </w:tcPr>
          <w:p w:rsidR="00925D22" w:rsidRDefault="00925D22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аудитории</w:t>
            </w:r>
          </w:p>
        </w:tc>
        <w:tc>
          <w:tcPr>
            <w:tcW w:w="2712" w:type="dxa"/>
            <w:vAlign w:val="center"/>
          </w:tcPr>
          <w:p w:rsidR="00925D22" w:rsidRDefault="00925D22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2712" w:type="dxa"/>
            <w:vAlign w:val="center"/>
          </w:tcPr>
          <w:p w:rsidR="00925D22" w:rsidRDefault="00925D22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2712" w:type="dxa"/>
            <w:vAlign w:val="center"/>
          </w:tcPr>
          <w:p w:rsidR="00925D22" w:rsidRDefault="00925D22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демонстрационным оборудованием</w:t>
            </w:r>
          </w:p>
        </w:tc>
      </w:tr>
      <w:tr w:rsidR="00925D22">
        <w:tc>
          <w:tcPr>
            <w:tcW w:w="2711" w:type="dxa"/>
          </w:tcPr>
          <w:p w:rsidR="00925D22" w:rsidRDefault="00925D22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925D22" w:rsidRDefault="00925D22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925D22" w:rsidRDefault="00925D22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925D22" w:rsidRDefault="00925D22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5D22">
        <w:tc>
          <w:tcPr>
            <w:tcW w:w="2711" w:type="dxa"/>
          </w:tcPr>
          <w:p w:rsidR="00925D22" w:rsidRDefault="00925D22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  <w:tc>
          <w:tcPr>
            <w:tcW w:w="2712" w:type="dxa"/>
          </w:tcPr>
          <w:p w:rsidR="00925D22" w:rsidRDefault="00925D22" w:rsidP="0071055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217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12" w:type="dxa"/>
          </w:tcPr>
          <w:p w:rsidR="00925D22" w:rsidRDefault="00925D22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712" w:type="dxa"/>
          </w:tcPr>
          <w:p w:rsidR="00925D22" w:rsidRDefault="00925D22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925D22" w:rsidRDefault="00925D22" w:rsidP="00AD6415">
      <w:pPr>
        <w:ind w:left="426"/>
        <w:jc w:val="both"/>
        <w:rPr>
          <w:rFonts w:cs="Times New Roman"/>
          <w:sz w:val="24"/>
          <w:szCs w:val="24"/>
        </w:rPr>
      </w:pPr>
    </w:p>
    <w:p w:rsidR="00925D22" w:rsidRDefault="00925D22" w:rsidP="00AD6415">
      <w:pPr>
        <w:numPr>
          <w:ilvl w:val="0"/>
          <w:numId w:val="8"/>
        </w:numPr>
        <w:tabs>
          <w:tab w:val="num" w:pos="-4111"/>
        </w:tabs>
        <w:autoSpaceDN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клинических баз в учебном процессе</w:t>
      </w:r>
    </w:p>
    <w:tbl>
      <w:tblPr>
        <w:tblW w:w="408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557"/>
        <w:gridCol w:w="2863"/>
      </w:tblGrid>
      <w:tr w:rsidR="00925D22">
        <w:tc>
          <w:tcPr>
            <w:tcW w:w="2403" w:type="dxa"/>
            <w:vAlign w:val="center"/>
          </w:tcPr>
          <w:p w:rsidR="00925D22" w:rsidRDefault="00925D22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Базы </w:t>
            </w:r>
          </w:p>
          <w:p w:rsidR="00925D22" w:rsidRDefault="00925D22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</w:t>
            </w:r>
          </w:p>
        </w:tc>
        <w:tc>
          <w:tcPr>
            <w:tcW w:w="2557" w:type="dxa"/>
            <w:vAlign w:val="center"/>
          </w:tcPr>
          <w:p w:rsidR="00925D22" w:rsidRDefault="00925D22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2863" w:type="dxa"/>
          </w:tcPr>
          <w:p w:rsidR="00925D22" w:rsidRDefault="00925D22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</w:tr>
      <w:tr w:rsidR="00925D22">
        <w:tc>
          <w:tcPr>
            <w:tcW w:w="2403" w:type="dxa"/>
            <w:vAlign w:val="center"/>
          </w:tcPr>
          <w:p w:rsidR="00925D22" w:rsidRDefault="00925D22" w:rsidP="00710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НУЗ «ОКБ на ст. Оренбург ОАО «РЖД»</w:t>
            </w:r>
          </w:p>
          <w:p w:rsidR="00925D22" w:rsidRDefault="00925D22" w:rsidP="0071055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925D22" w:rsidRDefault="00925D22" w:rsidP="0071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 учебные комнаты</w:t>
            </w:r>
          </w:p>
          <w:p w:rsidR="00925D22" w:rsidRDefault="00925D22" w:rsidP="0071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Кабинеты профессорско-преподавательского состава</w:t>
            </w:r>
          </w:p>
          <w:p w:rsidR="00925D22" w:rsidRDefault="00925D22" w:rsidP="00710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Препараторские</w:t>
            </w:r>
          </w:p>
          <w:p w:rsidR="00925D22" w:rsidRDefault="00925D22" w:rsidP="0071055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925D22" w:rsidRDefault="00925D22" w:rsidP="0071055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25D22" w:rsidRDefault="00925D22" w:rsidP="0071055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D22" w:rsidRDefault="00925D22" w:rsidP="0071055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25D22" w:rsidRDefault="00925D22" w:rsidP="0071055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D22" w:rsidRDefault="00925D22" w:rsidP="0071055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D22" w:rsidRDefault="00925D22" w:rsidP="0071055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D22" w:rsidRDefault="00925D22" w:rsidP="0071055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925D22" w:rsidRDefault="00925D22" w:rsidP="0071055A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925D22" w:rsidRPr="00D47241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D22" w:rsidRPr="003C5703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D22" w:rsidRPr="00D663BF" w:rsidRDefault="00925D22" w:rsidP="007323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925D22" w:rsidRPr="00D663BF" w:rsidRDefault="00925D22" w:rsidP="007323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5D22" w:rsidRPr="00D663BF" w:rsidRDefault="00925D22" w:rsidP="007323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925D22" w:rsidRPr="00D663BF" w:rsidRDefault="00925D22" w:rsidP="007323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t xml:space="preserve">высшего профессионального образования </w:t>
      </w:r>
    </w:p>
    <w:p w:rsidR="00925D22" w:rsidRPr="00D663BF" w:rsidRDefault="00925D22" w:rsidP="007323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925D22" w:rsidRPr="00D663BF" w:rsidRDefault="00925D22" w:rsidP="007323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t>Министерства здравоохранения  Российской Федерации</w:t>
      </w:r>
    </w:p>
    <w:p w:rsidR="00925D22" w:rsidRPr="00D663BF" w:rsidRDefault="00925D22" w:rsidP="00732383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D22" w:rsidRPr="00D663BF" w:rsidRDefault="00925D22" w:rsidP="00732383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D22" w:rsidRPr="00D663BF" w:rsidRDefault="00925D22" w:rsidP="00732383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D22" w:rsidRPr="00D663BF" w:rsidRDefault="00925D22" w:rsidP="00732383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3BF">
        <w:rPr>
          <w:rFonts w:ascii="Times New Roman" w:hAnsi="Times New Roman" w:cs="Times New Roman"/>
          <w:b/>
          <w:bCs/>
          <w:sz w:val="28"/>
          <w:szCs w:val="28"/>
        </w:rPr>
        <w:t>ЛИСТ РЕГИСТРАЦИИ ВНЕСЕНИЙ ИЗМЕНЕНИЙ</w:t>
      </w:r>
    </w:p>
    <w:p w:rsidR="00925D22" w:rsidRPr="00D663BF" w:rsidRDefault="00925D22" w:rsidP="00732383">
      <w:pPr>
        <w:pStyle w:val="Default"/>
        <w:widowControl w:val="0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226"/>
        <w:gridCol w:w="832"/>
        <w:gridCol w:w="6619"/>
      </w:tblGrid>
      <w:tr w:rsidR="00925D22" w:rsidRPr="001D0411">
        <w:trPr>
          <w:trHeight w:val="735"/>
        </w:trPr>
        <w:tc>
          <w:tcPr>
            <w:tcW w:w="2448" w:type="dxa"/>
          </w:tcPr>
          <w:p w:rsidR="00925D22" w:rsidRPr="001D0411" w:rsidRDefault="00925D22" w:rsidP="00294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925D22" w:rsidRPr="001D0411" w:rsidRDefault="00925D22" w:rsidP="00294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925D22" w:rsidRPr="001D0411" w:rsidRDefault="00925D22" w:rsidP="00294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1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на совещании кафедры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пропедевтики внутренних болезней</w:t>
            </w:r>
          </w:p>
        </w:tc>
      </w:tr>
      <w:tr w:rsidR="00925D22" w:rsidRPr="001D0411">
        <w:tc>
          <w:tcPr>
            <w:tcW w:w="2448" w:type="dxa"/>
          </w:tcPr>
          <w:p w:rsidR="00925D22" w:rsidRPr="001D0411" w:rsidRDefault="00925D22" w:rsidP="00294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925D22" w:rsidRPr="001D0411" w:rsidRDefault="00925D22" w:rsidP="00294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925D22" w:rsidRPr="001D0411" w:rsidRDefault="00925D22" w:rsidP="002947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41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№_____ от </w:t>
            </w:r>
            <w:r w:rsidRPr="001D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«___»___________20__ г.</w:t>
            </w:r>
          </w:p>
        </w:tc>
      </w:tr>
      <w:tr w:rsidR="00925D22" w:rsidRPr="001D0411">
        <w:tc>
          <w:tcPr>
            <w:tcW w:w="2448" w:type="dxa"/>
          </w:tcPr>
          <w:p w:rsidR="00925D22" w:rsidRPr="001D0411" w:rsidRDefault="00925D22" w:rsidP="00294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925D22" w:rsidRPr="001D0411" w:rsidRDefault="00925D22" w:rsidP="00294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925D22" w:rsidRPr="001D0411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5D22" w:rsidRPr="001D0411">
        <w:tc>
          <w:tcPr>
            <w:tcW w:w="2448" w:type="dxa"/>
          </w:tcPr>
          <w:p w:rsidR="00925D22" w:rsidRPr="001D0411" w:rsidRDefault="00925D22" w:rsidP="00294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925D22" w:rsidRPr="001D0411" w:rsidRDefault="00925D22" w:rsidP="00294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925D22" w:rsidRPr="001D0411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D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Зав. кафедрой  д.м.н., проф.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К.М. Иванов</w:t>
            </w:r>
            <w:r w:rsidRPr="001D04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</w:t>
            </w:r>
          </w:p>
          <w:p w:rsidR="00925D22" w:rsidRPr="001D0411" w:rsidRDefault="00925D22" w:rsidP="002947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25D22" w:rsidRPr="00AD5B02" w:rsidRDefault="00925D22" w:rsidP="00732383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008"/>
        <w:gridCol w:w="3054"/>
        <w:gridCol w:w="1572"/>
        <w:gridCol w:w="1572"/>
        <w:gridCol w:w="1342"/>
      </w:tblGrid>
      <w:tr w:rsidR="00925D22" w:rsidRPr="001D0411">
        <w:trPr>
          <w:trHeight w:val="574"/>
        </w:trPr>
        <w:tc>
          <w:tcPr>
            <w:tcW w:w="736" w:type="dxa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8" w:type="dxa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Раздел УМКД </w:t>
            </w:r>
          </w:p>
        </w:tc>
        <w:tc>
          <w:tcPr>
            <w:tcW w:w="3054" w:type="dxa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Наименование пункта УМКД дисциплины</w:t>
            </w:r>
          </w:p>
        </w:tc>
        <w:tc>
          <w:tcPr>
            <w:tcW w:w="1572" w:type="dxa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Дата введения изменений в </w:t>
            </w:r>
          </w:p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</w:p>
        </w:tc>
        <w:tc>
          <w:tcPr>
            <w:tcW w:w="1572" w:type="dxa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1342" w:type="dxa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зав. </w:t>
            </w:r>
          </w:p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925D22" w:rsidRPr="001D0411">
        <w:tc>
          <w:tcPr>
            <w:tcW w:w="736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925D22" w:rsidRPr="001D0411" w:rsidRDefault="00925D22" w:rsidP="00294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5D22" w:rsidRPr="001D0411">
        <w:tc>
          <w:tcPr>
            <w:tcW w:w="736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925D22" w:rsidRPr="001D0411" w:rsidRDefault="00925D22" w:rsidP="00294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22" w:rsidRPr="001D0411">
        <w:tc>
          <w:tcPr>
            <w:tcW w:w="736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925D22" w:rsidRPr="001D0411" w:rsidRDefault="00925D22" w:rsidP="00294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22" w:rsidRPr="001D0411">
        <w:tc>
          <w:tcPr>
            <w:tcW w:w="736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Align w:val="center"/>
          </w:tcPr>
          <w:p w:rsidR="00925D22" w:rsidRPr="001D0411" w:rsidRDefault="00925D22" w:rsidP="0029472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925D22" w:rsidRPr="001D0411" w:rsidRDefault="00925D22" w:rsidP="002947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D22" w:rsidRPr="00AD5B02" w:rsidRDefault="00925D22" w:rsidP="0073238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80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340"/>
        <w:gridCol w:w="5848"/>
        <w:gridCol w:w="1273"/>
      </w:tblGrid>
      <w:tr w:rsidR="00925D22" w:rsidRPr="001D0411">
        <w:trPr>
          <w:trHeight w:val="574"/>
        </w:trPr>
        <w:tc>
          <w:tcPr>
            <w:tcW w:w="741" w:type="dxa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Раздел, пункт УМКД</w:t>
            </w:r>
          </w:p>
        </w:tc>
        <w:tc>
          <w:tcPr>
            <w:tcW w:w="5848" w:type="dxa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внесенных изменений </w:t>
            </w:r>
          </w:p>
        </w:tc>
        <w:tc>
          <w:tcPr>
            <w:tcW w:w="1273" w:type="dxa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зав. </w:t>
            </w:r>
          </w:p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11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925D22" w:rsidRPr="001D0411">
        <w:tc>
          <w:tcPr>
            <w:tcW w:w="741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5D22" w:rsidRPr="001D0411">
        <w:tc>
          <w:tcPr>
            <w:tcW w:w="741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22" w:rsidRPr="001D0411">
        <w:tc>
          <w:tcPr>
            <w:tcW w:w="741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22" w:rsidRPr="001D0411">
        <w:tc>
          <w:tcPr>
            <w:tcW w:w="741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22" w:rsidRPr="001D0411">
        <w:tc>
          <w:tcPr>
            <w:tcW w:w="741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22" w:rsidRPr="001D0411">
        <w:tc>
          <w:tcPr>
            <w:tcW w:w="741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22" w:rsidRPr="001D0411">
        <w:tc>
          <w:tcPr>
            <w:tcW w:w="741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8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25D22" w:rsidRPr="001D0411" w:rsidRDefault="00925D22" w:rsidP="002947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D22" w:rsidRDefault="00925D22" w:rsidP="00732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925D22" w:rsidRDefault="00925D22" w:rsidP="00732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925D22" w:rsidRDefault="00925D22" w:rsidP="00732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CF3263" w:rsidRPr="00CF3263" w:rsidRDefault="00CF3263" w:rsidP="00CF3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br w:type="page"/>
      </w:r>
      <w:r w:rsidRPr="00CF3263"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>Лист согласования</w:t>
      </w:r>
    </w:p>
    <w:p w:rsidR="00CF3263" w:rsidRDefault="00CF3263" w:rsidP="00732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925D22" w:rsidRPr="00D663BF" w:rsidRDefault="00925D22" w:rsidP="00732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63BF">
        <w:rPr>
          <w:rFonts w:ascii="Times New Roman" w:eastAsia="HiddenHorzOCR" w:hAnsi="Times New Roman" w:cs="Times New Roman"/>
          <w:sz w:val="28"/>
          <w:szCs w:val="28"/>
        </w:rPr>
        <w:t>Программа составлена в соответствии с утвержденными федера</w:t>
      </w:r>
      <w:bookmarkStart w:id="0" w:name="_GoBack"/>
      <w:bookmarkEnd w:id="0"/>
      <w:r w:rsidRPr="00D663BF">
        <w:rPr>
          <w:rFonts w:ascii="Times New Roman" w:eastAsia="HiddenHorzOCR" w:hAnsi="Times New Roman" w:cs="Times New Roman"/>
          <w:sz w:val="28"/>
          <w:szCs w:val="28"/>
        </w:rPr>
        <w:t>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Минобрнауки России 16.03.2011  № 1365.</w:t>
      </w:r>
    </w:p>
    <w:p w:rsidR="00925D22" w:rsidRPr="00D663BF" w:rsidRDefault="00925D22" w:rsidP="007323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5D22" w:rsidRPr="00D663BF" w:rsidRDefault="00925D22" w:rsidP="007323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Разработчик: </w:t>
      </w:r>
    </w:p>
    <w:p w:rsidR="00925D22" w:rsidRDefault="00925D22" w:rsidP="00732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Заведующий кафедрой пропедевтики внутренних болезней, профессор</w:t>
      </w:r>
    </w:p>
    <w:p w:rsidR="00925D22" w:rsidRDefault="00925D22" w:rsidP="007323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К.М. Иванов</w:t>
      </w:r>
    </w:p>
    <w:p w:rsidR="00925D22" w:rsidRPr="00D663BF" w:rsidRDefault="00925D22" w:rsidP="00732383">
      <w:pPr>
        <w:spacing w:after="0" w:line="240" w:lineRule="auto"/>
        <w:rPr>
          <w:rFonts w:ascii="Times New Roman" w:eastAsia="HiddenHorzOCR" w:hAnsi="Times New Roman" w:cs="Times New Roman"/>
          <w:i/>
          <w:iCs/>
          <w:sz w:val="28"/>
          <w:szCs w:val="28"/>
        </w:rPr>
      </w:pPr>
    </w:p>
    <w:p w:rsidR="00925D22" w:rsidRPr="00D663BF" w:rsidRDefault="00925D22" w:rsidP="0073238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3B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одобрена на заседании кафедры </w:t>
      </w:r>
      <w:r>
        <w:rPr>
          <w:rFonts w:ascii="Times New Roman" w:hAnsi="Times New Roman" w:cs="Times New Roman"/>
          <w:color w:val="000000"/>
          <w:sz w:val="28"/>
          <w:szCs w:val="28"/>
        </w:rPr>
        <w:t>пропедевтики внутренних болезней</w:t>
      </w:r>
      <w:r w:rsidRPr="00D663BF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 № ___ от  </w:t>
      </w:r>
      <w:r w:rsidRPr="00D663BF">
        <w:rPr>
          <w:rFonts w:ascii="Times New Roman" w:eastAsia="HiddenHorzOCR" w:hAnsi="Times New Roman" w:cs="Times New Roman"/>
          <w:sz w:val="28"/>
          <w:szCs w:val="28"/>
        </w:rPr>
        <w:t>«__» _____20___г.</w:t>
      </w:r>
    </w:p>
    <w:p w:rsidR="00925D22" w:rsidRPr="00D663BF" w:rsidRDefault="00925D22" w:rsidP="0073238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D22" w:rsidRPr="00D663BF" w:rsidRDefault="00925D22" w:rsidP="00732383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8"/>
          <w:szCs w:val="28"/>
        </w:rPr>
      </w:pPr>
      <w:r w:rsidRPr="00D663BF">
        <w:rPr>
          <w:rFonts w:ascii="Times New Roman" w:eastAsia="HiddenHorzOCR" w:hAnsi="Times New Roman" w:cs="Times New Roman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                       </w:t>
      </w:r>
      <w:r w:rsidRPr="00D663BF">
        <w:rPr>
          <w:rFonts w:ascii="Times New Roman" w:eastAsia="HiddenHorzOCR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    </w:t>
      </w:r>
      <w:r w:rsidRPr="00D663BF">
        <w:rPr>
          <w:rFonts w:ascii="Times New Roman" w:eastAsia="HiddenHorzOCR" w:hAnsi="Times New Roman" w:cs="Times New Roman"/>
          <w:sz w:val="28"/>
          <w:szCs w:val="28"/>
        </w:rPr>
        <w:t xml:space="preserve">года, протокол  </w:t>
      </w:r>
      <w:r w:rsidRPr="00D663BF">
        <w:rPr>
          <w:rFonts w:ascii="Times New Roman" w:eastAsia="HiddenHorzOCR" w:hAnsi="Times New Roman" w:cs="Times New Roman"/>
          <w:sz w:val="28"/>
          <w:szCs w:val="28"/>
          <w:u w:val="single"/>
        </w:rPr>
        <w:t>№ .</w:t>
      </w:r>
    </w:p>
    <w:p w:rsidR="00925D22" w:rsidRDefault="00925D22" w:rsidP="0073238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:rsidR="00925D22" w:rsidRPr="00D663BF" w:rsidRDefault="00925D22" w:rsidP="0073238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663BF"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925D22" w:rsidRPr="00D663BF" w:rsidRDefault="00925D22" w:rsidP="00732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3B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25D22" w:rsidRPr="00D663BF" w:rsidRDefault="00925D22" w:rsidP="00732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3BF">
        <w:rPr>
          <w:rFonts w:ascii="Times New Roman" w:hAnsi="Times New Roman" w:cs="Times New Roman"/>
          <w:sz w:val="28"/>
          <w:szCs w:val="28"/>
        </w:rPr>
        <w:t>методического совета по аспирантуре</w:t>
      </w:r>
    </w:p>
    <w:p w:rsidR="00925D22" w:rsidRPr="00D663BF" w:rsidRDefault="00925D22" w:rsidP="0073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3BF">
        <w:rPr>
          <w:rFonts w:ascii="Times New Roman" w:hAnsi="Times New Roman" w:cs="Times New Roman"/>
          <w:sz w:val="28"/>
          <w:szCs w:val="28"/>
        </w:rPr>
        <w:t>д.м.н. профессор</w:t>
      </w:r>
      <w:r w:rsidRPr="00D663BF">
        <w:rPr>
          <w:rFonts w:ascii="Times New Roman" w:hAnsi="Times New Roman" w:cs="Times New Roman"/>
          <w:color w:val="000000"/>
          <w:sz w:val="28"/>
          <w:szCs w:val="28"/>
        </w:rPr>
        <w:t>.         _____</w:t>
      </w:r>
      <w:r w:rsidRPr="00D663BF">
        <w:rPr>
          <w:rFonts w:ascii="Times New Roman" w:eastAsia="HiddenHorzOCR" w:hAnsi="Times New Roman" w:cs="Times New Roman"/>
          <w:sz w:val="28"/>
          <w:szCs w:val="28"/>
        </w:rPr>
        <w:t xml:space="preserve">_______«__» _____20___ г. </w:t>
      </w:r>
      <w:r w:rsidRPr="00D663BF">
        <w:rPr>
          <w:rFonts w:ascii="Times New Roman" w:hAnsi="Times New Roman" w:cs="Times New Roman"/>
          <w:sz w:val="28"/>
          <w:szCs w:val="28"/>
        </w:rPr>
        <w:t xml:space="preserve"> А.А. Вялкова</w:t>
      </w:r>
    </w:p>
    <w:p w:rsidR="00925D22" w:rsidRPr="00D663BF" w:rsidRDefault="00925D22" w:rsidP="00732383">
      <w:pPr>
        <w:spacing w:after="0" w:line="240" w:lineRule="auto"/>
        <w:rPr>
          <w:rFonts w:ascii="Times New Roman" w:eastAsia="HiddenHorzOCR" w:hAnsi="Times New Roman" w:cs="Times New Roman"/>
          <w:i/>
          <w:iCs/>
          <w:sz w:val="28"/>
          <w:szCs w:val="28"/>
        </w:rPr>
      </w:pPr>
    </w:p>
    <w:p w:rsidR="00925D22" w:rsidRPr="00D663BF" w:rsidRDefault="00925D22" w:rsidP="0073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D22" w:rsidRPr="00D663BF" w:rsidRDefault="00925D22" w:rsidP="0073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3BF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25D22" w:rsidRPr="00D663BF" w:rsidRDefault="00925D22" w:rsidP="00732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3BF">
        <w:rPr>
          <w:rFonts w:ascii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925D22" w:rsidRPr="00D663BF" w:rsidRDefault="00925D22" w:rsidP="00732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3BF">
        <w:rPr>
          <w:rFonts w:ascii="Times New Roman" w:hAnsi="Times New Roman" w:cs="Times New Roman"/>
          <w:sz w:val="28"/>
          <w:szCs w:val="28"/>
        </w:rPr>
        <w:t xml:space="preserve">научных исследований </w:t>
      </w:r>
      <w:r w:rsidRPr="00D663BF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D663BF">
        <w:rPr>
          <w:rFonts w:ascii="Times New Roman" w:eastAsia="HiddenHorzOCR" w:hAnsi="Times New Roman" w:cs="Times New Roman"/>
          <w:sz w:val="28"/>
          <w:szCs w:val="28"/>
        </w:rPr>
        <w:t xml:space="preserve">_______«__» _____20___ </w:t>
      </w:r>
      <w:r w:rsidRPr="00D663BF">
        <w:rPr>
          <w:rFonts w:ascii="Times New Roman" w:hAnsi="Times New Roman" w:cs="Times New Roman"/>
          <w:sz w:val="28"/>
          <w:szCs w:val="28"/>
        </w:rPr>
        <w:t xml:space="preserve"> М.В. Фомина</w:t>
      </w:r>
    </w:p>
    <w:p w:rsidR="00925D22" w:rsidRDefault="00925D22" w:rsidP="00732383">
      <w:pPr>
        <w:rPr>
          <w:rFonts w:ascii="Times New Roman" w:eastAsia="HiddenHorzOCR" w:hAnsi="Times New Roman" w:cs="Times New Roman"/>
          <w:i/>
          <w:iCs/>
          <w:sz w:val="28"/>
          <w:szCs w:val="28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D22" w:rsidRDefault="00925D22" w:rsidP="007323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D22" w:rsidRDefault="00925D22">
      <w:pPr>
        <w:rPr>
          <w:rFonts w:cs="Times New Roman"/>
        </w:rPr>
      </w:pPr>
    </w:p>
    <w:sectPr w:rsidR="00925D22" w:rsidSect="006C24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BC" w:rsidRDefault="00F35CBC" w:rsidP="0073238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5CBC" w:rsidRDefault="00F35CBC" w:rsidP="0073238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D22" w:rsidRDefault="00F35CBC">
    <w:pPr>
      <w:pStyle w:val="a6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CF3263">
      <w:rPr>
        <w:noProof/>
      </w:rPr>
      <w:t>8</w:t>
    </w:r>
    <w:r>
      <w:rPr>
        <w:noProof/>
      </w:rPr>
      <w:fldChar w:fldCharType="end"/>
    </w:r>
  </w:p>
  <w:p w:rsidR="00925D22" w:rsidRDefault="00925D22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BC" w:rsidRDefault="00F35CBC" w:rsidP="0073238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5CBC" w:rsidRDefault="00F35CBC" w:rsidP="0073238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3637"/>
    <w:multiLevelType w:val="hybridMultilevel"/>
    <w:tmpl w:val="267267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12AA33FE"/>
    <w:multiLevelType w:val="hybridMultilevel"/>
    <w:tmpl w:val="C4A6D1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44E7D"/>
    <w:multiLevelType w:val="hybridMultilevel"/>
    <w:tmpl w:val="A3FA527A"/>
    <w:lvl w:ilvl="0" w:tplc="8D5A4C26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9971874"/>
    <w:multiLevelType w:val="hybridMultilevel"/>
    <w:tmpl w:val="7CCE7E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41E4106A"/>
    <w:multiLevelType w:val="hybridMultilevel"/>
    <w:tmpl w:val="60A4FB38"/>
    <w:lvl w:ilvl="0" w:tplc="73BEB6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B91C09"/>
    <w:multiLevelType w:val="hybridMultilevel"/>
    <w:tmpl w:val="5A12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005656A"/>
    <w:multiLevelType w:val="hybridMultilevel"/>
    <w:tmpl w:val="23CCB3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B8B68F4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7D1E2E"/>
    <w:multiLevelType w:val="hybridMultilevel"/>
    <w:tmpl w:val="90A4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383"/>
    <w:rsid w:val="00093215"/>
    <w:rsid w:val="000C1915"/>
    <w:rsid w:val="0011061F"/>
    <w:rsid w:val="001D0411"/>
    <w:rsid w:val="0029140C"/>
    <w:rsid w:val="00294727"/>
    <w:rsid w:val="003816CF"/>
    <w:rsid w:val="003C5703"/>
    <w:rsid w:val="003C6EB2"/>
    <w:rsid w:val="003D1749"/>
    <w:rsid w:val="00502170"/>
    <w:rsid w:val="00506D76"/>
    <w:rsid w:val="006565D3"/>
    <w:rsid w:val="006C248A"/>
    <w:rsid w:val="0071055A"/>
    <w:rsid w:val="00732383"/>
    <w:rsid w:val="00925D22"/>
    <w:rsid w:val="009A17BF"/>
    <w:rsid w:val="009A5C9E"/>
    <w:rsid w:val="00AD5B02"/>
    <w:rsid w:val="00AD6415"/>
    <w:rsid w:val="00C7793C"/>
    <w:rsid w:val="00CF3263"/>
    <w:rsid w:val="00D134FF"/>
    <w:rsid w:val="00D47241"/>
    <w:rsid w:val="00D663BF"/>
    <w:rsid w:val="00DC65EF"/>
    <w:rsid w:val="00E32C96"/>
    <w:rsid w:val="00E5719A"/>
    <w:rsid w:val="00EA5FD0"/>
    <w:rsid w:val="00F35CBC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94A983-5C4D-41A9-AADA-E93B06A0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83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32383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2383"/>
    <w:rPr>
      <w:rFonts w:ascii="Calibri" w:hAnsi="Calibri" w:cs="Calibri"/>
      <w:sz w:val="28"/>
      <w:szCs w:val="28"/>
      <w:lang w:eastAsia="ru-RU"/>
    </w:rPr>
  </w:style>
  <w:style w:type="paragraph" w:customStyle="1" w:styleId="Default">
    <w:name w:val="Default"/>
    <w:uiPriority w:val="99"/>
    <w:rsid w:val="0073238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732383"/>
    <w:pPr>
      <w:ind w:left="720"/>
    </w:pPr>
    <w:rPr>
      <w:sz w:val="28"/>
      <w:szCs w:val="28"/>
      <w:lang w:eastAsia="en-US"/>
    </w:rPr>
  </w:style>
  <w:style w:type="character" w:customStyle="1" w:styleId="FontStyle34">
    <w:name w:val="Font Style34"/>
    <w:uiPriority w:val="99"/>
    <w:rsid w:val="00732383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semiHidden/>
    <w:rsid w:val="00732383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rsid w:val="0073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732383"/>
    <w:rPr>
      <w:rFonts w:ascii="Calibri" w:hAnsi="Calibri" w:cs="Calibri"/>
      <w:lang w:eastAsia="ru-RU"/>
    </w:rPr>
  </w:style>
  <w:style w:type="paragraph" w:styleId="a6">
    <w:name w:val="footer"/>
    <w:basedOn w:val="a"/>
    <w:link w:val="a7"/>
    <w:uiPriority w:val="99"/>
    <w:rsid w:val="00732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732383"/>
    <w:rPr>
      <w:rFonts w:ascii="Calibri" w:hAnsi="Calibri" w:cs="Calibri"/>
      <w:lang w:eastAsia="ru-RU"/>
    </w:rPr>
  </w:style>
  <w:style w:type="paragraph" w:styleId="a8">
    <w:name w:val="List Paragraph"/>
    <w:basedOn w:val="a"/>
    <w:uiPriority w:val="99"/>
    <w:qFormat/>
    <w:rsid w:val="0073238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96B4D-6AAE-46B4-8CAC-4295C5B3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1788</Words>
  <Characters>10193</Characters>
  <Application>Microsoft Office Word</Application>
  <DocSecurity>0</DocSecurity>
  <Lines>84</Lines>
  <Paragraphs>23</Paragraphs>
  <ScaleCrop>false</ScaleCrop>
  <Company>ОрГМА</Company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пропедевтики внутренних болезней</dc:creator>
  <cp:keywords/>
  <dc:description/>
  <cp:lastModifiedBy>Фомина Марина Викторовна</cp:lastModifiedBy>
  <cp:revision>10</cp:revision>
  <dcterms:created xsi:type="dcterms:W3CDTF">2014-12-22T06:19:00Z</dcterms:created>
  <dcterms:modified xsi:type="dcterms:W3CDTF">2014-12-23T05:55:00Z</dcterms:modified>
</cp:coreProperties>
</file>