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85" w:rsidRDefault="00A85985" w:rsidP="00A8598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 ЗДРАВООХРАНЕНИЯ РОССИЙСКОЙ ФЕДЕРАЦИИ</w:t>
      </w:r>
    </w:p>
    <w:p w:rsidR="00A85985" w:rsidRDefault="00A85985" w:rsidP="00A85985">
      <w:pPr>
        <w:pStyle w:val="a7"/>
        <w:rPr>
          <w:szCs w:val="28"/>
        </w:rPr>
      </w:pPr>
      <w:r>
        <w:rPr>
          <w:szCs w:val="28"/>
        </w:rPr>
        <w:t xml:space="preserve">Государственное бюджетное образовательное учреждение </w:t>
      </w:r>
    </w:p>
    <w:p w:rsidR="00A85985" w:rsidRDefault="00A85985" w:rsidP="00A85985">
      <w:pPr>
        <w:pStyle w:val="a7"/>
        <w:rPr>
          <w:szCs w:val="28"/>
        </w:rPr>
      </w:pPr>
      <w:r>
        <w:rPr>
          <w:szCs w:val="28"/>
        </w:rPr>
        <w:t>высшего профессионального образования</w:t>
      </w:r>
    </w:p>
    <w:p w:rsidR="00A85985" w:rsidRDefault="00A85985" w:rsidP="00A85985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«Оренбургская государственная медицинская академия»</w:t>
      </w:r>
    </w:p>
    <w:p w:rsidR="00A85985" w:rsidRDefault="00A85985" w:rsidP="00A8598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A85985" w:rsidRDefault="00A85985" w:rsidP="00A85985">
      <w:pPr>
        <w:jc w:val="center"/>
        <w:rPr>
          <w:sz w:val="28"/>
          <w:szCs w:val="28"/>
        </w:rPr>
      </w:pPr>
    </w:p>
    <w:p w:rsidR="00A85985" w:rsidRDefault="00A85985" w:rsidP="00A859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B65B1A">
        <w:rPr>
          <w:sz w:val="28"/>
          <w:szCs w:val="28"/>
        </w:rPr>
        <w:t>фармакологии</w:t>
      </w:r>
      <w:r>
        <w:rPr>
          <w:sz w:val="28"/>
          <w:szCs w:val="28"/>
        </w:rPr>
        <w:t xml:space="preserve"> </w:t>
      </w:r>
    </w:p>
    <w:p w:rsidR="00A85985" w:rsidRDefault="00A85985" w:rsidP="00A85985">
      <w:pPr>
        <w:jc w:val="center"/>
        <w:rPr>
          <w:sz w:val="28"/>
          <w:szCs w:val="28"/>
        </w:rPr>
      </w:pPr>
    </w:p>
    <w:p w:rsidR="00B65B1A" w:rsidRDefault="00B65B1A" w:rsidP="00A85985">
      <w:pPr>
        <w:jc w:val="center"/>
        <w:rPr>
          <w:sz w:val="28"/>
          <w:szCs w:val="28"/>
        </w:rPr>
      </w:pPr>
    </w:p>
    <w:p w:rsidR="00A85985" w:rsidRDefault="00A85985" w:rsidP="00A85985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«УТВЕРЖДАЮ»</w:t>
      </w:r>
    </w:p>
    <w:p w:rsidR="00A85985" w:rsidRDefault="00A85985" w:rsidP="00A85985">
      <w:pPr>
        <w:tabs>
          <w:tab w:val="left" w:pos="5245"/>
        </w:tabs>
        <w:ind w:left="4253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научной и клинической работе                                                                         профессор __________ Н.П. Сетко</w:t>
      </w:r>
    </w:p>
    <w:p w:rsidR="00A85985" w:rsidRDefault="00A85985" w:rsidP="00A85985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«     » ________20___ г. </w:t>
      </w:r>
    </w:p>
    <w:p w:rsidR="009C5334" w:rsidRPr="009C5334" w:rsidRDefault="009C5334" w:rsidP="009C5334">
      <w:pPr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:rsidR="009C5334" w:rsidRPr="009C5334" w:rsidRDefault="009C5334" w:rsidP="009C5334">
      <w:pPr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:rsidR="009C5334" w:rsidRPr="009C5334" w:rsidRDefault="009C5334" w:rsidP="009C5334">
      <w:pPr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:rsidR="009C5334" w:rsidRPr="005217C2" w:rsidRDefault="009C5334" w:rsidP="009C5334">
      <w:pPr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5217C2">
        <w:rPr>
          <w:rFonts w:eastAsia="Calibri"/>
          <w:b/>
          <w:caps/>
          <w:color w:val="000000"/>
          <w:sz w:val="28"/>
          <w:szCs w:val="22"/>
          <w:lang w:eastAsia="en-US"/>
        </w:rPr>
        <w:t>РАБОЧАЯ</w:t>
      </w:r>
      <w:r w:rsidRPr="005217C2">
        <w:rPr>
          <w:rFonts w:eastAsia="Calibri"/>
          <w:b/>
          <w:color w:val="000000"/>
          <w:sz w:val="28"/>
          <w:szCs w:val="22"/>
          <w:lang w:eastAsia="en-US"/>
        </w:rPr>
        <w:t xml:space="preserve"> ПРОГРАММА </w:t>
      </w:r>
    </w:p>
    <w:p w:rsidR="009C5334" w:rsidRPr="009C5334" w:rsidRDefault="009C5334" w:rsidP="009C5334">
      <w:pPr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:rsidR="008E46B2" w:rsidRPr="00505EB4" w:rsidRDefault="008E46B2" w:rsidP="009C5334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05EB4">
        <w:rPr>
          <w:rFonts w:eastAsia="Calibri"/>
          <w:b/>
          <w:sz w:val="28"/>
          <w:szCs w:val="22"/>
          <w:lang w:eastAsia="en-US"/>
        </w:rPr>
        <w:t>научно-исследовательской работы</w:t>
      </w:r>
    </w:p>
    <w:p w:rsidR="00505EB4" w:rsidRPr="00505EB4" w:rsidRDefault="00505EB4" w:rsidP="00505EB4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505EB4">
        <w:rPr>
          <w:rFonts w:eastAsia="Calibri"/>
          <w:b/>
          <w:color w:val="000000"/>
          <w:sz w:val="28"/>
          <w:szCs w:val="28"/>
          <w:lang w:eastAsia="en-US"/>
        </w:rPr>
        <w:t xml:space="preserve">основной профессиональной образовательной программы послевузовского профессионального образования (аспирантура) </w:t>
      </w:r>
    </w:p>
    <w:p w:rsidR="00505EB4" w:rsidRPr="00505EB4" w:rsidRDefault="00505EB4" w:rsidP="00505EB4">
      <w:pPr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 w:rsidRPr="00505EB4">
        <w:rPr>
          <w:rFonts w:eastAsia="Calibri"/>
          <w:b/>
          <w:color w:val="000000"/>
          <w:sz w:val="28"/>
          <w:szCs w:val="28"/>
          <w:lang w:eastAsia="en-US"/>
        </w:rPr>
        <w:t xml:space="preserve">по научной специальности </w:t>
      </w:r>
      <w:r w:rsidRPr="00505EB4">
        <w:rPr>
          <w:rFonts w:eastAsia="Calibri"/>
          <w:b/>
          <w:caps/>
          <w:color w:val="000000"/>
          <w:sz w:val="28"/>
          <w:szCs w:val="28"/>
          <w:lang w:eastAsia="en-US"/>
        </w:rPr>
        <w:t>14.0</w:t>
      </w:r>
      <w:r w:rsidR="00A85985">
        <w:rPr>
          <w:rFonts w:eastAsia="Calibri"/>
          <w:b/>
          <w:caps/>
          <w:color w:val="000000"/>
          <w:sz w:val="28"/>
          <w:szCs w:val="28"/>
          <w:lang w:eastAsia="en-US"/>
        </w:rPr>
        <w:t>3</w:t>
      </w:r>
      <w:r w:rsidRPr="00505EB4">
        <w:rPr>
          <w:rFonts w:eastAsia="Calibri"/>
          <w:b/>
          <w:caps/>
          <w:color w:val="000000"/>
          <w:sz w:val="28"/>
          <w:szCs w:val="28"/>
          <w:lang w:eastAsia="en-US"/>
        </w:rPr>
        <w:t>.</w:t>
      </w:r>
      <w:r w:rsidR="00A85985">
        <w:rPr>
          <w:rFonts w:eastAsia="Calibri"/>
          <w:b/>
          <w:caps/>
          <w:color w:val="000000"/>
          <w:sz w:val="28"/>
          <w:szCs w:val="28"/>
          <w:lang w:eastAsia="en-US"/>
        </w:rPr>
        <w:t>0</w:t>
      </w:r>
      <w:r w:rsidR="00B65B1A">
        <w:rPr>
          <w:rFonts w:eastAsia="Calibri"/>
          <w:b/>
          <w:caps/>
          <w:color w:val="000000"/>
          <w:sz w:val="28"/>
          <w:szCs w:val="28"/>
          <w:lang w:eastAsia="en-US"/>
        </w:rPr>
        <w:t>6</w:t>
      </w:r>
      <w:r w:rsidRPr="00505EB4">
        <w:rPr>
          <w:rFonts w:eastAsia="Calibri"/>
          <w:b/>
          <w:caps/>
          <w:color w:val="000000"/>
          <w:sz w:val="28"/>
          <w:szCs w:val="28"/>
          <w:lang w:eastAsia="en-US"/>
        </w:rPr>
        <w:t xml:space="preserve"> </w:t>
      </w:r>
      <w:r w:rsidRPr="00505EB4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="00B65B1A">
        <w:rPr>
          <w:rFonts w:eastAsia="Calibri"/>
          <w:b/>
          <w:color w:val="000000"/>
          <w:sz w:val="28"/>
          <w:szCs w:val="28"/>
          <w:lang w:eastAsia="en-US"/>
        </w:rPr>
        <w:t>Фармакология, клиническая фармакология</w:t>
      </w:r>
      <w:r w:rsidRPr="00505EB4">
        <w:rPr>
          <w:rFonts w:eastAsia="Calibri"/>
          <w:b/>
          <w:color w:val="000000"/>
          <w:sz w:val="28"/>
          <w:szCs w:val="28"/>
          <w:lang w:eastAsia="en-US"/>
        </w:rPr>
        <w:t>»</w:t>
      </w:r>
    </w:p>
    <w:p w:rsidR="009C5334" w:rsidRPr="00E047D2" w:rsidRDefault="009C5334" w:rsidP="009C5334">
      <w:pPr>
        <w:rPr>
          <w:rFonts w:eastAsia="Calibri"/>
          <w:caps/>
          <w:color w:val="FF0000"/>
          <w:sz w:val="28"/>
          <w:szCs w:val="22"/>
          <w:lang w:eastAsia="en-US"/>
        </w:rPr>
      </w:pPr>
    </w:p>
    <w:p w:rsidR="009C5334" w:rsidRPr="00E047D2" w:rsidRDefault="009C5334" w:rsidP="009C5334">
      <w:pPr>
        <w:rPr>
          <w:rFonts w:eastAsia="Calibri"/>
          <w:caps/>
          <w:color w:val="FF0000"/>
          <w:sz w:val="28"/>
          <w:szCs w:val="22"/>
          <w:lang w:eastAsia="en-US"/>
        </w:rPr>
      </w:pPr>
    </w:p>
    <w:p w:rsidR="009C5334" w:rsidRPr="009C5334" w:rsidRDefault="009C5334" w:rsidP="009C5334">
      <w:pPr>
        <w:rPr>
          <w:rFonts w:eastAsia="Calibri"/>
          <w:caps/>
          <w:color w:val="000000"/>
          <w:sz w:val="28"/>
          <w:szCs w:val="22"/>
          <w:lang w:eastAsia="en-US"/>
        </w:rPr>
      </w:pPr>
    </w:p>
    <w:p w:rsidR="00505EB4" w:rsidRPr="00505EB4" w:rsidRDefault="00505EB4" w:rsidP="00505EB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05EB4">
        <w:rPr>
          <w:rFonts w:eastAsia="Calibri"/>
          <w:color w:val="000000"/>
          <w:sz w:val="28"/>
          <w:szCs w:val="28"/>
          <w:lang w:eastAsia="en-US"/>
        </w:rPr>
        <w:t>Присуждаемая учёная степень</w:t>
      </w:r>
    </w:p>
    <w:p w:rsidR="00505EB4" w:rsidRPr="00505EB4" w:rsidRDefault="00505EB4" w:rsidP="00505EB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05EB4">
        <w:rPr>
          <w:rFonts w:eastAsia="Calibri"/>
          <w:color w:val="000000"/>
          <w:sz w:val="28"/>
          <w:szCs w:val="28"/>
          <w:lang w:eastAsia="en-US"/>
        </w:rPr>
        <w:t>кандидат медицинских наук</w:t>
      </w:r>
    </w:p>
    <w:p w:rsidR="00505EB4" w:rsidRPr="00505EB4" w:rsidRDefault="00505EB4" w:rsidP="00505EB4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505EB4" w:rsidRPr="00505EB4" w:rsidRDefault="00505EB4" w:rsidP="00505EB4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505EB4" w:rsidRPr="00505EB4" w:rsidRDefault="00505EB4" w:rsidP="00505EB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05EB4">
        <w:rPr>
          <w:rFonts w:eastAsia="Calibri"/>
          <w:color w:val="000000"/>
          <w:sz w:val="28"/>
          <w:szCs w:val="28"/>
          <w:lang w:eastAsia="en-US"/>
        </w:rPr>
        <w:t>Форма обучения</w:t>
      </w:r>
    </w:p>
    <w:p w:rsidR="00505EB4" w:rsidRPr="00505EB4" w:rsidRDefault="00505EB4" w:rsidP="00505EB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05EB4">
        <w:rPr>
          <w:rFonts w:eastAsia="Calibri"/>
          <w:color w:val="000000"/>
          <w:sz w:val="28"/>
          <w:szCs w:val="28"/>
          <w:lang w:eastAsia="en-US"/>
        </w:rPr>
        <w:t>очная</w:t>
      </w:r>
    </w:p>
    <w:p w:rsidR="009C5334" w:rsidRPr="009C5334" w:rsidRDefault="009C5334" w:rsidP="009C5334">
      <w:pPr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9C5334" w:rsidRDefault="009C5334" w:rsidP="009C5334">
      <w:pPr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D27DEA" w:rsidRDefault="00D27DEA" w:rsidP="009C5334">
      <w:pPr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D27DEA" w:rsidRPr="009C5334" w:rsidRDefault="00D27DEA" w:rsidP="009C5334">
      <w:pPr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9C5334" w:rsidRPr="009C5334" w:rsidRDefault="009C5334" w:rsidP="009C5334">
      <w:pPr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9C5334" w:rsidRPr="009C5334" w:rsidRDefault="009C5334" w:rsidP="009C5334">
      <w:pPr>
        <w:jc w:val="right"/>
        <w:rPr>
          <w:rFonts w:eastAsia="Calibri"/>
          <w:b/>
          <w:color w:val="000000"/>
          <w:sz w:val="28"/>
          <w:szCs w:val="22"/>
          <w:lang w:eastAsia="en-US"/>
        </w:rPr>
      </w:pPr>
    </w:p>
    <w:p w:rsidR="009C5334" w:rsidRPr="009C5334" w:rsidRDefault="009C5334" w:rsidP="009C5334">
      <w:pPr>
        <w:jc w:val="right"/>
        <w:rPr>
          <w:rFonts w:eastAsia="Calibri"/>
          <w:b/>
          <w:color w:val="000000"/>
          <w:sz w:val="28"/>
          <w:szCs w:val="22"/>
          <w:lang w:eastAsia="en-US"/>
        </w:rPr>
      </w:pPr>
    </w:p>
    <w:p w:rsidR="009C5334" w:rsidRDefault="009C5334" w:rsidP="009C5334">
      <w:pPr>
        <w:jc w:val="right"/>
        <w:rPr>
          <w:rFonts w:eastAsia="Calibri"/>
          <w:b/>
          <w:color w:val="000000"/>
          <w:sz w:val="28"/>
          <w:szCs w:val="22"/>
          <w:lang w:eastAsia="en-US"/>
        </w:rPr>
      </w:pPr>
    </w:p>
    <w:p w:rsidR="00A85985" w:rsidRPr="009C5334" w:rsidRDefault="00A85985" w:rsidP="009C5334">
      <w:pPr>
        <w:jc w:val="right"/>
        <w:rPr>
          <w:rFonts w:eastAsia="Calibri"/>
          <w:b/>
          <w:color w:val="000000"/>
          <w:sz w:val="28"/>
          <w:szCs w:val="22"/>
          <w:lang w:eastAsia="en-US"/>
        </w:rPr>
      </w:pPr>
    </w:p>
    <w:p w:rsidR="00A85985" w:rsidRDefault="00A85985" w:rsidP="009C5334">
      <w:pPr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A85985" w:rsidRDefault="00A85985" w:rsidP="009C5334">
      <w:pPr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9C5334" w:rsidRPr="009C5334" w:rsidRDefault="009C5334" w:rsidP="009C5334">
      <w:pPr>
        <w:jc w:val="center"/>
        <w:rPr>
          <w:rFonts w:eastAsia="Calibri"/>
          <w:caps/>
          <w:color w:val="000000"/>
          <w:sz w:val="28"/>
          <w:szCs w:val="22"/>
          <w:lang w:eastAsia="en-US"/>
        </w:rPr>
      </w:pPr>
      <w:r w:rsidRPr="009C5334">
        <w:rPr>
          <w:rFonts w:eastAsia="Calibri"/>
          <w:color w:val="000000"/>
          <w:sz w:val="28"/>
          <w:szCs w:val="22"/>
          <w:lang w:eastAsia="en-US"/>
        </w:rPr>
        <w:t>Оренбург, 20</w:t>
      </w:r>
      <w:r w:rsidR="00A85985">
        <w:rPr>
          <w:rFonts w:eastAsia="Calibri"/>
          <w:color w:val="000000"/>
          <w:sz w:val="28"/>
          <w:szCs w:val="22"/>
          <w:lang w:eastAsia="en-US"/>
        </w:rPr>
        <w:t>12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1747"/>
        <w:gridCol w:w="6891"/>
        <w:gridCol w:w="1216"/>
      </w:tblGrid>
      <w:tr w:rsidR="009C5334" w:rsidRPr="00505EB4" w:rsidTr="00C441EC">
        <w:trPr>
          <w:trHeight w:val="851"/>
        </w:trPr>
        <w:tc>
          <w:tcPr>
            <w:tcW w:w="1747" w:type="dxa"/>
          </w:tcPr>
          <w:p w:rsidR="009C5334" w:rsidRPr="00505EB4" w:rsidRDefault="009C5334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b/>
                <w:color w:val="000000"/>
                <w:sz w:val="28"/>
                <w:lang w:eastAsia="en-US"/>
              </w:rPr>
              <w:lastRenderedPageBreak/>
              <w:br w:type="page"/>
            </w:r>
          </w:p>
          <w:p w:rsidR="009C5334" w:rsidRPr="00505EB4" w:rsidRDefault="009C5334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9C5334" w:rsidRPr="00505EB4" w:rsidRDefault="009C5334" w:rsidP="009C5334">
            <w:pPr>
              <w:spacing w:after="200"/>
              <w:ind w:firstLine="53"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505EB4">
              <w:rPr>
                <w:rFonts w:eastAsia="Calibri"/>
                <w:b/>
                <w:sz w:val="28"/>
                <w:lang w:eastAsia="en-US"/>
              </w:rPr>
              <w:t>Содержание</w:t>
            </w:r>
          </w:p>
          <w:p w:rsidR="009C5334" w:rsidRPr="00505EB4" w:rsidRDefault="009C5334" w:rsidP="008E46B2">
            <w:pPr>
              <w:spacing w:after="20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  <w:p w:rsidR="009C5334" w:rsidRPr="00505EB4" w:rsidRDefault="009C5334" w:rsidP="00D27DEA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9C5334" w:rsidRPr="00505EB4" w:rsidTr="008E46B2">
        <w:tc>
          <w:tcPr>
            <w:tcW w:w="1747" w:type="dxa"/>
          </w:tcPr>
          <w:p w:rsidR="009C5334" w:rsidRPr="00505EB4" w:rsidRDefault="00C441EC" w:rsidP="009C5334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1</w:t>
            </w:r>
          </w:p>
        </w:tc>
        <w:tc>
          <w:tcPr>
            <w:tcW w:w="6891" w:type="dxa"/>
          </w:tcPr>
          <w:p w:rsidR="009C5334" w:rsidRPr="00505EB4" w:rsidRDefault="00C441EC" w:rsidP="009C53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Цель и задачи научно-исследовательской работы</w:t>
            </w:r>
          </w:p>
        </w:tc>
        <w:tc>
          <w:tcPr>
            <w:tcW w:w="1216" w:type="dxa"/>
          </w:tcPr>
          <w:p w:rsidR="009C5334" w:rsidRPr="00505EB4" w:rsidRDefault="005C13A2" w:rsidP="009C5334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3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B65B1A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2</w:t>
            </w:r>
          </w:p>
        </w:tc>
        <w:tc>
          <w:tcPr>
            <w:tcW w:w="6891" w:type="dxa"/>
          </w:tcPr>
          <w:p w:rsidR="00C441EC" w:rsidRPr="00505EB4" w:rsidRDefault="00C441EC" w:rsidP="00B65B1A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 xml:space="preserve">Место научно-исследовательской работы в структуре ООП </w:t>
            </w:r>
          </w:p>
        </w:tc>
        <w:tc>
          <w:tcPr>
            <w:tcW w:w="1216" w:type="dxa"/>
          </w:tcPr>
          <w:p w:rsidR="00C441EC" w:rsidRPr="00505EB4" w:rsidRDefault="00C441EC" w:rsidP="00B65B1A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3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B65B1A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3</w:t>
            </w:r>
          </w:p>
        </w:tc>
        <w:tc>
          <w:tcPr>
            <w:tcW w:w="6891" w:type="dxa"/>
          </w:tcPr>
          <w:p w:rsidR="00C441EC" w:rsidRPr="00505EB4" w:rsidRDefault="00C441EC" w:rsidP="00B65B1A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Структура и содержание научно-исследовательской работы</w:t>
            </w:r>
          </w:p>
        </w:tc>
        <w:tc>
          <w:tcPr>
            <w:tcW w:w="1216" w:type="dxa"/>
          </w:tcPr>
          <w:p w:rsidR="00C441EC" w:rsidRPr="00505EB4" w:rsidRDefault="00C441EC" w:rsidP="00B65B1A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4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B65B1A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4</w:t>
            </w:r>
          </w:p>
        </w:tc>
        <w:tc>
          <w:tcPr>
            <w:tcW w:w="6891" w:type="dxa"/>
          </w:tcPr>
          <w:p w:rsidR="00C441EC" w:rsidRPr="00505EB4" w:rsidRDefault="00C441EC" w:rsidP="00B65B1A">
            <w:pPr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Профессионально ориентированные и исследовательские технологии, используемые при выполнении научно-исследовательской работы</w:t>
            </w:r>
          </w:p>
        </w:tc>
        <w:tc>
          <w:tcPr>
            <w:tcW w:w="1216" w:type="dxa"/>
          </w:tcPr>
          <w:p w:rsidR="00C441EC" w:rsidRPr="00505EB4" w:rsidRDefault="00C441EC" w:rsidP="00B65B1A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6</w:t>
            </w:r>
          </w:p>
        </w:tc>
      </w:tr>
      <w:tr w:rsidR="00C441EC" w:rsidRPr="00505EB4" w:rsidTr="00B65B1A">
        <w:tc>
          <w:tcPr>
            <w:tcW w:w="1747" w:type="dxa"/>
          </w:tcPr>
          <w:p w:rsidR="00C441EC" w:rsidRPr="00505EB4" w:rsidRDefault="00C441EC" w:rsidP="00B65B1A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5</w:t>
            </w:r>
          </w:p>
        </w:tc>
        <w:tc>
          <w:tcPr>
            <w:tcW w:w="6891" w:type="dxa"/>
          </w:tcPr>
          <w:p w:rsidR="00C441EC" w:rsidRPr="00505EB4" w:rsidRDefault="00C441EC" w:rsidP="00B65B1A">
            <w:pPr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Формы текущей и промежуточной аттестации результативности научно-исследовательской работы</w:t>
            </w:r>
          </w:p>
        </w:tc>
        <w:tc>
          <w:tcPr>
            <w:tcW w:w="1216" w:type="dxa"/>
          </w:tcPr>
          <w:p w:rsidR="00C441EC" w:rsidRPr="00505EB4" w:rsidRDefault="00C441EC" w:rsidP="00B65B1A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7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B65B1A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6</w:t>
            </w:r>
          </w:p>
        </w:tc>
        <w:tc>
          <w:tcPr>
            <w:tcW w:w="6891" w:type="dxa"/>
          </w:tcPr>
          <w:p w:rsidR="00C441EC" w:rsidRPr="00505EB4" w:rsidRDefault="00C441EC" w:rsidP="00B65B1A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Учебно-методическое и информационное обеспечение научно-исследовательской работы</w:t>
            </w:r>
          </w:p>
        </w:tc>
        <w:tc>
          <w:tcPr>
            <w:tcW w:w="1216" w:type="dxa"/>
          </w:tcPr>
          <w:p w:rsidR="00C441EC" w:rsidRPr="00505EB4" w:rsidRDefault="00C441EC" w:rsidP="00B65B1A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7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B65B1A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7</w:t>
            </w:r>
          </w:p>
        </w:tc>
        <w:tc>
          <w:tcPr>
            <w:tcW w:w="6891" w:type="dxa"/>
          </w:tcPr>
          <w:p w:rsidR="00C441EC" w:rsidRPr="00505EB4" w:rsidRDefault="00C441EC" w:rsidP="00B65B1A">
            <w:pPr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Материально-техническое обеспечение научно-исследовательской работы</w:t>
            </w:r>
          </w:p>
        </w:tc>
        <w:tc>
          <w:tcPr>
            <w:tcW w:w="1216" w:type="dxa"/>
          </w:tcPr>
          <w:p w:rsidR="00C441EC" w:rsidRPr="00505EB4" w:rsidRDefault="001B579C" w:rsidP="00B65B1A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9</w:t>
            </w:r>
          </w:p>
        </w:tc>
      </w:tr>
      <w:tr w:rsidR="002C5FBC" w:rsidRPr="00505EB4" w:rsidTr="00B65B1A">
        <w:trPr>
          <w:trHeight w:val="652"/>
        </w:trPr>
        <w:tc>
          <w:tcPr>
            <w:tcW w:w="1747" w:type="dxa"/>
          </w:tcPr>
          <w:p w:rsidR="002C5FBC" w:rsidRDefault="002C5FBC" w:rsidP="009C5334">
            <w:pPr>
              <w:ind w:firstLine="720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8</w:t>
            </w:r>
          </w:p>
          <w:p w:rsidR="002C5FBC" w:rsidRPr="00505EB4" w:rsidRDefault="002C5FBC" w:rsidP="009C5334">
            <w:pPr>
              <w:ind w:firstLine="720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9</w:t>
            </w:r>
          </w:p>
        </w:tc>
        <w:tc>
          <w:tcPr>
            <w:tcW w:w="6891" w:type="dxa"/>
          </w:tcPr>
          <w:p w:rsidR="002C5FBC" w:rsidRPr="004F080C" w:rsidRDefault="002C5FBC" w:rsidP="009C5334">
            <w:pPr>
              <w:rPr>
                <w:rFonts w:eastAsia="Calibri"/>
                <w:sz w:val="28"/>
                <w:lang w:eastAsia="en-US"/>
              </w:rPr>
            </w:pPr>
            <w:r w:rsidRPr="004F080C">
              <w:rPr>
                <w:rFonts w:eastAsia="Calibri"/>
                <w:color w:val="000000"/>
                <w:sz w:val="28"/>
                <w:lang w:eastAsia="en-US"/>
              </w:rPr>
              <w:t>Лист регистрации внесений изменений</w:t>
            </w:r>
          </w:p>
          <w:p w:rsidR="002C5FBC" w:rsidRPr="004F080C" w:rsidRDefault="002C5FBC" w:rsidP="009C5334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Лист согласования</w:t>
            </w:r>
          </w:p>
        </w:tc>
        <w:tc>
          <w:tcPr>
            <w:tcW w:w="1216" w:type="dxa"/>
          </w:tcPr>
          <w:p w:rsidR="002C5FBC" w:rsidRPr="00505EB4" w:rsidRDefault="002C5FBC" w:rsidP="009C5334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</w:t>
            </w:r>
            <w:r w:rsidR="001B579C">
              <w:rPr>
                <w:rFonts w:eastAsia="Calibri"/>
                <w:sz w:val="28"/>
                <w:lang w:eastAsia="en-US"/>
              </w:rPr>
              <w:t>1</w:t>
            </w:r>
          </w:p>
          <w:p w:rsidR="002C5FBC" w:rsidRPr="00505EB4" w:rsidRDefault="002C5FBC" w:rsidP="00D60660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</w:t>
            </w:r>
            <w:r w:rsidR="00D60660">
              <w:rPr>
                <w:rFonts w:eastAsia="Calibri"/>
                <w:sz w:val="28"/>
                <w:lang w:eastAsia="en-US"/>
              </w:rPr>
              <w:t>2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8E46B2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8E46B2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8E46B2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9C5334">
            <w:pPr>
              <w:spacing w:after="200"/>
              <w:ind w:firstLine="53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9C5334">
            <w:pPr>
              <w:spacing w:after="200"/>
              <w:ind w:firstLine="53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9C5334">
            <w:pPr>
              <w:spacing w:after="200"/>
              <w:ind w:firstLine="53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9C5334">
            <w:pPr>
              <w:spacing w:after="200"/>
              <w:ind w:firstLine="53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9C5334">
            <w:pPr>
              <w:spacing w:after="200"/>
              <w:ind w:firstLine="53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8638" w:type="dxa"/>
            <w:gridSpan w:val="2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720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</w:tbl>
    <w:p w:rsidR="009C5334" w:rsidRPr="005217C2" w:rsidRDefault="009C5334" w:rsidP="00543092">
      <w:pPr>
        <w:spacing w:line="276" w:lineRule="auto"/>
        <w:ind w:firstLine="709"/>
        <w:rPr>
          <w:b/>
          <w:szCs w:val="28"/>
        </w:rPr>
      </w:pPr>
      <w:r w:rsidRPr="009C5334">
        <w:rPr>
          <w:b/>
          <w:sz w:val="28"/>
          <w:szCs w:val="28"/>
        </w:rPr>
        <w:br w:type="page"/>
      </w:r>
      <w:r w:rsidR="002F569F" w:rsidRPr="005217C2">
        <w:rPr>
          <w:b/>
          <w:szCs w:val="28"/>
        </w:rPr>
        <w:lastRenderedPageBreak/>
        <w:t>1</w:t>
      </w:r>
      <w:r w:rsidR="00A85985">
        <w:rPr>
          <w:b/>
          <w:szCs w:val="28"/>
        </w:rPr>
        <w:t>.</w:t>
      </w:r>
      <w:r w:rsidR="002F569F" w:rsidRPr="005217C2">
        <w:rPr>
          <w:b/>
          <w:szCs w:val="28"/>
        </w:rPr>
        <w:t xml:space="preserve"> Цель и задачи научно-исследовательской работы</w:t>
      </w:r>
    </w:p>
    <w:p w:rsidR="009C5334" w:rsidRPr="009C5334" w:rsidRDefault="009C5334" w:rsidP="00543092">
      <w:pPr>
        <w:spacing w:line="276" w:lineRule="auto"/>
        <w:ind w:firstLine="709"/>
        <w:jc w:val="both"/>
        <w:rPr>
          <w:b/>
        </w:rPr>
      </w:pPr>
    </w:p>
    <w:p w:rsidR="009C5334" w:rsidRPr="009C5334" w:rsidRDefault="009C5334" w:rsidP="00543092">
      <w:pPr>
        <w:spacing w:line="276" w:lineRule="auto"/>
        <w:ind w:firstLine="709"/>
        <w:jc w:val="both"/>
      </w:pPr>
      <w:r w:rsidRPr="009C5334">
        <w:rPr>
          <w:b/>
        </w:rPr>
        <w:t xml:space="preserve">Цель – </w:t>
      </w:r>
      <w:r w:rsidR="002F569F" w:rsidRPr="002F569F">
        <w:t xml:space="preserve">приобретение </w:t>
      </w:r>
      <w:r w:rsidR="002F569F">
        <w:t>аспирантом</w:t>
      </w:r>
      <w:r w:rsidR="002F569F" w:rsidRPr="002F569F">
        <w:t xml:space="preserve"> опыта профессионально-ориентированной деятельности в соответствии с требованиями к уровню подготовки </w:t>
      </w:r>
      <w:r w:rsidR="002F569F">
        <w:t>аспиранта.</w:t>
      </w:r>
    </w:p>
    <w:p w:rsidR="009C5334" w:rsidRPr="009C5334" w:rsidRDefault="002F569F" w:rsidP="00543092">
      <w:pPr>
        <w:shd w:val="clear" w:color="auto" w:fill="FFFFFF"/>
        <w:spacing w:line="276" w:lineRule="auto"/>
        <w:ind w:firstLine="709"/>
        <w:jc w:val="both"/>
      </w:pPr>
      <w:r>
        <w:rPr>
          <w:b/>
        </w:rPr>
        <w:t>Задачи</w:t>
      </w:r>
    </w:p>
    <w:p w:rsidR="009C5334" w:rsidRPr="002F569F" w:rsidRDefault="009C5334" w:rsidP="00543092">
      <w:pPr>
        <w:spacing w:line="276" w:lineRule="auto"/>
        <w:ind w:firstLine="720"/>
        <w:jc w:val="both"/>
      </w:pPr>
      <w:r w:rsidRPr="002F569F">
        <w:t xml:space="preserve">Во время выполнения научно-исследовательской работы </w:t>
      </w:r>
      <w:r w:rsidR="002F569F">
        <w:t>аспирант должен решить следующие задачи:</w:t>
      </w:r>
    </w:p>
    <w:p w:rsidR="009C5334" w:rsidRPr="002F569F" w:rsidRDefault="009C5334" w:rsidP="00543092">
      <w:pPr>
        <w:spacing w:line="276" w:lineRule="auto"/>
        <w:ind w:firstLine="720"/>
        <w:jc w:val="both"/>
        <w:rPr>
          <w:b/>
        </w:rPr>
      </w:pPr>
      <w:r w:rsidRPr="002F569F">
        <w:rPr>
          <w:b/>
        </w:rPr>
        <w:t>Научно-исследовательская деятельность: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формулировка новых задач, возникающих в ходе исследования;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выбор, обоснование и освоение методов, адекватных поставленной цели;</w:t>
      </w:r>
    </w:p>
    <w:p w:rsidR="009C5334" w:rsidRPr="002F569F" w:rsidRDefault="009C5334" w:rsidP="00A85985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2F569F">
        <w:t>освоение новых теорий, моделей, методов исследования, разработка новых методических подходов;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работа с научной информацией с использованием новых технологий;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обработка и критическая оценка результатов исследований;</w:t>
      </w:r>
    </w:p>
    <w:p w:rsidR="009C5334" w:rsidRPr="002F569F" w:rsidRDefault="009C5334" w:rsidP="00A85985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2F569F">
        <w:t>подготовка и оформление научных публикаций, отчетов, патентов и докладов, проведение семинаров, конференций.</w:t>
      </w:r>
    </w:p>
    <w:p w:rsidR="009C5334" w:rsidRPr="002F569F" w:rsidRDefault="009C5334" w:rsidP="00543092">
      <w:pPr>
        <w:spacing w:line="276" w:lineRule="auto"/>
        <w:ind w:left="360" w:firstLine="360"/>
        <w:jc w:val="both"/>
      </w:pPr>
      <w:r w:rsidRPr="002F569F">
        <w:rPr>
          <w:b/>
        </w:rPr>
        <w:t>Научно-производственная деятельность</w:t>
      </w:r>
      <w:r w:rsidRPr="002F569F">
        <w:t>:</w:t>
      </w:r>
    </w:p>
    <w:p w:rsidR="009C5334" w:rsidRPr="002F569F" w:rsidRDefault="009C5334" w:rsidP="00A85985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jc w:val="both"/>
      </w:pPr>
      <w:r w:rsidRPr="002F569F">
        <w:t xml:space="preserve">самостоятельное планирование и проведение </w:t>
      </w:r>
      <w:r w:rsidR="002F569F">
        <w:t>клинических исследований</w:t>
      </w:r>
      <w:r w:rsidRPr="002F569F">
        <w:t>, лабораторно-прикладных работ</w:t>
      </w:r>
      <w:r w:rsidR="002F569F">
        <w:t xml:space="preserve"> и др. </w:t>
      </w:r>
      <w:r w:rsidRPr="002F569F">
        <w:t>в соответствии со специализацией;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обработка, критический анализ полученных данных;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подготовка и публикация обзоров, статей, научно-технических отчетов, патентов и проектов;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подготовка нормативных методических документов.</w:t>
      </w:r>
    </w:p>
    <w:p w:rsidR="009C5334" w:rsidRPr="002F569F" w:rsidRDefault="009C5334" w:rsidP="00543092">
      <w:pPr>
        <w:spacing w:line="276" w:lineRule="auto"/>
        <w:ind w:left="360" w:firstLine="360"/>
        <w:jc w:val="both"/>
      </w:pPr>
      <w:r w:rsidRPr="002F569F">
        <w:rPr>
          <w:b/>
        </w:rPr>
        <w:t>Организационная и управленческая деятельность</w:t>
      </w:r>
      <w:r w:rsidRPr="002F569F">
        <w:t>: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 xml:space="preserve">планирование и осуществление </w:t>
      </w:r>
      <w:r w:rsidR="001825F8">
        <w:t xml:space="preserve">клинических, </w:t>
      </w:r>
      <w:r w:rsidRPr="002F569F">
        <w:t xml:space="preserve">лабораторных и </w:t>
      </w:r>
      <w:r w:rsidR="001825F8">
        <w:t>других</w:t>
      </w:r>
      <w:r w:rsidRPr="002F569F">
        <w:t xml:space="preserve"> исследований в соответствии со специализацией;</w:t>
      </w:r>
    </w:p>
    <w:p w:rsidR="009C5334" w:rsidRPr="002F569F" w:rsidRDefault="001825F8" w:rsidP="00A85985">
      <w:pPr>
        <w:numPr>
          <w:ilvl w:val="0"/>
          <w:numId w:val="1"/>
        </w:numPr>
        <w:spacing w:line="276" w:lineRule="auto"/>
        <w:jc w:val="both"/>
      </w:pPr>
      <w:r>
        <w:t>участие в семинарах и конференциях</w:t>
      </w:r>
      <w:r w:rsidR="009C5334" w:rsidRPr="002F569F">
        <w:t>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bookmarkStart w:id="0" w:name="7"/>
      <w:bookmarkEnd w:id="0"/>
      <w:r w:rsidRPr="002F569F">
        <w:t>подготовка материалов к публикации;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патентная работа;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подгото</w:t>
      </w:r>
      <w:r w:rsidR="001825F8">
        <w:t>вка научно-технических проектов.</w:t>
      </w:r>
    </w:p>
    <w:p w:rsidR="009C5334" w:rsidRPr="001825F8" w:rsidRDefault="001825F8" w:rsidP="00543092">
      <w:pPr>
        <w:spacing w:line="276" w:lineRule="auto"/>
        <w:ind w:left="360" w:firstLine="349"/>
        <w:jc w:val="both"/>
        <w:rPr>
          <w:b/>
        </w:rPr>
      </w:pPr>
      <w:r w:rsidRPr="001825F8">
        <w:rPr>
          <w:b/>
        </w:rPr>
        <w:t>П</w:t>
      </w:r>
      <w:r w:rsidR="009C5334" w:rsidRPr="001825F8">
        <w:rPr>
          <w:b/>
        </w:rPr>
        <w:t>едагогическая деятельность: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подготовка и чтение курсов лекций;</w:t>
      </w:r>
    </w:p>
    <w:p w:rsidR="009C5334" w:rsidRPr="002F569F" w:rsidRDefault="009C5334" w:rsidP="00A85985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2F569F">
        <w:t>организация учебных занятий и научно-исследовательской работы студентов.</w:t>
      </w:r>
    </w:p>
    <w:p w:rsidR="009C5334" w:rsidRPr="002F569F" w:rsidRDefault="009C5334" w:rsidP="00543092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</w:rPr>
      </w:pPr>
    </w:p>
    <w:p w:rsidR="009C5334" w:rsidRPr="005217C2" w:rsidRDefault="001825F8" w:rsidP="00543092">
      <w:pPr>
        <w:pStyle w:val="af3"/>
        <w:suppressLineNumbers/>
        <w:spacing w:line="276" w:lineRule="auto"/>
        <w:ind w:firstLine="709"/>
        <w:jc w:val="both"/>
        <w:rPr>
          <w:b/>
        </w:rPr>
      </w:pPr>
      <w:r w:rsidRPr="005217C2">
        <w:rPr>
          <w:b/>
        </w:rPr>
        <w:t>2</w:t>
      </w:r>
      <w:r w:rsidR="009C5334" w:rsidRPr="005217C2">
        <w:rPr>
          <w:b/>
        </w:rPr>
        <w:t xml:space="preserve"> Место научно-исследовательской работы в структуре ООП </w:t>
      </w:r>
    </w:p>
    <w:p w:rsidR="009C5334" w:rsidRPr="002F569F" w:rsidRDefault="009C5334" w:rsidP="00543092">
      <w:pPr>
        <w:spacing w:line="276" w:lineRule="auto"/>
        <w:ind w:firstLine="709"/>
        <w:jc w:val="both"/>
      </w:pPr>
      <w:r w:rsidRPr="002F569F">
        <w:rPr>
          <w:color w:val="000000"/>
        </w:rPr>
        <w:t xml:space="preserve">Дисциплина относится к </w:t>
      </w:r>
      <w:r w:rsidR="001825F8">
        <w:rPr>
          <w:color w:val="000000"/>
        </w:rPr>
        <w:t>циклу НИР.А.00</w:t>
      </w:r>
      <w:r w:rsidR="00A85985">
        <w:rPr>
          <w:color w:val="000000"/>
        </w:rPr>
        <w:t xml:space="preserve"> </w:t>
      </w:r>
      <w:r w:rsidR="008E46B2">
        <w:rPr>
          <w:color w:val="000000"/>
        </w:rPr>
        <w:t>«</w:t>
      </w:r>
      <w:r w:rsidR="001825F8" w:rsidRPr="001825F8">
        <w:t>Научно-исследовательская работа аспиранта и выполнение диссертации на соискание ученой степени кандидата наук</w:t>
      </w:r>
      <w:r w:rsidR="008E46B2">
        <w:t>»</w:t>
      </w:r>
      <w:r w:rsidR="001825F8">
        <w:t>.</w:t>
      </w:r>
    </w:p>
    <w:p w:rsidR="009C5334" w:rsidRPr="002F569F" w:rsidRDefault="009C5334" w:rsidP="00543092">
      <w:pPr>
        <w:spacing w:line="276" w:lineRule="auto"/>
        <w:ind w:firstLine="709"/>
        <w:jc w:val="both"/>
      </w:pPr>
      <w:r w:rsidRPr="002F569F">
        <w:t xml:space="preserve">Знания, умения и навыки, приобретенные </w:t>
      </w:r>
      <w:r w:rsidR="001825F8">
        <w:t>аспирантами</w:t>
      </w:r>
      <w:r w:rsidRPr="002F569F">
        <w:t xml:space="preserve"> при </w:t>
      </w:r>
      <w:r w:rsidR="001825F8">
        <w:t>выполнении</w:t>
      </w:r>
      <w:r w:rsidRPr="002F569F">
        <w:t xml:space="preserve"> «Научно-исследовательской работы», используются при написании </w:t>
      </w:r>
      <w:r w:rsidR="001825F8">
        <w:t>кандидатской</w:t>
      </w:r>
      <w:r w:rsidRPr="002F569F">
        <w:t xml:space="preserve"> диссертации.</w:t>
      </w:r>
    </w:p>
    <w:p w:rsidR="00A85985" w:rsidRDefault="00A85985" w:rsidP="00543092">
      <w:pPr>
        <w:spacing w:line="276" w:lineRule="auto"/>
        <w:ind w:firstLine="720"/>
        <w:jc w:val="both"/>
        <w:rPr>
          <w:b/>
        </w:rPr>
      </w:pPr>
    </w:p>
    <w:p w:rsidR="009C5334" w:rsidRPr="002F569F" w:rsidRDefault="009C5334" w:rsidP="00543092">
      <w:pPr>
        <w:spacing w:line="276" w:lineRule="auto"/>
        <w:ind w:firstLine="720"/>
        <w:jc w:val="both"/>
        <w:rPr>
          <w:b/>
        </w:rPr>
      </w:pPr>
      <w:r w:rsidRPr="002F569F">
        <w:rPr>
          <w:b/>
        </w:rPr>
        <w:lastRenderedPageBreak/>
        <w:t>В результате написания НИР обучающийся должен:</w:t>
      </w:r>
    </w:p>
    <w:p w:rsidR="009C5334" w:rsidRPr="002F569F" w:rsidRDefault="009C5334" w:rsidP="00A85985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>получить практические навыки, в соответс</w:t>
      </w:r>
      <w:r w:rsidR="008E6F0A">
        <w:rPr>
          <w:rFonts w:ascii="Times New Roman" w:hAnsi="Times New Roman" w:cs="Times New Roman"/>
          <w:sz w:val="24"/>
          <w:szCs w:val="24"/>
        </w:rPr>
        <w:t>твии академической специализации</w:t>
      </w:r>
      <w:r w:rsidRPr="002F569F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9C5334" w:rsidRPr="002F569F" w:rsidRDefault="009C5334" w:rsidP="00A85985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 xml:space="preserve">самостоятельно выполнять </w:t>
      </w:r>
      <w:r w:rsidR="008E6F0A">
        <w:rPr>
          <w:rFonts w:ascii="Times New Roman" w:hAnsi="Times New Roman" w:cs="Times New Roman"/>
          <w:sz w:val="24"/>
          <w:szCs w:val="24"/>
        </w:rPr>
        <w:t>клинические</w:t>
      </w:r>
      <w:r w:rsidRPr="002F569F">
        <w:rPr>
          <w:rFonts w:ascii="Times New Roman" w:hAnsi="Times New Roman" w:cs="Times New Roman"/>
          <w:sz w:val="24"/>
          <w:szCs w:val="24"/>
        </w:rPr>
        <w:t xml:space="preserve">, лабораторные,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</w:t>
      </w:r>
    </w:p>
    <w:p w:rsidR="009C5334" w:rsidRPr="002F569F" w:rsidRDefault="009C5334" w:rsidP="00A85985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>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</w:t>
      </w:r>
    </w:p>
    <w:p w:rsidR="009C5334" w:rsidRPr="002F569F" w:rsidRDefault="009C5334" w:rsidP="00A85985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>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</w:t>
      </w:r>
    </w:p>
    <w:p w:rsidR="009C5334" w:rsidRPr="002F569F" w:rsidRDefault="009C5334" w:rsidP="00A85985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 xml:space="preserve">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9C5334" w:rsidRPr="002F569F" w:rsidRDefault="009C5334" w:rsidP="00543092">
      <w:pPr>
        <w:pStyle w:val="ConsPlusNonformat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 xml:space="preserve">В результате прохождения научно-исследовательской практики студент должен собрать необходимый материал для выполнения </w:t>
      </w:r>
      <w:r w:rsidR="008E6F0A">
        <w:rPr>
          <w:rFonts w:ascii="Times New Roman" w:hAnsi="Times New Roman" w:cs="Times New Roman"/>
          <w:sz w:val="24"/>
          <w:szCs w:val="24"/>
        </w:rPr>
        <w:t>диссертационной</w:t>
      </w:r>
      <w:r w:rsidRPr="002F569F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9C5334" w:rsidRPr="002F569F" w:rsidRDefault="009C5334" w:rsidP="00543092">
      <w:pPr>
        <w:spacing w:line="276" w:lineRule="auto"/>
        <w:ind w:firstLine="709"/>
        <w:jc w:val="both"/>
        <w:rPr>
          <w:b/>
        </w:rPr>
      </w:pPr>
    </w:p>
    <w:p w:rsidR="009C5334" w:rsidRDefault="008E6F0A" w:rsidP="00A85985">
      <w:pPr>
        <w:ind w:firstLine="709"/>
        <w:jc w:val="both"/>
        <w:rPr>
          <w:b/>
        </w:rPr>
      </w:pPr>
      <w:r w:rsidRPr="005217C2">
        <w:rPr>
          <w:b/>
        </w:rPr>
        <w:t>3</w:t>
      </w:r>
      <w:r w:rsidR="00A85985">
        <w:rPr>
          <w:b/>
        </w:rPr>
        <w:t>.</w:t>
      </w:r>
      <w:r w:rsidR="009C5334" w:rsidRPr="005217C2">
        <w:rPr>
          <w:b/>
        </w:rPr>
        <w:t xml:space="preserve"> Структура и содержание научно-исследовательской работы</w:t>
      </w:r>
    </w:p>
    <w:p w:rsidR="00543092" w:rsidRPr="00543092" w:rsidRDefault="00543092" w:rsidP="00543092">
      <w:pPr>
        <w:ind w:firstLine="720"/>
        <w:jc w:val="both"/>
        <w:rPr>
          <w:b/>
          <w:szCs w:val="28"/>
        </w:rPr>
      </w:pPr>
      <w:r w:rsidRPr="00475F4F">
        <w:rPr>
          <w:b/>
          <w:szCs w:val="28"/>
        </w:rPr>
        <w:t>3</w:t>
      </w:r>
      <w:r w:rsidRPr="00543092">
        <w:rPr>
          <w:b/>
          <w:szCs w:val="28"/>
        </w:rPr>
        <w:t>.1 Структура разделов НИР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246"/>
        <w:gridCol w:w="955"/>
        <w:gridCol w:w="992"/>
        <w:gridCol w:w="993"/>
        <w:gridCol w:w="911"/>
        <w:gridCol w:w="1443"/>
      </w:tblGrid>
      <w:tr w:rsidR="009C5334" w:rsidRPr="002F569F" w:rsidTr="00C76A54">
        <w:trPr>
          <w:cantSplit/>
          <w:trHeight w:val="432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№</w:t>
            </w:r>
          </w:p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раз-</w:t>
            </w:r>
          </w:p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дела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9C5334" w:rsidRPr="002F569F" w:rsidRDefault="009C5334" w:rsidP="00C76A54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 xml:space="preserve">Разделы (этапы) </w:t>
            </w:r>
            <w:r w:rsidR="00C76A54">
              <w:rPr>
                <w:snapToGrid w:val="0"/>
              </w:rPr>
              <w:t>НИР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9C5334" w:rsidRPr="002F569F" w:rsidRDefault="009C5334" w:rsidP="008E46B2">
            <w:pPr>
              <w:jc w:val="center"/>
            </w:pPr>
            <w:r w:rsidRPr="002F569F">
              <w:t>Виды работ, включая самостоятельную работу студентов и трудоемкость</w:t>
            </w:r>
          </w:p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t>(в часах)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ind w:left="-57"/>
              <w:jc w:val="center"/>
              <w:rPr>
                <w:snapToGrid w:val="0"/>
              </w:rPr>
            </w:pPr>
            <w:r w:rsidRPr="002F569F">
              <w:t>Формы текущего контроля</w:t>
            </w:r>
          </w:p>
        </w:tc>
      </w:tr>
      <w:tr w:rsidR="009C5334" w:rsidRPr="002F569F" w:rsidTr="004F080C">
        <w:trPr>
          <w:cantSplit/>
          <w:trHeight w:val="442"/>
          <w:tblHeader/>
        </w:trPr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Вне</w:t>
            </w:r>
            <w:r w:rsidR="00543092">
              <w:rPr>
                <w:snapToGrid w:val="0"/>
              </w:rPr>
              <w:t>-</w:t>
            </w:r>
            <w:r w:rsidRPr="002F569F">
              <w:rPr>
                <w:snapToGrid w:val="0"/>
              </w:rPr>
              <w:t>ауд</w:t>
            </w:r>
          </w:p>
        </w:tc>
        <w:tc>
          <w:tcPr>
            <w:tcW w:w="1904" w:type="dxa"/>
            <w:gridSpan w:val="2"/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Аудиторная</w:t>
            </w:r>
          </w:p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работа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</w:tr>
      <w:tr w:rsidR="004F080C" w:rsidRPr="002F569F" w:rsidTr="004F080C">
        <w:trPr>
          <w:cantSplit/>
          <w:trHeight w:val="349"/>
          <w:tblHeader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СР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Л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4F080C" w:rsidRPr="002F569F" w:rsidRDefault="004F080C" w:rsidP="0054309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ПЗ</w:t>
            </w: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</w:tr>
      <w:tr w:rsidR="004F080C" w:rsidRPr="002F569F" w:rsidTr="004F080C">
        <w:trPr>
          <w:cantSplit/>
          <w:trHeight w:val="333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pStyle w:val="ab"/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4F080C" w:rsidRPr="002F569F" w:rsidTr="004F080C">
        <w:trPr>
          <w:cantSplit/>
          <w:trHeight w:val="4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2F569F">
              <w:rPr>
                <w:b/>
                <w:snapToGrid w:val="0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E52519">
            <w:pPr>
              <w:pStyle w:val="ab"/>
              <w:widowControl w:val="0"/>
              <w:suppressLineNumbers/>
              <w:rPr>
                <w:b/>
                <w:snapToGrid w:val="0"/>
              </w:rPr>
            </w:pPr>
            <w:r w:rsidRPr="002F569F">
              <w:rPr>
                <w:b/>
                <w:snapToGrid w:val="0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8159A" w:rsidP="0048159A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1428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8159A" w:rsidP="0048159A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1428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C76A54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F080C" w:rsidRDefault="004F080C" w:rsidP="00C76A54">
            <w:pPr>
              <w:jc w:val="center"/>
              <w:rPr>
                <w:snapToGrid w:val="0"/>
                <w:sz w:val="28"/>
              </w:rPr>
            </w:pPr>
          </w:p>
          <w:p w:rsidR="004F080C" w:rsidRPr="00C76A54" w:rsidRDefault="004F080C" w:rsidP="00C76A54">
            <w:pPr>
              <w:jc w:val="center"/>
              <w:rPr>
                <w:snapToGrid w:val="0"/>
                <w:sz w:val="28"/>
              </w:rPr>
            </w:pPr>
          </w:p>
          <w:p w:rsidR="004F080C" w:rsidRPr="002F569F" w:rsidRDefault="004F080C" w:rsidP="00C76A54">
            <w:pPr>
              <w:jc w:val="center"/>
            </w:pPr>
            <w:r w:rsidRPr="002F569F">
              <w:rPr>
                <w:snapToGrid w:val="0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both"/>
              <w:rPr>
                <w:snapToGrid w:val="0"/>
                <w:spacing w:val="-20"/>
              </w:rPr>
            </w:pPr>
            <w:r>
              <w:rPr>
                <w:snapToGrid w:val="0"/>
                <w:spacing w:val="-20"/>
              </w:rPr>
              <w:t>Утверждение темы кандидатской диссертации</w:t>
            </w:r>
          </w:p>
        </w:tc>
      </w:tr>
      <w:tr w:rsidR="004F080C" w:rsidRPr="002F569F" w:rsidTr="004F080C">
        <w:trPr>
          <w:cantSplit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2F569F">
              <w:rPr>
                <w:b/>
                <w:snapToGrid w:val="0"/>
              </w:rPr>
              <w:t>2</w:t>
            </w:r>
          </w:p>
        </w:tc>
        <w:tc>
          <w:tcPr>
            <w:tcW w:w="4246" w:type="dxa"/>
            <w:tcBorders>
              <w:top w:val="nil"/>
              <w:bottom w:val="single" w:sz="4" w:space="0" w:color="auto"/>
            </w:tcBorders>
            <w:vAlign w:val="center"/>
          </w:tcPr>
          <w:p w:rsidR="004F080C" w:rsidRPr="002F569F" w:rsidRDefault="004F080C" w:rsidP="0048159A">
            <w:pPr>
              <w:pStyle w:val="ab"/>
              <w:widowControl w:val="0"/>
              <w:suppressLineNumbers/>
              <w:rPr>
                <w:b/>
                <w:snapToGrid w:val="0"/>
              </w:rPr>
            </w:pPr>
            <w:r w:rsidRPr="002F569F">
              <w:rPr>
                <w:b/>
                <w:snapToGrid w:val="0"/>
              </w:rPr>
              <w:t>Выбор и практическое освоение методов исследований по теме НИР</w:t>
            </w:r>
            <w:r>
              <w:rPr>
                <w:b/>
                <w:snapToGrid w:val="0"/>
              </w:rPr>
              <w:t xml:space="preserve">. 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:rsidR="004F080C" w:rsidRPr="002F569F" w:rsidRDefault="004F080C" w:rsidP="0048159A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48159A">
              <w:rPr>
                <w:snapToGrid w:val="0"/>
              </w:rPr>
              <w:t>152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F080C" w:rsidRPr="002F569F" w:rsidRDefault="0048159A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1152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-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4F080C" w:rsidRPr="00C76A54" w:rsidRDefault="004F080C" w:rsidP="008E46B2">
            <w:pPr>
              <w:jc w:val="center"/>
              <w:rPr>
                <w:snapToGrid w:val="0"/>
                <w:sz w:val="18"/>
              </w:rPr>
            </w:pPr>
          </w:p>
          <w:p w:rsidR="004F080C" w:rsidRPr="00C76A54" w:rsidRDefault="004F080C" w:rsidP="008E46B2">
            <w:pPr>
              <w:jc w:val="center"/>
              <w:rPr>
                <w:snapToGrid w:val="0"/>
                <w:sz w:val="18"/>
              </w:rPr>
            </w:pPr>
          </w:p>
          <w:p w:rsidR="004F080C" w:rsidRPr="002F569F" w:rsidRDefault="004F080C" w:rsidP="008E46B2">
            <w:pPr>
              <w:jc w:val="center"/>
            </w:pPr>
            <w:r w:rsidRPr="002F569F">
              <w:rPr>
                <w:snapToGrid w:val="0"/>
              </w:rPr>
              <w:t>-</w:t>
            </w:r>
          </w:p>
        </w:tc>
        <w:tc>
          <w:tcPr>
            <w:tcW w:w="14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both"/>
              <w:rPr>
                <w:snapToGrid w:val="0"/>
              </w:rPr>
            </w:pPr>
            <w:r>
              <w:rPr>
                <w:snapToGrid w:val="0"/>
              </w:rPr>
              <w:t>Оформле-ние</w:t>
            </w:r>
            <w:r w:rsidR="00A94669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первич-ной доку-ментации</w:t>
            </w:r>
          </w:p>
        </w:tc>
      </w:tr>
      <w:tr w:rsidR="0048159A" w:rsidRPr="002F569F" w:rsidTr="004F080C">
        <w:trPr>
          <w:cantSplit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8159A" w:rsidRPr="002F569F" w:rsidRDefault="0048159A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4246" w:type="dxa"/>
            <w:tcBorders>
              <w:top w:val="nil"/>
              <w:bottom w:val="single" w:sz="4" w:space="0" w:color="auto"/>
            </w:tcBorders>
            <w:vAlign w:val="center"/>
          </w:tcPr>
          <w:p w:rsidR="0048159A" w:rsidRPr="002F569F" w:rsidRDefault="0048159A" w:rsidP="00E52519">
            <w:pPr>
              <w:pStyle w:val="ab"/>
              <w:widowControl w:val="0"/>
              <w:suppressLineNumbers/>
              <w:rPr>
                <w:b/>
                <w:snapToGrid w:val="0"/>
              </w:rPr>
            </w:pPr>
            <w:r w:rsidRPr="002F569F">
              <w:rPr>
                <w:b/>
                <w:bCs/>
                <w:color w:val="000000"/>
              </w:rPr>
              <w:t>Выполнение экспериментальной части НИР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:rsidR="0048159A" w:rsidRDefault="0048159A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1872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8159A" w:rsidRDefault="0048159A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1872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8159A" w:rsidRPr="002F569F" w:rsidRDefault="0048159A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48159A" w:rsidRPr="00C76A54" w:rsidRDefault="0048159A" w:rsidP="008E46B2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14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9A" w:rsidRDefault="0048159A" w:rsidP="008E46B2">
            <w:pPr>
              <w:widowControl w:val="0"/>
              <w:suppressLineNumbers/>
              <w:jc w:val="both"/>
              <w:rPr>
                <w:snapToGrid w:val="0"/>
              </w:rPr>
            </w:pPr>
            <w:r>
              <w:rPr>
                <w:snapToGrid w:val="0"/>
              </w:rPr>
              <w:t>Оформле-ние</w:t>
            </w:r>
            <w:r w:rsidR="00A94669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первич-ной доку-ментации</w:t>
            </w:r>
          </w:p>
        </w:tc>
      </w:tr>
      <w:tr w:rsidR="004F080C" w:rsidRPr="002F569F" w:rsidTr="004F080C">
        <w:trPr>
          <w:cantSplit/>
          <w:trHeight w:val="11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80C" w:rsidRPr="00543092" w:rsidRDefault="0048159A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E52519">
            <w:pPr>
              <w:widowControl w:val="0"/>
              <w:suppressLineNumbers/>
              <w:rPr>
                <w:snapToGrid w:val="0"/>
              </w:rPr>
            </w:pPr>
            <w:r w:rsidRPr="002F569F">
              <w:rPr>
                <w:b/>
                <w:snapToGrid w:val="0"/>
              </w:rPr>
              <w:t>Статистическая обработка и анализ экспериментальных данных по итогам НИР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8159A" w:rsidP="0048159A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1488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8159A" w:rsidP="0048159A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1488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F080C" w:rsidRPr="00543092" w:rsidRDefault="004F080C" w:rsidP="008E46B2">
            <w:pPr>
              <w:jc w:val="center"/>
              <w:rPr>
                <w:snapToGrid w:val="0"/>
                <w:sz w:val="20"/>
              </w:rPr>
            </w:pPr>
          </w:p>
          <w:p w:rsidR="004F080C" w:rsidRPr="00543092" w:rsidRDefault="004F080C" w:rsidP="008E46B2">
            <w:pPr>
              <w:jc w:val="center"/>
              <w:rPr>
                <w:snapToGrid w:val="0"/>
                <w:sz w:val="20"/>
              </w:rPr>
            </w:pPr>
          </w:p>
          <w:p w:rsidR="004F080C" w:rsidRPr="00543092" w:rsidRDefault="004F080C" w:rsidP="008E46B2">
            <w:pPr>
              <w:jc w:val="center"/>
              <w:rPr>
                <w:sz w:val="18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Написание диссертационной работы</w:t>
            </w:r>
          </w:p>
        </w:tc>
      </w:tr>
      <w:tr w:rsidR="004F080C" w:rsidRPr="002F569F" w:rsidTr="004F080C">
        <w:trPr>
          <w:cantSplit/>
          <w:trHeight w:val="6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543092" w:rsidRDefault="004F080C" w:rsidP="00543092">
            <w:pPr>
              <w:widowControl w:val="0"/>
              <w:suppressLineNumbers/>
              <w:rPr>
                <w:b/>
                <w:i/>
              </w:rPr>
            </w:pPr>
            <w:r w:rsidRPr="00543092">
              <w:rPr>
                <w:b/>
                <w:i/>
              </w:rPr>
              <w:t xml:space="preserve">Итого 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543092" w:rsidRDefault="004F080C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543092">
              <w:rPr>
                <w:b/>
                <w:snapToGrid w:val="0"/>
              </w:rPr>
              <w:t>5940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543092" w:rsidRDefault="004F080C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543092">
              <w:rPr>
                <w:b/>
                <w:snapToGrid w:val="0"/>
              </w:rPr>
              <w:t>5940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защита</w:t>
            </w:r>
          </w:p>
        </w:tc>
      </w:tr>
    </w:tbl>
    <w:p w:rsidR="009C5334" w:rsidRPr="002F569F" w:rsidRDefault="009C5334" w:rsidP="009C5334">
      <w:pPr>
        <w:pStyle w:val="a3"/>
        <w:suppressLineNumbers/>
        <w:ind w:firstLine="811"/>
        <w:jc w:val="both"/>
        <w:rPr>
          <w:rFonts w:ascii="Times New Roman" w:hAnsi="Times New Roman"/>
          <w:sz w:val="24"/>
          <w:szCs w:val="24"/>
        </w:rPr>
      </w:pPr>
    </w:p>
    <w:p w:rsidR="009C5334" w:rsidRPr="00475F4F" w:rsidRDefault="00543092" w:rsidP="00475F4F">
      <w:pPr>
        <w:shd w:val="clear" w:color="auto" w:fill="FFFFFF"/>
        <w:spacing w:line="276" w:lineRule="auto"/>
        <w:ind w:left="125" w:right="249" w:firstLine="595"/>
        <w:jc w:val="both"/>
        <w:rPr>
          <w:b/>
          <w:bCs/>
          <w:spacing w:val="-1"/>
        </w:rPr>
      </w:pPr>
      <w:r w:rsidRPr="00475F4F">
        <w:rPr>
          <w:b/>
        </w:rPr>
        <w:lastRenderedPageBreak/>
        <w:t>3</w:t>
      </w:r>
      <w:r w:rsidR="009C5334" w:rsidRPr="00475F4F">
        <w:rPr>
          <w:b/>
        </w:rPr>
        <w:t>.2 Содержание научно-исследовательской работы</w:t>
      </w:r>
    </w:p>
    <w:p w:rsidR="009C5334" w:rsidRPr="00475F4F" w:rsidRDefault="009C5334" w:rsidP="00475F4F">
      <w:pPr>
        <w:shd w:val="clear" w:color="auto" w:fill="FFFFFF"/>
        <w:spacing w:line="276" w:lineRule="auto"/>
        <w:ind w:left="125" w:right="249"/>
        <w:jc w:val="both"/>
        <w:rPr>
          <w:b/>
          <w:bCs/>
          <w:spacing w:val="-1"/>
        </w:rPr>
      </w:pPr>
    </w:p>
    <w:p w:rsidR="00543092" w:rsidRPr="00475F4F" w:rsidRDefault="00543092" w:rsidP="00A85985">
      <w:pPr>
        <w:pStyle w:val="aff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75F4F">
        <w:rPr>
          <w:bCs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E74A1B" w:rsidRPr="00475F4F" w:rsidRDefault="00E74A1B" w:rsidP="00475F4F">
      <w:pPr>
        <w:pStyle w:val="aff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75F4F">
        <w:rPr>
          <w:bCs/>
        </w:rPr>
        <w:t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НИР и определению структуры работы.</w:t>
      </w:r>
      <w:r w:rsidR="00E52519">
        <w:rPr>
          <w:bCs/>
        </w:rPr>
        <w:t xml:space="preserve"> Итогом является написание первой главы диссертации «Обзор литературы» по теме диссертационного исследования</w:t>
      </w:r>
      <w:r w:rsidR="00C441EC">
        <w:rPr>
          <w:bCs/>
        </w:rPr>
        <w:t>.</w:t>
      </w:r>
    </w:p>
    <w:p w:rsidR="0048159A" w:rsidRPr="00475F4F" w:rsidRDefault="00543092" w:rsidP="00A85985">
      <w:pPr>
        <w:pStyle w:val="aff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8159A">
        <w:rPr>
          <w:bCs/>
        </w:rPr>
        <w:t xml:space="preserve">Выбор и практическое освоение методов исследований по теме НИР. </w:t>
      </w:r>
      <w:r w:rsidR="00E74A1B" w:rsidRPr="0048159A">
        <w:rPr>
          <w:bCs/>
        </w:rPr>
        <w:t>На данном этапе выполнения НИР разрабатывается схема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</w:t>
      </w:r>
    </w:p>
    <w:p w:rsidR="00E74A1B" w:rsidRPr="0048159A" w:rsidRDefault="0048159A" w:rsidP="00A85985">
      <w:pPr>
        <w:pStyle w:val="aff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8159A">
        <w:rPr>
          <w:bCs/>
        </w:rPr>
        <w:t xml:space="preserve">Выполнение экспериментальной части НИР. На данном этапе выполнения НИР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  <w:r w:rsidR="00C441EC" w:rsidRPr="0048159A">
        <w:rPr>
          <w:bCs/>
        </w:rPr>
        <w:t>Оформляется вторая глава диссертации «Материалы и методы».</w:t>
      </w:r>
    </w:p>
    <w:p w:rsidR="00543092" w:rsidRPr="00475F4F" w:rsidRDefault="00543092" w:rsidP="00A85985">
      <w:pPr>
        <w:pStyle w:val="aff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75F4F">
        <w:rPr>
          <w:bCs/>
        </w:rPr>
        <w:t>Статистическая обработка и анализ экспериментальных данных по итогам НИР</w:t>
      </w:r>
      <w:r w:rsidR="00E74A1B" w:rsidRPr="00475F4F">
        <w:rPr>
          <w:bCs/>
        </w:rPr>
        <w:t>.</w:t>
      </w:r>
    </w:p>
    <w:p w:rsidR="00E74A1B" w:rsidRPr="00475F4F" w:rsidRDefault="00E74A1B" w:rsidP="00475F4F">
      <w:pPr>
        <w:pStyle w:val="aff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75F4F">
        <w:rPr>
          <w:bCs/>
        </w:rPr>
        <w:t xml:space="preserve"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 </w:t>
      </w:r>
      <w:r w:rsidR="00C441EC">
        <w:rPr>
          <w:bCs/>
        </w:rPr>
        <w:t>Завершает написание диссертационной работы</w:t>
      </w:r>
      <w:r w:rsidRPr="00475F4F">
        <w:rPr>
          <w:bCs/>
        </w:rPr>
        <w:t>.</w:t>
      </w:r>
    </w:p>
    <w:p w:rsidR="009C5334" w:rsidRPr="00475F4F" w:rsidRDefault="009C5334" w:rsidP="00475F4F">
      <w:pPr>
        <w:overflowPunct w:val="0"/>
        <w:autoSpaceDE w:val="0"/>
        <w:autoSpaceDN w:val="0"/>
        <w:adjustRightInd w:val="0"/>
        <w:spacing w:line="276" w:lineRule="auto"/>
        <w:ind w:firstLine="810"/>
        <w:jc w:val="both"/>
        <w:rPr>
          <w:bCs/>
        </w:rPr>
      </w:pPr>
      <w:r w:rsidRPr="00475F4F">
        <w:rPr>
          <w:bCs/>
        </w:rPr>
        <w:t>В целом, требования к научно-исследовательской работе предусматривают умение формулировать задачи и формировать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методы,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 умение представлять итоги проделанной работы в виде отчетов, рефератов, статей.</w:t>
      </w:r>
    </w:p>
    <w:p w:rsidR="009C5334" w:rsidRPr="00475F4F" w:rsidRDefault="009C5334" w:rsidP="00475F4F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F4F">
        <w:rPr>
          <w:rFonts w:ascii="Times New Roman" w:hAnsi="Times New Roman" w:cs="Times New Roman"/>
          <w:sz w:val="24"/>
          <w:szCs w:val="24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</w:t>
      </w:r>
      <w:r w:rsidR="00E74A1B" w:rsidRPr="00475F4F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Pr="00475F4F">
        <w:rPr>
          <w:rFonts w:ascii="Times New Roman" w:hAnsi="Times New Roman" w:cs="Times New Roman"/>
          <w:sz w:val="24"/>
          <w:szCs w:val="24"/>
        </w:rPr>
        <w:t>должен получит</w:t>
      </w:r>
      <w:r w:rsidR="00E74A1B" w:rsidRPr="00475F4F">
        <w:rPr>
          <w:rFonts w:ascii="Times New Roman" w:hAnsi="Times New Roman" w:cs="Times New Roman"/>
          <w:sz w:val="24"/>
          <w:szCs w:val="24"/>
        </w:rPr>
        <w:t>ь следующие практические навыки</w:t>
      </w:r>
      <w:r w:rsidRPr="00475F4F">
        <w:rPr>
          <w:rFonts w:ascii="Times New Roman" w:hAnsi="Times New Roman" w:cs="Times New Roman"/>
          <w:sz w:val="24"/>
          <w:szCs w:val="24"/>
        </w:rPr>
        <w:t xml:space="preserve"> (в соответс</w:t>
      </w:r>
      <w:r w:rsidR="00E74A1B" w:rsidRPr="00475F4F">
        <w:rPr>
          <w:rFonts w:ascii="Times New Roman" w:hAnsi="Times New Roman" w:cs="Times New Roman"/>
          <w:sz w:val="24"/>
          <w:szCs w:val="24"/>
        </w:rPr>
        <w:t>твии академической специализацией</w:t>
      </w:r>
      <w:r w:rsidRPr="00475F4F">
        <w:rPr>
          <w:rFonts w:ascii="Times New Roman" w:hAnsi="Times New Roman" w:cs="Times New Roman"/>
          <w:sz w:val="24"/>
          <w:szCs w:val="24"/>
        </w:rPr>
        <w:t xml:space="preserve"> программы): способность самостоятельно выполнять </w:t>
      </w:r>
      <w:r w:rsidR="00E74A1B" w:rsidRPr="00475F4F">
        <w:rPr>
          <w:rFonts w:ascii="Times New Roman" w:hAnsi="Times New Roman" w:cs="Times New Roman"/>
          <w:sz w:val="24"/>
          <w:szCs w:val="24"/>
        </w:rPr>
        <w:t>клинические</w:t>
      </w:r>
      <w:r w:rsidRPr="00475F4F">
        <w:rPr>
          <w:rFonts w:ascii="Times New Roman" w:hAnsi="Times New Roman" w:cs="Times New Roman"/>
          <w:sz w:val="24"/>
          <w:szCs w:val="24"/>
        </w:rPr>
        <w:t xml:space="preserve">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 способность методически грамотно построить план лекций (практического занятия), навыки публичного изложения теоретических и </w:t>
      </w:r>
      <w:r w:rsidRPr="00475F4F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практических разделов учебных дисциплин в соответствии с утвержденными учебно-методическими пособиями. В результате </w:t>
      </w:r>
      <w:r w:rsidR="00E74A1B" w:rsidRPr="00475F4F">
        <w:rPr>
          <w:rFonts w:ascii="Times New Roman" w:hAnsi="Times New Roman" w:cs="Times New Roman"/>
          <w:sz w:val="24"/>
          <w:szCs w:val="24"/>
        </w:rPr>
        <w:t>выполнения</w:t>
      </w:r>
      <w:r w:rsidRPr="00475F4F">
        <w:rPr>
          <w:rFonts w:ascii="Times New Roman" w:hAnsi="Times New Roman" w:cs="Times New Roman"/>
          <w:sz w:val="24"/>
          <w:szCs w:val="24"/>
        </w:rPr>
        <w:t xml:space="preserve"> научно-исследовательской </w:t>
      </w:r>
      <w:r w:rsidR="00E74A1B" w:rsidRPr="00475F4F">
        <w:rPr>
          <w:rFonts w:ascii="Times New Roman" w:hAnsi="Times New Roman" w:cs="Times New Roman"/>
          <w:sz w:val="24"/>
          <w:szCs w:val="24"/>
        </w:rPr>
        <w:t>работы аспирант</w:t>
      </w:r>
      <w:r w:rsidRPr="00475F4F">
        <w:rPr>
          <w:rFonts w:ascii="Times New Roman" w:hAnsi="Times New Roman" w:cs="Times New Roman"/>
          <w:sz w:val="24"/>
          <w:szCs w:val="24"/>
        </w:rPr>
        <w:t xml:space="preserve"> должен собрать необходимый материал для </w:t>
      </w:r>
      <w:r w:rsidR="00475F4F" w:rsidRPr="00475F4F">
        <w:rPr>
          <w:rFonts w:ascii="Times New Roman" w:hAnsi="Times New Roman" w:cs="Times New Roman"/>
          <w:sz w:val="24"/>
          <w:szCs w:val="24"/>
        </w:rPr>
        <w:t>диссертационной</w:t>
      </w:r>
      <w:r w:rsidRPr="00475F4F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9C5334" w:rsidRPr="00475F4F" w:rsidRDefault="009C5334" w:rsidP="00475F4F">
      <w:pPr>
        <w:spacing w:line="276" w:lineRule="auto"/>
        <w:rPr>
          <w:i/>
        </w:rPr>
      </w:pPr>
    </w:p>
    <w:p w:rsidR="009C5334" w:rsidRPr="005217C2" w:rsidRDefault="00475F4F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17C2">
        <w:rPr>
          <w:rFonts w:ascii="Times New Roman" w:hAnsi="Times New Roman"/>
          <w:b/>
          <w:color w:val="000000"/>
          <w:sz w:val="24"/>
          <w:szCs w:val="24"/>
        </w:rPr>
        <w:t xml:space="preserve">4 </w:t>
      </w:r>
      <w:r w:rsidR="009C5334" w:rsidRPr="005217C2">
        <w:rPr>
          <w:rFonts w:ascii="Times New Roman" w:hAnsi="Times New Roman"/>
          <w:b/>
          <w:color w:val="000000"/>
          <w:sz w:val="24"/>
          <w:szCs w:val="24"/>
        </w:rPr>
        <w:t>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9C5334" w:rsidRPr="00475F4F" w:rsidRDefault="009C5334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5334" w:rsidRPr="00475F4F" w:rsidRDefault="009C5334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5F4F">
        <w:rPr>
          <w:rFonts w:ascii="Times New Roman" w:hAnsi="Times New Roman"/>
          <w:color w:val="000000"/>
          <w:sz w:val="24"/>
          <w:szCs w:val="24"/>
        </w:rPr>
        <w:t xml:space="preserve">Технологическая стратегия профессиональной подготовки </w:t>
      </w:r>
      <w:r w:rsidR="00475F4F" w:rsidRPr="00475F4F">
        <w:rPr>
          <w:rFonts w:ascii="Times New Roman" w:hAnsi="Times New Roman"/>
          <w:color w:val="000000"/>
          <w:sz w:val="24"/>
          <w:szCs w:val="24"/>
        </w:rPr>
        <w:t>аспирантов</w:t>
      </w:r>
      <w:r w:rsidRPr="00475F4F">
        <w:rPr>
          <w:rFonts w:ascii="Times New Roman" w:hAnsi="Times New Roman"/>
          <w:color w:val="000000"/>
          <w:sz w:val="24"/>
          <w:szCs w:val="24"/>
        </w:rPr>
        <w:t xml:space="preserve"> должна учитывать установки на самоактуализацию и самореализацию, предоставляя </w:t>
      </w:r>
      <w:r w:rsidR="00475F4F" w:rsidRPr="00475F4F">
        <w:rPr>
          <w:rFonts w:ascii="Times New Roman" w:hAnsi="Times New Roman"/>
          <w:color w:val="000000"/>
          <w:sz w:val="24"/>
          <w:szCs w:val="24"/>
        </w:rPr>
        <w:t>обучающимся</w:t>
      </w:r>
      <w:r w:rsidRPr="00475F4F">
        <w:rPr>
          <w:rFonts w:ascii="Times New Roman" w:hAnsi="Times New Roman"/>
          <w:color w:val="000000"/>
          <w:sz w:val="24"/>
          <w:szCs w:val="24"/>
        </w:rPr>
        <w:t xml:space="preserve">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9C5334" w:rsidRPr="00475F4F" w:rsidRDefault="009C5334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5F4F">
        <w:rPr>
          <w:rFonts w:ascii="Times New Roman" w:hAnsi="Times New Roman"/>
          <w:color w:val="000000"/>
          <w:sz w:val="24"/>
          <w:szCs w:val="24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9C5334" w:rsidRPr="00475F4F" w:rsidRDefault="009C5334" w:rsidP="00475F4F">
      <w:pPr>
        <w:spacing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коллективной работы, учебы с игрой, наставничества и самообразования. К принципам их построения относятся: </w:t>
      </w:r>
    </w:p>
    <w:p w:rsidR="009C5334" w:rsidRPr="00475F4F" w:rsidRDefault="009C5334" w:rsidP="00A85985">
      <w:pPr>
        <w:pStyle w:val="aff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475F4F">
        <w:rPr>
          <w:color w:val="000000"/>
        </w:rPr>
        <w:t>принцип интеграции обучения с наукой и производством;</w:t>
      </w:r>
    </w:p>
    <w:p w:rsidR="009C5334" w:rsidRPr="00475F4F" w:rsidRDefault="009C5334" w:rsidP="00A85985">
      <w:pPr>
        <w:pStyle w:val="aff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475F4F">
        <w:rPr>
          <w:color w:val="000000"/>
        </w:rPr>
        <w:t>принцип профессионально-творческой направленности обучения;</w:t>
      </w:r>
    </w:p>
    <w:p w:rsidR="009C5334" w:rsidRPr="00475F4F" w:rsidRDefault="009C5334" w:rsidP="00A85985">
      <w:pPr>
        <w:pStyle w:val="aff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475F4F">
        <w:rPr>
          <w:color w:val="000000"/>
        </w:rPr>
        <w:t>принцип ориентации обучения на личность;</w:t>
      </w:r>
    </w:p>
    <w:p w:rsidR="009C5334" w:rsidRPr="00475F4F" w:rsidRDefault="009C5334" w:rsidP="00A85985">
      <w:pPr>
        <w:pStyle w:val="aff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475F4F">
        <w:rPr>
          <w:color w:val="000000"/>
        </w:rPr>
        <w:t>принцип ориентации обучения на развитие опыта самообразования будущего специалиста.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коррекционно-результативном  уровнях.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определения различных уровней сформированности</w:t>
      </w:r>
      <w:r w:rsidR="00A85985">
        <w:rPr>
          <w:color w:val="000000"/>
        </w:rPr>
        <w:t xml:space="preserve"> </w:t>
      </w:r>
      <w:r w:rsidRPr="00475F4F">
        <w:rPr>
          <w:color w:val="000000"/>
        </w:rPr>
        <w:t xml:space="preserve">диагностируемых качеств у обучаемого (по достоверной шкале измерений) в процессе учебного контроля.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студентов.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lastRenderedPageBreak/>
        <w:t xml:space="preserve">Контрольно-оценочный уровень связан с переходом от традиционного оценивания знаний, умений и навыков обучаемых к рейтинговой системе, которая предполагает алгоритм действий преподавателя по определению уровня подготовленности по каждому блоку знаний и умений изучаемого курса; выделение показателей и баллов оценивания по каждому виду деятельности. Итоговая оценка выставляется  на основе текущего и рубежного контроля.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9C5334" w:rsidRPr="00475F4F" w:rsidRDefault="009C5334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5F4F">
        <w:rPr>
          <w:rFonts w:ascii="Times New Roman" w:hAnsi="Times New Roman"/>
          <w:color w:val="000000"/>
          <w:sz w:val="24"/>
          <w:szCs w:val="24"/>
        </w:rPr>
        <w:t>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студента,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9C5334" w:rsidRPr="00475F4F" w:rsidRDefault="009C5334" w:rsidP="00475F4F">
      <w:pPr>
        <w:pStyle w:val="a3"/>
        <w:suppressLineNumbers/>
        <w:spacing w:line="276" w:lineRule="auto"/>
        <w:ind w:firstLine="709"/>
        <w:jc w:val="both"/>
        <w:rPr>
          <w:sz w:val="24"/>
          <w:szCs w:val="24"/>
        </w:rPr>
      </w:pPr>
    </w:p>
    <w:p w:rsidR="009C5334" w:rsidRPr="005217C2" w:rsidRDefault="00475F4F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17C2">
        <w:rPr>
          <w:rFonts w:ascii="Times New Roman" w:hAnsi="Times New Roman"/>
          <w:b/>
          <w:sz w:val="24"/>
          <w:szCs w:val="24"/>
        </w:rPr>
        <w:t>5</w:t>
      </w:r>
      <w:r w:rsidR="009C5334" w:rsidRPr="005217C2">
        <w:rPr>
          <w:rFonts w:ascii="Times New Roman" w:hAnsi="Times New Roman"/>
          <w:b/>
          <w:sz w:val="24"/>
          <w:szCs w:val="24"/>
        </w:rPr>
        <w:t xml:space="preserve"> Формы текущей и промежуточной аттестации результативности научно-исследовательской работы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</w:pPr>
    </w:p>
    <w:p w:rsidR="008E46B2" w:rsidRDefault="008E46B2" w:rsidP="00475F4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>
        <w:rPr>
          <w:color w:val="0D0D0D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</w:t>
      </w:r>
      <w:r w:rsidR="009811DF">
        <w:rPr>
          <w:color w:val="0D0D0D"/>
        </w:rPr>
        <w:t xml:space="preserve">, и </w:t>
      </w:r>
      <w:r>
        <w:rPr>
          <w:color w:val="0D0D0D"/>
        </w:rPr>
        <w:t xml:space="preserve">утверждение </w:t>
      </w:r>
      <w:r w:rsidR="009811DF">
        <w:rPr>
          <w:color w:val="0D0D0D"/>
        </w:rPr>
        <w:t xml:space="preserve">Ученым Советом </w:t>
      </w:r>
      <w:r>
        <w:rPr>
          <w:color w:val="0D0D0D"/>
        </w:rPr>
        <w:t>темы кандидатской диссертации</w:t>
      </w:r>
      <w:r w:rsidR="009811DF">
        <w:rPr>
          <w:color w:val="0D0D0D"/>
        </w:rPr>
        <w:t>.</w:t>
      </w:r>
    </w:p>
    <w:p w:rsidR="009811DF" w:rsidRPr="00475F4F" w:rsidRDefault="009811DF" w:rsidP="009811D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 w:rsidRPr="00475F4F">
        <w:rPr>
          <w:color w:val="0D0D0D"/>
        </w:rPr>
        <w:t xml:space="preserve">В качестве основной формы и вида отчетности устанавливается </w:t>
      </w:r>
      <w:r>
        <w:rPr>
          <w:color w:val="0D0D0D"/>
        </w:rPr>
        <w:t>ежегодный отчет аспиранта</w:t>
      </w:r>
      <w:r w:rsidRPr="00475F4F">
        <w:rPr>
          <w:color w:val="0D0D0D"/>
        </w:rPr>
        <w:t xml:space="preserve">. Форма, примерное содержание и структура </w:t>
      </w:r>
      <w:r>
        <w:rPr>
          <w:color w:val="0D0D0D"/>
        </w:rPr>
        <w:t>отчета</w:t>
      </w:r>
      <w:r w:rsidRPr="00475F4F">
        <w:rPr>
          <w:color w:val="0D0D0D"/>
        </w:rPr>
        <w:t xml:space="preserve"> определяется </w:t>
      </w:r>
      <w:r>
        <w:rPr>
          <w:color w:val="0D0D0D"/>
        </w:rPr>
        <w:t>отделом аспирантуры академии</w:t>
      </w:r>
      <w:r w:rsidRPr="00475F4F">
        <w:rPr>
          <w:color w:val="0D0D0D"/>
        </w:rPr>
        <w:t xml:space="preserve">. </w:t>
      </w:r>
    </w:p>
    <w:p w:rsidR="003578A9" w:rsidRDefault="009811DF" w:rsidP="00475F4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>
        <w:rPr>
          <w:color w:val="0D0D0D"/>
        </w:rPr>
        <w:t>Результативность научно-исследовательской работы ежегодно оценивается количеством печатных раб</w:t>
      </w:r>
      <w:r w:rsidR="003578A9">
        <w:rPr>
          <w:color w:val="0D0D0D"/>
        </w:rPr>
        <w:t>от, опубликованных в научно-исследовательских изданиях, в том числе, рекомендуемых ВАК</w:t>
      </w:r>
      <w:r>
        <w:rPr>
          <w:color w:val="0D0D0D"/>
        </w:rPr>
        <w:t>.</w:t>
      </w:r>
    </w:p>
    <w:p w:rsidR="009811DF" w:rsidRDefault="003578A9" w:rsidP="00475F4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>
        <w:rPr>
          <w:color w:val="0D0D0D"/>
        </w:rPr>
        <w:t>По итогам проведенных исследований аспирантом подготавливаются акты внедрения полученных результатов в работу лечебных учреждений (в виде методических рекомендаций, выступлений на конференциях, патентов).</w:t>
      </w:r>
    </w:p>
    <w:p w:rsidR="009811DF" w:rsidRDefault="009811DF" w:rsidP="00475F4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>
        <w:rPr>
          <w:color w:val="0D0D0D"/>
        </w:rPr>
        <w:t xml:space="preserve">Перед окончанием НИР аспирант </w:t>
      </w:r>
      <w:r w:rsidR="00E52519">
        <w:rPr>
          <w:color w:val="0D0D0D"/>
        </w:rPr>
        <w:t>предоставляет</w:t>
      </w:r>
      <w:r>
        <w:rPr>
          <w:color w:val="0D0D0D"/>
        </w:rPr>
        <w:t xml:space="preserve"> в отдел аспирантуры письменный отчет </w:t>
      </w:r>
      <w:r w:rsidR="003578A9">
        <w:rPr>
          <w:color w:val="0D0D0D"/>
        </w:rPr>
        <w:t>о проведенном исследовании в виде реферата.</w:t>
      </w:r>
    </w:p>
    <w:p w:rsidR="009811DF" w:rsidRDefault="009C5334" w:rsidP="00475F4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 w:rsidRPr="00475F4F">
        <w:rPr>
          <w:color w:val="0D0D0D"/>
        </w:rPr>
        <w:t xml:space="preserve">По окончании </w:t>
      </w:r>
      <w:r w:rsidR="009811DF">
        <w:rPr>
          <w:color w:val="0D0D0D"/>
        </w:rPr>
        <w:t xml:space="preserve">НИР аспирант должен подготовить </w:t>
      </w:r>
      <w:r w:rsidR="003578A9">
        <w:rPr>
          <w:color w:val="0D0D0D"/>
        </w:rPr>
        <w:t xml:space="preserve">и на заседании проблемной комиссии провести </w:t>
      </w:r>
      <w:r w:rsidR="009811DF">
        <w:rPr>
          <w:color w:val="0D0D0D"/>
        </w:rPr>
        <w:t>апробацию диссертационной работы в форме мультимедийной презентации.</w:t>
      </w:r>
    </w:p>
    <w:p w:rsidR="00E52519" w:rsidRDefault="00E52519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Итогом выполненной научно-исследовательской работы является защита кандидатской диссертации.</w:t>
      </w:r>
    </w:p>
    <w:p w:rsidR="00A85985" w:rsidRPr="00A85985" w:rsidRDefault="00475F4F" w:rsidP="00A85985">
      <w:pPr>
        <w:pStyle w:val="3"/>
        <w:ind w:firstLine="720"/>
        <w:jc w:val="both"/>
        <w:rPr>
          <w:rFonts w:ascii="Times New Roman" w:hAnsi="Times New Roman" w:cs="Times New Roman"/>
          <w:sz w:val="24"/>
        </w:rPr>
      </w:pPr>
      <w:r w:rsidRPr="00A85985">
        <w:rPr>
          <w:rFonts w:ascii="Times New Roman" w:hAnsi="Times New Roman" w:cs="Times New Roman"/>
          <w:sz w:val="24"/>
          <w:szCs w:val="24"/>
        </w:rPr>
        <w:t>6</w:t>
      </w:r>
      <w:r w:rsidR="00FD3AA6">
        <w:rPr>
          <w:rFonts w:ascii="Times New Roman" w:hAnsi="Times New Roman" w:cs="Times New Roman"/>
          <w:sz w:val="24"/>
          <w:szCs w:val="24"/>
        </w:rPr>
        <w:t>.</w:t>
      </w:r>
      <w:r w:rsidR="009C5334" w:rsidRPr="00A85985">
        <w:rPr>
          <w:rFonts w:ascii="Times New Roman" w:hAnsi="Times New Roman" w:cs="Times New Roman"/>
          <w:sz w:val="24"/>
          <w:szCs w:val="24"/>
        </w:rPr>
        <w:t xml:space="preserve"> </w:t>
      </w:r>
      <w:r w:rsidR="00A85985" w:rsidRPr="00A85985">
        <w:rPr>
          <w:rFonts w:ascii="Times New Roman" w:hAnsi="Times New Roman" w:cs="Times New Roman"/>
          <w:sz w:val="24"/>
        </w:rPr>
        <w:t>Учебно-методическое и информационное обеспечение научно-исследовательской работы</w:t>
      </w:r>
    </w:p>
    <w:p w:rsidR="00A85985" w:rsidRDefault="00A85985" w:rsidP="00A85985">
      <w:pPr>
        <w:pStyle w:val="af3"/>
        <w:suppressLineNumbers/>
        <w:spacing w:after="0"/>
        <w:ind w:left="720"/>
        <w:jc w:val="both"/>
      </w:pPr>
      <w:r>
        <w:t>6.1.1 Основная литература</w:t>
      </w:r>
    </w:p>
    <w:p w:rsidR="00B65B1A" w:rsidRDefault="00B65B1A" w:rsidP="00A85985">
      <w:pPr>
        <w:pStyle w:val="af3"/>
        <w:suppressLineNumbers/>
        <w:spacing w:after="0"/>
        <w:ind w:left="720"/>
        <w:jc w:val="both"/>
      </w:pPr>
    </w:p>
    <w:p w:rsidR="00B65B1A" w:rsidRDefault="00B65B1A" w:rsidP="00B65B1A">
      <w:pPr>
        <w:numPr>
          <w:ilvl w:val="0"/>
          <w:numId w:val="10"/>
        </w:numPr>
        <w:jc w:val="both"/>
      </w:pPr>
      <w:r>
        <w:t>Харкевич Д.А. «Фармакология: учебник для вузов»</w:t>
      </w:r>
      <w:r w:rsidRPr="00B17CBE">
        <w:t xml:space="preserve"> </w:t>
      </w:r>
      <w:r w:rsidRPr="001505E5">
        <w:t xml:space="preserve">– </w:t>
      </w:r>
      <w:r>
        <w:t xml:space="preserve">М.: ГЭОТАР-Медиа, 2013, </w:t>
      </w:r>
      <w:r w:rsidRPr="001505E5">
        <w:t>–</w:t>
      </w:r>
      <w:r>
        <w:t xml:space="preserve"> 752 с.  </w:t>
      </w:r>
    </w:p>
    <w:p w:rsidR="00B65B1A" w:rsidRDefault="00B65B1A" w:rsidP="00B65B1A">
      <w:pPr>
        <w:numPr>
          <w:ilvl w:val="0"/>
          <w:numId w:val="10"/>
        </w:numPr>
        <w:jc w:val="both"/>
      </w:pPr>
      <w:r>
        <w:t>Аляутдин Р.Н. «Фармакология: учебник для вузов»</w:t>
      </w:r>
      <w:r w:rsidRPr="00B17CBE">
        <w:t xml:space="preserve"> </w:t>
      </w:r>
      <w:r w:rsidRPr="001505E5">
        <w:t xml:space="preserve">– </w:t>
      </w:r>
      <w:r>
        <w:t xml:space="preserve">М.: ГЭОТАР-Медиа, 2013, </w:t>
      </w:r>
      <w:r w:rsidRPr="001505E5">
        <w:t>–</w:t>
      </w:r>
      <w:r>
        <w:t xml:space="preserve"> 832 с.</w:t>
      </w:r>
    </w:p>
    <w:p w:rsidR="00B65B1A" w:rsidRDefault="00B65B1A" w:rsidP="00B65B1A">
      <w:pPr>
        <w:numPr>
          <w:ilvl w:val="0"/>
          <w:numId w:val="10"/>
        </w:numPr>
        <w:jc w:val="both"/>
      </w:pPr>
      <w:r>
        <w:t>Кукес В.Г. (Ред.). «Клиническая фармакология»</w:t>
      </w:r>
      <w:r w:rsidRPr="00B17CBE">
        <w:t xml:space="preserve"> </w:t>
      </w:r>
      <w:r w:rsidRPr="001505E5">
        <w:t xml:space="preserve">– </w:t>
      </w:r>
      <w:r>
        <w:t xml:space="preserve">М.: ГЭОТАР-Медиа, 2013, </w:t>
      </w:r>
      <w:r w:rsidRPr="001505E5">
        <w:t>–</w:t>
      </w:r>
      <w:r>
        <w:t xml:space="preserve"> 1056 с.</w:t>
      </w:r>
    </w:p>
    <w:p w:rsidR="00B65B1A" w:rsidRDefault="00B65B1A" w:rsidP="00B65B1A">
      <w:pPr>
        <w:numPr>
          <w:ilvl w:val="0"/>
          <w:numId w:val="10"/>
        </w:numPr>
        <w:jc w:val="both"/>
      </w:pPr>
      <w:r>
        <w:t>Белоусов Ю.Б., Кукес В.Г., Лепахин В.К., Петров В.И. «Клиническая фармакология: национальное руководство»</w:t>
      </w:r>
      <w:r w:rsidRPr="009D6249">
        <w:t xml:space="preserve"> </w:t>
      </w:r>
      <w:r w:rsidRPr="001505E5">
        <w:t xml:space="preserve">– </w:t>
      </w:r>
      <w:r>
        <w:t xml:space="preserve">М.: ГЭОТАР-Медиа, 2012, </w:t>
      </w:r>
      <w:r w:rsidRPr="001505E5">
        <w:t>–</w:t>
      </w:r>
      <w:r>
        <w:t xml:space="preserve"> 976 с.</w:t>
      </w:r>
    </w:p>
    <w:p w:rsidR="00B65B1A" w:rsidRDefault="00B65B1A" w:rsidP="00B65B1A">
      <w:pPr>
        <w:numPr>
          <w:ilvl w:val="0"/>
          <w:numId w:val="10"/>
        </w:numPr>
        <w:jc w:val="both"/>
      </w:pPr>
      <w:r>
        <w:t>Научно-редакционный совет РЛС. «Энциклопедия лекарств»</w:t>
      </w:r>
      <w:r w:rsidRPr="009D6249">
        <w:t xml:space="preserve"> </w:t>
      </w:r>
      <w:r w:rsidRPr="001505E5">
        <w:t>–</w:t>
      </w:r>
      <w:r w:rsidRPr="009D6249">
        <w:t xml:space="preserve"> </w:t>
      </w:r>
      <w:r>
        <w:t xml:space="preserve">М.: ГЭОТАР-Медиа, 2012, </w:t>
      </w:r>
      <w:r w:rsidRPr="001505E5">
        <w:t>–</w:t>
      </w:r>
      <w:r>
        <w:t xml:space="preserve"> 1012 с.</w:t>
      </w:r>
    </w:p>
    <w:p w:rsidR="00B65B1A" w:rsidRDefault="00B65B1A" w:rsidP="00B65B1A">
      <w:pPr>
        <w:numPr>
          <w:ilvl w:val="0"/>
          <w:numId w:val="10"/>
        </w:numPr>
        <w:jc w:val="both"/>
      </w:pPr>
      <w:r>
        <w:lastRenderedPageBreak/>
        <w:t>Справочник ВИДАЛЬ. «Лекарственные препараты в России: справочник»</w:t>
      </w:r>
      <w:r w:rsidRPr="00C246AD">
        <w:t xml:space="preserve"> </w:t>
      </w:r>
      <w:r w:rsidRPr="001505E5">
        <w:t>–</w:t>
      </w:r>
      <w:r w:rsidRPr="009D6249">
        <w:t xml:space="preserve"> </w:t>
      </w:r>
      <w:r>
        <w:t xml:space="preserve">М.: АстраФармСервис, 2013, </w:t>
      </w:r>
      <w:r w:rsidRPr="001505E5">
        <w:t>–</w:t>
      </w:r>
      <w:r>
        <w:t xml:space="preserve"> 1728 с.</w:t>
      </w:r>
    </w:p>
    <w:p w:rsidR="00B65B1A" w:rsidRDefault="00B65B1A" w:rsidP="00B65B1A">
      <w:pPr>
        <w:numPr>
          <w:ilvl w:val="0"/>
          <w:numId w:val="10"/>
        </w:numPr>
        <w:jc w:val="both"/>
      </w:pPr>
      <w:r>
        <w:t>Петров В.И., Гаевый М.Д., Гаевая Л.М. «Фармакология: учебник для вузов. 4-е издание»</w:t>
      </w:r>
      <w:r w:rsidRPr="00B60418">
        <w:t xml:space="preserve"> </w:t>
      </w:r>
      <w:r w:rsidRPr="001505E5">
        <w:t xml:space="preserve">– </w:t>
      </w:r>
      <w:r>
        <w:t xml:space="preserve">М.: ГЭОТАР-Медиа, 2010, </w:t>
      </w:r>
      <w:r w:rsidRPr="001505E5">
        <w:t>–</w:t>
      </w:r>
      <w:r>
        <w:t xml:space="preserve"> 560 с.</w:t>
      </w:r>
    </w:p>
    <w:p w:rsidR="00AA6544" w:rsidRDefault="00AA6544" w:rsidP="00B65B1A">
      <w:pPr>
        <w:pStyle w:val="af3"/>
        <w:suppressLineNumbers/>
        <w:ind w:left="720"/>
        <w:jc w:val="both"/>
      </w:pPr>
    </w:p>
    <w:p w:rsidR="00B65B1A" w:rsidRPr="001505E5" w:rsidRDefault="004A23A8" w:rsidP="00B65B1A">
      <w:pPr>
        <w:pStyle w:val="af3"/>
        <w:suppressLineNumbers/>
        <w:ind w:left="720"/>
        <w:jc w:val="both"/>
        <w:rPr>
          <w:b/>
        </w:rPr>
      </w:pPr>
      <w:r>
        <w:t>6</w:t>
      </w:r>
      <w:r w:rsidR="00B65B1A" w:rsidRPr="001505E5">
        <w:t>.1.2</w:t>
      </w:r>
      <w:r w:rsidR="00B65B1A">
        <w:t>.</w:t>
      </w:r>
      <w:r w:rsidR="00B65B1A" w:rsidRPr="001505E5">
        <w:t xml:space="preserve"> Дополнительная литература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Косарев В.В., Бабанов С.А., Вербовой А.Ф. «Справочник клинического фармаколога»</w:t>
      </w:r>
      <w:r w:rsidRPr="000C5086">
        <w:t xml:space="preserve"> </w:t>
      </w:r>
      <w:r w:rsidRPr="001505E5">
        <w:t xml:space="preserve">– </w:t>
      </w:r>
      <w:r>
        <w:t xml:space="preserve">Ростов н/Д.: Феникс, 2011, </w:t>
      </w:r>
      <w:r w:rsidRPr="001505E5">
        <w:t>–</w:t>
      </w:r>
      <w:r>
        <w:t xml:space="preserve"> 476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Громова Э.Г. «Справочник по лекарственным средствам с рецептурой»</w:t>
      </w:r>
      <w:r w:rsidRPr="000C5086">
        <w:t xml:space="preserve"> </w:t>
      </w:r>
      <w:r w:rsidRPr="001505E5">
        <w:t xml:space="preserve">– </w:t>
      </w:r>
      <w:r>
        <w:t xml:space="preserve">СПб: Фолиант, 2005, </w:t>
      </w:r>
      <w:r w:rsidRPr="001505E5">
        <w:t>–</w:t>
      </w:r>
      <w:r>
        <w:t xml:space="preserve"> 864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Филиппенко Н.Г., Поветкин С.В. «Клиническая фармакология и фармакотерапия в таблицах, схемах и алгоритмах»</w:t>
      </w:r>
      <w:r w:rsidRPr="00E704A0">
        <w:t xml:space="preserve"> </w:t>
      </w:r>
      <w:r w:rsidRPr="001505E5">
        <w:t xml:space="preserve">– </w:t>
      </w:r>
      <w:r>
        <w:t xml:space="preserve">М.: Медицина, 2004, </w:t>
      </w:r>
      <w:r w:rsidRPr="001505E5">
        <w:t>–</w:t>
      </w:r>
      <w:r>
        <w:t xml:space="preserve"> 115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Затейщиков Д.А., Зотова И.В., Данковцева Е.Н., Сидоренко Б.А. «Тромбозы и антитромботическая терапия при аритмиях»</w:t>
      </w:r>
      <w:r w:rsidRPr="00E704A0">
        <w:t xml:space="preserve"> </w:t>
      </w:r>
      <w:r w:rsidRPr="001505E5">
        <w:t xml:space="preserve">– </w:t>
      </w:r>
      <w:r>
        <w:t xml:space="preserve">М.: Практика, 2011, </w:t>
      </w:r>
      <w:r w:rsidRPr="001505E5">
        <w:t>–</w:t>
      </w:r>
      <w:r>
        <w:t xml:space="preserve"> 296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Лесновская Е.Е., Пастушенков Л.В. «Фармакотерапия с основами фитотерапии: учебное пособие для вузов»</w:t>
      </w:r>
      <w:r w:rsidRPr="00A74523">
        <w:t xml:space="preserve"> </w:t>
      </w:r>
      <w:r w:rsidRPr="001505E5">
        <w:t>–</w:t>
      </w:r>
      <w:r w:rsidRPr="009D6249">
        <w:t xml:space="preserve"> </w:t>
      </w:r>
      <w:r>
        <w:t xml:space="preserve">М.: ГЭОТАР-Медиа, 2003, </w:t>
      </w:r>
      <w:r w:rsidRPr="001505E5">
        <w:t>–</w:t>
      </w:r>
      <w:r>
        <w:t xml:space="preserve"> 592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Сатоскар Р.С., Бандаркар С.Д. «Фармакология и фармакотерапия»</w:t>
      </w:r>
      <w:r w:rsidRPr="00A74523">
        <w:t xml:space="preserve"> </w:t>
      </w:r>
      <w:r w:rsidRPr="001505E5">
        <w:t>–</w:t>
      </w:r>
      <w:r w:rsidRPr="009D6249">
        <w:t xml:space="preserve"> </w:t>
      </w:r>
      <w:r>
        <w:t xml:space="preserve">М.: Медицина, 1986, </w:t>
      </w:r>
      <w:r w:rsidRPr="001505E5">
        <w:t>–</w:t>
      </w:r>
      <w:r>
        <w:t xml:space="preserve"> Т.1- 524 с., Т.2- 432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Шамбах Х., Кнаппе Г., Карола В. «Гормонотерапия»</w:t>
      </w:r>
      <w:r w:rsidRPr="00A74523">
        <w:t xml:space="preserve"> </w:t>
      </w:r>
      <w:r w:rsidRPr="001505E5">
        <w:t>–</w:t>
      </w:r>
      <w:r w:rsidRPr="009D6249">
        <w:t xml:space="preserve"> </w:t>
      </w:r>
      <w:r>
        <w:t xml:space="preserve">М.: Медицина, 1986, </w:t>
      </w:r>
      <w:r w:rsidRPr="001505E5">
        <w:t>–</w:t>
      </w:r>
      <w:r>
        <w:t xml:space="preserve"> 416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Лакин К.М., Крылов Ю.Ф. «Биотрансформация лекарственных веществ»</w:t>
      </w:r>
      <w:r w:rsidRPr="00977FBD">
        <w:t xml:space="preserve"> </w:t>
      </w:r>
      <w:r w:rsidRPr="001505E5">
        <w:t>–</w:t>
      </w:r>
      <w:r w:rsidRPr="009D6249">
        <w:t xml:space="preserve"> </w:t>
      </w:r>
      <w:r>
        <w:t xml:space="preserve">М.: Медицина, 1986, </w:t>
      </w:r>
      <w:r w:rsidRPr="001505E5">
        <w:t>–</w:t>
      </w:r>
      <w:r>
        <w:t xml:space="preserve"> 344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Балткайс Я.Я., Фатеев В.А. «Взаимодействие лекарственных веществ»</w:t>
      </w:r>
      <w:r w:rsidRPr="00977FBD">
        <w:t xml:space="preserve"> </w:t>
      </w:r>
      <w:r w:rsidRPr="001505E5">
        <w:t>–</w:t>
      </w:r>
      <w:r w:rsidRPr="009D6249">
        <w:t xml:space="preserve"> </w:t>
      </w:r>
      <w:r>
        <w:t xml:space="preserve">М.: Медицина, 1991, </w:t>
      </w:r>
      <w:r w:rsidRPr="001505E5">
        <w:t>–</w:t>
      </w:r>
      <w:r>
        <w:t xml:space="preserve"> 314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Нижний С.В., Дмитриева Н.В. «Скрининг физиологически активных соединений»</w:t>
      </w:r>
      <w:r w:rsidRPr="00977FBD">
        <w:t xml:space="preserve"> </w:t>
      </w:r>
      <w:r w:rsidRPr="001505E5">
        <w:t>–</w:t>
      </w:r>
      <w:r w:rsidRPr="009D6249">
        <w:t xml:space="preserve"> </w:t>
      </w:r>
      <w:r>
        <w:t xml:space="preserve">М.: Медицина, 1985, </w:t>
      </w:r>
      <w:r w:rsidRPr="001505E5">
        <w:t>–</w:t>
      </w:r>
      <w:r>
        <w:t xml:space="preserve"> 160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Маркова И.В., Афанасьев В.В., Цыбулькин Э.К., Неженцев М.В. «Клиническая токсикология детей и подростков»</w:t>
      </w:r>
      <w:r w:rsidRPr="00977FBD">
        <w:t xml:space="preserve"> </w:t>
      </w:r>
      <w:r>
        <w:t>»</w:t>
      </w:r>
      <w:r w:rsidRPr="000C5086">
        <w:t xml:space="preserve"> </w:t>
      </w:r>
      <w:r w:rsidRPr="001505E5">
        <w:t xml:space="preserve">– </w:t>
      </w:r>
      <w:r>
        <w:t xml:space="preserve">СПб: Интермедика, 1998, </w:t>
      </w:r>
      <w:r w:rsidRPr="001505E5">
        <w:t>–</w:t>
      </w:r>
      <w:r>
        <w:t xml:space="preserve"> 304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Авакян О.М. «Фармакологическая регуляция функции адренорецепторов»</w:t>
      </w:r>
      <w:r w:rsidRPr="004D3F5F">
        <w:t xml:space="preserve"> </w:t>
      </w:r>
      <w:r>
        <w:t>»</w:t>
      </w:r>
      <w:r w:rsidRPr="00977FBD">
        <w:t xml:space="preserve"> </w:t>
      </w:r>
      <w:r w:rsidRPr="001505E5">
        <w:t>–</w:t>
      </w:r>
      <w:r w:rsidRPr="009D6249">
        <w:t xml:space="preserve"> </w:t>
      </w:r>
      <w:r>
        <w:t xml:space="preserve">М.: Медицина, 1988, </w:t>
      </w:r>
      <w:r w:rsidRPr="001505E5">
        <w:t>–</w:t>
      </w:r>
      <w:r>
        <w:t xml:space="preserve"> 256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Шабанов П.Д. «Психофармакология»</w:t>
      </w:r>
      <w:r w:rsidRPr="004D3F5F">
        <w:t xml:space="preserve"> </w:t>
      </w:r>
      <w:r>
        <w:t xml:space="preserve">СПб: Изд-во НЛ, 2008, </w:t>
      </w:r>
      <w:r w:rsidRPr="001505E5">
        <w:t>–</w:t>
      </w:r>
      <w:r>
        <w:t xml:space="preserve"> 384 с.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 xml:space="preserve">Кузьмин О.Б. Ингибиторы вазопептидаз: новый класс нефропротективных лекарственных средств / О.Б.Кузьмин, Пугаева М.О., В.В.Жежа // Обзоры по клинической фармакологии и лекарственной терапии – 2009 – Т. 7, №1, - С. 28-36. </w:t>
      </w:r>
    </w:p>
    <w:p w:rsidR="00B65B1A" w:rsidRDefault="00B65B1A" w:rsidP="00B65B1A">
      <w:pPr>
        <w:numPr>
          <w:ilvl w:val="0"/>
          <w:numId w:val="14"/>
        </w:numPr>
        <w:jc w:val="both"/>
      </w:pPr>
      <w:r>
        <w:t>Кузьмин О.Б. Нефропротективные свойства дигидропиридиновых блокаторов Са</w:t>
      </w:r>
      <w:r w:rsidRPr="00A26157">
        <w:rPr>
          <w:vertAlign w:val="superscript"/>
        </w:rPr>
        <w:t>2+</w:t>
      </w:r>
      <w:r>
        <w:t xml:space="preserve">-каналов/ О.Б.Кузьмин, В.В.Жежа, Л.Н.Ландарь // Обзоры по клинической фармакологии и лекарственной терапии – 2010 – Т. , №1, - С. 6-12. </w:t>
      </w:r>
    </w:p>
    <w:p w:rsidR="00B65B1A" w:rsidRDefault="00B65B1A" w:rsidP="00B65B1A">
      <w:pPr>
        <w:ind w:left="360"/>
        <w:jc w:val="both"/>
      </w:pPr>
    </w:p>
    <w:p w:rsidR="00B65B1A" w:rsidRPr="001505E5" w:rsidRDefault="00B65B1A" w:rsidP="00B65B1A">
      <w:pPr>
        <w:pStyle w:val="af3"/>
        <w:suppressLineNumbers/>
        <w:ind w:firstLine="709"/>
        <w:jc w:val="both"/>
      </w:pPr>
      <w:r w:rsidRPr="001505E5">
        <w:t>5.1.</w:t>
      </w:r>
      <w:r w:rsidR="004A23A8">
        <w:t>3</w:t>
      </w:r>
      <w:r w:rsidRPr="001505E5">
        <w:t>. Периодическая литература</w:t>
      </w:r>
    </w:p>
    <w:p w:rsidR="00B65B1A" w:rsidRPr="001505E5" w:rsidRDefault="00B65B1A" w:rsidP="00B65B1A">
      <w:pPr>
        <w:pStyle w:val="af3"/>
        <w:suppressLineNumbers/>
        <w:spacing w:after="0"/>
        <w:ind w:firstLine="143"/>
        <w:jc w:val="both"/>
      </w:pPr>
      <w:r w:rsidRPr="001505E5">
        <w:t xml:space="preserve">1. Журнал </w:t>
      </w:r>
      <w:r>
        <w:t>Экспериментальная и клиническая фармакология.</w:t>
      </w:r>
    </w:p>
    <w:p w:rsidR="00B65B1A" w:rsidRPr="001505E5" w:rsidRDefault="00B65B1A" w:rsidP="00B65B1A">
      <w:pPr>
        <w:pStyle w:val="af3"/>
        <w:suppressLineNumbers/>
        <w:spacing w:after="0"/>
        <w:ind w:firstLine="143"/>
        <w:jc w:val="both"/>
      </w:pPr>
      <w:r w:rsidRPr="001505E5">
        <w:t xml:space="preserve">2. Журнал </w:t>
      </w:r>
      <w:r>
        <w:t xml:space="preserve"> Обзоры по клинической фармакологии и лекарственной терапии.</w:t>
      </w:r>
    </w:p>
    <w:p w:rsidR="00B65B1A" w:rsidRDefault="00B65B1A" w:rsidP="00B65B1A">
      <w:pPr>
        <w:pStyle w:val="af3"/>
        <w:suppressLineNumbers/>
        <w:spacing w:after="0"/>
        <w:ind w:firstLine="143"/>
        <w:jc w:val="both"/>
      </w:pPr>
      <w:r w:rsidRPr="001505E5">
        <w:t xml:space="preserve">3. Журнал </w:t>
      </w:r>
      <w:r>
        <w:t>Клиническая фармакология и терапия.</w:t>
      </w:r>
    </w:p>
    <w:p w:rsidR="00B65B1A" w:rsidRDefault="00B65B1A" w:rsidP="00B65B1A">
      <w:pPr>
        <w:pStyle w:val="af3"/>
        <w:suppressLineNumbers/>
        <w:spacing w:after="0"/>
        <w:ind w:firstLine="143"/>
        <w:jc w:val="both"/>
      </w:pPr>
      <w:r>
        <w:t>4. Журнал Клиническая фармакокинетика.</w:t>
      </w:r>
    </w:p>
    <w:p w:rsidR="00B65B1A" w:rsidRPr="001505E5" w:rsidRDefault="00B65B1A" w:rsidP="00B65B1A">
      <w:pPr>
        <w:pStyle w:val="af3"/>
        <w:suppressLineNumbers/>
        <w:spacing w:after="0"/>
        <w:ind w:firstLine="143"/>
        <w:jc w:val="both"/>
      </w:pPr>
      <w:r>
        <w:t>5. Журнал Клиническая фармакология и фармакоэкономика.</w:t>
      </w:r>
    </w:p>
    <w:p w:rsidR="00B65B1A" w:rsidRPr="001505E5" w:rsidRDefault="00B65B1A" w:rsidP="00B65B1A">
      <w:pPr>
        <w:pStyle w:val="af3"/>
        <w:suppressLineNumbers/>
        <w:spacing w:after="0"/>
        <w:ind w:firstLine="143"/>
        <w:jc w:val="both"/>
      </w:pPr>
    </w:p>
    <w:p w:rsidR="00B65B1A" w:rsidRDefault="004A23A8" w:rsidP="00B65B1A">
      <w:pPr>
        <w:pStyle w:val="af3"/>
        <w:suppressLineNumbers/>
        <w:spacing w:after="0"/>
        <w:ind w:firstLine="709"/>
        <w:jc w:val="both"/>
      </w:pPr>
      <w:r>
        <w:t>6</w:t>
      </w:r>
      <w:r w:rsidR="00B65B1A" w:rsidRPr="001505E5">
        <w:t>.1.</w:t>
      </w:r>
      <w:r>
        <w:t>4</w:t>
      </w:r>
      <w:r w:rsidR="00B65B1A">
        <w:t xml:space="preserve">. </w:t>
      </w:r>
      <w:r w:rsidR="00B65B1A" w:rsidRPr="001505E5">
        <w:t>Электронные учебники</w:t>
      </w:r>
    </w:p>
    <w:p w:rsidR="00B65B1A" w:rsidRPr="001505E5" w:rsidRDefault="00B65B1A" w:rsidP="00B65B1A">
      <w:pPr>
        <w:pStyle w:val="af3"/>
        <w:suppressLineNumbers/>
        <w:spacing w:after="0"/>
        <w:ind w:firstLine="709"/>
        <w:jc w:val="both"/>
      </w:pPr>
    </w:p>
    <w:p w:rsidR="00B65B1A" w:rsidRPr="00FE752A" w:rsidRDefault="00B65B1A" w:rsidP="00B65B1A">
      <w:pPr>
        <w:numPr>
          <w:ilvl w:val="0"/>
          <w:numId w:val="12"/>
        </w:numPr>
      </w:pPr>
      <w:r>
        <w:t>Харкевич Д.А. «Фармакология: учебник для вузов»</w:t>
      </w:r>
      <w:r w:rsidRPr="00B17CBE">
        <w:t xml:space="preserve"> </w:t>
      </w:r>
      <w:r w:rsidRPr="001505E5">
        <w:t xml:space="preserve">– </w:t>
      </w:r>
      <w:r>
        <w:t>М.: ГЭОТАР-Медиа, 2010. – 748 с.  (</w:t>
      </w:r>
      <w:r>
        <w:rPr>
          <w:lang w:val="en-US"/>
        </w:rPr>
        <w:t>http</w:t>
      </w:r>
      <w:r>
        <w:t>:</w:t>
      </w:r>
      <w:r w:rsidRPr="00CB22CE">
        <w:t>//</w:t>
      </w:r>
      <w:r>
        <w:rPr>
          <w:lang w:val="en-US"/>
        </w:rPr>
        <w:t>www</w:t>
      </w:r>
      <w:r w:rsidRPr="00CB22CE">
        <w:t>.</w:t>
      </w:r>
      <w:r>
        <w:rPr>
          <w:lang w:val="en-US"/>
        </w:rPr>
        <w:t>booksmed</w:t>
      </w:r>
      <w:r w:rsidRPr="00CB22CE">
        <w:t>.</w:t>
      </w:r>
      <w:r>
        <w:rPr>
          <w:lang w:val="en-US"/>
        </w:rPr>
        <w:t>com</w:t>
      </w:r>
      <w:r w:rsidRPr="00CB22CE">
        <w:t>.).</w:t>
      </w:r>
    </w:p>
    <w:p w:rsidR="00B65B1A" w:rsidRPr="00FE752A" w:rsidRDefault="00B65B1A" w:rsidP="00B65B1A">
      <w:pPr>
        <w:numPr>
          <w:ilvl w:val="0"/>
          <w:numId w:val="12"/>
        </w:numPr>
      </w:pPr>
      <w:r>
        <w:t>Научно-редакционный совет РЛС. «Энциклопедия лекарств»</w:t>
      </w:r>
      <w:r w:rsidRPr="009D6249">
        <w:t xml:space="preserve"> </w:t>
      </w:r>
      <w:r w:rsidRPr="001505E5">
        <w:t>–</w:t>
      </w:r>
      <w:r w:rsidRPr="009D6249">
        <w:t xml:space="preserve"> </w:t>
      </w:r>
      <w:r>
        <w:t xml:space="preserve">М.: ГЭОТАР-Медиа, 2012, </w:t>
      </w:r>
      <w:r w:rsidRPr="001505E5">
        <w:t>–</w:t>
      </w:r>
      <w:r>
        <w:t xml:space="preserve"> 1012 с.</w:t>
      </w:r>
      <w:r w:rsidRPr="00FE752A">
        <w:t xml:space="preserve"> </w:t>
      </w:r>
      <w:r>
        <w:t>(</w:t>
      </w:r>
      <w:r>
        <w:rPr>
          <w:lang w:val="en-US"/>
        </w:rPr>
        <w:t>http</w:t>
      </w:r>
      <w:r>
        <w:t>:</w:t>
      </w:r>
      <w:r w:rsidRPr="00CB22CE">
        <w:t>//</w:t>
      </w:r>
      <w:r>
        <w:rPr>
          <w:lang w:val="en-US"/>
        </w:rPr>
        <w:t>www</w:t>
      </w:r>
      <w:r w:rsidRPr="00CB22CE">
        <w:t>.</w:t>
      </w:r>
      <w:r>
        <w:rPr>
          <w:lang w:val="en-US"/>
        </w:rPr>
        <w:t>booksmed</w:t>
      </w:r>
      <w:r w:rsidRPr="00CB22CE">
        <w:t>.</w:t>
      </w:r>
      <w:r>
        <w:rPr>
          <w:lang w:val="en-US"/>
        </w:rPr>
        <w:t>com</w:t>
      </w:r>
      <w:r w:rsidRPr="00CB22CE">
        <w:t>.).</w:t>
      </w:r>
    </w:p>
    <w:p w:rsidR="00B65B1A" w:rsidRPr="00FE752A" w:rsidRDefault="00B65B1A" w:rsidP="00B65B1A">
      <w:pPr>
        <w:numPr>
          <w:ilvl w:val="0"/>
          <w:numId w:val="12"/>
        </w:numPr>
        <w:ind w:right="-143"/>
      </w:pPr>
      <w:r>
        <w:lastRenderedPageBreak/>
        <w:t>Белоусов Ю.Б., Кукес В.Г., Лепахин В.К., Петров В.И. «Клиническая фармакология: национальное руководство»</w:t>
      </w:r>
      <w:r w:rsidRPr="009D6249">
        <w:t xml:space="preserve"> </w:t>
      </w:r>
      <w:r w:rsidRPr="001505E5">
        <w:t xml:space="preserve">– </w:t>
      </w:r>
      <w:r>
        <w:t xml:space="preserve">М.: ГЭОТАР-Медиа, 2012, </w:t>
      </w:r>
      <w:r w:rsidRPr="001505E5">
        <w:t>–</w:t>
      </w:r>
      <w:r>
        <w:t xml:space="preserve"> 976 с. (</w:t>
      </w:r>
      <w:r>
        <w:rPr>
          <w:lang w:val="en-US"/>
        </w:rPr>
        <w:t>http</w:t>
      </w:r>
      <w:r>
        <w:t>:</w:t>
      </w:r>
      <w:r w:rsidRPr="00CB22CE">
        <w:t>//</w:t>
      </w:r>
      <w:r>
        <w:rPr>
          <w:lang w:val="en-US"/>
        </w:rPr>
        <w:t>www</w:t>
      </w:r>
      <w:r w:rsidRPr="00CB22CE">
        <w:t>.</w:t>
      </w:r>
      <w:r>
        <w:rPr>
          <w:lang w:val="en-US"/>
        </w:rPr>
        <w:t>booksmed</w:t>
      </w:r>
      <w:r w:rsidRPr="00CB22CE">
        <w:t>.</w:t>
      </w:r>
      <w:r>
        <w:rPr>
          <w:lang w:val="en-US"/>
        </w:rPr>
        <w:t>com</w:t>
      </w:r>
      <w:r w:rsidRPr="00CB22CE">
        <w:t>.).</w:t>
      </w:r>
    </w:p>
    <w:p w:rsidR="00B65B1A" w:rsidRDefault="00B65B1A" w:rsidP="00B65B1A">
      <w:pPr>
        <w:pStyle w:val="af3"/>
        <w:suppressLineNumbers/>
        <w:ind w:left="720"/>
        <w:jc w:val="both"/>
      </w:pPr>
    </w:p>
    <w:p w:rsidR="00B65B1A" w:rsidRPr="001505E5" w:rsidRDefault="004A23A8" w:rsidP="00B65B1A">
      <w:pPr>
        <w:pStyle w:val="af3"/>
        <w:suppressLineNumbers/>
        <w:ind w:left="720"/>
        <w:jc w:val="both"/>
      </w:pPr>
      <w:r>
        <w:t>6</w:t>
      </w:r>
      <w:r w:rsidR="00B65B1A" w:rsidRPr="001505E5">
        <w:t>.1.</w:t>
      </w:r>
      <w:r>
        <w:t>5.</w:t>
      </w:r>
      <w:r w:rsidR="00B65B1A" w:rsidRPr="001505E5">
        <w:t xml:space="preserve"> Программное обеспечение (общесистемное, прикладное)</w:t>
      </w:r>
    </w:p>
    <w:p w:rsidR="00B65B1A" w:rsidRPr="001505E5" w:rsidRDefault="00B65B1A" w:rsidP="00B65B1A">
      <w:pPr>
        <w:numPr>
          <w:ilvl w:val="0"/>
          <w:numId w:val="13"/>
        </w:numPr>
        <w:rPr>
          <w:color w:val="000000"/>
        </w:rPr>
      </w:pPr>
      <w:r w:rsidRPr="001505E5">
        <w:rPr>
          <w:color w:val="000000"/>
          <w:lang w:val="en-US"/>
        </w:rPr>
        <w:t>Windows</w:t>
      </w:r>
    </w:p>
    <w:p w:rsidR="00B65B1A" w:rsidRPr="001505E5" w:rsidRDefault="00B65B1A" w:rsidP="00B65B1A">
      <w:pPr>
        <w:numPr>
          <w:ilvl w:val="0"/>
          <w:numId w:val="13"/>
        </w:numPr>
        <w:rPr>
          <w:color w:val="000000"/>
        </w:rPr>
      </w:pPr>
      <w:r w:rsidRPr="001505E5">
        <w:rPr>
          <w:color w:val="000000"/>
          <w:lang w:val="en-US"/>
        </w:rPr>
        <w:t>MicrosoftOffice</w:t>
      </w:r>
    </w:p>
    <w:p w:rsidR="00B65B1A" w:rsidRPr="001505E5" w:rsidRDefault="00B65B1A" w:rsidP="00B65B1A">
      <w:pPr>
        <w:numPr>
          <w:ilvl w:val="0"/>
          <w:numId w:val="13"/>
        </w:numPr>
        <w:rPr>
          <w:color w:val="000000"/>
        </w:rPr>
      </w:pPr>
      <w:r w:rsidRPr="001505E5">
        <w:rPr>
          <w:color w:val="000000"/>
          <w:lang w:val="en-US"/>
        </w:rPr>
        <w:t>Irbisbib</w:t>
      </w:r>
    </w:p>
    <w:p w:rsidR="00B65B1A" w:rsidRDefault="00B65B1A" w:rsidP="00A85985">
      <w:pPr>
        <w:pStyle w:val="af3"/>
        <w:suppressLineNumbers/>
        <w:spacing w:after="0"/>
        <w:ind w:left="720"/>
        <w:jc w:val="both"/>
      </w:pPr>
    </w:p>
    <w:p w:rsidR="00A85985" w:rsidRDefault="00A85985" w:rsidP="00A85985">
      <w:pPr>
        <w:pStyle w:val="af3"/>
        <w:suppressLineNumbers/>
        <w:spacing w:after="0"/>
        <w:ind w:left="720"/>
        <w:jc w:val="both"/>
      </w:pPr>
      <w:r>
        <w:t>6.1.6 Информационно-справочные и поисковые системы</w:t>
      </w:r>
    </w:p>
    <w:p w:rsidR="004A23A8" w:rsidRDefault="004A23A8" w:rsidP="00A85985">
      <w:pPr>
        <w:pStyle w:val="af3"/>
        <w:suppressLineNumbers/>
        <w:spacing w:after="0"/>
        <w:ind w:left="720"/>
        <w:jc w:val="both"/>
        <w:rPr>
          <w:b/>
        </w:rPr>
      </w:pPr>
    </w:p>
    <w:p w:rsidR="00A85985" w:rsidRDefault="002B1FDE" w:rsidP="00A85985">
      <w:pPr>
        <w:numPr>
          <w:ilvl w:val="0"/>
          <w:numId w:val="9"/>
        </w:numPr>
        <w:tabs>
          <w:tab w:val="left" w:pos="709"/>
        </w:tabs>
        <w:ind w:left="709" w:hanging="283"/>
        <w:jc w:val="both"/>
      </w:pPr>
      <w:hyperlink r:id="rId8" w:history="1">
        <w:r w:rsidR="00A85985">
          <w:rPr>
            <w:rStyle w:val="afe"/>
            <w:lang w:val="en-US"/>
          </w:rPr>
          <w:t>http</w:t>
        </w:r>
        <w:r w:rsidR="00A85985">
          <w:rPr>
            <w:rStyle w:val="afe"/>
          </w:rPr>
          <w:t>://</w:t>
        </w:r>
        <w:r w:rsidR="00A85985">
          <w:rPr>
            <w:rStyle w:val="afe"/>
            <w:lang w:val="en-US"/>
          </w:rPr>
          <w:t>diss</w:t>
        </w:r>
        <w:r w:rsidR="00A85985">
          <w:rPr>
            <w:rStyle w:val="afe"/>
          </w:rPr>
          <w:t>.</w:t>
        </w:r>
        <w:r w:rsidR="00A85985">
          <w:rPr>
            <w:rStyle w:val="afe"/>
            <w:lang w:val="en-US"/>
          </w:rPr>
          <w:t>rsl</w:t>
        </w:r>
        <w:r w:rsidR="00A85985">
          <w:rPr>
            <w:rStyle w:val="afe"/>
          </w:rPr>
          <w:t>.</w:t>
        </w:r>
        <w:r w:rsidR="00A85985">
          <w:rPr>
            <w:rStyle w:val="afe"/>
            <w:lang w:val="en-US"/>
          </w:rPr>
          <w:t>ru</w:t>
        </w:r>
      </w:hyperlink>
    </w:p>
    <w:p w:rsidR="00A85985" w:rsidRDefault="002B1FDE" w:rsidP="00A85985">
      <w:pPr>
        <w:numPr>
          <w:ilvl w:val="0"/>
          <w:numId w:val="9"/>
        </w:numPr>
        <w:tabs>
          <w:tab w:val="left" w:pos="709"/>
        </w:tabs>
        <w:ind w:left="709" w:hanging="283"/>
        <w:jc w:val="both"/>
      </w:pPr>
      <w:hyperlink r:id="rId9" w:history="1">
        <w:r w:rsidR="00A85985">
          <w:rPr>
            <w:rStyle w:val="afe"/>
            <w:lang w:val="en-US"/>
          </w:rPr>
          <w:t>http</w:t>
        </w:r>
        <w:r w:rsidR="00A85985">
          <w:rPr>
            <w:rStyle w:val="afe"/>
          </w:rPr>
          <w:t>://</w:t>
        </w:r>
        <w:r w:rsidR="00A85985">
          <w:rPr>
            <w:rStyle w:val="afe"/>
            <w:lang w:val="en-US"/>
          </w:rPr>
          <w:t>search</w:t>
        </w:r>
        <w:r w:rsidR="00A85985">
          <w:rPr>
            <w:rStyle w:val="afe"/>
          </w:rPr>
          <w:t>.</w:t>
        </w:r>
        <w:r w:rsidR="00A85985">
          <w:rPr>
            <w:rStyle w:val="afe"/>
            <w:lang w:val="en-US"/>
          </w:rPr>
          <w:t>ebscohost</w:t>
        </w:r>
        <w:r w:rsidR="00A85985">
          <w:rPr>
            <w:rStyle w:val="afe"/>
          </w:rPr>
          <w:t>.</w:t>
        </w:r>
        <w:r w:rsidR="00A85985">
          <w:rPr>
            <w:rStyle w:val="afe"/>
            <w:lang w:val="en-US"/>
          </w:rPr>
          <w:t>com</w:t>
        </w:r>
      </w:hyperlink>
    </w:p>
    <w:p w:rsidR="00A85985" w:rsidRDefault="002B1FDE" w:rsidP="00A85985">
      <w:pPr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lang w:val="en-US"/>
        </w:rPr>
      </w:pPr>
      <w:hyperlink r:id="rId10" w:history="1">
        <w:r w:rsidR="00A85985">
          <w:rPr>
            <w:rStyle w:val="afe"/>
            <w:lang w:val="en-US"/>
          </w:rPr>
          <w:t>http://www.cir.jsp</w:t>
        </w:r>
      </w:hyperlink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Science Direct </w:t>
      </w:r>
      <w:r>
        <w:rPr>
          <w:rFonts w:eastAsia="Calibri"/>
          <w:lang w:val="en-US"/>
        </w:rPr>
        <w:t>URL: http://www.sciencedirect.com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>Elsevier (</w:t>
      </w:r>
      <w:r>
        <w:rPr>
          <w:rFonts w:eastAsia="Calibri"/>
          <w:bCs/>
        </w:rPr>
        <w:t>платформа</w:t>
      </w:r>
      <w:r>
        <w:rPr>
          <w:rFonts w:eastAsia="Calibri"/>
          <w:bCs/>
          <w:lang w:val="en-US"/>
        </w:rPr>
        <w:t xml:space="preserve"> Science Direct) URL: </w:t>
      </w:r>
      <w:r>
        <w:rPr>
          <w:rFonts w:eastAsia="Calibri"/>
          <w:lang w:val="en-US"/>
        </w:rPr>
        <w:t>http://www.sciencedirect.com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URL: http://diss.rsl.ru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EBSCO URL: </w:t>
      </w:r>
      <w:r>
        <w:rPr>
          <w:rFonts w:eastAsia="Calibri"/>
          <w:lang w:val="en-US"/>
        </w:rPr>
        <w:t xml:space="preserve">http://search.ebscohost.com, </w:t>
      </w:r>
      <w:r>
        <w:rPr>
          <w:rFonts w:eastAsia="Calibri"/>
          <w:bCs/>
          <w:lang w:val="en-US"/>
        </w:rPr>
        <w:t xml:space="preserve">Academic Search Premier 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Oxford University Press URL: </w:t>
      </w:r>
      <w:r>
        <w:rPr>
          <w:rFonts w:eastAsia="Calibri"/>
          <w:lang w:val="en-US"/>
        </w:rPr>
        <w:t>http://www3.oup.co.uk/jnls/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The Russia Longitudinal Monitoring Survey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fr-FR"/>
        </w:rPr>
      </w:pPr>
      <w:r>
        <w:rPr>
          <w:rFonts w:eastAsia="Calibri"/>
          <w:bCs/>
          <w:lang w:val="fr-FR"/>
        </w:rPr>
        <w:t xml:space="preserve">Sage PublicationsURL: </w:t>
      </w:r>
      <w:r>
        <w:rPr>
          <w:rFonts w:eastAsia="Calibri"/>
          <w:lang w:val="fr-FR"/>
        </w:rPr>
        <w:t>http://online.sagepub.com/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nb-NO"/>
        </w:rPr>
      </w:pPr>
      <w:r>
        <w:rPr>
          <w:rFonts w:eastAsia="Calibri"/>
          <w:bCs/>
          <w:lang w:val="nb-NO"/>
        </w:rPr>
        <w:t xml:space="preserve">Springer/KluwerURL: </w:t>
      </w:r>
      <w:r>
        <w:rPr>
          <w:rFonts w:eastAsia="Calibri"/>
          <w:lang w:val="nb-NO"/>
        </w:rPr>
        <w:t>http://www.springerlink.com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Tailor &amp; Francis URL: </w:t>
      </w:r>
      <w:r>
        <w:rPr>
          <w:rFonts w:eastAsia="Calibri"/>
          <w:lang w:val="en-US"/>
        </w:rPr>
        <w:t>http://www.informaworld.com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Web of Science URL: </w:t>
      </w:r>
      <w:r>
        <w:rPr>
          <w:rFonts w:eastAsia="Calibri"/>
          <w:lang w:val="en-US"/>
        </w:rPr>
        <w:t>http://isiknowledge.com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</w:rPr>
      </w:pPr>
      <w:r>
        <w:rPr>
          <w:rFonts w:eastAsia="Calibri"/>
          <w:bCs/>
        </w:rPr>
        <w:t xml:space="preserve">Ресурсы Института научной информации по общественным наукам Российской академии наук (ИНИОН РАН) URL: </w:t>
      </w:r>
      <w:r>
        <w:rPr>
          <w:rFonts w:eastAsia="Calibri"/>
        </w:rPr>
        <w:t>http://elibrary.ru/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Университетская информационная система Россия </w:t>
      </w:r>
      <w:r>
        <w:rPr>
          <w:rFonts w:eastAsia="Calibri"/>
          <w:bCs/>
          <w:lang w:val="en-US"/>
        </w:rPr>
        <w:t>URL</w:t>
      </w:r>
      <w:r>
        <w:rPr>
          <w:rFonts w:eastAsia="Calibri"/>
          <w:bCs/>
        </w:rPr>
        <w:t xml:space="preserve">: </w:t>
      </w:r>
      <w:r>
        <w:rPr>
          <w:rFonts w:eastAsia="Calibri"/>
          <w:bCs/>
          <w:lang w:val="en-US"/>
        </w:rPr>
        <w:t>http</w:t>
      </w:r>
      <w:r>
        <w:rPr>
          <w:rFonts w:eastAsia="Calibri"/>
          <w:bCs/>
        </w:rPr>
        <w:t>://</w:t>
      </w:r>
      <w:r>
        <w:rPr>
          <w:rFonts w:eastAsia="Calibri"/>
          <w:bCs/>
          <w:lang w:val="en-US"/>
        </w:rPr>
        <w:t>www</w:t>
      </w:r>
      <w:r>
        <w:rPr>
          <w:rFonts w:eastAsia="Calibri"/>
          <w:bCs/>
        </w:rPr>
        <w:t>.</w:t>
      </w:r>
      <w:r>
        <w:rPr>
          <w:rFonts w:eastAsia="Calibri"/>
          <w:bCs/>
          <w:lang w:val="en-US"/>
        </w:rPr>
        <w:t>cir</w:t>
      </w:r>
      <w:r>
        <w:rPr>
          <w:rFonts w:eastAsia="Calibri"/>
          <w:bCs/>
        </w:rPr>
        <w:t>.</w:t>
      </w:r>
      <w:r>
        <w:rPr>
          <w:rFonts w:eastAsia="Calibri"/>
          <w:bCs/>
          <w:lang w:val="en-US"/>
        </w:rPr>
        <w:t>ru</w:t>
      </w:r>
      <w:r>
        <w:rPr>
          <w:rFonts w:eastAsia="Calibri"/>
          <w:bCs/>
        </w:rPr>
        <w:t>/</w:t>
      </w:r>
      <w:r>
        <w:rPr>
          <w:rFonts w:eastAsia="Calibri"/>
          <w:bCs/>
          <w:lang w:val="en-US"/>
        </w:rPr>
        <w:t>index</w:t>
      </w:r>
      <w:r>
        <w:rPr>
          <w:rFonts w:eastAsia="Calibri"/>
          <w:bCs/>
        </w:rPr>
        <w:t>.</w:t>
      </w:r>
      <w:r>
        <w:rPr>
          <w:rFonts w:eastAsia="Calibri"/>
          <w:bCs/>
          <w:lang w:val="en-US"/>
        </w:rPr>
        <w:t>jsp</w:t>
      </w:r>
    </w:p>
    <w:p w:rsidR="00A85985" w:rsidRDefault="00A85985" w:rsidP="00A859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A85985" w:rsidRDefault="00A85985" w:rsidP="00A85985">
      <w:pPr>
        <w:ind w:firstLine="709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7</w:t>
      </w:r>
      <w:r w:rsidR="004A23A8">
        <w:rPr>
          <w:rFonts w:eastAsia="Calibri"/>
          <w:b/>
          <w:color w:val="000000"/>
        </w:rPr>
        <w:t>.</w:t>
      </w:r>
      <w:r>
        <w:rPr>
          <w:rFonts w:eastAsia="Calibri"/>
          <w:b/>
          <w:color w:val="000000"/>
        </w:rPr>
        <w:t xml:space="preserve"> Материально-техническое обеспечение:</w:t>
      </w:r>
    </w:p>
    <w:p w:rsidR="004A23A8" w:rsidRDefault="004A23A8" w:rsidP="00A85985">
      <w:pPr>
        <w:ind w:firstLine="709"/>
        <w:jc w:val="both"/>
        <w:rPr>
          <w:rFonts w:eastAsia="Calibri"/>
          <w:b/>
          <w:color w:val="000000"/>
        </w:rPr>
      </w:pPr>
    </w:p>
    <w:p w:rsidR="008309B5" w:rsidRDefault="00AA6544" w:rsidP="008309B5">
      <w:pPr>
        <w:spacing w:line="360" w:lineRule="auto"/>
        <w:contextualSpacing/>
        <w:jc w:val="center"/>
        <w:rPr>
          <w:b/>
        </w:rPr>
      </w:pPr>
      <w:r>
        <w:rPr>
          <w:b/>
        </w:rPr>
        <w:t xml:space="preserve">       </w:t>
      </w:r>
      <w:r w:rsidR="008309B5" w:rsidRPr="00E5719A">
        <w:rPr>
          <w:b/>
        </w:rPr>
        <w:t>УЧЕБНЫЕ  И ВСПОМОГАТЕЛЬНЫЕ ПОМЕЩЕНИЯ</w:t>
      </w:r>
      <w:r w:rsidR="008309B5">
        <w:rPr>
          <w:b/>
        </w:rPr>
        <w:t xml:space="preserve"> </w:t>
      </w:r>
      <w:r w:rsidR="008309B5" w:rsidRPr="00E5719A">
        <w:rPr>
          <w:b/>
        </w:rPr>
        <w:t xml:space="preserve">КАФЕДРЫ </w:t>
      </w:r>
    </w:p>
    <w:p w:rsidR="004A23A8" w:rsidRDefault="004A23A8" w:rsidP="00A85985">
      <w:pPr>
        <w:ind w:firstLine="709"/>
        <w:jc w:val="both"/>
        <w:rPr>
          <w:rFonts w:eastAsia="Calibri"/>
          <w:b/>
          <w:color w:val="000000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2511"/>
        <w:gridCol w:w="2489"/>
        <w:gridCol w:w="2756"/>
      </w:tblGrid>
      <w:tr w:rsidR="0049279B" w:rsidRPr="002220DA" w:rsidTr="00FE0E74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Адрес помещений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Вид и назначение зданий и помещений  (учебно-лабораторные, административные, подсобные помещения и их  площадь (кв. м)</w:t>
            </w:r>
          </w:p>
        </w:tc>
      </w:tr>
      <w:tr w:rsidR="0049279B" w:rsidRPr="002220DA" w:rsidTr="00FE0E74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Вид помещения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Количество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Площадь</w:t>
            </w:r>
          </w:p>
        </w:tc>
      </w:tr>
      <w:tr w:rsidR="0049279B" w:rsidRPr="002220DA" w:rsidTr="00FE0E74">
        <w:trPr>
          <w:cantSplit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ind w:left="-57" w:right="-57"/>
            </w:pPr>
            <w:r w:rsidRPr="002220DA">
              <w:t>ул.</w:t>
            </w:r>
          </w:p>
          <w:p w:rsidR="0049279B" w:rsidRPr="002220DA" w:rsidRDefault="0049279B" w:rsidP="00FE0E74">
            <w:pPr>
              <w:ind w:left="-57" w:right="-57"/>
            </w:pPr>
            <w:r w:rsidRPr="002220DA">
              <w:t>М. Горького, 45,</w:t>
            </w:r>
          </w:p>
          <w:p w:rsidR="0049279B" w:rsidRPr="002220DA" w:rsidRDefault="0049279B" w:rsidP="00FE0E74">
            <w:pPr>
              <w:ind w:left="-57" w:right="-57"/>
            </w:pPr>
            <w:r w:rsidRPr="002220DA">
              <w:t>2 учебный корпус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Учебные комнаты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178</w:t>
            </w:r>
            <w:r w:rsidRPr="002220DA">
              <w:t>.</w:t>
            </w:r>
            <w:r>
              <w:t>1</w:t>
            </w:r>
          </w:p>
        </w:tc>
      </w:tr>
      <w:tr w:rsidR="0049279B" w:rsidRPr="002220DA" w:rsidTr="00FE0E74">
        <w:trPr>
          <w:cantSplit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9B" w:rsidRPr="002220DA" w:rsidRDefault="0049279B" w:rsidP="00FE0E74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Лаборатория для НИР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48,0</w:t>
            </w:r>
          </w:p>
        </w:tc>
      </w:tr>
      <w:tr w:rsidR="0049279B" w:rsidRPr="002220DA" w:rsidTr="00FE0E74">
        <w:trPr>
          <w:cantSplit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9B" w:rsidRPr="002220DA" w:rsidRDefault="0049279B" w:rsidP="00FE0E74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Кабинет заведующего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tabs>
                <w:tab w:val="center" w:pos="1270"/>
                <w:tab w:val="right" w:pos="2540"/>
              </w:tabs>
              <w:jc w:val="center"/>
            </w:pPr>
            <w:r>
              <w:t>24,0</w:t>
            </w:r>
          </w:p>
        </w:tc>
      </w:tr>
      <w:tr w:rsidR="0049279B" w:rsidRPr="002220DA" w:rsidTr="00FE0E74">
        <w:trPr>
          <w:cantSplit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9B" w:rsidRPr="002220DA" w:rsidRDefault="0049279B" w:rsidP="00FE0E74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Кабинет доцента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16,0</w:t>
            </w:r>
          </w:p>
        </w:tc>
      </w:tr>
      <w:tr w:rsidR="0049279B" w:rsidRPr="002220DA" w:rsidTr="00FE0E74">
        <w:trPr>
          <w:cantSplit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9B" w:rsidRPr="002220DA" w:rsidRDefault="0049279B" w:rsidP="00FE0E74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Преподавательская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34,0</w:t>
            </w:r>
          </w:p>
        </w:tc>
      </w:tr>
      <w:tr w:rsidR="0049279B" w:rsidRPr="002220DA" w:rsidTr="00FE0E74">
        <w:trPr>
          <w:cantSplit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9B" w:rsidRPr="002220DA" w:rsidRDefault="0049279B" w:rsidP="00FE0E74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Лаборантская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18,1</w:t>
            </w:r>
          </w:p>
        </w:tc>
      </w:tr>
      <w:tr w:rsidR="0049279B" w:rsidRPr="002220DA" w:rsidTr="00FE0E74">
        <w:trPr>
          <w:cantSplit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9B" w:rsidRPr="002220DA" w:rsidRDefault="0049279B" w:rsidP="00FE0E74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Хозяйственные помещения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14,4</w:t>
            </w:r>
          </w:p>
        </w:tc>
      </w:tr>
      <w:tr w:rsidR="0049279B" w:rsidRPr="002220DA" w:rsidTr="00FE0E74">
        <w:trPr>
          <w:cantSplit/>
          <w:trHeight w:val="537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9B" w:rsidRPr="002220DA" w:rsidRDefault="0049279B" w:rsidP="00FE0E74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 w:rsidRPr="002220DA">
              <w:t>Коридор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 w:rsidRPr="002220DA"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130,0</w:t>
            </w:r>
          </w:p>
        </w:tc>
      </w:tr>
      <w:tr w:rsidR="0049279B" w:rsidRPr="002220DA" w:rsidTr="00FE0E74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B" w:rsidRPr="002220DA" w:rsidRDefault="0049279B" w:rsidP="00FE0E74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rPr>
                <w:b/>
              </w:rPr>
            </w:pPr>
            <w:r w:rsidRPr="002220DA">
              <w:rPr>
                <w:b/>
              </w:rPr>
              <w:t>Всего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220DA">
              <w:rPr>
                <w:b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  <w:r w:rsidRPr="002220DA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</w:tbl>
    <w:p w:rsidR="004A23A8" w:rsidRDefault="004A23A8" w:rsidP="00A85985">
      <w:pPr>
        <w:ind w:firstLine="709"/>
        <w:jc w:val="both"/>
        <w:rPr>
          <w:rFonts w:eastAsia="Calibri"/>
          <w:b/>
          <w:color w:val="000000"/>
        </w:rPr>
      </w:pPr>
    </w:p>
    <w:p w:rsidR="0049279B" w:rsidRDefault="0049279B" w:rsidP="00A85985">
      <w:pPr>
        <w:ind w:firstLine="709"/>
        <w:jc w:val="both"/>
        <w:rPr>
          <w:rFonts w:eastAsia="Calibri"/>
          <w:b/>
          <w:color w:val="000000"/>
        </w:rPr>
      </w:pPr>
    </w:p>
    <w:p w:rsidR="0049279B" w:rsidRDefault="0049279B" w:rsidP="00A85985">
      <w:pPr>
        <w:ind w:firstLine="709"/>
        <w:jc w:val="both"/>
        <w:rPr>
          <w:rFonts w:eastAsia="Calibri"/>
          <w:b/>
          <w:color w:val="000000"/>
        </w:rPr>
      </w:pPr>
    </w:p>
    <w:p w:rsidR="0049279B" w:rsidRDefault="0049279B" w:rsidP="00A85985">
      <w:pPr>
        <w:ind w:firstLine="709"/>
        <w:jc w:val="both"/>
        <w:rPr>
          <w:rFonts w:eastAsia="Calibri"/>
          <w:b/>
          <w:color w:val="000000"/>
        </w:rPr>
      </w:pPr>
    </w:p>
    <w:p w:rsidR="0049279B" w:rsidRDefault="0049279B" w:rsidP="00A85985">
      <w:pPr>
        <w:ind w:firstLine="709"/>
        <w:jc w:val="both"/>
        <w:rPr>
          <w:rFonts w:eastAsia="Calibri"/>
          <w:b/>
          <w:color w:val="000000"/>
        </w:rPr>
      </w:pPr>
    </w:p>
    <w:tbl>
      <w:tblPr>
        <w:tblW w:w="924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6974"/>
        <w:gridCol w:w="1345"/>
      </w:tblGrid>
      <w:tr w:rsidR="0049279B" w:rsidRPr="002220DA" w:rsidTr="00FE0E74">
        <w:trPr>
          <w:cantSplit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  <w:rPr>
                <w:bCs/>
              </w:rPr>
            </w:pPr>
            <w:r w:rsidRPr="002220DA">
              <w:rPr>
                <w:b/>
                <w:color w:val="000000"/>
              </w:rPr>
              <w:lastRenderedPageBreak/>
              <w:tab/>
            </w:r>
          </w:p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№ п\п</w:t>
            </w: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Учебные препараты, наглядные пособия, специализированное и лабораторное</w:t>
            </w:r>
          </w:p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 xml:space="preserve"> оборудование кафедры</w:t>
            </w:r>
          </w:p>
        </w:tc>
      </w:tr>
      <w:tr w:rsidR="0049279B" w:rsidRPr="002220DA" w:rsidTr="00FE0E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9B" w:rsidRPr="002220DA" w:rsidRDefault="0049279B" w:rsidP="00FE0E74">
            <w:pPr>
              <w:rPr>
                <w:bCs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Вид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  <w:rPr>
                <w:bCs/>
              </w:rPr>
            </w:pPr>
            <w:r w:rsidRPr="002220DA">
              <w:rPr>
                <w:bCs/>
              </w:rPr>
              <w:t>Кол-во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Цветные учебные баннерные таблицы по механизму действия лекарств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51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Аптечные витрины «Формы выпуска лекарственных средств»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2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Стенды по механизму действия лекарств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2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Информационные стенды со сменной информацией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6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Мультимедийная установка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 xml:space="preserve">Компьютеры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4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Ноутбук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1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 xml:space="preserve">Многофункциональная копировальная установка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2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Принтеры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4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10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r>
              <w:t>Научная аппаратура (пламенный фотометр и др.)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  <w:r>
              <w:t>4</w:t>
            </w: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11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</w:p>
        </w:tc>
      </w:tr>
      <w:tr w:rsidR="0049279B" w:rsidRPr="002220DA" w:rsidTr="00FE0E7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both"/>
            </w:pPr>
            <w:r w:rsidRPr="002220DA">
              <w:t>12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B" w:rsidRPr="002220DA" w:rsidRDefault="0049279B" w:rsidP="00FE0E74">
            <w:pPr>
              <w:jc w:val="center"/>
            </w:pPr>
          </w:p>
        </w:tc>
      </w:tr>
    </w:tbl>
    <w:p w:rsidR="0049279B" w:rsidRDefault="0049279B" w:rsidP="00A85985">
      <w:pPr>
        <w:ind w:firstLine="709"/>
        <w:jc w:val="both"/>
        <w:rPr>
          <w:rFonts w:eastAsia="Calibri"/>
          <w:b/>
          <w:color w:val="000000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8309B5" w:rsidRDefault="008309B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A85985" w:rsidRDefault="00A85985" w:rsidP="00A85985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A85985" w:rsidRDefault="00A85985" w:rsidP="00A85985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A85985" w:rsidRDefault="00A85985" w:rsidP="00A85985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A85985" w:rsidRDefault="00A85985" w:rsidP="00A85985">
      <w:pPr>
        <w:tabs>
          <w:tab w:val="left" w:pos="2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РЕГИСТРАЦИИ ВНЕСЕНИЙ ИЗМЕНЕНИЙ</w:t>
      </w:r>
    </w:p>
    <w:p w:rsidR="00A85985" w:rsidRDefault="00A85985" w:rsidP="00A85985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A85985" w:rsidTr="00A85985">
        <w:trPr>
          <w:gridAfter w:val="1"/>
          <w:wAfter w:w="115" w:type="dxa"/>
          <w:trHeight w:val="735"/>
        </w:trPr>
        <w:tc>
          <w:tcPr>
            <w:tcW w:w="2376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A85985" w:rsidRDefault="00A85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85985" w:rsidRDefault="00A85985" w:rsidP="00E339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проблемной комиссии по </w:t>
            </w:r>
            <w:r w:rsidR="00E3399C">
              <w:rPr>
                <w:sz w:val="28"/>
                <w:szCs w:val="28"/>
              </w:rPr>
              <w:t>кардиологии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85985" w:rsidTr="00A85985">
        <w:trPr>
          <w:gridAfter w:val="1"/>
          <w:wAfter w:w="115" w:type="dxa"/>
        </w:trPr>
        <w:tc>
          <w:tcPr>
            <w:tcW w:w="2376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A85985" w:rsidRDefault="00A859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 от «___»___________20__ г.</w:t>
            </w:r>
          </w:p>
        </w:tc>
      </w:tr>
      <w:tr w:rsidR="00A85985" w:rsidTr="00A85985">
        <w:trPr>
          <w:gridAfter w:val="1"/>
          <w:wAfter w:w="115" w:type="dxa"/>
        </w:trPr>
        <w:tc>
          <w:tcPr>
            <w:tcW w:w="2376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A85985" w:rsidRDefault="00A8598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85985" w:rsidTr="00A85985">
        <w:tc>
          <w:tcPr>
            <w:tcW w:w="2376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5985" w:rsidRDefault="00A8598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A85985" w:rsidRDefault="00A85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85985" w:rsidRDefault="00A85985" w:rsidP="00E339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проблемной комиссии проф.              </w:t>
            </w:r>
            <w:r w:rsidR="00E3399C">
              <w:rPr>
                <w:sz w:val="28"/>
                <w:szCs w:val="28"/>
              </w:rPr>
              <w:t>Р.А. Либис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85985" w:rsidRDefault="00A85985" w:rsidP="00A85985">
      <w:pPr>
        <w:pStyle w:val="Default"/>
        <w:widowControl w:val="0"/>
        <w:jc w:val="center"/>
        <w:rPr>
          <w:b/>
          <w:color w:val="FF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062"/>
        <w:gridCol w:w="3251"/>
        <w:gridCol w:w="1666"/>
        <w:gridCol w:w="1666"/>
        <w:gridCol w:w="1419"/>
      </w:tblGrid>
      <w:tr w:rsidR="00A85985" w:rsidTr="00A85985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jc w:val="center"/>
            </w:pPr>
            <w:r>
              <w:t xml:space="preserve">Дата введения изменений в </w:t>
            </w:r>
          </w:p>
          <w:p w:rsidR="00A85985" w:rsidRDefault="00A85985">
            <w:pPr>
              <w:widowControl w:val="0"/>
              <w:spacing w:line="276" w:lineRule="auto"/>
              <w:jc w:val="center"/>
            </w:pPr>
            <w: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jc w:val="center"/>
            </w:pPr>
            <w:r>
              <w:t xml:space="preserve">Подпись </w:t>
            </w:r>
          </w:p>
          <w:p w:rsidR="00A85985" w:rsidRDefault="00A85985">
            <w:pPr>
              <w:widowControl w:val="0"/>
              <w:spacing w:line="276" w:lineRule="auto"/>
              <w:jc w:val="center"/>
            </w:pPr>
            <w: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jc w:val="center"/>
            </w:pPr>
            <w:r>
              <w:t xml:space="preserve">Подпись зав. </w:t>
            </w:r>
          </w:p>
          <w:p w:rsidR="00A85985" w:rsidRDefault="00A85985">
            <w:pPr>
              <w:widowControl w:val="0"/>
              <w:spacing w:line="276" w:lineRule="auto"/>
              <w:jc w:val="center"/>
            </w:pPr>
            <w:r>
              <w:t>кафедрой</w:t>
            </w: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  <w:rPr>
                <w:color w:val="FF0000"/>
              </w:rPr>
            </w:pP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</w:tbl>
    <w:p w:rsidR="00A85985" w:rsidRDefault="00A85985" w:rsidP="00A85985">
      <w:pPr>
        <w:shd w:val="clear" w:color="auto" w:fill="FFFFFF"/>
        <w:rPr>
          <w:b/>
          <w:color w:val="000000"/>
          <w:sz w:val="28"/>
          <w:szCs w:val="28"/>
        </w:rPr>
      </w:pPr>
    </w:p>
    <w:p w:rsidR="00A85985" w:rsidRDefault="00A85985" w:rsidP="00A85985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406"/>
        <w:gridCol w:w="6182"/>
        <w:gridCol w:w="1475"/>
      </w:tblGrid>
      <w:tr w:rsidR="00A85985" w:rsidTr="00A85985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jc w:val="center"/>
            </w:pPr>
            <w:r>
              <w:t xml:space="preserve">Подпись зав. </w:t>
            </w:r>
          </w:p>
          <w:p w:rsidR="00A85985" w:rsidRDefault="00A85985">
            <w:pPr>
              <w:widowControl w:val="0"/>
              <w:spacing w:line="276" w:lineRule="auto"/>
              <w:jc w:val="center"/>
            </w:pPr>
            <w:r>
              <w:t>кафедрой</w:t>
            </w: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  <w:rPr>
                <w:color w:val="FF0000"/>
              </w:rPr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</w:tbl>
    <w:p w:rsidR="00A85985" w:rsidRDefault="00A85985" w:rsidP="00A8598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A85985" w:rsidRDefault="00A85985" w:rsidP="00A8598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3399C" w:rsidRDefault="00E3399C" w:rsidP="00A8598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3399C" w:rsidRDefault="00E3399C" w:rsidP="00A8598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A85985" w:rsidRDefault="00A85985" w:rsidP="00A8598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Минобрнауки России 16.03.2011 № 1365.</w:t>
      </w:r>
    </w:p>
    <w:p w:rsidR="00A85985" w:rsidRDefault="00A85985" w:rsidP="00A85985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</w:p>
    <w:p w:rsidR="00A85985" w:rsidRDefault="00A85985" w:rsidP="00A859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Разработчики: </w:t>
      </w:r>
    </w:p>
    <w:p w:rsidR="00A85985" w:rsidRDefault="00A85985" w:rsidP="00A85985">
      <w:pPr>
        <w:rPr>
          <w:color w:val="000000"/>
          <w:sz w:val="28"/>
          <w:szCs w:val="28"/>
        </w:rPr>
      </w:pPr>
    </w:p>
    <w:p w:rsidR="00A85985" w:rsidRDefault="00A85985" w:rsidP="00A85985">
      <w:pPr>
        <w:suppressAutoHyphens/>
        <w:jc w:val="both"/>
        <w:rPr>
          <w:rFonts w:eastAsiaTheme="minorEastAsia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Зав. кафедрой </w:t>
      </w:r>
      <w:r w:rsidR="00E3399C">
        <w:rPr>
          <w:rFonts w:eastAsia="HiddenHorzOCR"/>
          <w:sz w:val="28"/>
          <w:szCs w:val="28"/>
        </w:rPr>
        <w:t>фармакологии</w:t>
      </w:r>
    </w:p>
    <w:p w:rsidR="00A85985" w:rsidRDefault="00A85985" w:rsidP="00A8598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д.м.н., профессор                            </w:t>
      </w:r>
      <w:r>
        <w:rPr>
          <w:rFonts w:eastAsia="HiddenHorzOCR"/>
          <w:sz w:val="28"/>
          <w:szCs w:val="28"/>
        </w:rPr>
        <w:t xml:space="preserve">___________«____»____ 20___ г. </w:t>
      </w:r>
      <w:r w:rsidR="00E3399C">
        <w:rPr>
          <w:rFonts w:eastAsia="HiddenHorzOCR"/>
          <w:sz w:val="28"/>
          <w:szCs w:val="28"/>
        </w:rPr>
        <w:t>О.Б. Кузьмин</w:t>
      </w:r>
    </w:p>
    <w:p w:rsidR="00A85985" w:rsidRDefault="00A85985" w:rsidP="00A85985">
      <w:pPr>
        <w:suppressAutoHyphens/>
        <w:jc w:val="both"/>
        <w:rPr>
          <w:sz w:val="28"/>
          <w:szCs w:val="28"/>
        </w:rPr>
      </w:pPr>
    </w:p>
    <w:p w:rsidR="001D170D" w:rsidRDefault="001D170D" w:rsidP="001D170D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Программа рассмотрена и одобрена на заседании проблемной комиссии по кардиологии    от  « </w:t>
      </w:r>
      <w:r>
        <w:rPr>
          <w:rFonts w:eastAsia="HiddenHorzOCR"/>
          <w:sz w:val="28"/>
          <w:szCs w:val="28"/>
          <w:u w:val="single"/>
        </w:rPr>
        <w:t xml:space="preserve">»            2012 </w:t>
      </w:r>
      <w:r>
        <w:rPr>
          <w:rFonts w:eastAsia="HiddenHorzOCR"/>
          <w:sz w:val="28"/>
          <w:szCs w:val="28"/>
        </w:rPr>
        <w:t xml:space="preserve">года, протокол  </w:t>
      </w:r>
      <w:r>
        <w:rPr>
          <w:rFonts w:eastAsia="HiddenHorzOCR"/>
          <w:sz w:val="28"/>
          <w:szCs w:val="28"/>
          <w:u w:val="single"/>
        </w:rPr>
        <w:t>№  .</w:t>
      </w:r>
    </w:p>
    <w:p w:rsidR="001D170D" w:rsidRDefault="001D170D" w:rsidP="001D170D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A85985" w:rsidRDefault="00A85985" w:rsidP="00A85985">
      <w:pPr>
        <w:ind w:firstLine="709"/>
        <w:jc w:val="both"/>
        <w:rPr>
          <w:color w:val="000000"/>
          <w:sz w:val="28"/>
          <w:szCs w:val="28"/>
        </w:rPr>
      </w:pPr>
    </w:p>
    <w:p w:rsidR="00A85985" w:rsidRDefault="00A85985" w:rsidP="00A85985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>
        <w:rPr>
          <w:rFonts w:eastAsia="HiddenHorzOCR"/>
          <w:sz w:val="28"/>
          <w:szCs w:val="28"/>
          <w:u w:val="single"/>
        </w:rPr>
        <w:t xml:space="preserve">15»мая  2012 </w:t>
      </w:r>
      <w:r>
        <w:rPr>
          <w:rFonts w:eastAsia="HiddenHorzOCR"/>
          <w:sz w:val="28"/>
          <w:szCs w:val="28"/>
        </w:rPr>
        <w:t xml:space="preserve">года, протокол  </w:t>
      </w:r>
      <w:r>
        <w:rPr>
          <w:rFonts w:eastAsia="HiddenHorzOCR"/>
          <w:sz w:val="28"/>
          <w:szCs w:val="28"/>
          <w:u w:val="single"/>
        </w:rPr>
        <w:t>№ 2.</w:t>
      </w:r>
    </w:p>
    <w:p w:rsidR="00A85985" w:rsidRDefault="00A85985" w:rsidP="00A85985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A85985" w:rsidRDefault="00A85985" w:rsidP="00A85985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СОГЛАСОВАНО:</w:t>
      </w:r>
    </w:p>
    <w:p w:rsidR="0087702D" w:rsidRDefault="0087702D" w:rsidP="00A85985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87702D" w:rsidRPr="0087702D" w:rsidRDefault="0087702D" w:rsidP="0087702D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87702D">
        <w:rPr>
          <w:rFonts w:eastAsia="HiddenHorzOCR"/>
          <w:sz w:val="28"/>
          <w:szCs w:val="28"/>
        </w:rPr>
        <w:t>Зав. кафедрой фармакологии</w:t>
      </w:r>
      <w:bookmarkStart w:id="1" w:name="_GoBack"/>
      <w:bookmarkEnd w:id="1"/>
    </w:p>
    <w:p w:rsidR="0087702D" w:rsidRPr="0087702D" w:rsidRDefault="0087702D" w:rsidP="0087702D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87702D">
        <w:rPr>
          <w:rFonts w:eastAsia="HiddenHorzOCR"/>
          <w:sz w:val="28"/>
          <w:szCs w:val="28"/>
        </w:rPr>
        <w:t>д.м.н., профессор                   ___________«____»____ 20___ г. О.Б. Кузьмин</w:t>
      </w:r>
    </w:p>
    <w:p w:rsidR="00A85985" w:rsidRDefault="00A85985" w:rsidP="00A85985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A85985" w:rsidRDefault="00A85985" w:rsidP="00A85985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85985" w:rsidRDefault="00A85985" w:rsidP="00A85985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методического совета по аспирантуре</w:t>
      </w:r>
    </w:p>
    <w:p w:rsidR="00A85985" w:rsidRDefault="00A85985" w:rsidP="00A85985">
      <w:pPr>
        <w:rPr>
          <w:sz w:val="28"/>
          <w:szCs w:val="28"/>
        </w:rPr>
      </w:pPr>
      <w:r>
        <w:rPr>
          <w:sz w:val="28"/>
          <w:szCs w:val="28"/>
        </w:rPr>
        <w:t>д.м.н. профессор</w:t>
      </w:r>
      <w:r>
        <w:rPr>
          <w:color w:val="000000"/>
          <w:sz w:val="28"/>
          <w:szCs w:val="28"/>
        </w:rPr>
        <w:t>.                     _____</w:t>
      </w:r>
      <w:r>
        <w:rPr>
          <w:rFonts w:eastAsia="HiddenHorzOCR"/>
          <w:sz w:val="28"/>
          <w:szCs w:val="28"/>
        </w:rPr>
        <w:t xml:space="preserve">_______«__» _____20___ г. </w:t>
      </w:r>
      <w:r>
        <w:rPr>
          <w:sz w:val="28"/>
          <w:szCs w:val="28"/>
        </w:rPr>
        <w:t xml:space="preserve"> А.А. Вялкова      </w:t>
      </w:r>
    </w:p>
    <w:p w:rsidR="00A85985" w:rsidRDefault="00A85985" w:rsidP="00A85985">
      <w:pPr>
        <w:rPr>
          <w:rFonts w:eastAsia="HiddenHorzOCR"/>
          <w:i/>
          <w:sz w:val="28"/>
          <w:szCs w:val="28"/>
        </w:rPr>
      </w:pPr>
    </w:p>
    <w:p w:rsidR="00A85985" w:rsidRDefault="00A85985" w:rsidP="00A85985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A85985" w:rsidRDefault="00A85985" w:rsidP="00A85985">
      <w:pPr>
        <w:jc w:val="both"/>
        <w:rPr>
          <w:sz w:val="28"/>
          <w:szCs w:val="28"/>
        </w:rPr>
      </w:pPr>
      <w:r>
        <w:rPr>
          <w:sz w:val="28"/>
          <w:szCs w:val="28"/>
        </w:rPr>
        <w:t>аспирантуры, докторантуры и организации</w:t>
      </w:r>
    </w:p>
    <w:p w:rsidR="00A85985" w:rsidRDefault="00A85985" w:rsidP="00A85985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научных исследований</w:t>
      </w:r>
      <w:r>
        <w:rPr>
          <w:color w:val="000000"/>
          <w:sz w:val="28"/>
          <w:szCs w:val="28"/>
        </w:rPr>
        <w:t xml:space="preserve">       </w:t>
      </w:r>
      <w:r w:rsidR="0087702D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_____</w:t>
      </w:r>
      <w:r>
        <w:rPr>
          <w:rFonts w:eastAsia="HiddenHorzOCR"/>
          <w:sz w:val="28"/>
          <w:szCs w:val="28"/>
        </w:rPr>
        <w:t xml:space="preserve">_______«__» _____20___ </w:t>
      </w:r>
      <w:r>
        <w:rPr>
          <w:sz w:val="28"/>
          <w:szCs w:val="28"/>
        </w:rPr>
        <w:t>М.В. Фомина</w:t>
      </w:r>
    </w:p>
    <w:p w:rsidR="00C4709E" w:rsidRDefault="00C4709E" w:rsidP="00A85985">
      <w:pPr>
        <w:pStyle w:val="3"/>
        <w:spacing w:line="276" w:lineRule="auto"/>
        <w:ind w:firstLine="720"/>
        <w:jc w:val="both"/>
      </w:pPr>
    </w:p>
    <w:sectPr w:rsidR="00C4709E" w:rsidSect="004036FA">
      <w:footerReference w:type="even" r:id="rId11"/>
      <w:footerReference w:type="default" r:id="rId12"/>
      <w:pgSz w:w="11906" w:h="16838"/>
      <w:pgMar w:top="1134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DE" w:rsidRDefault="002B1FDE">
      <w:r>
        <w:separator/>
      </w:r>
    </w:p>
  </w:endnote>
  <w:endnote w:type="continuationSeparator" w:id="0">
    <w:p w:rsidR="002B1FDE" w:rsidRDefault="002B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1A" w:rsidRDefault="004453F7" w:rsidP="008E46B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65B1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65B1A" w:rsidRDefault="00B65B1A" w:rsidP="008E46B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1A" w:rsidRPr="005B6A98" w:rsidRDefault="004453F7" w:rsidP="008E46B2">
    <w:pPr>
      <w:pStyle w:val="ab"/>
      <w:framePr w:wrap="around" w:vAnchor="text" w:hAnchor="margin" w:xAlign="right" w:y="1"/>
      <w:rPr>
        <w:rStyle w:val="ad"/>
        <w:sz w:val="20"/>
      </w:rPr>
    </w:pPr>
    <w:r w:rsidRPr="005B6A98">
      <w:rPr>
        <w:rStyle w:val="ad"/>
        <w:sz w:val="20"/>
      </w:rPr>
      <w:fldChar w:fldCharType="begin"/>
    </w:r>
    <w:r w:rsidR="00B65B1A" w:rsidRPr="005B6A98">
      <w:rPr>
        <w:rStyle w:val="ad"/>
        <w:sz w:val="20"/>
      </w:rPr>
      <w:instrText xml:space="preserve">PAGE  </w:instrText>
    </w:r>
    <w:r w:rsidRPr="005B6A98">
      <w:rPr>
        <w:rStyle w:val="ad"/>
        <w:sz w:val="20"/>
      </w:rPr>
      <w:fldChar w:fldCharType="separate"/>
    </w:r>
    <w:r w:rsidR="0087702D">
      <w:rPr>
        <w:rStyle w:val="ad"/>
        <w:noProof/>
        <w:sz w:val="20"/>
      </w:rPr>
      <w:t>11</w:t>
    </w:r>
    <w:r w:rsidRPr="005B6A98">
      <w:rPr>
        <w:rStyle w:val="ad"/>
        <w:sz w:val="20"/>
      </w:rPr>
      <w:fldChar w:fldCharType="end"/>
    </w:r>
  </w:p>
  <w:p w:rsidR="00B65B1A" w:rsidRDefault="00B65B1A" w:rsidP="008E46B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DE" w:rsidRDefault="002B1FDE">
      <w:r>
        <w:separator/>
      </w:r>
    </w:p>
  </w:footnote>
  <w:footnote w:type="continuationSeparator" w:id="0">
    <w:p w:rsidR="002B1FDE" w:rsidRDefault="002B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7530"/>
    <w:multiLevelType w:val="hybridMultilevel"/>
    <w:tmpl w:val="B8504E6A"/>
    <w:lvl w:ilvl="0" w:tplc="C908CAE8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23C02327"/>
    <w:multiLevelType w:val="hybridMultilevel"/>
    <w:tmpl w:val="7AAC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0063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4">
    <w:nsid w:val="32633367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D91C6E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9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4" w:hanging="1800"/>
      </w:pPr>
      <w:rPr>
        <w:rFonts w:hint="default"/>
      </w:rPr>
    </w:lvl>
  </w:abstractNum>
  <w:abstractNum w:abstractNumId="7">
    <w:nsid w:val="46D21A4B"/>
    <w:multiLevelType w:val="hybridMultilevel"/>
    <w:tmpl w:val="B3D6A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7D442C"/>
    <w:multiLevelType w:val="hybridMultilevel"/>
    <w:tmpl w:val="2820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80BD7"/>
    <w:multiLevelType w:val="hybridMultilevel"/>
    <w:tmpl w:val="D2606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26986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1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486D2E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EFC"/>
    <w:rsid w:val="00130A56"/>
    <w:rsid w:val="001825F8"/>
    <w:rsid w:val="001B579C"/>
    <w:rsid w:val="001D170D"/>
    <w:rsid w:val="002B1FDE"/>
    <w:rsid w:val="002C5FBC"/>
    <w:rsid w:val="002D5D59"/>
    <w:rsid w:val="002E36C2"/>
    <w:rsid w:val="002E4678"/>
    <w:rsid w:val="002F569F"/>
    <w:rsid w:val="0033099B"/>
    <w:rsid w:val="003578A9"/>
    <w:rsid w:val="003E40A5"/>
    <w:rsid w:val="003F185D"/>
    <w:rsid w:val="004036FA"/>
    <w:rsid w:val="004453F7"/>
    <w:rsid w:val="00475F4F"/>
    <w:rsid w:val="0048159A"/>
    <w:rsid w:val="0049279B"/>
    <w:rsid w:val="004A23A8"/>
    <w:rsid w:val="004F080C"/>
    <w:rsid w:val="00505EB4"/>
    <w:rsid w:val="005217C2"/>
    <w:rsid w:val="00543092"/>
    <w:rsid w:val="005C13A2"/>
    <w:rsid w:val="005F1023"/>
    <w:rsid w:val="00661404"/>
    <w:rsid w:val="006C7576"/>
    <w:rsid w:val="00747E1F"/>
    <w:rsid w:val="00775DED"/>
    <w:rsid w:val="008309B5"/>
    <w:rsid w:val="0087702D"/>
    <w:rsid w:val="00881504"/>
    <w:rsid w:val="008A49CC"/>
    <w:rsid w:val="008E46B2"/>
    <w:rsid w:val="008E6F0A"/>
    <w:rsid w:val="0093429C"/>
    <w:rsid w:val="00962951"/>
    <w:rsid w:val="009811DF"/>
    <w:rsid w:val="009C5334"/>
    <w:rsid w:val="009E2EFC"/>
    <w:rsid w:val="009F2B33"/>
    <w:rsid w:val="00A3347A"/>
    <w:rsid w:val="00A85985"/>
    <w:rsid w:val="00A94669"/>
    <w:rsid w:val="00AA6544"/>
    <w:rsid w:val="00B65B1A"/>
    <w:rsid w:val="00C441EC"/>
    <w:rsid w:val="00C4709E"/>
    <w:rsid w:val="00C76A54"/>
    <w:rsid w:val="00D27DEA"/>
    <w:rsid w:val="00D60660"/>
    <w:rsid w:val="00E047D2"/>
    <w:rsid w:val="00E3399C"/>
    <w:rsid w:val="00E52519"/>
    <w:rsid w:val="00E74A1B"/>
    <w:rsid w:val="00EC7053"/>
    <w:rsid w:val="00FD3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D025E-F498-415E-AE0A-36D34E8E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334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C533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C5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5334"/>
    <w:pPr>
      <w:keepNext/>
      <w:suppressLineNumber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C5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C533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9C53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3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53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53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C53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C53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C53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9C5334"/>
    <w:rPr>
      <w:rFonts w:ascii="Arial" w:eastAsia="Times New Roman" w:hAnsi="Arial" w:cs="Arial"/>
      <w:lang w:eastAsia="ru-RU"/>
    </w:rPr>
  </w:style>
  <w:style w:type="paragraph" w:styleId="a3">
    <w:name w:val="Plain Text"/>
    <w:basedOn w:val="a"/>
    <w:link w:val="a4"/>
    <w:rsid w:val="009C533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C53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C5334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9C5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C5334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9C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C5334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9C53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9C53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C5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C5334"/>
  </w:style>
  <w:style w:type="paragraph" w:styleId="ae">
    <w:name w:val="header"/>
    <w:basedOn w:val="a"/>
    <w:link w:val="af"/>
    <w:rsid w:val="009C53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C5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9C53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9C533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9C5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5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C53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C53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9C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9C533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C5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писок с точками"/>
    <w:basedOn w:val="a"/>
    <w:rsid w:val="009C533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6">
    <w:name w:val="Знак Знак Знак"/>
    <w:basedOn w:val="a"/>
    <w:rsid w:val="009C5334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note text"/>
    <w:basedOn w:val="a"/>
    <w:link w:val="af8"/>
    <w:semiHidden/>
    <w:rsid w:val="009C5334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9C5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9C5334"/>
    <w:rPr>
      <w:vertAlign w:val="superscript"/>
    </w:rPr>
  </w:style>
  <w:style w:type="character" w:styleId="afa">
    <w:name w:val="annotation reference"/>
    <w:basedOn w:val="a0"/>
    <w:semiHidden/>
    <w:rsid w:val="009C5334"/>
    <w:rPr>
      <w:sz w:val="16"/>
    </w:rPr>
  </w:style>
  <w:style w:type="paragraph" w:customStyle="1" w:styleId="11">
    <w:name w:val="Обычный1"/>
    <w:rsid w:val="009C53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List"/>
    <w:basedOn w:val="a5"/>
    <w:rsid w:val="009C5334"/>
    <w:pPr>
      <w:spacing w:after="120"/>
      <w:jc w:val="left"/>
    </w:pPr>
    <w:rPr>
      <w:rFonts w:ascii="Arial" w:hAnsi="Arial" w:cs="Tahoma"/>
      <w:sz w:val="24"/>
      <w:szCs w:val="28"/>
      <w:lang w:eastAsia="ar-SA"/>
    </w:rPr>
  </w:style>
  <w:style w:type="paragraph" w:styleId="afc">
    <w:name w:val="Normal (Web)"/>
    <w:basedOn w:val="a"/>
    <w:rsid w:val="009C5334"/>
    <w:pPr>
      <w:spacing w:before="100" w:beforeAutospacing="1" w:after="100" w:afterAutospacing="1"/>
    </w:pPr>
    <w:rPr>
      <w:color w:val="333366"/>
    </w:rPr>
  </w:style>
  <w:style w:type="paragraph" w:customStyle="1" w:styleId="afd">
    <w:name w:val="Знак Знак Знак Знак"/>
    <w:basedOn w:val="a"/>
    <w:rsid w:val="009C53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basedOn w:val="a0"/>
    <w:rsid w:val="009C5334"/>
    <w:rPr>
      <w:color w:val="0000FF"/>
      <w:u w:val="single"/>
    </w:rPr>
  </w:style>
  <w:style w:type="paragraph" w:customStyle="1" w:styleId="ConsPlusNonformat">
    <w:name w:val="ConsPlusNonformat"/>
    <w:rsid w:val="009C5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9C53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C53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caption"/>
    <w:basedOn w:val="a"/>
    <w:next w:val="a"/>
    <w:qFormat/>
    <w:rsid w:val="009C5334"/>
    <w:rPr>
      <w:sz w:val="28"/>
    </w:rPr>
  </w:style>
  <w:style w:type="paragraph" w:styleId="25">
    <w:name w:val="List Bullet 2"/>
    <w:basedOn w:val="a"/>
    <w:rsid w:val="009C5334"/>
    <w:pPr>
      <w:widowControl w:val="0"/>
      <w:ind w:left="1350" w:hanging="360"/>
      <w:jc w:val="both"/>
    </w:pPr>
  </w:style>
  <w:style w:type="paragraph" w:styleId="aff0">
    <w:name w:val="List Paragraph"/>
    <w:basedOn w:val="a"/>
    <w:uiPriority w:val="34"/>
    <w:qFormat/>
    <w:rsid w:val="00543092"/>
    <w:pPr>
      <w:ind w:left="720"/>
      <w:contextualSpacing/>
    </w:pPr>
  </w:style>
  <w:style w:type="paragraph" w:customStyle="1" w:styleId="Default">
    <w:name w:val="Default"/>
    <w:rsid w:val="00A85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.rs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ir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ebscohos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1954-FBF2-4718-A1D7-271E2778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Фомина Марина Викторовна</cp:lastModifiedBy>
  <cp:revision>5</cp:revision>
  <cp:lastPrinted>2013-12-02T11:01:00Z</cp:lastPrinted>
  <dcterms:created xsi:type="dcterms:W3CDTF">2014-02-24T06:18:00Z</dcterms:created>
  <dcterms:modified xsi:type="dcterms:W3CDTF">2014-04-11T08:28:00Z</dcterms:modified>
</cp:coreProperties>
</file>