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3C185A" w:rsidP="00060BEB">
      <w:pPr>
        <w:jc w:val="center"/>
        <w:rPr>
          <w:sz w:val="28"/>
        </w:rPr>
      </w:pPr>
      <w:r>
        <w:rPr>
          <w:b/>
          <w:sz w:val="40"/>
          <w:szCs w:val="40"/>
        </w:rPr>
        <w:t>СОЦИОЛОГИЯ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060BEB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60BEB" w:rsidRPr="00600D9F" w:rsidRDefault="00060BEB" w:rsidP="00060BEB">
      <w:pPr>
        <w:jc w:val="center"/>
        <w:rPr>
          <w:sz w:val="32"/>
          <w:szCs w:val="32"/>
        </w:rPr>
      </w:pPr>
      <w:r w:rsidRPr="00600D9F">
        <w:rPr>
          <w:b/>
          <w:sz w:val="32"/>
          <w:szCs w:val="32"/>
        </w:rPr>
        <w:t>31.05.01 Лечебное дело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80448C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D922CF">
        <w:rPr>
          <w:color w:val="000000"/>
        </w:rPr>
        <w:t>образования по направлению подготовки (специальности)</w:t>
      </w:r>
      <w:r w:rsidRPr="00BD661B">
        <w:rPr>
          <w:color w:val="000000"/>
        </w:rPr>
        <w:t xml:space="preserve"> </w:t>
      </w:r>
    </w:p>
    <w:p w:rsidR="00060BEB" w:rsidRPr="00060BEB" w:rsidRDefault="00060BEB" w:rsidP="00060BEB">
      <w:pPr>
        <w:jc w:val="center"/>
        <w:rPr>
          <w:sz w:val="28"/>
          <w:szCs w:val="28"/>
        </w:rPr>
      </w:pPr>
      <w:r w:rsidRPr="00060BEB">
        <w:rPr>
          <w:b/>
          <w:sz w:val="28"/>
          <w:szCs w:val="28"/>
        </w:rPr>
        <w:t>31.05.01 Лечебное дело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="00B6224C">
        <w:rPr>
          <w:color w:val="000000"/>
        </w:rPr>
        <w:t xml:space="preserve">8 от «25» марта </w:t>
      </w:r>
      <w:r w:rsidRPr="00BD661B">
        <w:rPr>
          <w:color w:val="000000"/>
        </w:rPr>
        <w:t>20</w:t>
      </w:r>
      <w:r w:rsidR="00B6224C">
        <w:rPr>
          <w:color w:val="000000"/>
        </w:rPr>
        <w:t>16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407BF2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55973" w:rsidRPr="00955973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42424" w:rsidRDefault="0084242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E12C84" w:rsidTr="00E12C84">
        <w:tc>
          <w:tcPr>
            <w:tcW w:w="4361" w:type="dxa"/>
          </w:tcPr>
          <w:p w:rsidR="00E12C84" w:rsidRPr="00E12C84" w:rsidRDefault="00E12C84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olor w:val="000000"/>
                <w:sz w:val="28"/>
                <w:szCs w:val="28"/>
              </w:rPr>
              <w:t>ОК-8</w:t>
            </w:r>
            <w:r w:rsidRPr="00E12C8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060" w:type="dxa"/>
          </w:tcPr>
          <w:p w:rsidR="00E12C84" w:rsidRDefault="00E12C84" w:rsidP="00E12C8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содержание, критерии, причины и формы социальных и культурных различий в обществе</w:t>
            </w:r>
          </w:p>
          <w:p w:rsidR="00E12C84" w:rsidRDefault="00E12C84" w:rsidP="00E12C8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толерантно воспринимать социальные и культурные различия в обществе</w:t>
            </w:r>
          </w:p>
          <w:p w:rsidR="00E12C84" w:rsidRPr="00E12C84" w:rsidRDefault="00E12C84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определения социальных и культурных различий, способностью работать в коллективе с учетом данных различий</w:t>
            </w:r>
          </w:p>
        </w:tc>
      </w:tr>
    </w:tbl>
    <w:p w:rsidR="00252D5F" w:rsidRDefault="00252D5F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42424" w:rsidRPr="00E836D2" w:rsidRDefault="0084242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407BF2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6585" w:rsidRDefault="00FA6585" w:rsidP="00EA2A59">
      <w:pPr>
        <w:jc w:val="center"/>
        <w:rPr>
          <w:b/>
          <w:color w:val="000000"/>
          <w:sz w:val="28"/>
          <w:szCs w:val="28"/>
        </w:rPr>
      </w:pPr>
    </w:p>
    <w:p w:rsidR="00876450" w:rsidRPr="00EA2A59" w:rsidRDefault="007E7400" w:rsidP="00EA2A59">
      <w:pPr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EA2A59">
        <w:rPr>
          <w:b/>
          <w:color w:val="000000"/>
          <w:sz w:val="28"/>
          <w:szCs w:val="28"/>
        </w:rPr>
        <w:t>.</w:t>
      </w:r>
    </w:p>
    <w:p w:rsidR="00436932" w:rsidRDefault="00EA2A59" w:rsidP="008C51E0">
      <w:pPr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 xml:space="preserve">Подготовка и защита реферата </w:t>
      </w:r>
    </w:p>
    <w:tbl>
      <w:tblPr>
        <w:tblStyle w:val="a3"/>
        <w:tblpPr w:leftFromText="180" w:rightFromText="180" w:vertAnchor="text" w:horzAnchor="margin" w:tblpY="108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A6585" w:rsidTr="00FA6585">
        <w:tc>
          <w:tcPr>
            <w:tcW w:w="10421" w:type="dxa"/>
          </w:tcPr>
          <w:p w:rsidR="00FA6585" w:rsidRPr="00EA2A59" w:rsidRDefault="00FA6585" w:rsidP="00FA6585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A6585" w:rsidTr="00FA6585">
        <w:tc>
          <w:tcPr>
            <w:tcW w:w="10421" w:type="dxa"/>
          </w:tcPr>
          <w:p w:rsidR="00FA6585" w:rsidRPr="00EA2A59" w:rsidRDefault="00FA6585" w:rsidP="00FA6585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A6585" w:rsidTr="00FA6585">
        <w:tc>
          <w:tcPr>
            <w:tcW w:w="10421" w:type="dxa"/>
          </w:tcPr>
          <w:p w:rsidR="00FA6585" w:rsidRPr="00EA2A59" w:rsidRDefault="00FA6585" w:rsidP="00FA6585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lastRenderedPageBreak/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A6585" w:rsidTr="00FA6585">
        <w:tc>
          <w:tcPr>
            <w:tcW w:w="10421" w:type="dxa"/>
          </w:tcPr>
          <w:p w:rsidR="00FA6585" w:rsidRDefault="00FA6585" w:rsidP="00FA658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14A29" w:rsidRDefault="00D14A29" w:rsidP="00291EF0">
      <w:pPr>
        <w:jc w:val="center"/>
        <w:rPr>
          <w:b/>
          <w:color w:val="000000"/>
          <w:sz w:val="28"/>
          <w:szCs w:val="28"/>
        </w:rPr>
      </w:pPr>
    </w:p>
    <w:p w:rsidR="00D14A29" w:rsidRDefault="00D14A29" w:rsidP="00291EF0">
      <w:pPr>
        <w:jc w:val="center"/>
        <w:rPr>
          <w:b/>
          <w:color w:val="000000"/>
          <w:sz w:val="28"/>
          <w:szCs w:val="28"/>
        </w:rPr>
      </w:pPr>
    </w:p>
    <w:p w:rsidR="00EA2A59" w:rsidRDefault="00436932" w:rsidP="00291E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</w:t>
      </w:r>
    </w:p>
    <w:p w:rsidR="00FA6585" w:rsidRDefault="00FA6585" w:rsidP="008C51E0">
      <w:pPr>
        <w:jc w:val="center"/>
        <w:rPr>
          <w:b/>
          <w:color w:val="000000"/>
          <w:sz w:val="28"/>
          <w:szCs w:val="28"/>
        </w:rPr>
      </w:pPr>
    </w:p>
    <w:p w:rsidR="008C51E0" w:rsidRDefault="008C51E0" w:rsidP="008C51E0">
      <w:pPr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>Темы рефератов по курсу «</w:t>
      </w:r>
      <w:r w:rsidR="003C185A">
        <w:rPr>
          <w:b/>
          <w:color w:val="000000"/>
          <w:sz w:val="28"/>
          <w:szCs w:val="28"/>
        </w:rPr>
        <w:t>Социология</w:t>
      </w:r>
      <w:r w:rsidRPr="00EA2A59">
        <w:rPr>
          <w:b/>
          <w:color w:val="000000"/>
          <w:sz w:val="28"/>
          <w:szCs w:val="28"/>
        </w:rPr>
        <w:t>».</w:t>
      </w:r>
    </w:p>
    <w:p w:rsidR="00A03ADB" w:rsidRPr="00EA2A59" w:rsidRDefault="00A03ADB" w:rsidP="008C51E0">
      <w:pPr>
        <w:jc w:val="center"/>
        <w:rPr>
          <w:b/>
          <w:color w:val="000000"/>
          <w:sz w:val="28"/>
          <w:szCs w:val="28"/>
        </w:rPr>
      </w:pPr>
    </w:p>
    <w:p w:rsidR="00A03ADB" w:rsidRPr="00A03ADB" w:rsidRDefault="008C51E0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EA2A59">
        <w:rPr>
          <w:rFonts w:ascii="Times New Roman" w:hAnsi="Times New Roman"/>
          <w:color w:val="000000"/>
          <w:sz w:val="28"/>
          <w:szCs w:val="28"/>
        </w:rPr>
        <w:t>1.</w:t>
      </w:r>
      <w:r w:rsidRPr="00EA2A59">
        <w:rPr>
          <w:rFonts w:ascii="Times New Roman" w:hAnsi="Times New Roman"/>
          <w:color w:val="000000"/>
          <w:sz w:val="28"/>
          <w:szCs w:val="28"/>
        </w:rPr>
        <w:tab/>
      </w:r>
      <w:r w:rsidR="00A03ADB" w:rsidRPr="00A03ADB">
        <w:rPr>
          <w:rFonts w:ascii="Times New Roman" w:hAnsi="Times New Roman"/>
          <w:color w:val="000000"/>
          <w:sz w:val="28"/>
          <w:szCs w:val="28"/>
        </w:rPr>
        <w:t>«Социология знания»: основное содержание концепции и перспективы её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«Цветные» революции как проявление технологий управления конфликтами в политической сфере.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Алкоголизм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Беспризорность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Болонская декларация и  проблема высшего образования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Брак и развод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Бюрократия в России: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Вклад О. Конта в развитии социологии.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Г. Спенсер: взгляд на общество.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 xml:space="preserve"> поведение в молодёжной среде.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Демографическая ситуация в России: состояние, тенденции (медицинский аспект).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Депопуляция и фактор здоровья.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Жизнедеятельность семьи: тенденции и проблемы.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Концепции общества в древневосточной и античной философии.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Личность в условиях радикальных социальных перемен.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Личность и проблема социальной идентификации.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Маргиналы в России.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Массовая культура: состояние, образцы и тенденции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Межнациональные конфликты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Мировая система и процессы глобализации.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Мода как социальное явление: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Наркомания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Неформальные социальные организации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Образ жизни и здоровье.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виды и структура социальных изменений.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подходы к проблеме личности в гуманитарных науках.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тенденции состояния здоровья населения России (медико-социологический аспект).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П. Сорокин – жизнь и творческая деятельность.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Политическая культура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Преступная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lastRenderedPageBreak/>
        <w:t>31.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Преступность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Проблемы взаимоотношений между поколениями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Проституция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Развитие культуры в современной России: достижения, противоречия и перспективы.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Религиозные конфликты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Российская семья: особенности, проблемы и перспективы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Современная западная социология.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Современная молодежная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Социальная технология «Окно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Овертона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»: сущность, реализация, последствия.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Социальное неравенство, бедность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Социальные конфликты в обществе. Виды и формы.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Социальный прогресс: его особенности и противоречия.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Социокультурная теория П. Сорокина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Социология В. Парето.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Социология Г.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Зиммеля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Социология М. Вебера.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Средний класс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Становление и развитие социологии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Стратификация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Студенческая семья в России: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Студенческая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Субкультура и ее разновидности.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Теории девиации в социологии.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Теория К. Маркса в социологии.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Технологии управления конфликтами.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Футурологические теории в социологии (Д. Белл, М.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Понятовский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 xml:space="preserve">, О.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Тоффлер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)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Чикагская социологическая школа и её вклад в развитие социологии.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Э. Дюркгейм и проблема суицида. Суицид в современном обществе.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Экология и здоровье населения (медико-социологический аспект).</w:t>
      </w:r>
    </w:p>
    <w:p w:rsid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60.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Элита в России: история и современность.</w:t>
      </w:r>
    </w:p>
    <w:p w:rsid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6F09D5" w:rsidRDefault="006F09D5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876450" w:rsidRPr="006F09D5" w:rsidRDefault="007E7400" w:rsidP="006F09D5">
      <w:pPr>
        <w:jc w:val="center"/>
        <w:rPr>
          <w:b/>
          <w:color w:val="000000"/>
          <w:sz w:val="28"/>
          <w:szCs w:val="28"/>
        </w:rPr>
      </w:pPr>
      <w:r w:rsidRPr="006F09D5">
        <w:rPr>
          <w:b/>
          <w:color w:val="000000"/>
          <w:sz w:val="28"/>
          <w:szCs w:val="28"/>
        </w:rPr>
        <w:lastRenderedPageBreak/>
        <w:t>Оценочные материалы в рамках модуля дисциплины</w:t>
      </w:r>
    </w:p>
    <w:p w:rsidR="00C4657A" w:rsidRDefault="00C4657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09D5" w:rsidRP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F09D5">
        <w:rPr>
          <w:rFonts w:ascii="Times New Roman" w:hAnsi="Times New Roman"/>
          <w:b/>
          <w:color w:val="000000"/>
          <w:sz w:val="28"/>
          <w:szCs w:val="28"/>
        </w:rPr>
        <w:t xml:space="preserve">По каждому модулю дисциплины проводится рубежный контроль в форме </w:t>
      </w:r>
      <w:r w:rsidRPr="00CD403E">
        <w:rPr>
          <w:rFonts w:ascii="Times New Roman" w:hAnsi="Times New Roman"/>
          <w:b/>
          <w:color w:val="000000"/>
          <w:sz w:val="28"/>
          <w:szCs w:val="28"/>
          <w:u w:val="single"/>
        </w:rPr>
        <w:t>тестирования</w:t>
      </w:r>
      <w:r w:rsidRPr="006F09D5">
        <w:rPr>
          <w:rFonts w:ascii="Times New Roman" w:hAnsi="Times New Roman"/>
          <w:b/>
          <w:color w:val="000000"/>
          <w:sz w:val="28"/>
          <w:szCs w:val="28"/>
        </w:rPr>
        <w:t xml:space="preserve"> через ИС </w:t>
      </w:r>
      <w:proofErr w:type="spellStart"/>
      <w:r w:rsidRPr="006F09D5">
        <w:rPr>
          <w:rFonts w:ascii="Times New Roman" w:hAnsi="Times New Roman"/>
          <w:b/>
          <w:color w:val="000000"/>
          <w:sz w:val="28"/>
          <w:szCs w:val="28"/>
        </w:rPr>
        <w:t>ОрГМУ</w:t>
      </w:r>
      <w:proofErr w:type="spellEnd"/>
    </w:p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09D5" w:rsidRDefault="006F09D5" w:rsidP="006F09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</w:t>
      </w:r>
    </w:p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ОТЛИЧНО</w:t>
            </w:r>
            <w:r w:rsidRPr="00CD403E">
              <w:rPr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ХОРОШО</w:t>
            </w:r>
            <w:r w:rsidRPr="00CD403E">
              <w:rPr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УДОВЛЕТВОРИТЕЛЬНО</w:t>
            </w:r>
            <w:r w:rsidRPr="00CD403E">
              <w:rPr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НЕУДОВЛЕТВОРИТЕЛЬНО</w:t>
            </w:r>
            <w:r w:rsidRPr="00CD403E">
              <w:rPr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</w:tbl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A03AD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D7BC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D7BC9" w:rsidRPr="00ED7BC9">
        <w:t xml:space="preserve"> </w:t>
      </w:r>
      <w:r w:rsidR="00ED7BC9" w:rsidRPr="00A03ADB">
        <w:rPr>
          <w:rFonts w:ascii="Times New Roman" w:hAnsi="Times New Roman"/>
          <w:b/>
          <w:i/>
          <w:sz w:val="28"/>
          <w:szCs w:val="28"/>
        </w:rPr>
        <w:t>«</w:t>
      </w:r>
      <w:r w:rsidR="00A03ADB" w:rsidRPr="00A03ADB">
        <w:rPr>
          <w:rFonts w:ascii="Times New Roman" w:hAnsi="Times New Roman"/>
          <w:b/>
          <w:i/>
          <w:sz w:val="28"/>
          <w:szCs w:val="28"/>
        </w:rPr>
        <w:t>Характеристика социологии как науки. Развитие социологии в Западной Европе, США и России. Общество как система. Социальная структура и социальная мобильность</w:t>
      </w:r>
      <w:proofErr w:type="gramStart"/>
      <w:r w:rsidR="00A03ADB" w:rsidRPr="00A03ADB">
        <w:rPr>
          <w:rFonts w:ascii="Times New Roman" w:hAnsi="Times New Roman"/>
          <w:b/>
          <w:i/>
          <w:sz w:val="28"/>
          <w:szCs w:val="28"/>
        </w:rPr>
        <w:t>.</w:t>
      </w:r>
      <w:r w:rsidR="00ED7BC9" w:rsidRPr="00A03ADB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proofErr w:type="gramEnd"/>
    </w:p>
    <w:p w:rsidR="00ED7BC9" w:rsidRDefault="00ED7BC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A03AD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A03ADB">
        <w:rPr>
          <w:b/>
          <w:color w:val="000000"/>
          <w:sz w:val="28"/>
          <w:szCs w:val="28"/>
        </w:rPr>
        <w:t>Тема 1</w:t>
      </w:r>
      <w:r w:rsidRPr="00A03ADB">
        <w:rPr>
          <w:color w:val="000000"/>
          <w:sz w:val="28"/>
          <w:szCs w:val="28"/>
        </w:rPr>
        <w:t xml:space="preserve"> </w:t>
      </w:r>
      <w:r w:rsidR="00ED7BC9" w:rsidRPr="00A03ADB">
        <w:rPr>
          <w:color w:val="000000"/>
          <w:sz w:val="28"/>
          <w:szCs w:val="28"/>
        </w:rPr>
        <w:t>«</w:t>
      </w:r>
      <w:r w:rsidR="00A03ADB" w:rsidRPr="00A03ADB">
        <w:rPr>
          <w:color w:val="000000"/>
          <w:sz w:val="28"/>
          <w:szCs w:val="28"/>
        </w:rPr>
        <w:t>Характеристика социологии как науки. Развитие социологии в Западной Европе, США и России</w:t>
      </w:r>
      <w:r w:rsidR="00ED7BC9" w:rsidRPr="00A03ADB">
        <w:rPr>
          <w:color w:val="000000"/>
          <w:sz w:val="28"/>
          <w:szCs w:val="28"/>
        </w:rPr>
        <w:t xml:space="preserve">» </w:t>
      </w:r>
    </w:p>
    <w:p w:rsidR="00807E30" w:rsidRDefault="00807E30" w:rsidP="00807E30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807E30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F7CE2">
        <w:rPr>
          <w:b/>
          <w:color w:val="000000"/>
          <w:sz w:val="28"/>
          <w:szCs w:val="28"/>
        </w:rPr>
        <w:t>:</w:t>
      </w:r>
    </w:p>
    <w:p w:rsidR="00ED7BC9" w:rsidRPr="00EB0DF2" w:rsidRDefault="00EB0DF2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</w:t>
      </w:r>
      <w:r w:rsidR="00ED7BC9" w:rsidRPr="00EB0DF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D7BC9" w:rsidRPr="001F7CE2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ED7BC9" w:rsidRPr="001F7CE2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ED7BC9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2E691A" w:rsidRPr="00EB0DF2" w:rsidRDefault="002E691A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EB0DF2" w:rsidRPr="001F7CE2" w:rsidRDefault="00EB0DF2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ED7BC9" w:rsidRPr="00E836D2" w:rsidRDefault="00ED7BC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807E30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B0DF2" w:rsidRPr="00EB0DF2" w:rsidRDefault="00EB0DF2" w:rsidP="00EB0DF2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Объект и предмет социологии. Проблематика понятия «социальное». 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Структура социологии: проблема и виды структуризации. 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Методы социологии и проблема их соотношения. 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Функции и категории социологии.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Социология в системе гуманитарных наук. </w:t>
      </w:r>
      <w:r w:rsidRPr="009F1FC4">
        <w:rPr>
          <w:sz w:val="28"/>
          <w:szCs w:val="28"/>
        </w:rPr>
        <w:t xml:space="preserve">Особенности социологии как науки. 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Концепции общества в мифологических, философских и богословских учениях Древнего Востока, Античности, Средневековья, Нового Времени. 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Причины возникновения социологии как самостоятельной науки.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lastRenderedPageBreak/>
        <w:t xml:space="preserve">Условия и причины возникновения натуралистического направления в социологии, особенности методологии, структура. Социальный </w:t>
      </w:r>
      <w:proofErr w:type="spellStart"/>
      <w:r w:rsidRPr="00A03ADB">
        <w:rPr>
          <w:rFonts w:ascii="Times New Roman" w:hAnsi="Times New Roman"/>
          <w:sz w:val="28"/>
          <w:szCs w:val="28"/>
        </w:rPr>
        <w:t>органицизм</w:t>
      </w:r>
      <w:proofErr w:type="spellEnd"/>
      <w:r w:rsidRPr="00A03ADB">
        <w:rPr>
          <w:rFonts w:ascii="Times New Roman" w:hAnsi="Times New Roman"/>
          <w:sz w:val="28"/>
          <w:szCs w:val="28"/>
        </w:rPr>
        <w:t>. Социальный механицизм.</w:t>
      </w:r>
    </w:p>
    <w:p w:rsidR="00A03ADB" w:rsidRPr="00A03ADB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A03ADB">
        <w:rPr>
          <w:sz w:val="28"/>
          <w:szCs w:val="28"/>
        </w:rPr>
        <w:t>Психологическое направление в социологии: причины возникновения, особенности методологии и основные теории.</w:t>
      </w:r>
    </w:p>
    <w:p w:rsid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Особенности классических социологических теорий</w:t>
      </w:r>
    </w:p>
    <w:p w:rsidR="00E66A38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Концепция социологизма Э. Дюркгейма</w:t>
      </w:r>
    </w:p>
    <w:p w:rsidR="00A03ADB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«Чистая социология» Г. </w:t>
      </w:r>
      <w:proofErr w:type="spellStart"/>
      <w:r>
        <w:rPr>
          <w:rFonts w:ascii="Times New Roman" w:hAnsi="Times New Roman"/>
          <w:sz w:val="28"/>
          <w:szCs w:val="28"/>
        </w:rPr>
        <w:t>Зиммеля</w:t>
      </w:r>
      <w:proofErr w:type="spellEnd"/>
    </w:p>
    <w:p w:rsidR="00E66A38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«Понимающая» социология М. Вебера</w:t>
      </w:r>
    </w:p>
    <w:p w:rsidR="00A03ADB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Социологическая теория В. Парето.</w:t>
      </w:r>
    </w:p>
    <w:p w:rsidR="00A03ADB" w:rsidRPr="00E66A38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 xml:space="preserve">Социологическая теория Ф. </w:t>
      </w:r>
      <w:proofErr w:type="spellStart"/>
      <w:r w:rsidR="00A03ADB" w:rsidRPr="00E66A38">
        <w:rPr>
          <w:rFonts w:ascii="Times New Roman" w:hAnsi="Times New Roman"/>
          <w:sz w:val="28"/>
          <w:szCs w:val="28"/>
        </w:rPr>
        <w:t>Тённиса</w:t>
      </w:r>
      <w:proofErr w:type="spellEnd"/>
      <w:r w:rsidR="00A03ADB" w:rsidRPr="00E66A38">
        <w:rPr>
          <w:rFonts w:ascii="Times New Roman" w:hAnsi="Times New Roman"/>
          <w:sz w:val="28"/>
          <w:szCs w:val="28"/>
        </w:rPr>
        <w:t>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Эмпирическое  направление в социологии ХХ в.: научные школы, особенности методологии.</w:t>
      </w:r>
    </w:p>
    <w:p w:rsidR="00E66A38" w:rsidRDefault="00A03ADB" w:rsidP="00A03ADB">
      <w:pPr>
        <w:pStyle w:val="a5"/>
        <w:widowControl/>
        <w:numPr>
          <w:ilvl w:val="0"/>
          <w:numId w:val="3"/>
        </w:numPr>
        <w:tabs>
          <w:tab w:val="clear" w:pos="720"/>
          <w:tab w:val="num" w:pos="709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>О</w:t>
      </w:r>
      <w:r w:rsidR="00E66A38" w:rsidRPr="00E66A38">
        <w:rPr>
          <w:rFonts w:ascii="Times New Roman" w:hAnsi="Times New Roman"/>
          <w:sz w:val="28"/>
          <w:szCs w:val="28"/>
        </w:rPr>
        <w:t xml:space="preserve">бщая характеристика </w:t>
      </w:r>
      <w:r w:rsidRPr="00E66A38">
        <w:rPr>
          <w:rFonts w:ascii="Times New Roman" w:hAnsi="Times New Roman"/>
          <w:sz w:val="28"/>
          <w:szCs w:val="28"/>
        </w:rPr>
        <w:t>парадигм</w:t>
      </w:r>
      <w:r w:rsidR="00E66A38">
        <w:rPr>
          <w:rFonts w:ascii="Times New Roman" w:hAnsi="Times New Roman"/>
          <w:sz w:val="28"/>
          <w:szCs w:val="28"/>
        </w:rPr>
        <w:t>ы</w:t>
      </w:r>
      <w:r w:rsidRPr="00E66A38">
        <w:rPr>
          <w:rFonts w:ascii="Times New Roman" w:hAnsi="Times New Roman"/>
          <w:sz w:val="28"/>
          <w:szCs w:val="28"/>
        </w:rPr>
        <w:t xml:space="preserve"> «социальных фактов»</w:t>
      </w:r>
    </w:p>
    <w:p w:rsidR="00A03ADB" w:rsidRPr="00E66A38" w:rsidRDefault="00E66A38" w:rsidP="00A03ADB">
      <w:pPr>
        <w:pStyle w:val="a5"/>
        <w:widowControl/>
        <w:numPr>
          <w:ilvl w:val="0"/>
          <w:numId w:val="3"/>
        </w:numPr>
        <w:tabs>
          <w:tab w:val="clear" w:pos="720"/>
          <w:tab w:val="num" w:pos="709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Общая характеристика парадигм</w:t>
      </w:r>
      <w:r>
        <w:rPr>
          <w:rFonts w:ascii="Times New Roman" w:hAnsi="Times New Roman"/>
          <w:sz w:val="28"/>
          <w:szCs w:val="28"/>
        </w:rPr>
        <w:t>ы</w:t>
      </w: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«социальных дефиниций»;</w:t>
      </w:r>
    </w:p>
    <w:p w:rsidR="00A03ADB" w:rsidRPr="00A03ADB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6A38">
        <w:rPr>
          <w:rFonts w:ascii="Times New Roman" w:hAnsi="Times New Roman"/>
          <w:sz w:val="28"/>
          <w:szCs w:val="28"/>
        </w:rPr>
        <w:t>Общая характеристика парадигм</w:t>
      </w:r>
      <w:r>
        <w:rPr>
          <w:rFonts w:ascii="Times New Roman" w:hAnsi="Times New Roman"/>
          <w:sz w:val="28"/>
          <w:szCs w:val="28"/>
        </w:rPr>
        <w:t>ы</w:t>
      </w: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A03ADB">
        <w:rPr>
          <w:rFonts w:ascii="Times New Roman" w:hAnsi="Times New Roman"/>
          <w:sz w:val="28"/>
          <w:szCs w:val="28"/>
        </w:rPr>
        <w:t>«социального действия».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Марксизм и его влияние на социологию.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Развитие социологии в России </w:t>
      </w:r>
    </w:p>
    <w:p w:rsidR="00A03ADB" w:rsidRPr="00A03ADB" w:rsidRDefault="00A03ADB" w:rsidP="00A03ADB">
      <w:pPr>
        <w:pStyle w:val="a5"/>
        <w:tabs>
          <w:tab w:val="num" w:pos="709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–  психологическое направление (Е.В. Де-</w:t>
      </w:r>
      <w:proofErr w:type="spellStart"/>
      <w:r w:rsidRPr="00A03ADB">
        <w:rPr>
          <w:rFonts w:ascii="Times New Roman" w:hAnsi="Times New Roman"/>
          <w:sz w:val="28"/>
          <w:szCs w:val="28"/>
        </w:rPr>
        <w:t>Роберти</w:t>
      </w:r>
      <w:proofErr w:type="spellEnd"/>
      <w:r w:rsidRPr="00A03ADB">
        <w:rPr>
          <w:rFonts w:ascii="Times New Roman" w:hAnsi="Times New Roman"/>
          <w:sz w:val="28"/>
          <w:szCs w:val="28"/>
        </w:rPr>
        <w:t xml:space="preserve">, Н.И. </w:t>
      </w:r>
      <w:proofErr w:type="gramStart"/>
      <w:r w:rsidRPr="00A03ADB">
        <w:rPr>
          <w:rFonts w:ascii="Times New Roman" w:hAnsi="Times New Roman"/>
          <w:sz w:val="28"/>
          <w:szCs w:val="28"/>
        </w:rPr>
        <w:t>Кареев</w:t>
      </w:r>
      <w:proofErr w:type="gramEnd"/>
      <w:r w:rsidRPr="00A03ADB">
        <w:rPr>
          <w:rFonts w:ascii="Times New Roman" w:hAnsi="Times New Roman"/>
          <w:sz w:val="28"/>
          <w:szCs w:val="28"/>
        </w:rPr>
        <w:t>);</w:t>
      </w:r>
    </w:p>
    <w:p w:rsidR="00A03ADB" w:rsidRPr="00A03ADB" w:rsidRDefault="00A03ADB" w:rsidP="00A03ADB">
      <w:pPr>
        <w:pStyle w:val="a5"/>
        <w:tabs>
          <w:tab w:val="num" w:pos="709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– социологические концепции легальных марксистов (П.Б. Струве, М.И. </w:t>
      </w:r>
      <w:proofErr w:type="spellStart"/>
      <w:r w:rsidRPr="00A03ADB">
        <w:rPr>
          <w:rFonts w:ascii="Times New Roman" w:hAnsi="Times New Roman"/>
          <w:sz w:val="28"/>
          <w:szCs w:val="28"/>
        </w:rPr>
        <w:t>Туган</w:t>
      </w:r>
      <w:proofErr w:type="spellEnd"/>
      <w:r w:rsidRPr="00A03ADB">
        <w:rPr>
          <w:rFonts w:ascii="Times New Roman" w:hAnsi="Times New Roman"/>
          <w:sz w:val="28"/>
          <w:szCs w:val="28"/>
        </w:rPr>
        <w:t>-Барановский);</w:t>
      </w:r>
    </w:p>
    <w:p w:rsidR="00A03ADB" w:rsidRPr="00A03ADB" w:rsidRDefault="00A03ADB" w:rsidP="00A03ADB">
      <w:pPr>
        <w:pStyle w:val="a5"/>
        <w:tabs>
          <w:tab w:val="num" w:pos="709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–  плюралистическая социология М.М. Ковалевского. </w:t>
      </w:r>
    </w:p>
    <w:p w:rsidR="00A03ADB" w:rsidRPr="00A03ADB" w:rsidRDefault="00A03ADB" w:rsidP="00A03ADB">
      <w:pPr>
        <w:pStyle w:val="a5"/>
        <w:tabs>
          <w:tab w:val="num" w:pos="1698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–  Общая характеристика развития социологии в советский и современный периоды.      </w:t>
      </w:r>
    </w:p>
    <w:p w:rsidR="00EB0DF2" w:rsidRPr="00EB0DF2" w:rsidRDefault="00EB0D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F2" w:rsidRPr="00EB0DF2" w:rsidRDefault="00EB0DF2" w:rsidP="00EB0DF2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Что оказывало сильное влияние на содержание концепций общества </w:t>
      </w:r>
      <w:r w:rsidRPr="00A03ADB">
        <w:rPr>
          <w:rFonts w:ascii="Times New Roman" w:hAnsi="Times New Roman"/>
          <w:sz w:val="28"/>
          <w:szCs w:val="28"/>
        </w:rPr>
        <w:t>Древнего Востока, Античности, Средневековья, Нового Времени?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Как развитие общества влияет на процесс возникновения и развития науки? 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Чем </w:t>
      </w:r>
      <w:proofErr w:type="gramStart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связаны</w:t>
      </w:r>
      <w:proofErr w:type="gramEnd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 социология и социальная философия?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Почему изучение общества не может опираться только на методы естествознания?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Каковы особенности классической социологии?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 чём заключается значение классической социологии?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Каковы достоинства и недостатки эмпирического направления в социологии ХХ </w:t>
      </w:r>
      <w:proofErr w:type="gramStart"/>
      <w:r w:rsidRPr="00A03ADB">
        <w:rPr>
          <w:rFonts w:ascii="Times New Roman" w:hAnsi="Times New Roman"/>
          <w:sz w:val="28"/>
          <w:szCs w:val="28"/>
        </w:rPr>
        <w:t>в</w:t>
      </w:r>
      <w:proofErr w:type="gramEnd"/>
      <w:r w:rsidRPr="00A03ADB">
        <w:rPr>
          <w:rFonts w:ascii="Times New Roman" w:hAnsi="Times New Roman"/>
          <w:sz w:val="28"/>
          <w:szCs w:val="28"/>
        </w:rPr>
        <w:t>.?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Чем объясняется разнообразие парадигм, направлений и теорий современной социологии?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Какие факторы повлияли на развитие социологии в России? </w:t>
      </w:r>
    </w:p>
    <w:p w:rsidR="00E86C86" w:rsidRDefault="00E86C86" w:rsidP="00EB0DF2">
      <w:pPr>
        <w:jc w:val="both"/>
        <w:rPr>
          <w:b/>
          <w:sz w:val="28"/>
          <w:szCs w:val="28"/>
        </w:rPr>
      </w:pPr>
    </w:p>
    <w:p w:rsidR="00EB0DF2" w:rsidRPr="00EB0DF2" w:rsidRDefault="00EB0DF2" w:rsidP="00EB0DF2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lastRenderedPageBreak/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A03ADB" w:rsidRDefault="0060249C" w:rsidP="00BE4752">
      <w:pPr>
        <w:jc w:val="both"/>
        <w:rPr>
          <w:sz w:val="28"/>
          <w:szCs w:val="28"/>
        </w:rPr>
      </w:pPr>
      <w:proofErr w:type="gramStart"/>
      <w:r w:rsidRPr="009F1FC4">
        <w:rPr>
          <w:color w:val="000000"/>
          <w:kern w:val="16"/>
          <w:sz w:val="28"/>
          <w:szCs w:val="28"/>
        </w:rPr>
        <w:t>гуманитарные знания, социальное мировоззрение,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наука</w:t>
      </w:r>
      <w:r w:rsidRPr="009F1FC4">
        <w:rPr>
          <w:sz w:val="28"/>
          <w:szCs w:val="28"/>
        </w:rPr>
        <w:t xml:space="preserve">, научное познание, гуманитарные науки, объект социологии (социологического познания), предмет социологии (социологического познания), теория, гипотеза, </w:t>
      </w:r>
      <w:r w:rsidRPr="009F1FC4">
        <w:rPr>
          <w:color w:val="000000"/>
          <w:kern w:val="16"/>
          <w:sz w:val="28"/>
          <w:szCs w:val="28"/>
        </w:rPr>
        <w:t>понятийный аппарат научного исследования,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понятие,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термин, метод научного исследования, универсальные методы научного познания, специфические методы научного познания, функции науки</w:t>
      </w:r>
      <w:r>
        <w:rPr>
          <w:sz w:val="28"/>
          <w:szCs w:val="28"/>
        </w:rPr>
        <w:t xml:space="preserve">, </w:t>
      </w:r>
      <w:r w:rsidR="00A03ADB" w:rsidRPr="009F1FC4">
        <w:rPr>
          <w:sz w:val="28"/>
          <w:szCs w:val="28"/>
        </w:rPr>
        <w:t xml:space="preserve">концепция, миф, </w:t>
      </w:r>
      <w:proofErr w:type="spellStart"/>
      <w:r w:rsidR="00A03ADB" w:rsidRPr="009F1FC4">
        <w:rPr>
          <w:sz w:val="28"/>
          <w:szCs w:val="28"/>
        </w:rPr>
        <w:t>космоцентризм</w:t>
      </w:r>
      <w:proofErr w:type="spellEnd"/>
      <w:r w:rsidR="00A03ADB" w:rsidRPr="009F1FC4">
        <w:rPr>
          <w:sz w:val="28"/>
          <w:szCs w:val="28"/>
        </w:rPr>
        <w:t xml:space="preserve">, философия, этика, теология, схоластика, антропоцентризм, натурфилософия, метафизика, социальная философия, социально-утопическая философия, позитивизм, натурализм, социальный </w:t>
      </w:r>
      <w:proofErr w:type="spellStart"/>
      <w:r w:rsidR="00A03ADB" w:rsidRPr="009F1FC4">
        <w:rPr>
          <w:sz w:val="28"/>
          <w:szCs w:val="28"/>
        </w:rPr>
        <w:t>органицизм</w:t>
      </w:r>
      <w:proofErr w:type="spellEnd"/>
      <w:r w:rsidR="00A03ADB" w:rsidRPr="009F1FC4">
        <w:rPr>
          <w:sz w:val="28"/>
          <w:szCs w:val="28"/>
        </w:rPr>
        <w:t>, социальный эволюционизм, социальный дарвинизм</w:t>
      </w:r>
      <w:proofErr w:type="gramEnd"/>
      <w:r w:rsidR="00A03ADB" w:rsidRPr="009F1FC4">
        <w:rPr>
          <w:sz w:val="28"/>
          <w:szCs w:val="28"/>
        </w:rPr>
        <w:t xml:space="preserve">, </w:t>
      </w:r>
      <w:proofErr w:type="gramStart"/>
      <w:r w:rsidR="00A03ADB" w:rsidRPr="009F1FC4">
        <w:rPr>
          <w:sz w:val="28"/>
          <w:szCs w:val="28"/>
        </w:rPr>
        <w:t xml:space="preserve">социальный механицизм, социальный психологизм, </w:t>
      </w:r>
      <w:proofErr w:type="spellStart"/>
      <w:r w:rsidR="00A03ADB" w:rsidRPr="009F1FC4">
        <w:rPr>
          <w:sz w:val="28"/>
          <w:szCs w:val="28"/>
        </w:rPr>
        <w:t>интеракционизм</w:t>
      </w:r>
      <w:proofErr w:type="spellEnd"/>
      <w:r w:rsidR="00A03ADB">
        <w:rPr>
          <w:sz w:val="28"/>
          <w:szCs w:val="28"/>
        </w:rPr>
        <w:t>,</w:t>
      </w:r>
      <w:r w:rsidR="00A03ADB" w:rsidRPr="009F1FC4">
        <w:rPr>
          <w:sz w:val="28"/>
          <w:szCs w:val="28"/>
        </w:rPr>
        <w:t xml:space="preserve"> «социальный реализм», «социальные факты», аномия, «чистая социологи», «понимающая социология», «идеальный тип», технологический детерминизм, диалектико-материалистическая концепция, общественно-экономическая формация, «Чикагская школа», эмпирическая социология, неопозитивизм, парадигма, структурный функционализм, феноменология, </w:t>
      </w:r>
      <w:proofErr w:type="spellStart"/>
      <w:r w:rsidR="00A03ADB" w:rsidRPr="009F1FC4">
        <w:rPr>
          <w:sz w:val="28"/>
          <w:szCs w:val="28"/>
        </w:rPr>
        <w:t>этнометодология</w:t>
      </w:r>
      <w:proofErr w:type="spellEnd"/>
      <w:r w:rsidR="00A03ADB" w:rsidRPr="009F1FC4">
        <w:rPr>
          <w:sz w:val="28"/>
          <w:szCs w:val="28"/>
        </w:rPr>
        <w:t xml:space="preserve">, символический </w:t>
      </w:r>
      <w:proofErr w:type="spellStart"/>
      <w:r w:rsidR="00A03ADB" w:rsidRPr="009F1FC4">
        <w:rPr>
          <w:sz w:val="28"/>
          <w:szCs w:val="28"/>
        </w:rPr>
        <w:t>интеракционизм</w:t>
      </w:r>
      <w:proofErr w:type="spellEnd"/>
      <w:r w:rsidR="00A03ADB" w:rsidRPr="009F1FC4">
        <w:rPr>
          <w:sz w:val="28"/>
          <w:szCs w:val="28"/>
        </w:rPr>
        <w:t>, футурология, постмодернизм.</w:t>
      </w:r>
      <w:proofErr w:type="gramEnd"/>
    </w:p>
    <w:p w:rsidR="00EB0DF2" w:rsidRPr="00EB0DF2" w:rsidRDefault="00EB0D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F2" w:rsidRPr="002E691A" w:rsidRDefault="002E691A" w:rsidP="002E691A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1. Социология - это</w:t>
      </w:r>
    </w:p>
    <w:p w:rsidR="00C9762C" w:rsidRPr="00A511BA" w:rsidRDefault="00C9762C" w:rsidP="00C9762C">
      <w:pPr>
        <w:ind w:firstLine="709"/>
        <w:jc w:val="both"/>
      </w:pPr>
      <w:r w:rsidRPr="00A511BA">
        <w:t>А) наука об общих и специфических законах и закономерностях развития общества</w:t>
      </w:r>
    </w:p>
    <w:p w:rsidR="00C9762C" w:rsidRPr="00A511BA" w:rsidRDefault="00C9762C" w:rsidP="00C9762C">
      <w:pPr>
        <w:ind w:firstLine="709"/>
        <w:jc w:val="both"/>
      </w:pPr>
      <w:r w:rsidRPr="00A511BA">
        <w:t>Б) наука о наиболее общих законах природы, общества и мышления</w:t>
      </w:r>
    </w:p>
    <w:p w:rsidR="00C9762C" w:rsidRPr="00A511BA" w:rsidRDefault="00C9762C" w:rsidP="00C9762C">
      <w:pPr>
        <w:ind w:firstLine="709"/>
        <w:jc w:val="both"/>
      </w:pPr>
      <w:r w:rsidRPr="00A511BA">
        <w:t>В) общественная наука о закономерностях, путях и формах возникновения и развития политических явлений</w:t>
      </w:r>
    </w:p>
    <w:p w:rsidR="00C9762C" w:rsidRPr="00A511BA" w:rsidRDefault="00C9762C" w:rsidP="00C9762C">
      <w:pPr>
        <w:ind w:firstLine="709"/>
        <w:jc w:val="both"/>
      </w:pPr>
      <w:r w:rsidRPr="00A511BA">
        <w:t>Г) наука, изучающая прошлое человечества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2. Объектом социологии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общество в целом (социальная реальность)</w:t>
      </w:r>
    </w:p>
    <w:p w:rsidR="00C9762C" w:rsidRPr="00A511BA" w:rsidRDefault="00C9762C" w:rsidP="00C9762C">
      <w:pPr>
        <w:ind w:firstLine="709"/>
        <w:jc w:val="both"/>
      </w:pPr>
      <w:r w:rsidRPr="00A511BA">
        <w:t>Б) социальное развитие</w:t>
      </w:r>
    </w:p>
    <w:p w:rsidR="00C9762C" w:rsidRPr="00A511BA" w:rsidRDefault="00C9762C" w:rsidP="00C9762C">
      <w:pPr>
        <w:ind w:firstLine="709"/>
        <w:jc w:val="both"/>
      </w:pPr>
      <w:r w:rsidRPr="00A511BA">
        <w:t>В) сам человек</w:t>
      </w:r>
    </w:p>
    <w:p w:rsidR="00C9762C" w:rsidRPr="00A511BA" w:rsidRDefault="00C9762C" w:rsidP="00C9762C">
      <w:pPr>
        <w:ind w:firstLine="709"/>
        <w:jc w:val="both"/>
      </w:pPr>
      <w:r w:rsidRPr="00A511BA">
        <w:t>Г) социальные связи и взаимодействия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  <w:bCs/>
        </w:rPr>
        <w:t>3. Предметом социологии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rPr>
          <w:bCs/>
        </w:rPr>
        <w:t>А) социальные отношения и социальные взаимодействия</w:t>
      </w:r>
    </w:p>
    <w:p w:rsidR="00C9762C" w:rsidRPr="00A511BA" w:rsidRDefault="00C9762C" w:rsidP="00C9762C">
      <w:pPr>
        <w:ind w:firstLine="709"/>
        <w:jc w:val="both"/>
      </w:pPr>
      <w:r w:rsidRPr="00A511BA">
        <w:t>Б) межличностные взаимодействия людей</w:t>
      </w:r>
    </w:p>
    <w:p w:rsidR="00C9762C" w:rsidRPr="00A511BA" w:rsidRDefault="00C9762C" w:rsidP="00C9762C">
      <w:pPr>
        <w:ind w:firstLine="709"/>
        <w:jc w:val="both"/>
      </w:pPr>
      <w:r w:rsidRPr="00A511BA">
        <w:t>В) личность</w:t>
      </w:r>
    </w:p>
    <w:p w:rsidR="00C9762C" w:rsidRPr="00A511BA" w:rsidRDefault="00C9762C" w:rsidP="00C9762C">
      <w:pPr>
        <w:ind w:firstLine="709"/>
        <w:jc w:val="both"/>
      </w:pPr>
      <w:r w:rsidRPr="00A511BA">
        <w:t>Г) социальная реальность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4. Общим в социологии и философии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изучение личности человека</w:t>
      </w:r>
    </w:p>
    <w:p w:rsidR="00C9762C" w:rsidRPr="00A511BA" w:rsidRDefault="00C9762C" w:rsidP="00C9762C">
      <w:pPr>
        <w:ind w:firstLine="709"/>
        <w:jc w:val="both"/>
      </w:pPr>
      <w:r w:rsidRPr="00A511BA">
        <w:t>Б) изучение отношений отдельных социальных групп</w:t>
      </w:r>
    </w:p>
    <w:p w:rsidR="00C9762C" w:rsidRPr="00A511BA" w:rsidRDefault="00C9762C" w:rsidP="00C9762C">
      <w:pPr>
        <w:ind w:firstLine="709"/>
        <w:jc w:val="both"/>
      </w:pPr>
      <w:r w:rsidRPr="00A511BA">
        <w:t>В) изучение общества, как целостного организма</w:t>
      </w:r>
    </w:p>
    <w:p w:rsidR="00C9762C" w:rsidRPr="00A511BA" w:rsidRDefault="00C9762C" w:rsidP="00C9762C">
      <w:pPr>
        <w:ind w:firstLine="709"/>
        <w:jc w:val="both"/>
      </w:pPr>
      <w:r w:rsidRPr="00A511BA">
        <w:t>Г) изучение с опорой только на теоретические методы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5. Укажите отличия социологии и философии</w:t>
      </w:r>
    </w:p>
    <w:p w:rsidR="00C9762C" w:rsidRPr="00A511BA" w:rsidRDefault="00C9762C" w:rsidP="00C9762C">
      <w:pPr>
        <w:ind w:firstLine="709"/>
        <w:jc w:val="both"/>
      </w:pPr>
      <w:r w:rsidRPr="00A511BA">
        <w:t>А) в философии - умозрительность, в социологии - конкретность</w:t>
      </w:r>
    </w:p>
    <w:p w:rsidR="00C9762C" w:rsidRPr="00A511BA" w:rsidRDefault="00C9762C" w:rsidP="00C9762C">
      <w:pPr>
        <w:ind w:firstLine="709"/>
        <w:jc w:val="both"/>
      </w:pPr>
      <w:r w:rsidRPr="00A511BA">
        <w:t>Б) в философии - конкретность, в социологии - умозрительность</w:t>
      </w:r>
    </w:p>
    <w:p w:rsidR="00C9762C" w:rsidRPr="00A511BA" w:rsidRDefault="00C9762C" w:rsidP="00C9762C">
      <w:pPr>
        <w:ind w:firstLine="709"/>
        <w:jc w:val="both"/>
      </w:pPr>
      <w:r w:rsidRPr="00A511BA">
        <w:t>В) в социологии - практические методы, в философии - теоретические</w:t>
      </w:r>
    </w:p>
    <w:p w:rsidR="00C9762C" w:rsidRPr="00A511BA" w:rsidRDefault="00C9762C" w:rsidP="00C9762C">
      <w:pPr>
        <w:ind w:firstLine="709"/>
        <w:jc w:val="both"/>
      </w:pPr>
      <w:r w:rsidRPr="00A511BA">
        <w:t>Г) в социологии – теоретические методы, в философии - практические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6. Общим в социологии и истории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lastRenderedPageBreak/>
        <w:t>А) анализ социологического процесса как единого целого</w:t>
      </w:r>
    </w:p>
    <w:p w:rsidR="00C9762C" w:rsidRPr="00A511BA" w:rsidRDefault="00C9762C" w:rsidP="00C9762C">
      <w:pPr>
        <w:ind w:firstLine="709"/>
        <w:jc w:val="both"/>
      </w:pPr>
      <w:r w:rsidRPr="00A511BA">
        <w:t>Б) анализ исторического процесса как единого целого</w:t>
      </w:r>
    </w:p>
    <w:p w:rsidR="00C9762C" w:rsidRPr="00A511BA" w:rsidRDefault="00C9762C" w:rsidP="00C9762C">
      <w:pPr>
        <w:ind w:firstLine="709"/>
        <w:jc w:val="both"/>
      </w:pPr>
      <w:r w:rsidRPr="00A511BA">
        <w:t>В) анализ развития социальной группы</w:t>
      </w:r>
    </w:p>
    <w:p w:rsidR="00C9762C" w:rsidRPr="00A511BA" w:rsidRDefault="00C9762C" w:rsidP="00C9762C">
      <w:pPr>
        <w:ind w:firstLine="709"/>
        <w:jc w:val="both"/>
      </w:pPr>
      <w:r w:rsidRPr="00A511BA">
        <w:t>Г) анализ с опорой только на практические методы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7. Структура социологического знания включает</w:t>
      </w:r>
    </w:p>
    <w:p w:rsidR="00C9762C" w:rsidRPr="00A511BA" w:rsidRDefault="00C9762C" w:rsidP="00C9762C">
      <w:pPr>
        <w:ind w:firstLine="709"/>
        <w:jc w:val="both"/>
      </w:pPr>
      <w:r w:rsidRPr="00A511BA">
        <w:t>А) общую социологическую теорию, специальные социологические теории, конкретно-социологические исследования</w:t>
      </w:r>
    </w:p>
    <w:p w:rsidR="00C9762C" w:rsidRPr="00A511BA" w:rsidRDefault="00C9762C" w:rsidP="00C9762C">
      <w:pPr>
        <w:ind w:firstLine="709"/>
        <w:jc w:val="both"/>
      </w:pPr>
      <w:r w:rsidRPr="00A511BA">
        <w:t>Б) общее социологическое учение, законы социологического развития</w:t>
      </w:r>
    </w:p>
    <w:p w:rsidR="00C9762C" w:rsidRPr="00A511BA" w:rsidRDefault="00C9762C" w:rsidP="00C9762C">
      <w:pPr>
        <w:ind w:firstLine="709"/>
        <w:jc w:val="both"/>
      </w:pPr>
      <w:r w:rsidRPr="00A511BA">
        <w:t>В) общую социологическую теорию, специальные социально-исторические теории, конкретные социологические теории</w:t>
      </w:r>
    </w:p>
    <w:p w:rsidR="00C9762C" w:rsidRPr="00A511BA" w:rsidRDefault="00C9762C" w:rsidP="00C9762C">
      <w:pPr>
        <w:ind w:firstLine="709"/>
        <w:jc w:val="both"/>
      </w:pPr>
      <w:r w:rsidRPr="00A511BA">
        <w:t>Г) общие философские теории, конкретные социологические исследования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8. Общая социологическая теория дает представление об обществе как о</w:t>
      </w:r>
    </w:p>
    <w:p w:rsidR="00C9762C" w:rsidRPr="00A511BA" w:rsidRDefault="00C9762C" w:rsidP="00C9762C">
      <w:pPr>
        <w:ind w:firstLine="709"/>
        <w:jc w:val="both"/>
      </w:pPr>
      <w:r w:rsidRPr="00A511BA">
        <w:t xml:space="preserve">А) целостном </w:t>
      </w:r>
      <w:proofErr w:type="gramStart"/>
      <w:r w:rsidRPr="00A511BA">
        <w:t>организме</w:t>
      </w:r>
      <w:proofErr w:type="gramEnd"/>
    </w:p>
    <w:p w:rsidR="00C9762C" w:rsidRPr="00A511BA" w:rsidRDefault="00C9762C" w:rsidP="00C9762C">
      <w:pPr>
        <w:ind w:firstLine="709"/>
        <w:jc w:val="both"/>
      </w:pPr>
      <w:r w:rsidRPr="00A511BA">
        <w:t xml:space="preserve">Б) целостном </w:t>
      </w:r>
      <w:proofErr w:type="gramStart"/>
      <w:r w:rsidRPr="00A511BA">
        <w:t>мире</w:t>
      </w:r>
      <w:proofErr w:type="gramEnd"/>
    </w:p>
    <w:p w:rsidR="00C9762C" w:rsidRPr="00A511BA" w:rsidRDefault="00C9762C" w:rsidP="00C9762C">
      <w:pPr>
        <w:ind w:firstLine="709"/>
        <w:jc w:val="both"/>
      </w:pPr>
      <w:r w:rsidRPr="00A511BA">
        <w:t>В) целостной социальной системе</w:t>
      </w:r>
    </w:p>
    <w:p w:rsidR="00C9762C" w:rsidRPr="00A511BA" w:rsidRDefault="00C9762C" w:rsidP="00C9762C">
      <w:pPr>
        <w:ind w:firstLine="709"/>
        <w:jc w:val="both"/>
      </w:pPr>
      <w:r w:rsidRPr="00A511BA">
        <w:t>Г) части природы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9. К функциям социологии относят</w:t>
      </w:r>
    </w:p>
    <w:p w:rsidR="00C9762C" w:rsidRPr="00A511BA" w:rsidRDefault="00C9762C" w:rsidP="00C9762C">
      <w:pPr>
        <w:ind w:firstLine="709"/>
        <w:jc w:val="both"/>
      </w:pPr>
      <w:r w:rsidRPr="00A511BA">
        <w:t>А) теоретико-познавательную, методологическую, аналитическую, наблюдательную</w:t>
      </w:r>
    </w:p>
    <w:p w:rsidR="00C9762C" w:rsidRPr="00A511BA" w:rsidRDefault="00C9762C" w:rsidP="00C9762C">
      <w:pPr>
        <w:ind w:firstLine="709"/>
        <w:jc w:val="both"/>
      </w:pPr>
      <w:r w:rsidRPr="00A511BA">
        <w:t>Б) информационную, научную, сравнительную, методологическую</w:t>
      </w:r>
    </w:p>
    <w:p w:rsidR="00C9762C" w:rsidRPr="00A511BA" w:rsidRDefault="00C9762C" w:rsidP="00C9762C">
      <w:pPr>
        <w:ind w:firstLine="709"/>
        <w:jc w:val="both"/>
      </w:pPr>
      <w:r w:rsidRPr="00A511BA">
        <w:t>В) теоретико-познавательную, мировоззренческую, информационную, прогностическую</w:t>
      </w:r>
    </w:p>
    <w:p w:rsidR="00C9762C" w:rsidRPr="00A511BA" w:rsidRDefault="00C9762C" w:rsidP="00C9762C">
      <w:pPr>
        <w:ind w:firstLine="709"/>
        <w:jc w:val="both"/>
      </w:pPr>
      <w:r w:rsidRPr="00A511BA">
        <w:t>Г) трансляционную, аналитическую, управленческую, дискуссионную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10. Термин «теории среднего уровня» был введен</w:t>
      </w:r>
    </w:p>
    <w:p w:rsidR="00C9762C" w:rsidRPr="00A511BA" w:rsidRDefault="00C9762C" w:rsidP="00C9762C">
      <w:pPr>
        <w:ind w:firstLine="709"/>
        <w:jc w:val="both"/>
      </w:pPr>
      <w:r w:rsidRPr="00A511BA">
        <w:t>А) П.А. Сорокиным</w:t>
      </w:r>
    </w:p>
    <w:p w:rsidR="00C9762C" w:rsidRPr="00A511BA" w:rsidRDefault="00C9762C" w:rsidP="00C9762C">
      <w:pPr>
        <w:ind w:firstLine="709"/>
        <w:jc w:val="both"/>
      </w:pPr>
      <w:r w:rsidRPr="00A511BA">
        <w:t>Б) Э. Дюркгеймом</w:t>
      </w:r>
    </w:p>
    <w:p w:rsidR="00C9762C" w:rsidRPr="00A511BA" w:rsidRDefault="00C9762C" w:rsidP="00C9762C">
      <w:pPr>
        <w:ind w:firstLine="709"/>
        <w:jc w:val="both"/>
      </w:pPr>
      <w:r w:rsidRPr="00A511BA">
        <w:rPr>
          <w:bCs/>
        </w:rPr>
        <w:t>В) Р. Мертоном</w:t>
      </w:r>
    </w:p>
    <w:p w:rsidR="00C9762C" w:rsidRPr="00A511BA" w:rsidRDefault="00C9762C" w:rsidP="00C9762C">
      <w:pPr>
        <w:ind w:firstLine="709"/>
        <w:jc w:val="both"/>
      </w:pPr>
      <w:r w:rsidRPr="00A511BA">
        <w:t>Г) К. Марксом</w:t>
      </w:r>
    </w:p>
    <w:p w:rsidR="002E691A" w:rsidRPr="00E546B3" w:rsidRDefault="002E691A" w:rsidP="002E691A">
      <w:pPr>
        <w:tabs>
          <w:tab w:val="left" w:pos="284"/>
        </w:tabs>
        <w:ind w:firstLine="284"/>
        <w:jc w:val="both"/>
        <w:rPr>
          <w:b/>
          <w:bCs/>
          <w:color w:val="000000"/>
        </w:rPr>
      </w:pPr>
    </w:p>
    <w:p w:rsidR="007C39F4" w:rsidRPr="007C39F4" w:rsidRDefault="007C39F4" w:rsidP="007C39F4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60249C" w:rsidRPr="0060249C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Общая характеристика социального мировоззрения. Роль научного изучения </w:t>
      </w:r>
      <w:r w:rsidRPr="0060249C">
        <w:rPr>
          <w:sz w:val="28"/>
          <w:szCs w:val="28"/>
        </w:rPr>
        <w:t>общества, его функционирования и развития.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Представление об обществе в философии Древнего Востока.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Сущность, устройство, законы функционирования и развития общества в античной философии.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Проблемы философского осмысления общества в Средние Века и эпоху Возрождения.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Философские концепции об обществе в эпоху Нового Времени. Социально-утопические теории </w:t>
      </w:r>
      <w:r w:rsidRPr="0060249C">
        <w:rPr>
          <w:rFonts w:ascii="Times New Roman" w:hAnsi="Times New Roman"/>
          <w:sz w:val="28"/>
          <w:szCs w:val="28"/>
          <w:lang w:val="en-US"/>
        </w:rPr>
        <w:t>XIX</w:t>
      </w:r>
      <w:r w:rsidRPr="0060249C">
        <w:rPr>
          <w:rFonts w:ascii="Times New Roman" w:hAnsi="Times New Roman"/>
          <w:sz w:val="28"/>
          <w:szCs w:val="28"/>
        </w:rPr>
        <w:t xml:space="preserve"> в.    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Распространение образования и популяризация науки в </w:t>
      </w:r>
      <w:r w:rsidRPr="0060249C">
        <w:rPr>
          <w:rFonts w:ascii="Times New Roman" w:hAnsi="Times New Roman"/>
          <w:sz w:val="28"/>
          <w:szCs w:val="28"/>
          <w:lang w:val="en-US"/>
        </w:rPr>
        <w:t>XIX</w:t>
      </w:r>
      <w:r w:rsidRPr="0060249C">
        <w:rPr>
          <w:rFonts w:ascii="Times New Roman" w:hAnsi="Times New Roman"/>
          <w:sz w:val="28"/>
          <w:szCs w:val="28"/>
        </w:rPr>
        <w:t xml:space="preserve"> в.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Использование социологических концепций во внутренней и внешней политике. Проблема спекуляции научными знаниями.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Особенности и значение классической социологии.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Вклад М. Вебера в развитие гуманитарных наук.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lastRenderedPageBreak/>
        <w:t xml:space="preserve">Проблема объективности и неизбежности взаимосвязи гуманитарных научных исследований на примере классических </w:t>
      </w:r>
      <w:proofErr w:type="gramStart"/>
      <w:r w:rsidRPr="0060249C">
        <w:rPr>
          <w:rFonts w:ascii="Times New Roman" w:hAnsi="Times New Roman"/>
          <w:sz w:val="28"/>
          <w:szCs w:val="28"/>
        </w:rPr>
        <w:t>социологический</w:t>
      </w:r>
      <w:proofErr w:type="gramEnd"/>
      <w:r w:rsidRPr="0060249C">
        <w:rPr>
          <w:rFonts w:ascii="Times New Roman" w:hAnsi="Times New Roman"/>
          <w:sz w:val="28"/>
          <w:szCs w:val="28"/>
        </w:rPr>
        <w:t xml:space="preserve"> теорий.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Сущность и циркуляции элиты в концепции В. Парето. 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Концепция К. Маркса в социологии: история и современность.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Возникновение и развитие «Чикагской школы».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Проблема развития социологии в условиях тоталитаризма.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Особенности развития гуманитарных нау</w:t>
      </w:r>
      <w:proofErr w:type="gramStart"/>
      <w:r w:rsidRPr="0060249C">
        <w:rPr>
          <w:rFonts w:ascii="Times New Roman" w:hAnsi="Times New Roman"/>
          <w:sz w:val="28"/>
          <w:szCs w:val="28"/>
        </w:rPr>
        <w:t>к в СССР</w:t>
      </w:r>
      <w:proofErr w:type="gramEnd"/>
      <w:r w:rsidRPr="0060249C">
        <w:rPr>
          <w:rFonts w:ascii="Times New Roman" w:hAnsi="Times New Roman"/>
          <w:sz w:val="28"/>
          <w:szCs w:val="28"/>
        </w:rPr>
        <w:t>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Влияние важнейших политических событий ХХ века на развитие социологии.    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 Футурологические теории в социологии (Д. Белл, М. </w:t>
      </w:r>
      <w:proofErr w:type="spellStart"/>
      <w:r w:rsidRPr="0060249C">
        <w:rPr>
          <w:rFonts w:ascii="Times New Roman" w:hAnsi="Times New Roman"/>
          <w:sz w:val="28"/>
          <w:szCs w:val="28"/>
        </w:rPr>
        <w:t>Понятовский</w:t>
      </w:r>
      <w:proofErr w:type="spellEnd"/>
      <w:r w:rsidRPr="0060249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0249C">
        <w:rPr>
          <w:rFonts w:ascii="Times New Roman" w:hAnsi="Times New Roman"/>
          <w:sz w:val="28"/>
          <w:szCs w:val="28"/>
        </w:rPr>
        <w:t>Тоффлер</w:t>
      </w:r>
      <w:proofErr w:type="spellEnd"/>
      <w:r w:rsidRPr="0060249C">
        <w:rPr>
          <w:rFonts w:ascii="Times New Roman" w:hAnsi="Times New Roman"/>
          <w:sz w:val="28"/>
          <w:szCs w:val="28"/>
        </w:rPr>
        <w:t>)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 «Социология знания» К. Мангейма, Т. </w:t>
      </w:r>
      <w:proofErr w:type="spellStart"/>
      <w:r w:rsidRPr="0060249C">
        <w:rPr>
          <w:rFonts w:ascii="Times New Roman" w:hAnsi="Times New Roman"/>
          <w:sz w:val="28"/>
          <w:szCs w:val="28"/>
        </w:rPr>
        <w:t>Лукмана</w:t>
      </w:r>
      <w:proofErr w:type="spellEnd"/>
      <w:r w:rsidRPr="0060249C">
        <w:rPr>
          <w:rFonts w:ascii="Times New Roman" w:hAnsi="Times New Roman"/>
          <w:sz w:val="28"/>
          <w:szCs w:val="28"/>
        </w:rPr>
        <w:t>.</w:t>
      </w:r>
    </w:p>
    <w:p w:rsidR="007C39F4" w:rsidRPr="0060249C" w:rsidRDefault="007C39F4" w:rsidP="00E836D2">
      <w:pPr>
        <w:ind w:firstLine="709"/>
        <w:jc w:val="both"/>
        <w:rPr>
          <w:color w:val="000000"/>
          <w:sz w:val="28"/>
          <w:szCs w:val="28"/>
        </w:rPr>
      </w:pPr>
    </w:p>
    <w:p w:rsidR="007C39F4" w:rsidRPr="007C39F4" w:rsidRDefault="007C39F4" w:rsidP="007C39F4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  <w:r w:rsidR="00CA0C0D" w:rsidRPr="00CA0C0D">
        <w:rPr>
          <w:b/>
          <w:i/>
          <w:color w:val="000000"/>
          <w:sz w:val="28"/>
          <w:szCs w:val="28"/>
        </w:rPr>
        <w:t>(указаны не все</w:t>
      </w:r>
      <w:r w:rsidR="00CA0C0D">
        <w:rPr>
          <w:b/>
          <w:i/>
          <w:color w:val="000000"/>
          <w:sz w:val="28"/>
          <w:szCs w:val="28"/>
        </w:rPr>
        <w:t>,</w:t>
      </w:r>
      <w:r w:rsidR="00CA0C0D" w:rsidRPr="00CA0C0D">
        <w:rPr>
          <w:b/>
          <w:i/>
          <w:color w:val="000000"/>
          <w:sz w:val="28"/>
          <w:szCs w:val="28"/>
        </w:rPr>
        <w:t xml:space="preserve"> для примера)</w:t>
      </w:r>
    </w:p>
    <w:p w:rsidR="007F3815" w:rsidRPr="00A56C47" w:rsidRDefault="007F3815" w:rsidP="00A56C47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1: Схема «Взаимосвязь </w:t>
      </w:r>
      <w:r w:rsidR="0060249C">
        <w:rPr>
          <w:b/>
          <w:color w:val="000000"/>
          <w:kern w:val="16"/>
          <w:sz w:val="28"/>
          <w:szCs w:val="28"/>
        </w:rPr>
        <w:t>социологии</w:t>
      </w:r>
      <w:r w:rsidRPr="00A56C47">
        <w:rPr>
          <w:b/>
          <w:color w:val="000000"/>
          <w:kern w:val="16"/>
          <w:sz w:val="28"/>
          <w:szCs w:val="28"/>
        </w:rPr>
        <w:t xml:space="preserve"> с другими социально-гуманитарными науками». </w:t>
      </w:r>
    </w:p>
    <w:p w:rsidR="007F3815" w:rsidRDefault="007F3815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  <w:r w:rsidRPr="00A56C47">
        <w:rPr>
          <w:color w:val="000000"/>
          <w:kern w:val="16"/>
          <w:sz w:val="28"/>
          <w:szCs w:val="28"/>
        </w:rPr>
        <w:t xml:space="preserve">В пустых прямоугольниках, представленных в данной схеме, над чертой необходимо указать название конкретной социально-гуманитарной науки, имеющей взаимосвязь с исторической наукой, ниже черты кратко перечислить общие проблемы научного исследования.  </w:t>
      </w: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0E494" wp14:editId="353E05F1">
                <wp:simplePos x="0" y="0"/>
                <wp:positionH relativeFrom="column">
                  <wp:posOffset>3318510</wp:posOffset>
                </wp:positionH>
                <wp:positionV relativeFrom="paragraph">
                  <wp:posOffset>70485</wp:posOffset>
                </wp:positionV>
                <wp:extent cx="3208655" cy="742950"/>
                <wp:effectExtent l="19050" t="38100" r="10795" b="57150"/>
                <wp:wrapNone/>
                <wp:docPr id="9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742950"/>
                        </a:xfrm>
                        <a:prstGeom prst="leftArrowCallout">
                          <a:avLst>
                            <a:gd name="adj1" fmla="val 14778"/>
                            <a:gd name="adj2" fmla="val 50000"/>
                            <a:gd name="adj3" fmla="val 16992"/>
                            <a:gd name="adj4" fmla="val 90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7" o:spid="_x0000_s1026" type="#_x0000_t77" style="position:absolute;left:0;text-align:left;margin-left:261.3pt;margin-top:5.55pt;width:252.6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GLYgIAAO4EAAAOAAAAZHJzL2Uyb0RvYy54bWysVFFv0zAQfkfiP1h+p2myZm2iptPUMYQ0&#10;YNLgB1xtpzE4trHdpuPXc3GykrI3RB4sX+78+b777ry+ObWKHIXz0uiKprM5JUIzw6XeV/Tb1/t3&#10;K0p8AM1BGS0q+iw8vdm8fbPubCky0xjFhSMIon3Z2Yo2IdgySTxrRAt+ZqzQ6KyNayGg6fYJd9Ah&#10;equSbD6/TjrjuHWGCe/x793gpJuIX9eChS917UUgqqKYW4iri+uuX5PNGsq9A9tINqYB/5BFC1Lj&#10;pWeoOwhADk6+gmolc8abOsyYaRNT15KJyAHZpPO/2Dw1YEXkgsXx9lwm//9g2efjoyOSV7S4okRD&#10;ixrdHoKJV5N02Reos77EuCf76HqK3j4Y9sMTbbYN6L24dc50jQCOaaV9fHJxoDc8HiW77pPhCA8I&#10;H2t1ql3bA2IVyClK8nyWRJwCYfjzKpuvrvOcEoa+5SIr8qhZAuXLaet8+CBMS/pNRZWoQ8xoC0qZ&#10;Q4g3wfHBhygPHzkC/55SUrcK1T6CIuliuVyN3TCJyaYx+Ry/1zFYtwnOdVFkr2MW05gCYYpYKCjH&#10;zJDPC49YYqMkv5dKRcPtd1vlCKZZ0fv4jYf9NExp0qGKeZZHyhc+P4XoWQw88NaLsFYGHEYl24qu&#10;zkFQ9tq+1zyOSgCphj0eVnoUu9d36JNw2p3GltkZ/oyyOzMMHT4SuGmM+0VJhwNXUf/zAE5Qoj5q&#10;bJ0iXSz6CY3GIl9maLipZzf1gGYIVdFAybDdhmGqD9bJfYM3pbEM2vTdXMvw0pdDVmPeOFS4u5ja&#10;qR2j/jxTm98AAAD//wMAUEsDBBQABgAIAAAAIQBSXvi/3gAAAAsBAAAPAAAAZHJzL2Rvd25yZXYu&#10;eG1sTI9BTsMwEEX3SNzBGiQ2qLUT0dKGOBWpBFKXGA7gxkMSYY+j2GnC7XFXsJvRf/rzpjwszrIL&#10;jqH3JCFbC2BIjTc9tRI+P15XO2AhajLaekIJPxjgUN3elLowfqZ3vKjYslRCodASuhiHgvPQdOh0&#10;WPsBKWVffnQ6pnVsuRn1nMqd5bkQW+50T+lCpwc8dth8q8lJmBf1dtJqepxtXzfipOrj5qGW8v5u&#10;eXkGFnGJfzBc9ZM6VMnp7CcygVkJmzzfJjQFWQbsCoj8aQ/snKZ8lwGvSv7/h+oXAAD//wMAUEsB&#10;Ai0AFAAGAAgAAAAhALaDOJL+AAAA4QEAABMAAAAAAAAAAAAAAAAAAAAAAFtDb250ZW50X1R5cGVz&#10;XS54bWxQSwECLQAUAAYACAAAACEAOP0h/9YAAACUAQAACwAAAAAAAAAAAAAAAAAvAQAAX3JlbHMv&#10;LnJlbHNQSwECLQAUAAYACAAAACEAFk9Ri2ICAADuBAAADgAAAAAAAAAAAAAAAAAuAgAAZHJzL2Uy&#10;b0RvYy54bWxQSwECLQAUAAYACAAAACEAUl74v94AAAALAQAADwAAAAAAAAAAAAAAAAC8BAAAZHJz&#10;L2Rvd25yZXYueG1sUEsFBgAAAAAEAAQA8wAAAMcFAAAAAA==&#10;" adj="2158,0,850,9204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B1EA" wp14:editId="0F941CCD">
                <wp:simplePos x="0" y="0"/>
                <wp:positionH relativeFrom="column">
                  <wp:posOffset>2908935</wp:posOffset>
                </wp:positionH>
                <wp:positionV relativeFrom="paragraph">
                  <wp:posOffset>40005</wp:posOffset>
                </wp:positionV>
                <wp:extent cx="589915" cy="3095625"/>
                <wp:effectExtent l="0" t="0" r="19685" b="28575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/>
                          <w:p w:rsidR="00252D5F" w:rsidRDefault="00252D5F" w:rsidP="007F3815"/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Ц</w:t>
                            </w:r>
                            <w:proofErr w:type="gramEnd"/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252D5F" w:rsidRPr="007F3815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9.05pt;margin-top:3.15pt;width:46.4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ByJwIAAE8EAAAOAAAAZHJzL2Uyb0RvYy54bWysVNuO0zAQfUfiHyy/0ySlWZqo6WrVpQhp&#10;gRULH+A4TmLh2GbsNilfv2O32y0X8YDIg+XxjI/PnJnJ6noaFNkLcNLoimazlBKhuWmk7ir69cv2&#10;1ZIS55lumDJaVPQgHL1ev3yxGm0p5qY3qhFAEES7crQV7b23ZZI43ouBuZmxQqOzNTAwjyZ0SQNs&#10;RPRBJfM0vUpGA40Fw4VzeHp7dNJ1xG9bwf2ntnXCE1VR5ObjCnGtw5qsV6zsgNle8hMN9g8sBiY1&#10;PnqGumWekR3I36AGycE40/oZN0Ni2lZyEXPAbLL0l2weemZFzAXFcfYsk/t/sPzj/h6IbCpaFJRo&#10;NmCNPqNqTHdKkHnQZ7SuxLAHew8hQ2fvDP/miDabHqPEDYAZe8EaZJWF+OSnC8FweJXU4wfTIDrb&#10;eROlmloYAiCKQKZYkcO5ImLyhONhviyKLKeEo+t1WuRX8zw+wcqn2xacfyfMQMKmooDcIzrb3zkf&#10;2LDyKSSyN0o2W6lUNKCrNwrInmF3bON3QneXYUqTEfXJ8e2/Q6Tx+xPEID22uZJDRZfnIFYG2d7q&#10;JjahZ1Id90hZ6ZOOQbpjCfxUT7FQUeQga22aAwoL5tjVOIW46Q38oGTEjq6o+75jIChR7zUWp8gW&#10;izAC0Vjkb+ZowKWnvvQwzRGqop6S43bjj2OzsyC7Hl/Kohra3GBBWxm1fmZ1oo9dG0twmrAwFpd2&#10;jHr+D6wfAQAA//8DAFBLAwQUAAYACAAAACEAUIuQzt4AAAAJAQAADwAAAGRycy9kb3ducmV2Lnht&#10;bEyPQU+DQBCF7yb+h82YeLMLRRqKLI3R1MRjSy/eBnYFlJ0l7NKiv97xpMfJ9/Lme8VusYM4m8n3&#10;jhTEqwiEocbpnloFp2p/l4HwAUnj4Mgo+DIeduX1VYG5dhc6mPMxtIJLyOeooAthzKX0TWcs+pUb&#10;DTF7d5PFwOfUSj3hhcvtINdRtJEWe+IPHY7mqTPN53G2Cup+fcLvQ/US2e0+Ca9L9TG/PSt1e7M8&#10;PoAIZgl/YfjVZ3Uo2al2M2kvBgX3aRZzVMEmAcE8TWPeVjPYJhnIspD/F5Q/AAAA//8DAFBLAQIt&#10;ABQABgAIAAAAIQC2gziS/gAAAOEBAAATAAAAAAAAAAAAAAAAAAAAAABbQ29udGVudF9UeXBlc10u&#10;eG1sUEsBAi0AFAAGAAgAAAAhADj9If/WAAAAlAEAAAsAAAAAAAAAAAAAAAAALwEAAF9yZWxzLy5y&#10;ZWxzUEsBAi0AFAAGAAgAAAAhAFzmEHInAgAATwQAAA4AAAAAAAAAAAAAAAAALgIAAGRycy9lMm9E&#10;b2MueG1sUEsBAi0AFAAGAAgAAAAhAFCLkM7eAAAACQEAAA8AAAAAAAAAAAAAAAAAgQQAAGRycy9k&#10;b3ducmV2LnhtbFBLBQYAAAAABAAEAPMAAACMBQAAAAA=&#10;">
                <v:textbox>
                  <w:txbxContent>
                    <w:p w:rsidR="00252D5F" w:rsidRDefault="00252D5F" w:rsidP="007F3815"/>
                    <w:p w:rsidR="00252D5F" w:rsidRDefault="00252D5F" w:rsidP="007F3815"/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Ц</w:t>
                      </w:r>
                      <w:proofErr w:type="gramEnd"/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Л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Г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252D5F" w:rsidRPr="007F3815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1A031" wp14:editId="650B48B9">
                <wp:simplePos x="0" y="0"/>
                <wp:positionH relativeFrom="column">
                  <wp:posOffset>-177165</wp:posOffset>
                </wp:positionH>
                <wp:positionV relativeFrom="paragraph">
                  <wp:posOffset>23495</wp:posOffset>
                </wp:positionV>
                <wp:extent cx="3259455" cy="790575"/>
                <wp:effectExtent l="0" t="38100" r="36195" b="66675"/>
                <wp:wrapNone/>
                <wp:docPr id="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90575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811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28" type="#_x0000_t78" style="position:absolute;left:0;text-align:left;margin-left:-13.95pt;margin-top:1.85pt;width:256.6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hQagIAAPUEAAAOAAAAZHJzL2Uyb0RvYy54bWysVNtu2zAMfR+wfxD0vjp24sQx6hRFug4D&#10;dinQ7QMUSY616TZJidN9/SjZSd1tT8P8IIjm0RHJQ+r65qQkOnLnhdENzq9mGHFNDRN63+CvX+7f&#10;VBj5QDQj0mje4Cfu8c3m9avr3ta8MJ2RjDsEJNrXvW1wF4Kts8zTjivir4zlGpytcYoEMN0+Y470&#10;wK5kVsxmy6w3jllnKPce/t4NTrxJ/G3Lafjctp4HJBsMsYW0urTu4pptrkm9d8R2go5hkH+IQhGh&#10;4dIL1R0JBB2c+INKCeqMN224okZlpm0F5SkHyCaf/ZbNY0csT7lAcby9lMn/P1r66fjgkGANXhcY&#10;aaJAo9tDMOlqVMb69NbXAHu0Dy5m6O0HQ797pM22I3rPb50zfccJg6jyiM9eHIiGh6No1380DNgJ&#10;sKdSnVqnIiEUAZ2SIk8XRfgpIAo/50W5XpQlRhR8q/WsXKWQMlKfT1vnwztuFIqbBjux70IKaUuk&#10;NIeQriLHDz4kediYI2HfcoxaJUHtI5GomFerczdMMFCTZ8xiWayXY8dMMPMpJp9XeaoCtMIEs5hi&#10;qmq9rFKlSD1GBgmdE0k1NlKweyFlMtx+t5UOQZgNvk/feNhPYVKjHlQsizKl/MLnpxSz9P2NQokA&#10;wyiFanB1AZE6ivtWszQqgQg57CFkqUe1o8BDo4TT7pTaqYgXRPF3hj2B/M4MswdvBWw6435i1MPc&#10;Ndj/OBDHMZLvNbTQOl8s4qAmY1GuCjDc1LObeoimQNXggNGw3YZhuA82dUJsyVhDbWJTtyKc+3OI&#10;agwfZgt2L4Z3aifU82u1+QUAAP//AwBQSwMEFAAGAAgAAAAhAG6ft5zeAAAACQEAAA8AAABkcnMv&#10;ZG93bnJldi54bWxMj0FPg0AQhe8m/ofNmHgx7VKogsjSmCbt2Va9L8sUUHaWsFuK/nrHkx4n78t7&#10;3xSb2fZiwtF3jhSslhEIJOPqjhoFb6+7RQbCB0217h2hgi/0sCmvrwqd1+5CB5yOoRFcQj7XCtoQ&#10;hlxKb1q02i/dgMTZyY1WBz7HRtajvnC57WUcRQ/S6o54odUDbls0n8ezVWCaausmo++i9336sl99&#10;J7vTR6LU7c38/AQi4Bz+YPjVZ3Uo2alyZ6q96BUs4vSRUQVJCoLzdXa/BlExGGcxyLKQ/z8ofwAA&#10;AP//AwBQSwECLQAUAAYACAAAACEAtoM4kv4AAADhAQAAEwAAAAAAAAAAAAAAAAAAAAAAW0NvbnRl&#10;bnRfVHlwZXNdLnhtbFBLAQItABQABgAIAAAAIQA4/SH/1gAAAJQBAAALAAAAAAAAAAAAAAAAAC8B&#10;AABfcmVscy8ucmVsc1BLAQItABQABgAIAAAAIQBamyhQagIAAPUEAAAOAAAAAAAAAAAAAAAAAC4C&#10;AABkcnMvZTJvRG9jLnhtbFBLAQItABQABgAIAAAAIQBun7ec3gAAAAkBAAAPAAAAAAAAAAAAAAAA&#10;AMQEAABkcnMvZG93bnJldi54bWxQSwUGAAAAAAQABADzAAAAzwUAAAAA&#10;" adj="19217,800,20876,8222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E546B3" w:rsidRPr="00A56C47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1C1A3" wp14:editId="619E81A6">
                <wp:simplePos x="0" y="0"/>
                <wp:positionH relativeFrom="column">
                  <wp:posOffset>3375660</wp:posOffset>
                </wp:positionH>
                <wp:positionV relativeFrom="paragraph">
                  <wp:posOffset>62865</wp:posOffset>
                </wp:positionV>
                <wp:extent cx="3151505" cy="647700"/>
                <wp:effectExtent l="19050" t="19050" r="10795" b="38100"/>
                <wp:wrapNone/>
                <wp:docPr id="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47700"/>
                        </a:xfrm>
                        <a:prstGeom prst="leftArrowCallout">
                          <a:avLst>
                            <a:gd name="adj1" fmla="val 16185"/>
                            <a:gd name="adj2" fmla="val 43605"/>
                            <a:gd name="adj3" fmla="val 16602"/>
                            <a:gd name="adj4" fmla="val 93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77" style="position:absolute;margin-left:265.8pt;margin-top:4.95pt;width:248.1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dmaQIAAPYEAAAOAAAAZHJzL2Uyb0RvYy54bWysVNtu1DAQfUfiHyy/0yS7SbqNmq2qLUVI&#10;BSoVPsBrOxuDb9jezZavZ+yk25TyhMiD5YnHZ87MmfHl1VFJdODOC6NbXJzlGHFNDRN61+JvX2/f&#10;rTDygWhGpNG8xY/c46v12zeXg234wvRGMu4QgGjfDLbFfQi2yTJPe66IPzOWazjsjFMkgOl2GXNk&#10;AHQls0We19lgHLPOUO49/L0ZD/E64Xcdp+FL13kekGwxcAtpdWndxjVbX5Jm54jtBZ1okH9goYjQ&#10;EPQEdUMCQXsnXkEpQZ3xpgtn1KjMdJ2gPOUA2RT5H9k89MTylAsUx9tTmfz/g6WfD/cOCQba5VAf&#10;TRSIdL0PJsVGRRkrNFjfgOODvXcxR2/vDP3hkTabnugdv3bODD0nDHgV0T97cSEaHq6i7fDJMIAn&#10;AJ+KdeycioBQBnRMmjyeNOHHgCj8XBZVUeUVRhTO6vL8HGjGEKR5um2dDx+4UShuWix5FxKjDZHS&#10;7EOKRA53PiR92JQjYd8LjDolQe4Dkaioi1U1tcPMZzH3KZc1MBlbZuaznPsUdZ0vXvuUc5+LZbWs&#10;pywmZpDPUx6pxEYKdiukTIbbbTfSIaDZ4tv0TZf93E1qNLT4olpUKeUXZ34OkafvbxBKBJhGKVSL&#10;Vycn0kRt32uWEg9EyHEPlKWexI76jn0Sjttj6qdlDBC13xr2COo7Mw4fPBaw6Y37hdEAg9di/3NP&#10;HMdIftTQQRdFWcZJTUZZnS/AcPOT7fyEaApQLQ4YjdtNGKd7b53Y9RCpSNXQJjZ1J0LsnWdWkwHD&#10;lVpqegji9M7t5PX8XK1/AwAA//8DAFBLAwQUAAYACAAAACEAaRdrRuAAAAAKAQAADwAAAGRycy9k&#10;b3ducmV2LnhtbEyPwU7DMBBE70j8g7VIXBB13ELbhDhVhQTiQA+UXrg58ZJExOsQu034e7YnuM1q&#10;RrNv8s3kOnHCIbSeNKhZAgKp8ralWsPh/el2DSJEQ9Z0nlDDDwbYFJcXucmsH+kNT/tYCy6hkBkN&#10;TYx9JmWoGnQmzHyPxN6nH5yJfA61tIMZudx1cp4kS+lMS/yhMT0+Nlh97Y9Og/uQ4+71O/Z3bvGy&#10;K59xvb1RQevrq2n7ACLiFP/CcMZndCiYqfRHskF0Gu4XaslRDWkK4uwn8xWrkpVSKcgil/8nFL8A&#10;AAD//wMAUEsBAi0AFAAGAAgAAAAhALaDOJL+AAAA4QEAABMAAAAAAAAAAAAAAAAAAAAAAFtDb250&#10;ZW50X1R5cGVzXS54bWxQSwECLQAUAAYACAAAACEAOP0h/9YAAACUAQAACwAAAAAAAAAAAAAAAAAv&#10;AQAAX3JlbHMvLnJlbHNQSwECLQAUAAYACAAAACEAiX8HZmkCAAD2BAAADgAAAAAAAAAAAAAAAAAu&#10;AgAAZHJzL2Uyb0RvYy54bWxQSwECLQAUAAYACAAAACEAaRdrRuAAAAAKAQAADwAAAAAAAAAAAAAA&#10;AADDBAAAZHJzL2Rvd25yZXYueG1sUEsFBgAAAAAEAAQA8wAAANAFAAAAAA==&#10;" adj="1396,1381,737,9052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0ABD4" wp14:editId="7E2C946A">
                <wp:simplePos x="0" y="0"/>
                <wp:positionH relativeFrom="column">
                  <wp:posOffset>-177165</wp:posOffset>
                </wp:positionH>
                <wp:positionV relativeFrom="paragraph">
                  <wp:posOffset>62865</wp:posOffset>
                </wp:positionV>
                <wp:extent cx="3259455" cy="647700"/>
                <wp:effectExtent l="0" t="38100" r="36195" b="57150"/>
                <wp:wrapNone/>
                <wp:docPr id="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647700"/>
                        </a:xfrm>
                        <a:prstGeom prst="rightArrowCallout">
                          <a:avLst>
                            <a:gd name="adj1" fmla="val 26139"/>
                            <a:gd name="adj2" fmla="val 46296"/>
                            <a:gd name="adj3" fmla="val 14439"/>
                            <a:gd name="adj4" fmla="val 87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78" style="position:absolute;margin-left:-13.95pt;margin-top:4.95pt;width:256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QNYQIAAPUEAAAOAAAAZHJzL2Uyb0RvYy54bWysVNtu2zAMfR+wfxD0vjhxnKQx6hRFug4D&#10;uq1Atw9gJDnWposnKXG6rx8lu5m79mmYHwTRPDoieUhdXp20IkfhvLSmorPJlBJhmOXS7Cv67evt&#10;uwtKfADDQVkjKvooPL3avH1z2bWlyG1jFReOIInxZddWtAmhLbPMs0Zo8BPbCoPO2joNAU23z7iD&#10;Dtm1yvLpdJl11vHWWSa8x783vZNuEn9dCxa+1LUXgaiKYmwhrS6tu7hmm0so9w7aRrIhDPiHKDRI&#10;g5eeqW4gADk4+YJKS+ast3WYMKszW9eSiZQDZjOb/pXNQwOtSLlgcXx7LpP/f7Ts8/HeEckrukal&#10;DGjU6PoQbLqaFLE+XetLhD209y5m6Ns7y354Yuy2AbMX187ZrhHAMapZxGfPDkTD41Gy6z5ZjuyA&#10;7KlUp9rpSIhFIKekyONZEXEKhOHPeb5YF4sFJQx9y2K1mibJMiifTrfOhw/CahI3FXVy34QU0haU&#10;soeQroLjnQ9JHj7kCPz7jJJaK1T7CIrky9l8PXTDCJOPMcUyXy9fYuZjzKwoXuMpxpiL1Xq1SpWC&#10;cogME3pKJNXYKslvpVLJcPvdVjmCYVb0Nn3DYT+GKUM6VHGRL1LKz3x+TDFN32sUWgYcRiV1RS/O&#10;ICijuO8NT6MSQKp+jyErM6gdBe4bJZx2p9RO59bZWf6I8jvbzx6+FbhprPtFSYdzV1H/8wBOUKI+&#10;GmyhNVYwDmoyisUqR8ONPbuxBwxDqooGSvrtNvTDfWhTJ8SWjDU0NjZ1LcNTf/ZRDeHjbOHu2fCO&#10;7YT681ptfgMAAP//AwBQSwMEFAAGAAgAAAAhAEZPepjeAAAACQEAAA8AAABkcnMvZG93bnJldi54&#10;bWxMj8FKxDAQhu+C7xBG8CK7aWvVbW26iKLgRbGK52wzTYvNpDTZ3fr2jic9DcP/8c831XZxozjg&#10;HAZPCtJ1AgKp9WYgq+Dj/XG1ARGiJqNHT6jgGwNs69OTSpfGH+kND020gksolFpBH+NUShnaHp0O&#10;az8hcdb52enI62ylmfWRy90osyS5lk4PxBd6PeF9j+1Xs3cK7EuXdePFZ/NkQ24ekmeyr9mlUudn&#10;y90tiIhL/IPhV5/VoWannd+TCWJUsMpuCkYVFDw4zzdXOYgdg2lagKwr+f+D+gcAAP//AwBQSwEC&#10;LQAUAAYACAAAACEAtoM4kv4AAADhAQAAEwAAAAAAAAAAAAAAAAAAAAAAW0NvbnRlbnRfVHlwZXNd&#10;LnhtbFBLAQItABQABgAIAAAAIQA4/SH/1gAAAJQBAAALAAAAAAAAAAAAAAAAAC8BAABfcmVscy8u&#10;cmVsc1BLAQItABQABgAIAAAAIQAz8DQNYQIAAPUEAAAOAAAAAAAAAAAAAAAAAC4CAABkcnMvZTJv&#10;RG9jLnhtbFBLAQItABQABgAIAAAAIQBGT3qY3gAAAAkBAAAPAAAAAAAAAAAAAAAAALsEAABkcnMv&#10;ZG93bnJldi54bWxQSwUGAAAAAAQABADzAAAAxgUAAAAA&#10;" adj="19003,800,20980,7977">
                <v:textbox>
                  <w:txbxContent>
                    <w:p w:rsidR="00252D5F" w:rsidRDefault="00252D5F" w:rsidP="007F3815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B3C0" wp14:editId="266A8F5D">
                <wp:simplePos x="0" y="0"/>
                <wp:positionH relativeFrom="column">
                  <wp:posOffset>3375660</wp:posOffset>
                </wp:positionH>
                <wp:positionV relativeFrom="paragraph">
                  <wp:posOffset>182880</wp:posOffset>
                </wp:positionV>
                <wp:extent cx="3151505" cy="714375"/>
                <wp:effectExtent l="19050" t="38100" r="10795" b="66675"/>
                <wp:wrapNone/>
                <wp:docPr id="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714375"/>
                        </a:xfrm>
                        <a:prstGeom prst="leftArrowCallout">
                          <a:avLst>
                            <a:gd name="adj1" fmla="val 21454"/>
                            <a:gd name="adj2" fmla="val 47620"/>
                            <a:gd name="adj3" fmla="val 15068"/>
                            <a:gd name="adj4" fmla="val 92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77" style="position:absolute;margin-left:265.8pt;margin-top:14.4pt;width:248.1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C8ZQIAAPUEAAAOAAAAZHJzL2Uyb0RvYy54bWysVNtu2zAMfR+wfxD0vjp27VyMOkWRrsOA&#10;bivQ7QMYSY616eJJSpzu60vLTuauexrmB4MyqcNDHtJX10etyEE4L62paHoxo0QYZrk0u4p++3r3&#10;bkmJD2A4KGtERZ+Ep9frt2+uurYUmW2s4sIRBDG+7NqKNiG0ZZJ41ggN/sK2wqCztk5DwKPbJdxB&#10;h+haJdlsNk8663jrLBPe49fbwUnXEb+uBQtf6tqLQFRFkVuIbxff2/6drK+g3DloG8lGGvAPLDRI&#10;g0nPULcQgOydfAWlJXPW2zpcMKsTW9eSiVgDVpPO/qjmsYFWxFqwOb49t8n/P1j2+fDgiOQVXS0o&#10;MaBRo5t9sDE1Sed9g7rWlxj32D64vkTf3lv2wxNjNw2YnbhxznaNAI600j4+eXGhP3i8SrbdJ8sR&#10;HhA+9upYO90DYhfIMUrydJZEHANh+PEyLdJiVlDC0LdI88tFEVNAebrdOh8+CKtJb1RUiTpERhtQ&#10;yu5DzASHex+iPHysEfj3lJJaK1T7AIpkaV7k4zRMYrJpTL6YZ6eJmcRcTmOQ7Hz5Giefxqyy1ZAr&#10;gXJkhtapjthiqyS/k0rFg9ttN8oRpFnRu/iMLfDTMGVIhyoWWRFLfuHzU4hZfP4GoWXAZVRSV3R5&#10;DoKy1/a94XFVAkg12EhZmVHsXt9hTsJxe4zjFGXqtd9a/oTqOzvsHv4r0Gis+0VJh3tXUf9zD05Q&#10;oj4anKBVmuf9osZDXiyw48RNPdupBwxDqIoGSgZzE4bl3rdO7hrMlMZuGNsPdS3DaTwHViN93C20&#10;Xizv9Byjfv+t1s8AAAD//wMAUEsDBBQABgAIAAAAIQCVlZXh4AAAAAsBAAAPAAAAZHJzL2Rvd25y&#10;ZXYueG1sTI/BTsJAEIbvJr7DZky8GNi2INLaLTEaOXkRwfPQjm1Dd7bpLlB9eoeT3mYyX/75/nw1&#10;2k6daPCtYwPxNAJFXLqq5drA9uN1sgTlA3KFnWMy8E0eVsX1VY5Z5c78TqdNqJWEsM/QQBNCn2nt&#10;y4Ys+qnrieX25QaLQdah1tWAZwm3nU6iaKEttiwfGuzpuaHysDlaA3ig3Xacp3fxy+f6x1q/Tt+c&#10;Neb2Znx6BBVoDH8wXPRFHQpx2rsjV151Bu5n8UJQA8lSKlyAKHlIQe1lmscz0EWu/3cofgEAAP//&#10;AwBQSwECLQAUAAYACAAAACEAtoM4kv4AAADhAQAAEwAAAAAAAAAAAAAAAAAAAAAAW0NvbnRlbnRf&#10;VHlwZXNdLnhtbFBLAQItABQABgAIAAAAIQA4/SH/1gAAAJQBAAALAAAAAAAAAAAAAAAAAC8BAABf&#10;cmVscy8ucmVsc1BLAQItABQABgAIAAAAIQA9x8C8ZQIAAPUEAAAOAAAAAAAAAAAAAAAAAC4CAABk&#10;cnMvZTJvRG9jLnhtbFBLAQItABQABgAIAAAAIQCVlZXh4AAAAAsBAAAPAAAAAAAAAAAAAAAAAL8E&#10;AABkcnMvZG93bnJldi54bWxQSwUGAAAAAAQABADzAAAAzAUAAAAA&#10;" adj="1522,514,738,8483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A89E" wp14:editId="70F39A53">
                <wp:simplePos x="0" y="0"/>
                <wp:positionH relativeFrom="column">
                  <wp:posOffset>-177165</wp:posOffset>
                </wp:positionH>
                <wp:positionV relativeFrom="paragraph">
                  <wp:posOffset>182880</wp:posOffset>
                </wp:positionV>
                <wp:extent cx="3259455" cy="714375"/>
                <wp:effectExtent l="0" t="38100" r="36195" b="66675"/>
                <wp:wrapNone/>
                <wp:docPr id="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14375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811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78" style="position:absolute;margin-left:-13.95pt;margin-top:14.4pt;width:256.6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ZvaAIAAPUEAAAOAAAAZHJzL2Uyb0RvYy54bWysVNuO0zAQfUfiHyy/s2nSpE2jTVerLouQ&#10;Flhp4QNc22kMvmG7TZevZ+y0JQs8IfIQzWTGxzPnzOT65qgkOnDnhdEtzq9mGHFNDRN61+Ivn+/f&#10;1Bj5QDQj0mje4mfu8c369avrwTa8ML2RjDsEINo3g21xH4JtsszTnivir4zlGoKdcYoEcN0uY44M&#10;gK5kVsxmi2wwjllnKPcevt6NQbxO+F3HafjUdZ4HJFsMtYX0dum9je9sfU2anSO2F/RUBvmHKhQR&#10;Gi69QN2RQNDeiT+glKDOeNOFK2pUZrpOUJ56gG7y2W/dPPXE8tQLkOPthSb//2Dpx8OjQ4K1eLXA&#10;SBMFGt3ug0lXozryM1jfQNqTfXSxQ28fDP3mkTabnugdv3XODD0nDKrKY3724kB0PBxF2+GDYYBO&#10;AD1RdeycioBAAjomRZ4vivBjQBQ+zotqVVYVRhRiy7ycL6t0BWnOp63z4R03CkWjxU7s+pBK2hAp&#10;zT6kq8jhwYckDzv1SNjXHKNOSVD7QCQq5vXyPA2TnGKaUy4KIGmcmEnOfJqTz+s8sQCjMMkppzl1&#10;vVokZjPSnCoD69xI4thIwe6FlMlxu+1GOgRltvg+PScO/DRNajSAilVRpZZfxPwUYpaev0EoEWAZ&#10;pVAtri9JpInivtUsNR6IkKMNJUt9UjsKPA5KOG6PaZwSUVH8rWHPIL8z4+7BvwKM3rgfGA2wdy32&#10;3/fEcYzkew0jtMrLMi5qcspqWYDjppHtNEI0BagWB4xGcxPG5d7bNAlxJCOH2sSh7kQ4z+dY1al8&#10;2C2wXizv1E9Zv/5W658AAAD//wMAUEsDBBQABgAIAAAAIQCg418x3QAAAAoBAAAPAAAAZHJzL2Rv&#10;d25yZXYueG1sTI9BT4NAEIXvJv0Pm2nSi2kXEBWRpWk0nq3Vg8ctOwIpO0vZheK/dzzpcTJf3vte&#10;sZ1tJyYcfOtIQbyJQCBVzrRUK/h4f1lnIHzQZHTnCBV8o4dtubgqdG7chd5wOoRacAj5XCtoQuhz&#10;KX3VoNV+43ok/n25werA51BLM+gLh9tOJlF0J61uiRsa3eNTg9XpMFoued1VrY3PdrqmUzCfzyj3&#10;46jUajnvHkEEnMMfDL/6rA4lOx3dSMaLTsE6uX9gVEGS8QQG0uw2BXFkMo1vQJaF/D+h/AEAAP//&#10;AwBQSwECLQAUAAYACAAAACEAtoM4kv4AAADhAQAAEwAAAAAAAAAAAAAAAAAAAAAAW0NvbnRlbnRf&#10;VHlwZXNdLnhtbFBLAQItABQABgAIAAAAIQA4/SH/1gAAAJQBAAALAAAAAAAAAAAAAAAAAC8BAABf&#10;cmVscy8ucmVsc1BLAQItABQABgAIAAAAIQA+W9ZvaAIAAPUEAAAOAAAAAAAAAAAAAAAAAC4CAABk&#10;cnMvZTJvRG9jLnhtbFBLAQItABQABgAIAAAAIQCg418x3QAAAAoBAAAPAAAAAAAAAAAAAAAAAMIE&#10;AABkcnMvZG93bnJldi54bWxQSwUGAAAAAAQABADzAAAAzAUAAAAA&#10;" adj="19217,800,20946,8222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455B1" wp14:editId="260844BD">
                <wp:simplePos x="0" y="0"/>
                <wp:positionH relativeFrom="column">
                  <wp:posOffset>-177165</wp:posOffset>
                </wp:positionH>
                <wp:positionV relativeFrom="paragraph">
                  <wp:posOffset>146050</wp:posOffset>
                </wp:positionV>
                <wp:extent cx="3259455" cy="742950"/>
                <wp:effectExtent l="0" t="38100" r="36195" b="57150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42950"/>
                        </a:xfrm>
                        <a:prstGeom prst="rightArrowCallout">
                          <a:avLst>
                            <a:gd name="adj1" fmla="val 21704"/>
                            <a:gd name="adj2" fmla="val 46296"/>
                            <a:gd name="adj3" fmla="val 13811"/>
                            <a:gd name="adj4" fmla="val 88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78" style="position:absolute;margin-left:-13.95pt;margin-top:11.5pt;width:256.6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02ZwIAAPUEAAAOAAAAZHJzL2Uyb0RvYy54bWysVG1v0zAQ/o7Ef7D8naZJk7aJlk5TxxDS&#10;gEmDH+DGTmPwG7bbdPx6zk7aZYxPiHywfLnz4+fuufPV9UkKdGTWca1qnM7mGDHVaMrVvsbfvt69&#10;W2PkPFGUCK1YjZ+Yw9ebt2+uelOxTHdaUGYRgChX9abGnfemShLXdEwSN9OGKXC22kriwbT7hFrS&#10;A7oUSTafL5NeW2qsbphz8Pd2cOJNxG9b1vgvbeuYR6LGwM3H1cZ1F9Zkc0WqvSWm481Ig/wDC0m4&#10;gksvULfEE3Sw/BWU5I3VTrd+1miZ6LblDYs5QDbp/I9sHjtiWMwFiuPMpUzu/8E2n48PFnFa4zLH&#10;SBEJGt0cvI5Xo1WoT29cBWGP5sGGDJ25180Ph5TedkTt2Y21uu8YocAqDfHJiwPBcHAU7fpPmgI6&#10;AfRYqlNrZQCEIqBTVOTpogg7edTAz0VWlHlRYNSAb5VnZRElS0h1Pm2s8x+Ylihsamz5vvOR0pYI&#10;oQ8+XkWO985HeeiYI6HfU4xaKUDtIxEoS1fzfOyGSUw2jcmXWbl8HbOYxqSLdRqrAK0wwYHaPt+1&#10;Xi/LMlaKVCMzSOicSKyxFpzecSGiYfe7rbAIaNb4Ln7jYTcNEwr1oGKRFTHlFz43hZjH728QknsY&#10;RsFljdeXIFIFcd8rGkfFEy6GPVAWalQ7CDw0ij/tTrGdLq2z0/QJ5Ld6mD14K2DTafsLox7mrsbu&#10;54FYhpH4qKCFyjTPw6BGIy9WGRh26tlNPUQ1AFVjj9Gw3fphuA8mdkJoyVBDpUNTt9yf+3NgNdKH&#10;2YLdi+Gd2jHq+bXa/AYAAP//AwBQSwMEFAAGAAgAAAAhAA0JTQXcAAAACgEAAA8AAABkcnMvZG93&#10;bnJldi54bWxMj8FOwzAQRO9I/IO1SNxamxBoCXEqhIBbVRHo3Y23SUS8jmw3DX/PcoLjap9m3pSb&#10;2Q1iwhB7TxpulgoEUuNtT62Gz4/XxRpETIasGTyhhm+MsKkuL0pTWH+md5zq1AoOoVgYDV1KYyFl&#10;bDp0Ji79iMS/ow/OJD5DK20wZw53g8yUupfO9MQNnRnxucPmqz45Dcf9LuH2bQr1Lu7dCmVDL9uo&#10;9fXV/PQIIuGc/mD41Wd1qNjp4E9koxg0LLLVA6MaslvexEC+vstBHJjMlQJZlfL/hOoHAAD//wMA&#10;UEsBAi0AFAAGAAgAAAAhALaDOJL+AAAA4QEAABMAAAAAAAAAAAAAAAAAAAAAAFtDb250ZW50X1R5&#10;cGVzXS54bWxQSwECLQAUAAYACAAAACEAOP0h/9YAAACUAQAACwAAAAAAAAAAAAAAAAAvAQAAX3Jl&#10;bHMvLnJlbHNQSwECLQAUAAYACAAAACEAWYwdNmcCAAD1BAAADgAAAAAAAAAAAAAAAAAuAgAAZHJz&#10;L2Uyb0RvYy54bWxQSwECLQAUAAYACAAAACEADQlNBdwAAAAKAQAADwAAAAAAAAAAAAAAAADBBAAA&#10;ZHJzL2Rvd25yZXYueG1sUEsFBgAAAAAEAAQA8wAAAMoFAAAAAA==&#10;" adj="19159,800,20920,8456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1CD8B" wp14:editId="457720E4">
                <wp:simplePos x="0" y="0"/>
                <wp:positionH relativeFrom="column">
                  <wp:posOffset>3375660</wp:posOffset>
                </wp:positionH>
                <wp:positionV relativeFrom="paragraph">
                  <wp:posOffset>146050</wp:posOffset>
                </wp:positionV>
                <wp:extent cx="3161030" cy="742950"/>
                <wp:effectExtent l="19050" t="38100" r="20320" b="57150"/>
                <wp:wrapNone/>
                <wp:docPr id="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742950"/>
                        </a:xfrm>
                        <a:prstGeom prst="leftArrowCallout">
                          <a:avLst>
                            <a:gd name="adj1" fmla="val 14713"/>
                            <a:gd name="adj2" fmla="val 48361"/>
                            <a:gd name="adj3" fmla="val 18234"/>
                            <a:gd name="adj4" fmla="val 923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77" style="position:absolute;margin-left:265.8pt;margin-top:11.5pt;width:248.9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SKZwIAAPUEAAAOAAAAZHJzL2Uyb0RvYy54bWysVNtu2zAMfR+wfxD0vjq+pE2MOkWRrsOA&#10;bivQ7QMYS4616TZJidN9fSk5zdx1T8P8IJAmdXg5pC6vDkqSPXdeGN3Q/GxGCdetYUJvG/rt6+27&#10;BSU+gGYgjeYNfeSeXq3evrkcbM0L0xvJuCMIon092Ib2Idg6y3zbcwX+zFiu0dgZpyCg6rYZczAg&#10;upJZMZudZ4NxzDrTcu/x781opKuE33W8DV+6zvNAZEMxt5BOl85NPLPVJdRbB7YX7TEN+IcsFAiN&#10;QU9QNxCA7Jx4BaVE64w3XThrjcpM14mWpxqwmnz2RzUPPVieasHmeHtqk/9/sO3n/b0jgjV0OadE&#10;g0KOrnfBpNAkn8cGDdbX6Pdg710s0ds70/7wRJt1D3rLr50zQ8+BYVp59M9eXIiKx6tkM3wyDOEB&#10;4VOvDp1TERC7QA6JkscTJfwQSIs/y/w8n5XIXIu2i6pYzhNnGdTPt63z4QM3ikShoZJ3IWW0BinN&#10;LqRIsL/zIdHDjjUC+55T0imJbO9Bkry6yMvjNEx8iqlPtSjPU4FI88SnnPrki6KsXuNUU59lUS7H&#10;RkF9zAzrea4jtdhIwW6FlElx281aOoJpNvQ2fanLyMTUTWoyRBaLeSr5hc1PIWbp+xuEEgGXUQrV&#10;0MXJCerI7XvN0qoEEHKUMWWpj2RHfsc5CYfNIY3TIgaI3G8Me0T2nRl3D98KFHrjflEy4N411P/c&#10;geOUyI8aJ2iZV1Vc1KRU84sCFTe1bKYW0C1CNTRQMorrMC73zjqx7TFSnrqhTRzqToTn8RyzOqaP&#10;u4XSi+Wd6snr92u1egIAAP//AwBQSwMEFAAGAAgAAAAhAEyohwjgAAAACwEAAA8AAABkcnMvZG93&#10;bnJldi54bWxMj8tOwzAQRfdI/IM1SGwQtZs+1IY4FUJ0g1iUhqhbNx6SCD8i223D3zNdwW6u5ug+&#10;is1oDTtjiL13EqYTAQxd43XvWgmf1fZxBSwm5bQy3qGEH4ywKW9vCpVrf3EfeN6nlpGJi7mS0KU0&#10;5JzHpkOr4sQP6Oj35YNViWRouQ7qQubW8EyIJbeqd5TQqQFfOmy+9ydLIfWDOtjw/vY6DttFvavW&#10;lamTlPd34/MTsIRj+oPhWp+qQ0mdjv7kdGRGwmI2XRIqIZvRpisgsvUc2JGuuRDAy4L/31D+AgAA&#10;//8DAFBLAQItABQABgAIAAAAIQC2gziS/gAAAOEBAAATAAAAAAAAAAAAAAAAAAAAAABbQ29udGVu&#10;dF9UeXBlc10ueG1sUEsBAi0AFAAGAAgAAAAhADj9If/WAAAAlAEAAAsAAAAAAAAAAAAAAAAALwEA&#10;AF9yZWxzLy5yZWxzUEsBAi0AFAAGAAgAAAAhANfeJIpnAgAA9QQAAA4AAAAAAAAAAAAAAAAALgIA&#10;AGRycy9lMm9Eb2MueG1sUEsBAi0AFAAGAAgAAAAhAEyohwjgAAAACwEAAA8AAAAAAAAAAAAAAAAA&#10;wQQAAGRycy9kb3ducmV2LnhtbFBLBQYAAAAABAAEAPMAAADOBQAAAAA=&#10;" adj="1644,354,926,9211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Pr="00A56C47" w:rsidRDefault="007F3815" w:rsidP="00A56C47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>Задание № 2</w:t>
      </w:r>
    </w:p>
    <w:p w:rsidR="00A136D9" w:rsidRP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 xml:space="preserve">Вставьте пропущенные слова в приведённый ниже текст. Укажите автора этих идей.  </w:t>
      </w:r>
    </w:p>
    <w:p w:rsidR="00A136D9" w:rsidRP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 xml:space="preserve">Государство уподоблено______, каждый орган которого выполняет определенную______, а в целом они обеспечивают адаптацию «политического агрегата», «политического общества» к условиям______. Подобно любому живому организму, государство возникает, размножается, стареет и гибнет. </w:t>
      </w:r>
      <w:proofErr w:type="gramStart"/>
      <w:r w:rsidRPr="00A136D9">
        <w:rPr>
          <w:color w:val="000000"/>
          <w:kern w:val="16"/>
        </w:rPr>
        <w:t>Эволюция государства связана с его способностью реагировать на внешние и внутренние ______</w:t>
      </w:r>
      <w:proofErr w:type="spellStart"/>
      <w:r w:rsidRPr="00A136D9">
        <w:rPr>
          <w:color w:val="000000"/>
          <w:kern w:val="16"/>
        </w:rPr>
        <w:t>посредством______своей</w:t>
      </w:r>
      <w:proofErr w:type="spellEnd"/>
      <w:r w:rsidRPr="00A136D9">
        <w:rPr>
          <w:color w:val="000000"/>
          <w:kern w:val="16"/>
        </w:rPr>
        <w:t xml:space="preserve"> структуры и  своих органов.</w:t>
      </w:r>
      <w:proofErr w:type="gramEnd"/>
      <w:r w:rsidRPr="00A136D9">
        <w:rPr>
          <w:color w:val="000000"/>
          <w:kern w:val="16"/>
        </w:rPr>
        <w:t xml:space="preserve"> Дифференциация означает переход государства от состояния гомогенности (однородности) к                                 ______(разнородности): оно растет, увеличивается в размерах, усложняется в строении, достигает расцвета, а затем приходит в упадок. Рост внутренней дифференциации одновременно ведет к _____: объединению индивидов в______ — органы, </w:t>
      </w:r>
      <w:proofErr w:type="spellStart"/>
      <w:r w:rsidRPr="00A136D9">
        <w:rPr>
          <w:color w:val="000000"/>
          <w:kern w:val="16"/>
        </w:rPr>
        <w:t>составляющие______политического</w:t>
      </w:r>
      <w:proofErr w:type="spellEnd"/>
      <w:r w:rsidRPr="00A136D9">
        <w:rPr>
          <w:color w:val="000000"/>
          <w:kern w:val="16"/>
        </w:rPr>
        <w:t xml:space="preserve"> тела (агрегата). Каждая группа или орган реализует вполне определенную функцию. Так, внешние функции обороны и нападения осуществляет______, производством продуктов питания и </w:t>
      </w:r>
      <w:r w:rsidRPr="00A136D9">
        <w:rPr>
          <w:color w:val="000000"/>
          <w:kern w:val="16"/>
        </w:rPr>
        <w:lastRenderedPageBreak/>
        <w:t xml:space="preserve">поддержанием жизни общества занят класс______. Правительство </w:t>
      </w:r>
      <w:proofErr w:type="spellStart"/>
      <w:r w:rsidRPr="00A136D9">
        <w:rPr>
          <w:color w:val="000000"/>
          <w:kern w:val="16"/>
        </w:rPr>
        <w:t>является______системой</w:t>
      </w:r>
      <w:proofErr w:type="spellEnd"/>
      <w:r w:rsidRPr="00A136D9">
        <w:rPr>
          <w:color w:val="000000"/>
          <w:kern w:val="16"/>
        </w:rPr>
        <w:t>, подобно нервно-мускульному аппарату.</w:t>
      </w:r>
    </w:p>
    <w:p w:rsidR="00A136D9" w:rsidRP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>Автор: ________________________________</w:t>
      </w:r>
    </w:p>
    <w:p w:rsid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7F3815" w:rsidRPr="00A56C47" w:rsidRDefault="007F3815" w:rsidP="00CA0C0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3. «Развитие </w:t>
      </w:r>
      <w:r w:rsidR="00CA0C0D">
        <w:rPr>
          <w:b/>
          <w:color w:val="000000"/>
          <w:kern w:val="16"/>
          <w:sz w:val="28"/>
          <w:szCs w:val="28"/>
        </w:rPr>
        <w:t xml:space="preserve">социологической </w:t>
      </w:r>
      <w:r w:rsidRPr="00A56C47">
        <w:rPr>
          <w:b/>
          <w:color w:val="000000"/>
          <w:kern w:val="16"/>
          <w:sz w:val="28"/>
          <w:szCs w:val="28"/>
        </w:rPr>
        <w:t>науки в России»</w:t>
      </w:r>
    </w:p>
    <w:p w:rsidR="00CA0C0D" w:rsidRDefault="00CA0C0D" w:rsidP="00CA0C0D">
      <w:pPr>
        <w:jc w:val="both"/>
      </w:pPr>
      <w:r>
        <w:t>Укажите факторы затруднявшие развитие социологической науки в России</w:t>
      </w:r>
    </w:p>
    <w:p w:rsidR="00CA0C0D" w:rsidRDefault="00CA0C0D" w:rsidP="00CA0C0D">
      <w:pPr>
        <w:jc w:val="both"/>
        <w:rPr>
          <w:sz w:val="28"/>
          <w:szCs w:val="28"/>
        </w:rPr>
      </w:pPr>
      <w:r w:rsidRPr="00A201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C0D" w:rsidRDefault="00CA0C0D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442F6C" w:rsidRDefault="00442F6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CA0C0D" w:rsidRPr="00CA0C0D">
        <w:rPr>
          <w:color w:val="000000"/>
          <w:sz w:val="28"/>
          <w:szCs w:val="28"/>
        </w:rPr>
        <w:t>Общество как система. Социальные институты и организации. Социальная стр</w:t>
      </w:r>
      <w:r w:rsidR="00CA0C0D">
        <w:rPr>
          <w:color w:val="000000"/>
          <w:sz w:val="28"/>
          <w:szCs w:val="28"/>
        </w:rPr>
        <w:t>уктура и социальная мобильность</w:t>
      </w:r>
      <w:r w:rsidR="001F7CE2"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66A38" w:rsidRDefault="00E66A3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56C4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56C47" w:rsidRPr="00EB0DF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A56C47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A56C47" w:rsidRPr="00EB0DF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A56C47" w:rsidRDefault="00A56C47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56C47">
        <w:rPr>
          <w:b/>
          <w:color w:val="000000"/>
          <w:sz w:val="28"/>
          <w:szCs w:val="28"/>
        </w:rPr>
        <w:t xml:space="preserve"> 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56C47" w:rsidRPr="00EB0DF2" w:rsidRDefault="00A56C47" w:rsidP="00A56C47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CA0C0D" w:rsidRPr="00CA0C0D" w:rsidRDefault="00CA0C0D" w:rsidP="00CA0C0D">
      <w:pPr>
        <w:numPr>
          <w:ilvl w:val="0"/>
          <w:numId w:val="6"/>
        </w:numPr>
        <w:tabs>
          <w:tab w:val="num" w:pos="1134"/>
        </w:tabs>
        <w:ind w:left="709"/>
        <w:jc w:val="both"/>
        <w:rPr>
          <w:sz w:val="28"/>
          <w:szCs w:val="28"/>
        </w:rPr>
      </w:pPr>
      <w:r w:rsidRPr="00CA0C0D">
        <w:rPr>
          <w:sz w:val="28"/>
          <w:szCs w:val="28"/>
        </w:rPr>
        <w:t>Проблематика понятия общества, основные социологические подходы к понятию. Признаки общества.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Теории общества и подходы к его изучению. Социологический анализ общества. Социально-исторический детерминизм.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num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Общество как система. Структурный функционализм. Типы общества.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Структура общества: понятие и основные элементы.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Социальная стратификация. Модели </w:t>
      </w:r>
      <w:proofErr w:type="spellStart"/>
      <w:r w:rsidRPr="00CA0C0D">
        <w:rPr>
          <w:rFonts w:ascii="Times New Roman" w:hAnsi="Times New Roman"/>
          <w:sz w:val="28"/>
          <w:szCs w:val="28"/>
        </w:rPr>
        <w:t>стратификационных</w:t>
      </w:r>
      <w:proofErr w:type="spellEnd"/>
      <w:r w:rsidRPr="00CA0C0D">
        <w:rPr>
          <w:rFonts w:ascii="Times New Roman" w:hAnsi="Times New Roman"/>
          <w:sz w:val="28"/>
          <w:szCs w:val="28"/>
        </w:rPr>
        <w:t xml:space="preserve"> систем.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Социальные статусы и социальные роли. </w:t>
      </w:r>
    </w:p>
    <w:p w:rsidR="00CA0C0D" w:rsidRPr="00CA0C0D" w:rsidRDefault="00CA0C0D" w:rsidP="00CA0C0D">
      <w:pPr>
        <w:numPr>
          <w:ilvl w:val="0"/>
          <w:numId w:val="6"/>
        </w:numPr>
        <w:tabs>
          <w:tab w:val="num" w:pos="1134"/>
        </w:tabs>
        <w:ind w:left="709"/>
        <w:jc w:val="both"/>
        <w:rPr>
          <w:sz w:val="28"/>
          <w:szCs w:val="28"/>
        </w:rPr>
      </w:pPr>
      <w:r w:rsidRPr="00CA0C0D">
        <w:rPr>
          <w:sz w:val="28"/>
          <w:szCs w:val="28"/>
        </w:rPr>
        <w:t>Социальная мобильность и её виды.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Понятие социального института и основные социологические подходы к нему.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Признаки социальных институтов (общая характеристика).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Виды социальных институтов.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Функции и дисфункции социальных институтов.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Понятие социальной организац</w:t>
      </w:r>
      <w:proofErr w:type="gramStart"/>
      <w:r w:rsidRPr="00CA0C0D">
        <w:rPr>
          <w:rFonts w:ascii="Times New Roman" w:hAnsi="Times New Roman"/>
          <w:sz w:val="28"/>
          <w:szCs w:val="28"/>
        </w:rPr>
        <w:t>ии и её</w:t>
      </w:r>
      <w:proofErr w:type="gramEnd"/>
      <w:r w:rsidRPr="00CA0C0D">
        <w:rPr>
          <w:rFonts w:ascii="Times New Roman" w:hAnsi="Times New Roman"/>
          <w:sz w:val="28"/>
          <w:szCs w:val="28"/>
        </w:rPr>
        <w:t xml:space="preserve"> основные признаки.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Виды и функции социальных организаций.</w:t>
      </w:r>
    </w:p>
    <w:p w:rsidR="00CA0C0D" w:rsidRPr="00CA0C0D" w:rsidRDefault="00CA0C0D" w:rsidP="00CA0C0D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CA0C0D">
        <w:rPr>
          <w:sz w:val="28"/>
          <w:szCs w:val="28"/>
        </w:rPr>
        <w:t xml:space="preserve">Происхождение и особенности социального института семьи.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Специфика социологического анализа семьи как социального института.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Виды семьи и брака. Жизненный цикл семьи.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lastRenderedPageBreak/>
        <w:t xml:space="preserve">Функции семьи и брака.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Проблемы социального института семьи в современной России. </w:t>
      </w:r>
    </w:p>
    <w:p w:rsidR="00C904B9" w:rsidRDefault="00C904B9" w:rsidP="00C904B9">
      <w:pPr>
        <w:ind w:left="567" w:hanging="283"/>
        <w:jc w:val="both"/>
        <w:rPr>
          <w:bCs/>
          <w:iCs/>
          <w:sz w:val="28"/>
          <w:szCs w:val="28"/>
        </w:rPr>
      </w:pPr>
    </w:p>
    <w:p w:rsidR="00A56C47" w:rsidRPr="00C904B9" w:rsidRDefault="00A56C47" w:rsidP="00C904B9">
      <w:pPr>
        <w:jc w:val="both"/>
        <w:rPr>
          <w:b/>
          <w:bCs/>
          <w:iCs/>
          <w:sz w:val="28"/>
          <w:szCs w:val="28"/>
        </w:rPr>
      </w:pPr>
      <w:r w:rsidRPr="00C904B9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чём заключается специфика социологического анализа общества?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Почему общество является системой?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 каким основным критериям определяются типы общества?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Каковы основные элементы социальной структуры?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такое «статусный набор»?</w:t>
      </w:r>
    </w:p>
    <w:p w:rsidR="00CA0C0D" w:rsidRPr="00CA0C0D" w:rsidRDefault="00CA0C0D" w:rsidP="00CA0C0D">
      <w:pPr>
        <w:numPr>
          <w:ilvl w:val="0"/>
          <w:numId w:val="5"/>
        </w:numPr>
        <w:jc w:val="both"/>
        <w:rPr>
          <w:sz w:val="28"/>
          <w:szCs w:val="28"/>
        </w:rPr>
      </w:pPr>
      <w:r w:rsidRPr="00CA0C0D">
        <w:rPr>
          <w:sz w:val="28"/>
          <w:szCs w:val="28"/>
        </w:rPr>
        <w:t>Что такое «социальный лифт», какие виды «социального лифта» характерны для современной социальной мобильности в России?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Чём можно объяснить разнообразие подходов в социологии к определению социального института?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По каким критериям делят признаки социальных институтов </w:t>
      </w:r>
      <w:proofErr w:type="gramStart"/>
      <w:r w:rsidRPr="00CA0C0D">
        <w:rPr>
          <w:rFonts w:ascii="Times New Roman" w:hAnsi="Times New Roman"/>
          <w:sz w:val="28"/>
          <w:szCs w:val="28"/>
        </w:rPr>
        <w:t>на</w:t>
      </w:r>
      <w:proofErr w:type="gramEnd"/>
      <w:r w:rsidRPr="00CA0C0D">
        <w:rPr>
          <w:rFonts w:ascii="Times New Roman" w:hAnsi="Times New Roman"/>
          <w:sz w:val="28"/>
          <w:szCs w:val="28"/>
        </w:rPr>
        <w:t xml:space="preserve"> внутренние и внешние?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Какие социальные институты в большей степени воздействуют на поведение индивидов?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общего между социальными институтами и социальными организациями?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какие социальные организации вовлечена молодёжь, как социальная группа?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Каковы главные особенности семьи как социального института?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Какие факторы определяют динамику изменений семьи как социального института?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 социальный институт семьи воздействуют на поведение индивидов?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Какое влияние оказывает государство на социальный институт семьи?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Какое влияние оказывает религия на социальный институт семьи?</w:t>
      </w:r>
    </w:p>
    <w:p w:rsidR="00C904B9" w:rsidRDefault="00C904B9" w:rsidP="00A56C47">
      <w:pPr>
        <w:jc w:val="both"/>
        <w:rPr>
          <w:b/>
          <w:sz w:val="28"/>
          <w:szCs w:val="28"/>
        </w:rPr>
      </w:pPr>
    </w:p>
    <w:p w:rsidR="00A56C47" w:rsidRDefault="00A56C47" w:rsidP="00A56C47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C904B9" w:rsidRDefault="00CA0C0D" w:rsidP="00A56C47">
      <w:pPr>
        <w:jc w:val="both"/>
        <w:rPr>
          <w:b/>
          <w:color w:val="000000"/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общество (в узком и широком значениях), сферы общественной деятельности, «атомистическая» теория общества, «сетевая» теория общества, теории «социальных групп», </w:t>
      </w:r>
      <w:proofErr w:type="spellStart"/>
      <w:r w:rsidRPr="009F1FC4">
        <w:rPr>
          <w:sz w:val="28"/>
          <w:szCs w:val="28"/>
        </w:rPr>
        <w:t>макросоциологический</w:t>
      </w:r>
      <w:proofErr w:type="spellEnd"/>
      <w:r w:rsidRPr="009F1FC4">
        <w:rPr>
          <w:sz w:val="28"/>
          <w:szCs w:val="28"/>
        </w:rPr>
        <w:t xml:space="preserve"> анализ общества, </w:t>
      </w:r>
      <w:proofErr w:type="spellStart"/>
      <w:r w:rsidRPr="009F1FC4">
        <w:rPr>
          <w:sz w:val="28"/>
          <w:szCs w:val="28"/>
        </w:rPr>
        <w:t>микросоциологичекий</w:t>
      </w:r>
      <w:proofErr w:type="spellEnd"/>
      <w:r w:rsidRPr="009F1FC4">
        <w:rPr>
          <w:sz w:val="28"/>
          <w:szCs w:val="28"/>
        </w:rPr>
        <w:t xml:space="preserve"> анализ общества, социально-исторический детерминизм</w:t>
      </w:r>
      <w:r>
        <w:rPr>
          <w:sz w:val="28"/>
          <w:szCs w:val="28"/>
        </w:rPr>
        <w:t xml:space="preserve">, </w:t>
      </w:r>
      <w:r w:rsidRPr="009F1FC4">
        <w:rPr>
          <w:sz w:val="28"/>
          <w:szCs w:val="28"/>
        </w:rPr>
        <w:t>социальная институт, социальные потребности, основной социальный институт, динамика социальных институтов, жизненный цикл социального института, системность социальных институтов, латентные функции социальных институтов, социальные организации, социальная иерархия, бюрократия, гражданское общество</w:t>
      </w:r>
      <w:r>
        <w:rPr>
          <w:sz w:val="28"/>
          <w:szCs w:val="28"/>
        </w:rPr>
        <w:t>, б</w:t>
      </w:r>
      <w:r w:rsidRPr="009F1FC4">
        <w:rPr>
          <w:sz w:val="28"/>
          <w:szCs w:val="28"/>
        </w:rPr>
        <w:t>рак, семья, полная семья, неполная семья</w:t>
      </w:r>
      <w:proofErr w:type="gramEnd"/>
      <w:r w:rsidRPr="009F1FC4">
        <w:rPr>
          <w:sz w:val="28"/>
          <w:szCs w:val="28"/>
        </w:rPr>
        <w:t xml:space="preserve">, </w:t>
      </w:r>
      <w:proofErr w:type="spellStart"/>
      <w:proofErr w:type="gramStart"/>
      <w:r w:rsidRPr="009F1FC4">
        <w:rPr>
          <w:sz w:val="28"/>
          <w:szCs w:val="28"/>
        </w:rPr>
        <w:t>нуклеарная</w:t>
      </w:r>
      <w:proofErr w:type="spellEnd"/>
      <w:r w:rsidRPr="009F1FC4">
        <w:rPr>
          <w:sz w:val="28"/>
          <w:szCs w:val="28"/>
        </w:rPr>
        <w:t xml:space="preserve"> семья, расширенная семья, полиандрия, полигиния, моногамия, полигамия, жизненный цикл семьи.</w:t>
      </w:r>
      <w:proofErr w:type="gramEnd"/>
    </w:p>
    <w:p w:rsidR="00CA0C0D" w:rsidRDefault="00CA0C0D" w:rsidP="00A56C47">
      <w:pPr>
        <w:jc w:val="both"/>
        <w:rPr>
          <w:b/>
          <w:color w:val="000000"/>
          <w:sz w:val="28"/>
          <w:szCs w:val="28"/>
        </w:rPr>
      </w:pPr>
    </w:p>
    <w:p w:rsidR="00A56C47" w:rsidRPr="002E691A" w:rsidRDefault="00A56C47" w:rsidP="00A56C47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1. Явление или процесс, состоящий из определенной совокупности элементов, находящихся во взаимных связях и отношениях и образующих единое целое в социологии определяется как</w:t>
      </w:r>
    </w:p>
    <w:p w:rsidR="009B61C4" w:rsidRPr="00F06D80" w:rsidRDefault="009B61C4" w:rsidP="009B61C4">
      <w:pPr>
        <w:ind w:firstLine="709"/>
        <w:jc w:val="both"/>
      </w:pPr>
      <w:r w:rsidRPr="00F06D80">
        <w:t>А) социальный институт</w:t>
      </w:r>
    </w:p>
    <w:p w:rsidR="009B61C4" w:rsidRPr="00F06D80" w:rsidRDefault="009B61C4" w:rsidP="009B61C4">
      <w:pPr>
        <w:ind w:firstLine="709"/>
        <w:jc w:val="both"/>
      </w:pPr>
      <w:r w:rsidRPr="00F06D80">
        <w:t>Б) социальное действие</w:t>
      </w:r>
    </w:p>
    <w:p w:rsidR="009B61C4" w:rsidRPr="00F06D80" w:rsidRDefault="009B61C4" w:rsidP="009B61C4">
      <w:pPr>
        <w:ind w:firstLine="709"/>
        <w:jc w:val="both"/>
      </w:pPr>
      <w:r w:rsidRPr="00F06D80">
        <w:t>В) социальные отношения</w:t>
      </w:r>
    </w:p>
    <w:p w:rsidR="009B61C4" w:rsidRPr="00F06D80" w:rsidRDefault="009B61C4" w:rsidP="009B61C4">
      <w:pPr>
        <w:ind w:firstLine="709"/>
        <w:jc w:val="both"/>
      </w:pPr>
      <w:r w:rsidRPr="00F06D80">
        <w:t>Г) социальная система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2. Системный подход при анализе общества заключается в том, что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А) общество рассматривается как система отношений между всеми его элементами и субъектами</w:t>
      </w:r>
    </w:p>
    <w:p w:rsidR="009B61C4" w:rsidRPr="00F06D80" w:rsidRDefault="009B61C4" w:rsidP="009B61C4">
      <w:pPr>
        <w:ind w:firstLine="709"/>
        <w:jc w:val="both"/>
      </w:pPr>
      <w:r w:rsidRPr="00F06D80">
        <w:t>Б) общество должно рассматриваться системно, всесторонне</w:t>
      </w:r>
    </w:p>
    <w:p w:rsidR="009B61C4" w:rsidRPr="00F06D80" w:rsidRDefault="009B61C4" w:rsidP="009B61C4">
      <w:pPr>
        <w:ind w:firstLine="709"/>
        <w:jc w:val="both"/>
      </w:pPr>
      <w:r w:rsidRPr="00F06D80">
        <w:t>В) общество рассматривается как целостная структура</w:t>
      </w:r>
    </w:p>
    <w:p w:rsidR="009B61C4" w:rsidRPr="00F06D80" w:rsidRDefault="009B61C4" w:rsidP="009B61C4">
      <w:pPr>
        <w:ind w:firstLine="709"/>
        <w:jc w:val="both"/>
      </w:pPr>
      <w:r w:rsidRPr="00F06D80">
        <w:t>Г) общество рассматривается как система методов его управления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3. Способность системы функционировать, воспроизводя свою структуру и поддерживая равновесность - это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А) стабильность</w:t>
      </w:r>
    </w:p>
    <w:p w:rsidR="009B61C4" w:rsidRPr="00F06D80" w:rsidRDefault="009B61C4" w:rsidP="009B61C4">
      <w:pPr>
        <w:ind w:firstLine="709"/>
        <w:jc w:val="both"/>
      </w:pPr>
      <w:r w:rsidRPr="00F06D80">
        <w:t>Б) открытость</w:t>
      </w:r>
    </w:p>
    <w:p w:rsidR="009B61C4" w:rsidRPr="00F06D80" w:rsidRDefault="009B61C4" w:rsidP="009B61C4">
      <w:pPr>
        <w:ind w:firstLine="709"/>
        <w:jc w:val="both"/>
      </w:pPr>
      <w:r w:rsidRPr="00F06D80">
        <w:t>В) неизменность</w:t>
      </w:r>
    </w:p>
    <w:p w:rsidR="009B61C4" w:rsidRPr="00F06D80" w:rsidRDefault="009B61C4" w:rsidP="009B61C4">
      <w:pPr>
        <w:ind w:firstLine="709"/>
        <w:jc w:val="both"/>
      </w:pPr>
      <w:r w:rsidRPr="00F06D80">
        <w:t>Г) закрытость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4. Общество как систему прямых и косвенных связей представляет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А) сетевая теория общества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Б) атомистическая теория общества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В) структурный функционализм </w:t>
      </w:r>
    </w:p>
    <w:p w:rsidR="009B61C4" w:rsidRPr="00F06D80" w:rsidRDefault="009B61C4" w:rsidP="009B61C4">
      <w:pPr>
        <w:ind w:firstLine="709"/>
        <w:jc w:val="both"/>
      </w:pPr>
      <w:r w:rsidRPr="00F06D80">
        <w:t>Г) теория социальных групп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5. Общество в наиболее широком определении - это</w:t>
      </w:r>
    </w:p>
    <w:p w:rsidR="009B61C4" w:rsidRPr="00F06D80" w:rsidRDefault="009B61C4" w:rsidP="009B61C4">
      <w:pPr>
        <w:ind w:firstLine="709"/>
        <w:jc w:val="both"/>
      </w:pPr>
      <w:r w:rsidRPr="00F06D80">
        <w:t>А) весь материальный мир в целом</w:t>
      </w:r>
    </w:p>
    <w:p w:rsidR="009B61C4" w:rsidRPr="00F06D80" w:rsidRDefault="009B61C4" w:rsidP="009B61C4">
      <w:pPr>
        <w:ind w:firstLine="709"/>
        <w:jc w:val="both"/>
      </w:pPr>
      <w:r w:rsidRPr="00F06D80">
        <w:t>Б) все человечество в целом</w:t>
      </w:r>
    </w:p>
    <w:p w:rsidR="009B61C4" w:rsidRPr="00F06D80" w:rsidRDefault="009B61C4" w:rsidP="009B61C4">
      <w:pPr>
        <w:ind w:firstLine="709"/>
        <w:jc w:val="both"/>
      </w:pPr>
      <w:r w:rsidRPr="00F06D80">
        <w:t>В) общность людей, связанных происхождением, общими интересами и целями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 xml:space="preserve">6. Основной вклад в разработку системной теории общества в ХХ </w:t>
      </w:r>
      <w:proofErr w:type="gramStart"/>
      <w:r w:rsidRPr="00F06D80">
        <w:rPr>
          <w:b/>
        </w:rPr>
        <w:t>в</w:t>
      </w:r>
      <w:proofErr w:type="gramEnd"/>
      <w:r w:rsidRPr="00F06D80">
        <w:rPr>
          <w:b/>
        </w:rPr>
        <w:t>. внес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А) Т. </w:t>
      </w:r>
      <w:proofErr w:type="spellStart"/>
      <w:r w:rsidRPr="00F06D80">
        <w:t>Парсонс</w:t>
      </w:r>
      <w:proofErr w:type="spellEnd"/>
      <w:r w:rsidRPr="00F06D80">
        <w:t xml:space="preserve">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Б) К. Маркс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В) Р. </w:t>
      </w:r>
      <w:proofErr w:type="spellStart"/>
      <w:r w:rsidRPr="00F06D80">
        <w:t>Дарендорф</w:t>
      </w:r>
      <w:proofErr w:type="spellEnd"/>
    </w:p>
    <w:p w:rsidR="009B61C4" w:rsidRPr="00F06D80" w:rsidRDefault="009B61C4" w:rsidP="009B61C4">
      <w:pPr>
        <w:ind w:firstLine="709"/>
        <w:jc w:val="both"/>
      </w:pPr>
      <w:r w:rsidRPr="00F06D80">
        <w:t>Г) Д. Лукач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7. Лишним среди элементов социальной структуры являются</w:t>
      </w:r>
    </w:p>
    <w:p w:rsidR="009B61C4" w:rsidRPr="00F06D80" w:rsidRDefault="009B61C4" w:rsidP="009B61C4">
      <w:pPr>
        <w:ind w:firstLine="709"/>
        <w:jc w:val="both"/>
      </w:pPr>
      <w:r w:rsidRPr="00F06D80">
        <w:t>А) представители умственного и физического труда</w:t>
      </w:r>
    </w:p>
    <w:p w:rsidR="009B61C4" w:rsidRPr="00F06D80" w:rsidRDefault="009B61C4" w:rsidP="009B61C4">
      <w:pPr>
        <w:ind w:firstLine="709"/>
        <w:jc w:val="both"/>
      </w:pPr>
      <w:r w:rsidRPr="00F06D80">
        <w:t>Б) социально-демографические группы</w:t>
      </w:r>
    </w:p>
    <w:p w:rsidR="009B61C4" w:rsidRPr="00F06D80" w:rsidRDefault="009B61C4" w:rsidP="009B61C4">
      <w:pPr>
        <w:ind w:firstLine="709"/>
        <w:jc w:val="both"/>
      </w:pPr>
      <w:r w:rsidRPr="00F06D80">
        <w:t>В) жители города и деревни</w:t>
      </w:r>
    </w:p>
    <w:p w:rsidR="009B61C4" w:rsidRPr="00F06D80" w:rsidRDefault="009B61C4" w:rsidP="009B61C4">
      <w:pPr>
        <w:ind w:firstLine="709"/>
        <w:jc w:val="both"/>
      </w:pPr>
      <w:r w:rsidRPr="00F06D80">
        <w:t>Г) средства производства</w:t>
      </w:r>
    </w:p>
    <w:p w:rsidR="009B61C4" w:rsidRPr="00F06D80" w:rsidRDefault="009B61C4" w:rsidP="009B61C4">
      <w:pPr>
        <w:ind w:firstLine="709"/>
        <w:jc w:val="both"/>
      </w:pP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b/>
          <w:sz w:val="24"/>
          <w:szCs w:val="24"/>
        </w:rPr>
      </w:pPr>
      <w:r w:rsidRPr="0051510F">
        <w:rPr>
          <w:rFonts w:ascii="Times New Roman" w:hAnsi="Times New Roman"/>
          <w:b/>
          <w:sz w:val="24"/>
          <w:szCs w:val="24"/>
        </w:rPr>
        <w:t>8. Традиционное общество характеризуется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sz w:val="24"/>
          <w:szCs w:val="24"/>
        </w:rPr>
        <w:t>А) наличием многопартийной политической системы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sz w:val="24"/>
          <w:szCs w:val="24"/>
        </w:rPr>
        <w:t>Б) преобладанием профессий умственного труда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sz w:val="24"/>
          <w:szCs w:val="24"/>
        </w:rPr>
        <w:t>В) удовлетворением многообразных потребностей через деятельность специализированных институтов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bCs/>
          <w:sz w:val="24"/>
          <w:szCs w:val="24"/>
        </w:rPr>
        <w:t>Г) различиями прав социальных общностей</w:t>
      </w:r>
    </w:p>
    <w:p w:rsidR="009B61C4" w:rsidRPr="0051510F" w:rsidRDefault="009B61C4" w:rsidP="0051510F">
      <w:pPr>
        <w:ind w:left="709"/>
        <w:jc w:val="both"/>
        <w:rPr>
          <w:bCs/>
        </w:rPr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  <w:bCs/>
        </w:rPr>
        <w:t>9. Натуральное хозяйство, земледелие, примитивная техника являются признаками</w:t>
      </w:r>
    </w:p>
    <w:p w:rsidR="009B61C4" w:rsidRPr="00F06D80" w:rsidRDefault="009B61C4" w:rsidP="009B61C4">
      <w:pPr>
        <w:ind w:firstLine="709"/>
        <w:jc w:val="both"/>
      </w:pPr>
      <w:r w:rsidRPr="00F06D80">
        <w:t>А) 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Б) постиндустриального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В) открытого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Г) доиндустриального общества</w:t>
      </w:r>
    </w:p>
    <w:p w:rsidR="009B61C4" w:rsidRPr="00F06D80" w:rsidRDefault="009B61C4" w:rsidP="009B61C4">
      <w:pPr>
        <w:ind w:firstLine="709"/>
        <w:jc w:val="both"/>
        <w:rPr>
          <w:bCs/>
        </w:rPr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  <w:bCs/>
        </w:rPr>
        <w:t>10. Создание крупного машинного производства и урбанизация это признаки</w:t>
      </w:r>
    </w:p>
    <w:p w:rsidR="009B61C4" w:rsidRPr="00F06D80" w:rsidRDefault="009B61C4" w:rsidP="009B61C4">
      <w:pPr>
        <w:ind w:firstLine="709"/>
        <w:jc w:val="both"/>
      </w:pPr>
      <w:r w:rsidRPr="00F06D80">
        <w:lastRenderedPageBreak/>
        <w:t>А) 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Б) постиндустриального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В) открытого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Г) доиндустриального общества</w:t>
      </w:r>
    </w:p>
    <w:p w:rsidR="009B61C4" w:rsidRPr="00A511BA" w:rsidRDefault="009B61C4" w:rsidP="009B61C4">
      <w:pPr>
        <w:ind w:firstLine="709"/>
        <w:jc w:val="both"/>
      </w:pPr>
    </w:p>
    <w:p w:rsidR="00A56C47" w:rsidRPr="007C39F4" w:rsidRDefault="00A56C47" w:rsidP="00A56C4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Теории систем: история и современность.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Проблематика определения типа общества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Трансформация социальной структуры России в ХХ веке.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Социальная структура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Теории элит.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 xml:space="preserve">Элита России: история и современность.  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Общая характеристика вторичных социальных институтов.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Факторы изменения социальных институтов.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Особенности социального института религии. Причины его устойчивости в условиях НТР.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Неформальные социальные организации в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Бюрократия в России: история и современность.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Причины и последствия беспризорности.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Беспризорность в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Трансформации брака в современном обществе.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 xml:space="preserve">Проблема роста разводов в современной России и их последствия. 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Проблема ранних сексуальных отношений в современном обществе и их последствия.</w:t>
      </w:r>
    </w:p>
    <w:p w:rsidR="00C904B9" w:rsidRDefault="00C904B9" w:rsidP="00A56C47">
      <w:pPr>
        <w:jc w:val="both"/>
        <w:rPr>
          <w:b/>
          <w:color w:val="000000"/>
          <w:sz w:val="28"/>
          <w:szCs w:val="28"/>
        </w:rPr>
      </w:pPr>
    </w:p>
    <w:p w:rsidR="00A56C47" w:rsidRPr="007C39F4" w:rsidRDefault="00A56C47" w:rsidP="00A56C4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331843" w:rsidRPr="00331843" w:rsidRDefault="00331843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31843">
        <w:rPr>
          <w:b/>
          <w:color w:val="000000"/>
          <w:kern w:val="16"/>
          <w:sz w:val="28"/>
          <w:szCs w:val="28"/>
        </w:rPr>
        <w:t xml:space="preserve">Задание № 1. </w:t>
      </w:r>
    </w:p>
    <w:p w:rsidR="00FE11AF" w:rsidRDefault="00331843" w:rsidP="00FE11AF">
      <w:pPr>
        <w:jc w:val="both"/>
      </w:pPr>
      <w:r w:rsidRPr="00331843">
        <w:rPr>
          <w:color w:val="000000"/>
          <w:kern w:val="16"/>
          <w:sz w:val="28"/>
          <w:szCs w:val="28"/>
        </w:rPr>
        <w:tab/>
      </w:r>
      <w:r w:rsidR="00FE11AF">
        <w:t>Заполните таблицу «Типы общества»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FE11AF" w:rsidTr="003342CC">
        <w:tc>
          <w:tcPr>
            <w:tcW w:w="3227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Название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Признаки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Пример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510F" w:rsidRDefault="0051510F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FE11AF" w:rsidRDefault="00331843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31843">
        <w:rPr>
          <w:b/>
          <w:color w:val="000000"/>
          <w:kern w:val="16"/>
          <w:sz w:val="28"/>
          <w:szCs w:val="28"/>
        </w:rPr>
        <w:t xml:space="preserve">Задание № 2. </w:t>
      </w:r>
    </w:p>
    <w:p w:rsidR="00FE11AF" w:rsidRDefault="00FE11AF" w:rsidP="00FE11AF">
      <w:pPr>
        <w:jc w:val="both"/>
      </w:pPr>
      <w:r>
        <w:t>Приведите примеры латентных  социальных институтов.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9AE">
        <w:rPr>
          <w:sz w:val="28"/>
          <w:szCs w:val="28"/>
        </w:rPr>
        <w:t>Семья ________________________________________________________________________________________________________________________________________________Религия  ________________________________________________________________________________________________________________________________________________Экономика ________________________________________________________________________________________________________________________________________________Государство ________________________________________________________________________________________________________________________________________________Армия ________________________________________________________________________________________________________________________________________________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FE11AF">
        <w:rPr>
          <w:b/>
          <w:color w:val="000000"/>
          <w:kern w:val="16"/>
          <w:sz w:val="28"/>
          <w:szCs w:val="28"/>
        </w:rPr>
        <w:t>Задание № 3</w:t>
      </w:r>
      <w:r>
        <w:rPr>
          <w:color w:val="000000"/>
          <w:kern w:val="16"/>
        </w:rPr>
        <w:t xml:space="preserve">. </w:t>
      </w:r>
    </w:p>
    <w:p w:rsidR="00FE11AF" w:rsidRPr="00421DD4" w:rsidRDefault="00FE11AF" w:rsidP="00FE11AF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  <w:u w:val="single"/>
        </w:rPr>
      </w:pPr>
      <w:r>
        <w:t>Поясните, что означает понятие жизненный цикл семьи, охарактеризуйте его основные стадии.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</w:pPr>
      <w:r>
        <w:t xml:space="preserve">Жизненный цикл семьи это – 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_____________________________________________________________________________________</w:t>
      </w:r>
    </w:p>
    <w:p w:rsidR="00223202" w:rsidRDefault="00223202" w:rsidP="001E6C4E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FE11AF" w:rsidTr="003342CC">
        <w:tc>
          <w:tcPr>
            <w:tcW w:w="2943" w:type="dxa"/>
            <w:vAlign w:val="center"/>
          </w:tcPr>
          <w:p w:rsidR="00FE11AF" w:rsidRPr="00421DD4" w:rsidRDefault="00FE11AF" w:rsidP="00FE11AF">
            <w:pPr>
              <w:jc w:val="center"/>
              <w:rPr>
                <w:b/>
              </w:rPr>
            </w:pPr>
            <w:r w:rsidRPr="00421DD4">
              <w:rPr>
                <w:b/>
              </w:rPr>
              <w:t>Название стадии</w:t>
            </w:r>
          </w:p>
        </w:tc>
        <w:tc>
          <w:tcPr>
            <w:tcW w:w="7371" w:type="dxa"/>
            <w:vAlign w:val="center"/>
          </w:tcPr>
          <w:p w:rsidR="00FE11AF" w:rsidRPr="00421DD4" w:rsidRDefault="00FE11AF" w:rsidP="00FE11AF">
            <w:pPr>
              <w:jc w:val="center"/>
              <w:rPr>
                <w:b/>
              </w:rPr>
            </w:pPr>
            <w:r w:rsidRPr="00421DD4">
              <w:rPr>
                <w:b/>
              </w:rPr>
              <w:t>Описание</w:t>
            </w: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1.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2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3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4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5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</w:tbl>
    <w:p w:rsidR="00FE11AF" w:rsidRDefault="00FE11AF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51510F" w:rsidRPr="002A727F" w:rsidRDefault="0051510F" w:rsidP="0051510F">
      <w:pPr>
        <w:pStyle w:val="a5"/>
        <w:tabs>
          <w:tab w:val="left" w:pos="270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A727F">
        <w:rPr>
          <w:rFonts w:ascii="Times New Roman" w:hAnsi="Times New Roman"/>
          <w:b/>
          <w:sz w:val="28"/>
          <w:szCs w:val="28"/>
        </w:rPr>
        <w:t xml:space="preserve">Рубежный контроль по первому модулю проходит в форме тестирования в ИС </w:t>
      </w:r>
      <w:proofErr w:type="spellStart"/>
      <w:r w:rsidRPr="002A727F">
        <w:rPr>
          <w:rFonts w:ascii="Times New Roman" w:hAnsi="Times New Roman"/>
          <w:b/>
          <w:sz w:val="28"/>
          <w:szCs w:val="28"/>
        </w:rPr>
        <w:t>ОрГМУ</w:t>
      </w:r>
      <w:proofErr w:type="spellEnd"/>
      <w:r w:rsidRPr="002A727F">
        <w:rPr>
          <w:rFonts w:ascii="Times New Roman" w:hAnsi="Times New Roman"/>
          <w:b/>
          <w:sz w:val="28"/>
          <w:szCs w:val="28"/>
        </w:rPr>
        <w:t xml:space="preserve"> </w:t>
      </w:r>
    </w:p>
    <w:p w:rsidR="0051510F" w:rsidRPr="002A727F" w:rsidRDefault="0051510F" w:rsidP="0051510F">
      <w:pPr>
        <w:pStyle w:val="a5"/>
        <w:tabs>
          <w:tab w:val="left" w:pos="2700"/>
        </w:tabs>
        <w:ind w:left="0" w:firstLine="709"/>
        <w:rPr>
          <w:rFonts w:ascii="Times New Roman" w:hAnsi="Times New Roman"/>
          <w:sz w:val="28"/>
          <w:szCs w:val="28"/>
        </w:rPr>
      </w:pPr>
      <w:r w:rsidRPr="002A727F">
        <w:rPr>
          <w:rFonts w:ascii="Times New Roman" w:hAnsi="Times New Roman"/>
          <w:sz w:val="28"/>
          <w:szCs w:val="28"/>
        </w:rPr>
        <w:t xml:space="preserve">Тестовые задания (общим количеством </w:t>
      </w:r>
      <w:r>
        <w:rPr>
          <w:rFonts w:ascii="Times New Roman" w:hAnsi="Times New Roman"/>
          <w:sz w:val="28"/>
          <w:szCs w:val="28"/>
        </w:rPr>
        <w:t>5</w:t>
      </w:r>
      <w:r w:rsidRPr="002A727F">
        <w:rPr>
          <w:rFonts w:ascii="Times New Roman" w:hAnsi="Times New Roman"/>
          <w:sz w:val="28"/>
          <w:szCs w:val="28"/>
        </w:rPr>
        <w:t xml:space="preserve">0 заданий) ИС выбирает самостоятельно из тестовых заданий для всех тем  первого модуля (тестовые задания указаны выше). </w:t>
      </w:r>
    </w:p>
    <w:p w:rsidR="001E6C4E" w:rsidRDefault="001E6C4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 w:rsidR="00B7660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76608" w:rsidRPr="00B76608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FE11AF" w:rsidRPr="00FE11AF">
        <w:rPr>
          <w:rFonts w:ascii="Times New Roman" w:hAnsi="Times New Roman"/>
          <w:i/>
          <w:color w:val="000000"/>
          <w:sz w:val="28"/>
          <w:szCs w:val="28"/>
        </w:rPr>
        <w:t>Социальные конфликты. Социология культуры. Социология личности. Социальный контроль. Социальные изменения. Социология медицины. Методология социологических исследований</w:t>
      </w:r>
      <w:r w:rsidR="00B76608" w:rsidRPr="00B76608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1E6C4E" w:rsidRDefault="001E6C4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B74D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0228B6" w:rsidRPr="000228B6">
        <w:rPr>
          <w:color w:val="000000"/>
          <w:sz w:val="28"/>
          <w:szCs w:val="28"/>
        </w:rPr>
        <w:t>Социальные конфликты. Социология культуры</w:t>
      </w:r>
      <w:r w:rsidR="001F7CE2"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141E32" w:rsidRDefault="00141E3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F2144E" w:rsidRPr="00F2144E" w:rsidRDefault="00F2144E" w:rsidP="00063B72">
      <w:pPr>
        <w:numPr>
          <w:ilvl w:val="0"/>
          <w:numId w:val="17"/>
        </w:numPr>
        <w:tabs>
          <w:tab w:val="clear" w:pos="1698"/>
          <w:tab w:val="num" w:pos="993"/>
        </w:tabs>
        <w:ind w:left="709" w:hanging="423"/>
        <w:jc w:val="both"/>
        <w:rPr>
          <w:sz w:val="28"/>
          <w:szCs w:val="28"/>
        </w:rPr>
      </w:pPr>
      <w:r w:rsidRPr="00F2144E">
        <w:rPr>
          <w:sz w:val="28"/>
          <w:szCs w:val="28"/>
        </w:rPr>
        <w:t xml:space="preserve">Понятие социального конфликта, особенности его социологического анализа. 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993"/>
        </w:tabs>
        <w:autoSpaceDE/>
        <w:autoSpaceDN/>
        <w:adjustRightInd/>
        <w:ind w:left="709" w:hanging="423"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Теории социальных конфликтов.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993"/>
        </w:tabs>
        <w:autoSpaceDE/>
        <w:autoSpaceDN/>
        <w:adjustRightInd/>
        <w:ind w:left="709" w:hanging="423"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Виды социальных конфликтов.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993"/>
        </w:tabs>
        <w:autoSpaceDE/>
        <w:autoSpaceDN/>
        <w:adjustRightInd/>
        <w:ind w:left="709" w:hanging="423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Стадии социальных конфликтов. </w:t>
      </w:r>
    </w:p>
    <w:p w:rsidR="00F2144E" w:rsidRPr="00F2144E" w:rsidRDefault="00F2144E" w:rsidP="00063B72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Проблема урегулирования социальных конфликтов и предупреждение социально-опасных конфликтов.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Понятие культуры в социологии, его проблематика.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Структура культуры (проблематика структурирования).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Сущность культуры.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Закономерности развития культуры, его проблематика.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Типы культуры и функции культуры. </w:t>
      </w:r>
    </w:p>
    <w:p w:rsidR="00F2144E" w:rsidRPr="00F2144E" w:rsidRDefault="00F2144E" w:rsidP="00F2144E">
      <w:pPr>
        <w:pStyle w:val="a5"/>
        <w:ind w:left="1698" w:firstLine="0"/>
        <w:rPr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 социальные конфликты влияют на развитие общества?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Почему диалектические теории социального конфликта имеют наибольшую популярность в современный период?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виды социальных конфликтов наиболее опасны? Почему?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из видов социальных конфликтов сложнее всего урегулировать?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опасен экстремизм как форма конфликтного действия?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Возможно ли управление социальными конфликтами?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896D4E" w:rsidRPr="00141E32" w:rsidRDefault="00896D4E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896D4E" w:rsidRDefault="00F2144E" w:rsidP="00CB74D0">
      <w:pPr>
        <w:jc w:val="both"/>
        <w:rPr>
          <w:b/>
          <w:color w:val="000000"/>
          <w:sz w:val="28"/>
          <w:szCs w:val="28"/>
        </w:rPr>
      </w:pPr>
      <w:proofErr w:type="gramStart"/>
      <w:r w:rsidRPr="009F1FC4">
        <w:rPr>
          <w:sz w:val="28"/>
          <w:szCs w:val="28"/>
        </w:rPr>
        <w:t>социальный конфликт, субъект конфликта, объект конфликта, зона конфликтного противоречия, фрустрация, стадия социального конфликта, динамика социального конфликта</w:t>
      </w:r>
      <w:r>
        <w:rPr>
          <w:sz w:val="28"/>
          <w:szCs w:val="28"/>
        </w:rPr>
        <w:t>, война, экстремизм, терроризм,</w:t>
      </w:r>
      <w:r w:rsidRPr="009F1FC4">
        <w:rPr>
          <w:sz w:val="28"/>
          <w:szCs w:val="28"/>
        </w:rPr>
        <w:t xml:space="preserve"> культура, цивилизация, язык, труд, нравственность, артефакт, знаки-символы, материальная культура, духовная </w:t>
      </w:r>
      <w:r w:rsidRPr="009F1FC4">
        <w:rPr>
          <w:sz w:val="28"/>
          <w:szCs w:val="28"/>
        </w:rPr>
        <w:lastRenderedPageBreak/>
        <w:t xml:space="preserve">культура, доминирующая культура, аккультурация, </w:t>
      </w:r>
      <w:proofErr w:type="spellStart"/>
      <w:r w:rsidRPr="009F1FC4">
        <w:rPr>
          <w:sz w:val="28"/>
          <w:szCs w:val="28"/>
        </w:rPr>
        <w:t>инкультурация</w:t>
      </w:r>
      <w:proofErr w:type="spellEnd"/>
      <w:r w:rsidRPr="009F1FC4">
        <w:rPr>
          <w:sz w:val="28"/>
          <w:szCs w:val="28"/>
        </w:rPr>
        <w:t>, контркультура, субкультура.</w:t>
      </w:r>
      <w:proofErr w:type="gramEnd"/>
    </w:p>
    <w:p w:rsidR="00F2144E" w:rsidRPr="00A467A7" w:rsidRDefault="00F2144E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684325" w:rsidRPr="00F33077" w:rsidRDefault="00684325" w:rsidP="00684325">
      <w:pPr>
        <w:ind w:firstLine="709"/>
        <w:jc w:val="both"/>
      </w:pPr>
      <w:r w:rsidRPr="00F33077">
        <w:t>А) юридический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Б) ролевой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В) политический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Г) социальный конфликт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2. Проявление объективных или субъективных противоречий, выражающееся в противоборстве сторон, называется</w:t>
      </w:r>
    </w:p>
    <w:p w:rsidR="00684325" w:rsidRPr="00F33077" w:rsidRDefault="00684325" w:rsidP="00684325">
      <w:pPr>
        <w:ind w:firstLine="709"/>
        <w:jc w:val="both"/>
      </w:pPr>
      <w:r w:rsidRPr="00F33077">
        <w:t>А) компромисс</w:t>
      </w:r>
    </w:p>
    <w:p w:rsidR="00684325" w:rsidRPr="00F33077" w:rsidRDefault="00684325" w:rsidP="00684325">
      <w:pPr>
        <w:ind w:firstLine="709"/>
        <w:jc w:val="both"/>
      </w:pPr>
      <w:r w:rsidRPr="00F33077">
        <w:t>Б)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В) консенсус</w:t>
      </w:r>
    </w:p>
    <w:p w:rsidR="00684325" w:rsidRPr="00F33077" w:rsidRDefault="00684325" w:rsidP="00684325">
      <w:pPr>
        <w:ind w:firstLine="709"/>
        <w:jc w:val="both"/>
      </w:pPr>
      <w:r w:rsidRPr="00F33077">
        <w:t>Г) ссора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3. Спортивные состязания команд можно относятся к социальным конфликтам</w:t>
      </w:r>
    </w:p>
    <w:p w:rsidR="00684325" w:rsidRPr="00F33077" w:rsidRDefault="00684325" w:rsidP="00684325">
      <w:pPr>
        <w:ind w:firstLine="709"/>
        <w:jc w:val="both"/>
      </w:pPr>
      <w:r w:rsidRPr="00F33077">
        <w:t>А) антагонистическим</w:t>
      </w:r>
    </w:p>
    <w:p w:rsidR="00684325" w:rsidRPr="00F33077" w:rsidRDefault="00684325" w:rsidP="00684325">
      <w:pPr>
        <w:ind w:firstLine="709"/>
        <w:jc w:val="both"/>
      </w:pPr>
      <w:r w:rsidRPr="00F33077">
        <w:t>Б) политическим</w:t>
      </w:r>
    </w:p>
    <w:p w:rsidR="00684325" w:rsidRPr="00F33077" w:rsidRDefault="00684325" w:rsidP="00684325">
      <w:pPr>
        <w:ind w:firstLine="709"/>
        <w:jc w:val="both"/>
      </w:pPr>
      <w:r w:rsidRPr="00F33077">
        <w:t>В) неантагонистическим</w:t>
      </w:r>
    </w:p>
    <w:p w:rsidR="00684325" w:rsidRPr="00F33077" w:rsidRDefault="00684325" w:rsidP="00684325">
      <w:pPr>
        <w:ind w:firstLine="709"/>
        <w:jc w:val="both"/>
      </w:pPr>
      <w:r w:rsidRPr="00F33077">
        <w:t>Г) конфликту поколений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4. Согласно положению социально-биологической теории социальный конфликт отражает</w:t>
      </w:r>
    </w:p>
    <w:p w:rsidR="00684325" w:rsidRPr="00F33077" w:rsidRDefault="00684325" w:rsidP="00684325">
      <w:pPr>
        <w:ind w:firstLine="709"/>
        <w:jc w:val="both"/>
      </w:pPr>
      <w:r w:rsidRPr="00F33077">
        <w:t>А) дисфункцию социальной системы</w:t>
      </w:r>
    </w:p>
    <w:p w:rsidR="00684325" w:rsidRPr="00F33077" w:rsidRDefault="00684325" w:rsidP="00684325">
      <w:pPr>
        <w:ind w:firstLine="709"/>
        <w:jc w:val="both"/>
      </w:pPr>
      <w:r w:rsidRPr="00F33077">
        <w:t>Б) необходимый и объективный переход от одной общественно-экономической формации к другой</w:t>
      </w:r>
    </w:p>
    <w:p w:rsidR="00684325" w:rsidRPr="00F33077" w:rsidRDefault="00684325" w:rsidP="00684325">
      <w:pPr>
        <w:ind w:firstLine="709"/>
        <w:jc w:val="both"/>
      </w:pPr>
      <w:r w:rsidRPr="00F33077">
        <w:t>В) внутренние объективные и субъективные социальные противоречия, возникающие в процессе исторического развития</w:t>
      </w:r>
    </w:p>
    <w:p w:rsidR="00684325" w:rsidRPr="00F33077" w:rsidRDefault="00684325" w:rsidP="00684325">
      <w:pPr>
        <w:ind w:firstLine="709"/>
        <w:jc w:val="both"/>
      </w:pPr>
      <w:r w:rsidRPr="00F33077">
        <w:t>Г) универсальные принципы биологической эволюции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 xml:space="preserve">5. Агрессия доминирования рассматривается </w:t>
      </w:r>
      <w:proofErr w:type="gramStart"/>
      <w:r w:rsidRPr="00F33077">
        <w:rPr>
          <w:b/>
        </w:rPr>
        <w:t>в</w:t>
      </w:r>
      <w:proofErr w:type="gramEnd"/>
    </w:p>
    <w:p w:rsidR="00684325" w:rsidRPr="00F33077" w:rsidRDefault="00684325" w:rsidP="00684325">
      <w:pPr>
        <w:ind w:firstLine="709"/>
        <w:jc w:val="both"/>
      </w:pPr>
      <w:r w:rsidRPr="00F33077">
        <w:t>А) социально-биологической теории социального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>Б) теории насилия</w:t>
      </w:r>
    </w:p>
    <w:p w:rsidR="00684325" w:rsidRPr="00F33077" w:rsidRDefault="00684325" w:rsidP="00684325">
      <w:pPr>
        <w:ind w:firstLine="709"/>
        <w:jc w:val="both"/>
      </w:pPr>
      <w:r w:rsidRPr="00F33077">
        <w:t>В) диалектической теории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>Г) теории функционализма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6. Накопление и обострение противоречий относится к стадии</w:t>
      </w:r>
    </w:p>
    <w:p w:rsidR="00684325" w:rsidRPr="00F33077" w:rsidRDefault="00684325" w:rsidP="00684325">
      <w:pPr>
        <w:ind w:firstLine="709"/>
        <w:jc w:val="both"/>
      </w:pPr>
      <w:r w:rsidRPr="00F33077">
        <w:t>А) конфликтной</w:t>
      </w:r>
    </w:p>
    <w:p w:rsidR="00684325" w:rsidRPr="00F33077" w:rsidRDefault="00684325" w:rsidP="00684325">
      <w:pPr>
        <w:ind w:firstLine="709"/>
        <w:jc w:val="both"/>
      </w:pPr>
      <w:r w:rsidRPr="00F33077">
        <w:t>Б) завершение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В) </w:t>
      </w:r>
      <w:proofErr w:type="spellStart"/>
      <w:r w:rsidRPr="00F33077">
        <w:t>предконфликтной</w:t>
      </w:r>
      <w:proofErr w:type="spellEnd"/>
    </w:p>
    <w:p w:rsidR="00684325" w:rsidRPr="00F33077" w:rsidRDefault="00684325" w:rsidP="00684325">
      <w:pPr>
        <w:ind w:firstLine="709"/>
        <w:jc w:val="both"/>
      </w:pPr>
      <w:r w:rsidRPr="00F33077">
        <w:t>Г) постконфликтной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7. К положительным функциям конфликта относится</w:t>
      </w:r>
    </w:p>
    <w:p w:rsidR="00684325" w:rsidRPr="00F33077" w:rsidRDefault="00684325" w:rsidP="00684325">
      <w:pPr>
        <w:ind w:firstLine="709"/>
        <w:jc w:val="both"/>
      </w:pPr>
      <w:r w:rsidRPr="00F33077">
        <w:t>А) уничтожение материальных ценностей</w:t>
      </w:r>
    </w:p>
    <w:p w:rsidR="00684325" w:rsidRPr="00F33077" w:rsidRDefault="00684325" w:rsidP="00684325">
      <w:pPr>
        <w:ind w:firstLine="709"/>
        <w:jc w:val="both"/>
      </w:pPr>
      <w:r w:rsidRPr="00F33077">
        <w:t>Б) улучшение качества принимаемых решений</w:t>
      </w:r>
    </w:p>
    <w:p w:rsidR="00684325" w:rsidRPr="00F33077" w:rsidRDefault="00684325" w:rsidP="00684325">
      <w:pPr>
        <w:ind w:firstLine="709"/>
        <w:jc w:val="both"/>
      </w:pPr>
      <w:r w:rsidRPr="00F33077">
        <w:t>В) причинение вреда здоровью субъектов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>Г) Разрушение социальных связей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 xml:space="preserve">8. Т. </w:t>
      </w:r>
      <w:proofErr w:type="spellStart"/>
      <w:r w:rsidRPr="00F33077">
        <w:rPr>
          <w:b/>
        </w:rPr>
        <w:t>Парсонс</w:t>
      </w:r>
      <w:proofErr w:type="spellEnd"/>
      <w:r w:rsidRPr="00F33077">
        <w:rPr>
          <w:b/>
        </w:rPr>
        <w:t xml:space="preserve">, Э. </w:t>
      </w:r>
      <w:proofErr w:type="spellStart"/>
      <w:r w:rsidRPr="00F33077">
        <w:rPr>
          <w:b/>
        </w:rPr>
        <w:t>Мэйо</w:t>
      </w:r>
      <w:proofErr w:type="spellEnd"/>
      <w:r w:rsidRPr="00F33077">
        <w:rPr>
          <w:b/>
        </w:rPr>
        <w:t xml:space="preserve"> и Р. Мертон являются представителями</w:t>
      </w:r>
    </w:p>
    <w:p w:rsidR="00684325" w:rsidRPr="00F33077" w:rsidRDefault="00684325" w:rsidP="00684325">
      <w:pPr>
        <w:ind w:firstLine="709"/>
        <w:jc w:val="both"/>
      </w:pPr>
      <w:r w:rsidRPr="00F33077">
        <w:t>А) социально-биологической теории социального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lastRenderedPageBreak/>
        <w:t>Б) теории насилия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В) диалектических теорий социального конфликта </w:t>
      </w:r>
    </w:p>
    <w:p w:rsidR="00684325" w:rsidRPr="00F33077" w:rsidRDefault="00684325" w:rsidP="00684325">
      <w:pPr>
        <w:ind w:firstLine="709"/>
        <w:jc w:val="both"/>
      </w:pPr>
      <w:r w:rsidRPr="00F33077">
        <w:t>Г) теории функционализма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 xml:space="preserve">9. Конфликты между работодателями и наемными работниками относятся </w:t>
      </w:r>
      <w:proofErr w:type="gramStart"/>
      <w:r w:rsidRPr="00F33077">
        <w:rPr>
          <w:b/>
        </w:rPr>
        <w:t>к</w:t>
      </w:r>
      <w:proofErr w:type="gramEnd"/>
    </w:p>
    <w:p w:rsidR="00684325" w:rsidRPr="00F33077" w:rsidRDefault="00684325" w:rsidP="00684325">
      <w:pPr>
        <w:ind w:firstLine="709"/>
        <w:jc w:val="both"/>
      </w:pPr>
      <w:r w:rsidRPr="00F33077">
        <w:t xml:space="preserve">А) этническим социальным конфликтам 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Б) религиозным социальным конфликтам </w:t>
      </w:r>
    </w:p>
    <w:p w:rsidR="00684325" w:rsidRPr="00F33077" w:rsidRDefault="00684325" w:rsidP="00684325">
      <w:pPr>
        <w:ind w:firstLine="709"/>
        <w:jc w:val="both"/>
      </w:pPr>
      <w:r w:rsidRPr="00F33077">
        <w:t>В) политическим социальным конфликтам</w:t>
      </w:r>
    </w:p>
    <w:p w:rsidR="00684325" w:rsidRPr="00F33077" w:rsidRDefault="00684325" w:rsidP="00684325">
      <w:pPr>
        <w:ind w:firstLine="709"/>
        <w:jc w:val="both"/>
      </w:pPr>
      <w:r w:rsidRPr="00F33077">
        <w:t>Г) экономическим социальным конфликтам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10. К отрицательным функциям социального конфликта относится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А) способствование развитию знаний </w:t>
      </w:r>
    </w:p>
    <w:p w:rsidR="00684325" w:rsidRPr="00F33077" w:rsidRDefault="00684325" w:rsidP="00684325">
      <w:pPr>
        <w:ind w:firstLine="709"/>
        <w:jc w:val="both"/>
      </w:pPr>
      <w:r w:rsidRPr="00F33077">
        <w:t>Б) расширение информационного пространства</w:t>
      </w:r>
    </w:p>
    <w:p w:rsidR="00684325" w:rsidRPr="00F33077" w:rsidRDefault="00684325" w:rsidP="00684325">
      <w:pPr>
        <w:ind w:firstLine="709"/>
        <w:jc w:val="both"/>
      </w:pPr>
      <w:r w:rsidRPr="00F33077">
        <w:t>В) уничтожение духовных ценностей</w:t>
      </w:r>
    </w:p>
    <w:p w:rsidR="00684325" w:rsidRPr="00F33077" w:rsidRDefault="00684325" w:rsidP="00684325">
      <w:pPr>
        <w:ind w:firstLine="709"/>
        <w:jc w:val="both"/>
      </w:pPr>
      <w:r w:rsidRPr="00F33077">
        <w:t>Г) развитие объективной самооценки субъектов конфликта</w:t>
      </w:r>
    </w:p>
    <w:p w:rsidR="00B41D65" w:rsidRPr="006C5D2E" w:rsidRDefault="00B41D65" w:rsidP="00B41D65">
      <w:pPr>
        <w:tabs>
          <w:tab w:val="left" w:pos="426"/>
        </w:tabs>
        <w:jc w:val="both"/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Конфликты поколений в современной России.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Религиозные конфликты в современной России.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Межнациональные конфликты в современной России.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Причины, виды и последствия экстремизма. 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Технологии управления конфликтами.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«Цветные» революции как проявление технологий управления конфликтами.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цивилизация.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социально-экономические процессы.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Проблемы неравномерности и противоречивости развития культуры.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образование.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Культурное развитие современной России. </w:t>
      </w:r>
    </w:p>
    <w:p w:rsidR="00896D4E" w:rsidRDefault="00896D4E" w:rsidP="00CB74D0">
      <w:pPr>
        <w:jc w:val="both"/>
        <w:rPr>
          <w:b/>
          <w:color w:val="000000"/>
          <w:sz w:val="28"/>
          <w:szCs w:val="28"/>
        </w:rPr>
      </w:pPr>
    </w:p>
    <w:p w:rsidR="00CB74D0" w:rsidRDefault="00E110B9" w:rsidP="00E110B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AD6668" w:rsidRDefault="00E110B9" w:rsidP="00E110B9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110B9">
        <w:rPr>
          <w:b/>
          <w:color w:val="000000"/>
          <w:kern w:val="16"/>
          <w:sz w:val="28"/>
          <w:szCs w:val="28"/>
        </w:rPr>
        <w:t xml:space="preserve">Задание № 1: </w:t>
      </w:r>
    </w:p>
    <w:p w:rsidR="00AD6668" w:rsidRDefault="00AD6668" w:rsidP="00AD6668">
      <w:pPr>
        <w:widowControl w:val="0"/>
        <w:autoSpaceDE w:val="0"/>
        <w:autoSpaceDN w:val="0"/>
        <w:adjustRightInd w:val="0"/>
        <w:rPr>
          <w:color w:val="000000"/>
          <w:kern w:val="16"/>
        </w:rPr>
      </w:pPr>
      <w:r w:rsidRPr="00D1220A">
        <w:rPr>
          <w:color w:val="000000"/>
          <w:kern w:val="16"/>
        </w:rPr>
        <w:t>Таблица «Классификации социальных конфликтов». Используя полученные</w:t>
      </w:r>
      <w:r>
        <w:rPr>
          <w:color w:val="000000"/>
          <w:kern w:val="16"/>
        </w:rPr>
        <w:t xml:space="preserve"> знания, заполните таблицу. В</w:t>
      </w:r>
      <w:r w:rsidRPr="006A0C8C">
        <w:rPr>
          <w:color w:val="000000"/>
          <w:kern w:val="16"/>
        </w:rPr>
        <w:t xml:space="preserve"> </w:t>
      </w:r>
      <w:r>
        <w:rPr>
          <w:color w:val="000000"/>
          <w:kern w:val="16"/>
        </w:rPr>
        <w:t>первой</w:t>
      </w:r>
      <w:r w:rsidRPr="006A0C8C">
        <w:rPr>
          <w:color w:val="000000"/>
          <w:kern w:val="16"/>
        </w:rPr>
        <w:t xml:space="preserve"> колонке </w:t>
      </w:r>
      <w:r>
        <w:rPr>
          <w:color w:val="000000"/>
          <w:kern w:val="16"/>
        </w:rPr>
        <w:t>таблицы необходимо указать критерии для выделения видов социальных конфликтов, во второй виды конфликтов.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AD6668" w:rsidRPr="00493E7B" w:rsidTr="00350306">
        <w:tc>
          <w:tcPr>
            <w:tcW w:w="3794" w:type="dxa"/>
            <w:vAlign w:val="center"/>
          </w:tcPr>
          <w:p w:rsidR="00AD6668" w:rsidRPr="00D00E8D" w:rsidRDefault="00AD6668" w:rsidP="00AD6668">
            <w:pPr>
              <w:jc w:val="center"/>
              <w:rPr>
                <w:b/>
              </w:rPr>
            </w:pPr>
            <w:r w:rsidRPr="00D00E8D">
              <w:rPr>
                <w:b/>
              </w:rPr>
              <w:t>Основа классификации</w:t>
            </w:r>
          </w:p>
        </w:tc>
        <w:tc>
          <w:tcPr>
            <w:tcW w:w="6379" w:type="dxa"/>
            <w:vAlign w:val="center"/>
          </w:tcPr>
          <w:p w:rsidR="00AD6668" w:rsidRPr="00D00E8D" w:rsidRDefault="00AD6668" w:rsidP="003342CC">
            <w:pPr>
              <w:jc w:val="center"/>
              <w:rPr>
                <w:b/>
              </w:rPr>
            </w:pPr>
            <w:r w:rsidRPr="00D00E8D">
              <w:rPr>
                <w:b/>
              </w:rPr>
              <w:t>Виды социальных конфликтов</w:t>
            </w:r>
          </w:p>
        </w:tc>
      </w:tr>
      <w:tr w:rsidR="00AD6668" w:rsidRPr="00493E7B" w:rsidTr="00350306">
        <w:trPr>
          <w:trHeight w:val="372"/>
        </w:trPr>
        <w:tc>
          <w:tcPr>
            <w:tcW w:w="3794" w:type="dxa"/>
            <w:vAlign w:val="center"/>
          </w:tcPr>
          <w:p w:rsidR="00AD6668" w:rsidRPr="002D2691" w:rsidRDefault="00AD6668" w:rsidP="00AD6668">
            <w:pPr>
              <w:jc w:val="center"/>
            </w:pPr>
            <w:r w:rsidRPr="002D2691">
              <w:t>Длительность</w:t>
            </w:r>
          </w:p>
        </w:tc>
        <w:tc>
          <w:tcPr>
            <w:tcW w:w="6379" w:type="dxa"/>
            <w:vAlign w:val="center"/>
          </w:tcPr>
          <w:p w:rsidR="00AD6668" w:rsidRPr="002D2691" w:rsidRDefault="00AD6668" w:rsidP="00AD6668">
            <w:r w:rsidRPr="002D2691">
              <w:t>Долгосрочные, краткосрочные, разовые, повторяющиеся.</w:t>
            </w:r>
          </w:p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</w:tbl>
    <w:p w:rsidR="00AD6668" w:rsidRDefault="00AD6668" w:rsidP="00AD6668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</w:p>
    <w:p w:rsidR="00AD6668" w:rsidRPr="00AD6668" w:rsidRDefault="00AD6668" w:rsidP="00AD6668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D6668">
        <w:rPr>
          <w:b/>
          <w:color w:val="000000"/>
          <w:kern w:val="16"/>
          <w:sz w:val="28"/>
          <w:szCs w:val="28"/>
        </w:rPr>
        <w:t>Задание № 2:</w:t>
      </w:r>
    </w:p>
    <w:p w:rsidR="00350306" w:rsidRPr="00D1220A" w:rsidRDefault="00350306" w:rsidP="0035030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D1220A">
        <w:rPr>
          <w:color w:val="000000"/>
          <w:kern w:val="16"/>
        </w:rPr>
        <w:t xml:space="preserve">Дайте определение терминам и </w:t>
      </w:r>
      <w:r w:rsidRPr="00D1220A">
        <w:t xml:space="preserve">приведите примеры различного отношения к чужой культуре </w:t>
      </w:r>
    </w:p>
    <w:p w:rsidR="00350306" w:rsidRDefault="00350306" w:rsidP="00350306">
      <w:pPr>
        <w:spacing w:line="360" w:lineRule="auto"/>
      </w:pPr>
      <w:proofErr w:type="spellStart"/>
      <w:r w:rsidRPr="00801060">
        <w:t>Этноцентризм</w:t>
      </w:r>
      <w:proofErr w:type="spellEnd"/>
      <w:r>
        <w:t xml:space="preserve"> - __________________________________________________________________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lastRenderedPageBreak/>
        <w:t>Пример: _____________________________________________________________________________________</w:t>
      </w:r>
    </w:p>
    <w:p w:rsidR="00350306" w:rsidRDefault="00350306" w:rsidP="00350306">
      <w:pPr>
        <w:spacing w:line="360" w:lineRule="auto"/>
      </w:pPr>
      <w:r>
        <w:t>Культурный релятивизм - 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350306" w:rsidRDefault="00350306" w:rsidP="00350306">
      <w:pPr>
        <w:spacing w:line="360" w:lineRule="auto"/>
      </w:pPr>
      <w:r>
        <w:t>Ксенофобия - ____________________________________________________________________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AD6668" w:rsidRDefault="00AD6668" w:rsidP="00E110B9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AD6668" w:rsidRPr="00AD6668">
        <w:rPr>
          <w:color w:val="000000"/>
          <w:sz w:val="28"/>
          <w:szCs w:val="28"/>
        </w:rPr>
        <w:t xml:space="preserve">Социология личности. Социальное </w:t>
      </w:r>
      <w:r w:rsidR="00AD6668">
        <w:rPr>
          <w:color w:val="000000"/>
          <w:sz w:val="28"/>
          <w:szCs w:val="28"/>
        </w:rPr>
        <w:t>поведение и социальный контроль</w:t>
      </w:r>
      <w:r w:rsidR="001F7CE2" w:rsidRPr="001F7CE2">
        <w:rPr>
          <w:color w:val="000000"/>
          <w:sz w:val="28"/>
          <w:szCs w:val="28"/>
        </w:rPr>
        <w:t>»</w:t>
      </w:r>
    </w:p>
    <w:p w:rsidR="00AD6668" w:rsidRDefault="00AD6668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904B9" w:rsidRDefault="00C904B9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>Понятие личности в социологии, его проблематика.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>Основные факторы формирования личности.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>Понятие социализации, её структура, этапы.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 xml:space="preserve">Типы личности. </w:t>
      </w:r>
    </w:p>
    <w:p w:rsid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Понятие социального поведения, его характерные особенности. </w:t>
      </w:r>
    </w:p>
    <w:p w:rsidR="00AD6668" w:rsidRP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>Виды социального поведения.</w:t>
      </w:r>
    </w:p>
    <w:p w:rsid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Проблема </w:t>
      </w:r>
      <w:proofErr w:type="spellStart"/>
      <w:r w:rsidRPr="00AD6668">
        <w:rPr>
          <w:sz w:val="28"/>
          <w:szCs w:val="28"/>
        </w:rPr>
        <w:t>девиантного</w:t>
      </w:r>
      <w:proofErr w:type="spellEnd"/>
      <w:r w:rsidRPr="00AD6668">
        <w:rPr>
          <w:sz w:val="28"/>
          <w:szCs w:val="28"/>
        </w:rPr>
        <w:t xml:space="preserve"> поведения: понятие, причины и виды. </w:t>
      </w:r>
    </w:p>
    <w:p w:rsidR="00AD6668" w:rsidRP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Теории </w:t>
      </w:r>
      <w:proofErr w:type="spellStart"/>
      <w:r w:rsidRPr="00AD6668">
        <w:rPr>
          <w:sz w:val="28"/>
          <w:szCs w:val="28"/>
        </w:rPr>
        <w:t>девиантного</w:t>
      </w:r>
      <w:proofErr w:type="spellEnd"/>
      <w:r w:rsidRPr="00AD6668">
        <w:rPr>
          <w:sz w:val="28"/>
          <w:szCs w:val="28"/>
        </w:rPr>
        <w:t xml:space="preserve"> поведения.</w:t>
      </w:r>
    </w:p>
    <w:p w:rsid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Понятие социального контроля и его значение. </w:t>
      </w:r>
    </w:p>
    <w:p w:rsidR="00AD6668" w:rsidRP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>Виды социального контроля.</w:t>
      </w:r>
    </w:p>
    <w:p w:rsidR="00AD6668" w:rsidRPr="00A467A7" w:rsidRDefault="00AD6668" w:rsidP="00AD666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Cs/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Чем объяснить разнообразие теорий личности? 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признаки зрелой личности?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Почему формирование личности больше всего связано с первым этапом социализации?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lastRenderedPageBreak/>
        <w:t xml:space="preserve">Каковы критерии определения типов личности?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В чём заключается специфика социального поведения? 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целенаправленно развивать в обществе социальную девиацию?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отнести к проявлениям отрицательной девиации мятеж, бунт, экстремизм и терроризм?</w:t>
      </w:r>
    </w:p>
    <w:p w:rsidR="001109F7" w:rsidRDefault="001109F7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1109F7" w:rsidRDefault="00E3546C" w:rsidP="00CB74D0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социологический анализ личности, человек, личность, социализация, система личности, социальная зрелость личности, </w:t>
      </w:r>
      <w:proofErr w:type="spellStart"/>
      <w:r w:rsidRPr="009F1FC4">
        <w:rPr>
          <w:sz w:val="28"/>
          <w:szCs w:val="28"/>
        </w:rPr>
        <w:t>социогенез</w:t>
      </w:r>
      <w:proofErr w:type="spellEnd"/>
      <w:r w:rsidRPr="009F1FC4">
        <w:rPr>
          <w:sz w:val="28"/>
          <w:szCs w:val="28"/>
        </w:rPr>
        <w:t xml:space="preserve">, биогенез, </w:t>
      </w:r>
      <w:proofErr w:type="spellStart"/>
      <w:r w:rsidRPr="009F1FC4">
        <w:rPr>
          <w:sz w:val="28"/>
          <w:szCs w:val="28"/>
        </w:rPr>
        <w:t>социализант</w:t>
      </w:r>
      <w:proofErr w:type="spellEnd"/>
      <w:r w:rsidRPr="009F1FC4">
        <w:rPr>
          <w:sz w:val="28"/>
          <w:szCs w:val="28"/>
        </w:rPr>
        <w:t xml:space="preserve">, </w:t>
      </w:r>
      <w:proofErr w:type="spellStart"/>
      <w:r w:rsidRPr="009F1FC4">
        <w:rPr>
          <w:sz w:val="28"/>
          <w:szCs w:val="28"/>
        </w:rPr>
        <w:t>социализатор</w:t>
      </w:r>
      <w:proofErr w:type="spellEnd"/>
      <w:r w:rsidRPr="009F1FC4">
        <w:rPr>
          <w:sz w:val="28"/>
          <w:szCs w:val="28"/>
        </w:rPr>
        <w:t>, агент социализации, агентура социализации, тип личности</w:t>
      </w:r>
      <w:r>
        <w:rPr>
          <w:sz w:val="28"/>
          <w:szCs w:val="28"/>
        </w:rPr>
        <w:t xml:space="preserve">, </w:t>
      </w:r>
      <w:r w:rsidRPr="009F1FC4">
        <w:rPr>
          <w:sz w:val="28"/>
          <w:szCs w:val="28"/>
        </w:rPr>
        <w:t xml:space="preserve">социальное поведение, социальное движение, социальная установка, коллективное поведение, поведение личности, </w:t>
      </w:r>
      <w:proofErr w:type="spellStart"/>
      <w:r w:rsidRPr="009F1FC4">
        <w:rPr>
          <w:sz w:val="28"/>
          <w:szCs w:val="28"/>
        </w:rPr>
        <w:t>девиантное</w:t>
      </w:r>
      <w:proofErr w:type="spellEnd"/>
      <w:r w:rsidRPr="009F1FC4">
        <w:rPr>
          <w:sz w:val="28"/>
          <w:szCs w:val="28"/>
        </w:rPr>
        <w:t xml:space="preserve"> поведение, социальный контроль, формальный социальный контроль, неформальный социальный контроль, традиция, привычка, стереотип действия, социальная установка, социальная норма, закон</w:t>
      </w:r>
      <w:r>
        <w:rPr>
          <w:sz w:val="28"/>
          <w:szCs w:val="28"/>
        </w:rPr>
        <w:t>.</w:t>
      </w:r>
      <w:proofErr w:type="gramEnd"/>
    </w:p>
    <w:p w:rsidR="00E3546C" w:rsidRPr="005A4C21" w:rsidRDefault="00E3546C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1. Для характеристики всеобщих, присущих всем людям качеств и способностей употребляется понятие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</w:t>
      </w:r>
    </w:p>
    <w:p w:rsidR="00AF73CA" w:rsidRPr="00BA135B" w:rsidRDefault="00AF73CA" w:rsidP="00AF73CA">
      <w:pPr>
        <w:ind w:firstLine="709"/>
        <w:jc w:val="both"/>
      </w:pPr>
      <w:r w:rsidRPr="00BA135B">
        <w:t>Б)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В) человек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2. Понятие «личность» включает в себя</w:t>
      </w:r>
    </w:p>
    <w:p w:rsidR="00AF73CA" w:rsidRPr="00BA135B" w:rsidRDefault="00AF73CA" w:rsidP="00AF73CA">
      <w:pPr>
        <w:ind w:firstLine="709"/>
        <w:jc w:val="both"/>
      </w:pPr>
      <w:r w:rsidRPr="00BA135B">
        <w:t>А) совокупный результат развития индивида, наиболее полное воплощение всех человеческих качеств</w:t>
      </w:r>
    </w:p>
    <w:p w:rsidR="00AF73CA" w:rsidRPr="00BA135B" w:rsidRDefault="00AF73CA" w:rsidP="00AF73CA">
      <w:pPr>
        <w:ind w:firstLine="709"/>
        <w:jc w:val="both"/>
      </w:pPr>
      <w:r w:rsidRPr="00BA135B">
        <w:t>Б) всеобщие человеческие качества и способности</w:t>
      </w:r>
    </w:p>
    <w:p w:rsidR="00AF73CA" w:rsidRPr="00BA135B" w:rsidRDefault="00AF73CA" w:rsidP="00AF73CA">
      <w:pPr>
        <w:ind w:firstLine="709"/>
        <w:jc w:val="both"/>
      </w:pPr>
      <w:r w:rsidRPr="00BA135B">
        <w:t>В) социальные и психологические черты человечества: разум, волю, потребности, интересы конкретного человека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гражданина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3. Личность как субъект социальных отношений характеризуется</w:t>
      </w:r>
    </w:p>
    <w:p w:rsidR="00AF73CA" w:rsidRPr="00BA135B" w:rsidRDefault="00AF73CA" w:rsidP="00AF73CA">
      <w:pPr>
        <w:ind w:firstLine="709"/>
        <w:jc w:val="both"/>
      </w:pPr>
      <w:r w:rsidRPr="00BA135B">
        <w:t>А) автономностью, определенной степенью независимости от общества</w:t>
      </w:r>
    </w:p>
    <w:p w:rsidR="00AF73CA" w:rsidRPr="00BA135B" w:rsidRDefault="00AF73CA" w:rsidP="00AF73CA">
      <w:pPr>
        <w:ind w:firstLine="709"/>
        <w:jc w:val="both"/>
      </w:pPr>
      <w:r w:rsidRPr="00BA135B">
        <w:t>Б) целостностью социальных качеств человека</w:t>
      </w:r>
    </w:p>
    <w:p w:rsidR="00AF73CA" w:rsidRPr="00BA135B" w:rsidRDefault="00AF73CA" w:rsidP="00AF73CA">
      <w:pPr>
        <w:ind w:firstLine="709"/>
        <w:jc w:val="both"/>
      </w:pPr>
      <w:r w:rsidRPr="00BA135B">
        <w:t>В) активной предметной деятельностью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</w:t>
      </w:r>
      <w:proofErr w:type="spellStart"/>
      <w:r w:rsidRPr="00BA135B">
        <w:t>саморегуляцией</w:t>
      </w:r>
      <w:proofErr w:type="spellEnd"/>
      <w:r w:rsidRPr="00BA135B">
        <w:t xml:space="preserve"> социального поведения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4. Конкретное место, которое данный индивид занимает в данной социальной системе,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социальный статус</w:t>
      </w:r>
    </w:p>
    <w:p w:rsidR="00AF73CA" w:rsidRPr="00BA135B" w:rsidRDefault="00AF73CA" w:rsidP="00AF73CA">
      <w:pPr>
        <w:ind w:firstLine="709"/>
        <w:jc w:val="both"/>
      </w:pPr>
      <w:r w:rsidRPr="00BA135B">
        <w:t>Б) социальная роль</w:t>
      </w:r>
    </w:p>
    <w:p w:rsidR="00AF73CA" w:rsidRPr="00BA135B" w:rsidRDefault="00AF73CA" w:rsidP="00AF73CA">
      <w:pPr>
        <w:ind w:firstLine="709"/>
        <w:jc w:val="both"/>
      </w:pPr>
      <w:r w:rsidRPr="00BA135B">
        <w:t>В) социальное положение</w:t>
      </w:r>
    </w:p>
    <w:p w:rsidR="00AF73CA" w:rsidRPr="00BA135B" w:rsidRDefault="00AF73CA" w:rsidP="00AF73CA">
      <w:pPr>
        <w:ind w:firstLine="709"/>
        <w:jc w:val="both"/>
      </w:pPr>
      <w:r w:rsidRPr="00BA135B">
        <w:t>Г) диспозиция личности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5. Усвоения новых норм, ценностей, мировоззрения и моделей поведения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А) </w:t>
      </w:r>
      <w:proofErr w:type="spellStart"/>
      <w:r w:rsidRPr="00BA135B">
        <w:t>ресоциализация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 xml:space="preserve">Б) </w:t>
      </w:r>
      <w:proofErr w:type="spellStart"/>
      <w:r w:rsidRPr="00BA135B">
        <w:t>десоциализация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>В) социализация</w:t>
      </w:r>
    </w:p>
    <w:p w:rsidR="00AF73CA" w:rsidRPr="00BA135B" w:rsidRDefault="00AF73CA" w:rsidP="00AF73CA">
      <w:pPr>
        <w:ind w:firstLine="709"/>
        <w:jc w:val="both"/>
      </w:pPr>
      <w:r w:rsidRPr="00BA135B">
        <w:t>Г) идентификация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lastRenderedPageBreak/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обучение</w:t>
      </w:r>
    </w:p>
    <w:p w:rsidR="00AF73CA" w:rsidRPr="00BA135B" w:rsidRDefault="00AF73CA" w:rsidP="00AF73CA">
      <w:pPr>
        <w:ind w:firstLine="709"/>
        <w:jc w:val="both"/>
      </w:pPr>
      <w:r w:rsidRPr="00BA135B">
        <w:t>Б) социализация</w:t>
      </w:r>
    </w:p>
    <w:p w:rsidR="00AF73CA" w:rsidRPr="00BA135B" w:rsidRDefault="00AF73CA" w:rsidP="00AF73CA">
      <w:pPr>
        <w:ind w:firstLine="709"/>
        <w:jc w:val="both"/>
      </w:pPr>
      <w:r w:rsidRPr="00BA135B">
        <w:t>В) образование</w:t>
      </w:r>
    </w:p>
    <w:p w:rsidR="00AF73CA" w:rsidRPr="00BA135B" w:rsidRDefault="00AF73CA" w:rsidP="00AF73CA">
      <w:pPr>
        <w:ind w:firstLine="709"/>
        <w:jc w:val="both"/>
      </w:pPr>
      <w:r w:rsidRPr="00BA135B">
        <w:t>Г) традиция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индивидом</w:t>
      </w:r>
    </w:p>
    <w:p w:rsidR="00AF73CA" w:rsidRPr="00BA135B" w:rsidRDefault="00AF73CA" w:rsidP="00AF73CA">
      <w:pPr>
        <w:ind w:firstLine="709"/>
        <w:jc w:val="both"/>
      </w:pPr>
      <w:r w:rsidRPr="00BA135B">
        <w:t>Б) человеком</w:t>
      </w:r>
    </w:p>
    <w:p w:rsidR="00AF73CA" w:rsidRPr="00BA135B" w:rsidRDefault="00AF73CA" w:rsidP="00AF73CA">
      <w:pPr>
        <w:ind w:firstLine="709"/>
        <w:jc w:val="both"/>
      </w:pPr>
      <w:r w:rsidRPr="00BA135B">
        <w:t>В) личностью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гражданином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8. Концепцию диспозиционной регуляции социального поведения личности развивал</w:t>
      </w:r>
    </w:p>
    <w:p w:rsidR="00AF73CA" w:rsidRPr="00BA135B" w:rsidRDefault="00AF73CA" w:rsidP="00AF73CA">
      <w:pPr>
        <w:ind w:firstLine="709"/>
        <w:jc w:val="both"/>
      </w:pPr>
      <w:r w:rsidRPr="00BA135B">
        <w:t>А) В.А. Ядов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Б) Дж. </w:t>
      </w:r>
      <w:proofErr w:type="spellStart"/>
      <w:r w:rsidRPr="00BA135B">
        <w:t>Мид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>В) Б. Скиннер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Т. </w:t>
      </w:r>
      <w:proofErr w:type="spellStart"/>
      <w:r w:rsidRPr="00BA135B">
        <w:t>Парсонс</w:t>
      </w:r>
      <w:proofErr w:type="spellEnd"/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жизненной позицией</w:t>
      </w:r>
    </w:p>
    <w:p w:rsidR="00AF73CA" w:rsidRPr="00BA135B" w:rsidRDefault="00AF73CA" w:rsidP="00AF73CA">
      <w:pPr>
        <w:ind w:firstLine="709"/>
        <w:jc w:val="both"/>
      </w:pPr>
      <w:r w:rsidRPr="00BA135B">
        <w:t>Б) самосознанием</w:t>
      </w:r>
    </w:p>
    <w:p w:rsidR="00AF73CA" w:rsidRPr="00BA135B" w:rsidRDefault="00AF73CA" w:rsidP="00AF73CA">
      <w:pPr>
        <w:ind w:firstLine="709"/>
        <w:jc w:val="both"/>
      </w:pPr>
      <w:r w:rsidRPr="00BA135B">
        <w:t>В) самоанализом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</w:t>
      </w:r>
      <w:proofErr w:type="spellStart"/>
      <w:r w:rsidRPr="00BA135B">
        <w:t>саморегуляцией</w:t>
      </w:r>
      <w:proofErr w:type="spellEnd"/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10. Тип личности, репрезентативный для данной культуры, обозначается термином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индивидуальность</w:t>
      </w:r>
    </w:p>
    <w:p w:rsidR="00AF73CA" w:rsidRPr="00BA135B" w:rsidRDefault="00AF73CA" w:rsidP="00AF73CA">
      <w:pPr>
        <w:ind w:firstLine="709"/>
        <w:jc w:val="both"/>
      </w:pPr>
      <w:r w:rsidRPr="00BA135B">
        <w:t>Б) яркая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В) модальная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Г) базисная личность</w:t>
      </w:r>
    </w:p>
    <w:p w:rsidR="00021902" w:rsidRPr="006C5D2E" w:rsidRDefault="00021902" w:rsidP="00021902">
      <w:pPr>
        <w:tabs>
          <w:tab w:val="left" w:pos="426"/>
        </w:tabs>
        <w:jc w:val="both"/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Типы личности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социальных отношений.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культуры.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трудовой деятельности.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политики и права.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Наркомания в современной России. 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Алкоголизм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Преступность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Проституция в современной России.</w:t>
      </w:r>
    </w:p>
    <w:p w:rsidR="00E3546C" w:rsidRPr="00E3546C" w:rsidRDefault="008334E3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46C" w:rsidRPr="00E3546C">
        <w:rPr>
          <w:rFonts w:ascii="Times New Roman" w:hAnsi="Times New Roman"/>
          <w:sz w:val="28"/>
          <w:szCs w:val="28"/>
        </w:rPr>
        <w:t>Экстремизм и терроризм в современном мире.</w:t>
      </w:r>
    </w:p>
    <w:p w:rsidR="00E3546C" w:rsidRPr="00E3546C" w:rsidRDefault="008334E3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46C" w:rsidRPr="00E3546C">
        <w:rPr>
          <w:rFonts w:ascii="Times New Roman" w:hAnsi="Times New Roman"/>
          <w:sz w:val="28"/>
          <w:szCs w:val="28"/>
        </w:rPr>
        <w:t>Девиантное</w:t>
      </w:r>
      <w:proofErr w:type="spellEnd"/>
      <w:r w:rsidR="00E3546C" w:rsidRPr="00E3546C">
        <w:rPr>
          <w:rFonts w:ascii="Times New Roman" w:hAnsi="Times New Roman"/>
          <w:sz w:val="28"/>
          <w:szCs w:val="28"/>
        </w:rPr>
        <w:t xml:space="preserve"> поведение в молодёжной среде.</w:t>
      </w:r>
    </w:p>
    <w:p w:rsidR="001109F7" w:rsidRPr="005A4C21" w:rsidRDefault="001109F7" w:rsidP="00CB74D0">
      <w:pPr>
        <w:jc w:val="both"/>
        <w:rPr>
          <w:b/>
          <w:color w:val="000000"/>
          <w:sz w:val="28"/>
          <w:szCs w:val="28"/>
        </w:rPr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350306" w:rsidRDefault="00EC01BA" w:rsidP="00EC01BA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C01BA">
        <w:rPr>
          <w:b/>
          <w:color w:val="000000"/>
          <w:kern w:val="16"/>
          <w:sz w:val="28"/>
          <w:szCs w:val="28"/>
        </w:rPr>
        <w:t>Задание № 1</w:t>
      </w:r>
    </w:p>
    <w:p w:rsidR="00350306" w:rsidRPr="00E83949" w:rsidRDefault="00350306" w:rsidP="00350306">
      <w:pPr>
        <w:widowControl w:val="0"/>
        <w:autoSpaceDE w:val="0"/>
        <w:autoSpaceDN w:val="0"/>
        <w:adjustRightInd w:val="0"/>
        <w:jc w:val="both"/>
        <w:rPr>
          <w:rStyle w:val="fontstyle01"/>
        </w:rPr>
      </w:pPr>
      <w:r w:rsidRPr="00E83949">
        <w:rPr>
          <w:color w:val="000000"/>
          <w:kern w:val="16"/>
        </w:rPr>
        <w:t xml:space="preserve">Теории личности. </w:t>
      </w:r>
      <w:r w:rsidRPr="00350306">
        <w:rPr>
          <w:rStyle w:val="fontstyle01"/>
          <w:b w:val="0"/>
          <w:sz w:val="24"/>
          <w:szCs w:val="24"/>
        </w:rPr>
        <w:t>Дайте краткое содержание следующих теорий личности в социологии и назовите их авторов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276"/>
        <w:gridCol w:w="4820"/>
      </w:tblGrid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lastRenderedPageBreak/>
              <w:t>Название теории</w:t>
            </w:r>
          </w:p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4820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Содержание</w:t>
            </w: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lastRenderedPageBreak/>
              <w:t>Теория «</w:t>
            </w:r>
            <w:proofErr w:type="gramStart"/>
            <w:r w:rsidRPr="00350306">
              <w:rPr>
                <w:rStyle w:val="fontstyle01"/>
                <w:b w:val="0"/>
                <w:sz w:val="24"/>
                <w:szCs w:val="24"/>
              </w:rPr>
              <w:t>зеркального</w:t>
            </w:r>
            <w:proofErr w:type="gramEnd"/>
            <w:r w:rsidRPr="00350306">
              <w:rPr>
                <w:rStyle w:val="fontstyle01"/>
                <w:b w:val="0"/>
                <w:sz w:val="24"/>
                <w:szCs w:val="24"/>
              </w:rPr>
              <w:t xml:space="preserve"> Я»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Ролевая теория личности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Диспозиционная теория</w:t>
            </w:r>
            <w:r w:rsidRPr="00350306">
              <w:rPr>
                <w:rStyle w:val="fontstyle01"/>
                <w:b w:val="0"/>
                <w:sz w:val="24"/>
                <w:szCs w:val="24"/>
              </w:rPr>
              <w:t xml:space="preserve"> личности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36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Психоаналитическая концепция</w:t>
            </w:r>
          </w:p>
          <w:p w:rsidR="00350306" w:rsidRPr="00350306" w:rsidRDefault="00350306" w:rsidP="008334E3">
            <w:pPr>
              <w:spacing w:line="36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З. Фрейда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</w:tbl>
    <w:p w:rsidR="008334E3" w:rsidRDefault="008334E3" w:rsidP="008334E3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</w:p>
    <w:p w:rsidR="008334E3" w:rsidRPr="008334E3" w:rsidRDefault="008334E3" w:rsidP="008334E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8334E3">
        <w:rPr>
          <w:b/>
          <w:color w:val="000000"/>
          <w:kern w:val="16"/>
          <w:sz w:val="28"/>
          <w:szCs w:val="28"/>
        </w:rPr>
        <w:t xml:space="preserve">Задание № 2: </w:t>
      </w:r>
    </w:p>
    <w:p w:rsidR="008334E3" w:rsidRPr="00E83949" w:rsidRDefault="008334E3" w:rsidP="008334E3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E83949">
        <w:rPr>
          <w:color w:val="000000"/>
          <w:kern w:val="16"/>
        </w:rPr>
        <w:t>Дайте определение понятию социальные нормы и охарактеризуйте их основные виды в представленной ниже таблице</w:t>
      </w:r>
    </w:p>
    <w:p w:rsidR="008334E3" w:rsidRDefault="008334E3" w:rsidP="008334E3">
      <w:pPr>
        <w:ind w:firstLine="709"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Социальные нормы это – </w:t>
      </w:r>
    </w:p>
    <w:p w:rsidR="008334E3" w:rsidRDefault="008334E3" w:rsidP="008334E3">
      <w:pPr>
        <w:spacing w:line="360" w:lineRule="auto"/>
        <w:jc w:val="both"/>
        <w:rPr>
          <w:color w:val="000000"/>
          <w:kern w:val="16"/>
        </w:rPr>
      </w:pPr>
      <w:r>
        <w:rPr>
          <w:color w:val="000000"/>
          <w:kern w:val="16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8334E3">
            <w:pPr>
              <w:jc w:val="center"/>
              <w:rPr>
                <w:b/>
              </w:rPr>
            </w:pPr>
            <w:r w:rsidRPr="0041712C">
              <w:rPr>
                <w:b/>
              </w:rPr>
              <w:t>Виды социальных норм</w:t>
            </w:r>
          </w:p>
        </w:tc>
        <w:tc>
          <w:tcPr>
            <w:tcW w:w="4111" w:type="dxa"/>
            <w:vAlign w:val="center"/>
          </w:tcPr>
          <w:p w:rsidR="008334E3" w:rsidRPr="0041712C" w:rsidRDefault="008334E3" w:rsidP="003342CC">
            <w:pPr>
              <w:jc w:val="center"/>
              <w:rPr>
                <w:b/>
              </w:rPr>
            </w:pPr>
            <w:r w:rsidRPr="0041712C">
              <w:rPr>
                <w:b/>
              </w:rPr>
              <w:t>Их характеристика</w:t>
            </w:r>
          </w:p>
        </w:tc>
        <w:tc>
          <w:tcPr>
            <w:tcW w:w="3402" w:type="dxa"/>
            <w:vAlign w:val="center"/>
          </w:tcPr>
          <w:p w:rsidR="008334E3" w:rsidRDefault="008334E3" w:rsidP="003342CC">
            <w:pPr>
              <w:jc w:val="center"/>
              <w:rPr>
                <w:b/>
              </w:rPr>
            </w:pPr>
            <w:r w:rsidRPr="0041712C">
              <w:rPr>
                <w:b/>
              </w:rPr>
              <w:t>Примеры социальных норм</w:t>
            </w:r>
          </w:p>
          <w:p w:rsidR="008334E3" w:rsidRPr="0041712C" w:rsidRDefault="008334E3" w:rsidP="003342CC">
            <w:pPr>
              <w:jc w:val="center"/>
              <w:rPr>
                <w:b/>
              </w:rPr>
            </w:pPr>
            <w:r>
              <w:rPr>
                <w:b/>
              </w:rPr>
              <w:t>(не менее 3-х)</w:t>
            </w: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Обычаи</w:t>
            </w:r>
          </w:p>
        </w:tc>
        <w:tc>
          <w:tcPr>
            <w:tcW w:w="4111" w:type="dxa"/>
            <w:vAlign w:val="center"/>
          </w:tcPr>
          <w:p w:rsidR="008334E3" w:rsidRPr="0041712C" w:rsidRDefault="008334E3" w:rsidP="003342CC">
            <w:r w:rsidRPr="0041712C">
              <w:t>Одобренные обществом массовые образцы действий, которые рекомендуется выполнять</w:t>
            </w:r>
          </w:p>
        </w:tc>
        <w:tc>
          <w:tcPr>
            <w:tcW w:w="3402" w:type="dxa"/>
          </w:tcPr>
          <w:p w:rsidR="008334E3" w:rsidRDefault="008334E3" w:rsidP="003342CC">
            <w:r w:rsidRPr="0041712C">
              <w:t>Празднование Нового года в ночь на 1 января</w:t>
            </w:r>
            <w:r>
              <w:t>;</w:t>
            </w:r>
          </w:p>
          <w:p w:rsidR="008334E3" w:rsidRPr="0041712C" w:rsidRDefault="008334E3" w:rsidP="003342CC"/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Традиции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Морально-этические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Правовые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Религиозные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Политические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Эстетические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Правила этикета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Мода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</w:tbl>
    <w:p w:rsidR="00EC01BA" w:rsidRDefault="00EC01BA" w:rsidP="00EC01BA">
      <w:pPr>
        <w:ind w:firstLine="709"/>
        <w:jc w:val="both"/>
        <w:rPr>
          <w:iCs/>
        </w:rPr>
      </w:pPr>
    </w:p>
    <w:p w:rsidR="00EC01BA" w:rsidRDefault="00EC01BA" w:rsidP="00EC01BA">
      <w:pPr>
        <w:ind w:firstLine="709"/>
        <w:jc w:val="both"/>
        <w:rPr>
          <w:iCs/>
        </w:rPr>
      </w:pPr>
    </w:p>
    <w:p w:rsidR="001E6C4E" w:rsidRPr="00E836D2" w:rsidRDefault="001E6C4E" w:rsidP="00EC01B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F7CE2">
        <w:rPr>
          <w:b/>
          <w:color w:val="000000"/>
          <w:sz w:val="28"/>
          <w:szCs w:val="28"/>
        </w:rPr>
        <w:t xml:space="preserve">3 </w:t>
      </w:r>
      <w:r w:rsidR="001F7CE2" w:rsidRPr="001F7CE2">
        <w:rPr>
          <w:color w:val="000000"/>
          <w:sz w:val="28"/>
          <w:szCs w:val="28"/>
        </w:rPr>
        <w:t>«</w:t>
      </w:r>
      <w:r w:rsidR="00CB152E" w:rsidRPr="00CB152E">
        <w:rPr>
          <w:color w:val="000000"/>
          <w:sz w:val="28"/>
          <w:szCs w:val="28"/>
        </w:rPr>
        <w:t>Социальные изменения. Социология медицины. Методология социологических исследований</w:t>
      </w:r>
      <w:r w:rsidR="001F7CE2" w:rsidRPr="001F7CE2">
        <w:rPr>
          <w:color w:val="000000"/>
          <w:sz w:val="28"/>
          <w:szCs w:val="28"/>
        </w:rPr>
        <w:t>»</w:t>
      </w:r>
      <w:r w:rsidR="001F7CE2">
        <w:rPr>
          <w:b/>
          <w:color w:val="000000"/>
          <w:sz w:val="28"/>
          <w:szCs w:val="28"/>
        </w:rPr>
        <w:t xml:space="preserve"> </w:t>
      </w:r>
    </w:p>
    <w:p w:rsidR="00CB152E" w:rsidRDefault="00CB152E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904B9" w:rsidRDefault="00C904B9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Понятие и проблематика социальных изменений. Причины и факторы социальных изменений.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Формы и виды социальных изменений.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Социальный процесс, его понятие и сущность. Прогресс и его признаки. Регресс и его признаки.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процессы: понятие и виды.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Проблема модернизации как социального процесса.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Социология медицины: понятие и специфика.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Социологические исследования в медицине в мире и в современной России.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Специфика и назначение социальных исследований. Виды и технологии социальных исследований.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24509A" w:rsidRDefault="0024509A" w:rsidP="00CB74D0">
      <w:pPr>
        <w:rPr>
          <w:b/>
          <w:bCs/>
          <w:iCs/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Какие положительные результаты дают социологические исследования в медицине?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Какие проблемы здравоохранения можно выявить с помощью социологических исследований в медицине?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Какими объективными причинами вызваны социальные изменения?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Какими субъективными причинами вызваны социальные изменения?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Приведите исторические примеры перехода общества на более высокую ступень развития, подтверждающие закономерности социального развития?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Какой путь модернизации свойственен для России? Обоснуйте свой ответ.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Когда в России проявлялись признаки прогресса?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Общество развивается в большей степени </w:t>
      </w:r>
      <w:proofErr w:type="gramStart"/>
      <w:r w:rsidRPr="00AC772D">
        <w:rPr>
          <w:sz w:val="28"/>
          <w:szCs w:val="28"/>
        </w:rPr>
        <w:t>эволюционном</w:t>
      </w:r>
      <w:proofErr w:type="gramEnd"/>
      <w:r w:rsidRPr="00AC772D">
        <w:rPr>
          <w:sz w:val="28"/>
          <w:szCs w:val="28"/>
        </w:rPr>
        <w:t>, или революционным путём?</w:t>
      </w:r>
    </w:p>
    <w:p w:rsidR="00CB152E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С какими социальными процессами вы сталкиваетесь чаще всего?   </w:t>
      </w:r>
    </w:p>
    <w:p w:rsidR="0024509A" w:rsidRPr="000935D7" w:rsidRDefault="0024509A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CB152E" w:rsidRDefault="00AC772D" w:rsidP="00CB74D0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>социология медицины, 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</w:t>
      </w:r>
      <w:r>
        <w:rPr>
          <w:sz w:val="28"/>
          <w:szCs w:val="28"/>
        </w:rPr>
        <w:t xml:space="preserve">, </w:t>
      </w:r>
      <w:r w:rsidR="00CB152E">
        <w:rPr>
          <w:sz w:val="28"/>
          <w:szCs w:val="28"/>
        </w:rPr>
        <w:t xml:space="preserve">социальное изменение, социальное развитие, конвергенция, дивергенция, универсализация, специализация, параллелизм, прогресс, регресс, имитация, инновация, первичная модернизация, вторичная модернизация, стагнация, эволюция, революция, </w:t>
      </w:r>
      <w:r w:rsidR="00CB152E">
        <w:rPr>
          <w:sz w:val="28"/>
          <w:szCs w:val="28"/>
        </w:rPr>
        <w:lastRenderedPageBreak/>
        <w:t xml:space="preserve">реформы, социальный процесс, кооперация, конкуренция, приспособление, подчинение, компромисс, ассимиляция, </w:t>
      </w:r>
      <w:proofErr w:type="spellStart"/>
      <w:r w:rsidR="00CB152E">
        <w:rPr>
          <w:sz w:val="28"/>
          <w:szCs w:val="28"/>
        </w:rPr>
        <w:t>амальгамизация</w:t>
      </w:r>
      <w:proofErr w:type="spellEnd"/>
      <w:r w:rsidR="00CB152E" w:rsidRPr="00B41D65">
        <w:rPr>
          <w:sz w:val="28"/>
          <w:szCs w:val="28"/>
        </w:rPr>
        <w:t xml:space="preserve"> </w:t>
      </w:r>
      <w:proofErr w:type="gramEnd"/>
    </w:p>
    <w:p w:rsidR="000E1666" w:rsidRDefault="000E1666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1. Постановка любой проблемы социологического исследования начинается с уточнения</w:t>
      </w:r>
    </w:p>
    <w:p w:rsidR="00AF73CA" w:rsidRPr="00D5433D" w:rsidRDefault="00AF73CA" w:rsidP="00AF73CA">
      <w:pPr>
        <w:ind w:firstLine="709"/>
        <w:jc w:val="both"/>
      </w:pPr>
      <w:r w:rsidRPr="00D5433D">
        <w:t>А) цели и задачи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>Б) объекта и предмета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 xml:space="preserve">В) интерпретации и </w:t>
      </w:r>
      <w:proofErr w:type="spellStart"/>
      <w:r w:rsidRPr="00D5433D">
        <w:t>операционализации</w:t>
      </w:r>
      <w:proofErr w:type="spellEnd"/>
      <w:r w:rsidRPr="00D5433D">
        <w:t xml:space="preserve"> понятий</w:t>
      </w:r>
    </w:p>
    <w:p w:rsidR="00AF73CA" w:rsidRPr="00D5433D" w:rsidRDefault="00AF73CA" w:rsidP="00AF73CA">
      <w:pPr>
        <w:ind w:firstLine="709"/>
        <w:jc w:val="both"/>
      </w:pPr>
      <w:r w:rsidRPr="00D5433D">
        <w:t>Г) рабочей и основной гипотезы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AF73CA" w:rsidRPr="00D5433D" w:rsidRDefault="00AF73CA" w:rsidP="00AF73CA">
      <w:pPr>
        <w:ind w:firstLine="709"/>
        <w:jc w:val="both"/>
      </w:pPr>
      <w:r w:rsidRPr="00D5433D">
        <w:t>А) интервью</w:t>
      </w:r>
    </w:p>
    <w:p w:rsidR="00AF73CA" w:rsidRPr="00D5433D" w:rsidRDefault="00AF73CA" w:rsidP="00AF73CA">
      <w:pPr>
        <w:ind w:firstLine="709"/>
        <w:jc w:val="both"/>
      </w:pPr>
      <w:r w:rsidRPr="00D5433D">
        <w:t>Б) интервью индивидуальное</w:t>
      </w:r>
    </w:p>
    <w:p w:rsidR="00AF73CA" w:rsidRPr="00D5433D" w:rsidRDefault="00AF73CA" w:rsidP="00AF73CA">
      <w:pPr>
        <w:ind w:firstLine="709"/>
        <w:jc w:val="both"/>
      </w:pPr>
      <w:r w:rsidRPr="00D5433D">
        <w:t>В) интервью групповое</w:t>
      </w:r>
    </w:p>
    <w:p w:rsidR="00AF73CA" w:rsidRPr="00D5433D" w:rsidRDefault="00AF73CA" w:rsidP="00AF73CA">
      <w:pPr>
        <w:ind w:firstLine="709"/>
        <w:jc w:val="both"/>
      </w:pPr>
      <w:r w:rsidRPr="00D5433D">
        <w:t>Г) интервью свободное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3. Лицо, выступающее в качестве источника первичной социологической информации</w:t>
      </w:r>
    </w:p>
    <w:p w:rsidR="00AF73CA" w:rsidRPr="00D5433D" w:rsidRDefault="00AF73CA" w:rsidP="00AF73CA">
      <w:pPr>
        <w:ind w:firstLine="709"/>
        <w:jc w:val="both"/>
      </w:pPr>
      <w:r w:rsidRPr="00D5433D">
        <w:t>А) 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Б) эксперт</w:t>
      </w:r>
    </w:p>
    <w:p w:rsidR="00AF73CA" w:rsidRPr="00D5433D" w:rsidRDefault="00AF73CA" w:rsidP="00AF73CA">
      <w:pPr>
        <w:ind w:firstLine="709"/>
        <w:jc w:val="both"/>
      </w:pPr>
      <w:r w:rsidRPr="00D5433D">
        <w:t>В) гражданин</w:t>
      </w:r>
    </w:p>
    <w:p w:rsidR="00AF73CA" w:rsidRPr="00D5433D" w:rsidRDefault="00AF73CA" w:rsidP="00AF73CA">
      <w:pPr>
        <w:ind w:firstLine="709"/>
        <w:jc w:val="both"/>
      </w:pPr>
      <w:r w:rsidRPr="00D5433D">
        <w:t>Г) корреспондент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4. Вторым этапом социологического исследования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А) подготовка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>Б) сбор первичной социологической информации</w:t>
      </w:r>
    </w:p>
    <w:p w:rsidR="00AF73CA" w:rsidRPr="00D5433D" w:rsidRDefault="00AF73CA" w:rsidP="00AF73CA">
      <w:pPr>
        <w:ind w:firstLine="709"/>
        <w:jc w:val="both"/>
      </w:pPr>
      <w:r w:rsidRPr="00D5433D">
        <w:t>В) подготовка собранной информации к обработке</w:t>
      </w:r>
    </w:p>
    <w:p w:rsidR="00AF73CA" w:rsidRPr="00D5433D" w:rsidRDefault="00AF73CA" w:rsidP="00AF73CA">
      <w:pPr>
        <w:ind w:firstLine="709"/>
        <w:jc w:val="both"/>
      </w:pPr>
      <w:r w:rsidRPr="00D5433D">
        <w:t>Г) анализ обработанной информации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5. Методы сбора первичной социологической информации исключают</w:t>
      </w:r>
    </w:p>
    <w:p w:rsidR="00AF73CA" w:rsidRPr="00D5433D" w:rsidRDefault="00AF73CA" w:rsidP="00AF73CA">
      <w:pPr>
        <w:ind w:firstLine="709"/>
        <w:jc w:val="both"/>
      </w:pPr>
      <w:r w:rsidRPr="00D5433D">
        <w:t>А) опрос</w:t>
      </w:r>
    </w:p>
    <w:p w:rsidR="00AF73CA" w:rsidRPr="00D5433D" w:rsidRDefault="00AF73CA" w:rsidP="00AF73CA">
      <w:pPr>
        <w:ind w:firstLine="709"/>
        <w:jc w:val="both"/>
      </w:pPr>
      <w:r w:rsidRPr="00D5433D">
        <w:t>Б) наблюдение</w:t>
      </w:r>
    </w:p>
    <w:p w:rsidR="00AF73CA" w:rsidRPr="00D5433D" w:rsidRDefault="00AF73CA" w:rsidP="00AF73CA">
      <w:pPr>
        <w:ind w:firstLine="709"/>
        <w:jc w:val="both"/>
      </w:pPr>
      <w:r w:rsidRPr="00D5433D">
        <w:t>В) анализ документов</w:t>
      </w:r>
    </w:p>
    <w:p w:rsidR="00AF73CA" w:rsidRPr="00D5433D" w:rsidRDefault="00AF73CA" w:rsidP="00AF73CA">
      <w:pPr>
        <w:ind w:firstLine="709"/>
        <w:jc w:val="both"/>
      </w:pPr>
      <w:r w:rsidRPr="00D5433D">
        <w:t>Г) публичные дискуссии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6. Если на Вопрос в анкете приводится полный набор вариантов ответов, то этот вопрос</w:t>
      </w:r>
    </w:p>
    <w:p w:rsidR="00AF73CA" w:rsidRPr="00D5433D" w:rsidRDefault="00AF73CA" w:rsidP="00AF73CA">
      <w:pPr>
        <w:ind w:firstLine="709"/>
        <w:jc w:val="both"/>
      </w:pPr>
      <w:r w:rsidRPr="00D5433D">
        <w:t>А) основной</w:t>
      </w:r>
    </w:p>
    <w:p w:rsidR="00AF73CA" w:rsidRPr="00D5433D" w:rsidRDefault="00AF73CA" w:rsidP="00AF73CA">
      <w:pPr>
        <w:ind w:firstLine="709"/>
        <w:jc w:val="both"/>
      </w:pPr>
      <w:r w:rsidRPr="00D5433D">
        <w:t>Б) открытый</w:t>
      </w:r>
    </w:p>
    <w:p w:rsidR="00AF73CA" w:rsidRPr="00D5433D" w:rsidRDefault="00AF73CA" w:rsidP="00AF73CA">
      <w:pPr>
        <w:ind w:firstLine="709"/>
        <w:jc w:val="both"/>
      </w:pPr>
      <w:r w:rsidRPr="00D5433D">
        <w:t>В) косвенный</w:t>
      </w:r>
    </w:p>
    <w:p w:rsidR="00AF73CA" w:rsidRPr="00D5433D" w:rsidRDefault="00AF73CA" w:rsidP="00AF73CA">
      <w:pPr>
        <w:ind w:firstLine="709"/>
        <w:jc w:val="both"/>
      </w:pPr>
      <w:r w:rsidRPr="00D5433D">
        <w:t>Г) закрытый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7. Научное предположение, выдвигаемое для объяснения какого-либо факта,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А) социальной проблемой</w:t>
      </w:r>
    </w:p>
    <w:p w:rsidR="00AF73CA" w:rsidRPr="00D5433D" w:rsidRDefault="00AF73CA" w:rsidP="00AF73CA">
      <w:pPr>
        <w:ind w:firstLine="709"/>
        <w:jc w:val="both"/>
      </w:pPr>
      <w:r w:rsidRPr="00D5433D">
        <w:t>Б) выборкой</w:t>
      </w:r>
    </w:p>
    <w:p w:rsidR="00AF73CA" w:rsidRPr="00D5433D" w:rsidRDefault="00AF73CA" w:rsidP="00AF73CA">
      <w:pPr>
        <w:ind w:firstLine="709"/>
        <w:jc w:val="both"/>
      </w:pPr>
      <w:r w:rsidRPr="00D5433D">
        <w:t>В) гипотезой</w:t>
      </w:r>
    </w:p>
    <w:p w:rsidR="00AF73CA" w:rsidRPr="00D5433D" w:rsidRDefault="00AF73CA" w:rsidP="00AF73CA">
      <w:pPr>
        <w:ind w:firstLine="709"/>
        <w:jc w:val="both"/>
      </w:pPr>
      <w:r w:rsidRPr="00D5433D">
        <w:t>Г) объектом исследования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8. Гипотезы, которые вырабатываются до проведения эмпирического исследования, называются</w:t>
      </w:r>
    </w:p>
    <w:p w:rsidR="00AF73CA" w:rsidRPr="00D5433D" w:rsidRDefault="00AF73CA" w:rsidP="00AF73CA">
      <w:pPr>
        <w:ind w:firstLine="709"/>
        <w:jc w:val="both"/>
      </w:pPr>
      <w:r w:rsidRPr="00D5433D">
        <w:t>А) основными</w:t>
      </w:r>
    </w:p>
    <w:p w:rsidR="00AF73CA" w:rsidRPr="00D5433D" w:rsidRDefault="00AF73CA" w:rsidP="00AF73CA">
      <w:pPr>
        <w:ind w:firstLine="709"/>
        <w:jc w:val="both"/>
      </w:pPr>
      <w:r w:rsidRPr="00D5433D">
        <w:lastRenderedPageBreak/>
        <w:t>Б) рабочими</w:t>
      </w:r>
    </w:p>
    <w:p w:rsidR="00AF73CA" w:rsidRPr="00D5433D" w:rsidRDefault="00AF73CA" w:rsidP="00AF73CA">
      <w:pPr>
        <w:ind w:firstLine="709"/>
        <w:jc w:val="both"/>
      </w:pPr>
      <w:r w:rsidRPr="00D5433D">
        <w:t>В) первичными</w:t>
      </w:r>
    </w:p>
    <w:p w:rsidR="00AF73CA" w:rsidRPr="00D5433D" w:rsidRDefault="00AF73CA" w:rsidP="00AF73CA">
      <w:pPr>
        <w:ind w:firstLine="709"/>
        <w:jc w:val="both"/>
      </w:pPr>
      <w:r w:rsidRPr="00D5433D">
        <w:t>Г) вторичными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Г) методология</w:t>
      </w:r>
    </w:p>
    <w:p w:rsidR="00AF73CA" w:rsidRPr="00D5433D" w:rsidRDefault="00AF73CA" w:rsidP="00AF73CA">
      <w:pPr>
        <w:ind w:firstLine="709"/>
        <w:jc w:val="both"/>
      </w:pPr>
      <w:r w:rsidRPr="00D5433D">
        <w:t>Б) методика</w:t>
      </w:r>
    </w:p>
    <w:p w:rsidR="00AF73CA" w:rsidRPr="00D5433D" w:rsidRDefault="00AF73CA" w:rsidP="00AF73CA">
      <w:pPr>
        <w:ind w:firstLine="709"/>
        <w:jc w:val="both"/>
      </w:pPr>
      <w:r w:rsidRPr="00D5433D">
        <w:t>В) метод</w:t>
      </w:r>
    </w:p>
    <w:p w:rsidR="00AF73CA" w:rsidRPr="00D5433D" w:rsidRDefault="00AF73CA" w:rsidP="00AF73CA">
      <w:pPr>
        <w:ind w:firstLine="709"/>
        <w:jc w:val="both"/>
      </w:pPr>
      <w:r w:rsidRPr="00D5433D">
        <w:t>Г) техника исследования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10. Тот, кого опрашивает социолог, определяется как</w:t>
      </w:r>
    </w:p>
    <w:p w:rsidR="00AF73CA" w:rsidRPr="00D5433D" w:rsidRDefault="00AF73CA" w:rsidP="00AF73CA">
      <w:pPr>
        <w:ind w:firstLine="709"/>
        <w:jc w:val="both"/>
      </w:pPr>
      <w:r w:rsidRPr="00D5433D">
        <w:t>А) корреспондент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Б) эксперт</w:t>
      </w:r>
    </w:p>
    <w:p w:rsidR="00AF73CA" w:rsidRPr="00D5433D" w:rsidRDefault="00AF73CA" w:rsidP="00AF73CA">
      <w:pPr>
        <w:ind w:firstLine="709"/>
        <w:jc w:val="both"/>
      </w:pPr>
      <w:r w:rsidRPr="00D5433D">
        <w:t>В) 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Г) индивид</w:t>
      </w:r>
    </w:p>
    <w:p w:rsidR="00AF73CA" w:rsidRDefault="00AF73CA" w:rsidP="00CB74D0">
      <w:pPr>
        <w:jc w:val="both"/>
        <w:rPr>
          <w:b/>
          <w:color w:val="000000"/>
          <w:sz w:val="28"/>
          <w:szCs w:val="28"/>
        </w:rPr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AC772D" w:rsidRPr="00AC772D" w:rsidRDefault="00AC772D" w:rsidP="00063B72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C772D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Проблема неравномерности мирового общественного прогресса.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Научные прогнозы развития общества.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Фантастика, как вектор развития общества. 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Особенности  противоречия развития общества России</w:t>
      </w:r>
    </w:p>
    <w:p w:rsidR="0024509A" w:rsidRDefault="0024509A" w:rsidP="00CB74D0">
      <w:pPr>
        <w:jc w:val="both"/>
        <w:rPr>
          <w:b/>
          <w:color w:val="000000"/>
          <w:sz w:val="28"/>
          <w:szCs w:val="28"/>
        </w:rPr>
      </w:pPr>
    </w:p>
    <w:p w:rsidR="00B27E97" w:rsidRPr="002A727F" w:rsidRDefault="00B27E97" w:rsidP="00B27E97">
      <w:pPr>
        <w:pStyle w:val="a5"/>
        <w:tabs>
          <w:tab w:val="left" w:pos="270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A727F">
        <w:rPr>
          <w:rFonts w:ascii="Times New Roman" w:hAnsi="Times New Roman"/>
          <w:b/>
          <w:sz w:val="28"/>
          <w:szCs w:val="28"/>
        </w:rPr>
        <w:t xml:space="preserve">Рубежный контроль по </w:t>
      </w:r>
      <w:r>
        <w:rPr>
          <w:rFonts w:ascii="Times New Roman" w:hAnsi="Times New Roman"/>
          <w:b/>
          <w:sz w:val="28"/>
          <w:szCs w:val="28"/>
        </w:rPr>
        <w:t>второ</w:t>
      </w:r>
      <w:r w:rsidRPr="002A727F">
        <w:rPr>
          <w:rFonts w:ascii="Times New Roman" w:hAnsi="Times New Roman"/>
          <w:b/>
          <w:sz w:val="28"/>
          <w:szCs w:val="28"/>
        </w:rPr>
        <w:t xml:space="preserve">му модулю проходит в форме тестирования в ИС </w:t>
      </w:r>
      <w:proofErr w:type="spellStart"/>
      <w:r w:rsidRPr="002A727F">
        <w:rPr>
          <w:rFonts w:ascii="Times New Roman" w:hAnsi="Times New Roman"/>
          <w:b/>
          <w:sz w:val="28"/>
          <w:szCs w:val="28"/>
        </w:rPr>
        <w:t>ОрГМУ</w:t>
      </w:r>
      <w:proofErr w:type="spellEnd"/>
      <w:r w:rsidRPr="002A727F">
        <w:rPr>
          <w:rFonts w:ascii="Times New Roman" w:hAnsi="Times New Roman"/>
          <w:b/>
          <w:sz w:val="28"/>
          <w:szCs w:val="28"/>
        </w:rPr>
        <w:t xml:space="preserve"> </w:t>
      </w:r>
    </w:p>
    <w:p w:rsidR="00B27E97" w:rsidRPr="002A727F" w:rsidRDefault="00B27E97" w:rsidP="00B27E97">
      <w:pPr>
        <w:pStyle w:val="a5"/>
        <w:tabs>
          <w:tab w:val="left" w:pos="2700"/>
        </w:tabs>
        <w:ind w:left="0" w:firstLine="709"/>
        <w:rPr>
          <w:rFonts w:ascii="Times New Roman" w:hAnsi="Times New Roman"/>
          <w:sz w:val="28"/>
          <w:szCs w:val="28"/>
        </w:rPr>
      </w:pPr>
      <w:r w:rsidRPr="002A727F">
        <w:rPr>
          <w:rFonts w:ascii="Times New Roman" w:hAnsi="Times New Roman"/>
          <w:sz w:val="28"/>
          <w:szCs w:val="28"/>
        </w:rPr>
        <w:t xml:space="preserve">Тестовые задания (общим количеством </w:t>
      </w:r>
      <w:r>
        <w:rPr>
          <w:rFonts w:ascii="Times New Roman" w:hAnsi="Times New Roman"/>
          <w:sz w:val="28"/>
          <w:szCs w:val="28"/>
        </w:rPr>
        <w:t>5</w:t>
      </w:r>
      <w:r w:rsidRPr="002A727F">
        <w:rPr>
          <w:rFonts w:ascii="Times New Roman" w:hAnsi="Times New Roman"/>
          <w:sz w:val="28"/>
          <w:szCs w:val="28"/>
        </w:rPr>
        <w:t xml:space="preserve">0 заданий) ИС выбирает самостоятельно из тестовых заданий для всех тем  первого модуля (тестовые задания указаны выше). </w:t>
      </w:r>
    </w:p>
    <w:p w:rsidR="00B27E97" w:rsidRDefault="00B27E97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E7400" w:rsidRPr="00E836D2" w:rsidTr="00EC01BA">
        <w:tc>
          <w:tcPr>
            <w:tcW w:w="2802" w:type="dxa"/>
          </w:tcPr>
          <w:p w:rsidR="007E7400" w:rsidRPr="00E836D2" w:rsidRDefault="007E7400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512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C01BA" w:rsidRPr="00E836D2" w:rsidTr="00EC01BA">
        <w:tc>
          <w:tcPr>
            <w:tcW w:w="2802" w:type="dxa"/>
            <w:vMerge w:val="restart"/>
          </w:tcPr>
          <w:p w:rsidR="00EC01BA" w:rsidRP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C01BA">
              <w:rPr>
                <w:color w:val="000000"/>
                <w:sz w:val="28"/>
                <w:szCs w:val="28"/>
              </w:rPr>
              <w:t xml:space="preserve"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 w:val="restart"/>
          </w:tcPr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письменные задания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включают: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письменные ответы</w:t>
            </w:r>
          </w:p>
          <w:p w:rsidR="00EC01BA" w:rsidRPr="00E836D2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задания по рабочим тетрадям</w:t>
            </w: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</w:t>
            </w:r>
            <w:r>
              <w:rPr>
                <w:color w:val="000000"/>
                <w:sz w:val="28"/>
                <w:szCs w:val="28"/>
              </w:rPr>
              <w:t xml:space="preserve">зучаемого материала, </w:t>
            </w:r>
            <w:r w:rsidR="00212444">
              <w:rPr>
                <w:color w:val="000000"/>
                <w:sz w:val="28"/>
                <w:szCs w:val="28"/>
              </w:rPr>
              <w:t xml:space="preserve">в ответе </w:t>
            </w:r>
            <w:r>
              <w:rPr>
                <w:color w:val="000000"/>
                <w:sz w:val="28"/>
                <w:szCs w:val="28"/>
              </w:rPr>
              <w:t xml:space="preserve">отражена </w:t>
            </w:r>
            <w:r w:rsidR="00212444">
              <w:rPr>
                <w:color w:val="000000"/>
                <w:sz w:val="28"/>
                <w:szCs w:val="28"/>
              </w:rPr>
              <w:t xml:space="preserve">чёткая </w:t>
            </w:r>
            <w:r>
              <w:rPr>
                <w:color w:val="000000"/>
                <w:sz w:val="28"/>
                <w:szCs w:val="28"/>
              </w:rPr>
              <w:t>логика</w:t>
            </w:r>
            <w:r w:rsidR="00212444">
              <w:rPr>
                <w:color w:val="000000"/>
                <w:sz w:val="28"/>
                <w:szCs w:val="28"/>
              </w:rPr>
              <w:t xml:space="preserve"> и структурированность изложения материала,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глубин</w:t>
            </w:r>
            <w:r w:rsidR="00212444">
              <w:rPr>
                <w:color w:val="000000"/>
                <w:sz w:val="28"/>
                <w:szCs w:val="28"/>
              </w:rPr>
              <w:t>а</w:t>
            </w:r>
            <w:r w:rsidRPr="00EC01BA">
              <w:rPr>
                <w:color w:val="000000"/>
                <w:sz w:val="28"/>
                <w:szCs w:val="28"/>
              </w:rPr>
              <w:t xml:space="preserve"> и полнот</w:t>
            </w:r>
            <w:r w:rsidR="00212444">
              <w:rPr>
                <w:color w:val="000000"/>
                <w:sz w:val="28"/>
                <w:szCs w:val="28"/>
              </w:rPr>
              <w:t>а</w:t>
            </w:r>
            <w:r w:rsidRPr="00EC01BA">
              <w:rPr>
                <w:color w:val="000000"/>
                <w:sz w:val="28"/>
                <w:szCs w:val="28"/>
              </w:rPr>
              <w:t xml:space="preserve"> раскрытия темы; владение терминологическим аппаратом; умение </w:t>
            </w:r>
            <w:r>
              <w:rPr>
                <w:color w:val="000000"/>
                <w:sz w:val="28"/>
                <w:szCs w:val="28"/>
              </w:rPr>
              <w:t xml:space="preserve">наличие продуманной структуры </w:t>
            </w:r>
            <w:r w:rsidRPr="00EC01BA">
              <w:rPr>
                <w:color w:val="000000"/>
                <w:sz w:val="28"/>
                <w:szCs w:val="28"/>
              </w:rPr>
              <w:t>объяснять сущность явлений, процессов, событий, делать выводы и обобщения</w:t>
            </w:r>
            <w:r w:rsidR="00212444">
              <w:rPr>
                <w:color w:val="000000"/>
                <w:sz w:val="28"/>
                <w:szCs w:val="28"/>
              </w:rPr>
              <w:t>.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логичность и последовательность ответа. Однако допускается одна - две неточности в ответе.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C01BA">
              <w:rPr>
                <w:color w:val="000000"/>
                <w:sz w:val="28"/>
                <w:szCs w:val="28"/>
              </w:rPr>
              <w:t xml:space="preserve"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недостат</w:t>
            </w:r>
            <w:r w:rsidR="00212444">
              <w:rPr>
                <w:color w:val="000000"/>
                <w:sz w:val="28"/>
                <w:szCs w:val="28"/>
              </w:rPr>
              <w:t xml:space="preserve">ки в </w:t>
            </w:r>
            <w:r w:rsidRPr="00EC01BA">
              <w:rPr>
                <w:color w:val="000000"/>
                <w:sz w:val="28"/>
                <w:szCs w:val="28"/>
              </w:rPr>
              <w:t>логичност</w:t>
            </w:r>
            <w:r w:rsidR="00212444">
              <w:rPr>
                <w:color w:val="000000"/>
                <w:sz w:val="28"/>
                <w:szCs w:val="28"/>
              </w:rPr>
              <w:t>и</w:t>
            </w:r>
            <w:r w:rsidRPr="00EC01BA">
              <w:rPr>
                <w:color w:val="000000"/>
                <w:sz w:val="28"/>
                <w:szCs w:val="28"/>
              </w:rPr>
              <w:t xml:space="preserve"> и последовательност</w:t>
            </w:r>
            <w:r w:rsidR="00212444">
              <w:rPr>
                <w:color w:val="000000"/>
                <w:sz w:val="28"/>
                <w:szCs w:val="28"/>
              </w:rPr>
              <w:t>и</w:t>
            </w:r>
            <w:r w:rsidRPr="00EC01BA">
              <w:rPr>
                <w:color w:val="000000"/>
                <w:sz w:val="28"/>
                <w:szCs w:val="28"/>
              </w:rPr>
              <w:t xml:space="preserve"> ответа. Допускается несколько ошибок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212444" w:rsidRPr="00E836D2" w:rsidTr="00EC01BA">
        <w:tc>
          <w:tcPr>
            <w:tcW w:w="2802" w:type="dxa"/>
            <w:vMerge w:val="restart"/>
          </w:tcPr>
          <w:p w:rsidR="00212444" w:rsidRPr="00E836D2" w:rsidRDefault="00212444" w:rsidP="00212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212444" w:rsidRPr="00E836D2" w:rsidTr="00EC01BA">
        <w:tc>
          <w:tcPr>
            <w:tcW w:w="2802" w:type="dxa"/>
            <w:vMerge w:val="restart"/>
          </w:tcPr>
          <w:p w:rsidR="00212444" w:rsidRPr="00E836D2" w:rsidRDefault="00212444" w:rsidP="00212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12444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подготовке и представлению доклада;</w:t>
            </w:r>
            <w:r w:rsidRPr="00212444">
              <w:rPr>
                <w:color w:val="000000"/>
                <w:sz w:val="28"/>
                <w:szCs w:val="28"/>
              </w:rPr>
              <w:t xml:space="preserve">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докладу и е</w:t>
            </w:r>
            <w:r w:rsidRPr="00212444">
              <w:rPr>
                <w:color w:val="000000"/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представлению</w:t>
            </w:r>
            <w:r w:rsidRPr="00212444">
              <w:rPr>
                <w:color w:val="000000"/>
                <w:sz w:val="28"/>
                <w:szCs w:val="28"/>
              </w:rPr>
              <w:t xml:space="preserve">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212444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2124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244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</w:t>
            </w:r>
            <w:r>
              <w:rPr>
                <w:color w:val="000000"/>
                <w:sz w:val="28"/>
                <w:szCs w:val="28"/>
              </w:rPr>
              <w:t>подготовке и представлению доклада</w:t>
            </w:r>
            <w:r w:rsidRPr="00212444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не раскрыта тема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212444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 xml:space="preserve">, не соблюдаются требования к его оформлению и </w:t>
            </w:r>
            <w:r>
              <w:rPr>
                <w:color w:val="000000"/>
                <w:sz w:val="28"/>
                <w:szCs w:val="28"/>
              </w:rPr>
              <w:lastRenderedPageBreak/>
              <w:t>представлению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407BF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5D60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5D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зачёта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41E59">
        <w:rPr>
          <w:rFonts w:ascii="Times New Roman" w:hAnsi="Times New Roman"/>
          <w:color w:val="000000"/>
          <w:sz w:val="28"/>
          <w:szCs w:val="28"/>
        </w:rPr>
        <w:t>зачётным</w:t>
      </w:r>
      <w:bookmarkStart w:id="3" w:name="_GoBack"/>
      <w:bookmarkEnd w:id="3"/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15D60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15D60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15D60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C15D60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C15D60"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 xml:space="preserve">– экзамен: </w:t>
      </w:r>
      <w:proofErr w:type="spellStart"/>
      <w:r w:rsidR="00876450" w:rsidRPr="00C15D60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C15D60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C15D60">
        <w:rPr>
          <w:rFonts w:ascii="Times New Roman" w:hAnsi="Times New Roman"/>
          <w:i/>
          <w:sz w:val="28"/>
          <w:szCs w:val="28"/>
        </w:rPr>
        <w:t>Рт</w:t>
      </w:r>
      <w:r w:rsidR="004C1CF6" w:rsidRPr="00C15D60">
        <w:rPr>
          <w:rFonts w:ascii="Times New Roman" w:hAnsi="Times New Roman"/>
          <w:i/>
          <w:sz w:val="28"/>
          <w:szCs w:val="28"/>
        </w:rPr>
        <w:t>+Рб+Рэ</w:t>
      </w:r>
      <w:proofErr w:type="spellEnd"/>
      <w:r w:rsidR="004C1CF6" w:rsidRPr="00C15D60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C15D6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C15D6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15D60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C15D60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C15D60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C15D60"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>текущий</w:t>
      </w:r>
      <w:r w:rsidR="004C1CF6" w:rsidRPr="00C15D60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13"/>
        <w:gridCol w:w="4514"/>
      </w:tblGrid>
      <w:tr w:rsidR="00C15D60" w:rsidTr="000A0288">
        <w:tc>
          <w:tcPr>
            <w:tcW w:w="3794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баллов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пятибальной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2113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по 70-балльной системе</w:t>
            </w:r>
          </w:p>
        </w:tc>
        <w:tc>
          <w:tcPr>
            <w:tcW w:w="4514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ответа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0A028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EC01BA">
              <w:rPr>
                <w:color w:val="000000"/>
                <w:sz w:val="28"/>
                <w:szCs w:val="28"/>
              </w:rPr>
              <w:t>ответ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EC01BA">
              <w:rPr>
                <w:color w:val="000000"/>
                <w:sz w:val="28"/>
                <w:szCs w:val="28"/>
              </w:rPr>
              <w:t>каз</w:t>
            </w:r>
            <w:r>
              <w:rPr>
                <w:color w:val="000000"/>
                <w:sz w:val="28"/>
                <w:szCs w:val="28"/>
              </w:rPr>
              <w:t xml:space="preserve">аны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0A028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показывает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материла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E836D2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наличие знаний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изучаемо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C01BA">
              <w:rPr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>, отлича</w:t>
            </w:r>
            <w:r>
              <w:rPr>
                <w:color w:val="000000"/>
                <w:sz w:val="28"/>
                <w:szCs w:val="28"/>
              </w:rPr>
              <w:t>ется</w:t>
            </w:r>
            <w:r w:rsidRPr="00EC01BA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E836D2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</w:t>
            </w:r>
            <w:r w:rsidRPr="00EC01BA">
              <w:rPr>
                <w:color w:val="000000"/>
                <w:sz w:val="28"/>
                <w:szCs w:val="28"/>
              </w:rPr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AA41C0" w:rsidRDefault="00AA41C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C15D60" w:rsidRDefault="00C15D6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C15D60" w:rsidRPr="00E836D2" w:rsidRDefault="00C15D6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F61466" w:rsidRDefault="00F61466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F61466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F61466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 xml:space="preserve">для оценивания </w:t>
      </w:r>
      <w:proofErr w:type="gramStart"/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065CD5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для определения зачетного рейтинга.</w:t>
      </w:r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F61466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lastRenderedPageBreak/>
        <w:t>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F61466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F61466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6146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A0288" w:rsidRPr="00E836D2" w:rsidRDefault="00FE5FD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A0288">
        <w:rPr>
          <w:rFonts w:ascii="Times New Roman" w:hAnsi="Times New Roman"/>
          <w:b/>
          <w:color w:val="000000"/>
          <w:sz w:val="28"/>
          <w:szCs w:val="28"/>
        </w:rPr>
        <w:t>опросы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зачёта</w:t>
      </w:r>
    </w:p>
    <w:p w:rsidR="0020327F" w:rsidRPr="0020327F" w:rsidRDefault="000A0288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0A0288">
        <w:rPr>
          <w:rFonts w:ascii="Times New Roman" w:hAnsi="Times New Roman"/>
          <w:color w:val="000000"/>
          <w:sz w:val="28"/>
          <w:szCs w:val="28"/>
        </w:rPr>
        <w:t>1.</w:t>
      </w:r>
      <w:r w:rsidRPr="000A0288">
        <w:rPr>
          <w:rFonts w:ascii="Times New Roman" w:hAnsi="Times New Roman"/>
          <w:color w:val="000000"/>
          <w:sz w:val="28"/>
          <w:szCs w:val="28"/>
        </w:rPr>
        <w:tab/>
      </w:r>
      <w:r w:rsidR="0020327F" w:rsidRPr="0020327F">
        <w:rPr>
          <w:rFonts w:ascii="Times New Roman" w:hAnsi="Times New Roman"/>
          <w:color w:val="000000"/>
          <w:sz w:val="28"/>
          <w:szCs w:val="28"/>
        </w:rPr>
        <w:t>Социология как самостоятельная наука. Объект и предмет социологического познания.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Структура, функции и методы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Натуралистическое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Психологическое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Классические социологические теории (Г.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Зиммель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, Э. Дюркгейма, М. Вебер, В. Парето, Ф. Теннис).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Эмпирическое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школы и теории современной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A80E56" w:rsidRPr="00A80E56">
        <w:rPr>
          <w:rFonts w:ascii="Times New Roman" w:hAnsi="Times New Roman"/>
          <w:color w:val="000000"/>
          <w:sz w:val="28"/>
          <w:szCs w:val="28"/>
        </w:rPr>
        <w:t>Проблематика понятия общества в социологии. Признаки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Социологические анализ и теории общества. Современные подходы к изучению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Общество как система. Системный подход к изучению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Социально-исторический детерминизм.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обществ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культуры в социологии. Основные подходы к понятию культуры.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lastRenderedPageBreak/>
        <w:t>15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B92D95">
        <w:rPr>
          <w:rFonts w:ascii="Times New Roman" w:hAnsi="Times New Roman"/>
          <w:color w:val="000000"/>
          <w:sz w:val="28"/>
          <w:szCs w:val="28"/>
        </w:rPr>
        <w:t>Структура</w:t>
      </w:r>
      <w:r w:rsidR="00B92D95" w:rsidRPr="0020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D95">
        <w:rPr>
          <w:rFonts w:ascii="Times New Roman" w:hAnsi="Times New Roman"/>
          <w:color w:val="000000"/>
          <w:sz w:val="28"/>
          <w:szCs w:val="28"/>
        </w:rPr>
        <w:t>и с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ущность культуры.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B92D95" w:rsidRPr="00B92D95">
        <w:rPr>
          <w:rFonts w:ascii="Times New Roman" w:hAnsi="Times New Roman"/>
          <w:color w:val="000000"/>
          <w:sz w:val="28"/>
          <w:szCs w:val="28"/>
        </w:rPr>
        <w:t>Общая характеристика социологии медицины</w:t>
      </w:r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культуры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Функции культуры.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личности в социологии. Соотношение понятий «человек» и «личность».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факторы развития личности.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Социальное поведение личности: понятие, сущность и виды.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и сущность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Теории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социального статуса. Виды социального статуса.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роли. Классификация социальных ролей.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сущность и значение социализации.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Структура и этапы социализации.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Образование как институт социализации.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Естественная и социальная дифференциация общества. </w:t>
      </w:r>
      <w:r w:rsidR="00E11BBD">
        <w:rPr>
          <w:rFonts w:ascii="Times New Roman" w:hAnsi="Times New Roman"/>
          <w:color w:val="000000"/>
          <w:sz w:val="28"/>
          <w:szCs w:val="28"/>
        </w:rPr>
        <w:t>Теории, формы, п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ричины </w:t>
      </w:r>
      <w:r w:rsidR="00E11BBD">
        <w:rPr>
          <w:rFonts w:ascii="Times New Roman" w:hAnsi="Times New Roman"/>
          <w:color w:val="000000"/>
          <w:sz w:val="28"/>
          <w:szCs w:val="28"/>
        </w:rPr>
        <w:t xml:space="preserve">и последствия </w:t>
      </w:r>
      <w:r w:rsidRPr="0020327F">
        <w:rPr>
          <w:rFonts w:ascii="Times New Roman" w:hAnsi="Times New Roman"/>
          <w:color w:val="000000"/>
          <w:sz w:val="28"/>
          <w:szCs w:val="28"/>
        </w:rPr>
        <w:t>социального неравенства.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структуры. Ее основные элементы.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социальной стратификации. Модели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стратификационных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систем.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структур.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Социальная мобильность.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Социальные нормы и ценности. Социальная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маргинальность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контроль: понятие, виды и функции.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причины, виды и функции социальных конфликтов.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Социальные институты: проблематика понятия и признаки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Условия возникновения и развития, динамика и системность социальных институтов.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брака, его типы и функции.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институт здравоохранения.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группы, типология социальных групп.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Понятие, виды и функции социальных организаций.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Семья как социальный институт: понятие, типы и функции. 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Развитие социологической мысли в России.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виды и факторы социальных изменений.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и виды социальных процессов.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Общая характеристика социологических исследований.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63B72" w:rsidRDefault="00063B72" w:rsidP="0020327F">
      <w:pPr>
        <w:pStyle w:val="a5"/>
        <w:ind w:left="567" w:hanging="567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327F" w:rsidRDefault="00BA1566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</w:t>
      </w:r>
      <w:r w:rsidR="00063B72" w:rsidRPr="00063B72">
        <w:rPr>
          <w:rFonts w:ascii="Times New Roman" w:hAnsi="Times New Roman"/>
          <w:b/>
          <w:color w:val="000000"/>
          <w:sz w:val="28"/>
          <w:szCs w:val="28"/>
        </w:rPr>
        <w:t>илет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63B72" w:rsidRPr="00063B72">
        <w:rPr>
          <w:rFonts w:ascii="Times New Roman" w:hAnsi="Times New Roman"/>
          <w:b/>
          <w:color w:val="000000"/>
          <w:sz w:val="28"/>
          <w:szCs w:val="28"/>
        </w:rPr>
        <w:t xml:space="preserve"> для зачёта по дисциплине</w:t>
      </w:r>
    </w:p>
    <w:p w:rsidR="00063B72" w:rsidRP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164"/>
      </w:tblGrid>
      <w:tr w:rsidR="00063B72" w:rsidRPr="00BB291A" w:rsidTr="00063B72">
        <w:trPr>
          <w:trHeight w:val="5062"/>
        </w:trPr>
        <w:tc>
          <w:tcPr>
            <w:tcW w:w="0" w:type="auto"/>
          </w:tcPr>
          <w:p w:rsidR="00063B72" w:rsidRDefault="00063B72" w:rsidP="00B6224C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063B72" w:rsidRDefault="00063B72" w:rsidP="00B6224C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>
              <w:rPr>
                <w:b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 w:rsidRPr="00BB291A">
              <w:rPr>
                <w:b/>
              </w:rPr>
              <w:t>Кафедра истории Отечества</w:t>
            </w: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Специальность: </w:t>
            </w:r>
            <w:r>
              <w:rPr>
                <w:b/>
              </w:rPr>
              <w:t>31.05.01 Лечебное дело</w:t>
            </w:r>
          </w:p>
          <w:p w:rsidR="00063B72" w:rsidRPr="00772476" w:rsidRDefault="00063B72" w:rsidP="00B6224C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Дисциплина: </w:t>
            </w:r>
            <w:r>
              <w:rPr>
                <w:b/>
              </w:rPr>
              <w:t>Социология</w:t>
            </w:r>
          </w:p>
          <w:p w:rsidR="00063B72" w:rsidRDefault="00063B72" w:rsidP="00B6224C">
            <w:pPr>
              <w:jc w:val="center"/>
              <w:rPr>
                <w:b/>
              </w:rPr>
            </w:pP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ЗАЧЕТНЫЙ </w:t>
            </w:r>
            <w:r w:rsidRPr="00BB291A">
              <w:rPr>
                <w:b/>
              </w:rPr>
              <w:t>БИЛЕТ № 1</w:t>
            </w:r>
          </w:p>
          <w:p w:rsidR="008D4FBA" w:rsidRDefault="008D4FBA" w:rsidP="008D4FBA">
            <w:pPr>
              <w:ind w:left="317"/>
              <w:rPr>
                <w:b/>
              </w:rPr>
            </w:pPr>
          </w:p>
          <w:p w:rsidR="008D4FBA" w:rsidRPr="008D4FBA" w:rsidRDefault="008D4FBA" w:rsidP="008D4FBA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</w:t>
            </w:r>
            <w:r w:rsidRPr="008D4FBA">
              <w:rPr>
                <w:b/>
              </w:rPr>
              <w:t>.</w:t>
            </w:r>
            <w:r w:rsidRPr="008D4FBA">
              <w:t xml:space="preserve"> </w:t>
            </w:r>
            <w:r w:rsidRPr="008D4FBA">
              <w:rPr>
                <w:b/>
              </w:rPr>
              <w:t>ВАРИАНТ НАБОРА ТЕСТОВЫХ ЗАДАНИЙ В ИС УНИВЕРСИТЕТА</w:t>
            </w:r>
          </w:p>
          <w:p w:rsidR="008D4FBA" w:rsidRDefault="008D4FBA" w:rsidP="008D4FBA">
            <w:pPr>
              <w:ind w:left="317"/>
              <w:jc w:val="center"/>
              <w:rPr>
                <w:b/>
              </w:rPr>
            </w:pPr>
          </w:p>
          <w:p w:rsidR="008D4FBA" w:rsidRPr="008D4FBA" w:rsidRDefault="008D4FBA" w:rsidP="008D4FBA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</w:t>
            </w:r>
            <w:r w:rsidRPr="008D4FBA">
              <w:rPr>
                <w:b/>
              </w:rPr>
              <w:t>. ТЕОРЕТИЧЕСКИЕ ВОПРОСЫ</w:t>
            </w:r>
          </w:p>
          <w:p w:rsidR="00063B72" w:rsidRPr="008D4FBA" w:rsidRDefault="00063B72" w:rsidP="00063B72">
            <w:pPr>
              <w:pStyle w:val="a5"/>
              <w:numPr>
                <w:ilvl w:val="0"/>
                <w:numId w:val="18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Социология как самостоятельная наука. Объект и предмет социологического познания.</w:t>
            </w:r>
          </w:p>
          <w:p w:rsidR="00063B72" w:rsidRPr="008D4FBA" w:rsidRDefault="00063B72" w:rsidP="00063B72">
            <w:pPr>
              <w:pStyle w:val="a5"/>
              <w:numPr>
                <w:ilvl w:val="0"/>
                <w:numId w:val="18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Марксистское учение о социальных классах. Системообразующие признаки класса.</w:t>
            </w:r>
          </w:p>
          <w:p w:rsidR="008D4FBA" w:rsidRDefault="008D4FBA" w:rsidP="008D4FBA">
            <w:pPr>
              <w:ind w:left="317"/>
              <w:rPr>
                <w:b/>
              </w:rPr>
            </w:pPr>
          </w:p>
          <w:p w:rsidR="008D4FBA" w:rsidRPr="008D4FBA" w:rsidRDefault="008D4FBA" w:rsidP="008D4FBA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III</w:t>
            </w:r>
            <w:r w:rsidRPr="008D4FBA">
              <w:rPr>
                <w:b/>
              </w:rPr>
              <w:t>. ПРАКТИЧЕСКАЯ ЧАСТЬ</w:t>
            </w:r>
          </w:p>
          <w:p w:rsidR="008D4FBA" w:rsidRPr="008D4FBA" w:rsidRDefault="008D4FBA" w:rsidP="008D4FBA">
            <w:pPr>
              <w:suppressAutoHyphens/>
              <w:ind w:left="601"/>
            </w:pPr>
            <w:r>
              <w:t>Практическое задание № 1</w:t>
            </w:r>
          </w:p>
          <w:p w:rsidR="008D4FBA" w:rsidRDefault="008D4FBA" w:rsidP="00B6224C">
            <w:pPr>
              <w:spacing w:line="360" w:lineRule="auto"/>
            </w:pPr>
          </w:p>
          <w:p w:rsidR="00063B72" w:rsidRPr="00BB291A" w:rsidRDefault="00063B72" w:rsidP="00B6224C">
            <w:pPr>
              <w:spacing w:line="360" w:lineRule="auto"/>
            </w:pPr>
            <w:r w:rsidRPr="00BB291A">
              <w:t xml:space="preserve">Зав. кафедрой </w:t>
            </w:r>
            <w:proofErr w:type="spellStart"/>
            <w:r>
              <w:t>к.и</w:t>
            </w:r>
            <w:r w:rsidRPr="00BB291A">
              <w:t>.н</w:t>
            </w:r>
            <w:proofErr w:type="spellEnd"/>
            <w:r w:rsidRPr="00BB291A">
              <w:t>., доцент</w:t>
            </w:r>
            <w:r w:rsidRPr="00BB291A">
              <w:tab/>
              <w:t xml:space="preserve">                                            </w:t>
            </w:r>
            <w:r>
              <w:t xml:space="preserve">  </w:t>
            </w:r>
            <w:r w:rsidRPr="00BB291A">
              <w:t xml:space="preserve">  </w:t>
            </w:r>
            <w:r>
              <w:t xml:space="preserve">                   </w:t>
            </w:r>
            <w:r w:rsidRPr="00BB291A">
              <w:t xml:space="preserve"> Г.В.</w:t>
            </w:r>
            <w:r>
              <w:t xml:space="preserve"> Савицкий  </w:t>
            </w:r>
          </w:p>
          <w:p w:rsidR="00063B72" w:rsidRPr="00196AC7" w:rsidRDefault="00063B72" w:rsidP="00B6224C">
            <w:pPr>
              <w:rPr>
                <w:rStyle w:val="ae"/>
                <w:b w:val="0"/>
                <w:shd w:val="clear" w:color="auto" w:fill="FFFFFF"/>
              </w:rPr>
            </w:pPr>
            <w:r w:rsidRPr="00196AC7">
              <w:t xml:space="preserve">Декан </w:t>
            </w:r>
            <w:r>
              <w:rPr>
                <w:rStyle w:val="ae"/>
                <w:shd w:val="clear" w:color="auto" w:fill="FFFFFF"/>
              </w:rPr>
              <w:t>лечебного</w:t>
            </w:r>
            <w:r w:rsidRPr="00196AC7">
              <w:rPr>
                <w:rStyle w:val="ae"/>
                <w:shd w:val="clear" w:color="auto" w:fill="FFFFFF"/>
              </w:rPr>
              <w:t xml:space="preserve"> факультета                </w:t>
            </w:r>
            <w:r>
              <w:rPr>
                <w:rStyle w:val="ae"/>
                <w:shd w:val="clear" w:color="auto" w:fill="FFFFFF"/>
              </w:rPr>
              <w:t xml:space="preserve">                                       </w:t>
            </w:r>
            <w:r w:rsidRPr="00196AC7">
              <w:rPr>
                <w:rStyle w:val="ae"/>
                <w:shd w:val="clear" w:color="auto" w:fill="FFFFFF"/>
              </w:rPr>
              <w:t xml:space="preserve">     </w:t>
            </w:r>
            <w:r>
              <w:rPr>
                <w:rStyle w:val="ae"/>
                <w:shd w:val="clear" w:color="auto" w:fill="FFFFFF"/>
              </w:rPr>
              <w:t xml:space="preserve">                   </w:t>
            </w:r>
            <w:r w:rsidRPr="00196AC7">
              <w:rPr>
                <w:rStyle w:val="ae"/>
                <w:shd w:val="clear" w:color="auto" w:fill="FFFFFF"/>
              </w:rPr>
              <w:t>Д.Н. Лященко</w:t>
            </w:r>
          </w:p>
          <w:p w:rsidR="00063B72" w:rsidRDefault="00063B72" w:rsidP="00063B72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  <w:r w:rsidRPr="00196AC7">
              <w:rPr>
                <w:color w:val="333333"/>
                <w:shd w:val="clear" w:color="auto" w:fill="FFFFFF"/>
              </w:rPr>
              <w:t>д.м.н., доцент</w:t>
            </w:r>
            <w:r>
              <w:rPr>
                <w:color w:val="333333"/>
                <w:shd w:val="clear" w:color="auto" w:fill="FFFFFF"/>
              </w:rPr>
              <w:tab/>
              <w:t xml:space="preserve"> 26.03.2019</w:t>
            </w:r>
          </w:p>
          <w:p w:rsidR="00063B72" w:rsidRPr="00BB291A" w:rsidRDefault="00063B72" w:rsidP="00063B72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</w:p>
        </w:tc>
      </w:tr>
    </w:tbl>
    <w:p w:rsidR="00063B72" w:rsidRPr="00BB291A" w:rsidRDefault="00063B72" w:rsidP="00063B72"/>
    <w:p w:rsidR="00063B72" w:rsidRDefault="00063B7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8351D2" w:rsidRPr="002A727F" w:rsidRDefault="008351D2" w:rsidP="008351D2">
      <w:pPr>
        <w:ind w:firstLine="709"/>
        <w:jc w:val="center"/>
        <w:rPr>
          <w:b/>
          <w:sz w:val="28"/>
          <w:szCs w:val="28"/>
        </w:rPr>
      </w:pPr>
      <w:r w:rsidRPr="002A727F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3116BA" w:rsidRDefault="003116BA" w:rsidP="003116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</w:t>
      </w:r>
    </w:p>
    <w:p w:rsidR="003116BA" w:rsidRPr="00955A91" w:rsidRDefault="003116BA" w:rsidP="003116BA">
      <w:pPr>
        <w:ind w:firstLine="708"/>
        <w:jc w:val="both"/>
      </w:pPr>
      <w:r w:rsidRPr="00955A91">
        <w:t xml:space="preserve">Укажите соответствие понятий и их определений: </w:t>
      </w:r>
    </w:p>
    <w:p w:rsidR="003116BA" w:rsidRPr="003116BA" w:rsidRDefault="003116BA" w:rsidP="003116BA">
      <w:pPr>
        <w:ind w:firstLine="709"/>
        <w:jc w:val="center"/>
      </w:pPr>
      <w:r w:rsidRPr="003116BA">
        <w:t>1. Понятия: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а) аномия;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б) структурный функционализм;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в) позитивизм; г) постиндустриальное общество;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д) военное общество;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е) социальный дарвинизм;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ж) символический </w:t>
      </w:r>
      <w:proofErr w:type="spellStart"/>
      <w:r w:rsidRPr="003116BA">
        <w:t>интеракционизм</w:t>
      </w:r>
      <w:proofErr w:type="spellEnd"/>
      <w:r w:rsidRPr="003116BA">
        <w:t xml:space="preserve">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з) ценностно-рациональное действие;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и) органическая солидарность;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к) понимающая социология;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л) социальные факты;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м) общественно-экономическая формация. </w:t>
      </w:r>
    </w:p>
    <w:p w:rsidR="003116BA" w:rsidRPr="003116BA" w:rsidRDefault="003116BA" w:rsidP="003116BA">
      <w:pPr>
        <w:ind w:firstLine="708"/>
        <w:jc w:val="center"/>
      </w:pPr>
      <w:r w:rsidRPr="003116BA">
        <w:t>2. Определения: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а) социологическая концепция, в основе которой лежит тезис о том, что социология должна строиться по образу и подобию естественных наук и открывать законы, которым подчиняются социальные явления;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б) стадия социальной эволюции, тип общественного развития, характеризующийся жесткой, малоподвижной структурой и патерналистским менталитетом;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в) способы чувствования, мышления и деятельности, которые возникают в коллективном сознании, не зависят от воли и сознания отдельных индивидов и оказывают на это сознание принудительное воздействие;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г) по Г. Дюркгейму, стадия общественного развития, на которой люди в большей степени отличаются друг от друга по индивидуальным качествам и характеру труда;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д) состояние упадка нравственных ценностей и норм в определенном обществе;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е) социологическая концепция, согласно которой познание социальных явлений предполагает исследование мотивов поступков людей;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ж) социальное действие, мотивом которого выступает желание соблюсти нормы морали и нравственные устои, разделяемые индивидом;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з) принятие обществом действующей власти, основанное на безличном подчинении букве закона;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и) определенный уклад производственных отношений, оказывающий влияние на социальную структуру, а также политическую и духовную сферу жизни общества;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к) направление в социологии, кладущее в основу анализа социальных явлений межличностные взаимодействия;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л) приложение эволюционной теории и концепции выживания </w:t>
      </w:r>
      <w:proofErr w:type="gramStart"/>
      <w:r w:rsidRPr="003116BA">
        <w:t>самых</w:t>
      </w:r>
      <w:proofErr w:type="gramEnd"/>
      <w:r w:rsidRPr="003116BA">
        <w:t xml:space="preserve"> приспособленных к жизни общества; </w:t>
      </w:r>
    </w:p>
    <w:p w:rsidR="003116BA" w:rsidRDefault="003116BA" w:rsidP="003116BA">
      <w:pPr>
        <w:ind w:firstLine="708"/>
        <w:jc w:val="both"/>
      </w:pPr>
      <w:r w:rsidRPr="003116BA">
        <w:t>м) этап общественного развития, на котором ведущую роль в экономике стала играть сфера услуг.</w:t>
      </w:r>
    </w:p>
    <w:p w:rsidR="003116BA" w:rsidRDefault="003116BA" w:rsidP="003116BA">
      <w:pPr>
        <w:ind w:firstLine="708"/>
        <w:jc w:val="both"/>
      </w:pPr>
    </w:p>
    <w:p w:rsidR="00A1029D" w:rsidRDefault="00A1029D" w:rsidP="00A102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</w:t>
      </w:r>
    </w:p>
    <w:p w:rsidR="00A1029D" w:rsidRPr="00A1029D" w:rsidRDefault="00A1029D" w:rsidP="00A1029D">
      <w:pPr>
        <w:ind w:firstLine="708"/>
        <w:jc w:val="both"/>
      </w:pPr>
      <w:r w:rsidRPr="00A1029D">
        <w:t xml:space="preserve">Один из представителей социал-дарвинизма, американский социолог У. </w:t>
      </w:r>
      <w:proofErr w:type="spellStart"/>
      <w:r w:rsidRPr="00A1029D">
        <w:t>Самнер</w:t>
      </w:r>
      <w:proofErr w:type="spellEnd"/>
      <w:r w:rsidRPr="00A1029D">
        <w:t xml:space="preserve"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</w:t>
      </w:r>
    </w:p>
    <w:p w:rsidR="00A1029D" w:rsidRDefault="00A1029D" w:rsidP="00A1029D">
      <w:pPr>
        <w:ind w:firstLine="708"/>
        <w:jc w:val="both"/>
      </w:pPr>
      <w:r w:rsidRPr="00A1029D">
        <w:t>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A1029D" w:rsidRDefault="00A1029D" w:rsidP="00A1029D">
      <w:pPr>
        <w:ind w:firstLine="708"/>
        <w:jc w:val="both"/>
      </w:pPr>
    </w:p>
    <w:p w:rsidR="00221969" w:rsidRDefault="00221969" w:rsidP="00A1029D">
      <w:pPr>
        <w:ind w:firstLine="708"/>
        <w:jc w:val="both"/>
      </w:pPr>
    </w:p>
    <w:p w:rsidR="00221969" w:rsidRDefault="00221969" w:rsidP="002219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3</w:t>
      </w:r>
    </w:p>
    <w:p w:rsidR="00221969" w:rsidRPr="00221969" w:rsidRDefault="00221969" w:rsidP="00A1029D">
      <w:pPr>
        <w:ind w:firstLine="708"/>
        <w:jc w:val="both"/>
      </w:pPr>
      <w:r w:rsidRPr="00221969">
        <w:t>Найдите исключения из представленных ниже смысловых рядов: 1. Революция – эволюция – путч – восстание – бунт. 2. Социальное развитие – регресс – модернизация – социальный цикл – эволюция. 3. Рост населения – смена общественно-экономических формаций – научно-технический прогресс – модернизация. 4. Рост числа филиалов организации – социализация новых сотрудников предприятия – появление организаций новой отрасли промышленности – сокращение сотрудников предприятия – появление лидера в организации. 5. Национальная политика государства – организационные инновации – научно-технический прогресс – экономические реформы.</w:t>
      </w:r>
    </w:p>
    <w:p w:rsidR="003116BA" w:rsidRDefault="003116BA" w:rsidP="003116BA">
      <w:pPr>
        <w:ind w:firstLine="708"/>
        <w:jc w:val="both"/>
      </w:pPr>
    </w:p>
    <w:p w:rsidR="00221969" w:rsidRDefault="00221969" w:rsidP="002219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4</w:t>
      </w:r>
    </w:p>
    <w:p w:rsidR="00221969" w:rsidRPr="00221969" w:rsidRDefault="00221969" w:rsidP="00221969">
      <w:pPr>
        <w:ind w:firstLine="708"/>
        <w:jc w:val="both"/>
      </w:pPr>
      <w:r w:rsidRPr="00221969">
        <w:t xml:space="preserve">Сформулируйте и укажите сильные и слабые стороны основных методов сбора социологической информации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pPr>
              <w:jc w:val="center"/>
            </w:pPr>
            <w:r w:rsidRPr="00221969">
              <w:t>Метод исследования</w:t>
            </w:r>
          </w:p>
        </w:tc>
        <w:tc>
          <w:tcPr>
            <w:tcW w:w="3190" w:type="dxa"/>
          </w:tcPr>
          <w:p w:rsidR="00221969" w:rsidRPr="00221969" w:rsidRDefault="00221969" w:rsidP="00221969">
            <w:pPr>
              <w:jc w:val="center"/>
            </w:pPr>
            <w:r w:rsidRPr="00221969">
              <w:t>Возможности</w:t>
            </w:r>
          </w:p>
        </w:tc>
        <w:tc>
          <w:tcPr>
            <w:tcW w:w="3191" w:type="dxa"/>
          </w:tcPr>
          <w:p w:rsidR="00221969" w:rsidRPr="00221969" w:rsidRDefault="00221969" w:rsidP="00221969">
            <w:pPr>
              <w:jc w:val="center"/>
            </w:pPr>
            <w:r w:rsidRPr="00221969">
              <w:t>Ограничения</w:t>
            </w:r>
          </w:p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Анкетный опрос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Индивидуальное интервью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Фокус-группа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Наблюдение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Эксперимент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Контент-анализ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Кейс-</w:t>
            </w:r>
            <w:proofErr w:type="spellStart"/>
            <w:r w:rsidRPr="00221969">
              <w:t>стади</w:t>
            </w:r>
            <w:proofErr w:type="spellEnd"/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Этнографический метод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</w:tbl>
    <w:p w:rsidR="00221969" w:rsidRDefault="00221969" w:rsidP="003116BA">
      <w:pPr>
        <w:ind w:firstLine="708"/>
        <w:jc w:val="both"/>
      </w:pPr>
    </w:p>
    <w:p w:rsidR="00CD451C" w:rsidRDefault="00CD451C" w:rsidP="00CD45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5</w:t>
      </w:r>
    </w:p>
    <w:p w:rsidR="005E6E3F" w:rsidRPr="005E6E3F" w:rsidRDefault="005E6E3F" w:rsidP="005E6E3F">
      <w:pPr>
        <w:ind w:firstLine="708"/>
        <w:jc w:val="both"/>
      </w:pPr>
      <w:r w:rsidRPr="005E6E3F">
        <w:t xml:space="preserve">Программа социологического исследования обязательно включает методологический и методический разделы. </w:t>
      </w:r>
    </w:p>
    <w:p w:rsidR="005E6E3F" w:rsidRPr="005E6E3F" w:rsidRDefault="005E6E3F" w:rsidP="005E6E3F">
      <w:pPr>
        <w:ind w:firstLine="708"/>
        <w:jc w:val="both"/>
      </w:pPr>
      <w:r w:rsidRPr="005E6E3F">
        <w:t xml:space="preserve">Укажите, к какому разделу следует отнести перечисленные ниже действия: </w:t>
      </w:r>
    </w:p>
    <w:p w:rsidR="005E6E3F" w:rsidRPr="005E6E3F" w:rsidRDefault="005E6E3F" w:rsidP="005E6E3F">
      <w:pPr>
        <w:jc w:val="both"/>
      </w:pPr>
      <w:r w:rsidRPr="005E6E3F">
        <w:t xml:space="preserve">а) разработка рабочих гипотез; </w:t>
      </w:r>
    </w:p>
    <w:p w:rsidR="005E6E3F" w:rsidRPr="005E6E3F" w:rsidRDefault="005E6E3F" w:rsidP="005E6E3F">
      <w:pPr>
        <w:jc w:val="both"/>
      </w:pPr>
      <w:r w:rsidRPr="005E6E3F">
        <w:t xml:space="preserve">б) определение обследуемой совокупности; </w:t>
      </w:r>
    </w:p>
    <w:p w:rsidR="005E6E3F" w:rsidRPr="005E6E3F" w:rsidRDefault="005E6E3F" w:rsidP="005E6E3F">
      <w:pPr>
        <w:jc w:val="both"/>
      </w:pPr>
      <w:r w:rsidRPr="005E6E3F">
        <w:t xml:space="preserve">в) определение целей и задач исследования; </w:t>
      </w:r>
    </w:p>
    <w:p w:rsidR="005E6E3F" w:rsidRPr="005E6E3F" w:rsidRDefault="005E6E3F" w:rsidP="005E6E3F">
      <w:pPr>
        <w:jc w:val="both"/>
      </w:pPr>
      <w:r w:rsidRPr="005E6E3F">
        <w:t xml:space="preserve">г) </w:t>
      </w:r>
      <w:proofErr w:type="spellStart"/>
      <w:r w:rsidRPr="005E6E3F">
        <w:t>операционализация</w:t>
      </w:r>
      <w:proofErr w:type="spellEnd"/>
      <w:r w:rsidRPr="005E6E3F">
        <w:t xml:space="preserve"> основных понятий; </w:t>
      </w:r>
    </w:p>
    <w:p w:rsidR="005E6E3F" w:rsidRPr="005E6E3F" w:rsidRDefault="005E6E3F" w:rsidP="005E6E3F">
      <w:pPr>
        <w:jc w:val="both"/>
      </w:pPr>
      <w:r w:rsidRPr="005E6E3F">
        <w:t xml:space="preserve">д) выбор переменных; </w:t>
      </w:r>
    </w:p>
    <w:p w:rsidR="005E6E3F" w:rsidRPr="005E6E3F" w:rsidRDefault="005E6E3F" w:rsidP="005E6E3F">
      <w:pPr>
        <w:jc w:val="both"/>
      </w:pPr>
      <w:r w:rsidRPr="005E6E3F">
        <w:t xml:space="preserve">е) определение объекта и предмета исследования; </w:t>
      </w:r>
    </w:p>
    <w:p w:rsidR="005E6E3F" w:rsidRPr="005E6E3F" w:rsidRDefault="005E6E3F" w:rsidP="005E6E3F">
      <w:pPr>
        <w:jc w:val="both"/>
      </w:pPr>
      <w:r w:rsidRPr="005E6E3F">
        <w:t xml:space="preserve">ж) выбор методов сбора первичной информации; </w:t>
      </w:r>
    </w:p>
    <w:p w:rsidR="005E6E3F" w:rsidRPr="005E6E3F" w:rsidRDefault="005E6E3F" w:rsidP="005E6E3F">
      <w:pPr>
        <w:jc w:val="both"/>
      </w:pPr>
      <w:r w:rsidRPr="005E6E3F">
        <w:t>з) формулировка проблемы исследования.</w:t>
      </w:r>
    </w:p>
    <w:p w:rsidR="005E6E3F" w:rsidRDefault="005E6E3F" w:rsidP="00CD451C">
      <w:pPr>
        <w:jc w:val="center"/>
        <w:rPr>
          <w:sz w:val="28"/>
          <w:szCs w:val="28"/>
        </w:rPr>
      </w:pPr>
    </w:p>
    <w:p w:rsidR="005E6E3F" w:rsidRDefault="005E6E3F" w:rsidP="005E6E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6</w:t>
      </w:r>
    </w:p>
    <w:p w:rsidR="005E6E3F" w:rsidRPr="005E6E3F" w:rsidRDefault="005E6E3F" w:rsidP="005E6E3F">
      <w:pPr>
        <w:pStyle w:val="a5"/>
        <w:numPr>
          <w:ilvl w:val="3"/>
          <w:numId w:val="10"/>
        </w:numPr>
        <w:tabs>
          <w:tab w:val="clear" w:pos="2880"/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6E3F">
        <w:rPr>
          <w:rFonts w:ascii="Times New Roman" w:hAnsi="Times New Roman"/>
          <w:sz w:val="24"/>
          <w:szCs w:val="24"/>
        </w:rPr>
        <w:t xml:space="preserve">Прочитайте отрывок из книги современного британского социолога Э. </w:t>
      </w:r>
      <w:proofErr w:type="spellStart"/>
      <w:r w:rsidRPr="005E6E3F">
        <w:rPr>
          <w:rFonts w:ascii="Times New Roman" w:hAnsi="Times New Roman"/>
          <w:sz w:val="24"/>
          <w:szCs w:val="24"/>
        </w:rPr>
        <w:t>Гидденса</w:t>
      </w:r>
      <w:proofErr w:type="spellEnd"/>
      <w:r w:rsidRPr="005E6E3F">
        <w:rPr>
          <w:rFonts w:ascii="Times New Roman" w:hAnsi="Times New Roman"/>
          <w:sz w:val="24"/>
          <w:szCs w:val="24"/>
        </w:rPr>
        <w:t xml:space="preserve"> «Введение в социологию» </w:t>
      </w:r>
    </w:p>
    <w:p w:rsidR="005E6E3F" w:rsidRPr="005E6E3F" w:rsidRDefault="005E6E3F" w:rsidP="005E6E3F">
      <w:pPr>
        <w:tabs>
          <w:tab w:val="left" w:pos="709"/>
        </w:tabs>
        <w:jc w:val="both"/>
      </w:pPr>
      <w:r w:rsidRPr="005E6E3F">
        <w:rPr>
          <w:i/>
        </w:rPr>
        <w:tab/>
        <w:t xml:space="preserve">«Социология занимает первое место в группе дисциплин (включая антропологию, экономику и политологию), </w:t>
      </w:r>
      <w:proofErr w:type="gramStart"/>
      <w:r w:rsidRPr="005E6E3F">
        <w:rPr>
          <w:i/>
        </w:rPr>
        <w:t>которые</w:t>
      </w:r>
      <w:proofErr w:type="gramEnd"/>
      <w:r w:rsidRPr="005E6E3F">
        <w:rPr>
          <w:i/>
        </w:rPr>
        <w:t xml:space="preserve"> обычно называют общественными науками. Но можем ли мы в действительности изучать общественную жизнь людей «научным» образом? Для ответа на этот вопрос нужно рассмотреть основные характеристики науки как формы интеллектуальной деятельности. Что же такое наука? Наука – это использование систематических методов исследования, теоретического мышления и логической оценки аргументов с целью развития знаний об определенном предмете. Научная работа состоит из смеси очень смелого мышления и тщательного подбора данных для доказательства или опровержения гипотез и теорий. Информация и озарения, полученные в результате научных поисков и дискуссий, всегда до некоторой степени предварительны и открыты для пересмотра, а в некоторых случаях даже для полного отказа от них. Когда мы спрашиваем, «является ли социология наукой», то имеем в виду два момента: «может ли эта дисциплина быть построена согласно процедурам естественных наук» и «может ли социология достичь такого же уровня </w:t>
      </w:r>
      <w:r w:rsidRPr="005E6E3F">
        <w:rPr>
          <w:i/>
        </w:rPr>
        <w:lastRenderedPageBreak/>
        <w:t xml:space="preserve">точного и хорошо обоснованного знания, которое разработали естественные науки в отношении физического мира». Эти моменты всегда были в некоторой степени спорны, но в течение долгого времени большинство социологов отвечало на них утвердительно. Они считали, что социология может и должна быть уподоблена естественным </w:t>
      </w:r>
      <w:proofErr w:type="gramStart"/>
      <w:r w:rsidRPr="005E6E3F">
        <w:rPr>
          <w:i/>
        </w:rPr>
        <w:t>наукам</w:t>
      </w:r>
      <w:proofErr w:type="gramEnd"/>
      <w:r w:rsidRPr="005E6E3F">
        <w:rPr>
          <w:i/>
        </w:rPr>
        <w:t xml:space="preserve"> как по своим процедурам, так и по характеру получаемых данных. Сейчас такой взгляд выглядит наивно. Подобно другим общественным «наукам», социология является научной дисциплиной в том смысле, что она располагает систематическими методами сбора и анализа данных, методами оценки теорий в свете доказательств и логических аргументов. Тем не менее, изучение человеческих существ отличается от изучения событий физического мира, и поэтому ни логическое обрамление, ни выводы социологии не могут быть </w:t>
      </w:r>
      <w:proofErr w:type="gramStart"/>
      <w:r w:rsidRPr="005E6E3F">
        <w:rPr>
          <w:i/>
        </w:rPr>
        <w:t>верно</w:t>
      </w:r>
      <w:proofErr w:type="gramEnd"/>
      <w:r w:rsidRPr="005E6E3F">
        <w:rPr>
          <w:i/>
        </w:rPr>
        <w:t xml:space="preserve"> поняты в простых сравнениях с естествознанием. При изучении общественной жизни социолог сталкивается с действиями, значимыми для людей их совершающих. В отличие от объектов природы, люди обладают самопознанием, они видят смысл и цель в том, что они делают. Точно описать общественную жизнь невозможно, если </w:t>
      </w:r>
      <w:proofErr w:type="gramStart"/>
      <w:r w:rsidRPr="005E6E3F">
        <w:rPr>
          <w:i/>
        </w:rPr>
        <w:t>мы</w:t>
      </w:r>
      <w:proofErr w:type="gramEnd"/>
      <w:r w:rsidRPr="005E6E3F">
        <w:rPr>
          <w:i/>
        </w:rPr>
        <w:t xml:space="preserve"> прежде всего не уловим смысл, который люди вкладывают в свою деятельность. Например, чтобы описать смерть как «самоубийство», необходимо располагать знанием о том, какие намерения были у человека в момент смерти. «Самоубийство» имеет место только в том случае, если индивид сам активно добивается саморазрушения. Человек, нечаянно шагнувший под автомобиль и погибший, не может считаться самоубийцей: смерть не была его целью. Тот факт, что мы не можем изучать человеческие существа абсолютно тем же путем, что и объекты природы, с одной стороны, дает социологии преимущества, а с другой – создает трудности, которые отсутствуют у естествоиспытателей. Преимущество заключается в том, что социологи могут задавать вопросы тем, кого они изучают, – другим человеческим существам. С другой стороны, люди, которые знают, что их действия тщательно изучаются, часто начинают вести себя не так, как обычно. Например, когда индивид заполняет опросник, он может сознательно или несознательно дать о себе представление, отличающееся от </w:t>
      </w:r>
      <w:proofErr w:type="gramStart"/>
      <w:r w:rsidRPr="005E6E3F">
        <w:rPr>
          <w:i/>
        </w:rPr>
        <w:t>реального</w:t>
      </w:r>
      <w:proofErr w:type="gramEnd"/>
      <w:r w:rsidRPr="005E6E3F">
        <w:rPr>
          <w:i/>
        </w:rPr>
        <w:t xml:space="preserve">. Он может даже пытаться «помочь» исследователю, давая ответы, которые, как ему кажется, от него ждут». </w:t>
      </w:r>
      <w:r w:rsidRPr="005E6E3F">
        <w:t xml:space="preserve">2. Укажите сходства и отличия социологии и естественных наук по представлению Э. </w:t>
      </w:r>
      <w:proofErr w:type="spellStart"/>
      <w:r w:rsidRPr="005E6E3F">
        <w:t>Гидденса</w:t>
      </w:r>
      <w:proofErr w:type="spellEnd"/>
    </w:p>
    <w:p w:rsidR="005E6E3F" w:rsidRPr="005E6E3F" w:rsidRDefault="005E6E3F" w:rsidP="005E6E3F">
      <w:pPr>
        <w:tabs>
          <w:tab w:val="left" w:pos="851"/>
        </w:tabs>
        <w:jc w:val="both"/>
      </w:pPr>
      <w:r w:rsidRPr="005E6E3F">
        <w:t xml:space="preserve">3. Ответьте, в чём Э. </w:t>
      </w:r>
      <w:proofErr w:type="spellStart"/>
      <w:r w:rsidRPr="005E6E3F">
        <w:t>Гидденс</w:t>
      </w:r>
      <w:proofErr w:type="spellEnd"/>
      <w:r w:rsidRPr="005E6E3F">
        <w:t xml:space="preserve"> видит преимущества социологии как науки перед естественными науками?  </w:t>
      </w:r>
    </w:p>
    <w:p w:rsidR="005E6E3F" w:rsidRPr="005E6E3F" w:rsidRDefault="005E6E3F" w:rsidP="005E6E3F">
      <w:pPr>
        <w:jc w:val="center"/>
      </w:pPr>
    </w:p>
    <w:p w:rsidR="004E4D29" w:rsidRDefault="004E4D29" w:rsidP="004E4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7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Случайная выборка предполагает, что при ее формировании любой представитель рассматриваемой группы населения имеет одинаковую вероятность быть в нее включенным. Для построения случайной выборки осуществляется выбор единиц опроса через определенный интервал. </w:t>
      </w:r>
    </w:p>
    <w:p w:rsidR="004E4D29" w:rsidRPr="004E4D29" w:rsidRDefault="004E4D29" w:rsidP="004E4D29">
      <w:pPr>
        <w:ind w:firstLine="708"/>
        <w:jc w:val="both"/>
      </w:pPr>
      <w:r w:rsidRPr="004E4D29">
        <w:t>Определите шаг отбора (т. е. через какое количество единиц совокупности будет происходить выбор): если величина генеральной совокупности 2000 чел, а величина выборочной совокупности 50 чел. В каких случаях применим данный вид выборки?</w:t>
      </w:r>
    </w:p>
    <w:p w:rsidR="005E6E3F" w:rsidRDefault="005E6E3F" w:rsidP="00CD451C">
      <w:pPr>
        <w:jc w:val="center"/>
        <w:rPr>
          <w:sz w:val="28"/>
          <w:szCs w:val="28"/>
        </w:rPr>
      </w:pPr>
    </w:p>
    <w:p w:rsidR="004E4D29" w:rsidRDefault="004E4D29" w:rsidP="004E4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8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В самом общем виде процедура социологического наблюдения предусматривает следующий порядок исследовательских действий: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1. Определение цели и задач наблюдения (для чего наблюдать и с какой целью).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2. Выбор объекта и предмета наблюдения (что наблюдать).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3. Выбор ситуации наблюдения (в каких условиях наблюдать).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4. Выбор способа (вида) наблюдения. </w:t>
      </w:r>
    </w:p>
    <w:p w:rsidR="004E4D29" w:rsidRPr="004E4D29" w:rsidRDefault="004E4D29" w:rsidP="004E4D29">
      <w:pPr>
        <w:ind w:firstLine="708"/>
        <w:jc w:val="both"/>
      </w:pPr>
      <w:r w:rsidRPr="004E4D29">
        <w:t>5. Определение единиц наблюдения и индикаторов изучаемых аспектов поведения.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6. Выбор способа регистрации наблюдаемого события (карточки, бланки протоколов, кодировочные бланки; ведение записи).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Выберите социально значимый вопрос, в изучении которого можно использовать метод наблюдения. </w:t>
      </w:r>
    </w:p>
    <w:p w:rsidR="004E4D29" w:rsidRPr="004E4D29" w:rsidRDefault="004E4D29" w:rsidP="004E4D29">
      <w:pPr>
        <w:ind w:firstLine="708"/>
        <w:jc w:val="both"/>
      </w:pPr>
      <w:r w:rsidRPr="004E4D29">
        <w:lastRenderedPageBreak/>
        <w:t xml:space="preserve">Например: «Транспортные пробки в городе»; «Работа с клиентами в банке»; «Фанаты на стадионе»; «Посетители городских кафе или ночных клубов»; «Инвалид и городская среда»; «Разговоры </w:t>
      </w:r>
      <w:proofErr w:type="gramStart"/>
      <w:r w:rsidRPr="004E4D29">
        <w:t>по</w:t>
      </w:r>
      <w:proofErr w:type="gramEnd"/>
      <w:r w:rsidRPr="004E4D29">
        <w:t xml:space="preserve"> мобильному в общественном транспорте». </w:t>
      </w:r>
    </w:p>
    <w:p w:rsidR="004E4D29" w:rsidRDefault="004E4D29" w:rsidP="004E4D29">
      <w:pPr>
        <w:jc w:val="center"/>
        <w:rPr>
          <w:sz w:val="28"/>
          <w:szCs w:val="28"/>
        </w:rPr>
      </w:pPr>
    </w:p>
    <w:p w:rsidR="004E4D29" w:rsidRDefault="004E4D29" w:rsidP="004E4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9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Прочитайте приведенное ниже описание известного в социологии эксперимента на выявление факторов, влияющих на готовность людей оказывать бескорыстную помощь (альтруистическая мотивация). Разберите этот пример с точки зрения ключевых для подготовки и проведения любого социального эксперимента вопросов: </w:t>
      </w:r>
    </w:p>
    <w:p w:rsidR="004E4D29" w:rsidRPr="004E4D29" w:rsidRDefault="004E4D29" w:rsidP="004E4D29">
      <w:pPr>
        <w:jc w:val="both"/>
      </w:pPr>
      <w:r w:rsidRPr="004E4D29">
        <w:t xml:space="preserve">1. Цели, гипотезы и задачи эксперимента. </w:t>
      </w:r>
    </w:p>
    <w:p w:rsidR="004E4D29" w:rsidRPr="004E4D29" w:rsidRDefault="004E4D29" w:rsidP="004E4D29">
      <w:pPr>
        <w:jc w:val="both"/>
      </w:pPr>
      <w:r w:rsidRPr="004E4D29">
        <w:t xml:space="preserve">2. Выбор экспериментальной группы. </w:t>
      </w:r>
    </w:p>
    <w:p w:rsidR="004E4D29" w:rsidRPr="004E4D29" w:rsidRDefault="004E4D29" w:rsidP="004E4D29">
      <w:pPr>
        <w:jc w:val="both"/>
      </w:pPr>
      <w:r w:rsidRPr="004E4D29">
        <w:t xml:space="preserve">3. Выбор контрольных, факторных и нейтральных признаков. </w:t>
      </w:r>
    </w:p>
    <w:p w:rsidR="004E4D29" w:rsidRPr="004E4D29" w:rsidRDefault="004E4D29" w:rsidP="004E4D29">
      <w:pPr>
        <w:jc w:val="both"/>
      </w:pPr>
      <w:r w:rsidRPr="004E4D29">
        <w:t xml:space="preserve">4. Условия проведения эксперимента и создания экспериментальной ситуации. </w:t>
      </w:r>
    </w:p>
    <w:p w:rsidR="004E4D29" w:rsidRPr="004E4D29" w:rsidRDefault="004E4D29" w:rsidP="004E4D29">
      <w:pPr>
        <w:jc w:val="both"/>
      </w:pPr>
      <w:r w:rsidRPr="004E4D29">
        <w:t xml:space="preserve">5. Выбор индикаторов и способа контроля протекания эксперимента. </w:t>
      </w:r>
    </w:p>
    <w:p w:rsidR="004E4D29" w:rsidRPr="004E4D29" w:rsidRDefault="004E4D29" w:rsidP="004E4D29">
      <w:pPr>
        <w:jc w:val="both"/>
      </w:pPr>
      <w:r w:rsidRPr="004E4D29">
        <w:t xml:space="preserve">6. Эффективность эксперимента. </w:t>
      </w:r>
    </w:p>
    <w:p w:rsidR="004E4D29" w:rsidRPr="004E4D29" w:rsidRDefault="004E4D29" w:rsidP="004E4D29">
      <w:pPr>
        <w:jc w:val="center"/>
        <w:rPr>
          <w:b/>
          <w:i/>
        </w:rPr>
      </w:pPr>
      <w:r w:rsidRPr="004E4D29">
        <w:rPr>
          <w:b/>
          <w:i/>
        </w:rPr>
        <w:t>Описание эксперимента</w:t>
      </w:r>
    </w:p>
    <w:p w:rsidR="004E4D29" w:rsidRDefault="004E4D29" w:rsidP="004E4D29">
      <w:pPr>
        <w:ind w:firstLine="708"/>
        <w:jc w:val="both"/>
        <w:rPr>
          <w:i/>
        </w:rPr>
      </w:pPr>
      <w:proofErr w:type="gramStart"/>
      <w:r w:rsidRPr="004E4D29">
        <w:rPr>
          <w:i/>
        </w:rPr>
        <w:t xml:space="preserve">На идею этого эксперимента Джона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Дэниела</w:t>
      </w:r>
      <w:proofErr w:type="spellEnd"/>
      <w:r w:rsidRPr="004E4D29">
        <w:rPr>
          <w:i/>
        </w:rPr>
        <w:t xml:space="preserve"> </w:t>
      </w:r>
      <w:proofErr w:type="spellStart"/>
      <w:r w:rsidRPr="004E4D29">
        <w:rPr>
          <w:i/>
        </w:rPr>
        <w:t>Бэтсона</w:t>
      </w:r>
      <w:proofErr w:type="spellEnd"/>
      <w:r w:rsidRPr="004E4D29">
        <w:rPr>
          <w:i/>
        </w:rPr>
        <w:t xml:space="preserve"> [J.</w:t>
      </w:r>
      <w:proofErr w:type="gramEnd"/>
      <w:r w:rsidRPr="004E4D29">
        <w:rPr>
          <w:i/>
        </w:rPr>
        <w:t xml:space="preserve"> М. </w:t>
      </w:r>
      <w:proofErr w:type="spellStart"/>
      <w:r w:rsidRPr="004E4D29">
        <w:rPr>
          <w:i/>
        </w:rPr>
        <w:t>Darley</w:t>
      </w:r>
      <w:proofErr w:type="spellEnd"/>
      <w:r w:rsidRPr="004E4D29">
        <w:rPr>
          <w:i/>
        </w:rPr>
        <w:t xml:space="preserve">, С. D. </w:t>
      </w:r>
      <w:proofErr w:type="spellStart"/>
      <w:proofErr w:type="gramStart"/>
      <w:r w:rsidRPr="004E4D29">
        <w:rPr>
          <w:i/>
        </w:rPr>
        <w:t>Batson</w:t>
      </w:r>
      <w:proofErr w:type="spellEnd"/>
      <w:r w:rsidRPr="004E4D29">
        <w:rPr>
          <w:i/>
        </w:rPr>
        <w:t>, 1973] натолкнула библейская притча о добром самаритянине, в которой священник и левит проходят мимо раненого странника, оставляя его заботам скромного и небогатого самаритянина.</w:t>
      </w:r>
      <w:proofErr w:type="gramEnd"/>
      <w:r w:rsidRPr="004E4D29">
        <w:rPr>
          <w:i/>
        </w:rPr>
        <w:t xml:space="preserve"> Авторы эксперимента поставили перед собой вопрос: что могло удержать от оказания помощи священника и левита? Они предположили, что оба, в отличие от самаритянина, были очень занятыми людьми и, пребывая в постоянной спешке, должны были поспевать сразу во много мест. Преследование своих целей в условиях дефицита времени является одной из форм сосредоточенности на себе, препятствующей акту оказания помощи. Затем авторы предположили, что священник и левит были глубоко погружены в религиозные размышления, и это также снизило их готовность к помощи. Для проверки своей гипотезы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Бэтсон</w:t>
      </w:r>
      <w:proofErr w:type="spellEnd"/>
      <w:r w:rsidRPr="004E4D29">
        <w:rPr>
          <w:i/>
        </w:rPr>
        <w:t xml:space="preserve"> провели эксперимент, построенный по образцу рассматриваемой притчи. Студенты-теологи получали (каждый отдельно) задание быстро подготовить первую в своей жизни проповедь продолжительностью 3–5 минут, с к</w:t>
      </w:r>
      <w:proofErr w:type="gramStart"/>
      <w:r w:rsidRPr="004E4D29">
        <w:rPr>
          <w:i/>
        </w:rPr>
        <w:t>о-</w:t>
      </w:r>
      <w:proofErr w:type="gramEnd"/>
      <w:r w:rsidRPr="004E4D29">
        <w:rPr>
          <w:i/>
        </w:rPr>
        <w:t xml:space="preserve"> торой нужно выступить в здании, находящемся в нескольких кварталах от учебного корпуса. Для одной половины испытуемых темой проповеди была притча о добром самаритянине, для второй </w:t>
      </w:r>
      <w:r w:rsidRPr="004E4D29">
        <w:rPr>
          <w:i/>
        </w:rPr>
        <w:sym w:font="Symbol" w:char="F02D"/>
      </w:r>
      <w:r w:rsidRPr="004E4D29">
        <w:rPr>
          <w:i/>
        </w:rPr>
        <w:t>профессиональная деятельность священнослужителя, не связанная с выполнением функций духовника. При по</w:t>
      </w:r>
      <w:proofErr w:type="gramStart"/>
      <w:r w:rsidRPr="004E4D29">
        <w:rPr>
          <w:i/>
        </w:rPr>
        <w:t>д-</w:t>
      </w:r>
      <w:proofErr w:type="gramEnd"/>
      <w:r w:rsidRPr="004E4D29">
        <w:rPr>
          <w:i/>
        </w:rPr>
        <w:t xml:space="preserve"> готовке доклада испытуемые в разной мере ставились в ситуацию дефицита времени (он мог быть сильным, умеренным или вовсе отсутствовать). Одну группу семинаристов напутствовали словами: «Вы опаздываете, вас ждут уже несколько минут, так что лучше поторопиться», а другой сообщали: «У вас в запасе некоторое время, но ничего не случится, если вы придете к самому началу». По дороге к месту выступления испытуемые проходили мимо человека, лежащего в разодранной одежде, физическое состояние которого было 25 очевидно плачевным. Как и ожидалось, по мере ужесточения дефицита времени помощь становилась все более редкой. Из тех, кому было рекомендовано поторопиться, лишь 10 % пришли на помощь несчастному (который, естественно, был сообщником психологов). Среди семинаристов, считавших, что времени у них в избытке, таких оказалось 63 %. Однако вопреки ожиданиям авторов поглощенность размышлениями на тему помощи оказалась по сравнению с размышлениями на нейтральную тему более благоприятной для осуществления действий помощи.</w:t>
      </w:r>
    </w:p>
    <w:p w:rsidR="005B18E1" w:rsidRDefault="005B18E1" w:rsidP="004E4D29">
      <w:pPr>
        <w:ind w:firstLine="708"/>
        <w:jc w:val="both"/>
        <w:rPr>
          <w:i/>
        </w:rPr>
      </w:pPr>
    </w:p>
    <w:p w:rsidR="005B18E1" w:rsidRDefault="005B18E1" w:rsidP="005B18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10</w:t>
      </w:r>
    </w:p>
    <w:p w:rsidR="007E535C" w:rsidRPr="007E535C" w:rsidRDefault="007E535C" w:rsidP="007E535C">
      <w:pPr>
        <w:ind w:firstLine="708"/>
        <w:jc w:val="both"/>
      </w:pPr>
      <w:r w:rsidRPr="007E535C">
        <w:t xml:space="preserve">Укажите соответствие понятий и их определений: </w:t>
      </w:r>
    </w:p>
    <w:p w:rsidR="007E535C" w:rsidRPr="007E535C" w:rsidRDefault="007E535C" w:rsidP="007E535C">
      <w:pPr>
        <w:jc w:val="center"/>
      </w:pPr>
      <w:r w:rsidRPr="007E535C">
        <w:t>Понятия:</w:t>
      </w:r>
    </w:p>
    <w:p w:rsidR="007E535C" w:rsidRPr="007E535C" w:rsidRDefault="007E535C" w:rsidP="007E535C">
      <w:pPr>
        <w:jc w:val="both"/>
      </w:pPr>
      <w:r w:rsidRPr="007E535C">
        <w:t xml:space="preserve">а) общество; </w:t>
      </w:r>
    </w:p>
    <w:p w:rsidR="007E535C" w:rsidRPr="007E535C" w:rsidRDefault="007E535C" w:rsidP="007E535C">
      <w:pPr>
        <w:jc w:val="both"/>
      </w:pPr>
      <w:r w:rsidRPr="007E535C">
        <w:t xml:space="preserve">б) социальная структура; </w:t>
      </w:r>
    </w:p>
    <w:p w:rsidR="007E535C" w:rsidRPr="007E535C" w:rsidRDefault="007E535C" w:rsidP="007E535C">
      <w:pPr>
        <w:jc w:val="both"/>
      </w:pPr>
      <w:r w:rsidRPr="007E535C">
        <w:t xml:space="preserve">в) социальная солидарность; </w:t>
      </w:r>
    </w:p>
    <w:p w:rsidR="007E535C" w:rsidRPr="007E535C" w:rsidRDefault="007E535C" w:rsidP="007E535C">
      <w:pPr>
        <w:jc w:val="both"/>
      </w:pPr>
      <w:r w:rsidRPr="007E535C">
        <w:t xml:space="preserve">г) традиционное общество; </w:t>
      </w:r>
    </w:p>
    <w:p w:rsidR="007E535C" w:rsidRPr="007E535C" w:rsidRDefault="007E535C" w:rsidP="007E535C">
      <w:pPr>
        <w:jc w:val="both"/>
      </w:pPr>
      <w:r w:rsidRPr="007E535C">
        <w:t xml:space="preserve">д) индустриальное общество; </w:t>
      </w:r>
    </w:p>
    <w:p w:rsidR="007E535C" w:rsidRPr="007E535C" w:rsidRDefault="007E535C" w:rsidP="007E535C">
      <w:pPr>
        <w:jc w:val="both"/>
      </w:pPr>
      <w:r w:rsidRPr="007E535C">
        <w:lastRenderedPageBreak/>
        <w:t xml:space="preserve">е) постиндустриальное общество. </w:t>
      </w:r>
    </w:p>
    <w:p w:rsidR="007E535C" w:rsidRPr="007E535C" w:rsidRDefault="007E535C" w:rsidP="007E535C">
      <w:pPr>
        <w:jc w:val="center"/>
      </w:pPr>
      <w:r w:rsidRPr="007E535C">
        <w:t>Определения:</w:t>
      </w:r>
    </w:p>
    <w:p w:rsidR="007E535C" w:rsidRPr="007E535C" w:rsidRDefault="007E535C" w:rsidP="007E535C">
      <w:pPr>
        <w:jc w:val="both"/>
      </w:pPr>
      <w:r w:rsidRPr="007E535C">
        <w:t xml:space="preserve">а) тип общества, в котором основным фактором производства становится капитал, возникает товарное производство промышленных изделий, начинает доминировать городской, промышленный, механизированный труд, а основная часть населения переселяется в города; </w:t>
      </w:r>
    </w:p>
    <w:p w:rsidR="007E535C" w:rsidRPr="007E535C" w:rsidRDefault="007E535C" w:rsidP="007E535C">
      <w:pPr>
        <w:jc w:val="both"/>
      </w:pPr>
      <w:r w:rsidRPr="007E535C">
        <w:t xml:space="preserve">б) устойчивая и крупная совокупность людей, объединенных на одной территории </w:t>
      </w:r>
      <w:proofErr w:type="gramStart"/>
      <w:r w:rsidRPr="007E535C">
        <w:t>естественно-исторически</w:t>
      </w:r>
      <w:proofErr w:type="gramEnd"/>
      <w:r w:rsidRPr="007E535C">
        <w:t xml:space="preserve"> сложившимися формами совместной жизнедеятельности и способами совместного удовлетворения своих коллективных нужд, интересов и потребностей на основе выработанных ими ценностей, норм, институтов, характеризующаяся самоорганизацией, </w:t>
      </w:r>
      <w:proofErr w:type="spellStart"/>
      <w:r w:rsidRPr="007E535C">
        <w:t>самовоспроизводством</w:t>
      </w:r>
      <w:proofErr w:type="spellEnd"/>
      <w:r w:rsidRPr="007E535C">
        <w:t xml:space="preserve">, </w:t>
      </w:r>
      <w:proofErr w:type="spellStart"/>
      <w:r w:rsidRPr="007E535C">
        <w:t>саморегуляцией</w:t>
      </w:r>
      <w:proofErr w:type="spellEnd"/>
      <w:r w:rsidRPr="007E535C">
        <w:t xml:space="preserve"> и саморазвитием; </w:t>
      </w:r>
    </w:p>
    <w:p w:rsidR="007E535C" w:rsidRPr="007E535C" w:rsidRDefault="007E535C" w:rsidP="007E535C">
      <w:pPr>
        <w:jc w:val="both"/>
      </w:pPr>
      <w:r w:rsidRPr="007E535C">
        <w:t xml:space="preserve">в) тип общества, в котором материальным базисом становится информационно-технологический способ организации производства, а основным фактором производства становится не земля или капитал, а научные знания, информация. Ключевым товаром становятся наукоемкие, высокотехнологические продукты; </w:t>
      </w:r>
    </w:p>
    <w:p w:rsidR="007E535C" w:rsidRPr="007E535C" w:rsidRDefault="007E535C" w:rsidP="007E535C">
      <w:pPr>
        <w:jc w:val="both"/>
      </w:pPr>
      <w:r w:rsidRPr="007E535C">
        <w:t xml:space="preserve">г) устойчивая совокупность элементов социума, включающая его внутренние организацию и строение, законы связи и расположения социальных элементов и подсистем в составе общества; </w:t>
      </w:r>
    </w:p>
    <w:p w:rsidR="007E535C" w:rsidRPr="007E535C" w:rsidRDefault="007E535C" w:rsidP="007E535C">
      <w:pPr>
        <w:jc w:val="both"/>
      </w:pPr>
      <w:r w:rsidRPr="007E535C">
        <w:t xml:space="preserve">д) выражение коллективного сознания человеческих общностей, противостоящее природному эгоизму отдельных индивидов; </w:t>
      </w:r>
    </w:p>
    <w:p w:rsidR="007E535C" w:rsidRDefault="007E535C" w:rsidP="007E535C">
      <w:pPr>
        <w:jc w:val="both"/>
      </w:pPr>
      <w:r w:rsidRPr="007E535C">
        <w:t>е) тип общества, в котором основным фактором производства является земля, главным продуктом – предметы потребления, доминирует ручной, преимущественно сельскохозяйственный труд, преобладает сельское население с низкими показателями продолжительности жизни и уровня благосостояния людей.</w:t>
      </w:r>
    </w:p>
    <w:p w:rsidR="007E535C" w:rsidRDefault="007E535C" w:rsidP="007E535C">
      <w:pPr>
        <w:jc w:val="both"/>
      </w:pPr>
    </w:p>
    <w:p w:rsidR="007E535C" w:rsidRDefault="007E535C" w:rsidP="007E5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11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Назовите мыслителей (О. Конт, М. Вебер, К. Маркс, Т. Гоббс, Т. </w:t>
      </w:r>
      <w:proofErr w:type="spellStart"/>
      <w:r w:rsidRPr="00441640">
        <w:t>Парсонс</w:t>
      </w:r>
      <w:proofErr w:type="spellEnd"/>
      <w:r w:rsidRPr="00441640">
        <w:t xml:space="preserve">, Аристотель, Э. Дюркгейм), которым принадлежат следующие высказывания об обществе: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1. Возникновение общества объясняется естественной для людей потребностью общения друг с другом.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2. Общество – продукт общественного договора, соучастники которого – индивиды, отчуждающие часть своих прав в пользу государства и соглашающиеся тем самым пребывать в гражданском состоянии.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3. Общество – органическое единство всего человечества, консолидированное солидарностью, основанной на согласованности функций всех его элементов.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4. Общество не просто совокупность людей, а нечто особое, </w:t>
      </w:r>
      <w:proofErr w:type="spellStart"/>
      <w:r w:rsidRPr="00441640">
        <w:t>sui</w:t>
      </w:r>
      <w:proofErr w:type="spellEnd"/>
      <w:r w:rsidRPr="00441640">
        <w:t xml:space="preserve"> </w:t>
      </w:r>
      <w:proofErr w:type="spellStart"/>
      <w:r w:rsidRPr="00441640">
        <w:t>generis</w:t>
      </w:r>
      <w:proofErr w:type="spellEnd"/>
      <w:r w:rsidRPr="00441640">
        <w:t xml:space="preserve">, социальная реальность, созданная солидарностью людей.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5. В производстве люди вступают в отношение не только с природой. Они не могут производить, не соединяясь известным образом для совместной деятельности и для взаимного обмена своей деятельностью. Чтобы производить, люди вступают в определенные связи и отношения, и только в рамках этих общественных связей и отношений </w:t>
      </w:r>
      <w:proofErr w:type="gramStart"/>
      <w:r w:rsidRPr="00441640">
        <w:t>существует их отношение к природе… Производственные отношения в своей совокупности образуют</w:t>
      </w:r>
      <w:proofErr w:type="gramEnd"/>
      <w:r w:rsidRPr="00441640">
        <w:t xml:space="preserve"> то, что называют общественными отношениями, обществом.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6. За общностями, которыми оперирует социолог, нужно уметь увидеть действующих индивидов, имеющих самые различные мотивы действий, ориентированных на значимый для них в силу традиции или воодушевления, или в силу его законности, общественный порядок. </w:t>
      </w:r>
    </w:p>
    <w:p w:rsidR="00441640" w:rsidRDefault="00441640" w:rsidP="00441640">
      <w:pPr>
        <w:ind w:firstLine="708"/>
        <w:jc w:val="both"/>
      </w:pPr>
      <w:r w:rsidRPr="00441640">
        <w:t>7. Общество – социальная система, обладающая способностью к самоорганизации и саморазвитию, которая реализуется за счет выполнения фундаментальных функциональных требований: приспособления к меняющимся условиям среды, целеполагания, интеграции и поддержания образца (самосохранения)</w:t>
      </w:r>
    </w:p>
    <w:p w:rsidR="00441640" w:rsidRDefault="00441640" w:rsidP="00441640">
      <w:pPr>
        <w:ind w:firstLine="708"/>
        <w:jc w:val="both"/>
      </w:pPr>
    </w:p>
    <w:p w:rsidR="006B7984" w:rsidRDefault="006B7984" w:rsidP="006B79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12</w:t>
      </w:r>
    </w:p>
    <w:p w:rsidR="006B7984" w:rsidRPr="006B7984" w:rsidRDefault="006B7984" w:rsidP="006B7984">
      <w:pPr>
        <w:ind w:firstLine="708"/>
        <w:jc w:val="both"/>
      </w:pPr>
      <w:r w:rsidRPr="006B7984">
        <w:t xml:space="preserve">Прокомментируйте приводимые ниже определения классов. Какие теоретические подходы к анализу стратификации они отражают? В чем заключаются различия между ними? Попытайтесь, основываясь на каждом определении, представить </w:t>
      </w:r>
      <w:proofErr w:type="spellStart"/>
      <w:r w:rsidRPr="006B7984">
        <w:t>стратификационную</w:t>
      </w:r>
      <w:proofErr w:type="spellEnd"/>
      <w:r w:rsidRPr="006B7984">
        <w:t xml:space="preserve"> систему. Сравните </w:t>
      </w:r>
      <w:r w:rsidRPr="006B7984">
        <w:lastRenderedPageBreak/>
        <w:t xml:space="preserve">полученные результаты. Какой из подходов к определению классов кажется вам наиболее корректным и теоретически перспективным?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– это совокупность агентов со сходной позицией в социальном пространстве</w:t>
      </w:r>
      <w:r w:rsidRPr="006B7984">
        <w:t xml:space="preserve"> (П. </w:t>
      </w:r>
      <w:proofErr w:type="spellStart"/>
      <w:r w:rsidRPr="006B7984">
        <w:t>Бурдье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– это совокупность статусных групп, занимающих схожие рыночные позиции и обладающих схожими жизненными шансами</w:t>
      </w:r>
      <w:r w:rsidRPr="006B7984">
        <w:t xml:space="preserve"> (М. Вебер).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определяется... его местом в общественном разделении труда в целом. Что включает также политические и идеологические отношения...</w:t>
      </w:r>
      <w:r w:rsidRPr="006B7984">
        <w:t xml:space="preserve"> (Н. </w:t>
      </w:r>
      <w:proofErr w:type="spellStart"/>
      <w:r w:rsidRPr="006B7984">
        <w:t>Пуланцас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обозначает конфликтные группы, которые возникают в результате дифференцированного распределения авторитета в императивно координированных ассоциациях</w:t>
      </w:r>
      <w:r w:rsidRPr="006B7984">
        <w:t xml:space="preserve"> (Р. </w:t>
      </w:r>
      <w:proofErr w:type="spellStart"/>
      <w:r w:rsidRPr="006B7984">
        <w:t>Дарендорф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Говоря о классе, мы имеем в виду не слишком строго определенную группу людей, разделяющих общие интересы, социальный опыт, традиции и системы ценностей, людей, предрасположенных вести себя как класс, определять себя в своих действиях и в своем сознании как класс по отношению к другим группам людей</w:t>
      </w:r>
      <w:r w:rsidRPr="006B7984">
        <w:t xml:space="preserve"> (Э. Томпсон).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 xml:space="preserve">Определяющей чертой класса является способ коллективного действия </w:t>
      </w:r>
      <w:r w:rsidRPr="006B7984">
        <w:t xml:space="preserve">(Ф. </w:t>
      </w:r>
      <w:proofErr w:type="spellStart"/>
      <w:r w:rsidRPr="006B7984">
        <w:t>Паркин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Основанием для выделения класса может служить критерий наличия или отсутствия экономической власти, признаками которого выступают: возможности контроля (распоряжения экономическими ресурсами), размеры собственности (юридическое владение ресурсами), рыночные позиции</w:t>
      </w:r>
      <w:r w:rsidRPr="006B7984">
        <w:t xml:space="preserve"> </w:t>
      </w:r>
      <w:r w:rsidRPr="006B7984">
        <w:rPr>
          <w:i/>
        </w:rPr>
        <w:t>(способности и квалификация).</w:t>
      </w:r>
      <w:r w:rsidRPr="006B7984">
        <w:t xml:space="preserve"> (У. </w:t>
      </w:r>
      <w:proofErr w:type="spellStart"/>
      <w:r w:rsidRPr="006B7984">
        <w:t>Рансимен</w:t>
      </w:r>
      <w:proofErr w:type="spellEnd"/>
      <w:r w:rsidRPr="006B7984">
        <w:t>.)</w:t>
      </w:r>
    </w:p>
    <w:p w:rsidR="007E535C" w:rsidRDefault="007E535C" w:rsidP="007E535C">
      <w:pPr>
        <w:jc w:val="both"/>
      </w:pPr>
    </w:p>
    <w:p w:rsidR="004B5CDC" w:rsidRDefault="004B5CDC" w:rsidP="004B5C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13</w:t>
      </w:r>
    </w:p>
    <w:p w:rsidR="004B5CDC" w:rsidRPr="004B5CDC" w:rsidRDefault="004B5CDC" w:rsidP="004B5CDC">
      <w:pPr>
        <w:ind w:firstLine="708"/>
        <w:jc w:val="both"/>
      </w:pPr>
      <w:r w:rsidRPr="004B5CDC">
        <w:t xml:space="preserve">Американские социологи П. </w:t>
      </w:r>
      <w:proofErr w:type="spellStart"/>
      <w:r w:rsidRPr="004B5CDC">
        <w:t>Бергер</w:t>
      </w:r>
      <w:proofErr w:type="spellEnd"/>
      <w:r w:rsidRPr="004B5CDC">
        <w:t xml:space="preserve"> и Т. </w:t>
      </w:r>
      <w:proofErr w:type="spellStart"/>
      <w:r w:rsidRPr="004B5CDC">
        <w:t>Лукман</w:t>
      </w:r>
      <w:proofErr w:type="spellEnd"/>
      <w:r w:rsidRPr="004B5CDC"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</w:t>
      </w:r>
    </w:p>
    <w:p w:rsidR="004B5CDC" w:rsidRPr="00E25C8F" w:rsidRDefault="004B5CDC" w:rsidP="004B5CDC">
      <w:pPr>
        <w:ind w:firstLine="708"/>
        <w:jc w:val="both"/>
        <w:rPr>
          <w:i/>
        </w:rPr>
      </w:pPr>
      <w:r w:rsidRPr="004B5CDC">
        <w:t xml:space="preserve">Попробуйте привести объяснения, легитимирующие следующие социальные институты: </w:t>
      </w:r>
      <w:r w:rsidRPr="00E25C8F">
        <w:rPr>
          <w:i/>
        </w:rPr>
        <w:t>регистрация брака, выбор депутатов, общенациональные праздники, мировой суд, местное самоуправление.</w:t>
      </w:r>
    </w:p>
    <w:p w:rsidR="005B18E1" w:rsidRPr="004E4D29" w:rsidRDefault="005B18E1" w:rsidP="004E4D29">
      <w:pPr>
        <w:ind w:firstLine="708"/>
        <w:jc w:val="both"/>
        <w:rPr>
          <w:i/>
        </w:rPr>
      </w:pPr>
    </w:p>
    <w:p w:rsidR="00E25C8F" w:rsidRDefault="00E25C8F" w:rsidP="00E25C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14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Укажите соответствие понятий и их определений: </w:t>
      </w:r>
    </w:p>
    <w:p w:rsidR="00E25C8F" w:rsidRPr="00E25C8F" w:rsidRDefault="00E25C8F" w:rsidP="00E25C8F">
      <w:pPr>
        <w:jc w:val="center"/>
      </w:pPr>
      <w:r w:rsidRPr="00E25C8F">
        <w:t>Понятия: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а) восходящая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б) групповая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в) социальная структура;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г) статусная группа;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д) горизонтальная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е) социальная стратификация;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ж) престиж; </w:t>
      </w:r>
    </w:p>
    <w:p w:rsidR="00E25C8F" w:rsidRPr="00E25C8F" w:rsidRDefault="00E25C8F" w:rsidP="00E25C8F">
      <w:pPr>
        <w:ind w:firstLine="708"/>
        <w:jc w:val="both"/>
      </w:pPr>
      <w:r w:rsidRPr="00E25C8F">
        <w:t>з) вертикальная мобильность;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 и) социальная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к) социальная </w:t>
      </w:r>
      <w:proofErr w:type="spellStart"/>
      <w:r w:rsidRPr="00E25C8F">
        <w:t>маргинальность</w:t>
      </w:r>
      <w:proofErr w:type="spellEnd"/>
      <w:r w:rsidRPr="00E25C8F">
        <w:t xml:space="preserve">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л) нисходящая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м) класс. </w:t>
      </w:r>
    </w:p>
    <w:p w:rsidR="00E25C8F" w:rsidRPr="00E25C8F" w:rsidRDefault="00E25C8F" w:rsidP="00E25C8F">
      <w:pPr>
        <w:jc w:val="center"/>
      </w:pPr>
      <w:r w:rsidRPr="00E25C8F">
        <w:t>Определения:</w:t>
      </w:r>
    </w:p>
    <w:p w:rsidR="00E25C8F" w:rsidRPr="00E25C8F" w:rsidRDefault="00E25C8F" w:rsidP="00E25C8F">
      <w:pPr>
        <w:jc w:val="both"/>
      </w:pPr>
      <w:r w:rsidRPr="00E25C8F">
        <w:t xml:space="preserve">а) изменение социальной позиции, сопровождающееся сохранением социального статуса; </w:t>
      </w:r>
    </w:p>
    <w:p w:rsidR="00E25C8F" w:rsidRPr="00E25C8F" w:rsidRDefault="00E25C8F" w:rsidP="00E25C8F">
      <w:pPr>
        <w:jc w:val="both"/>
      </w:pPr>
      <w:r w:rsidRPr="00E25C8F">
        <w:t xml:space="preserve">б) особым образом организованное неравенство между различными социальными слоями и общностями; </w:t>
      </w:r>
    </w:p>
    <w:p w:rsidR="00E25C8F" w:rsidRPr="00E25C8F" w:rsidRDefault="00E25C8F" w:rsidP="00E25C8F">
      <w:pPr>
        <w:jc w:val="both"/>
      </w:pPr>
      <w:r w:rsidRPr="00E25C8F">
        <w:t xml:space="preserve">в) перемещение, связанное с изменением социального статуса; </w:t>
      </w:r>
    </w:p>
    <w:p w:rsidR="00E25C8F" w:rsidRPr="00E25C8F" w:rsidRDefault="00E25C8F" w:rsidP="00E25C8F">
      <w:pPr>
        <w:jc w:val="both"/>
      </w:pPr>
      <w:r w:rsidRPr="00E25C8F">
        <w:lastRenderedPageBreak/>
        <w:t xml:space="preserve">г) промежуточное положение в социальной структуре, которое характеризуется не только отсутствием четко определенной позиции, но и утратой определенных социальных норм, правил и моделей поведения; </w:t>
      </w:r>
    </w:p>
    <w:p w:rsidR="00E25C8F" w:rsidRPr="00E25C8F" w:rsidRDefault="00E25C8F" w:rsidP="00E25C8F">
      <w:pPr>
        <w:jc w:val="both"/>
      </w:pPr>
      <w:r w:rsidRPr="00E25C8F">
        <w:t xml:space="preserve">д) мобильность, связанная с понижением социального статуса; </w:t>
      </w:r>
    </w:p>
    <w:p w:rsidR="00E25C8F" w:rsidRPr="00E25C8F" w:rsidRDefault="00E25C8F" w:rsidP="00E25C8F">
      <w:pPr>
        <w:jc w:val="both"/>
      </w:pPr>
      <w:r w:rsidRPr="00E25C8F">
        <w:t xml:space="preserve">е) мобильность, связанная с изменением статуса целых социальных групп; </w:t>
      </w:r>
    </w:p>
    <w:p w:rsidR="00E25C8F" w:rsidRPr="00E25C8F" w:rsidRDefault="00E25C8F" w:rsidP="00E25C8F">
      <w:pPr>
        <w:jc w:val="both"/>
      </w:pPr>
      <w:r w:rsidRPr="00E25C8F">
        <w:t xml:space="preserve">ж) степень уважения определенного статуса; </w:t>
      </w:r>
    </w:p>
    <w:p w:rsidR="00E25C8F" w:rsidRPr="00E25C8F" w:rsidRDefault="00E25C8F" w:rsidP="00E25C8F">
      <w:pPr>
        <w:jc w:val="both"/>
      </w:pPr>
      <w:r w:rsidRPr="00E25C8F">
        <w:t>з) совокупность индивидов, занимающих схожие позиции по трем пр</w:t>
      </w:r>
      <w:proofErr w:type="gramStart"/>
      <w:r w:rsidRPr="00E25C8F">
        <w:t>и-</w:t>
      </w:r>
      <w:proofErr w:type="gramEnd"/>
      <w:r w:rsidRPr="00E25C8F">
        <w:t xml:space="preserve"> знакам: богатство, престиж, власть; </w:t>
      </w:r>
    </w:p>
    <w:p w:rsidR="00E25C8F" w:rsidRPr="00E25C8F" w:rsidRDefault="00E25C8F" w:rsidP="00E25C8F">
      <w:pPr>
        <w:jc w:val="both"/>
      </w:pPr>
      <w:r w:rsidRPr="00E25C8F">
        <w:t xml:space="preserve">и) изменение положения индивида или группы в социальном пространстве, т. е. переход от одной социальной позиции к другой; </w:t>
      </w:r>
    </w:p>
    <w:p w:rsidR="00E25C8F" w:rsidRPr="00E25C8F" w:rsidRDefault="00E25C8F" w:rsidP="00E25C8F">
      <w:pPr>
        <w:jc w:val="both"/>
      </w:pPr>
      <w:r w:rsidRPr="00E25C8F">
        <w:t xml:space="preserve">к) совокупность статусных групп, занимающих схожие рыночные позиции и обладающих схожими жизненными шансами; </w:t>
      </w:r>
    </w:p>
    <w:p w:rsidR="00E25C8F" w:rsidRPr="00E25C8F" w:rsidRDefault="00E25C8F" w:rsidP="00E25C8F">
      <w:pPr>
        <w:jc w:val="both"/>
      </w:pPr>
      <w:r w:rsidRPr="00E25C8F">
        <w:t xml:space="preserve">л) определенный порядок взаимосвязей между элементами социальной системы; </w:t>
      </w:r>
    </w:p>
    <w:p w:rsidR="00E25C8F" w:rsidRPr="00E25C8F" w:rsidRDefault="00E25C8F" w:rsidP="00E25C8F">
      <w:pPr>
        <w:jc w:val="both"/>
      </w:pPr>
      <w:r w:rsidRPr="00E25C8F">
        <w:t>м) социальное перемещение, связанное с повышением социального статуса.</w:t>
      </w:r>
    </w:p>
    <w:p w:rsidR="004E4D29" w:rsidRPr="00E25C8F" w:rsidRDefault="004E4D29" w:rsidP="004E4D29">
      <w:pPr>
        <w:jc w:val="center"/>
      </w:pPr>
    </w:p>
    <w:p w:rsidR="002137B0" w:rsidRDefault="002137B0" w:rsidP="002137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15</w:t>
      </w:r>
    </w:p>
    <w:p w:rsidR="000150D1" w:rsidRPr="000150D1" w:rsidRDefault="000150D1" w:rsidP="000150D1">
      <w:pPr>
        <w:ind w:firstLine="708"/>
        <w:jc w:val="both"/>
      </w:pPr>
      <w:r w:rsidRPr="000150D1">
        <w:t xml:space="preserve">Социальный психолог Э. </w:t>
      </w:r>
      <w:proofErr w:type="spellStart"/>
      <w:r w:rsidRPr="000150D1">
        <w:t>Янис</w:t>
      </w:r>
      <w:proofErr w:type="spellEnd"/>
      <w:r w:rsidRPr="000150D1">
        <w:t xml:space="preserve"> описал феномен «</w:t>
      </w:r>
      <w:proofErr w:type="spellStart"/>
      <w:r w:rsidRPr="000150D1">
        <w:t>огруппления</w:t>
      </w:r>
      <w:proofErr w:type="spellEnd"/>
      <w:r w:rsidRPr="000150D1">
        <w:t xml:space="preserve"> мышления». Групповое мышление может негативно сказываться на процессе принятия решений в группах с очень тесными связями, члены которых настолько озабочены сохранением единодушия, что оказывают давление на сомневающихся и даже </w:t>
      </w:r>
      <w:proofErr w:type="gramStart"/>
      <w:r w:rsidRPr="000150D1">
        <w:t>выполняют роль</w:t>
      </w:r>
      <w:proofErr w:type="gramEnd"/>
      <w:r w:rsidRPr="000150D1">
        <w:t xml:space="preserve"> цензоров по отношению к самим себе. Снижение критических способностей создает иллюзию добровольности принимаемых решений, порождает самоуверенность и излишнюю готовность идти на риск. Изолированность группы, отсутствие информации, директивный стиль руководства усиливают негативные эффекты группового мышления. </w:t>
      </w:r>
    </w:p>
    <w:p w:rsidR="000150D1" w:rsidRPr="000150D1" w:rsidRDefault="000150D1" w:rsidP="000150D1">
      <w:pPr>
        <w:ind w:firstLine="708"/>
        <w:jc w:val="both"/>
      </w:pPr>
      <w:r w:rsidRPr="000150D1">
        <w:t>Приведите примеры «</w:t>
      </w:r>
      <w:proofErr w:type="spellStart"/>
      <w:r w:rsidRPr="000150D1">
        <w:t>огруппленного</w:t>
      </w:r>
      <w:proofErr w:type="spellEnd"/>
      <w:r w:rsidRPr="000150D1">
        <w:t xml:space="preserve"> мышления», опираясь на личный опыт и знание истории. Попробуйте сформулировать правила, следование которым позволит противостоять негативному влиянию группового мышления.</w:t>
      </w:r>
    </w:p>
    <w:p w:rsidR="00CD451C" w:rsidRDefault="00CD451C" w:rsidP="003116BA">
      <w:pPr>
        <w:ind w:firstLine="708"/>
        <w:jc w:val="both"/>
      </w:pPr>
    </w:p>
    <w:p w:rsidR="000150D1" w:rsidRDefault="000150D1" w:rsidP="000150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16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Социальные агрегаты, сочетая в себе черты реальных и номинальных групп, представляют собой случайное скопление людей.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Распределите черты, характерные для публики и толпы: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1. Психическое единство создано физическим контактом.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2. Духовная общность на основе сходства интересов.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3. Обладает разрушительной силой.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4. К ней адресованы средства массовой информации.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5. Личность нивелируется, отсутствует возможность выражения индивидуальности. </w:t>
      </w:r>
    </w:p>
    <w:p w:rsidR="00053222" w:rsidRPr="00053222" w:rsidRDefault="00053222" w:rsidP="00053222">
      <w:pPr>
        <w:ind w:firstLine="708"/>
        <w:jc w:val="both"/>
      </w:pPr>
      <w:r w:rsidRPr="00053222">
        <w:t>6. Личность получает возможность самовыражения через общие интересы.</w:t>
      </w:r>
    </w:p>
    <w:p w:rsidR="000150D1" w:rsidRDefault="000150D1" w:rsidP="003116BA">
      <w:pPr>
        <w:ind w:firstLine="708"/>
        <w:jc w:val="both"/>
      </w:pPr>
    </w:p>
    <w:p w:rsidR="00053222" w:rsidRDefault="00053222" w:rsidP="000532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17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В одной из школ психолог с помощью тестов исследовал уровень развития интеллекта учеников. После завершения тестирования объявил ученикам и учителям имена «наиболее </w:t>
      </w:r>
      <w:proofErr w:type="gramStart"/>
      <w:r w:rsidRPr="00053222">
        <w:t>способных</w:t>
      </w:r>
      <w:proofErr w:type="gramEnd"/>
      <w:r w:rsidRPr="00053222">
        <w:t>». Среди названных им имен был ряд учеников с весьма невысоким IQ, поскольку в действительности о</w:t>
      </w:r>
      <w:proofErr w:type="gramStart"/>
      <w:r w:rsidRPr="00053222">
        <w:t>т-</w:t>
      </w:r>
      <w:proofErr w:type="gramEnd"/>
      <w:r w:rsidRPr="00053222">
        <w:t xml:space="preserve"> бор был случайным. Итак, все «узнали», кто в классе самый перспективный. Эти знания сместили оценки поведения и учеников, и учителей. Через год, придя в ту же школу, психолог обнаружил, что все, кому он создал репутацию «наиболее </w:t>
      </w:r>
      <w:proofErr w:type="gramStart"/>
      <w:r w:rsidRPr="00053222">
        <w:t>умных</w:t>
      </w:r>
      <w:proofErr w:type="gramEnd"/>
      <w:r w:rsidRPr="00053222">
        <w:t xml:space="preserve">», являются лучшими учениками класса. </w:t>
      </w:r>
    </w:p>
    <w:p w:rsidR="00053222" w:rsidRPr="00053222" w:rsidRDefault="00053222" w:rsidP="00053222">
      <w:pPr>
        <w:ind w:firstLine="708"/>
        <w:jc w:val="both"/>
      </w:pPr>
      <w:r w:rsidRPr="00053222">
        <w:t>Как вы можете объяснить этот случай с позиции теории «</w:t>
      </w:r>
      <w:proofErr w:type="gramStart"/>
      <w:r w:rsidRPr="00053222">
        <w:t>зеркального</w:t>
      </w:r>
      <w:proofErr w:type="gramEnd"/>
      <w:r w:rsidRPr="00053222">
        <w:t xml:space="preserve"> Я»? Что не объясняет эта теория? Какие еще объяснения вы могли бы предложить?</w:t>
      </w:r>
    </w:p>
    <w:p w:rsidR="00053222" w:rsidRDefault="00053222" w:rsidP="003116BA">
      <w:pPr>
        <w:ind w:firstLine="708"/>
        <w:jc w:val="both"/>
      </w:pPr>
    </w:p>
    <w:p w:rsidR="0078018F" w:rsidRDefault="0078018F" w:rsidP="003116BA">
      <w:pPr>
        <w:ind w:firstLine="708"/>
        <w:jc w:val="both"/>
      </w:pPr>
    </w:p>
    <w:p w:rsidR="0078018F" w:rsidRDefault="0078018F" w:rsidP="003116BA">
      <w:pPr>
        <w:ind w:firstLine="708"/>
        <w:jc w:val="both"/>
      </w:pPr>
    </w:p>
    <w:p w:rsidR="0078018F" w:rsidRDefault="0078018F" w:rsidP="003116BA">
      <w:pPr>
        <w:ind w:firstLine="708"/>
        <w:jc w:val="both"/>
      </w:pPr>
    </w:p>
    <w:p w:rsidR="0015192A" w:rsidRDefault="0015192A" w:rsidP="001519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 № 18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Ознакомьтесь со следующими определениями культуры: </w:t>
      </w:r>
    </w:p>
    <w:p w:rsidR="0078018F" w:rsidRPr="0078018F" w:rsidRDefault="0078018F" w:rsidP="0078018F">
      <w:pPr>
        <w:jc w:val="both"/>
      </w:pPr>
      <w:r w:rsidRPr="0078018F">
        <w:t xml:space="preserve">1. Совокупность приспособления человека к условиям его существования. Приспособление обеспечивается путем варьирования, селекции и передачи 64 по наследству. </w:t>
      </w:r>
    </w:p>
    <w:p w:rsidR="0078018F" w:rsidRPr="0078018F" w:rsidRDefault="0078018F" w:rsidP="0078018F">
      <w:pPr>
        <w:jc w:val="both"/>
      </w:pPr>
      <w:r w:rsidRPr="0078018F">
        <w:t xml:space="preserve">2. Культура – это выход избыточной человеческой энергии в постоянной реализации высших способностей человека. </w:t>
      </w:r>
    </w:p>
    <w:p w:rsidR="0078018F" w:rsidRPr="0078018F" w:rsidRDefault="0078018F" w:rsidP="0078018F">
      <w:pPr>
        <w:jc w:val="both"/>
      </w:pPr>
      <w:r w:rsidRPr="0078018F">
        <w:t xml:space="preserve">3. Социологическое обозначение для наученного поведения, т. е. поведения, не данного человеку по рождению, а должного усваиваться каждым новым поколением заново путем обучения у взрослых людей. </w:t>
      </w:r>
    </w:p>
    <w:p w:rsidR="0078018F" w:rsidRPr="0078018F" w:rsidRDefault="0078018F" w:rsidP="0078018F">
      <w:pPr>
        <w:jc w:val="both"/>
      </w:pPr>
      <w:r w:rsidRPr="0078018F">
        <w:t xml:space="preserve">4. Культура – это социально унаследованный комплекс способов деятельности и убеждений, составляющих ткань нашей жизни. </w:t>
      </w:r>
    </w:p>
    <w:p w:rsidR="0078018F" w:rsidRPr="0078018F" w:rsidRDefault="0078018F" w:rsidP="0078018F">
      <w:pPr>
        <w:jc w:val="both"/>
      </w:pPr>
      <w:r w:rsidRPr="0078018F">
        <w:t xml:space="preserve">5. Культура – это материальные и социальные ценности любой группы людей (институты, обычаи, установки, поведенческие реакции) независимо от того, дикари они или цивилизованные люди. </w:t>
      </w:r>
    </w:p>
    <w:p w:rsidR="0078018F" w:rsidRPr="0078018F" w:rsidRDefault="0078018F" w:rsidP="0078018F">
      <w:pPr>
        <w:jc w:val="both"/>
      </w:pPr>
      <w:r w:rsidRPr="0078018F">
        <w:t xml:space="preserve">6. Культура и цивилизация в широком этнографическом смысле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 как членом общества. </w:t>
      </w:r>
    </w:p>
    <w:p w:rsidR="0078018F" w:rsidRPr="0078018F" w:rsidRDefault="0078018F" w:rsidP="0078018F">
      <w:pPr>
        <w:jc w:val="both"/>
      </w:pPr>
      <w:r w:rsidRPr="0078018F">
        <w:t xml:space="preserve">7. Образ жизни, которому следует община или племя. Культура племени есть совокупность стандартов, верований и практик, которым следует племя. </w:t>
      </w:r>
    </w:p>
    <w:p w:rsidR="0078018F" w:rsidRPr="0078018F" w:rsidRDefault="0078018F" w:rsidP="0078018F">
      <w:pPr>
        <w:jc w:val="both"/>
      </w:pPr>
      <w:r w:rsidRPr="0078018F">
        <w:t xml:space="preserve">8. Относительно постоянное нематериальное содержание, передаваемое в обществе посредством процесса обобществления. </w:t>
      </w:r>
    </w:p>
    <w:p w:rsidR="0078018F" w:rsidRPr="0078018F" w:rsidRDefault="0078018F" w:rsidP="0078018F">
      <w:pPr>
        <w:jc w:val="both"/>
      </w:pPr>
      <w:r w:rsidRPr="0078018F">
        <w:t xml:space="preserve">9. Организованные, повторяющиеся реакции всего общества, сочетающие наученное поведение и поведенческие результаты, компоненты которых разделяются и передаются по наследству членами данного общества. </w:t>
      </w:r>
    </w:p>
    <w:p w:rsidR="0078018F" w:rsidRPr="0078018F" w:rsidRDefault="0078018F" w:rsidP="0078018F">
      <w:pPr>
        <w:jc w:val="both"/>
      </w:pPr>
      <w:r w:rsidRPr="0078018F">
        <w:t xml:space="preserve">10. Совокупность всего, что создано или модифицировано сознательной или бессознательной деятельностью индивидов, взаимодействующих друг с другом или воздействующих на поведение друг друга. </w:t>
      </w:r>
    </w:p>
    <w:p w:rsidR="0078018F" w:rsidRPr="0078018F" w:rsidRDefault="0078018F" w:rsidP="0078018F">
      <w:pPr>
        <w:jc w:val="both"/>
      </w:pPr>
      <w:r w:rsidRPr="0078018F">
        <w:t xml:space="preserve">11. Формы привычного поведения, общие для группы, общности или общества, состоящие их материальных и нематериальных элементов. </w:t>
      </w:r>
    </w:p>
    <w:p w:rsidR="0078018F" w:rsidRPr="0078018F" w:rsidRDefault="0078018F" w:rsidP="0078018F">
      <w:pPr>
        <w:jc w:val="both"/>
      </w:pPr>
      <w:r w:rsidRPr="0078018F">
        <w:t xml:space="preserve">12. Культура состоит из материальных объектов (орудий, орнаментов, амулетов), а также действий, верований, установок, функционирующих в контексте </w:t>
      </w:r>
      <w:proofErr w:type="spellStart"/>
      <w:r w:rsidRPr="0078018F">
        <w:t>символизирования</w:t>
      </w:r>
      <w:proofErr w:type="spellEnd"/>
      <w:r w:rsidRPr="0078018F">
        <w:t xml:space="preserve">.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Опираясь на классификацию определений культуры, предложенную А. </w:t>
      </w:r>
      <w:proofErr w:type="spellStart"/>
      <w:r w:rsidRPr="0078018F">
        <w:t>Кребером</w:t>
      </w:r>
      <w:proofErr w:type="spellEnd"/>
      <w:r w:rsidRPr="0078018F">
        <w:t xml:space="preserve"> и К. </w:t>
      </w:r>
      <w:proofErr w:type="spellStart"/>
      <w:r w:rsidRPr="0078018F">
        <w:t>Клакхоном</w:t>
      </w:r>
      <w:proofErr w:type="spellEnd"/>
      <w:r w:rsidRPr="0078018F">
        <w:t xml:space="preserve">, отнесите приведенные выше высказывания к соответствующему типу определений: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а) описательные;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б) исторические;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в) нормативные;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г) психологические; </w:t>
      </w:r>
    </w:p>
    <w:p w:rsidR="0078018F" w:rsidRPr="0078018F" w:rsidRDefault="0078018F" w:rsidP="0078018F">
      <w:pPr>
        <w:ind w:firstLine="708"/>
        <w:jc w:val="both"/>
      </w:pPr>
      <w:r w:rsidRPr="0078018F">
        <w:t>д) структурные;</w:t>
      </w:r>
    </w:p>
    <w:p w:rsidR="0078018F" w:rsidRPr="0078018F" w:rsidRDefault="0078018F" w:rsidP="0078018F">
      <w:pPr>
        <w:ind w:firstLine="708"/>
        <w:jc w:val="both"/>
      </w:pPr>
      <w:r w:rsidRPr="0078018F">
        <w:t>е) генетические.</w:t>
      </w:r>
    </w:p>
    <w:p w:rsidR="0078018F" w:rsidRDefault="0078018F" w:rsidP="003116BA">
      <w:pPr>
        <w:ind w:firstLine="708"/>
        <w:jc w:val="both"/>
      </w:pPr>
    </w:p>
    <w:p w:rsidR="0091077C" w:rsidRDefault="0091077C" w:rsidP="0091077C">
      <w:pPr>
        <w:jc w:val="center"/>
      </w:pPr>
      <w:r>
        <w:rPr>
          <w:sz w:val="28"/>
          <w:szCs w:val="28"/>
        </w:rPr>
        <w:t>Практическое задание № 19</w:t>
      </w:r>
    </w:p>
    <w:p w:rsidR="0091077C" w:rsidRDefault="0091077C" w:rsidP="0091077C">
      <w:pPr>
        <w:ind w:firstLine="708"/>
        <w:jc w:val="both"/>
      </w:pPr>
      <w:r>
        <w:t>Ниже описаны три жизненные ситуации. Укажите, какой тип ролевого конфликта представлен в каждой из них – меж-, внутр</w:t>
      </w:r>
      <w:proofErr w:type="gramStart"/>
      <w:r>
        <w:t>и-</w:t>
      </w:r>
      <w:proofErr w:type="gramEnd"/>
      <w:r>
        <w:t xml:space="preserve"> или личностно-ролевой.</w:t>
      </w:r>
    </w:p>
    <w:p w:rsidR="0091077C" w:rsidRDefault="0091077C" w:rsidP="0091077C">
      <w:pPr>
        <w:ind w:firstLine="708"/>
        <w:jc w:val="both"/>
      </w:pPr>
      <w:r>
        <w:t>1. Мастер заводского цеха воспринимается руководством цеха как представитель администрации. Рабочие считают мастера своим представителем перед администрацией.</w:t>
      </w:r>
    </w:p>
    <w:p w:rsidR="0091077C" w:rsidRDefault="0091077C" w:rsidP="0091077C">
      <w:pPr>
        <w:ind w:firstLine="708"/>
        <w:jc w:val="both"/>
      </w:pPr>
      <w:r>
        <w:t xml:space="preserve">2. Женщина – научный сотрудник, увлеченная своими исследованиями и преподаванием в вузе, работает над докторской диссертацией. С другой стороны, имея семью, она также хочет быть хорошей, заботливой матерью и </w:t>
      </w:r>
      <w:proofErr w:type="gramStart"/>
      <w:r>
        <w:t>же-ной</w:t>
      </w:r>
      <w:proofErr w:type="gramEnd"/>
      <w:r>
        <w:t>.</w:t>
      </w:r>
    </w:p>
    <w:p w:rsidR="0091077C" w:rsidRDefault="0091077C" w:rsidP="0091077C">
      <w:pPr>
        <w:ind w:firstLine="708"/>
        <w:jc w:val="both"/>
      </w:pPr>
      <w:r>
        <w:t xml:space="preserve">3. Выпускник финансового института, проводя свою первую ревизию, обнаружил серьезные злоупотребления. Как ревизор он должен требовать </w:t>
      </w:r>
      <w:proofErr w:type="gramStart"/>
      <w:r>
        <w:t>су-да</w:t>
      </w:r>
      <w:proofErr w:type="gramEnd"/>
      <w:r>
        <w:t xml:space="preserve"> над определенными лицами, но, как человек исключительно мягкий и жалостливый, он никак не может решиться на это.</w:t>
      </w:r>
    </w:p>
    <w:p w:rsidR="00074AEF" w:rsidRDefault="00074AEF" w:rsidP="0091077C">
      <w:pPr>
        <w:ind w:firstLine="708"/>
        <w:jc w:val="both"/>
      </w:pPr>
    </w:p>
    <w:p w:rsidR="00074AEF" w:rsidRDefault="00074AEF" w:rsidP="00074AEF">
      <w:pPr>
        <w:jc w:val="center"/>
      </w:pPr>
      <w:r>
        <w:rPr>
          <w:sz w:val="28"/>
          <w:szCs w:val="28"/>
        </w:rPr>
        <w:t>Практическое задание № 20</w:t>
      </w:r>
    </w:p>
    <w:p w:rsidR="00074AEF" w:rsidRDefault="00074AEF" w:rsidP="00074AEF">
      <w:pPr>
        <w:ind w:firstLine="708"/>
        <w:jc w:val="both"/>
      </w:pPr>
      <w:r>
        <w:t>Охарактеризуйте субкультуру какой-либо социальной группы по следующим параметрам:</w:t>
      </w:r>
    </w:p>
    <w:p w:rsidR="00074AEF" w:rsidRDefault="00074AEF" w:rsidP="00074AEF">
      <w:pPr>
        <w:ind w:firstLine="708"/>
        <w:jc w:val="both"/>
      </w:pPr>
      <w:r>
        <w:lastRenderedPageBreak/>
        <w:t>1. Особенность идеологии.</w:t>
      </w:r>
    </w:p>
    <w:p w:rsidR="00074AEF" w:rsidRDefault="00074AEF" w:rsidP="00074AEF">
      <w:pPr>
        <w:ind w:firstLine="708"/>
        <w:jc w:val="both"/>
      </w:pPr>
      <w:r>
        <w:t>2. Внешние отличительные черты.</w:t>
      </w:r>
    </w:p>
    <w:p w:rsidR="00074AEF" w:rsidRDefault="00074AEF" w:rsidP="00074AEF">
      <w:pPr>
        <w:ind w:firstLine="708"/>
        <w:jc w:val="both"/>
      </w:pPr>
      <w:r>
        <w:t>3. Увлечения.</w:t>
      </w:r>
    </w:p>
    <w:p w:rsidR="00074AEF" w:rsidRDefault="00074AEF" w:rsidP="00074AEF">
      <w:pPr>
        <w:ind w:firstLine="708"/>
        <w:jc w:val="both"/>
      </w:pPr>
      <w:r>
        <w:t>4. Личностные характеристики.</w:t>
      </w:r>
    </w:p>
    <w:p w:rsidR="00074AEF" w:rsidRDefault="00074AEF" w:rsidP="00074AEF">
      <w:pPr>
        <w:ind w:firstLine="708"/>
        <w:jc w:val="both"/>
      </w:pPr>
      <w:r>
        <w:t>5. Особенности поведения.</w:t>
      </w:r>
    </w:p>
    <w:p w:rsidR="00074AEF" w:rsidRDefault="00074AEF" w:rsidP="00074AEF">
      <w:pPr>
        <w:ind w:firstLine="708"/>
        <w:jc w:val="both"/>
      </w:pPr>
    </w:p>
    <w:p w:rsidR="00074AEF" w:rsidRDefault="00074AEF" w:rsidP="00074AEF">
      <w:pPr>
        <w:jc w:val="center"/>
      </w:pPr>
      <w:r>
        <w:rPr>
          <w:sz w:val="28"/>
          <w:szCs w:val="28"/>
        </w:rPr>
        <w:t>Практическое задание № 21</w:t>
      </w:r>
    </w:p>
    <w:p w:rsidR="00074AEF" w:rsidRPr="00074AEF" w:rsidRDefault="00074AEF" w:rsidP="00074AEF">
      <w:pPr>
        <w:pStyle w:val="Default"/>
        <w:ind w:firstLine="708"/>
        <w:jc w:val="both"/>
      </w:pPr>
      <w:r w:rsidRPr="00074AEF">
        <w:t xml:space="preserve">Известный испанский философ и социолог Х. </w:t>
      </w:r>
      <w:proofErr w:type="spellStart"/>
      <w:r w:rsidRPr="00074AEF">
        <w:t>Ортега</w:t>
      </w:r>
      <w:proofErr w:type="spellEnd"/>
      <w:r w:rsidRPr="00074AEF">
        <w:t>-и-</w:t>
      </w:r>
      <w:proofErr w:type="spellStart"/>
      <w:r w:rsidRPr="00074AEF">
        <w:t>Гассет</w:t>
      </w:r>
      <w:proofErr w:type="spellEnd"/>
      <w:r w:rsidRPr="00074AEF">
        <w:t xml:space="preserve"> отмечал, что взаимодействия культур могут быть: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1. </w:t>
      </w:r>
      <w:proofErr w:type="gramStart"/>
      <w:r w:rsidRPr="00074AEF">
        <w:t>Нейтральными</w:t>
      </w:r>
      <w:proofErr w:type="gramEnd"/>
      <w:r w:rsidRPr="00074AEF">
        <w:t xml:space="preserve">, когда они сосуществуют, не мешают друг другу и не смешиваются.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2. </w:t>
      </w:r>
      <w:proofErr w:type="gramStart"/>
      <w:r w:rsidRPr="00074AEF">
        <w:t>Альтернативными</w:t>
      </w:r>
      <w:proofErr w:type="gramEnd"/>
      <w:r w:rsidRPr="00074AEF">
        <w:t xml:space="preserve"> или контркультурными, когда культуры активно теснят друг друга, поскольку каждая экспансивно стремится занять доминирующее положение и насадить в общности свои ценности и стандарты.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3. </w:t>
      </w:r>
      <w:proofErr w:type="gramStart"/>
      <w:r w:rsidRPr="00074AEF">
        <w:t>Конкурентными</w:t>
      </w:r>
      <w:proofErr w:type="gramEnd"/>
      <w:r w:rsidRPr="00074AEF">
        <w:t xml:space="preserve">, состязательными, когда культуры реализуют потенциал саморазвития и ведут борьбу за прозелитов. </w:t>
      </w:r>
    </w:p>
    <w:p w:rsidR="00074AEF" w:rsidRPr="00074AEF" w:rsidRDefault="00074AEF" w:rsidP="00074AEF">
      <w:pPr>
        <w:pStyle w:val="Default"/>
        <w:ind w:firstLine="708"/>
        <w:jc w:val="both"/>
      </w:pPr>
      <w:r w:rsidRPr="00074AEF">
        <w:t xml:space="preserve">Используя предложенную классификацию, оцените характер культурного взаимодействия: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а) Центральной России и Сибири;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б) России и США;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в) Западного и мусульманского мира;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г) мира театра и кино; </w:t>
      </w:r>
    </w:p>
    <w:p w:rsidR="00074AEF" w:rsidRDefault="00074AEF" w:rsidP="00074AEF">
      <w:pPr>
        <w:jc w:val="both"/>
      </w:pPr>
      <w:r w:rsidRPr="00074AEF">
        <w:t>д) советского поколения 70-х и поколения 2000-х гг.</w:t>
      </w:r>
    </w:p>
    <w:p w:rsidR="00C758A4" w:rsidRDefault="00C758A4" w:rsidP="00074AEF">
      <w:pPr>
        <w:jc w:val="both"/>
      </w:pPr>
    </w:p>
    <w:p w:rsidR="00C758A4" w:rsidRDefault="00C758A4" w:rsidP="00C758A4">
      <w:pPr>
        <w:jc w:val="center"/>
      </w:pPr>
      <w:r>
        <w:rPr>
          <w:sz w:val="28"/>
          <w:szCs w:val="28"/>
        </w:rPr>
        <w:t>Практическое задание № 22</w:t>
      </w:r>
    </w:p>
    <w:p w:rsidR="00C758A4" w:rsidRDefault="00C758A4" w:rsidP="00C758A4">
      <w:pPr>
        <w:pStyle w:val="Default"/>
        <w:ind w:firstLine="708"/>
        <w:jc w:val="both"/>
      </w:pPr>
      <w:r w:rsidRPr="00C758A4">
        <w:t xml:space="preserve">Одним из признаков модернизированного общества считают распространение городских типов поселений. Какие основные социальные задачи потребовали развития этой формы поселения? </w:t>
      </w:r>
    </w:p>
    <w:p w:rsidR="00C758A4" w:rsidRPr="00C758A4" w:rsidRDefault="00C758A4" w:rsidP="00C758A4">
      <w:pPr>
        <w:pStyle w:val="Default"/>
        <w:ind w:firstLine="708"/>
        <w:jc w:val="both"/>
      </w:pPr>
      <w:r w:rsidRPr="00C758A4">
        <w:t xml:space="preserve">О соотношении города и деревни размышляли многие социологи. Прокомментируйте два представленных ниже высказывания. Согласны ли вы с ними? </w:t>
      </w:r>
    </w:p>
    <w:p w:rsidR="00C758A4" w:rsidRPr="00C758A4" w:rsidRDefault="00C758A4" w:rsidP="00C758A4">
      <w:pPr>
        <w:pStyle w:val="Default"/>
        <w:jc w:val="both"/>
      </w:pPr>
      <w:r w:rsidRPr="00C758A4">
        <w:t xml:space="preserve">1. Социолог Ч. Тилли пишет: «С тех пор как где-то между восьмым и </w:t>
      </w:r>
      <w:proofErr w:type="gramStart"/>
      <w:r w:rsidRPr="00C758A4">
        <w:t>треть-им</w:t>
      </w:r>
      <w:proofErr w:type="gramEnd"/>
      <w:r w:rsidRPr="00C758A4">
        <w:t xml:space="preserve"> тысячелетием до нашей эры на территориях между Босфором и Персидским заливом из оседлого земледелия возник новый тип общины, почти каждое увеличение способностей человечества к коллективным действиям и к освоению окружающего его мира приводило к новым скачкам в росте городов». </w:t>
      </w:r>
    </w:p>
    <w:p w:rsidR="00C758A4" w:rsidRPr="00C758A4" w:rsidRDefault="00C758A4" w:rsidP="00C758A4">
      <w:pPr>
        <w:pStyle w:val="Default"/>
        <w:jc w:val="both"/>
        <w:rPr>
          <w:color w:val="auto"/>
        </w:rPr>
      </w:pPr>
      <w:r w:rsidRPr="00C758A4">
        <w:t xml:space="preserve">2. Основатель теории </w:t>
      </w:r>
      <w:proofErr w:type="spellStart"/>
      <w:r w:rsidRPr="00C758A4">
        <w:t>структурации</w:t>
      </w:r>
      <w:proofErr w:type="spellEnd"/>
      <w:r w:rsidRPr="00C758A4">
        <w:t xml:space="preserve"> Э. </w:t>
      </w:r>
      <w:proofErr w:type="spellStart"/>
      <w:r w:rsidRPr="00C758A4">
        <w:t>Гидденс</w:t>
      </w:r>
      <w:proofErr w:type="spellEnd"/>
      <w:r w:rsidRPr="00C758A4">
        <w:t xml:space="preserve"> полагает: «Деревня производит население, энергию и оригинальные идеи – сырые материалы соци</w:t>
      </w:r>
      <w:r w:rsidRPr="00C758A4">
        <w:rPr>
          <w:color w:val="auto"/>
        </w:rPr>
        <w:t xml:space="preserve">альной жизни – подобно тому, как она производит питательные продукты и сырые произведения торговли. Город комбинирует идеи и таким образом </w:t>
      </w:r>
      <w:proofErr w:type="gramStart"/>
      <w:r w:rsidRPr="00C758A4">
        <w:rPr>
          <w:color w:val="auto"/>
        </w:rPr>
        <w:t>об-разует</w:t>
      </w:r>
      <w:proofErr w:type="gramEnd"/>
      <w:r w:rsidRPr="00C758A4">
        <w:rPr>
          <w:color w:val="auto"/>
        </w:rPr>
        <w:t xml:space="preserve"> социальный разум». </w:t>
      </w:r>
    </w:p>
    <w:p w:rsidR="00C758A4" w:rsidRDefault="00C758A4" w:rsidP="00C758A4">
      <w:pPr>
        <w:ind w:firstLine="708"/>
        <w:jc w:val="both"/>
      </w:pPr>
      <w:r w:rsidRPr="00C758A4">
        <w:t>Являются ли упомянутые ученые представителями теории модернизации? Как они оценивают идею модернизации общества? Как, по вашему мнению, будет выглядеть соотношение городского и сельского населения России к 2025 г.?</w:t>
      </w:r>
    </w:p>
    <w:p w:rsidR="00E74BD5" w:rsidRDefault="00E74BD5" w:rsidP="00C758A4">
      <w:pPr>
        <w:ind w:firstLine="708"/>
        <w:jc w:val="both"/>
      </w:pPr>
    </w:p>
    <w:p w:rsidR="00E74BD5" w:rsidRDefault="00E74BD5" w:rsidP="00E74B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23</w:t>
      </w:r>
    </w:p>
    <w:p w:rsidR="008F3C00" w:rsidRPr="008F3C00" w:rsidRDefault="008F3C00" w:rsidP="008F3C00">
      <w:pPr>
        <w:pStyle w:val="Default"/>
        <w:ind w:firstLine="708"/>
        <w:jc w:val="both"/>
      </w:pPr>
      <w:r w:rsidRPr="008F3C00">
        <w:t xml:space="preserve">Представитель структурно-функционального подхода Т. </w:t>
      </w:r>
      <w:proofErr w:type="spellStart"/>
      <w:r w:rsidRPr="008F3C00">
        <w:t>Парсонс</w:t>
      </w:r>
      <w:proofErr w:type="spellEnd"/>
      <w:r w:rsidRPr="008F3C00">
        <w:t xml:space="preserve"> в своей книге «Системы современных обществ» выделяет четыре основных механизма эволюции: </w:t>
      </w:r>
      <w:r w:rsidRPr="008F3C00">
        <w:rPr>
          <w:i/>
          <w:iCs/>
        </w:rPr>
        <w:t>дифференциация, возрастание адаптивности</w:t>
      </w:r>
      <w:r w:rsidRPr="008F3C00">
        <w:t xml:space="preserve">, </w:t>
      </w:r>
      <w:r w:rsidRPr="008F3C00">
        <w:rPr>
          <w:i/>
          <w:iCs/>
        </w:rPr>
        <w:t xml:space="preserve">включение и ценностная генерализация. </w:t>
      </w:r>
    </w:p>
    <w:p w:rsidR="008F3C00" w:rsidRPr="008F3C00" w:rsidRDefault="008F3C00" w:rsidP="008F3C00">
      <w:pPr>
        <w:pStyle w:val="Default"/>
        <w:ind w:firstLine="708"/>
        <w:jc w:val="both"/>
        <w:rPr>
          <w:color w:val="auto"/>
        </w:rPr>
      </w:pPr>
      <w:r w:rsidRPr="008F3C00">
        <w:t xml:space="preserve">По его мнению, </w:t>
      </w:r>
      <w:r w:rsidRPr="008F3C00">
        <w:rPr>
          <w:b/>
          <w:bCs/>
        </w:rPr>
        <w:t xml:space="preserve">дифференциация </w:t>
      </w:r>
      <w:r w:rsidRPr="008F3C00">
        <w:t xml:space="preserve">есть разделение единой структуры социальной системы на две или более единиц, различающихся своими характеристиками и функциональным назначением. Так, например, произошло разделение домашнего хозяйства семьи крестьянина на современное домашнее хозяйство и современную организацию наемного труда. </w:t>
      </w:r>
      <w:r w:rsidRPr="008F3C00">
        <w:rPr>
          <w:b/>
          <w:bCs/>
        </w:rPr>
        <w:t xml:space="preserve">Возрастание адаптивности </w:t>
      </w:r>
      <w:r w:rsidRPr="008F3C00">
        <w:t>– это процесс, благодаря которому социальным единицам становится доступен более широкий диапазон ресурсов, в результате чего их функционирование может быть освобождено от некоторых прежних ограничений. Например, современная фабрика выпускает больше разнообразной продукции и делает это более эффективно, чем крестьянское хозяйство.</w:t>
      </w:r>
      <w:r>
        <w:t xml:space="preserve"> </w:t>
      </w:r>
      <w:r w:rsidRPr="008F3C00">
        <w:t xml:space="preserve">Механизм </w:t>
      </w:r>
      <w:r w:rsidRPr="008F3C00">
        <w:rPr>
          <w:b/>
          <w:bCs/>
        </w:rPr>
        <w:t xml:space="preserve">включения </w:t>
      </w:r>
      <w:r w:rsidRPr="008F3C00">
        <w:t xml:space="preserve">обеспечивает интеграцию в общество новых единиц при условии </w:t>
      </w:r>
      <w:r w:rsidRPr="008F3C00">
        <w:lastRenderedPageBreak/>
        <w:t xml:space="preserve">сохранения их слаженной работы в новых условиях. Иллюстрацией включения может быть появление в университете нового органа студенческого самоуправления. </w:t>
      </w:r>
      <w:r w:rsidRPr="008F3C00">
        <w:rPr>
          <w:b/>
          <w:bCs/>
        </w:rPr>
        <w:t xml:space="preserve">Ценностная генерализация </w:t>
      </w:r>
      <w:r w:rsidRPr="008F3C00">
        <w:t>– это механизм формирования общих нормативных стандартов путем включения разнообразных новых единиц и га</w:t>
      </w:r>
      <w:r w:rsidRPr="008F3C00">
        <w:rPr>
          <w:color w:val="auto"/>
        </w:rPr>
        <w:t xml:space="preserve">рантии их поддержки и легитимности. Например, обязательное участие студентов – членов нового органа студенческого самоуправления в принятии решений на разных уровнях управления университетом (кафедральном, факультетском, университетском). </w:t>
      </w:r>
    </w:p>
    <w:p w:rsidR="008F3C00" w:rsidRPr="008F3C00" w:rsidRDefault="008F3C00" w:rsidP="008F3C00">
      <w:pPr>
        <w:jc w:val="both"/>
      </w:pPr>
      <w:r w:rsidRPr="008F3C00">
        <w:t xml:space="preserve">Приведите примеры, иллюстрирующие каждый механизм социальной эволюции по </w:t>
      </w:r>
      <w:proofErr w:type="spellStart"/>
      <w:r w:rsidRPr="008F3C00">
        <w:t>Парсонсу</w:t>
      </w:r>
      <w:proofErr w:type="spellEnd"/>
      <w:r w:rsidRPr="008F3C00">
        <w:t>.</w:t>
      </w:r>
    </w:p>
    <w:p w:rsidR="00E74BD5" w:rsidRDefault="00E74BD5" w:rsidP="008F3C00">
      <w:pPr>
        <w:ind w:firstLine="708"/>
        <w:jc w:val="both"/>
      </w:pPr>
    </w:p>
    <w:p w:rsidR="008F3C00" w:rsidRDefault="008F3C00" w:rsidP="008F3C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24</w:t>
      </w:r>
    </w:p>
    <w:p w:rsidR="008F3C00" w:rsidRDefault="008F3C00" w:rsidP="008F3C00">
      <w:pPr>
        <w:ind w:firstLine="708"/>
        <w:jc w:val="both"/>
      </w:pPr>
      <w:r>
        <w:t xml:space="preserve">Представьте себе, что вы «профессиональный агент социальных изменений», и вас наняли на работу, которая заключается в том, чтобы внести изменения в одну из следующих областей: </w:t>
      </w:r>
    </w:p>
    <w:p w:rsidR="008F3C00" w:rsidRDefault="008F3C00" w:rsidP="008F3C00">
      <w:pPr>
        <w:ind w:firstLine="708"/>
        <w:jc w:val="both"/>
      </w:pPr>
      <w:r>
        <w:t xml:space="preserve">1. Добиться, чтобы люди прекратили дискриминацию против какой-либо группы (например, нанимали на работу больше людей, принадлежащих к выбранной вами группе). </w:t>
      </w:r>
    </w:p>
    <w:p w:rsidR="008F3C00" w:rsidRDefault="008F3C00" w:rsidP="008F3C00">
      <w:pPr>
        <w:ind w:firstLine="708"/>
        <w:jc w:val="both"/>
      </w:pPr>
      <w:r>
        <w:t xml:space="preserve">2. Добиться, чтобы люди приняли какое-либо поведение, способствующее сохранению окружающей среды (например, сократили потребление бензина или подвергали отходы вторичной обработке). </w:t>
      </w:r>
    </w:p>
    <w:p w:rsidR="008F3C00" w:rsidRDefault="008F3C00" w:rsidP="008F3C00">
      <w:pPr>
        <w:ind w:firstLine="708"/>
        <w:jc w:val="both"/>
      </w:pPr>
      <w:r>
        <w:t xml:space="preserve">3. Убедить людей голосовать за определенного политика, который в настоящий момент по данным опросов общественного мнения отстает в популярности. </w:t>
      </w:r>
    </w:p>
    <w:p w:rsidR="008F3C00" w:rsidRDefault="008F3C00" w:rsidP="008F3C00">
      <w:pPr>
        <w:ind w:firstLine="708"/>
        <w:jc w:val="both"/>
      </w:pPr>
      <w:r>
        <w:t xml:space="preserve">4. Решить какую-либо другую выбранную вами самостоятельно проблему, требующую социальных изменений. </w:t>
      </w:r>
    </w:p>
    <w:p w:rsidR="008F3C00" w:rsidRDefault="008F3C00" w:rsidP="008F3C00">
      <w:pPr>
        <w:ind w:firstLine="708"/>
        <w:jc w:val="both"/>
      </w:pPr>
      <w:r>
        <w:t xml:space="preserve">Для осуществления порученной вам работы вы располагаете доступом к достаточному количеству денег и других необходимых ресурсов. </w:t>
      </w:r>
    </w:p>
    <w:p w:rsidR="008F3C00" w:rsidRDefault="008F3C00" w:rsidP="008F3C00">
      <w:pPr>
        <w:ind w:firstLine="708"/>
        <w:jc w:val="both"/>
      </w:pPr>
      <w:r>
        <w:t xml:space="preserve">Ваши действия: </w:t>
      </w:r>
    </w:p>
    <w:p w:rsidR="008F3C00" w:rsidRDefault="008F3C00" w:rsidP="008F3C00">
      <w:pPr>
        <w:ind w:firstLine="708"/>
        <w:jc w:val="both"/>
      </w:pPr>
      <w:r>
        <w:t xml:space="preserve">а) выберите одно из перечисленных изменений и обоснуйте свой выбор; </w:t>
      </w:r>
    </w:p>
    <w:p w:rsidR="008F3C00" w:rsidRDefault="008F3C00" w:rsidP="008F3C00">
      <w:pPr>
        <w:ind w:firstLine="708"/>
        <w:jc w:val="both"/>
      </w:pPr>
      <w:r>
        <w:t xml:space="preserve">б) опишите группу людей, поведение и взгляды которых вы стремитесь изменить. Почему вы выбираете именно эту целевую группу? </w:t>
      </w:r>
    </w:p>
    <w:p w:rsidR="008F3C00" w:rsidRDefault="008F3C00" w:rsidP="008F3C00">
      <w:pPr>
        <w:ind w:firstLine="708"/>
        <w:jc w:val="both"/>
      </w:pPr>
      <w:r>
        <w:t xml:space="preserve">в) сформулируйте цель и задачи вашей программы изменений. Наметьте последовательность шагов по ее реализации; </w:t>
      </w:r>
    </w:p>
    <w:p w:rsidR="008F3C00" w:rsidRDefault="008F3C00" w:rsidP="008F3C00">
      <w:pPr>
        <w:ind w:firstLine="708"/>
        <w:jc w:val="both"/>
      </w:pPr>
      <w:r>
        <w:t xml:space="preserve">г) какие методы и средства вы будете использовать, чтобы добиться намеченных изменений? Например, как будут выглядеть ваши агитационные плакаты, что вы будете говорить людям на круглых столах, как вы будете стимулировать людей к участию в задуманных вами мероприятиях? </w:t>
      </w:r>
    </w:p>
    <w:p w:rsidR="008F3C00" w:rsidRDefault="008F3C00" w:rsidP="008F3C00">
      <w:pPr>
        <w:ind w:firstLine="708"/>
        <w:jc w:val="both"/>
      </w:pPr>
      <w:r>
        <w:t xml:space="preserve">д) каковы ожидаемые результаты осуществляемой вами программы </w:t>
      </w:r>
      <w:proofErr w:type="gramStart"/>
      <w:r>
        <w:t>изменений</w:t>
      </w:r>
      <w:proofErr w:type="gramEnd"/>
      <w:r>
        <w:t xml:space="preserve">: какое реальное поведение людей будет свидетельствовать, что намеченные изменения произошли, и с помощью каких измерительных механизмов это можно обнаружить (например, более положительные результаты анкетирования по шкале установок, снижение количества поездок на автомобиле); </w:t>
      </w:r>
    </w:p>
    <w:p w:rsidR="008F3C00" w:rsidRDefault="008F3C00" w:rsidP="008F3C00">
      <w:pPr>
        <w:ind w:firstLine="708"/>
        <w:jc w:val="both"/>
      </w:pPr>
      <w:r>
        <w:t>е) как вы узнаете, эффективна ли ваша программа изменений? Как будете оценивать фактические изменения в поведении вашей целевой группы?</w:t>
      </w:r>
    </w:p>
    <w:p w:rsidR="00902C2D" w:rsidRDefault="00902C2D" w:rsidP="008F3C00">
      <w:pPr>
        <w:ind w:firstLine="708"/>
        <w:jc w:val="both"/>
      </w:pPr>
    </w:p>
    <w:p w:rsidR="00902C2D" w:rsidRDefault="00902C2D" w:rsidP="00902C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25</w:t>
      </w:r>
    </w:p>
    <w:p w:rsidR="00C518A0" w:rsidRPr="00C518A0" w:rsidRDefault="00C518A0" w:rsidP="00C518A0">
      <w:pPr>
        <w:pStyle w:val="Default"/>
        <w:ind w:firstLine="708"/>
        <w:jc w:val="both"/>
      </w:pPr>
      <w:r w:rsidRPr="00C518A0">
        <w:t xml:space="preserve">В оценке глобализации сложились две позиции. Согласно первой, глобализация – это процесс объективный, согласно второй – глобализация является идеологией современных неолиберальных кругов. Вот примеры выражения этих позиций. «Глобализация, – утверждает известный экономист Л. </w:t>
      </w:r>
      <w:proofErr w:type="spellStart"/>
      <w:r w:rsidRPr="00C518A0">
        <w:t>Дипак</w:t>
      </w:r>
      <w:proofErr w:type="spellEnd"/>
      <w:r w:rsidRPr="00C518A0">
        <w:t xml:space="preserve">, – это процесс создания общего экономического пространства, </w:t>
      </w:r>
      <w:proofErr w:type="spellStart"/>
      <w:proofErr w:type="gramStart"/>
      <w:r w:rsidRPr="00C518A0">
        <w:t>ве-дущий</w:t>
      </w:r>
      <w:proofErr w:type="spellEnd"/>
      <w:proofErr w:type="gramEnd"/>
      <w:r w:rsidRPr="00C518A0">
        <w:t xml:space="preserve"> к росту интеграции мировой экономики благодаря все более свобод-ному перемещению товаров, капитала и труда… Рассматриваемая как чисто экономический процесс, глобализация является ценностно-нейтральной. </w:t>
      </w:r>
      <w:proofErr w:type="gramStart"/>
      <w:r w:rsidRPr="00C518A0">
        <w:t>Во-</w:t>
      </w:r>
      <w:proofErr w:type="spellStart"/>
      <w:r w:rsidRPr="00C518A0">
        <w:t>преки</w:t>
      </w:r>
      <w:proofErr w:type="spellEnd"/>
      <w:proofErr w:type="gramEnd"/>
      <w:r w:rsidRPr="00C518A0">
        <w:t xml:space="preserve"> множеству утверждений, она не является и не может быть идеологи-ей». «Заражение научных, политических и прочих дискурсов </w:t>
      </w:r>
      <w:proofErr w:type="spellStart"/>
      <w:r w:rsidRPr="00C518A0">
        <w:t>идеологемой</w:t>
      </w:r>
      <w:proofErr w:type="spellEnd"/>
      <w:r w:rsidRPr="00C518A0">
        <w:t xml:space="preserve"> глобализации, – утверждает В. </w:t>
      </w:r>
      <w:proofErr w:type="spellStart"/>
      <w:r w:rsidRPr="00C518A0">
        <w:t>Форрестер</w:t>
      </w:r>
      <w:proofErr w:type="spellEnd"/>
      <w:r w:rsidRPr="00C518A0">
        <w:t xml:space="preserve">, – на руку ультралиберальным кругам, процветающим и преуспевающим в условиях «нового капитализма» за счет обострения проблем, ставящих под угрозу природную и социальную среду жизни значительных масс населения планеты». </w:t>
      </w:r>
    </w:p>
    <w:p w:rsidR="00902C2D" w:rsidRDefault="00C518A0" w:rsidP="00C518A0">
      <w:pPr>
        <w:ind w:firstLine="708"/>
        <w:jc w:val="both"/>
      </w:pPr>
      <w:r w:rsidRPr="00C518A0">
        <w:t>С каким из приведенных суждений вы согласны? Приведите аргументы.</w:t>
      </w:r>
    </w:p>
    <w:p w:rsidR="00377EBF" w:rsidRDefault="00377EBF" w:rsidP="00C518A0">
      <w:pPr>
        <w:ind w:firstLine="708"/>
        <w:jc w:val="both"/>
      </w:pPr>
    </w:p>
    <w:p w:rsidR="00377EBF" w:rsidRPr="00E836D2" w:rsidRDefault="00377EBF" w:rsidP="00377E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377EBF" w:rsidRDefault="00377EBF" w:rsidP="00C518A0">
      <w:pPr>
        <w:ind w:firstLine="708"/>
        <w:jc w:val="both"/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955"/>
        <w:gridCol w:w="3686"/>
        <w:gridCol w:w="3370"/>
      </w:tblGrid>
      <w:tr w:rsidR="00377EBF" w:rsidRPr="00E836D2" w:rsidTr="00377EBF">
        <w:tc>
          <w:tcPr>
            <w:tcW w:w="988" w:type="dxa"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370" w:type="dxa"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77EBF" w:rsidRPr="00E836D2" w:rsidTr="00377EBF">
        <w:tc>
          <w:tcPr>
            <w:tcW w:w="988" w:type="dxa"/>
            <w:vMerge w:val="restart"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  <w:vMerge w:val="restart"/>
          </w:tcPr>
          <w:p w:rsidR="00377EBF" w:rsidRPr="00E836D2" w:rsidRDefault="00377EBF" w:rsidP="00047F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 w:rsidR="00047F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77EBF" w:rsidRPr="00E836D2" w:rsidRDefault="00377EBF" w:rsidP="00377EB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4933">
              <w:rPr>
                <w:sz w:val="28"/>
                <w:szCs w:val="28"/>
              </w:rPr>
              <w:t>содержание, критерии, причины и формы социальных и культурных различий в обществе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</w:tcPr>
          <w:p w:rsidR="00377EBF" w:rsidRPr="00E836D2" w:rsidRDefault="00047FB5" w:rsidP="00A343E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="00377EBF"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 1, 2, 3, 4, 5, 6, 7, 8, 9, 10, 11, </w:t>
            </w:r>
            <w:r w:rsidR="00C21DDA">
              <w:rPr>
                <w:color w:val="000000"/>
                <w:sz w:val="28"/>
                <w:szCs w:val="28"/>
              </w:rPr>
              <w:t xml:space="preserve">12, </w:t>
            </w:r>
            <w:r w:rsidR="00A343ED">
              <w:rPr>
                <w:color w:val="000000"/>
                <w:sz w:val="28"/>
                <w:szCs w:val="28"/>
              </w:rPr>
              <w:t xml:space="preserve">13, 14, 15, 16, 17, 18, 19, </w:t>
            </w:r>
            <w:r w:rsidR="00C21DDA">
              <w:rPr>
                <w:color w:val="000000"/>
                <w:sz w:val="28"/>
                <w:szCs w:val="28"/>
              </w:rPr>
              <w:t xml:space="preserve">20, 21, 22, </w:t>
            </w:r>
            <w:r w:rsidR="00A343ED">
              <w:rPr>
                <w:color w:val="000000"/>
                <w:sz w:val="28"/>
                <w:szCs w:val="28"/>
              </w:rPr>
              <w:t xml:space="preserve">23, 24, 25, 26, 27, </w:t>
            </w:r>
            <w:r w:rsidR="00C21DDA">
              <w:rPr>
                <w:color w:val="000000"/>
                <w:sz w:val="28"/>
                <w:szCs w:val="28"/>
              </w:rPr>
              <w:t xml:space="preserve">28, 29, </w:t>
            </w:r>
            <w:r w:rsidR="00A343ED">
              <w:rPr>
                <w:color w:val="000000"/>
                <w:sz w:val="28"/>
                <w:szCs w:val="28"/>
              </w:rPr>
              <w:t xml:space="preserve">30, </w:t>
            </w:r>
            <w:r w:rsidR="00C21DDA">
              <w:rPr>
                <w:color w:val="000000"/>
                <w:sz w:val="28"/>
                <w:szCs w:val="28"/>
              </w:rPr>
              <w:t xml:space="preserve">31, 32, </w:t>
            </w:r>
            <w:r w:rsidR="00A343ED">
              <w:rPr>
                <w:color w:val="000000"/>
                <w:sz w:val="28"/>
                <w:szCs w:val="28"/>
              </w:rPr>
              <w:t xml:space="preserve">33, </w:t>
            </w:r>
            <w:r w:rsidR="00C21DDA">
              <w:rPr>
                <w:color w:val="000000"/>
                <w:sz w:val="28"/>
                <w:szCs w:val="28"/>
              </w:rPr>
              <w:t xml:space="preserve">34, </w:t>
            </w:r>
            <w:r w:rsidR="00EA398B">
              <w:rPr>
                <w:color w:val="000000"/>
                <w:sz w:val="28"/>
                <w:szCs w:val="28"/>
              </w:rPr>
              <w:t xml:space="preserve">35, </w:t>
            </w:r>
            <w:r w:rsidR="00C21DDA">
              <w:rPr>
                <w:color w:val="000000"/>
                <w:sz w:val="28"/>
                <w:szCs w:val="28"/>
              </w:rPr>
              <w:t xml:space="preserve">36, 37, </w:t>
            </w:r>
            <w:r w:rsidR="00EA398B">
              <w:rPr>
                <w:color w:val="000000"/>
                <w:sz w:val="28"/>
                <w:szCs w:val="28"/>
              </w:rPr>
              <w:t xml:space="preserve">38, 39, </w:t>
            </w:r>
            <w:r w:rsidR="00C21DDA">
              <w:rPr>
                <w:color w:val="000000"/>
                <w:sz w:val="28"/>
                <w:szCs w:val="28"/>
              </w:rPr>
              <w:t xml:space="preserve">40, </w:t>
            </w:r>
            <w:r w:rsidR="00EA398B">
              <w:rPr>
                <w:color w:val="000000"/>
                <w:sz w:val="28"/>
                <w:szCs w:val="28"/>
              </w:rPr>
              <w:t xml:space="preserve">41, 42, </w:t>
            </w:r>
            <w:r w:rsidR="00C21DDA">
              <w:rPr>
                <w:color w:val="000000"/>
                <w:sz w:val="28"/>
                <w:szCs w:val="28"/>
              </w:rPr>
              <w:t xml:space="preserve">43, 44, </w:t>
            </w:r>
            <w:r w:rsidR="00EA398B">
              <w:rPr>
                <w:color w:val="000000"/>
                <w:sz w:val="28"/>
                <w:szCs w:val="28"/>
              </w:rPr>
              <w:t xml:space="preserve">45, 46, 47, </w:t>
            </w:r>
            <w:r w:rsidR="0023217E">
              <w:rPr>
                <w:color w:val="000000"/>
                <w:sz w:val="28"/>
                <w:szCs w:val="28"/>
              </w:rPr>
              <w:t xml:space="preserve">48, 49. </w:t>
            </w:r>
            <w:r w:rsidR="00EA398B">
              <w:rPr>
                <w:color w:val="000000"/>
                <w:sz w:val="28"/>
                <w:szCs w:val="28"/>
              </w:rPr>
              <w:t>50</w:t>
            </w:r>
            <w:proofErr w:type="gramEnd"/>
          </w:p>
        </w:tc>
      </w:tr>
      <w:tr w:rsidR="00377EBF" w:rsidRPr="00E836D2" w:rsidTr="00377EBF">
        <w:tc>
          <w:tcPr>
            <w:tcW w:w="988" w:type="dxa"/>
            <w:vMerge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7EBF" w:rsidRPr="00E836D2" w:rsidRDefault="00377EBF" w:rsidP="00E1652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E1652F">
              <w:rPr>
                <w:color w:val="000000"/>
                <w:sz w:val="28"/>
                <w:szCs w:val="28"/>
              </w:rPr>
              <w:t xml:space="preserve"> </w:t>
            </w:r>
            <w:r w:rsidR="00E1652F" w:rsidRPr="005A4933">
              <w:rPr>
                <w:color w:val="000000"/>
                <w:sz w:val="28"/>
                <w:szCs w:val="28"/>
              </w:rPr>
              <w:t>толерантно воспринимать социальные и культурные различия в обществе</w:t>
            </w:r>
            <w:r w:rsidR="00E1652F"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</w:tcPr>
          <w:p w:rsidR="00377EBF" w:rsidRPr="00E836D2" w:rsidRDefault="00F04E13" w:rsidP="0023217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047FB5">
              <w:rPr>
                <w:color w:val="000000"/>
                <w:sz w:val="28"/>
                <w:szCs w:val="28"/>
              </w:rPr>
              <w:t xml:space="preserve">№ </w:t>
            </w:r>
            <w:r w:rsidR="00C60C80">
              <w:rPr>
                <w:color w:val="000000"/>
                <w:sz w:val="28"/>
                <w:szCs w:val="28"/>
              </w:rPr>
              <w:t xml:space="preserve">12, </w:t>
            </w:r>
            <w:r w:rsidR="003B5C23">
              <w:rPr>
                <w:color w:val="000000"/>
                <w:sz w:val="28"/>
                <w:szCs w:val="28"/>
              </w:rPr>
              <w:t xml:space="preserve">15, </w:t>
            </w:r>
            <w:r w:rsidR="00862318">
              <w:rPr>
                <w:color w:val="000000"/>
                <w:sz w:val="28"/>
                <w:szCs w:val="28"/>
              </w:rPr>
              <w:t xml:space="preserve">17, </w:t>
            </w:r>
            <w:r w:rsidR="00AC7563">
              <w:rPr>
                <w:color w:val="000000"/>
                <w:sz w:val="28"/>
                <w:szCs w:val="28"/>
              </w:rPr>
              <w:t xml:space="preserve">18, </w:t>
            </w:r>
            <w:r w:rsidR="00A13566">
              <w:rPr>
                <w:color w:val="000000"/>
                <w:sz w:val="28"/>
                <w:szCs w:val="28"/>
              </w:rPr>
              <w:t xml:space="preserve">19, 21, </w:t>
            </w:r>
            <w:r w:rsidR="0023217E">
              <w:rPr>
                <w:color w:val="000000"/>
                <w:sz w:val="28"/>
                <w:szCs w:val="28"/>
              </w:rPr>
              <w:t>22, 23, 25</w:t>
            </w:r>
          </w:p>
        </w:tc>
      </w:tr>
      <w:tr w:rsidR="00377EBF" w:rsidRPr="00E836D2" w:rsidTr="00377EBF">
        <w:tc>
          <w:tcPr>
            <w:tcW w:w="988" w:type="dxa"/>
            <w:vMerge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7EBF" w:rsidRPr="00E836D2" w:rsidRDefault="00377EBF" w:rsidP="00A94E1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A94E14">
              <w:rPr>
                <w:color w:val="000000"/>
                <w:sz w:val="28"/>
                <w:szCs w:val="28"/>
              </w:rPr>
              <w:t xml:space="preserve"> </w:t>
            </w:r>
            <w:r w:rsidR="00A94E14" w:rsidRPr="00A94E14">
              <w:rPr>
                <w:color w:val="000000"/>
                <w:sz w:val="28"/>
                <w:szCs w:val="28"/>
              </w:rPr>
              <w:t>навыками определения социальных и культурных различий, способностью работать в коллективе с учетом данных различий</w:t>
            </w:r>
          </w:p>
        </w:tc>
        <w:tc>
          <w:tcPr>
            <w:tcW w:w="3370" w:type="dxa"/>
          </w:tcPr>
          <w:p w:rsidR="00377EBF" w:rsidRPr="00E836D2" w:rsidRDefault="00377EBF" w:rsidP="00C60C8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36439">
              <w:rPr>
                <w:color w:val="000000"/>
                <w:sz w:val="28"/>
                <w:szCs w:val="28"/>
              </w:rPr>
              <w:t xml:space="preserve"> 1, 2, 3, 4, 5, 6, 7, 8, 9, 10, 11, 13, 14, 16, </w:t>
            </w:r>
            <w:r w:rsidR="0023217E">
              <w:rPr>
                <w:color w:val="000000"/>
                <w:sz w:val="28"/>
                <w:szCs w:val="28"/>
              </w:rPr>
              <w:t>20, 24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77EBF" w:rsidRDefault="00377EBF" w:rsidP="00C518A0">
      <w:pPr>
        <w:ind w:firstLine="708"/>
        <w:jc w:val="both"/>
      </w:pPr>
    </w:p>
    <w:p w:rsidR="00C43EE0" w:rsidRDefault="00C43EE0" w:rsidP="00C518A0">
      <w:pPr>
        <w:ind w:firstLine="708"/>
        <w:jc w:val="both"/>
      </w:pPr>
    </w:p>
    <w:p w:rsidR="00C43EE0" w:rsidRDefault="00C43EE0" w:rsidP="00C518A0">
      <w:pPr>
        <w:ind w:firstLine="708"/>
        <w:jc w:val="both"/>
      </w:pPr>
    </w:p>
    <w:p w:rsidR="00DE61D3" w:rsidRPr="00113B7C" w:rsidRDefault="00DE61D3" w:rsidP="00DE61D3">
      <w:pPr>
        <w:ind w:left="360"/>
        <w:jc w:val="center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 xml:space="preserve">4 </w:t>
      </w:r>
      <w:r w:rsidRPr="00113B7C">
        <w:rPr>
          <w:sz w:val="28"/>
          <w:szCs w:val="28"/>
        </w:rPr>
        <w:t xml:space="preserve">  </w:t>
      </w:r>
      <w:r w:rsidRPr="00113B7C">
        <w:rPr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Pr="00113B7C">
        <w:rPr>
          <w:b/>
          <w:sz w:val="28"/>
          <w:szCs w:val="28"/>
        </w:rPr>
        <w:t>балльно</w:t>
      </w:r>
      <w:proofErr w:type="spellEnd"/>
      <w:r w:rsidRPr="00113B7C">
        <w:rPr>
          <w:b/>
          <w:sz w:val="28"/>
          <w:szCs w:val="28"/>
        </w:rPr>
        <w:t>-рейтинговой системы оценивания учебных достижений обучающихся в рамках изучения дисциплины «</w:t>
      </w:r>
      <w:r w:rsidR="00E376F1">
        <w:rPr>
          <w:b/>
          <w:sz w:val="28"/>
          <w:szCs w:val="28"/>
        </w:rPr>
        <w:t>Социология</w:t>
      </w:r>
      <w:r w:rsidRPr="00113B7C">
        <w:rPr>
          <w:b/>
          <w:sz w:val="28"/>
          <w:szCs w:val="28"/>
        </w:rPr>
        <w:t>»</w:t>
      </w:r>
    </w:p>
    <w:p w:rsidR="00DE61D3" w:rsidRPr="00113B7C" w:rsidRDefault="00DE61D3" w:rsidP="00DE61D3">
      <w:pPr>
        <w:pStyle w:val="a5"/>
        <w:ind w:firstLine="0"/>
        <w:rPr>
          <w:sz w:val="28"/>
          <w:szCs w:val="28"/>
        </w:rPr>
      </w:pP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В рамках реализации </w:t>
      </w:r>
      <w:proofErr w:type="spellStart"/>
      <w:r w:rsidRPr="00113B7C">
        <w:rPr>
          <w:sz w:val="28"/>
          <w:szCs w:val="28"/>
        </w:rPr>
        <w:t>балльно</w:t>
      </w:r>
      <w:proofErr w:type="spellEnd"/>
      <w:r w:rsidRPr="00113B7C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113B7C">
        <w:rPr>
          <w:sz w:val="28"/>
          <w:szCs w:val="28"/>
        </w:rPr>
        <w:t>балльно</w:t>
      </w:r>
      <w:proofErr w:type="spellEnd"/>
      <w:r w:rsidRPr="00113B7C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DE61D3" w:rsidRPr="00113B7C" w:rsidRDefault="00DE61D3" w:rsidP="00DE61D3">
      <w:pPr>
        <w:pStyle w:val="a5"/>
        <w:widowControl/>
        <w:numPr>
          <w:ilvl w:val="0"/>
          <w:numId w:val="43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13B7C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E61D3" w:rsidRPr="00113B7C" w:rsidRDefault="00DE61D3" w:rsidP="00DE61D3">
      <w:pPr>
        <w:pStyle w:val="a5"/>
        <w:widowControl/>
        <w:numPr>
          <w:ilvl w:val="0"/>
          <w:numId w:val="43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13B7C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</w:p>
    <w:p w:rsidR="00DE61D3" w:rsidRPr="00113B7C" w:rsidRDefault="00DE61D3" w:rsidP="00DE61D3">
      <w:pPr>
        <w:ind w:firstLine="709"/>
        <w:jc w:val="both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>4.1.</w:t>
      </w:r>
      <w:r w:rsidRPr="00113B7C">
        <w:rPr>
          <w:sz w:val="28"/>
          <w:szCs w:val="28"/>
        </w:rPr>
        <w:t xml:space="preserve"> </w:t>
      </w:r>
      <w:r w:rsidRPr="00113B7C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Текущий фактический рейтинг (</w:t>
      </w:r>
      <w:proofErr w:type="spellStart"/>
      <w:r w:rsidRPr="00113B7C">
        <w:rPr>
          <w:sz w:val="28"/>
          <w:szCs w:val="28"/>
        </w:rPr>
        <w:t>Ртф</w:t>
      </w:r>
      <w:proofErr w:type="spellEnd"/>
      <w:r w:rsidRPr="00113B7C">
        <w:rPr>
          <w:sz w:val="28"/>
          <w:szCs w:val="28"/>
        </w:rPr>
        <w:t>) по дисциплине (</w:t>
      </w:r>
      <w:r w:rsidRPr="00113B7C">
        <w:rPr>
          <w:b/>
          <w:sz w:val="28"/>
          <w:szCs w:val="28"/>
        </w:rPr>
        <w:t>максимально 5 баллов</w:t>
      </w:r>
      <w:r w:rsidRPr="00113B7C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</w:t>
      </w:r>
      <w:r w:rsidRPr="00113B7C">
        <w:rPr>
          <w:sz w:val="28"/>
          <w:szCs w:val="28"/>
          <w:u w:val="single"/>
        </w:rPr>
        <w:t>среднее арифметическое</w:t>
      </w:r>
      <w:r w:rsidRPr="00113B7C"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lastRenderedPageBreak/>
        <w:t xml:space="preserve">- текущего контроля успеваемости </w:t>
      </w:r>
      <w:proofErr w:type="gramStart"/>
      <w:r w:rsidRPr="00113B7C">
        <w:rPr>
          <w:sz w:val="28"/>
          <w:szCs w:val="28"/>
        </w:rPr>
        <w:t>обучающихся</w:t>
      </w:r>
      <w:proofErr w:type="gramEnd"/>
      <w:r w:rsidRPr="00113B7C">
        <w:rPr>
          <w:sz w:val="28"/>
          <w:szCs w:val="28"/>
        </w:rPr>
        <w:t xml:space="preserve"> на каждом семинаре по дисциплине (</w:t>
      </w:r>
      <w:proofErr w:type="spellStart"/>
      <w:r w:rsidRPr="00113B7C">
        <w:rPr>
          <w:sz w:val="28"/>
          <w:szCs w:val="28"/>
        </w:rPr>
        <w:t>Тк</w:t>
      </w:r>
      <w:proofErr w:type="spellEnd"/>
      <w:r w:rsidRPr="00113B7C">
        <w:rPr>
          <w:sz w:val="28"/>
          <w:szCs w:val="28"/>
        </w:rPr>
        <w:t xml:space="preserve">); 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- рубежного контроля успеваемости </w:t>
      </w:r>
      <w:proofErr w:type="gramStart"/>
      <w:r w:rsidRPr="00113B7C">
        <w:rPr>
          <w:sz w:val="28"/>
          <w:szCs w:val="28"/>
        </w:rPr>
        <w:t>обучающихся</w:t>
      </w:r>
      <w:proofErr w:type="gramEnd"/>
      <w:r w:rsidRPr="00113B7C">
        <w:rPr>
          <w:sz w:val="28"/>
          <w:szCs w:val="28"/>
        </w:rPr>
        <w:t xml:space="preserve"> по дисциплине (</w:t>
      </w:r>
      <w:proofErr w:type="spellStart"/>
      <w:r w:rsidRPr="00113B7C">
        <w:rPr>
          <w:sz w:val="28"/>
          <w:szCs w:val="28"/>
        </w:rPr>
        <w:t>Рк</w:t>
      </w:r>
      <w:proofErr w:type="spellEnd"/>
      <w:r w:rsidRPr="00113B7C">
        <w:rPr>
          <w:sz w:val="28"/>
          <w:szCs w:val="28"/>
        </w:rPr>
        <w:t>).</w:t>
      </w:r>
    </w:p>
    <w:p w:rsidR="00DE61D3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По каждому семинару предусмотрено от 1 до 3-х контрольных точек (входной контроль, выходной контроль, доклад; выполнение практических заданий), за которые обучающийся получает от 0 до 5 баллов включительно. Устный и письменный ответ, доклад не является обязательной контрольной точкой на каждом занятии. Входной контроль и выполнение практических заданий – являются обязательными контрольными точками, если это предусмотрено структурой семинара. В модуле </w:t>
      </w:r>
      <w:r w:rsidRPr="00113B7C">
        <w:rPr>
          <w:color w:val="000000"/>
          <w:sz w:val="28"/>
          <w:szCs w:val="28"/>
          <w:lang w:val="en-US"/>
        </w:rPr>
        <w:t>I</w:t>
      </w:r>
      <w:r w:rsidRPr="00113B7C">
        <w:rPr>
          <w:sz w:val="28"/>
          <w:szCs w:val="28"/>
        </w:rPr>
        <w:t xml:space="preserve"> «</w:t>
      </w:r>
      <w:r w:rsidRPr="007044F6">
        <w:rPr>
          <w:color w:val="000000"/>
          <w:sz w:val="28"/>
          <w:szCs w:val="28"/>
        </w:rPr>
        <w:t>Характеристика социологии как науки. Развитие социологии в Западной Европе, США и России. Общество как система. Социальная структура и социальная мобильность</w:t>
      </w:r>
      <w:proofErr w:type="gramStart"/>
      <w:r w:rsidRPr="007044F6">
        <w:rPr>
          <w:color w:val="000000"/>
          <w:sz w:val="28"/>
          <w:szCs w:val="28"/>
        </w:rPr>
        <w:t>.</w:t>
      </w:r>
      <w:r w:rsidRPr="00113B7C">
        <w:rPr>
          <w:sz w:val="28"/>
          <w:szCs w:val="28"/>
        </w:rPr>
        <w:t xml:space="preserve">» – </w:t>
      </w:r>
      <w:proofErr w:type="gramEnd"/>
      <w:r w:rsidR="00280D33">
        <w:rPr>
          <w:sz w:val="28"/>
          <w:szCs w:val="28"/>
        </w:rPr>
        <w:t>8</w:t>
      </w:r>
      <w:r w:rsidRPr="00113B7C">
        <w:rPr>
          <w:sz w:val="28"/>
          <w:szCs w:val="28"/>
        </w:rPr>
        <w:t xml:space="preserve"> контрольных точек, в них входят: </w:t>
      </w:r>
      <w:r w:rsidR="00280D33">
        <w:rPr>
          <w:sz w:val="28"/>
          <w:szCs w:val="28"/>
        </w:rPr>
        <w:t>6</w:t>
      </w:r>
      <w:r w:rsidRPr="00113B7C">
        <w:rPr>
          <w:sz w:val="28"/>
          <w:szCs w:val="28"/>
        </w:rPr>
        <w:t xml:space="preserve"> контрольных точек по темам модуля, 1 </w:t>
      </w:r>
      <w:r>
        <w:rPr>
          <w:sz w:val="28"/>
          <w:szCs w:val="28"/>
        </w:rPr>
        <w:t xml:space="preserve">по </w:t>
      </w:r>
      <w:r w:rsidRPr="00113B7C">
        <w:rPr>
          <w:sz w:val="28"/>
          <w:szCs w:val="28"/>
        </w:rPr>
        <w:t xml:space="preserve">КСР и </w:t>
      </w:r>
      <w:r>
        <w:rPr>
          <w:sz w:val="28"/>
          <w:szCs w:val="28"/>
        </w:rPr>
        <w:t>1 по рубежному</w:t>
      </w:r>
      <w:r w:rsidRPr="00113B7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113B7C">
        <w:rPr>
          <w:sz w:val="28"/>
          <w:szCs w:val="28"/>
        </w:rPr>
        <w:t xml:space="preserve"> по модулю. В модуле </w:t>
      </w:r>
      <w:r w:rsidRPr="00113B7C">
        <w:rPr>
          <w:color w:val="000000"/>
          <w:sz w:val="28"/>
          <w:szCs w:val="28"/>
          <w:lang w:val="en-US"/>
        </w:rPr>
        <w:t>II</w:t>
      </w:r>
      <w:r w:rsidRPr="00113B7C">
        <w:rPr>
          <w:sz w:val="28"/>
          <w:szCs w:val="28"/>
        </w:rPr>
        <w:t xml:space="preserve"> «</w:t>
      </w:r>
      <w:r w:rsidR="00280D33" w:rsidRPr="007A60E3">
        <w:rPr>
          <w:color w:val="000000"/>
          <w:sz w:val="28"/>
          <w:szCs w:val="28"/>
        </w:rPr>
        <w:t>Социальные конфликты. Социология культуры. Социология личности. Социальный контроль. Социальные изменения. Социология медицины. Методология социологических исследований</w:t>
      </w:r>
      <w:proofErr w:type="gramStart"/>
      <w:r w:rsidR="00280D33">
        <w:rPr>
          <w:color w:val="000000"/>
          <w:sz w:val="28"/>
          <w:szCs w:val="28"/>
        </w:rPr>
        <w:t>.»</w:t>
      </w:r>
      <w:r>
        <w:rPr>
          <w:sz w:val="28"/>
          <w:szCs w:val="28"/>
        </w:rPr>
        <w:t xml:space="preserve"> –</w:t>
      </w:r>
      <w:r w:rsidRPr="00113B7C">
        <w:rPr>
          <w:sz w:val="28"/>
          <w:szCs w:val="28"/>
        </w:rPr>
        <w:t xml:space="preserve"> </w:t>
      </w:r>
      <w:proofErr w:type="gramEnd"/>
      <w:r w:rsidR="00280D3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B7C">
        <w:rPr>
          <w:sz w:val="28"/>
          <w:szCs w:val="28"/>
        </w:rPr>
        <w:t xml:space="preserve">контрольных точек: </w:t>
      </w:r>
      <w:r w:rsidR="00280D33">
        <w:rPr>
          <w:sz w:val="28"/>
          <w:szCs w:val="28"/>
        </w:rPr>
        <w:t>6</w:t>
      </w:r>
      <w:r w:rsidRPr="00113B7C">
        <w:rPr>
          <w:sz w:val="28"/>
          <w:szCs w:val="28"/>
        </w:rPr>
        <w:t xml:space="preserve"> контрольных точек по темам модуля, 1 </w:t>
      </w:r>
      <w:r>
        <w:rPr>
          <w:sz w:val="28"/>
          <w:szCs w:val="28"/>
        </w:rPr>
        <w:t xml:space="preserve">по </w:t>
      </w:r>
      <w:r w:rsidRPr="00113B7C">
        <w:rPr>
          <w:sz w:val="28"/>
          <w:szCs w:val="28"/>
        </w:rPr>
        <w:t>КСР и</w:t>
      </w:r>
      <w:r>
        <w:rPr>
          <w:sz w:val="28"/>
          <w:szCs w:val="28"/>
        </w:rPr>
        <w:t xml:space="preserve"> 1 по рубежному контролю по модулю.</w:t>
      </w:r>
      <w:r w:rsidRPr="00113B7C">
        <w:rPr>
          <w:sz w:val="28"/>
          <w:szCs w:val="28"/>
        </w:rPr>
        <w:t xml:space="preserve"> 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113B7C">
        <w:rPr>
          <w:sz w:val="28"/>
          <w:szCs w:val="28"/>
        </w:rPr>
        <w:t>Обучающемуся</w:t>
      </w:r>
      <w:proofErr w:type="gramEnd"/>
      <w:r w:rsidRPr="00113B7C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DE61D3" w:rsidRPr="00113B7C" w:rsidRDefault="00DE61D3" w:rsidP="00DE61D3">
      <w:pPr>
        <w:ind w:firstLine="709"/>
        <w:jc w:val="both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3A485C" w:rsidRDefault="0008075E" w:rsidP="0008075E">
      <w:pPr>
        <w:tabs>
          <w:tab w:val="left" w:pos="42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3EE0" w:rsidRDefault="00C43EE0" w:rsidP="00C43EE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C43EE0" w:rsidRDefault="00A57785" w:rsidP="00A57785">
      <w:pPr>
        <w:pStyle w:val="af0"/>
        <w:tabs>
          <w:tab w:val="left" w:pos="1965"/>
        </w:tabs>
        <w:spacing w:line="240" w:lineRule="auto"/>
        <w:rPr>
          <w:spacing w:val="2"/>
          <w:szCs w:val="28"/>
        </w:rPr>
      </w:pPr>
      <w:r>
        <w:rPr>
          <w:spacing w:val="2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33"/>
        <w:gridCol w:w="1074"/>
        <w:gridCol w:w="4092"/>
      </w:tblGrid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tabs>
                <w:tab w:val="left" w:pos="375"/>
                <w:tab w:val="center" w:pos="958"/>
              </w:tabs>
              <w:spacing w:line="254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Примечание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Pr="00436E08" w:rsidRDefault="00C43EE0" w:rsidP="00042438">
            <w:pPr>
              <w:spacing w:line="254" w:lineRule="auto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регулярные ответы и дополнения на семинарских занятиях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042438" w:rsidP="008E5330">
            <w:pPr>
              <w:spacing w:line="254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Статья</w:t>
            </w:r>
            <w:r w:rsidR="00E933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реферат</w:t>
            </w:r>
            <w:r w:rsidR="00E933C9">
              <w:rPr>
                <w:sz w:val="28"/>
                <w:szCs w:val="28"/>
              </w:rPr>
              <w:t>, тематический стенд, графическое пособие, объёмная модель и т.д.</w:t>
            </w:r>
            <w:r>
              <w:rPr>
                <w:sz w:val="28"/>
                <w:szCs w:val="28"/>
              </w:rPr>
              <w:t>)</w:t>
            </w:r>
            <w:r w:rsidR="00E933C9">
              <w:rPr>
                <w:sz w:val="28"/>
                <w:szCs w:val="28"/>
              </w:rPr>
              <w:t xml:space="preserve"> по результатам научно-</w:t>
            </w:r>
            <w:r w:rsidR="00E933C9">
              <w:rPr>
                <w:sz w:val="28"/>
                <w:szCs w:val="28"/>
              </w:rPr>
              <w:lastRenderedPageBreak/>
              <w:t xml:space="preserve">исследовательской работы </w:t>
            </w:r>
            <w:r w:rsidR="00C43EE0">
              <w:rPr>
                <w:sz w:val="28"/>
                <w:szCs w:val="28"/>
              </w:rPr>
              <w:t>Отчет о проделанной работе,</w:t>
            </w:r>
            <w:r w:rsidR="001D5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диплом</w:t>
            </w:r>
            <w:r w:rsidR="001D569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сертификат</w:t>
            </w:r>
            <w:r w:rsidR="001D56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участника конкурса</w:t>
            </w:r>
            <w:r w:rsidR="009717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43EE0">
              <w:rPr>
                <w:sz w:val="28"/>
                <w:szCs w:val="28"/>
              </w:rPr>
              <w:t xml:space="preserve"> фото (подтверждение) (не менее 3-х фотографий)</w:t>
            </w:r>
            <w:proofErr w:type="gramEnd"/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сертификата участника</w:t>
            </w:r>
            <w:r w:rsidR="000C2F82">
              <w:rPr>
                <w:sz w:val="28"/>
                <w:szCs w:val="28"/>
              </w:rPr>
              <w:t>, программа итоговой конференции СНО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Опубликование тезисов </w:t>
            </w:r>
            <w:proofErr w:type="gramStart"/>
            <w:r>
              <w:rPr>
                <w:spacing w:val="-10"/>
                <w:sz w:val="28"/>
                <w:szCs w:val="28"/>
              </w:rPr>
              <w:t>студенческой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вариант и копии тезисов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участника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доклад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  <w:p w:rsidR="00C43EE0" w:rsidRDefault="00C43EE0" w:rsidP="00C43EE0">
            <w:pPr>
              <w:pStyle w:val="a5"/>
              <w:widowControl/>
              <w:numPr>
                <w:ilvl w:val="0"/>
                <w:numId w:val="45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тезисы</w:t>
            </w:r>
          </w:p>
          <w:p w:rsidR="00C43EE0" w:rsidRDefault="00C43EE0" w:rsidP="00C43EE0">
            <w:pPr>
              <w:pStyle w:val="a5"/>
              <w:widowControl/>
              <w:numPr>
                <w:ilvl w:val="0"/>
                <w:numId w:val="45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публикацию тезисов, статьи в сборнике конференции;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выступление на секции.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представление реферата на конкурс 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подготовку и представление реферата на конкурс;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 за призовое третье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за призовое второе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за призовое первое место на конкурсе.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5–разработка монотематическая;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6–разработка политематическая. 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подготовку и представление творческого продукта на конкурс;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 за призовое третье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призовое второе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за призовое первое место на конкурсе.</w:t>
            </w:r>
          </w:p>
        </w:tc>
      </w:tr>
    </w:tbl>
    <w:p w:rsidR="00C43EE0" w:rsidRDefault="00C43EE0" w:rsidP="00C43EE0">
      <w:pPr>
        <w:jc w:val="both"/>
        <w:rPr>
          <w:sz w:val="28"/>
          <w:szCs w:val="28"/>
        </w:rPr>
      </w:pPr>
    </w:p>
    <w:p w:rsidR="00C43EE0" w:rsidRPr="00C518A0" w:rsidRDefault="00C43EE0" w:rsidP="00C518A0">
      <w:pPr>
        <w:ind w:firstLine="708"/>
        <w:jc w:val="both"/>
      </w:pPr>
    </w:p>
    <w:sectPr w:rsidR="00C43EE0" w:rsidRPr="00C518A0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5F" w:rsidRDefault="00252D5F" w:rsidP="007E7400">
      <w:r>
        <w:separator/>
      </w:r>
    </w:p>
  </w:endnote>
  <w:endnote w:type="continuationSeparator" w:id="0">
    <w:p w:rsidR="00252D5F" w:rsidRDefault="00252D5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52D5F" w:rsidRDefault="00252D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E59">
          <w:rPr>
            <w:noProof/>
          </w:rPr>
          <w:t>27</w:t>
        </w:r>
        <w:r>
          <w:fldChar w:fldCharType="end"/>
        </w:r>
      </w:p>
    </w:sdtContent>
  </w:sdt>
  <w:p w:rsidR="00252D5F" w:rsidRDefault="00252D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5F" w:rsidRDefault="00252D5F" w:rsidP="007E7400">
      <w:r>
        <w:separator/>
      </w:r>
    </w:p>
  </w:footnote>
  <w:footnote w:type="continuationSeparator" w:id="0">
    <w:p w:rsidR="00252D5F" w:rsidRDefault="00252D5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29"/>
    <w:multiLevelType w:val="hybridMultilevel"/>
    <w:tmpl w:val="087A6DEC"/>
    <w:lvl w:ilvl="0" w:tplc="88861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26F"/>
    <w:multiLevelType w:val="hybridMultilevel"/>
    <w:tmpl w:val="3796E18A"/>
    <w:lvl w:ilvl="0" w:tplc="E6422F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07451D"/>
    <w:multiLevelType w:val="hybridMultilevel"/>
    <w:tmpl w:val="8C38BD8E"/>
    <w:lvl w:ilvl="0" w:tplc="3302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2781"/>
    <w:multiLevelType w:val="hybridMultilevel"/>
    <w:tmpl w:val="998C0FB0"/>
    <w:lvl w:ilvl="0" w:tplc="BA061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317"/>
    <w:multiLevelType w:val="hybridMultilevel"/>
    <w:tmpl w:val="ED160AD0"/>
    <w:lvl w:ilvl="0" w:tplc="B87E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33D7"/>
    <w:multiLevelType w:val="hybridMultilevel"/>
    <w:tmpl w:val="F06E6B16"/>
    <w:lvl w:ilvl="0" w:tplc="0419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5764A2"/>
    <w:multiLevelType w:val="hybridMultilevel"/>
    <w:tmpl w:val="C68EB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C1E"/>
    <w:multiLevelType w:val="hybridMultilevel"/>
    <w:tmpl w:val="C14AC89E"/>
    <w:lvl w:ilvl="0" w:tplc="78F2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83588"/>
    <w:multiLevelType w:val="hybridMultilevel"/>
    <w:tmpl w:val="342C096C"/>
    <w:lvl w:ilvl="0" w:tplc="7284C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936CB"/>
    <w:multiLevelType w:val="hybridMultilevel"/>
    <w:tmpl w:val="CC069774"/>
    <w:lvl w:ilvl="0" w:tplc="40B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75E4"/>
    <w:multiLevelType w:val="hybridMultilevel"/>
    <w:tmpl w:val="5D6454BA"/>
    <w:lvl w:ilvl="0" w:tplc="277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0085D"/>
    <w:multiLevelType w:val="hybridMultilevel"/>
    <w:tmpl w:val="2AEA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BB044E"/>
    <w:multiLevelType w:val="hybridMultilevel"/>
    <w:tmpl w:val="3DD46E64"/>
    <w:lvl w:ilvl="0" w:tplc="06B47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B3A22"/>
    <w:multiLevelType w:val="hybridMultilevel"/>
    <w:tmpl w:val="D41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41943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31B5"/>
    <w:multiLevelType w:val="hybridMultilevel"/>
    <w:tmpl w:val="164CE876"/>
    <w:lvl w:ilvl="0" w:tplc="1B48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6292"/>
    <w:multiLevelType w:val="hybridMultilevel"/>
    <w:tmpl w:val="C310D03C"/>
    <w:lvl w:ilvl="0" w:tplc="76A4F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2BBF"/>
    <w:multiLevelType w:val="hybridMultilevel"/>
    <w:tmpl w:val="441AF146"/>
    <w:lvl w:ilvl="0" w:tplc="BB0A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61621"/>
    <w:multiLevelType w:val="hybridMultilevel"/>
    <w:tmpl w:val="CA76A2D2"/>
    <w:lvl w:ilvl="0" w:tplc="790C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240D5"/>
    <w:multiLevelType w:val="hybridMultilevel"/>
    <w:tmpl w:val="8BEC3D4A"/>
    <w:lvl w:ilvl="0" w:tplc="BAF61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D4965"/>
    <w:multiLevelType w:val="hybridMultilevel"/>
    <w:tmpl w:val="0D167D48"/>
    <w:lvl w:ilvl="0" w:tplc="5E7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75A50"/>
    <w:multiLevelType w:val="hybridMultilevel"/>
    <w:tmpl w:val="309AD716"/>
    <w:lvl w:ilvl="0" w:tplc="C79C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D28"/>
    <w:multiLevelType w:val="hybridMultilevel"/>
    <w:tmpl w:val="16ECCE1C"/>
    <w:lvl w:ilvl="0" w:tplc="A454D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A1E00"/>
    <w:multiLevelType w:val="hybridMultilevel"/>
    <w:tmpl w:val="F2264DA8"/>
    <w:lvl w:ilvl="0" w:tplc="7E0ACA9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0254A"/>
    <w:multiLevelType w:val="hybridMultilevel"/>
    <w:tmpl w:val="82BA7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C57F2F"/>
    <w:multiLevelType w:val="hybridMultilevel"/>
    <w:tmpl w:val="B262EDD6"/>
    <w:lvl w:ilvl="0" w:tplc="3FCC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1450D"/>
    <w:multiLevelType w:val="hybridMultilevel"/>
    <w:tmpl w:val="4380DB8A"/>
    <w:lvl w:ilvl="0" w:tplc="133EAA92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E01A6"/>
    <w:multiLevelType w:val="hybridMultilevel"/>
    <w:tmpl w:val="3B882320"/>
    <w:lvl w:ilvl="0" w:tplc="A4A4A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84CDA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7462AE3"/>
    <w:multiLevelType w:val="hybridMultilevel"/>
    <w:tmpl w:val="B0124586"/>
    <w:lvl w:ilvl="0" w:tplc="22009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352FC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124B"/>
    <w:multiLevelType w:val="hybridMultilevel"/>
    <w:tmpl w:val="E5CA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F854BD"/>
    <w:multiLevelType w:val="hybridMultilevel"/>
    <w:tmpl w:val="12406C9C"/>
    <w:lvl w:ilvl="0" w:tplc="AABE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17DFE"/>
    <w:multiLevelType w:val="hybridMultilevel"/>
    <w:tmpl w:val="CF9E85C0"/>
    <w:lvl w:ilvl="0" w:tplc="8AFEC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84268"/>
    <w:multiLevelType w:val="hybridMultilevel"/>
    <w:tmpl w:val="A45C0B88"/>
    <w:lvl w:ilvl="0" w:tplc="DE16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F64B3"/>
    <w:multiLevelType w:val="hybridMultilevel"/>
    <w:tmpl w:val="13FE4548"/>
    <w:lvl w:ilvl="0" w:tplc="E6E6B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14"/>
  </w:num>
  <w:num w:numId="4">
    <w:abstractNumId w:val="19"/>
  </w:num>
  <w:num w:numId="5">
    <w:abstractNumId w:val="39"/>
  </w:num>
  <w:num w:numId="6">
    <w:abstractNumId w:val="33"/>
  </w:num>
  <w:num w:numId="7">
    <w:abstractNumId w:val="7"/>
  </w:num>
  <w:num w:numId="8">
    <w:abstractNumId w:val="3"/>
  </w:num>
  <w:num w:numId="9">
    <w:abstractNumId w:val="30"/>
  </w:num>
  <w:num w:numId="10">
    <w:abstractNumId w:val="25"/>
  </w:num>
  <w:num w:numId="11">
    <w:abstractNumId w:val="12"/>
  </w:num>
  <w:num w:numId="12">
    <w:abstractNumId w:val="37"/>
  </w:num>
  <w:num w:numId="13">
    <w:abstractNumId w:val="27"/>
  </w:num>
  <w:num w:numId="14">
    <w:abstractNumId w:val="8"/>
  </w:num>
  <w:num w:numId="15">
    <w:abstractNumId w:val="18"/>
  </w:num>
  <w:num w:numId="16">
    <w:abstractNumId w:val="40"/>
  </w:num>
  <w:num w:numId="17">
    <w:abstractNumId w:val="6"/>
  </w:num>
  <w:num w:numId="18">
    <w:abstractNumId w:val="45"/>
  </w:num>
  <w:num w:numId="19">
    <w:abstractNumId w:val="38"/>
  </w:num>
  <w:num w:numId="20">
    <w:abstractNumId w:val="1"/>
  </w:num>
  <w:num w:numId="21">
    <w:abstractNumId w:val="31"/>
  </w:num>
  <w:num w:numId="22">
    <w:abstractNumId w:val="29"/>
  </w:num>
  <w:num w:numId="23">
    <w:abstractNumId w:val="35"/>
  </w:num>
  <w:num w:numId="24">
    <w:abstractNumId w:val="4"/>
  </w:num>
  <w:num w:numId="25">
    <w:abstractNumId w:val="9"/>
  </w:num>
  <w:num w:numId="26">
    <w:abstractNumId w:val="13"/>
  </w:num>
  <w:num w:numId="27">
    <w:abstractNumId w:val="34"/>
  </w:num>
  <w:num w:numId="28">
    <w:abstractNumId w:val="23"/>
  </w:num>
  <w:num w:numId="29">
    <w:abstractNumId w:val="42"/>
  </w:num>
  <w:num w:numId="30">
    <w:abstractNumId w:val="10"/>
  </w:num>
  <w:num w:numId="31">
    <w:abstractNumId w:val="41"/>
  </w:num>
  <w:num w:numId="32">
    <w:abstractNumId w:val="21"/>
  </w:num>
  <w:num w:numId="33">
    <w:abstractNumId w:val="2"/>
  </w:num>
  <w:num w:numId="34">
    <w:abstractNumId w:val="28"/>
  </w:num>
  <w:num w:numId="35">
    <w:abstractNumId w:val="22"/>
  </w:num>
  <w:num w:numId="36">
    <w:abstractNumId w:val="5"/>
  </w:num>
  <w:num w:numId="37">
    <w:abstractNumId w:val="11"/>
  </w:num>
  <w:num w:numId="38">
    <w:abstractNumId w:val="20"/>
  </w:num>
  <w:num w:numId="39">
    <w:abstractNumId w:val="36"/>
  </w:num>
  <w:num w:numId="40">
    <w:abstractNumId w:val="26"/>
  </w:num>
  <w:num w:numId="41">
    <w:abstractNumId w:val="0"/>
  </w:num>
  <w:num w:numId="42">
    <w:abstractNumId w:val="16"/>
  </w:num>
  <w:num w:numId="43">
    <w:abstractNumId w:val="4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0D1"/>
    <w:rsid w:val="00021902"/>
    <w:rsid w:val="000228B6"/>
    <w:rsid w:val="00042438"/>
    <w:rsid w:val="00047FB5"/>
    <w:rsid w:val="00053222"/>
    <w:rsid w:val="00060BEB"/>
    <w:rsid w:val="00060FCA"/>
    <w:rsid w:val="00063B72"/>
    <w:rsid w:val="00065CD5"/>
    <w:rsid w:val="00074AEF"/>
    <w:rsid w:val="0008075E"/>
    <w:rsid w:val="000843B2"/>
    <w:rsid w:val="000935D7"/>
    <w:rsid w:val="000A0288"/>
    <w:rsid w:val="000B1ACC"/>
    <w:rsid w:val="000C2F82"/>
    <w:rsid w:val="000E1666"/>
    <w:rsid w:val="000E37EB"/>
    <w:rsid w:val="000E6E4B"/>
    <w:rsid w:val="001026C5"/>
    <w:rsid w:val="00106E36"/>
    <w:rsid w:val="001109F7"/>
    <w:rsid w:val="00112D09"/>
    <w:rsid w:val="00141E32"/>
    <w:rsid w:val="0015192A"/>
    <w:rsid w:val="001579D3"/>
    <w:rsid w:val="0017325B"/>
    <w:rsid w:val="00183033"/>
    <w:rsid w:val="00184DFE"/>
    <w:rsid w:val="001A239D"/>
    <w:rsid w:val="001A281C"/>
    <w:rsid w:val="001C0545"/>
    <w:rsid w:val="001D5693"/>
    <w:rsid w:val="001E6C4E"/>
    <w:rsid w:val="001F3DC2"/>
    <w:rsid w:val="001F7CE2"/>
    <w:rsid w:val="0020327F"/>
    <w:rsid w:val="00212444"/>
    <w:rsid w:val="002137B0"/>
    <w:rsid w:val="00221969"/>
    <w:rsid w:val="00223202"/>
    <w:rsid w:val="0023217E"/>
    <w:rsid w:val="0024509A"/>
    <w:rsid w:val="00252D5F"/>
    <w:rsid w:val="00280D33"/>
    <w:rsid w:val="00291EF0"/>
    <w:rsid w:val="002A7905"/>
    <w:rsid w:val="002C5C8B"/>
    <w:rsid w:val="002E691A"/>
    <w:rsid w:val="002F1CA2"/>
    <w:rsid w:val="002F7B4A"/>
    <w:rsid w:val="003116BA"/>
    <w:rsid w:val="00324B66"/>
    <w:rsid w:val="0033058F"/>
    <w:rsid w:val="00331843"/>
    <w:rsid w:val="003342CC"/>
    <w:rsid w:val="00336439"/>
    <w:rsid w:val="00350306"/>
    <w:rsid w:val="003532B3"/>
    <w:rsid w:val="00365D8C"/>
    <w:rsid w:val="003735B0"/>
    <w:rsid w:val="00377EBF"/>
    <w:rsid w:val="003871DC"/>
    <w:rsid w:val="0039472E"/>
    <w:rsid w:val="003A0D97"/>
    <w:rsid w:val="003A485C"/>
    <w:rsid w:val="003B1E92"/>
    <w:rsid w:val="003B504F"/>
    <w:rsid w:val="003B5C23"/>
    <w:rsid w:val="003C185A"/>
    <w:rsid w:val="003F5058"/>
    <w:rsid w:val="003F65DE"/>
    <w:rsid w:val="00407BF2"/>
    <w:rsid w:val="00421630"/>
    <w:rsid w:val="004338C5"/>
    <w:rsid w:val="00436932"/>
    <w:rsid w:val="00441640"/>
    <w:rsid w:val="00441E59"/>
    <w:rsid w:val="00442F6C"/>
    <w:rsid w:val="004510B4"/>
    <w:rsid w:val="004A58EB"/>
    <w:rsid w:val="004A5C19"/>
    <w:rsid w:val="004B20D6"/>
    <w:rsid w:val="004B5CDC"/>
    <w:rsid w:val="004B7202"/>
    <w:rsid w:val="004C1CF6"/>
    <w:rsid w:val="004E30BE"/>
    <w:rsid w:val="004E4D29"/>
    <w:rsid w:val="00500CF6"/>
    <w:rsid w:val="005108E6"/>
    <w:rsid w:val="0051510F"/>
    <w:rsid w:val="00516883"/>
    <w:rsid w:val="005349AA"/>
    <w:rsid w:val="00566756"/>
    <w:rsid w:val="005A4C21"/>
    <w:rsid w:val="005B18E1"/>
    <w:rsid w:val="005D2A35"/>
    <w:rsid w:val="005D56A3"/>
    <w:rsid w:val="005E6E3F"/>
    <w:rsid w:val="0060249C"/>
    <w:rsid w:val="00605973"/>
    <w:rsid w:val="00606602"/>
    <w:rsid w:val="006125D2"/>
    <w:rsid w:val="00621C5E"/>
    <w:rsid w:val="006403F2"/>
    <w:rsid w:val="006579DC"/>
    <w:rsid w:val="00684325"/>
    <w:rsid w:val="006B2045"/>
    <w:rsid w:val="006B3C99"/>
    <w:rsid w:val="006B7984"/>
    <w:rsid w:val="006D10EF"/>
    <w:rsid w:val="006D58E7"/>
    <w:rsid w:val="006E29DB"/>
    <w:rsid w:val="006F09D5"/>
    <w:rsid w:val="006F10CE"/>
    <w:rsid w:val="007511B3"/>
    <w:rsid w:val="0076748C"/>
    <w:rsid w:val="0078018F"/>
    <w:rsid w:val="007A3A71"/>
    <w:rsid w:val="007C39F4"/>
    <w:rsid w:val="007E535C"/>
    <w:rsid w:val="007E56F9"/>
    <w:rsid w:val="007E7400"/>
    <w:rsid w:val="007F3815"/>
    <w:rsid w:val="0080448C"/>
    <w:rsid w:val="00807E30"/>
    <w:rsid w:val="008334E3"/>
    <w:rsid w:val="008351D2"/>
    <w:rsid w:val="00842424"/>
    <w:rsid w:val="00847A3B"/>
    <w:rsid w:val="00862318"/>
    <w:rsid w:val="00876450"/>
    <w:rsid w:val="00876658"/>
    <w:rsid w:val="00886544"/>
    <w:rsid w:val="00896D4E"/>
    <w:rsid w:val="008B0F5B"/>
    <w:rsid w:val="008C51E0"/>
    <w:rsid w:val="008D23E6"/>
    <w:rsid w:val="008D4FBA"/>
    <w:rsid w:val="008E5330"/>
    <w:rsid w:val="008F3C00"/>
    <w:rsid w:val="008F4235"/>
    <w:rsid w:val="00902C2D"/>
    <w:rsid w:val="0091077C"/>
    <w:rsid w:val="009357A7"/>
    <w:rsid w:val="00955973"/>
    <w:rsid w:val="00955A91"/>
    <w:rsid w:val="00965123"/>
    <w:rsid w:val="009717C5"/>
    <w:rsid w:val="00973AF2"/>
    <w:rsid w:val="00984163"/>
    <w:rsid w:val="0099558F"/>
    <w:rsid w:val="009B61C4"/>
    <w:rsid w:val="009D0344"/>
    <w:rsid w:val="009F071E"/>
    <w:rsid w:val="009F7028"/>
    <w:rsid w:val="009F79BE"/>
    <w:rsid w:val="00A03ADB"/>
    <w:rsid w:val="00A1029D"/>
    <w:rsid w:val="00A13566"/>
    <w:rsid w:val="00A136D9"/>
    <w:rsid w:val="00A24164"/>
    <w:rsid w:val="00A26FC8"/>
    <w:rsid w:val="00A30436"/>
    <w:rsid w:val="00A343ED"/>
    <w:rsid w:val="00A467A7"/>
    <w:rsid w:val="00A55A2F"/>
    <w:rsid w:val="00A56743"/>
    <w:rsid w:val="00A56C47"/>
    <w:rsid w:val="00A57785"/>
    <w:rsid w:val="00A65A41"/>
    <w:rsid w:val="00A676BD"/>
    <w:rsid w:val="00A76E7B"/>
    <w:rsid w:val="00A80E56"/>
    <w:rsid w:val="00A83BE4"/>
    <w:rsid w:val="00A92358"/>
    <w:rsid w:val="00A94E14"/>
    <w:rsid w:val="00AA41C0"/>
    <w:rsid w:val="00AC7563"/>
    <w:rsid w:val="00AC772D"/>
    <w:rsid w:val="00AD6668"/>
    <w:rsid w:val="00AF73CA"/>
    <w:rsid w:val="00B27E97"/>
    <w:rsid w:val="00B41D65"/>
    <w:rsid w:val="00B6224C"/>
    <w:rsid w:val="00B76608"/>
    <w:rsid w:val="00B92D95"/>
    <w:rsid w:val="00BA1566"/>
    <w:rsid w:val="00BA300E"/>
    <w:rsid w:val="00BE4752"/>
    <w:rsid w:val="00BF760D"/>
    <w:rsid w:val="00C15D60"/>
    <w:rsid w:val="00C21DDA"/>
    <w:rsid w:val="00C33804"/>
    <w:rsid w:val="00C40635"/>
    <w:rsid w:val="00C43EE0"/>
    <w:rsid w:val="00C4657A"/>
    <w:rsid w:val="00C518A0"/>
    <w:rsid w:val="00C60C80"/>
    <w:rsid w:val="00C758A4"/>
    <w:rsid w:val="00C904B9"/>
    <w:rsid w:val="00C924C2"/>
    <w:rsid w:val="00C9762C"/>
    <w:rsid w:val="00CA0C0D"/>
    <w:rsid w:val="00CB152E"/>
    <w:rsid w:val="00CB74D0"/>
    <w:rsid w:val="00CC23B2"/>
    <w:rsid w:val="00CD0338"/>
    <w:rsid w:val="00CD403E"/>
    <w:rsid w:val="00CD451C"/>
    <w:rsid w:val="00CF4F52"/>
    <w:rsid w:val="00D14A29"/>
    <w:rsid w:val="00D21F5A"/>
    <w:rsid w:val="00D539E9"/>
    <w:rsid w:val="00D66960"/>
    <w:rsid w:val="00D8020C"/>
    <w:rsid w:val="00D922CF"/>
    <w:rsid w:val="00DA2565"/>
    <w:rsid w:val="00DA698A"/>
    <w:rsid w:val="00DB30C6"/>
    <w:rsid w:val="00DB65A9"/>
    <w:rsid w:val="00DE43C7"/>
    <w:rsid w:val="00DE61D3"/>
    <w:rsid w:val="00DE668A"/>
    <w:rsid w:val="00DF3748"/>
    <w:rsid w:val="00E110B9"/>
    <w:rsid w:val="00E11BBD"/>
    <w:rsid w:val="00E12C84"/>
    <w:rsid w:val="00E1652F"/>
    <w:rsid w:val="00E25C8F"/>
    <w:rsid w:val="00E2676F"/>
    <w:rsid w:val="00E3546C"/>
    <w:rsid w:val="00E376F1"/>
    <w:rsid w:val="00E52D64"/>
    <w:rsid w:val="00E546B3"/>
    <w:rsid w:val="00E66A38"/>
    <w:rsid w:val="00E74BD5"/>
    <w:rsid w:val="00E836D2"/>
    <w:rsid w:val="00E86C86"/>
    <w:rsid w:val="00E933C9"/>
    <w:rsid w:val="00EA135E"/>
    <w:rsid w:val="00EA2A59"/>
    <w:rsid w:val="00EA398B"/>
    <w:rsid w:val="00EA6D5C"/>
    <w:rsid w:val="00EB0DF2"/>
    <w:rsid w:val="00EC01BA"/>
    <w:rsid w:val="00EC10F7"/>
    <w:rsid w:val="00ED7BC9"/>
    <w:rsid w:val="00F04E13"/>
    <w:rsid w:val="00F1562A"/>
    <w:rsid w:val="00F175D9"/>
    <w:rsid w:val="00F2144E"/>
    <w:rsid w:val="00F42A37"/>
    <w:rsid w:val="00F55332"/>
    <w:rsid w:val="00F56D98"/>
    <w:rsid w:val="00F573D0"/>
    <w:rsid w:val="00F61466"/>
    <w:rsid w:val="00F6675C"/>
    <w:rsid w:val="00FA6585"/>
    <w:rsid w:val="00FB7174"/>
    <w:rsid w:val="00FE11AF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E691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69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442F6C"/>
    <w:rPr>
      <w:b/>
      <w:bCs/>
    </w:rPr>
  </w:style>
  <w:style w:type="paragraph" w:customStyle="1" w:styleId="12">
    <w:name w:val="Обычный1"/>
    <w:rsid w:val="00CB15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6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C4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aliases w:val="Знак"/>
    <w:basedOn w:val="a"/>
    <w:link w:val="af"/>
    <w:semiHidden/>
    <w:unhideWhenUsed/>
    <w:rsid w:val="00C43EE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C43EE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E691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69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442F6C"/>
    <w:rPr>
      <w:b/>
      <w:bCs/>
    </w:rPr>
  </w:style>
  <w:style w:type="paragraph" w:customStyle="1" w:styleId="12">
    <w:name w:val="Обычный1"/>
    <w:rsid w:val="00CB15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6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C4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aliases w:val="Знак"/>
    <w:basedOn w:val="a"/>
    <w:link w:val="af"/>
    <w:semiHidden/>
    <w:unhideWhenUsed/>
    <w:rsid w:val="00C43EE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C43EE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D01E-F853-4E0E-9923-494DF641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44</Pages>
  <Words>13725</Words>
  <Characters>78233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178</cp:revision>
  <cp:lastPrinted>2019-01-16T06:19:00Z</cp:lastPrinted>
  <dcterms:created xsi:type="dcterms:W3CDTF">2019-03-31T05:31:00Z</dcterms:created>
  <dcterms:modified xsi:type="dcterms:W3CDTF">2019-10-14T18:17:00Z</dcterms:modified>
</cp:coreProperties>
</file>