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3C185A" w:rsidP="00060BEB">
      <w:pPr>
        <w:jc w:val="center"/>
        <w:rPr>
          <w:sz w:val="28"/>
        </w:rPr>
      </w:pPr>
      <w:r>
        <w:rPr>
          <w:b/>
          <w:sz w:val="40"/>
          <w:szCs w:val="40"/>
        </w:rPr>
        <w:t>СОЦИОЛОГИЯ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060BEB">
        <w:rPr>
          <w:sz w:val="28"/>
        </w:rPr>
        <w:t>по направлению подготовки (специальности)</w:t>
      </w:r>
      <w:r>
        <w:rPr>
          <w:sz w:val="28"/>
        </w:rPr>
        <w:t xml:space="preserve">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60BEB" w:rsidRPr="00600D9F" w:rsidRDefault="00060BEB" w:rsidP="00060BEB">
      <w:pPr>
        <w:jc w:val="center"/>
        <w:rPr>
          <w:sz w:val="32"/>
          <w:szCs w:val="32"/>
        </w:rPr>
      </w:pPr>
      <w:r w:rsidRPr="00600D9F">
        <w:rPr>
          <w:b/>
          <w:sz w:val="32"/>
          <w:szCs w:val="32"/>
        </w:rPr>
        <w:t>31.05.01 Лечебное дело</w:t>
      </w: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60BEB" w:rsidRDefault="00060BEB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60BEB" w:rsidRDefault="00060BEB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60BEB" w:rsidRDefault="00060BEB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80448C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D922CF">
        <w:rPr>
          <w:color w:val="000000"/>
        </w:rPr>
        <w:t>образования по направлению подготовки (специальности)</w:t>
      </w:r>
      <w:r w:rsidRPr="00BD661B">
        <w:rPr>
          <w:color w:val="000000"/>
        </w:rPr>
        <w:t xml:space="preserve"> </w:t>
      </w:r>
    </w:p>
    <w:p w:rsidR="00060BEB" w:rsidRPr="00060BEB" w:rsidRDefault="00060BEB" w:rsidP="00060BEB">
      <w:pPr>
        <w:jc w:val="center"/>
        <w:rPr>
          <w:sz w:val="28"/>
          <w:szCs w:val="28"/>
        </w:rPr>
      </w:pPr>
      <w:r w:rsidRPr="00060BEB">
        <w:rPr>
          <w:b/>
          <w:sz w:val="28"/>
          <w:szCs w:val="28"/>
        </w:rPr>
        <w:t>31.05.01 Лечебное дело</w:t>
      </w:r>
    </w:p>
    <w:p w:rsidR="00E836D2" w:rsidRPr="00BD661B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 xml:space="preserve">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 w:rsidR="00B6224C">
        <w:rPr>
          <w:color w:val="000000"/>
        </w:rPr>
        <w:t xml:space="preserve">8 от «25» марта </w:t>
      </w:r>
      <w:r w:rsidRPr="00BD661B">
        <w:rPr>
          <w:color w:val="000000"/>
        </w:rPr>
        <w:t>20</w:t>
      </w:r>
      <w:r w:rsidR="00B6224C">
        <w:rPr>
          <w:color w:val="000000"/>
        </w:rPr>
        <w:t>16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407BF2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955973" w:rsidRPr="00955973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842424" w:rsidRDefault="00842424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E12C84" w:rsidTr="00E12C84">
        <w:tc>
          <w:tcPr>
            <w:tcW w:w="4361" w:type="dxa"/>
          </w:tcPr>
          <w:p w:rsidR="00E12C84" w:rsidRPr="00E12C84" w:rsidRDefault="00E12C84" w:rsidP="00E836D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C84">
              <w:rPr>
                <w:rFonts w:ascii="Times New Roman" w:hAnsi="Times New Roman"/>
                <w:color w:val="000000"/>
                <w:sz w:val="28"/>
                <w:szCs w:val="28"/>
              </w:rPr>
              <w:t>ОК-8</w:t>
            </w:r>
            <w:r w:rsidRPr="00E12C8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готовностью к работе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6060" w:type="dxa"/>
          </w:tcPr>
          <w:p w:rsidR="00E12C84" w:rsidRDefault="00E12C84" w:rsidP="00E12C8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C84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4242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содержание, критерии, причины и формы социальных и культурных различий в обществе</w:t>
            </w:r>
          </w:p>
          <w:p w:rsidR="00E12C84" w:rsidRDefault="00E12C84" w:rsidP="00E12C8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C84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4242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толерантно воспринимать социальные и культурные различия в обществе</w:t>
            </w:r>
          </w:p>
          <w:p w:rsidR="00E12C84" w:rsidRPr="00E12C84" w:rsidRDefault="00E12C84" w:rsidP="00E836D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C84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42424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2424">
              <w:rPr>
                <w:rFonts w:ascii="Times New Roman" w:hAnsi="Times New Roman"/>
                <w:color w:val="000000"/>
                <w:sz w:val="28"/>
                <w:szCs w:val="28"/>
              </w:rPr>
              <w:t>навыками определения социальных и культурных различий, способностью работать в коллективе с учетом данных различий</w:t>
            </w:r>
          </w:p>
        </w:tc>
      </w:tr>
    </w:tbl>
    <w:p w:rsidR="00252D5F" w:rsidRDefault="00252D5F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42424" w:rsidRPr="00E836D2" w:rsidRDefault="0084242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407BF2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A6585" w:rsidRDefault="00FA6585" w:rsidP="00EA2A59">
      <w:pPr>
        <w:jc w:val="center"/>
        <w:rPr>
          <w:b/>
          <w:color w:val="000000"/>
          <w:sz w:val="28"/>
          <w:szCs w:val="28"/>
        </w:rPr>
      </w:pPr>
    </w:p>
    <w:p w:rsidR="00876450" w:rsidRPr="00EA2A59" w:rsidRDefault="007E7400" w:rsidP="00EA2A59">
      <w:pPr>
        <w:jc w:val="center"/>
        <w:rPr>
          <w:b/>
          <w:color w:val="000000"/>
          <w:sz w:val="28"/>
          <w:szCs w:val="28"/>
        </w:rPr>
      </w:pPr>
      <w:r w:rsidRPr="00EA2A59">
        <w:rPr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EA2A59">
        <w:rPr>
          <w:b/>
          <w:color w:val="000000"/>
          <w:sz w:val="28"/>
          <w:szCs w:val="28"/>
        </w:rPr>
        <w:t>.</w:t>
      </w:r>
    </w:p>
    <w:p w:rsidR="00436932" w:rsidRDefault="00EA2A59" w:rsidP="008C51E0">
      <w:pPr>
        <w:rPr>
          <w:b/>
          <w:color w:val="000000"/>
          <w:sz w:val="28"/>
          <w:szCs w:val="28"/>
        </w:rPr>
      </w:pPr>
      <w:r w:rsidRPr="00EA2A59">
        <w:rPr>
          <w:b/>
          <w:color w:val="000000"/>
          <w:sz w:val="28"/>
          <w:szCs w:val="28"/>
        </w:rPr>
        <w:t xml:space="preserve">Подготовка и защита реферата </w:t>
      </w:r>
    </w:p>
    <w:tbl>
      <w:tblPr>
        <w:tblStyle w:val="a3"/>
        <w:tblpPr w:leftFromText="180" w:rightFromText="180" w:vertAnchor="text" w:horzAnchor="margin" w:tblpY="1081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A6585" w:rsidTr="00FA6585">
        <w:tc>
          <w:tcPr>
            <w:tcW w:w="10421" w:type="dxa"/>
          </w:tcPr>
          <w:p w:rsidR="00FA6585" w:rsidRPr="00EA2A59" w:rsidRDefault="00FA6585" w:rsidP="00FA6585">
            <w:pPr>
              <w:jc w:val="both"/>
              <w:rPr>
                <w:color w:val="000000"/>
                <w:sz w:val="28"/>
                <w:szCs w:val="28"/>
              </w:rPr>
            </w:pPr>
            <w:r w:rsidRPr="00EA2A59">
              <w:rPr>
                <w:color w:val="000000"/>
                <w:sz w:val="28"/>
                <w:szCs w:val="28"/>
              </w:rPr>
              <w:t>Оценка «</w:t>
            </w:r>
            <w:r w:rsidRPr="00EA2A59">
              <w:rPr>
                <w:b/>
                <w:i/>
                <w:color w:val="000000"/>
                <w:sz w:val="28"/>
                <w:szCs w:val="28"/>
              </w:rPr>
              <w:t>ОТЛИЧНО</w:t>
            </w:r>
            <w:r w:rsidRPr="00EA2A59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EA2A5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A2A59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A6585" w:rsidTr="00FA6585">
        <w:tc>
          <w:tcPr>
            <w:tcW w:w="10421" w:type="dxa"/>
          </w:tcPr>
          <w:p w:rsidR="00FA6585" w:rsidRPr="00EA2A59" w:rsidRDefault="00FA6585" w:rsidP="00FA6585">
            <w:pPr>
              <w:jc w:val="both"/>
              <w:rPr>
                <w:color w:val="000000"/>
                <w:sz w:val="28"/>
                <w:szCs w:val="28"/>
              </w:rPr>
            </w:pPr>
            <w:r w:rsidRPr="00EA2A59">
              <w:rPr>
                <w:color w:val="000000"/>
                <w:sz w:val="28"/>
                <w:szCs w:val="28"/>
              </w:rPr>
              <w:t>Оценка «</w:t>
            </w:r>
            <w:r w:rsidRPr="00EA2A59">
              <w:rPr>
                <w:b/>
                <w:i/>
                <w:color w:val="000000"/>
                <w:sz w:val="28"/>
                <w:szCs w:val="28"/>
              </w:rPr>
              <w:t>ХОРОШО</w:t>
            </w:r>
            <w:r w:rsidRPr="00EA2A59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EA2A5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A2A59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A6585" w:rsidTr="00FA6585">
        <w:tc>
          <w:tcPr>
            <w:tcW w:w="10421" w:type="dxa"/>
          </w:tcPr>
          <w:p w:rsidR="00FA6585" w:rsidRPr="00EA2A59" w:rsidRDefault="00FA6585" w:rsidP="00FA6585">
            <w:pPr>
              <w:jc w:val="both"/>
              <w:rPr>
                <w:color w:val="000000"/>
                <w:sz w:val="28"/>
                <w:szCs w:val="28"/>
              </w:rPr>
            </w:pPr>
            <w:r w:rsidRPr="00EA2A59">
              <w:rPr>
                <w:color w:val="000000"/>
                <w:sz w:val="28"/>
                <w:szCs w:val="28"/>
              </w:rPr>
              <w:lastRenderedPageBreak/>
              <w:t>Оценка «</w:t>
            </w:r>
            <w:r w:rsidRPr="00EA2A59">
              <w:rPr>
                <w:b/>
                <w:i/>
                <w:color w:val="000000"/>
                <w:sz w:val="28"/>
                <w:szCs w:val="28"/>
              </w:rPr>
              <w:t>УДОВЛЕТВОРИТЕЛЬНО</w:t>
            </w:r>
            <w:r w:rsidRPr="00EA2A59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EA2A5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A2A59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A6585" w:rsidTr="00FA6585">
        <w:tc>
          <w:tcPr>
            <w:tcW w:w="10421" w:type="dxa"/>
          </w:tcPr>
          <w:p w:rsidR="00FA6585" w:rsidRDefault="00FA6585" w:rsidP="00FA658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2A59">
              <w:rPr>
                <w:color w:val="000000"/>
                <w:sz w:val="28"/>
                <w:szCs w:val="28"/>
              </w:rPr>
              <w:t>Оценка «</w:t>
            </w:r>
            <w:r w:rsidRPr="00EA2A59">
              <w:rPr>
                <w:b/>
                <w:i/>
                <w:color w:val="000000"/>
                <w:sz w:val="28"/>
                <w:szCs w:val="28"/>
              </w:rPr>
              <w:t>НЕУДОВЛЕТВОРИТЕЛЬНО</w:t>
            </w:r>
            <w:r w:rsidRPr="00EA2A59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EA2A5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A2A59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14A29" w:rsidRDefault="00D14A29" w:rsidP="00291EF0">
      <w:pPr>
        <w:jc w:val="center"/>
        <w:rPr>
          <w:b/>
          <w:color w:val="000000"/>
          <w:sz w:val="28"/>
          <w:szCs w:val="28"/>
        </w:rPr>
      </w:pPr>
    </w:p>
    <w:p w:rsidR="00D14A29" w:rsidRDefault="00D14A29" w:rsidP="00291EF0">
      <w:pPr>
        <w:jc w:val="center"/>
        <w:rPr>
          <w:b/>
          <w:color w:val="000000"/>
          <w:sz w:val="28"/>
          <w:szCs w:val="28"/>
        </w:rPr>
      </w:pPr>
    </w:p>
    <w:p w:rsidR="00EA2A59" w:rsidRDefault="00436932" w:rsidP="00291E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</w:t>
      </w:r>
    </w:p>
    <w:p w:rsidR="00FA6585" w:rsidRDefault="00FA6585" w:rsidP="008C51E0">
      <w:pPr>
        <w:jc w:val="center"/>
        <w:rPr>
          <w:b/>
          <w:color w:val="000000"/>
          <w:sz w:val="28"/>
          <w:szCs w:val="28"/>
        </w:rPr>
      </w:pPr>
    </w:p>
    <w:p w:rsidR="008C51E0" w:rsidRDefault="008C51E0" w:rsidP="008C51E0">
      <w:pPr>
        <w:jc w:val="center"/>
        <w:rPr>
          <w:b/>
          <w:color w:val="000000"/>
          <w:sz w:val="28"/>
          <w:szCs w:val="28"/>
        </w:rPr>
      </w:pPr>
      <w:r w:rsidRPr="00EA2A59">
        <w:rPr>
          <w:b/>
          <w:color w:val="000000"/>
          <w:sz w:val="28"/>
          <w:szCs w:val="28"/>
        </w:rPr>
        <w:t>Темы рефератов по курсу «</w:t>
      </w:r>
      <w:r w:rsidR="003C185A">
        <w:rPr>
          <w:b/>
          <w:color w:val="000000"/>
          <w:sz w:val="28"/>
          <w:szCs w:val="28"/>
        </w:rPr>
        <w:t>Социология</w:t>
      </w:r>
      <w:r w:rsidRPr="00EA2A59">
        <w:rPr>
          <w:b/>
          <w:color w:val="000000"/>
          <w:sz w:val="28"/>
          <w:szCs w:val="28"/>
        </w:rPr>
        <w:t>».</w:t>
      </w:r>
    </w:p>
    <w:p w:rsidR="00A03ADB" w:rsidRPr="00EA2A59" w:rsidRDefault="00A03ADB" w:rsidP="008C51E0">
      <w:pPr>
        <w:jc w:val="center"/>
        <w:rPr>
          <w:b/>
          <w:color w:val="000000"/>
          <w:sz w:val="28"/>
          <w:szCs w:val="28"/>
        </w:rPr>
      </w:pPr>
    </w:p>
    <w:p w:rsidR="00A03ADB" w:rsidRPr="00A03ADB" w:rsidRDefault="008C51E0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EA2A59">
        <w:rPr>
          <w:rFonts w:ascii="Times New Roman" w:hAnsi="Times New Roman"/>
          <w:color w:val="000000"/>
          <w:sz w:val="28"/>
          <w:szCs w:val="28"/>
        </w:rPr>
        <w:t>1.</w:t>
      </w:r>
      <w:r w:rsidRPr="00EA2A59">
        <w:rPr>
          <w:rFonts w:ascii="Times New Roman" w:hAnsi="Times New Roman"/>
          <w:color w:val="000000"/>
          <w:sz w:val="28"/>
          <w:szCs w:val="28"/>
        </w:rPr>
        <w:tab/>
      </w:r>
      <w:r w:rsidR="00A03ADB" w:rsidRPr="00A03ADB">
        <w:rPr>
          <w:rFonts w:ascii="Times New Roman" w:hAnsi="Times New Roman"/>
          <w:color w:val="000000"/>
          <w:sz w:val="28"/>
          <w:szCs w:val="28"/>
        </w:rPr>
        <w:t>«Социология знания»: основное содержание концепции и перспективы её развития.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«Цветные» революции как проявление технологий управления конфликтами в политической сфере.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Алкоголизм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Беспризорность в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Болонская декларация и  проблема высшего образования в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6.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Брак и развод в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7.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Бюрократия в России: история и современность.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8.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Вклад О. Конта в развитии социологии.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9.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Г. Спенсер: взгляд на общество.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10.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A03ADB">
        <w:rPr>
          <w:rFonts w:ascii="Times New Roman" w:hAnsi="Times New Roman"/>
          <w:color w:val="000000"/>
          <w:sz w:val="28"/>
          <w:szCs w:val="28"/>
        </w:rPr>
        <w:t>Девиантное</w:t>
      </w:r>
      <w:proofErr w:type="spellEnd"/>
      <w:r w:rsidRPr="00A03ADB">
        <w:rPr>
          <w:rFonts w:ascii="Times New Roman" w:hAnsi="Times New Roman"/>
          <w:color w:val="000000"/>
          <w:sz w:val="28"/>
          <w:szCs w:val="28"/>
        </w:rPr>
        <w:t xml:space="preserve"> поведение в молодёжной среде.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11.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Демографическая ситуация в России: состояние, тенденции (медицинский аспект).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12.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Депопуляция и фактор здоровья.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13.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Жизнедеятельность семьи: тенденции и проблемы.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14.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Концепции общества в древневосточной и античной философии.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15.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Личность в условиях радикальных социальных перемен.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16.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Личность и проблема социальной идентификации.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17.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 xml:space="preserve">Маргиналы в России. 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18.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Массовая культура: состояние, образцы и тенденции развития.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19.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Межнациональные конфликты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20.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Мировая система и процессы глобализации.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21.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Мода как социальное явление: история и современность.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22.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Наркомания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23.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Неформальные социальные организации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24.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Образ жизни и здоровье.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25.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Основные виды и структура социальных изменений.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26.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Основные подходы к проблеме личности в гуманитарных науках.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27.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Основные тенденции состояния здоровья населения России (медико-социологический аспект).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28.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П. Сорокин – жизнь и творческая деятельность.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29.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Политическая культура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30.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Преступная субкультура.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lastRenderedPageBreak/>
        <w:t>31.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Преступность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32.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Проблемы взаимоотношений между поколениями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33.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Проституция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34.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Развитие культуры в современной России: достижения, противоречия и перспективы.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35.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Религиозные конфликты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36.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Российская семья: особенности, проблемы и перспективы развития.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37.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Современная западная социология.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38.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Современная молодежная субкультура.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39.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 xml:space="preserve">Социальная технология «Окно </w:t>
      </w:r>
      <w:proofErr w:type="spellStart"/>
      <w:r w:rsidRPr="00A03ADB">
        <w:rPr>
          <w:rFonts w:ascii="Times New Roman" w:hAnsi="Times New Roman"/>
          <w:color w:val="000000"/>
          <w:sz w:val="28"/>
          <w:szCs w:val="28"/>
        </w:rPr>
        <w:t>Овертона</w:t>
      </w:r>
      <w:proofErr w:type="spellEnd"/>
      <w:r w:rsidRPr="00A03ADB">
        <w:rPr>
          <w:rFonts w:ascii="Times New Roman" w:hAnsi="Times New Roman"/>
          <w:color w:val="000000"/>
          <w:sz w:val="28"/>
          <w:szCs w:val="28"/>
        </w:rPr>
        <w:t>»: сущность, реализация, последствия.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40.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Социальное неравенство, бедность в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41.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Социальные конфликты в обществе. Виды и формы.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42.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Социальный прогресс: его особенности и противоречия.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43.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Социокультурная теория П. Сорокина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44.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Социология В. Парето.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45.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 xml:space="preserve">Социология Г. </w:t>
      </w:r>
      <w:proofErr w:type="spellStart"/>
      <w:r w:rsidRPr="00A03ADB">
        <w:rPr>
          <w:rFonts w:ascii="Times New Roman" w:hAnsi="Times New Roman"/>
          <w:color w:val="000000"/>
          <w:sz w:val="28"/>
          <w:szCs w:val="28"/>
        </w:rPr>
        <w:t>Зиммеля</w:t>
      </w:r>
      <w:proofErr w:type="spellEnd"/>
      <w:r w:rsidRPr="00A03ADB">
        <w:rPr>
          <w:rFonts w:ascii="Times New Roman" w:hAnsi="Times New Roman"/>
          <w:color w:val="000000"/>
          <w:sz w:val="28"/>
          <w:szCs w:val="28"/>
        </w:rPr>
        <w:t>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46.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Социология М. Вебера.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47.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Средний класс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48.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Становление и развитие социологии в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49.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Стратификация в современной России.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50.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Студенческая семья в России: история и современность.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51.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Студенческая субкультура.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52.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Субкультура и ее разновидности.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53.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 xml:space="preserve">Теории девиации в социологии. 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54.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Теория К. Маркса в социологии.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55.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Технологии управления конфликтами.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56.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 xml:space="preserve">Футурологические теории в социологии (Д. Белл, М. </w:t>
      </w:r>
      <w:proofErr w:type="spellStart"/>
      <w:r w:rsidRPr="00A03ADB">
        <w:rPr>
          <w:rFonts w:ascii="Times New Roman" w:hAnsi="Times New Roman"/>
          <w:color w:val="000000"/>
          <w:sz w:val="28"/>
          <w:szCs w:val="28"/>
        </w:rPr>
        <w:t>Понятовский</w:t>
      </w:r>
      <w:proofErr w:type="spellEnd"/>
      <w:r w:rsidRPr="00A03ADB">
        <w:rPr>
          <w:rFonts w:ascii="Times New Roman" w:hAnsi="Times New Roman"/>
          <w:color w:val="000000"/>
          <w:sz w:val="28"/>
          <w:szCs w:val="28"/>
        </w:rPr>
        <w:t xml:space="preserve">, О. </w:t>
      </w:r>
      <w:proofErr w:type="spellStart"/>
      <w:r w:rsidRPr="00A03ADB">
        <w:rPr>
          <w:rFonts w:ascii="Times New Roman" w:hAnsi="Times New Roman"/>
          <w:color w:val="000000"/>
          <w:sz w:val="28"/>
          <w:szCs w:val="28"/>
        </w:rPr>
        <w:t>Тоффлер</w:t>
      </w:r>
      <w:proofErr w:type="spellEnd"/>
      <w:r w:rsidRPr="00A03ADB">
        <w:rPr>
          <w:rFonts w:ascii="Times New Roman" w:hAnsi="Times New Roman"/>
          <w:color w:val="000000"/>
          <w:sz w:val="28"/>
          <w:szCs w:val="28"/>
        </w:rPr>
        <w:t>)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57.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 xml:space="preserve">Чикагская социологическая школа и её вклад в развитие социологии. 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58.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Э. Дюркгейм и проблема суицида. Суицид в современном обществе.</w:t>
      </w:r>
    </w:p>
    <w:p w:rsidR="00A03ADB" w:rsidRP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59.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Экология и здоровье населения (медико-социологический аспект).</w:t>
      </w:r>
    </w:p>
    <w:p w:rsid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60.</w:t>
      </w:r>
      <w:r w:rsidRPr="00A03ADB">
        <w:rPr>
          <w:rFonts w:ascii="Times New Roman" w:hAnsi="Times New Roman"/>
          <w:color w:val="000000"/>
          <w:sz w:val="28"/>
          <w:szCs w:val="28"/>
        </w:rPr>
        <w:tab/>
        <w:t>Элита в России: история и современность.</w:t>
      </w:r>
    </w:p>
    <w:p w:rsidR="00A03ADB" w:rsidRDefault="00A03ADB" w:rsidP="00A03ADB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6F09D5" w:rsidRDefault="006F09D5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A03ADB" w:rsidRDefault="00A03ADB" w:rsidP="006F09D5">
      <w:pPr>
        <w:jc w:val="center"/>
        <w:rPr>
          <w:b/>
          <w:color w:val="000000"/>
          <w:sz w:val="28"/>
          <w:szCs w:val="28"/>
        </w:rPr>
      </w:pPr>
    </w:p>
    <w:p w:rsidR="00876450" w:rsidRPr="006F09D5" w:rsidRDefault="007E7400" w:rsidP="006F09D5">
      <w:pPr>
        <w:jc w:val="center"/>
        <w:rPr>
          <w:b/>
          <w:color w:val="000000"/>
          <w:sz w:val="28"/>
          <w:szCs w:val="28"/>
        </w:rPr>
      </w:pPr>
      <w:r w:rsidRPr="006F09D5">
        <w:rPr>
          <w:b/>
          <w:color w:val="000000"/>
          <w:sz w:val="28"/>
          <w:szCs w:val="28"/>
        </w:rPr>
        <w:lastRenderedPageBreak/>
        <w:t>Оценочные материалы в рамках модуля дисциплины</w:t>
      </w:r>
    </w:p>
    <w:p w:rsidR="00C4657A" w:rsidRDefault="00C4657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F09D5" w:rsidRPr="006F09D5" w:rsidRDefault="006F09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F09D5">
        <w:rPr>
          <w:rFonts w:ascii="Times New Roman" w:hAnsi="Times New Roman"/>
          <w:b/>
          <w:color w:val="000000"/>
          <w:sz w:val="28"/>
          <w:szCs w:val="28"/>
        </w:rPr>
        <w:t xml:space="preserve">По каждому модулю дисциплины проводится рубежный контроль в форме </w:t>
      </w:r>
      <w:r w:rsidRPr="00CD403E">
        <w:rPr>
          <w:rFonts w:ascii="Times New Roman" w:hAnsi="Times New Roman"/>
          <w:b/>
          <w:color w:val="000000"/>
          <w:sz w:val="28"/>
          <w:szCs w:val="28"/>
          <w:u w:val="single"/>
        </w:rPr>
        <w:t>тестирования</w:t>
      </w:r>
      <w:r w:rsidRPr="006F09D5">
        <w:rPr>
          <w:rFonts w:ascii="Times New Roman" w:hAnsi="Times New Roman"/>
          <w:b/>
          <w:color w:val="000000"/>
          <w:sz w:val="28"/>
          <w:szCs w:val="28"/>
        </w:rPr>
        <w:t xml:space="preserve"> через ИС </w:t>
      </w:r>
      <w:proofErr w:type="spellStart"/>
      <w:r w:rsidRPr="006F09D5">
        <w:rPr>
          <w:rFonts w:ascii="Times New Roman" w:hAnsi="Times New Roman"/>
          <w:b/>
          <w:color w:val="000000"/>
          <w:sz w:val="28"/>
          <w:szCs w:val="28"/>
        </w:rPr>
        <w:t>ОрГМУ</w:t>
      </w:r>
      <w:proofErr w:type="spellEnd"/>
    </w:p>
    <w:p w:rsidR="006F09D5" w:rsidRDefault="006F09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F09D5" w:rsidRDefault="006F09D5" w:rsidP="006F09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</w:t>
      </w:r>
    </w:p>
    <w:p w:rsidR="006F09D5" w:rsidRDefault="006F09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D403E" w:rsidRPr="00CD403E" w:rsidTr="00CD403E">
        <w:tc>
          <w:tcPr>
            <w:tcW w:w="10421" w:type="dxa"/>
          </w:tcPr>
          <w:p w:rsidR="00CD403E" w:rsidRPr="00CD403E" w:rsidRDefault="00CD403E" w:rsidP="00EB0DF2">
            <w:pPr>
              <w:rPr>
                <w:sz w:val="28"/>
                <w:szCs w:val="28"/>
              </w:rPr>
            </w:pPr>
            <w:r w:rsidRPr="00CD403E">
              <w:rPr>
                <w:sz w:val="28"/>
                <w:szCs w:val="28"/>
              </w:rPr>
              <w:t>Оценка «</w:t>
            </w:r>
            <w:r w:rsidRPr="00CD403E">
              <w:rPr>
                <w:b/>
                <w:i/>
                <w:sz w:val="28"/>
                <w:szCs w:val="28"/>
              </w:rPr>
              <w:t>ОТЛИЧНО</w:t>
            </w:r>
            <w:r w:rsidRPr="00CD403E">
              <w:rPr>
                <w:sz w:val="28"/>
                <w:szCs w:val="28"/>
              </w:rPr>
              <w:t>» выставляется при условии 90-100% правильных ответов</w:t>
            </w:r>
          </w:p>
        </w:tc>
      </w:tr>
      <w:tr w:rsidR="00CD403E" w:rsidRPr="00CD403E" w:rsidTr="00CD403E">
        <w:tc>
          <w:tcPr>
            <w:tcW w:w="10421" w:type="dxa"/>
          </w:tcPr>
          <w:p w:rsidR="00CD403E" w:rsidRPr="00CD403E" w:rsidRDefault="00CD403E" w:rsidP="00EB0DF2">
            <w:pPr>
              <w:rPr>
                <w:sz w:val="28"/>
                <w:szCs w:val="28"/>
              </w:rPr>
            </w:pPr>
            <w:r w:rsidRPr="00CD403E">
              <w:rPr>
                <w:sz w:val="28"/>
                <w:szCs w:val="28"/>
              </w:rPr>
              <w:t>Оценка «</w:t>
            </w:r>
            <w:r w:rsidRPr="00CD403E">
              <w:rPr>
                <w:b/>
                <w:i/>
                <w:sz w:val="28"/>
                <w:szCs w:val="28"/>
              </w:rPr>
              <w:t>ХОРОШО</w:t>
            </w:r>
            <w:r w:rsidRPr="00CD403E">
              <w:rPr>
                <w:sz w:val="28"/>
                <w:szCs w:val="28"/>
              </w:rPr>
              <w:t>» выставляется при условии 75-89% правильных ответов</w:t>
            </w:r>
          </w:p>
        </w:tc>
      </w:tr>
      <w:tr w:rsidR="00CD403E" w:rsidRPr="00CD403E" w:rsidTr="00CD403E">
        <w:tc>
          <w:tcPr>
            <w:tcW w:w="10421" w:type="dxa"/>
          </w:tcPr>
          <w:p w:rsidR="00CD403E" w:rsidRPr="00CD403E" w:rsidRDefault="00CD403E" w:rsidP="00EB0DF2">
            <w:pPr>
              <w:rPr>
                <w:sz w:val="28"/>
                <w:szCs w:val="28"/>
              </w:rPr>
            </w:pPr>
            <w:r w:rsidRPr="00CD403E">
              <w:rPr>
                <w:sz w:val="28"/>
                <w:szCs w:val="28"/>
              </w:rPr>
              <w:t>Оценка «</w:t>
            </w:r>
            <w:r w:rsidRPr="00CD403E">
              <w:rPr>
                <w:b/>
                <w:i/>
                <w:sz w:val="28"/>
                <w:szCs w:val="28"/>
              </w:rPr>
              <w:t>УДОВЛЕТВОРИТЕЛЬНО</w:t>
            </w:r>
            <w:r w:rsidRPr="00CD403E">
              <w:rPr>
                <w:sz w:val="28"/>
                <w:szCs w:val="28"/>
              </w:rPr>
              <w:t>» выставляется при условии 60-74% правильных ответов</w:t>
            </w:r>
          </w:p>
        </w:tc>
      </w:tr>
      <w:tr w:rsidR="00CD403E" w:rsidRPr="00CD403E" w:rsidTr="00CD403E">
        <w:tc>
          <w:tcPr>
            <w:tcW w:w="10421" w:type="dxa"/>
          </w:tcPr>
          <w:p w:rsidR="00CD403E" w:rsidRPr="00CD403E" w:rsidRDefault="00CD403E" w:rsidP="00EB0DF2">
            <w:pPr>
              <w:rPr>
                <w:sz w:val="28"/>
                <w:szCs w:val="28"/>
              </w:rPr>
            </w:pPr>
            <w:r w:rsidRPr="00CD403E">
              <w:rPr>
                <w:sz w:val="28"/>
                <w:szCs w:val="28"/>
              </w:rPr>
              <w:t>Оценка «</w:t>
            </w:r>
            <w:r w:rsidRPr="00CD403E">
              <w:rPr>
                <w:b/>
                <w:i/>
                <w:sz w:val="28"/>
                <w:szCs w:val="28"/>
              </w:rPr>
              <w:t>НЕУДОВЛЕТВОРИТЕЛЬНО</w:t>
            </w:r>
            <w:r w:rsidRPr="00CD403E">
              <w:rPr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</w:tbl>
    <w:p w:rsidR="006F09D5" w:rsidRDefault="006F09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A03ADB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D7BC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D7BC9" w:rsidRPr="00ED7BC9">
        <w:t xml:space="preserve"> </w:t>
      </w:r>
      <w:r w:rsidR="00ED7BC9" w:rsidRPr="00A03ADB">
        <w:rPr>
          <w:rFonts w:ascii="Times New Roman" w:hAnsi="Times New Roman"/>
          <w:b/>
          <w:i/>
          <w:sz w:val="28"/>
          <w:szCs w:val="28"/>
        </w:rPr>
        <w:t>«</w:t>
      </w:r>
      <w:r w:rsidR="00A03ADB" w:rsidRPr="00A03ADB">
        <w:rPr>
          <w:rFonts w:ascii="Times New Roman" w:hAnsi="Times New Roman"/>
          <w:b/>
          <w:i/>
          <w:sz w:val="28"/>
          <w:szCs w:val="28"/>
        </w:rPr>
        <w:t>Характеристика социологии как науки. Развитие социологии в Западной Европе, США и России. Общество как система. Социальная структура и социальная мобильность</w:t>
      </w:r>
      <w:proofErr w:type="gramStart"/>
      <w:r w:rsidR="00A03ADB" w:rsidRPr="00A03ADB">
        <w:rPr>
          <w:rFonts w:ascii="Times New Roman" w:hAnsi="Times New Roman"/>
          <w:b/>
          <w:i/>
          <w:sz w:val="28"/>
          <w:szCs w:val="28"/>
        </w:rPr>
        <w:t>.</w:t>
      </w:r>
      <w:r w:rsidR="00ED7BC9" w:rsidRPr="00A03ADB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proofErr w:type="gramEnd"/>
    </w:p>
    <w:p w:rsidR="00ED7BC9" w:rsidRDefault="00ED7BC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A03ADB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A03ADB">
        <w:rPr>
          <w:b/>
          <w:color w:val="000000"/>
          <w:sz w:val="28"/>
          <w:szCs w:val="28"/>
        </w:rPr>
        <w:t>Тема 1</w:t>
      </w:r>
      <w:r w:rsidRPr="00A03ADB">
        <w:rPr>
          <w:color w:val="000000"/>
          <w:sz w:val="28"/>
          <w:szCs w:val="28"/>
        </w:rPr>
        <w:t xml:space="preserve"> </w:t>
      </w:r>
      <w:r w:rsidR="00ED7BC9" w:rsidRPr="00A03ADB">
        <w:rPr>
          <w:color w:val="000000"/>
          <w:sz w:val="28"/>
          <w:szCs w:val="28"/>
        </w:rPr>
        <w:t>«</w:t>
      </w:r>
      <w:r w:rsidR="00A03ADB" w:rsidRPr="00A03ADB">
        <w:rPr>
          <w:color w:val="000000"/>
          <w:sz w:val="28"/>
          <w:szCs w:val="28"/>
        </w:rPr>
        <w:t>Характеристика социологии как науки. Развитие социологии в Западной Европе, США и России</w:t>
      </w:r>
      <w:r w:rsidR="00ED7BC9" w:rsidRPr="00A03ADB">
        <w:rPr>
          <w:color w:val="000000"/>
          <w:sz w:val="28"/>
          <w:szCs w:val="28"/>
        </w:rPr>
        <w:t xml:space="preserve">» </w:t>
      </w:r>
    </w:p>
    <w:p w:rsidR="00807E30" w:rsidRDefault="00807E30" w:rsidP="00807E30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807E30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F7CE2">
        <w:rPr>
          <w:b/>
          <w:color w:val="000000"/>
          <w:sz w:val="28"/>
          <w:szCs w:val="28"/>
        </w:rPr>
        <w:t>:</w:t>
      </w:r>
    </w:p>
    <w:p w:rsidR="00ED7BC9" w:rsidRPr="00EB0DF2" w:rsidRDefault="00EB0DF2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EB0DF2">
        <w:rPr>
          <w:rFonts w:ascii="Times New Roman" w:hAnsi="Times New Roman"/>
          <w:i/>
          <w:color w:val="000000"/>
          <w:sz w:val="28"/>
          <w:szCs w:val="28"/>
        </w:rPr>
        <w:t>устный опрос</w:t>
      </w:r>
      <w:r w:rsidR="00ED7BC9" w:rsidRPr="00EB0DF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D7BC9" w:rsidRPr="001F7CE2" w:rsidRDefault="00ED7BC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письменный опрос;</w:t>
      </w:r>
    </w:p>
    <w:p w:rsidR="00ED7BC9" w:rsidRPr="001F7CE2" w:rsidRDefault="00ED7BC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терминологический диктант;</w:t>
      </w:r>
    </w:p>
    <w:p w:rsidR="00ED7BC9" w:rsidRDefault="00ED7BC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тестирование;</w:t>
      </w:r>
    </w:p>
    <w:p w:rsidR="002E691A" w:rsidRPr="00EB0DF2" w:rsidRDefault="002E691A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доклад</w:t>
      </w:r>
    </w:p>
    <w:p w:rsidR="00EB0DF2" w:rsidRPr="001F7CE2" w:rsidRDefault="00EB0DF2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ED7BC9" w:rsidRPr="00E836D2" w:rsidRDefault="00ED7BC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807E30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B0DF2" w:rsidRPr="00EB0DF2" w:rsidRDefault="00EB0DF2" w:rsidP="00EB0DF2">
      <w:pPr>
        <w:widowControl w:val="0"/>
        <w:autoSpaceDE w:val="0"/>
        <w:autoSpaceDN w:val="0"/>
        <w:adjustRightInd w:val="0"/>
        <w:rPr>
          <w:b/>
          <w:color w:val="000000"/>
          <w:kern w:val="16"/>
          <w:sz w:val="28"/>
          <w:szCs w:val="28"/>
        </w:rPr>
      </w:pPr>
      <w:r w:rsidRPr="00EB0DF2">
        <w:rPr>
          <w:b/>
          <w:color w:val="000000"/>
          <w:kern w:val="16"/>
          <w:sz w:val="28"/>
          <w:szCs w:val="28"/>
        </w:rPr>
        <w:t xml:space="preserve">Основные вопросы </w:t>
      </w:r>
      <w:r>
        <w:rPr>
          <w:b/>
          <w:color w:val="000000"/>
          <w:kern w:val="16"/>
          <w:sz w:val="28"/>
          <w:szCs w:val="28"/>
        </w:rPr>
        <w:t>для устного опроса на семинаре</w:t>
      </w:r>
      <w:r w:rsidRPr="00EB0DF2">
        <w:rPr>
          <w:b/>
          <w:color w:val="000000"/>
          <w:kern w:val="16"/>
          <w:sz w:val="28"/>
          <w:szCs w:val="28"/>
        </w:rPr>
        <w:t>:</w:t>
      </w:r>
    </w:p>
    <w:p w:rsidR="00A03ADB" w:rsidRPr="009F1FC4" w:rsidRDefault="00A03ADB" w:rsidP="00A03A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sz w:val="28"/>
          <w:szCs w:val="28"/>
        </w:rPr>
        <w:t xml:space="preserve">Объект и предмет социологии. Проблематика понятия «социальное». </w:t>
      </w:r>
    </w:p>
    <w:p w:rsidR="00A03ADB" w:rsidRPr="009F1FC4" w:rsidRDefault="00A03ADB" w:rsidP="00A03A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sz w:val="28"/>
          <w:szCs w:val="28"/>
        </w:rPr>
        <w:t xml:space="preserve">Структура социологии: проблема и виды структуризации. </w:t>
      </w:r>
    </w:p>
    <w:p w:rsidR="00A03ADB" w:rsidRPr="009F1FC4" w:rsidRDefault="00A03ADB" w:rsidP="00A03A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sz w:val="28"/>
          <w:szCs w:val="28"/>
        </w:rPr>
        <w:t xml:space="preserve">Методы социологии и проблема их соотношения. </w:t>
      </w:r>
    </w:p>
    <w:p w:rsidR="00A03ADB" w:rsidRPr="009F1FC4" w:rsidRDefault="00A03ADB" w:rsidP="00A03A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>Функции и категории социологии.</w:t>
      </w:r>
    </w:p>
    <w:p w:rsidR="00A03ADB" w:rsidRPr="009F1FC4" w:rsidRDefault="00A03ADB" w:rsidP="00A03A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 xml:space="preserve">Социология в системе гуманитарных наук. </w:t>
      </w:r>
      <w:r w:rsidRPr="009F1FC4">
        <w:rPr>
          <w:sz w:val="28"/>
          <w:szCs w:val="28"/>
        </w:rPr>
        <w:t xml:space="preserve">Особенности социологии как науки. 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Концепции общества в мифологических, философских и богословских учениях Древнего Востока, Античности, Средневековья, Нового Времени. 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Причины возникновения социологии как самостоятельной науки.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Вклад О. Конта в процесс становления социологии. Общая характеристика теории позитивизма.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lastRenderedPageBreak/>
        <w:t xml:space="preserve">Условия и причины возникновения натуралистического направления в социологии, особенности методологии, структура. Социальный </w:t>
      </w:r>
      <w:proofErr w:type="spellStart"/>
      <w:r w:rsidRPr="00A03ADB">
        <w:rPr>
          <w:rFonts w:ascii="Times New Roman" w:hAnsi="Times New Roman"/>
          <w:sz w:val="28"/>
          <w:szCs w:val="28"/>
        </w:rPr>
        <w:t>органицизм</w:t>
      </w:r>
      <w:proofErr w:type="spellEnd"/>
      <w:r w:rsidRPr="00A03ADB">
        <w:rPr>
          <w:rFonts w:ascii="Times New Roman" w:hAnsi="Times New Roman"/>
          <w:sz w:val="28"/>
          <w:szCs w:val="28"/>
        </w:rPr>
        <w:t>. Социальный механицизм.</w:t>
      </w:r>
    </w:p>
    <w:p w:rsidR="00A03ADB" w:rsidRPr="00A03ADB" w:rsidRDefault="00A03ADB" w:rsidP="00A03A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A03ADB">
        <w:rPr>
          <w:sz w:val="28"/>
          <w:szCs w:val="28"/>
        </w:rPr>
        <w:t>Психологическое направление в социологии: причины возникновения, особенности методологии и основные теории.</w:t>
      </w:r>
    </w:p>
    <w:p w:rsid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Особенности классических социологических теорий</w:t>
      </w:r>
    </w:p>
    <w:p w:rsidR="00E66A38" w:rsidRDefault="00E66A38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 xml:space="preserve"> </w:t>
      </w:r>
      <w:r w:rsidR="00A03ADB" w:rsidRPr="00E66A38">
        <w:rPr>
          <w:rFonts w:ascii="Times New Roman" w:hAnsi="Times New Roman"/>
          <w:sz w:val="28"/>
          <w:szCs w:val="28"/>
        </w:rPr>
        <w:t>Концепция социологизма Э. Дюркгейма</w:t>
      </w:r>
    </w:p>
    <w:p w:rsidR="00A03ADB" w:rsidRDefault="00E66A38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«Чистая социология» Г. </w:t>
      </w:r>
      <w:proofErr w:type="spellStart"/>
      <w:r>
        <w:rPr>
          <w:rFonts w:ascii="Times New Roman" w:hAnsi="Times New Roman"/>
          <w:sz w:val="28"/>
          <w:szCs w:val="28"/>
        </w:rPr>
        <w:t>Зиммеля</w:t>
      </w:r>
      <w:proofErr w:type="spellEnd"/>
    </w:p>
    <w:p w:rsidR="00E66A38" w:rsidRDefault="00E66A38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 xml:space="preserve"> </w:t>
      </w:r>
      <w:r w:rsidR="00A03ADB" w:rsidRPr="00E66A38">
        <w:rPr>
          <w:rFonts w:ascii="Times New Roman" w:hAnsi="Times New Roman"/>
          <w:sz w:val="28"/>
          <w:szCs w:val="28"/>
        </w:rPr>
        <w:t>«Понимающая» социология М. Вебера</w:t>
      </w:r>
    </w:p>
    <w:p w:rsidR="00A03ADB" w:rsidRDefault="00E66A38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 xml:space="preserve"> </w:t>
      </w:r>
      <w:r w:rsidR="00A03ADB" w:rsidRPr="00E66A38">
        <w:rPr>
          <w:rFonts w:ascii="Times New Roman" w:hAnsi="Times New Roman"/>
          <w:sz w:val="28"/>
          <w:szCs w:val="28"/>
        </w:rPr>
        <w:t>Социологическая теория В. Парето.</w:t>
      </w:r>
    </w:p>
    <w:p w:rsidR="00A03ADB" w:rsidRPr="00E66A38" w:rsidRDefault="00E66A38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 xml:space="preserve"> </w:t>
      </w:r>
      <w:r w:rsidR="00A03ADB" w:rsidRPr="00E66A38">
        <w:rPr>
          <w:rFonts w:ascii="Times New Roman" w:hAnsi="Times New Roman"/>
          <w:sz w:val="28"/>
          <w:szCs w:val="28"/>
        </w:rPr>
        <w:t xml:space="preserve">Социологическая теория Ф. </w:t>
      </w:r>
      <w:proofErr w:type="spellStart"/>
      <w:r w:rsidR="00A03ADB" w:rsidRPr="00E66A38">
        <w:rPr>
          <w:rFonts w:ascii="Times New Roman" w:hAnsi="Times New Roman"/>
          <w:sz w:val="28"/>
          <w:szCs w:val="28"/>
        </w:rPr>
        <w:t>Тённиса</w:t>
      </w:r>
      <w:proofErr w:type="spellEnd"/>
      <w:r w:rsidR="00A03ADB" w:rsidRPr="00E66A38">
        <w:rPr>
          <w:rFonts w:ascii="Times New Roman" w:hAnsi="Times New Roman"/>
          <w:sz w:val="28"/>
          <w:szCs w:val="28"/>
        </w:rPr>
        <w:t>.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Эмпирическое  направление в социологии ХХ в.: научные школы, особенности методологии.</w:t>
      </w:r>
    </w:p>
    <w:p w:rsidR="00E66A38" w:rsidRDefault="00A03ADB" w:rsidP="00A03ADB">
      <w:pPr>
        <w:pStyle w:val="a5"/>
        <w:widowControl/>
        <w:numPr>
          <w:ilvl w:val="0"/>
          <w:numId w:val="3"/>
        </w:numPr>
        <w:tabs>
          <w:tab w:val="clear" w:pos="720"/>
          <w:tab w:val="num" w:pos="709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>О</w:t>
      </w:r>
      <w:r w:rsidR="00E66A38" w:rsidRPr="00E66A38">
        <w:rPr>
          <w:rFonts w:ascii="Times New Roman" w:hAnsi="Times New Roman"/>
          <w:sz w:val="28"/>
          <w:szCs w:val="28"/>
        </w:rPr>
        <w:t xml:space="preserve">бщая характеристика </w:t>
      </w:r>
      <w:r w:rsidRPr="00E66A38">
        <w:rPr>
          <w:rFonts w:ascii="Times New Roman" w:hAnsi="Times New Roman"/>
          <w:sz w:val="28"/>
          <w:szCs w:val="28"/>
        </w:rPr>
        <w:t>парадигм</w:t>
      </w:r>
      <w:r w:rsidR="00E66A38">
        <w:rPr>
          <w:rFonts w:ascii="Times New Roman" w:hAnsi="Times New Roman"/>
          <w:sz w:val="28"/>
          <w:szCs w:val="28"/>
        </w:rPr>
        <w:t>ы</w:t>
      </w:r>
      <w:r w:rsidRPr="00E66A38">
        <w:rPr>
          <w:rFonts w:ascii="Times New Roman" w:hAnsi="Times New Roman"/>
          <w:sz w:val="28"/>
          <w:szCs w:val="28"/>
        </w:rPr>
        <w:t xml:space="preserve"> «социальных фактов»</w:t>
      </w:r>
    </w:p>
    <w:p w:rsidR="00A03ADB" w:rsidRPr="00E66A38" w:rsidRDefault="00E66A38" w:rsidP="00A03ADB">
      <w:pPr>
        <w:pStyle w:val="a5"/>
        <w:widowControl/>
        <w:numPr>
          <w:ilvl w:val="0"/>
          <w:numId w:val="3"/>
        </w:numPr>
        <w:tabs>
          <w:tab w:val="clear" w:pos="720"/>
          <w:tab w:val="num" w:pos="709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E66A38">
        <w:rPr>
          <w:rFonts w:ascii="Times New Roman" w:hAnsi="Times New Roman"/>
          <w:sz w:val="28"/>
          <w:szCs w:val="28"/>
        </w:rPr>
        <w:t xml:space="preserve"> Общая характеристика парадигм</w:t>
      </w:r>
      <w:r>
        <w:rPr>
          <w:rFonts w:ascii="Times New Roman" w:hAnsi="Times New Roman"/>
          <w:sz w:val="28"/>
          <w:szCs w:val="28"/>
        </w:rPr>
        <w:t>ы</w:t>
      </w:r>
      <w:r w:rsidRPr="00E66A38">
        <w:rPr>
          <w:rFonts w:ascii="Times New Roman" w:hAnsi="Times New Roman"/>
          <w:sz w:val="28"/>
          <w:szCs w:val="28"/>
        </w:rPr>
        <w:t xml:space="preserve"> </w:t>
      </w:r>
      <w:r w:rsidR="00A03ADB" w:rsidRPr="00E66A38">
        <w:rPr>
          <w:rFonts w:ascii="Times New Roman" w:hAnsi="Times New Roman"/>
          <w:sz w:val="28"/>
          <w:szCs w:val="28"/>
        </w:rPr>
        <w:t>«социальных дефиниций»;</w:t>
      </w:r>
    </w:p>
    <w:p w:rsidR="00A03ADB" w:rsidRPr="00A03ADB" w:rsidRDefault="00E66A38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6A38">
        <w:rPr>
          <w:rFonts w:ascii="Times New Roman" w:hAnsi="Times New Roman"/>
          <w:sz w:val="28"/>
          <w:szCs w:val="28"/>
        </w:rPr>
        <w:t>Общая характеристика парадигм</w:t>
      </w:r>
      <w:r>
        <w:rPr>
          <w:rFonts w:ascii="Times New Roman" w:hAnsi="Times New Roman"/>
          <w:sz w:val="28"/>
          <w:szCs w:val="28"/>
        </w:rPr>
        <w:t>ы</w:t>
      </w:r>
      <w:r w:rsidRPr="00E66A38">
        <w:rPr>
          <w:rFonts w:ascii="Times New Roman" w:hAnsi="Times New Roman"/>
          <w:sz w:val="28"/>
          <w:szCs w:val="28"/>
        </w:rPr>
        <w:t xml:space="preserve"> </w:t>
      </w:r>
      <w:r w:rsidR="00A03ADB" w:rsidRPr="00A03ADB">
        <w:rPr>
          <w:rFonts w:ascii="Times New Roman" w:hAnsi="Times New Roman"/>
          <w:sz w:val="28"/>
          <w:szCs w:val="28"/>
        </w:rPr>
        <w:t>«социального действия».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Марксизм и его влияние на социологию.</w:t>
      </w:r>
    </w:p>
    <w:p w:rsidR="00A03ADB" w:rsidRPr="00A03ADB" w:rsidRDefault="00A03ADB" w:rsidP="00A03ADB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Развитие социологии в России </w:t>
      </w:r>
    </w:p>
    <w:p w:rsidR="00A03ADB" w:rsidRPr="00A03ADB" w:rsidRDefault="00A03ADB" w:rsidP="00A03ADB">
      <w:pPr>
        <w:pStyle w:val="a5"/>
        <w:tabs>
          <w:tab w:val="num" w:pos="709"/>
        </w:tabs>
        <w:ind w:left="993" w:hanging="284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–  психологическое направление (Е.В. Де-</w:t>
      </w:r>
      <w:proofErr w:type="spellStart"/>
      <w:r w:rsidRPr="00A03ADB">
        <w:rPr>
          <w:rFonts w:ascii="Times New Roman" w:hAnsi="Times New Roman"/>
          <w:sz w:val="28"/>
          <w:szCs w:val="28"/>
        </w:rPr>
        <w:t>Роберти</w:t>
      </w:r>
      <w:proofErr w:type="spellEnd"/>
      <w:r w:rsidRPr="00A03ADB">
        <w:rPr>
          <w:rFonts w:ascii="Times New Roman" w:hAnsi="Times New Roman"/>
          <w:sz w:val="28"/>
          <w:szCs w:val="28"/>
        </w:rPr>
        <w:t xml:space="preserve">, Н.И. </w:t>
      </w:r>
      <w:proofErr w:type="gramStart"/>
      <w:r w:rsidRPr="00A03ADB">
        <w:rPr>
          <w:rFonts w:ascii="Times New Roman" w:hAnsi="Times New Roman"/>
          <w:sz w:val="28"/>
          <w:szCs w:val="28"/>
        </w:rPr>
        <w:t>Кареев</w:t>
      </w:r>
      <w:proofErr w:type="gramEnd"/>
      <w:r w:rsidRPr="00A03ADB">
        <w:rPr>
          <w:rFonts w:ascii="Times New Roman" w:hAnsi="Times New Roman"/>
          <w:sz w:val="28"/>
          <w:szCs w:val="28"/>
        </w:rPr>
        <w:t>);</w:t>
      </w:r>
    </w:p>
    <w:p w:rsidR="00A03ADB" w:rsidRPr="00A03ADB" w:rsidRDefault="00A03ADB" w:rsidP="00A03ADB">
      <w:pPr>
        <w:pStyle w:val="a5"/>
        <w:tabs>
          <w:tab w:val="num" w:pos="709"/>
        </w:tabs>
        <w:ind w:left="993" w:hanging="284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– социологические концепции легальных марксистов (П.Б. Струве, М.И. </w:t>
      </w:r>
      <w:proofErr w:type="spellStart"/>
      <w:r w:rsidRPr="00A03ADB">
        <w:rPr>
          <w:rFonts w:ascii="Times New Roman" w:hAnsi="Times New Roman"/>
          <w:sz w:val="28"/>
          <w:szCs w:val="28"/>
        </w:rPr>
        <w:t>Туган</w:t>
      </w:r>
      <w:proofErr w:type="spellEnd"/>
      <w:r w:rsidRPr="00A03ADB">
        <w:rPr>
          <w:rFonts w:ascii="Times New Roman" w:hAnsi="Times New Roman"/>
          <w:sz w:val="28"/>
          <w:szCs w:val="28"/>
        </w:rPr>
        <w:t>-Барановский);</w:t>
      </w:r>
    </w:p>
    <w:p w:rsidR="00A03ADB" w:rsidRPr="00A03ADB" w:rsidRDefault="00A03ADB" w:rsidP="00A03ADB">
      <w:pPr>
        <w:pStyle w:val="a5"/>
        <w:tabs>
          <w:tab w:val="num" w:pos="709"/>
        </w:tabs>
        <w:ind w:left="993" w:hanging="284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–  плюралистическая социология М.М. Ковалевского. </w:t>
      </w:r>
    </w:p>
    <w:p w:rsidR="00A03ADB" w:rsidRPr="00A03ADB" w:rsidRDefault="00A03ADB" w:rsidP="00A03ADB">
      <w:pPr>
        <w:pStyle w:val="a5"/>
        <w:tabs>
          <w:tab w:val="num" w:pos="1698"/>
        </w:tabs>
        <w:ind w:left="993" w:hanging="284"/>
        <w:rPr>
          <w:rFonts w:ascii="Times New Roman" w:hAnsi="Times New Roman"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–  Общая характеристика развития социологии в советский и современный периоды.      </w:t>
      </w:r>
    </w:p>
    <w:p w:rsidR="00EB0DF2" w:rsidRPr="00EB0DF2" w:rsidRDefault="00EB0D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B0DF2" w:rsidRPr="00EB0DF2" w:rsidRDefault="00EB0DF2" w:rsidP="00EB0DF2">
      <w:pPr>
        <w:rPr>
          <w:b/>
          <w:bCs/>
          <w:iCs/>
          <w:sz w:val="28"/>
          <w:szCs w:val="28"/>
        </w:rPr>
      </w:pPr>
      <w:r w:rsidRPr="00EB0DF2">
        <w:rPr>
          <w:b/>
          <w:bCs/>
          <w:iCs/>
          <w:sz w:val="28"/>
          <w:szCs w:val="28"/>
        </w:rPr>
        <w:t xml:space="preserve">Основные вопросы для письменного опроса на семинаре: </w:t>
      </w:r>
    </w:p>
    <w:p w:rsidR="00A03ADB" w:rsidRPr="009F1FC4" w:rsidRDefault="00A03ADB" w:rsidP="00A03AD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В чём заключаются особенности гуманитарных знаний, как проходило их расширение.</w:t>
      </w:r>
    </w:p>
    <w:p w:rsidR="00A03ADB" w:rsidRPr="009F1FC4" w:rsidRDefault="00A03ADB" w:rsidP="00A03AD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Наука как форма познания, её особенности и значение. </w:t>
      </w:r>
    </w:p>
    <w:p w:rsidR="00A03ADB" w:rsidRPr="009F1FC4" w:rsidRDefault="00A03ADB" w:rsidP="00A03AD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Гуманитарные науки: понятие, виды, специфика, значение.  </w:t>
      </w:r>
    </w:p>
    <w:p w:rsidR="00A03ADB" w:rsidRPr="009F1FC4" w:rsidRDefault="00A03ADB" w:rsidP="00A03AD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Общая характеристика социального мировоззрения. Роль научного изучения общества, его функционирования и развития.</w:t>
      </w:r>
    </w:p>
    <w:p w:rsidR="00A03ADB" w:rsidRPr="00A03ADB" w:rsidRDefault="00A03ADB" w:rsidP="00A03ADB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Что оказывало сильное влияние на содержание концепций общества </w:t>
      </w:r>
      <w:r w:rsidRPr="00A03ADB">
        <w:rPr>
          <w:rFonts w:ascii="Times New Roman" w:hAnsi="Times New Roman"/>
          <w:sz w:val="28"/>
          <w:szCs w:val="28"/>
        </w:rPr>
        <w:t>Древнего Востока, Античности, Средневековья, Нового Времени?</w:t>
      </w:r>
    </w:p>
    <w:p w:rsidR="00A03ADB" w:rsidRPr="00A03ADB" w:rsidRDefault="00A03ADB" w:rsidP="00A03ADB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Как развитие общества влияет на процесс возникновения и развития науки? </w:t>
      </w:r>
    </w:p>
    <w:p w:rsidR="00A03ADB" w:rsidRPr="00A03ADB" w:rsidRDefault="00A03ADB" w:rsidP="00A03ADB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Чем </w:t>
      </w:r>
      <w:proofErr w:type="gramStart"/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>связаны</w:t>
      </w:r>
      <w:proofErr w:type="gramEnd"/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 социология и социальная философия?</w:t>
      </w:r>
    </w:p>
    <w:p w:rsidR="00A03ADB" w:rsidRPr="00A03ADB" w:rsidRDefault="00A03ADB" w:rsidP="00A03ADB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>Почему изучение общества не может опираться только на методы естествознания?</w:t>
      </w:r>
    </w:p>
    <w:p w:rsidR="00A03ADB" w:rsidRPr="00A03ADB" w:rsidRDefault="00A03ADB" w:rsidP="00A03AD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Каковы особенности классической социологии?</w:t>
      </w:r>
    </w:p>
    <w:p w:rsidR="00A03ADB" w:rsidRPr="00A03ADB" w:rsidRDefault="00A03ADB" w:rsidP="00A03AD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В чём заключается значение классической социологии?</w:t>
      </w:r>
    </w:p>
    <w:p w:rsidR="00A03ADB" w:rsidRPr="00A03ADB" w:rsidRDefault="00A03ADB" w:rsidP="00A03AD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Каковы достоинства и недостатки эмпирического направления в социологии ХХ </w:t>
      </w:r>
      <w:proofErr w:type="gramStart"/>
      <w:r w:rsidRPr="00A03ADB">
        <w:rPr>
          <w:rFonts w:ascii="Times New Roman" w:hAnsi="Times New Roman"/>
          <w:sz w:val="28"/>
          <w:szCs w:val="28"/>
        </w:rPr>
        <w:t>в</w:t>
      </w:r>
      <w:proofErr w:type="gramEnd"/>
      <w:r w:rsidRPr="00A03ADB">
        <w:rPr>
          <w:rFonts w:ascii="Times New Roman" w:hAnsi="Times New Roman"/>
          <w:sz w:val="28"/>
          <w:szCs w:val="28"/>
        </w:rPr>
        <w:t>.?</w:t>
      </w:r>
    </w:p>
    <w:p w:rsidR="00A03ADB" w:rsidRPr="00A03ADB" w:rsidRDefault="00A03ADB" w:rsidP="00A03AD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Чем объясняется разнообразие парадигм, направлений и теорий современной социологии?</w:t>
      </w:r>
    </w:p>
    <w:p w:rsidR="00A03ADB" w:rsidRPr="00A03ADB" w:rsidRDefault="00A03ADB" w:rsidP="00A03AD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Какие факторы повлияли на развитие социологии в России? </w:t>
      </w:r>
    </w:p>
    <w:p w:rsidR="00E86C86" w:rsidRDefault="00E86C86" w:rsidP="00EB0DF2">
      <w:pPr>
        <w:jc w:val="both"/>
        <w:rPr>
          <w:b/>
          <w:sz w:val="28"/>
          <w:szCs w:val="28"/>
        </w:rPr>
      </w:pPr>
    </w:p>
    <w:p w:rsidR="00EB0DF2" w:rsidRPr="00EB0DF2" w:rsidRDefault="00EB0DF2" w:rsidP="00EB0DF2">
      <w:pPr>
        <w:jc w:val="both"/>
        <w:rPr>
          <w:sz w:val="28"/>
          <w:szCs w:val="28"/>
        </w:rPr>
      </w:pPr>
      <w:r w:rsidRPr="00EB0DF2">
        <w:rPr>
          <w:b/>
          <w:sz w:val="28"/>
          <w:szCs w:val="28"/>
        </w:rPr>
        <w:lastRenderedPageBreak/>
        <w:t>Основные понятия для терминологического диктанта:</w:t>
      </w:r>
      <w:r w:rsidRPr="00EB0DF2">
        <w:rPr>
          <w:sz w:val="28"/>
          <w:szCs w:val="28"/>
        </w:rPr>
        <w:t xml:space="preserve"> </w:t>
      </w:r>
    </w:p>
    <w:p w:rsidR="00A03ADB" w:rsidRDefault="0060249C" w:rsidP="00BE4752">
      <w:pPr>
        <w:jc w:val="both"/>
        <w:rPr>
          <w:sz w:val="28"/>
          <w:szCs w:val="28"/>
        </w:rPr>
      </w:pPr>
      <w:proofErr w:type="gramStart"/>
      <w:r w:rsidRPr="009F1FC4">
        <w:rPr>
          <w:color w:val="000000"/>
          <w:kern w:val="16"/>
          <w:sz w:val="28"/>
          <w:szCs w:val="28"/>
        </w:rPr>
        <w:t>гуманитарные знания, социальное мировоззрение,</w:t>
      </w:r>
      <w:r w:rsidRPr="009F1FC4">
        <w:rPr>
          <w:b/>
          <w:color w:val="000000"/>
          <w:kern w:val="16"/>
          <w:sz w:val="28"/>
          <w:szCs w:val="28"/>
        </w:rPr>
        <w:t xml:space="preserve"> </w:t>
      </w:r>
      <w:r w:rsidRPr="009F1FC4">
        <w:rPr>
          <w:color w:val="000000"/>
          <w:kern w:val="16"/>
          <w:sz w:val="28"/>
          <w:szCs w:val="28"/>
        </w:rPr>
        <w:t>наука</w:t>
      </w:r>
      <w:r w:rsidRPr="009F1FC4">
        <w:rPr>
          <w:sz w:val="28"/>
          <w:szCs w:val="28"/>
        </w:rPr>
        <w:t xml:space="preserve">, научное познание, гуманитарные науки, объект социологии (социологического познания), предмет социологии (социологического познания), теория, гипотеза, </w:t>
      </w:r>
      <w:r w:rsidRPr="009F1FC4">
        <w:rPr>
          <w:color w:val="000000"/>
          <w:kern w:val="16"/>
          <w:sz w:val="28"/>
          <w:szCs w:val="28"/>
        </w:rPr>
        <w:t>понятийный аппарат научного исследования,</w:t>
      </w:r>
      <w:r w:rsidRPr="009F1FC4">
        <w:rPr>
          <w:b/>
          <w:color w:val="000000"/>
          <w:kern w:val="16"/>
          <w:sz w:val="28"/>
          <w:szCs w:val="28"/>
        </w:rPr>
        <w:t xml:space="preserve"> </w:t>
      </w:r>
      <w:r w:rsidRPr="009F1FC4">
        <w:rPr>
          <w:color w:val="000000"/>
          <w:kern w:val="16"/>
          <w:sz w:val="28"/>
          <w:szCs w:val="28"/>
        </w:rPr>
        <w:t>понятие,</w:t>
      </w:r>
      <w:r w:rsidRPr="009F1FC4">
        <w:rPr>
          <w:b/>
          <w:color w:val="000000"/>
          <w:kern w:val="16"/>
          <w:sz w:val="28"/>
          <w:szCs w:val="28"/>
        </w:rPr>
        <w:t xml:space="preserve"> </w:t>
      </w:r>
      <w:r w:rsidRPr="009F1FC4">
        <w:rPr>
          <w:color w:val="000000"/>
          <w:kern w:val="16"/>
          <w:sz w:val="28"/>
          <w:szCs w:val="28"/>
        </w:rPr>
        <w:t>термин, метод научного исследования, универсальные методы научного познания, специфические методы научного познания, функции науки</w:t>
      </w:r>
      <w:r>
        <w:rPr>
          <w:sz w:val="28"/>
          <w:szCs w:val="28"/>
        </w:rPr>
        <w:t xml:space="preserve">, </w:t>
      </w:r>
      <w:r w:rsidR="00A03ADB" w:rsidRPr="009F1FC4">
        <w:rPr>
          <w:sz w:val="28"/>
          <w:szCs w:val="28"/>
        </w:rPr>
        <w:t xml:space="preserve">концепция, миф, </w:t>
      </w:r>
      <w:proofErr w:type="spellStart"/>
      <w:r w:rsidR="00A03ADB" w:rsidRPr="009F1FC4">
        <w:rPr>
          <w:sz w:val="28"/>
          <w:szCs w:val="28"/>
        </w:rPr>
        <w:t>космоцентризм</w:t>
      </w:r>
      <w:proofErr w:type="spellEnd"/>
      <w:r w:rsidR="00A03ADB" w:rsidRPr="009F1FC4">
        <w:rPr>
          <w:sz w:val="28"/>
          <w:szCs w:val="28"/>
        </w:rPr>
        <w:t xml:space="preserve">, философия, этика, теология, схоластика, антропоцентризм, натурфилософия, метафизика, социальная философия, социально-утопическая философия, позитивизм, натурализм, социальный </w:t>
      </w:r>
      <w:proofErr w:type="spellStart"/>
      <w:r w:rsidR="00A03ADB" w:rsidRPr="009F1FC4">
        <w:rPr>
          <w:sz w:val="28"/>
          <w:szCs w:val="28"/>
        </w:rPr>
        <w:t>органицизм</w:t>
      </w:r>
      <w:proofErr w:type="spellEnd"/>
      <w:r w:rsidR="00A03ADB" w:rsidRPr="009F1FC4">
        <w:rPr>
          <w:sz w:val="28"/>
          <w:szCs w:val="28"/>
        </w:rPr>
        <w:t>, социальный эволюционизм, социальный дарвинизм</w:t>
      </w:r>
      <w:proofErr w:type="gramEnd"/>
      <w:r w:rsidR="00A03ADB" w:rsidRPr="009F1FC4">
        <w:rPr>
          <w:sz w:val="28"/>
          <w:szCs w:val="28"/>
        </w:rPr>
        <w:t xml:space="preserve">, </w:t>
      </w:r>
      <w:proofErr w:type="gramStart"/>
      <w:r w:rsidR="00A03ADB" w:rsidRPr="009F1FC4">
        <w:rPr>
          <w:sz w:val="28"/>
          <w:szCs w:val="28"/>
        </w:rPr>
        <w:t xml:space="preserve">социальный механицизм, социальный психологизм, </w:t>
      </w:r>
      <w:proofErr w:type="spellStart"/>
      <w:r w:rsidR="00A03ADB" w:rsidRPr="009F1FC4">
        <w:rPr>
          <w:sz w:val="28"/>
          <w:szCs w:val="28"/>
        </w:rPr>
        <w:t>интеракционизм</w:t>
      </w:r>
      <w:proofErr w:type="spellEnd"/>
      <w:r w:rsidR="00A03ADB">
        <w:rPr>
          <w:sz w:val="28"/>
          <w:szCs w:val="28"/>
        </w:rPr>
        <w:t>,</w:t>
      </w:r>
      <w:r w:rsidR="00A03ADB" w:rsidRPr="009F1FC4">
        <w:rPr>
          <w:sz w:val="28"/>
          <w:szCs w:val="28"/>
        </w:rPr>
        <w:t xml:space="preserve"> «социальный реализм», «социальные факты», аномия, «чистая социологи», «понимающая социология», «идеальный тип», технологический детерминизм, диалектико-материалистическая концепция, общественно-экономическая формация, «Чикагская школа», эмпирическая социология, неопозитивизм, парадигма, структурный функционализм, феноменология, </w:t>
      </w:r>
      <w:proofErr w:type="spellStart"/>
      <w:r w:rsidR="00A03ADB" w:rsidRPr="009F1FC4">
        <w:rPr>
          <w:sz w:val="28"/>
          <w:szCs w:val="28"/>
        </w:rPr>
        <w:t>этнометодология</w:t>
      </w:r>
      <w:proofErr w:type="spellEnd"/>
      <w:r w:rsidR="00A03ADB" w:rsidRPr="009F1FC4">
        <w:rPr>
          <w:sz w:val="28"/>
          <w:szCs w:val="28"/>
        </w:rPr>
        <w:t xml:space="preserve">, символический </w:t>
      </w:r>
      <w:proofErr w:type="spellStart"/>
      <w:r w:rsidR="00A03ADB" w:rsidRPr="009F1FC4">
        <w:rPr>
          <w:sz w:val="28"/>
          <w:szCs w:val="28"/>
        </w:rPr>
        <w:t>интеракционизм</w:t>
      </w:r>
      <w:proofErr w:type="spellEnd"/>
      <w:r w:rsidR="00A03ADB" w:rsidRPr="009F1FC4">
        <w:rPr>
          <w:sz w:val="28"/>
          <w:szCs w:val="28"/>
        </w:rPr>
        <w:t>, футурология, постмодернизм.</w:t>
      </w:r>
      <w:proofErr w:type="gramEnd"/>
    </w:p>
    <w:p w:rsidR="00EB0DF2" w:rsidRPr="00EB0DF2" w:rsidRDefault="00EB0D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B0DF2" w:rsidRPr="002E691A" w:rsidRDefault="002E691A" w:rsidP="002E691A">
      <w:pPr>
        <w:jc w:val="both"/>
        <w:rPr>
          <w:b/>
          <w:color w:val="000000"/>
          <w:sz w:val="28"/>
          <w:szCs w:val="28"/>
        </w:rPr>
      </w:pPr>
      <w:r w:rsidRPr="002E691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естовые задания</w:t>
      </w: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1. Социология - это</w:t>
      </w:r>
    </w:p>
    <w:p w:rsidR="00C9762C" w:rsidRPr="00A511BA" w:rsidRDefault="00C9762C" w:rsidP="00C9762C">
      <w:pPr>
        <w:ind w:firstLine="709"/>
        <w:jc w:val="both"/>
      </w:pPr>
      <w:r w:rsidRPr="00A511BA">
        <w:t>А) наука об общих и специфических законах и закономерностях развития общества</w:t>
      </w:r>
    </w:p>
    <w:p w:rsidR="00C9762C" w:rsidRPr="00A511BA" w:rsidRDefault="00C9762C" w:rsidP="00C9762C">
      <w:pPr>
        <w:ind w:firstLine="709"/>
        <w:jc w:val="both"/>
      </w:pPr>
      <w:r w:rsidRPr="00A511BA">
        <w:t>Б) наука о наиболее общих законах природы, общества и мышления</w:t>
      </w:r>
    </w:p>
    <w:p w:rsidR="00C9762C" w:rsidRPr="00A511BA" w:rsidRDefault="00C9762C" w:rsidP="00C9762C">
      <w:pPr>
        <w:ind w:firstLine="709"/>
        <w:jc w:val="both"/>
      </w:pPr>
      <w:r w:rsidRPr="00A511BA">
        <w:t>В) общественная наука о закономерностях, путях и формах возникновения и развития политических явлений</w:t>
      </w:r>
    </w:p>
    <w:p w:rsidR="00C9762C" w:rsidRPr="00A511BA" w:rsidRDefault="00C9762C" w:rsidP="00C9762C">
      <w:pPr>
        <w:ind w:firstLine="709"/>
        <w:jc w:val="both"/>
      </w:pPr>
      <w:r w:rsidRPr="00A511BA">
        <w:t>Г) наука, изучающая прошлое человечества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2. Объектом социологии является</w:t>
      </w:r>
    </w:p>
    <w:p w:rsidR="00C9762C" w:rsidRPr="00A511BA" w:rsidRDefault="00C9762C" w:rsidP="00C9762C">
      <w:pPr>
        <w:ind w:firstLine="709"/>
        <w:jc w:val="both"/>
      </w:pPr>
      <w:r w:rsidRPr="00A511BA">
        <w:t>А) общество в целом (социальная реальность)</w:t>
      </w:r>
    </w:p>
    <w:p w:rsidR="00C9762C" w:rsidRPr="00A511BA" w:rsidRDefault="00C9762C" w:rsidP="00C9762C">
      <w:pPr>
        <w:ind w:firstLine="709"/>
        <w:jc w:val="both"/>
      </w:pPr>
      <w:r w:rsidRPr="00A511BA">
        <w:t>Б) социальное развитие</w:t>
      </w:r>
    </w:p>
    <w:p w:rsidR="00C9762C" w:rsidRPr="00A511BA" w:rsidRDefault="00C9762C" w:rsidP="00C9762C">
      <w:pPr>
        <w:ind w:firstLine="709"/>
        <w:jc w:val="both"/>
      </w:pPr>
      <w:r w:rsidRPr="00A511BA">
        <w:t>В) сам человек</w:t>
      </w:r>
    </w:p>
    <w:p w:rsidR="00C9762C" w:rsidRPr="00A511BA" w:rsidRDefault="00C9762C" w:rsidP="00C9762C">
      <w:pPr>
        <w:ind w:firstLine="709"/>
        <w:jc w:val="both"/>
      </w:pPr>
      <w:r w:rsidRPr="00A511BA">
        <w:t>Г) социальные связи и взаимодействия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  <w:bCs/>
        </w:rPr>
        <w:t>3. Предметом социологии является</w:t>
      </w:r>
    </w:p>
    <w:p w:rsidR="00C9762C" w:rsidRPr="00A511BA" w:rsidRDefault="00C9762C" w:rsidP="00C9762C">
      <w:pPr>
        <w:ind w:firstLine="709"/>
        <w:jc w:val="both"/>
      </w:pPr>
      <w:r w:rsidRPr="00A511BA">
        <w:rPr>
          <w:bCs/>
        </w:rPr>
        <w:t>А) социальные отношения и социальные взаимодействия</w:t>
      </w:r>
    </w:p>
    <w:p w:rsidR="00C9762C" w:rsidRPr="00A511BA" w:rsidRDefault="00C9762C" w:rsidP="00C9762C">
      <w:pPr>
        <w:ind w:firstLine="709"/>
        <w:jc w:val="both"/>
      </w:pPr>
      <w:r w:rsidRPr="00A511BA">
        <w:t>Б) межличностные взаимодействия людей</w:t>
      </w:r>
    </w:p>
    <w:p w:rsidR="00C9762C" w:rsidRPr="00A511BA" w:rsidRDefault="00C9762C" w:rsidP="00C9762C">
      <w:pPr>
        <w:ind w:firstLine="709"/>
        <w:jc w:val="both"/>
      </w:pPr>
      <w:r w:rsidRPr="00A511BA">
        <w:t>В) личность</w:t>
      </w:r>
    </w:p>
    <w:p w:rsidR="00C9762C" w:rsidRPr="00A511BA" w:rsidRDefault="00C9762C" w:rsidP="00C9762C">
      <w:pPr>
        <w:ind w:firstLine="709"/>
        <w:jc w:val="both"/>
      </w:pPr>
      <w:r w:rsidRPr="00A511BA">
        <w:t>Г) социальная реальность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4. Общим в социологии и философии является</w:t>
      </w:r>
    </w:p>
    <w:p w:rsidR="00C9762C" w:rsidRPr="00A511BA" w:rsidRDefault="00C9762C" w:rsidP="00C9762C">
      <w:pPr>
        <w:ind w:firstLine="709"/>
        <w:jc w:val="both"/>
      </w:pPr>
      <w:r w:rsidRPr="00A511BA">
        <w:t>А) изучение личности человека</w:t>
      </w:r>
    </w:p>
    <w:p w:rsidR="00C9762C" w:rsidRPr="00A511BA" w:rsidRDefault="00C9762C" w:rsidP="00C9762C">
      <w:pPr>
        <w:ind w:firstLine="709"/>
        <w:jc w:val="both"/>
      </w:pPr>
      <w:r w:rsidRPr="00A511BA">
        <w:t>Б) изучение отношений отдельных социальных групп</w:t>
      </w:r>
    </w:p>
    <w:p w:rsidR="00C9762C" w:rsidRPr="00A511BA" w:rsidRDefault="00C9762C" w:rsidP="00C9762C">
      <w:pPr>
        <w:ind w:firstLine="709"/>
        <w:jc w:val="both"/>
      </w:pPr>
      <w:r w:rsidRPr="00A511BA">
        <w:t>В) изучение общества, как целостного организма</w:t>
      </w:r>
    </w:p>
    <w:p w:rsidR="00C9762C" w:rsidRPr="00A511BA" w:rsidRDefault="00C9762C" w:rsidP="00C9762C">
      <w:pPr>
        <w:ind w:firstLine="709"/>
        <w:jc w:val="both"/>
      </w:pPr>
      <w:r w:rsidRPr="00A511BA">
        <w:t>Г) изучение с опорой только на теоретические методы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5. Укажите отличия социологии и философии</w:t>
      </w:r>
    </w:p>
    <w:p w:rsidR="00C9762C" w:rsidRPr="00A511BA" w:rsidRDefault="00C9762C" w:rsidP="00C9762C">
      <w:pPr>
        <w:ind w:firstLine="709"/>
        <w:jc w:val="both"/>
      </w:pPr>
      <w:r w:rsidRPr="00A511BA">
        <w:t>А) в философии - умозрительность, в социологии - конкретность</w:t>
      </w:r>
    </w:p>
    <w:p w:rsidR="00C9762C" w:rsidRPr="00A511BA" w:rsidRDefault="00C9762C" w:rsidP="00C9762C">
      <w:pPr>
        <w:ind w:firstLine="709"/>
        <w:jc w:val="both"/>
      </w:pPr>
      <w:r w:rsidRPr="00A511BA">
        <w:t>Б) в философии - конкретность, в социологии - умозрительность</w:t>
      </w:r>
    </w:p>
    <w:p w:rsidR="00C9762C" w:rsidRPr="00A511BA" w:rsidRDefault="00C9762C" w:rsidP="00C9762C">
      <w:pPr>
        <w:ind w:firstLine="709"/>
        <w:jc w:val="both"/>
      </w:pPr>
      <w:r w:rsidRPr="00A511BA">
        <w:t>В) в социологии - практические методы, в философии - теоретические</w:t>
      </w:r>
    </w:p>
    <w:p w:rsidR="00C9762C" w:rsidRPr="00A511BA" w:rsidRDefault="00C9762C" w:rsidP="00C9762C">
      <w:pPr>
        <w:ind w:firstLine="709"/>
        <w:jc w:val="both"/>
      </w:pPr>
      <w:r w:rsidRPr="00A511BA">
        <w:t>Г) в социологии – теоретические методы, в философии - практические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6. Общим в социологии и истории является</w:t>
      </w:r>
    </w:p>
    <w:p w:rsidR="00C9762C" w:rsidRPr="00A511BA" w:rsidRDefault="00C9762C" w:rsidP="00C9762C">
      <w:pPr>
        <w:ind w:firstLine="709"/>
        <w:jc w:val="both"/>
      </w:pPr>
      <w:r w:rsidRPr="00A511BA">
        <w:lastRenderedPageBreak/>
        <w:t>А) анализ социологического процесса как единого целого</w:t>
      </w:r>
    </w:p>
    <w:p w:rsidR="00C9762C" w:rsidRPr="00A511BA" w:rsidRDefault="00C9762C" w:rsidP="00C9762C">
      <w:pPr>
        <w:ind w:firstLine="709"/>
        <w:jc w:val="both"/>
      </w:pPr>
      <w:r w:rsidRPr="00A511BA">
        <w:t>Б) анализ исторического процесса как единого целого</w:t>
      </w:r>
    </w:p>
    <w:p w:rsidR="00C9762C" w:rsidRPr="00A511BA" w:rsidRDefault="00C9762C" w:rsidP="00C9762C">
      <w:pPr>
        <w:ind w:firstLine="709"/>
        <w:jc w:val="both"/>
      </w:pPr>
      <w:r w:rsidRPr="00A511BA">
        <w:t>В) анализ развития социальной группы</w:t>
      </w:r>
    </w:p>
    <w:p w:rsidR="00C9762C" w:rsidRPr="00A511BA" w:rsidRDefault="00C9762C" w:rsidP="00C9762C">
      <w:pPr>
        <w:ind w:firstLine="709"/>
        <w:jc w:val="both"/>
      </w:pPr>
      <w:r w:rsidRPr="00A511BA">
        <w:t>Г) анализ с опорой только на практические методы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7. Структура социологического знания включает</w:t>
      </w:r>
    </w:p>
    <w:p w:rsidR="00C9762C" w:rsidRPr="00A511BA" w:rsidRDefault="00C9762C" w:rsidP="00C9762C">
      <w:pPr>
        <w:ind w:firstLine="709"/>
        <w:jc w:val="both"/>
      </w:pPr>
      <w:r w:rsidRPr="00A511BA">
        <w:t>А) общую социологическую теорию, специальные социологические теории, конкретно-социологические исследования</w:t>
      </w:r>
    </w:p>
    <w:p w:rsidR="00C9762C" w:rsidRPr="00A511BA" w:rsidRDefault="00C9762C" w:rsidP="00C9762C">
      <w:pPr>
        <w:ind w:firstLine="709"/>
        <w:jc w:val="both"/>
      </w:pPr>
      <w:r w:rsidRPr="00A511BA">
        <w:t>Б) общее социологическое учение, законы социологического развития</w:t>
      </w:r>
    </w:p>
    <w:p w:rsidR="00C9762C" w:rsidRPr="00A511BA" w:rsidRDefault="00C9762C" w:rsidP="00C9762C">
      <w:pPr>
        <w:ind w:firstLine="709"/>
        <w:jc w:val="both"/>
      </w:pPr>
      <w:r w:rsidRPr="00A511BA">
        <w:t>В) общую социологическую теорию, специальные социально-исторические теории, конкретные социологические теории</w:t>
      </w:r>
    </w:p>
    <w:p w:rsidR="00C9762C" w:rsidRPr="00A511BA" w:rsidRDefault="00C9762C" w:rsidP="00C9762C">
      <w:pPr>
        <w:ind w:firstLine="709"/>
        <w:jc w:val="both"/>
      </w:pPr>
      <w:r w:rsidRPr="00A511BA">
        <w:t>Г) общие философские теории, конкретные социологические исследования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8. Общая социологическая теория дает представление об обществе как о</w:t>
      </w:r>
    </w:p>
    <w:p w:rsidR="00C9762C" w:rsidRPr="00A511BA" w:rsidRDefault="00C9762C" w:rsidP="00C9762C">
      <w:pPr>
        <w:ind w:firstLine="709"/>
        <w:jc w:val="both"/>
      </w:pPr>
      <w:r w:rsidRPr="00A511BA">
        <w:t xml:space="preserve">А) целостном </w:t>
      </w:r>
      <w:proofErr w:type="gramStart"/>
      <w:r w:rsidRPr="00A511BA">
        <w:t>организме</w:t>
      </w:r>
      <w:proofErr w:type="gramEnd"/>
    </w:p>
    <w:p w:rsidR="00C9762C" w:rsidRPr="00A511BA" w:rsidRDefault="00C9762C" w:rsidP="00C9762C">
      <w:pPr>
        <w:ind w:firstLine="709"/>
        <w:jc w:val="both"/>
      </w:pPr>
      <w:r w:rsidRPr="00A511BA">
        <w:t xml:space="preserve">Б) целостном </w:t>
      </w:r>
      <w:proofErr w:type="gramStart"/>
      <w:r w:rsidRPr="00A511BA">
        <w:t>мире</w:t>
      </w:r>
      <w:proofErr w:type="gramEnd"/>
    </w:p>
    <w:p w:rsidR="00C9762C" w:rsidRPr="00A511BA" w:rsidRDefault="00C9762C" w:rsidP="00C9762C">
      <w:pPr>
        <w:ind w:firstLine="709"/>
        <w:jc w:val="both"/>
      </w:pPr>
      <w:r w:rsidRPr="00A511BA">
        <w:t>В) целостной социальной системе</w:t>
      </w:r>
    </w:p>
    <w:p w:rsidR="00C9762C" w:rsidRPr="00A511BA" w:rsidRDefault="00C9762C" w:rsidP="00C9762C">
      <w:pPr>
        <w:ind w:firstLine="709"/>
        <w:jc w:val="both"/>
      </w:pPr>
      <w:r w:rsidRPr="00A511BA">
        <w:t>Г) части природы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9. К функциям социологии относят</w:t>
      </w:r>
    </w:p>
    <w:p w:rsidR="00C9762C" w:rsidRPr="00A511BA" w:rsidRDefault="00C9762C" w:rsidP="00C9762C">
      <w:pPr>
        <w:ind w:firstLine="709"/>
        <w:jc w:val="both"/>
      </w:pPr>
      <w:r w:rsidRPr="00A511BA">
        <w:t>А) теоретико-познавательную, методологическую, аналитическую, наблюдательную</w:t>
      </w:r>
    </w:p>
    <w:p w:rsidR="00C9762C" w:rsidRPr="00A511BA" w:rsidRDefault="00C9762C" w:rsidP="00C9762C">
      <w:pPr>
        <w:ind w:firstLine="709"/>
        <w:jc w:val="both"/>
      </w:pPr>
      <w:r w:rsidRPr="00A511BA">
        <w:t>Б) информационную, научную, сравнительную, методологическую</w:t>
      </w:r>
    </w:p>
    <w:p w:rsidR="00C9762C" w:rsidRPr="00A511BA" w:rsidRDefault="00C9762C" w:rsidP="00C9762C">
      <w:pPr>
        <w:ind w:firstLine="709"/>
        <w:jc w:val="both"/>
      </w:pPr>
      <w:r w:rsidRPr="00A511BA">
        <w:t>В) теоретико-познавательную, мировоззренческую, информационную, прогностическую</w:t>
      </w:r>
    </w:p>
    <w:p w:rsidR="00C9762C" w:rsidRPr="00A511BA" w:rsidRDefault="00C9762C" w:rsidP="00C9762C">
      <w:pPr>
        <w:ind w:firstLine="709"/>
        <w:jc w:val="both"/>
      </w:pPr>
      <w:r w:rsidRPr="00A511BA">
        <w:t>Г) трансляционную, аналитическую, управленческую, дискуссионную</w:t>
      </w:r>
    </w:p>
    <w:p w:rsidR="00C9762C" w:rsidRPr="00A511BA" w:rsidRDefault="00C9762C" w:rsidP="00C9762C">
      <w:pPr>
        <w:ind w:firstLine="709"/>
        <w:jc w:val="both"/>
      </w:pPr>
    </w:p>
    <w:p w:rsidR="00C9762C" w:rsidRPr="00A511BA" w:rsidRDefault="00C9762C" w:rsidP="00C9762C">
      <w:pPr>
        <w:ind w:firstLine="709"/>
        <w:jc w:val="both"/>
        <w:rPr>
          <w:b/>
        </w:rPr>
      </w:pPr>
      <w:r w:rsidRPr="00A511BA">
        <w:rPr>
          <w:b/>
        </w:rPr>
        <w:t>10. Термин «теории среднего уровня» был введен</w:t>
      </w:r>
    </w:p>
    <w:p w:rsidR="00C9762C" w:rsidRPr="00A511BA" w:rsidRDefault="00C9762C" w:rsidP="00C9762C">
      <w:pPr>
        <w:ind w:firstLine="709"/>
        <w:jc w:val="both"/>
      </w:pPr>
      <w:r w:rsidRPr="00A511BA">
        <w:t>А) П.А. Сорокиным</w:t>
      </w:r>
    </w:p>
    <w:p w:rsidR="00C9762C" w:rsidRPr="00A511BA" w:rsidRDefault="00C9762C" w:rsidP="00C9762C">
      <w:pPr>
        <w:ind w:firstLine="709"/>
        <w:jc w:val="both"/>
      </w:pPr>
      <w:r w:rsidRPr="00A511BA">
        <w:t>Б) Э. Дюркгеймом</w:t>
      </w:r>
    </w:p>
    <w:p w:rsidR="00C9762C" w:rsidRPr="00A511BA" w:rsidRDefault="00C9762C" w:rsidP="00C9762C">
      <w:pPr>
        <w:ind w:firstLine="709"/>
        <w:jc w:val="both"/>
      </w:pPr>
      <w:r w:rsidRPr="00A511BA">
        <w:rPr>
          <w:bCs/>
        </w:rPr>
        <w:t>В) Р. Мертоном</w:t>
      </w:r>
    </w:p>
    <w:p w:rsidR="00C9762C" w:rsidRPr="00A511BA" w:rsidRDefault="00C9762C" w:rsidP="00C9762C">
      <w:pPr>
        <w:ind w:firstLine="709"/>
        <w:jc w:val="both"/>
      </w:pPr>
      <w:r w:rsidRPr="00A511BA">
        <w:t>Г) К. Марксом</w:t>
      </w:r>
    </w:p>
    <w:p w:rsidR="002E691A" w:rsidRPr="00E546B3" w:rsidRDefault="002E691A" w:rsidP="002E691A">
      <w:pPr>
        <w:tabs>
          <w:tab w:val="left" w:pos="284"/>
        </w:tabs>
        <w:ind w:firstLine="284"/>
        <w:jc w:val="both"/>
        <w:rPr>
          <w:b/>
          <w:bCs/>
          <w:color w:val="000000"/>
        </w:rPr>
      </w:pPr>
    </w:p>
    <w:p w:rsidR="007C39F4" w:rsidRPr="007C39F4" w:rsidRDefault="007C39F4" w:rsidP="007C39F4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>Темы докладов</w:t>
      </w:r>
    </w:p>
    <w:p w:rsidR="0060249C" w:rsidRPr="009F1FC4" w:rsidRDefault="0060249C" w:rsidP="00063B7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В чём заключаются особенности гуманитарных знаний, как проходило их расширение.</w:t>
      </w:r>
    </w:p>
    <w:p w:rsidR="0060249C" w:rsidRPr="009F1FC4" w:rsidRDefault="0060249C" w:rsidP="00063B7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Наука как форма познания, её особенности и значение. </w:t>
      </w:r>
    </w:p>
    <w:p w:rsidR="0060249C" w:rsidRPr="009F1FC4" w:rsidRDefault="0060249C" w:rsidP="00063B7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Гуманитарные науки: понятие, виды, специфика, значение.  </w:t>
      </w:r>
    </w:p>
    <w:p w:rsidR="0060249C" w:rsidRPr="0060249C" w:rsidRDefault="0060249C" w:rsidP="00063B7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Общая характеристика социального мировоззрения. Роль научного изучения </w:t>
      </w:r>
      <w:r w:rsidRPr="0060249C">
        <w:rPr>
          <w:sz w:val="28"/>
          <w:szCs w:val="28"/>
        </w:rPr>
        <w:t>общества, его функционирования и развития.</w:t>
      </w:r>
    </w:p>
    <w:p w:rsidR="0060249C" w:rsidRPr="0060249C" w:rsidRDefault="0060249C" w:rsidP="00063B72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Представление об обществе в философии Древнего Востока.</w:t>
      </w:r>
    </w:p>
    <w:p w:rsidR="0060249C" w:rsidRPr="0060249C" w:rsidRDefault="0060249C" w:rsidP="00063B72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Сущность, устройство, законы функционирования и развития общества в античной философии.</w:t>
      </w:r>
    </w:p>
    <w:p w:rsidR="0060249C" w:rsidRPr="0060249C" w:rsidRDefault="0060249C" w:rsidP="00063B72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Проблемы философского осмысления общества в Средние Века и эпоху Возрождения.</w:t>
      </w:r>
    </w:p>
    <w:p w:rsidR="0060249C" w:rsidRPr="0060249C" w:rsidRDefault="0060249C" w:rsidP="00063B72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 xml:space="preserve">Философские концепции об обществе в эпоху Нового Времени. Социально-утопические теории </w:t>
      </w:r>
      <w:r w:rsidRPr="0060249C">
        <w:rPr>
          <w:rFonts w:ascii="Times New Roman" w:hAnsi="Times New Roman"/>
          <w:sz w:val="28"/>
          <w:szCs w:val="28"/>
          <w:lang w:val="en-US"/>
        </w:rPr>
        <w:t>XIX</w:t>
      </w:r>
      <w:r w:rsidRPr="0060249C">
        <w:rPr>
          <w:rFonts w:ascii="Times New Roman" w:hAnsi="Times New Roman"/>
          <w:sz w:val="28"/>
          <w:szCs w:val="28"/>
        </w:rPr>
        <w:t xml:space="preserve"> в.    </w:t>
      </w:r>
    </w:p>
    <w:p w:rsidR="0060249C" w:rsidRPr="0060249C" w:rsidRDefault="0060249C" w:rsidP="00063B72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 xml:space="preserve">Распространение образования и популяризация науки в </w:t>
      </w:r>
      <w:r w:rsidRPr="0060249C">
        <w:rPr>
          <w:rFonts w:ascii="Times New Roman" w:hAnsi="Times New Roman"/>
          <w:sz w:val="28"/>
          <w:szCs w:val="28"/>
          <w:lang w:val="en-US"/>
        </w:rPr>
        <w:t>XIX</w:t>
      </w:r>
      <w:r w:rsidRPr="0060249C">
        <w:rPr>
          <w:rFonts w:ascii="Times New Roman" w:hAnsi="Times New Roman"/>
          <w:sz w:val="28"/>
          <w:szCs w:val="28"/>
        </w:rPr>
        <w:t xml:space="preserve"> в.</w:t>
      </w:r>
    </w:p>
    <w:p w:rsidR="0060249C" w:rsidRPr="0060249C" w:rsidRDefault="0060249C" w:rsidP="00063B72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Использование социологических концепций во внутренней и внешней политике. Проблема спекуляции научными знаниями.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Особенности и значение классической социологии.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Вклад М. Вебера в развитие гуманитарных наук.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lastRenderedPageBreak/>
        <w:t xml:space="preserve">Проблема объективности и неизбежности взаимосвязи гуманитарных научных исследований на примере классических </w:t>
      </w:r>
      <w:proofErr w:type="gramStart"/>
      <w:r w:rsidRPr="0060249C">
        <w:rPr>
          <w:rFonts w:ascii="Times New Roman" w:hAnsi="Times New Roman"/>
          <w:sz w:val="28"/>
          <w:szCs w:val="28"/>
        </w:rPr>
        <w:t>социологический</w:t>
      </w:r>
      <w:proofErr w:type="gramEnd"/>
      <w:r w:rsidRPr="0060249C">
        <w:rPr>
          <w:rFonts w:ascii="Times New Roman" w:hAnsi="Times New Roman"/>
          <w:sz w:val="28"/>
          <w:szCs w:val="28"/>
        </w:rPr>
        <w:t xml:space="preserve"> теорий.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 xml:space="preserve">Сущность и циркуляции элиты в концепции В. Парето. 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Концепция К. Маркса в социологии: история и современность.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Возникновение и развитие «Чикагской школы».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Проблема развития социологии в условиях тоталитаризма.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>Особенности развития гуманитарных нау</w:t>
      </w:r>
      <w:proofErr w:type="gramStart"/>
      <w:r w:rsidRPr="0060249C">
        <w:rPr>
          <w:rFonts w:ascii="Times New Roman" w:hAnsi="Times New Roman"/>
          <w:sz w:val="28"/>
          <w:szCs w:val="28"/>
        </w:rPr>
        <w:t>к в СССР</w:t>
      </w:r>
      <w:proofErr w:type="gramEnd"/>
      <w:r w:rsidRPr="0060249C">
        <w:rPr>
          <w:rFonts w:ascii="Times New Roman" w:hAnsi="Times New Roman"/>
          <w:sz w:val="28"/>
          <w:szCs w:val="28"/>
        </w:rPr>
        <w:t>.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 xml:space="preserve">Влияние важнейших политических событий ХХ века на развитие социологии.    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 xml:space="preserve"> Футурологические теории в социологии (Д. Белл, М. </w:t>
      </w:r>
      <w:proofErr w:type="spellStart"/>
      <w:r w:rsidRPr="0060249C">
        <w:rPr>
          <w:rFonts w:ascii="Times New Roman" w:hAnsi="Times New Roman"/>
          <w:sz w:val="28"/>
          <w:szCs w:val="28"/>
        </w:rPr>
        <w:t>Понятовский</w:t>
      </w:r>
      <w:proofErr w:type="spellEnd"/>
      <w:r w:rsidRPr="0060249C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60249C">
        <w:rPr>
          <w:rFonts w:ascii="Times New Roman" w:hAnsi="Times New Roman"/>
          <w:sz w:val="28"/>
          <w:szCs w:val="28"/>
        </w:rPr>
        <w:t>Тоффлер</w:t>
      </w:r>
      <w:proofErr w:type="spellEnd"/>
      <w:r w:rsidRPr="0060249C">
        <w:rPr>
          <w:rFonts w:ascii="Times New Roman" w:hAnsi="Times New Roman"/>
          <w:sz w:val="28"/>
          <w:szCs w:val="28"/>
        </w:rPr>
        <w:t>)</w:t>
      </w:r>
    </w:p>
    <w:p w:rsidR="0060249C" w:rsidRPr="0060249C" w:rsidRDefault="0060249C" w:rsidP="00063B7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0249C">
        <w:rPr>
          <w:rFonts w:ascii="Times New Roman" w:hAnsi="Times New Roman"/>
          <w:sz w:val="28"/>
          <w:szCs w:val="28"/>
        </w:rPr>
        <w:t xml:space="preserve"> «Социология знания» К. Мангейма, Т. </w:t>
      </w:r>
      <w:proofErr w:type="spellStart"/>
      <w:r w:rsidRPr="0060249C">
        <w:rPr>
          <w:rFonts w:ascii="Times New Roman" w:hAnsi="Times New Roman"/>
          <w:sz w:val="28"/>
          <w:szCs w:val="28"/>
        </w:rPr>
        <w:t>Лукмана</w:t>
      </w:r>
      <w:proofErr w:type="spellEnd"/>
      <w:r w:rsidRPr="0060249C">
        <w:rPr>
          <w:rFonts w:ascii="Times New Roman" w:hAnsi="Times New Roman"/>
          <w:sz w:val="28"/>
          <w:szCs w:val="28"/>
        </w:rPr>
        <w:t>.</w:t>
      </w:r>
    </w:p>
    <w:p w:rsidR="007C39F4" w:rsidRPr="0060249C" w:rsidRDefault="007C39F4" w:rsidP="00E836D2">
      <w:pPr>
        <w:ind w:firstLine="709"/>
        <w:jc w:val="both"/>
        <w:rPr>
          <w:color w:val="000000"/>
          <w:sz w:val="28"/>
          <w:szCs w:val="28"/>
        </w:rPr>
      </w:pPr>
    </w:p>
    <w:p w:rsidR="007C39F4" w:rsidRPr="007C39F4" w:rsidRDefault="007C39F4" w:rsidP="007C39F4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 xml:space="preserve">Задания для рабочей тетради </w:t>
      </w:r>
      <w:r w:rsidR="00CA0C0D" w:rsidRPr="00CA0C0D">
        <w:rPr>
          <w:b/>
          <w:i/>
          <w:color w:val="000000"/>
          <w:sz w:val="28"/>
          <w:szCs w:val="28"/>
        </w:rPr>
        <w:t>(указаны не все</w:t>
      </w:r>
      <w:r w:rsidR="00CA0C0D">
        <w:rPr>
          <w:b/>
          <w:i/>
          <w:color w:val="000000"/>
          <w:sz w:val="28"/>
          <w:szCs w:val="28"/>
        </w:rPr>
        <w:t>,</w:t>
      </w:r>
      <w:r w:rsidR="00CA0C0D" w:rsidRPr="00CA0C0D">
        <w:rPr>
          <w:b/>
          <w:i/>
          <w:color w:val="000000"/>
          <w:sz w:val="28"/>
          <w:szCs w:val="28"/>
        </w:rPr>
        <w:t xml:space="preserve"> для примера)</w:t>
      </w:r>
    </w:p>
    <w:p w:rsidR="007F3815" w:rsidRPr="00A56C47" w:rsidRDefault="007F3815" w:rsidP="00A56C47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A56C47">
        <w:rPr>
          <w:b/>
          <w:color w:val="000000"/>
          <w:kern w:val="16"/>
          <w:sz w:val="28"/>
          <w:szCs w:val="28"/>
        </w:rPr>
        <w:t xml:space="preserve">Задание № 1: Схема «Взаимосвязь </w:t>
      </w:r>
      <w:r w:rsidR="0060249C">
        <w:rPr>
          <w:b/>
          <w:color w:val="000000"/>
          <w:kern w:val="16"/>
          <w:sz w:val="28"/>
          <w:szCs w:val="28"/>
        </w:rPr>
        <w:t>социологии</w:t>
      </w:r>
      <w:r w:rsidRPr="00A56C47">
        <w:rPr>
          <w:b/>
          <w:color w:val="000000"/>
          <w:kern w:val="16"/>
          <w:sz w:val="28"/>
          <w:szCs w:val="28"/>
        </w:rPr>
        <w:t xml:space="preserve"> с другими социально-гуманитарными науками». </w:t>
      </w:r>
    </w:p>
    <w:p w:rsidR="007F3815" w:rsidRDefault="007F3815" w:rsidP="007F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kern w:val="16"/>
          <w:sz w:val="28"/>
          <w:szCs w:val="28"/>
        </w:rPr>
      </w:pPr>
      <w:r w:rsidRPr="00A56C47">
        <w:rPr>
          <w:color w:val="000000"/>
          <w:kern w:val="16"/>
          <w:sz w:val="28"/>
          <w:szCs w:val="28"/>
        </w:rPr>
        <w:t xml:space="preserve">В пустых прямоугольниках, представленных в данной схеме, над чертой необходимо указать название конкретной социально-гуманитарной науки, имеющей взаимосвязь с исторической наукой, ниже черты кратко перечислить общие проблемы научного исследования.  </w:t>
      </w:r>
    </w:p>
    <w:p w:rsidR="00E546B3" w:rsidRDefault="00E546B3" w:rsidP="007F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kern w:val="16"/>
          <w:sz w:val="28"/>
          <w:szCs w:val="28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0E494" wp14:editId="353E05F1">
                <wp:simplePos x="0" y="0"/>
                <wp:positionH relativeFrom="column">
                  <wp:posOffset>3318510</wp:posOffset>
                </wp:positionH>
                <wp:positionV relativeFrom="paragraph">
                  <wp:posOffset>70485</wp:posOffset>
                </wp:positionV>
                <wp:extent cx="3208655" cy="742950"/>
                <wp:effectExtent l="19050" t="38100" r="10795" b="57150"/>
                <wp:wrapNone/>
                <wp:docPr id="9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655" cy="742950"/>
                        </a:xfrm>
                        <a:prstGeom prst="leftArrowCallout">
                          <a:avLst>
                            <a:gd name="adj1" fmla="val 14778"/>
                            <a:gd name="adj2" fmla="val 50000"/>
                            <a:gd name="adj3" fmla="val 16992"/>
                            <a:gd name="adj4" fmla="val 90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17" o:spid="_x0000_s1026" type="#_x0000_t77" style="position:absolute;left:0;text-align:left;margin-left:261.3pt;margin-top:5.55pt;width:252.6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" adj="2158,0,850,9204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B1EA" wp14:editId="0F941CCD">
                <wp:simplePos x="0" y="0"/>
                <wp:positionH relativeFrom="column">
                  <wp:posOffset>2908935</wp:posOffset>
                </wp:positionH>
                <wp:positionV relativeFrom="paragraph">
                  <wp:posOffset>40005</wp:posOffset>
                </wp:positionV>
                <wp:extent cx="589915" cy="3095625"/>
                <wp:effectExtent l="0" t="0" r="19685" b="28575"/>
                <wp:wrapNone/>
                <wp:docPr id="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/>
                          <w:p w:rsidR="00252D5F" w:rsidRDefault="00252D5F" w:rsidP="007F3815"/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proofErr w:type="gramEnd"/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И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</w:p>
                          <w:p w:rsidR="00252D5F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И</w:t>
                            </w:r>
                          </w:p>
                          <w:p w:rsidR="00252D5F" w:rsidRPr="007F3815" w:rsidRDefault="00252D5F" w:rsidP="007F3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29.05pt;margin-top:3.15pt;width:46.45pt;height:2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">
                <v:textbox>
                  <w:txbxContent>
                    <w:p w:rsidR="00252D5F" w:rsidRDefault="00252D5F" w:rsidP="007F3815"/>
                    <w:p w:rsidR="00252D5F" w:rsidRDefault="00252D5F" w:rsidP="007F3815"/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С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О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Ц</w:t>
                      </w:r>
                      <w:proofErr w:type="gramEnd"/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И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О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Л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О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Г</w:t>
                      </w:r>
                    </w:p>
                    <w:p w:rsidR="00252D5F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И</w:t>
                      </w:r>
                    </w:p>
                    <w:p w:rsidR="00252D5F" w:rsidRPr="007F3815" w:rsidRDefault="00252D5F" w:rsidP="007F3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1A031" wp14:editId="650B48B9">
                <wp:simplePos x="0" y="0"/>
                <wp:positionH relativeFrom="column">
                  <wp:posOffset>-177165</wp:posOffset>
                </wp:positionH>
                <wp:positionV relativeFrom="paragraph">
                  <wp:posOffset>23495</wp:posOffset>
                </wp:positionV>
                <wp:extent cx="3259455" cy="790575"/>
                <wp:effectExtent l="0" t="38100" r="36195" b="66675"/>
                <wp:wrapNone/>
                <wp:docPr id="9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455" cy="790575"/>
                        </a:xfrm>
                        <a:prstGeom prst="rightArrowCallout">
                          <a:avLst>
                            <a:gd name="adj1" fmla="val 23870"/>
                            <a:gd name="adj2" fmla="val 46296"/>
                            <a:gd name="adj3" fmla="val 13811"/>
                            <a:gd name="adj4" fmla="val 8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5" o:spid="_x0000_s1028" type="#_x0000_t78" style="position:absolute;left:0;text-align:left;margin-left:-13.95pt;margin-top:1.85pt;width:256.6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" adj="19217,800,20876,8222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46B3" w:rsidRDefault="00E546B3" w:rsidP="007F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kern w:val="16"/>
          <w:sz w:val="28"/>
          <w:szCs w:val="28"/>
        </w:rPr>
      </w:pPr>
    </w:p>
    <w:p w:rsidR="00E546B3" w:rsidRDefault="00E546B3" w:rsidP="007F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kern w:val="16"/>
          <w:sz w:val="28"/>
          <w:szCs w:val="28"/>
        </w:rPr>
      </w:pPr>
    </w:p>
    <w:p w:rsidR="00E546B3" w:rsidRPr="00A56C47" w:rsidRDefault="00E546B3" w:rsidP="007F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kern w:val="16"/>
          <w:sz w:val="28"/>
          <w:szCs w:val="28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1C1A3" wp14:editId="619E81A6">
                <wp:simplePos x="0" y="0"/>
                <wp:positionH relativeFrom="column">
                  <wp:posOffset>3375660</wp:posOffset>
                </wp:positionH>
                <wp:positionV relativeFrom="paragraph">
                  <wp:posOffset>62865</wp:posOffset>
                </wp:positionV>
                <wp:extent cx="3151505" cy="647700"/>
                <wp:effectExtent l="19050" t="19050" r="10795" b="38100"/>
                <wp:wrapNone/>
                <wp:docPr id="1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505" cy="647700"/>
                        </a:xfrm>
                        <a:prstGeom prst="leftArrowCallout">
                          <a:avLst>
                            <a:gd name="adj1" fmla="val 16185"/>
                            <a:gd name="adj2" fmla="val 43605"/>
                            <a:gd name="adj3" fmla="val 16602"/>
                            <a:gd name="adj4" fmla="val 93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77" style="position:absolute;margin-left:265.8pt;margin-top:4.95pt;width:248.1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" adj="1396,1381,737,9052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0ABD4" wp14:editId="7E2C946A">
                <wp:simplePos x="0" y="0"/>
                <wp:positionH relativeFrom="column">
                  <wp:posOffset>-177165</wp:posOffset>
                </wp:positionH>
                <wp:positionV relativeFrom="paragraph">
                  <wp:posOffset>62865</wp:posOffset>
                </wp:positionV>
                <wp:extent cx="3259455" cy="647700"/>
                <wp:effectExtent l="0" t="38100" r="36195" b="57150"/>
                <wp:wrapNone/>
                <wp:docPr id="9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455" cy="647700"/>
                        </a:xfrm>
                        <a:prstGeom prst="rightArrowCallout">
                          <a:avLst>
                            <a:gd name="adj1" fmla="val 26139"/>
                            <a:gd name="adj2" fmla="val 46296"/>
                            <a:gd name="adj3" fmla="val 14439"/>
                            <a:gd name="adj4" fmla="val 87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78" style="position:absolute;margin-left:-13.95pt;margin-top:4.95pt;width:256.6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" adj="19003,800,20980,7977">
                <v:textbox>
                  <w:txbxContent>
                    <w:p w:rsidR="00252D5F" w:rsidRDefault="00252D5F" w:rsidP="007F3815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6B3C0" wp14:editId="266A8F5D">
                <wp:simplePos x="0" y="0"/>
                <wp:positionH relativeFrom="column">
                  <wp:posOffset>3375660</wp:posOffset>
                </wp:positionH>
                <wp:positionV relativeFrom="paragraph">
                  <wp:posOffset>182880</wp:posOffset>
                </wp:positionV>
                <wp:extent cx="3151505" cy="714375"/>
                <wp:effectExtent l="19050" t="38100" r="10795" b="66675"/>
                <wp:wrapNone/>
                <wp:docPr id="9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505" cy="714375"/>
                        </a:xfrm>
                        <a:prstGeom prst="leftArrowCallout">
                          <a:avLst>
                            <a:gd name="adj1" fmla="val 21454"/>
                            <a:gd name="adj2" fmla="val 47620"/>
                            <a:gd name="adj3" fmla="val 15068"/>
                            <a:gd name="adj4" fmla="val 92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77" style="position:absolute;margin-left:265.8pt;margin-top:14.4pt;width:248.1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" adj="1522,514,738,8483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AA89E" wp14:editId="70F39A53">
                <wp:simplePos x="0" y="0"/>
                <wp:positionH relativeFrom="column">
                  <wp:posOffset>-177165</wp:posOffset>
                </wp:positionH>
                <wp:positionV relativeFrom="paragraph">
                  <wp:posOffset>182880</wp:posOffset>
                </wp:positionV>
                <wp:extent cx="3259455" cy="714375"/>
                <wp:effectExtent l="0" t="38100" r="36195" b="66675"/>
                <wp:wrapNone/>
                <wp:docPr id="9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455" cy="714375"/>
                        </a:xfrm>
                        <a:prstGeom prst="rightArrowCallout">
                          <a:avLst>
                            <a:gd name="adj1" fmla="val 23870"/>
                            <a:gd name="adj2" fmla="val 46296"/>
                            <a:gd name="adj3" fmla="val 13811"/>
                            <a:gd name="adj4" fmla="val 8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78" style="position:absolute;margin-left:-13.95pt;margin-top:14.4pt;width:256.6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" adj="19217,800,20946,8222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455B1" wp14:editId="260844BD">
                <wp:simplePos x="0" y="0"/>
                <wp:positionH relativeFrom="column">
                  <wp:posOffset>-177165</wp:posOffset>
                </wp:positionH>
                <wp:positionV relativeFrom="paragraph">
                  <wp:posOffset>146050</wp:posOffset>
                </wp:positionV>
                <wp:extent cx="3259455" cy="742950"/>
                <wp:effectExtent l="0" t="38100" r="36195" b="57150"/>
                <wp:wrapNone/>
                <wp:docPr id="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455" cy="742950"/>
                        </a:xfrm>
                        <a:prstGeom prst="rightArrowCallout">
                          <a:avLst>
                            <a:gd name="adj1" fmla="val 21704"/>
                            <a:gd name="adj2" fmla="val 46296"/>
                            <a:gd name="adj3" fmla="val 13811"/>
                            <a:gd name="adj4" fmla="val 88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78" style="position:absolute;margin-left:-13.95pt;margin-top:11.5pt;width:256.6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" adj="19159,800,20920,8456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1CD8B" wp14:editId="457720E4">
                <wp:simplePos x="0" y="0"/>
                <wp:positionH relativeFrom="column">
                  <wp:posOffset>3375660</wp:posOffset>
                </wp:positionH>
                <wp:positionV relativeFrom="paragraph">
                  <wp:posOffset>146050</wp:posOffset>
                </wp:positionV>
                <wp:extent cx="3161030" cy="742950"/>
                <wp:effectExtent l="19050" t="38100" r="20320" b="57150"/>
                <wp:wrapNone/>
                <wp:docPr id="9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742950"/>
                        </a:xfrm>
                        <a:prstGeom prst="leftArrowCallout">
                          <a:avLst>
                            <a:gd name="adj1" fmla="val 14713"/>
                            <a:gd name="adj2" fmla="val 48361"/>
                            <a:gd name="adj3" fmla="val 18234"/>
                            <a:gd name="adj4" fmla="val 923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D5F" w:rsidRDefault="00252D5F" w:rsidP="007F3815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77" style="position:absolute;margin-left:265.8pt;margin-top:11.5pt;width:248.9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" adj="1644,354,926,9211">
                <v:textbox>
                  <w:txbxContent>
                    <w:p w:rsidR="00252D5F" w:rsidRDefault="00252D5F" w:rsidP="007F3815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Default="007F3815" w:rsidP="007F3815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7F3815" w:rsidRPr="00A56C47" w:rsidRDefault="007F3815" w:rsidP="00A56C47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A56C47">
        <w:rPr>
          <w:b/>
          <w:color w:val="000000"/>
          <w:kern w:val="16"/>
          <w:sz w:val="28"/>
          <w:szCs w:val="28"/>
        </w:rPr>
        <w:t>Задание № 2</w:t>
      </w:r>
    </w:p>
    <w:p w:rsidR="00A136D9" w:rsidRPr="00A136D9" w:rsidRDefault="00A136D9" w:rsidP="00A136D9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  <w:r w:rsidRPr="00A136D9">
        <w:rPr>
          <w:color w:val="000000"/>
          <w:kern w:val="16"/>
        </w:rPr>
        <w:t xml:space="preserve">Вставьте пропущенные слова в приведённый ниже текст. Укажите автора этих идей.  </w:t>
      </w:r>
    </w:p>
    <w:p w:rsidR="00A136D9" w:rsidRPr="00A136D9" w:rsidRDefault="00A136D9" w:rsidP="00A136D9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  <w:r w:rsidRPr="00A136D9">
        <w:rPr>
          <w:color w:val="000000"/>
          <w:kern w:val="16"/>
        </w:rPr>
        <w:t xml:space="preserve">Государство уподоблено______, каждый орган которого выполняет определенную______, а в целом они обеспечивают адаптацию «политического агрегата», «политического общества» к условиям______. Подобно любому живому организму, государство возникает, размножается, стареет и гибнет. </w:t>
      </w:r>
      <w:proofErr w:type="gramStart"/>
      <w:r w:rsidRPr="00A136D9">
        <w:rPr>
          <w:color w:val="000000"/>
          <w:kern w:val="16"/>
        </w:rPr>
        <w:t>Эволюция государства связана с его способностью реагировать на внешние и внутренние ______</w:t>
      </w:r>
      <w:proofErr w:type="spellStart"/>
      <w:r w:rsidRPr="00A136D9">
        <w:rPr>
          <w:color w:val="000000"/>
          <w:kern w:val="16"/>
        </w:rPr>
        <w:t>посредством______своей</w:t>
      </w:r>
      <w:proofErr w:type="spellEnd"/>
      <w:r w:rsidRPr="00A136D9">
        <w:rPr>
          <w:color w:val="000000"/>
          <w:kern w:val="16"/>
        </w:rPr>
        <w:t xml:space="preserve"> структуры и  своих органов.</w:t>
      </w:r>
      <w:proofErr w:type="gramEnd"/>
      <w:r w:rsidRPr="00A136D9">
        <w:rPr>
          <w:color w:val="000000"/>
          <w:kern w:val="16"/>
        </w:rPr>
        <w:t xml:space="preserve"> Дифференциация означает переход государства от состояния гомогенности (однородности) к                                 ______(разнородности): оно растет, увеличивается в размерах, усложняется в строении, достигает расцвета, а затем приходит в упадок. Рост внутренней дифференциации одновременно ведет к _____: объединению индивидов в______ — органы, </w:t>
      </w:r>
      <w:proofErr w:type="spellStart"/>
      <w:r w:rsidRPr="00A136D9">
        <w:rPr>
          <w:color w:val="000000"/>
          <w:kern w:val="16"/>
        </w:rPr>
        <w:t>составляющие______политического</w:t>
      </w:r>
      <w:proofErr w:type="spellEnd"/>
      <w:r w:rsidRPr="00A136D9">
        <w:rPr>
          <w:color w:val="000000"/>
          <w:kern w:val="16"/>
        </w:rPr>
        <w:t xml:space="preserve"> тела (агрегата). Каждая группа или орган реализует вполне определенную функцию. Так, внешние функции обороны и нападения осуществляет______, производством продуктов питания и </w:t>
      </w:r>
      <w:r w:rsidRPr="00A136D9">
        <w:rPr>
          <w:color w:val="000000"/>
          <w:kern w:val="16"/>
        </w:rPr>
        <w:lastRenderedPageBreak/>
        <w:t xml:space="preserve">поддержанием жизни общества занят класс______. Правительство </w:t>
      </w:r>
      <w:proofErr w:type="spellStart"/>
      <w:r w:rsidRPr="00A136D9">
        <w:rPr>
          <w:color w:val="000000"/>
          <w:kern w:val="16"/>
        </w:rPr>
        <w:t>является______системой</w:t>
      </w:r>
      <w:proofErr w:type="spellEnd"/>
      <w:r w:rsidRPr="00A136D9">
        <w:rPr>
          <w:color w:val="000000"/>
          <w:kern w:val="16"/>
        </w:rPr>
        <w:t>, подобно нервно-мускульному аппарату.</w:t>
      </w:r>
    </w:p>
    <w:p w:rsidR="00A136D9" w:rsidRPr="00A136D9" w:rsidRDefault="00A136D9" w:rsidP="00A136D9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  <w:r w:rsidRPr="00A136D9">
        <w:rPr>
          <w:color w:val="000000"/>
          <w:kern w:val="16"/>
        </w:rPr>
        <w:t>Автор: ________________________________</w:t>
      </w:r>
    </w:p>
    <w:p w:rsidR="00A136D9" w:rsidRDefault="00A136D9" w:rsidP="00A136D9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7F3815" w:rsidRPr="00A56C47" w:rsidRDefault="007F3815" w:rsidP="00CA0C0D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A56C47">
        <w:rPr>
          <w:b/>
          <w:color w:val="000000"/>
          <w:kern w:val="16"/>
          <w:sz w:val="28"/>
          <w:szCs w:val="28"/>
        </w:rPr>
        <w:t xml:space="preserve">Задание № 3. «Развитие </w:t>
      </w:r>
      <w:r w:rsidR="00CA0C0D">
        <w:rPr>
          <w:b/>
          <w:color w:val="000000"/>
          <w:kern w:val="16"/>
          <w:sz w:val="28"/>
          <w:szCs w:val="28"/>
        </w:rPr>
        <w:t xml:space="preserve">социологической </w:t>
      </w:r>
      <w:r w:rsidRPr="00A56C47">
        <w:rPr>
          <w:b/>
          <w:color w:val="000000"/>
          <w:kern w:val="16"/>
          <w:sz w:val="28"/>
          <w:szCs w:val="28"/>
        </w:rPr>
        <w:t>науки в России»</w:t>
      </w:r>
    </w:p>
    <w:p w:rsidR="00CA0C0D" w:rsidRDefault="00CA0C0D" w:rsidP="00CA0C0D">
      <w:pPr>
        <w:jc w:val="both"/>
      </w:pPr>
      <w:r>
        <w:t>Укажите факторы затруднявшие развитие социологической науки в России</w:t>
      </w:r>
    </w:p>
    <w:p w:rsidR="00CA0C0D" w:rsidRDefault="00CA0C0D" w:rsidP="00CA0C0D">
      <w:pPr>
        <w:jc w:val="both"/>
        <w:rPr>
          <w:sz w:val="28"/>
          <w:szCs w:val="28"/>
        </w:rPr>
      </w:pPr>
      <w:r w:rsidRPr="00A201B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C0D" w:rsidRDefault="00CA0C0D" w:rsidP="007F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kern w:val="16"/>
          <w:sz w:val="28"/>
          <w:szCs w:val="28"/>
        </w:rPr>
      </w:pPr>
    </w:p>
    <w:p w:rsidR="00442F6C" w:rsidRDefault="00442F6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1F7CE2">
        <w:rPr>
          <w:b/>
          <w:color w:val="000000"/>
          <w:sz w:val="28"/>
          <w:szCs w:val="28"/>
        </w:rPr>
        <w:t xml:space="preserve"> </w:t>
      </w:r>
      <w:r w:rsidR="001F7CE2" w:rsidRPr="001F7CE2">
        <w:rPr>
          <w:color w:val="000000"/>
          <w:sz w:val="28"/>
          <w:szCs w:val="28"/>
        </w:rPr>
        <w:t>«</w:t>
      </w:r>
      <w:r w:rsidR="00CA0C0D" w:rsidRPr="00CA0C0D">
        <w:rPr>
          <w:color w:val="000000"/>
          <w:sz w:val="28"/>
          <w:szCs w:val="28"/>
        </w:rPr>
        <w:t>Общество как система. Социальные институты и организации. Социальная стр</w:t>
      </w:r>
      <w:r w:rsidR="00CA0C0D">
        <w:rPr>
          <w:color w:val="000000"/>
          <w:sz w:val="28"/>
          <w:szCs w:val="28"/>
        </w:rPr>
        <w:t>уктура и социальная мобильность</w:t>
      </w:r>
      <w:r w:rsidR="001F7CE2" w:rsidRPr="001F7CE2">
        <w:rPr>
          <w:color w:val="000000"/>
          <w:sz w:val="28"/>
          <w:szCs w:val="28"/>
        </w:rPr>
        <w:t>»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66A38" w:rsidRDefault="00E66A38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56C47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56C47" w:rsidRPr="00EB0DF2" w:rsidRDefault="00A56C47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EB0DF2">
        <w:rPr>
          <w:rFonts w:ascii="Times New Roman" w:hAnsi="Times New Roman"/>
          <w:i/>
          <w:color w:val="000000"/>
          <w:sz w:val="28"/>
          <w:szCs w:val="28"/>
        </w:rPr>
        <w:t>устный опрос;</w:t>
      </w:r>
    </w:p>
    <w:p w:rsidR="00A56C47" w:rsidRPr="001F7CE2" w:rsidRDefault="00A56C47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письменный опрос;</w:t>
      </w:r>
    </w:p>
    <w:p w:rsidR="00A56C47" w:rsidRPr="001F7CE2" w:rsidRDefault="00A56C47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терминологический диктант;</w:t>
      </w:r>
    </w:p>
    <w:p w:rsidR="00A56C47" w:rsidRDefault="00A56C47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тестирование;</w:t>
      </w:r>
    </w:p>
    <w:p w:rsidR="00A56C47" w:rsidRPr="00EB0DF2" w:rsidRDefault="00A56C47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доклад</w:t>
      </w:r>
    </w:p>
    <w:p w:rsidR="00A56C47" w:rsidRPr="001F7CE2" w:rsidRDefault="00A56C47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A56C47" w:rsidRDefault="00A56C47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56C47">
        <w:rPr>
          <w:b/>
          <w:color w:val="000000"/>
          <w:sz w:val="28"/>
          <w:szCs w:val="28"/>
        </w:rPr>
        <w:t xml:space="preserve"> 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56C47" w:rsidRPr="00EB0DF2" w:rsidRDefault="00A56C47" w:rsidP="00A56C47">
      <w:pPr>
        <w:widowControl w:val="0"/>
        <w:autoSpaceDE w:val="0"/>
        <w:autoSpaceDN w:val="0"/>
        <w:adjustRightInd w:val="0"/>
        <w:rPr>
          <w:b/>
          <w:color w:val="000000"/>
          <w:kern w:val="16"/>
          <w:sz w:val="28"/>
          <w:szCs w:val="28"/>
        </w:rPr>
      </w:pPr>
      <w:r w:rsidRPr="00EB0DF2">
        <w:rPr>
          <w:b/>
          <w:color w:val="000000"/>
          <w:kern w:val="16"/>
          <w:sz w:val="28"/>
          <w:szCs w:val="28"/>
        </w:rPr>
        <w:t xml:space="preserve">Основные вопросы </w:t>
      </w:r>
      <w:r>
        <w:rPr>
          <w:b/>
          <w:color w:val="000000"/>
          <w:kern w:val="16"/>
          <w:sz w:val="28"/>
          <w:szCs w:val="28"/>
        </w:rPr>
        <w:t>для устного опроса на семинаре</w:t>
      </w:r>
      <w:r w:rsidRPr="00EB0DF2">
        <w:rPr>
          <w:b/>
          <w:color w:val="000000"/>
          <w:kern w:val="16"/>
          <w:sz w:val="28"/>
          <w:szCs w:val="28"/>
        </w:rPr>
        <w:t>:</w:t>
      </w:r>
    </w:p>
    <w:p w:rsidR="00CA0C0D" w:rsidRPr="00CA0C0D" w:rsidRDefault="00CA0C0D" w:rsidP="00CA0C0D">
      <w:pPr>
        <w:numPr>
          <w:ilvl w:val="0"/>
          <w:numId w:val="6"/>
        </w:numPr>
        <w:tabs>
          <w:tab w:val="num" w:pos="1134"/>
        </w:tabs>
        <w:ind w:left="709"/>
        <w:jc w:val="both"/>
        <w:rPr>
          <w:sz w:val="28"/>
          <w:szCs w:val="28"/>
        </w:rPr>
      </w:pPr>
      <w:r w:rsidRPr="00CA0C0D">
        <w:rPr>
          <w:sz w:val="28"/>
          <w:szCs w:val="28"/>
        </w:rPr>
        <w:t>Проблематика понятия общества, основные социологические подходы к понятию. Признаки общества.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Теории общества и подходы к его изучению. Социологический анализ общества. Социально-исторический детерминизм.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num" w:pos="1134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Общество как система. Структурный функционализм. Типы общества.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Структура общества: понятие и основные элементы. 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Социальная стратификация. Модели </w:t>
      </w:r>
      <w:proofErr w:type="spellStart"/>
      <w:r w:rsidRPr="00CA0C0D">
        <w:rPr>
          <w:rFonts w:ascii="Times New Roman" w:hAnsi="Times New Roman"/>
          <w:sz w:val="28"/>
          <w:szCs w:val="28"/>
        </w:rPr>
        <w:t>стратификационных</w:t>
      </w:r>
      <w:proofErr w:type="spellEnd"/>
      <w:r w:rsidRPr="00CA0C0D">
        <w:rPr>
          <w:rFonts w:ascii="Times New Roman" w:hAnsi="Times New Roman"/>
          <w:sz w:val="28"/>
          <w:szCs w:val="28"/>
        </w:rPr>
        <w:t xml:space="preserve"> систем. 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Социальные статусы и социальные роли. </w:t>
      </w:r>
    </w:p>
    <w:p w:rsidR="00CA0C0D" w:rsidRPr="00CA0C0D" w:rsidRDefault="00CA0C0D" w:rsidP="00CA0C0D">
      <w:pPr>
        <w:numPr>
          <w:ilvl w:val="0"/>
          <w:numId w:val="6"/>
        </w:numPr>
        <w:tabs>
          <w:tab w:val="num" w:pos="1134"/>
        </w:tabs>
        <w:ind w:left="709"/>
        <w:jc w:val="both"/>
        <w:rPr>
          <w:sz w:val="28"/>
          <w:szCs w:val="28"/>
        </w:rPr>
      </w:pPr>
      <w:r w:rsidRPr="00CA0C0D">
        <w:rPr>
          <w:sz w:val="28"/>
          <w:szCs w:val="28"/>
        </w:rPr>
        <w:t>Социальная мобильность и её виды.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Понятие социального института и основные социологические подходы к нему. 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709"/>
        <w:jc w:val="left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Признаки социальных институтов (общая характеристика). 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709"/>
        <w:jc w:val="left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Виды социальных институтов.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Функции и дисфункции социальных институтов.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Понятие социальной организац</w:t>
      </w:r>
      <w:proofErr w:type="gramStart"/>
      <w:r w:rsidRPr="00CA0C0D">
        <w:rPr>
          <w:rFonts w:ascii="Times New Roman" w:hAnsi="Times New Roman"/>
          <w:sz w:val="28"/>
          <w:szCs w:val="28"/>
        </w:rPr>
        <w:t>ии и её</w:t>
      </w:r>
      <w:proofErr w:type="gramEnd"/>
      <w:r w:rsidRPr="00CA0C0D">
        <w:rPr>
          <w:rFonts w:ascii="Times New Roman" w:hAnsi="Times New Roman"/>
          <w:sz w:val="28"/>
          <w:szCs w:val="28"/>
        </w:rPr>
        <w:t xml:space="preserve"> основные признаки.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Виды и функции социальных организаций.</w:t>
      </w:r>
    </w:p>
    <w:p w:rsidR="00CA0C0D" w:rsidRPr="00CA0C0D" w:rsidRDefault="00CA0C0D" w:rsidP="00CA0C0D">
      <w:pPr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CA0C0D">
        <w:rPr>
          <w:sz w:val="28"/>
          <w:szCs w:val="28"/>
        </w:rPr>
        <w:t xml:space="preserve">Происхождение и особенности социального института семьи. 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autoSpaceDE/>
        <w:autoSpaceDN/>
        <w:adjustRightInd/>
        <w:ind w:left="709"/>
        <w:jc w:val="left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Специфика социологического анализа семьи как социального института.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autoSpaceDE/>
        <w:autoSpaceDN/>
        <w:adjustRightInd/>
        <w:ind w:left="709"/>
        <w:jc w:val="left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Виды семьи и брака. Жизненный цикл семьи.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lastRenderedPageBreak/>
        <w:t xml:space="preserve">Функции семьи и брака. </w:t>
      </w:r>
    </w:p>
    <w:p w:rsidR="00CA0C0D" w:rsidRPr="00CA0C0D" w:rsidRDefault="00CA0C0D" w:rsidP="00CA0C0D">
      <w:pPr>
        <w:pStyle w:val="a5"/>
        <w:widowControl/>
        <w:numPr>
          <w:ilvl w:val="0"/>
          <w:numId w:val="6"/>
        </w:numPr>
        <w:autoSpaceDE/>
        <w:autoSpaceDN/>
        <w:adjustRightInd/>
        <w:ind w:left="709"/>
        <w:rPr>
          <w:rFonts w:ascii="Times New Roman" w:hAnsi="Times New Roman"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Проблемы социального института семьи в современной России. </w:t>
      </w:r>
    </w:p>
    <w:p w:rsidR="00C904B9" w:rsidRDefault="00C904B9" w:rsidP="00C904B9">
      <w:pPr>
        <w:ind w:left="567" w:hanging="283"/>
        <w:jc w:val="both"/>
        <w:rPr>
          <w:bCs/>
          <w:iCs/>
          <w:sz w:val="28"/>
          <w:szCs w:val="28"/>
        </w:rPr>
      </w:pPr>
    </w:p>
    <w:p w:rsidR="00A56C47" w:rsidRPr="00C904B9" w:rsidRDefault="00A56C47" w:rsidP="00C904B9">
      <w:pPr>
        <w:jc w:val="both"/>
        <w:rPr>
          <w:b/>
          <w:bCs/>
          <w:iCs/>
          <w:sz w:val="28"/>
          <w:szCs w:val="28"/>
        </w:rPr>
      </w:pPr>
      <w:r w:rsidRPr="00C904B9">
        <w:rPr>
          <w:b/>
          <w:bCs/>
          <w:iCs/>
          <w:sz w:val="28"/>
          <w:szCs w:val="28"/>
        </w:rPr>
        <w:t xml:space="preserve">Основные вопросы для письменного опроса на семинаре: 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 чём заключается специфика социологического анализа общества?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Почему общество является системой?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По каким основным критериям определяются типы общества?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Каковы основные элементы социальной структуры?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Что такое «статусный набор»?</w:t>
      </w:r>
    </w:p>
    <w:p w:rsidR="00CA0C0D" w:rsidRPr="00CA0C0D" w:rsidRDefault="00CA0C0D" w:rsidP="00CA0C0D">
      <w:pPr>
        <w:numPr>
          <w:ilvl w:val="0"/>
          <w:numId w:val="5"/>
        </w:numPr>
        <w:jc w:val="both"/>
        <w:rPr>
          <w:sz w:val="28"/>
          <w:szCs w:val="28"/>
        </w:rPr>
      </w:pPr>
      <w:r w:rsidRPr="00CA0C0D">
        <w:rPr>
          <w:sz w:val="28"/>
          <w:szCs w:val="28"/>
        </w:rPr>
        <w:t>Что такое «социальный лифт», какие виды «социального лифта» характерны для современной социальной мобильности в России?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Чём можно объяснить разнообразие подходов в социологии к определению социального института?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По каким критериям делят признаки социальных институтов </w:t>
      </w:r>
      <w:proofErr w:type="gramStart"/>
      <w:r w:rsidRPr="00CA0C0D">
        <w:rPr>
          <w:rFonts w:ascii="Times New Roman" w:hAnsi="Times New Roman"/>
          <w:sz w:val="28"/>
          <w:szCs w:val="28"/>
        </w:rPr>
        <w:t>на</w:t>
      </w:r>
      <w:proofErr w:type="gramEnd"/>
      <w:r w:rsidRPr="00CA0C0D">
        <w:rPr>
          <w:rFonts w:ascii="Times New Roman" w:hAnsi="Times New Roman"/>
          <w:sz w:val="28"/>
          <w:szCs w:val="28"/>
        </w:rPr>
        <w:t xml:space="preserve"> внутренние и внешние?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Какие социальные институты в большей степени воздействуют на поведение индивидов? 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Что общего между социальными институтами и социальными организациями?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 какие социальные организации вовлечена молодёжь, как социальная группа?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Каковы главные особенности семьи как социального института? 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Какие факторы определяют динамику изменений семьи как социального института?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 социальный институт семьи воздействуют на поведение индивидов? 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Какое влияние оказывает государство на социальный институт семьи? </w:t>
      </w:r>
    </w:p>
    <w:p w:rsidR="00CA0C0D" w:rsidRPr="00CA0C0D" w:rsidRDefault="00CA0C0D" w:rsidP="00CA0C0D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Какое влияние оказывает религия на социальный институт семьи?</w:t>
      </w:r>
    </w:p>
    <w:p w:rsidR="00C904B9" w:rsidRDefault="00C904B9" w:rsidP="00A56C47">
      <w:pPr>
        <w:jc w:val="both"/>
        <w:rPr>
          <w:b/>
          <w:sz w:val="28"/>
          <w:szCs w:val="28"/>
        </w:rPr>
      </w:pPr>
    </w:p>
    <w:p w:rsidR="00A56C47" w:rsidRDefault="00A56C47" w:rsidP="00A56C47">
      <w:pPr>
        <w:jc w:val="both"/>
        <w:rPr>
          <w:sz w:val="28"/>
          <w:szCs w:val="28"/>
        </w:rPr>
      </w:pPr>
      <w:r w:rsidRPr="00EB0DF2">
        <w:rPr>
          <w:b/>
          <w:sz w:val="28"/>
          <w:szCs w:val="28"/>
        </w:rPr>
        <w:t>Основные понятия для терминологического диктанта:</w:t>
      </w:r>
      <w:r w:rsidRPr="00EB0DF2">
        <w:rPr>
          <w:sz w:val="28"/>
          <w:szCs w:val="28"/>
        </w:rPr>
        <w:t xml:space="preserve"> </w:t>
      </w:r>
    </w:p>
    <w:p w:rsidR="00C904B9" w:rsidRDefault="00CA0C0D" w:rsidP="00A56C47">
      <w:pPr>
        <w:jc w:val="both"/>
        <w:rPr>
          <w:b/>
          <w:color w:val="000000"/>
          <w:sz w:val="28"/>
          <w:szCs w:val="28"/>
        </w:rPr>
      </w:pPr>
      <w:proofErr w:type="gramStart"/>
      <w:r w:rsidRPr="009F1FC4">
        <w:rPr>
          <w:sz w:val="28"/>
          <w:szCs w:val="28"/>
        </w:rPr>
        <w:t xml:space="preserve">общество (в узком и широком значениях), сферы общественной деятельности, «атомистическая» теория общества, «сетевая» теория общества, теории «социальных групп», </w:t>
      </w:r>
      <w:proofErr w:type="spellStart"/>
      <w:r w:rsidRPr="009F1FC4">
        <w:rPr>
          <w:sz w:val="28"/>
          <w:szCs w:val="28"/>
        </w:rPr>
        <w:t>макросоциологический</w:t>
      </w:r>
      <w:proofErr w:type="spellEnd"/>
      <w:r w:rsidRPr="009F1FC4">
        <w:rPr>
          <w:sz w:val="28"/>
          <w:szCs w:val="28"/>
        </w:rPr>
        <w:t xml:space="preserve"> анализ общества, </w:t>
      </w:r>
      <w:proofErr w:type="spellStart"/>
      <w:r w:rsidRPr="009F1FC4">
        <w:rPr>
          <w:sz w:val="28"/>
          <w:szCs w:val="28"/>
        </w:rPr>
        <w:t>микросоциологичекий</w:t>
      </w:r>
      <w:proofErr w:type="spellEnd"/>
      <w:r w:rsidRPr="009F1FC4">
        <w:rPr>
          <w:sz w:val="28"/>
          <w:szCs w:val="28"/>
        </w:rPr>
        <w:t xml:space="preserve"> анализ общества, социально-исторический детерминизм</w:t>
      </w:r>
      <w:r>
        <w:rPr>
          <w:sz w:val="28"/>
          <w:szCs w:val="28"/>
        </w:rPr>
        <w:t xml:space="preserve">, </w:t>
      </w:r>
      <w:r w:rsidRPr="009F1FC4">
        <w:rPr>
          <w:sz w:val="28"/>
          <w:szCs w:val="28"/>
        </w:rPr>
        <w:t>социальная институт, социальные потребности, основной социальный институт, динамика социальных институтов, жизненный цикл социального института, системность социальных институтов, латентные функции социальных институтов, социальные организации, социальная иерархия, бюрократия, гражданское общество</w:t>
      </w:r>
      <w:r>
        <w:rPr>
          <w:sz w:val="28"/>
          <w:szCs w:val="28"/>
        </w:rPr>
        <w:t>, б</w:t>
      </w:r>
      <w:r w:rsidRPr="009F1FC4">
        <w:rPr>
          <w:sz w:val="28"/>
          <w:szCs w:val="28"/>
        </w:rPr>
        <w:t>рак, семья, полная семья, неполная семья</w:t>
      </w:r>
      <w:proofErr w:type="gramEnd"/>
      <w:r w:rsidRPr="009F1FC4">
        <w:rPr>
          <w:sz w:val="28"/>
          <w:szCs w:val="28"/>
        </w:rPr>
        <w:t xml:space="preserve">, </w:t>
      </w:r>
      <w:proofErr w:type="spellStart"/>
      <w:proofErr w:type="gramStart"/>
      <w:r w:rsidRPr="009F1FC4">
        <w:rPr>
          <w:sz w:val="28"/>
          <w:szCs w:val="28"/>
        </w:rPr>
        <w:t>нуклеарная</w:t>
      </w:r>
      <w:proofErr w:type="spellEnd"/>
      <w:r w:rsidRPr="009F1FC4">
        <w:rPr>
          <w:sz w:val="28"/>
          <w:szCs w:val="28"/>
        </w:rPr>
        <w:t xml:space="preserve"> семья, расширенная семья, полиандрия, полигиния, моногамия, полигамия, жизненный цикл семьи.</w:t>
      </w:r>
      <w:proofErr w:type="gramEnd"/>
    </w:p>
    <w:p w:rsidR="00CA0C0D" w:rsidRDefault="00CA0C0D" w:rsidP="00A56C47">
      <w:pPr>
        <w:jc w:val="both"/>
        <w:rPr>
          <w:b/>
          <w:color w:val="000000"/>
          <w:sz w:val="28"/>
          <w:szCs w:val="28"/>
        </w:rPr>
      </w:pPr>
    </w:p>
    <w:p w:rsidR="00A56C47" w:rsidRPr="002E691A" w:rsidRDefault="00A56C47" w:rsidP="00A56C47">
      <w:pPr>
        <w:jc w:val="both"/>
        <w:rPr>
          <w:b/>
          <w:color w:val="000000"/>
          <w:sz w:val="28"/>
          <w:szCs w:val="28"/>
        </w:rPr>
      </w:pPr>
      <w:r w:rsidRPr="002E691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естовые задания</w:t>
      </w: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>1. Явление или процесс, состоящий из определенной совокупности элементов, находящихся во взаимных связях и отношениях и образующих единое целое в социологии определяется как</w:t>
      </w:r>
    </w:p>
    <w:p w:rsidR="009B61C4" w:rsidRPr="00F06D80" w:rsidRDefault="009B61C4" w:rsidP="009B61C4">
      <w:pPr>
        <w:ind w:firstLine="709"/>
        <w:jc w:val="both"/>
      </w:pPr>
      <w:r w:rsidRPr="00F06D80">
        <w:t>А) социальный институт</w:t>
      </w:r>
    </w:p>
    <w:p w:rsidR="009B61C4" w:rsidRPr="00F06D80" w:rsidRDefault="009B61C4" w:rsidP="009B61C4">
      <w:pPr>
        <w:ind w:firstLine="709"/>
        <w:jc w:val="both"/>
      </w:pPr>
      <w:r w:rsidRPr="00F06D80">
        <w:t>Б) социальное действие</w:t>
      </w:r>
    </w:p>
    <w:p w:rsidR="009B61C4" w:rsidRPr="00F06D80" w:rsidRDefault="009B61C4" w:rsidP="009B61C4">
      <w:pPr>
        <w:ind w:firstLine="709"/>
        <w:jc w:val="both"/>
      </w:pPr>
      <w:r w:rsidRPr="00F06D80">
        <w:t>В) социальные отношения</w:t>
      </w:r>
    </w:p>
    <w:p w:rsidR="009B61C4" w:rsidRPr="00F06D80" w:rsidRDefault="009B61C4" w:rsidP="009B61C4">
      <w:pPr>
        <w:ind w:firstLine="709"/>
        <w:jc w:val="both"/>
      </w:pPr>
      <w:r w:rsidRPr="00F06D80">
        <w:t>Г) социальная система</w:t>
      </w:r>
    </w:p>
    <w:p w:rsidR="009B61C4" w:rsidRPr="00F06D80" w:rsidRDefault="009B61C4" w:rsidP="009B61C4">
      <w:pPr>
        <w:ind w:firstLine="709"/>
        <w:jc w:val="both"/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>2. Системный подход при анализе общества заключается в том, что</w:t>
      </w:r>
    </w:p>
    <w:p w:rsidR="009B61C4" w:rsidRPr="00F06D80" w:rsidRDefault="009B61C4" w:rsidP="009B61C4">
      <w:pPr>
        <w:ind w:firstLine="709"/>
        <w:jc w:val="both"/>
      </w:pPr>
      <w:r w:rsidRPr="00F06D80">
        <w:rPr>
          <w:bCs/>
        </w:rPr>
        <w:t>А) общество рассматривается как система отношений между всеми его элементами и субъектами</w:t>
      </w:r>
    </w:p>
    <w:p w:rsidR="009B61C4" w:rsidRPr="00F06D80" w:rsidRDefault="009B61C4" w:rsidP="009B61C4">
      <w:pPr>
        <w:ind w:firstLine="709"/>
        <w:jc w:val="both"/>
      </w:pPr>
      <w:r w:rsidRPr="00F06D80">
        <w:t>Б) общество должно рассматриваться системно, всесторонне</w:t>
      </w:r>
    </w:p>
    <w:p w:rsidR="009B61C4" w:rsidRPr="00F06D80" w:rsidRDefault="009B61C4" w:rsidP="009B61C4">
      <w:pPr>
        <w:ind w:firstLine="709"/>
        <w:jc w:val="both"/>
      </w:pPr>
      <w:r w:rsidRPr="00F06D80">
        <w:t>В) общество рассматривается как целостная структура</w:t>
      </w:r>
    </w:p>
    <w:p w:rsidR="009B61C4" w:rsidRPr="00F06D80" w:rsidRDefault="009B61C4" w:rsidP="009B61C4">
      <w:pPr>
        <w:ind w:firstLine="709"/>
        <w:jc w:val="both"/>
      </w:pPr>
      <w:r w:rsidRPr="00F06D80">
        <w:t>Г) общество рассматривается как система методов его управления</w:t>
      </w:r>
    </w:p>
    <w:p w:rsidR="009B61C4" w:rsidRPr="00F06D80" w:rsidRDefault="009B61C4" w:rsidP="009B61C4">
      <w:pPr>
        <w:ind w:firstLine="709"/>
        <w:jc w:val="both"/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>3. Способность системы функционировать, воспроизводя свою структуру и поддерживая равновесность - это</w:t>
      </w:r>
    </w:p>
    <w:p w:rsidR="009B61C4" w:rsidRPr="00F06D80" w:rsidRDefault="009B61C4" w:rsidP="009B61C4">
      <w:pPr>
        <w:ind w:firstLine="709"/>
        <w:jc w:val="both"/>
      </w:pPr>
      <w:r w:rsidRPr="00F06D80">
        <w:rPr>
          <w:bCs/>
        </w:rPr>
        <w:t>А) стабильность</w:t>
      </w:r>
    </w:p>
    <w:p w:rsidR="009B61C4" w:rsidRPr="00F06D80" w:rsidRDefault="009B61C4" w:rsidP="009B61C4">
      <w:pPr>
        <w:ind w:firstLine="709"/>
        <w:jc w:val="both"/>
      </w:pPr>
      <w:r w:rsidRPr="00F06D80">
        <w:t>Б) открытость</w:t>
      </w:r>
    </w:p>
    <w:p w:rsidR="009B61C4" w:rsidRPr="00F06D80" w:rsidRDefault="009B61C4" w:rsidP="009B61C4">
      <w:pPr>
        <w:ind w:firstLine="709"/>
        <w:jc w:val="both"/>
      </w:pPr>
      <w:r w:rsidRPr="00F06D80">
        <w:t>В) неизменность</w:t>
      </w:r>
    </w:p>
    <w:p w:rsidR="009B61C4" w:rsidRPr="00F06D80" w:rsidRDefault="009B61C4" w:rsidP="009B61C4">
      <w:pPr>
        <w:ind w:firstLine="709"/>
        <w:jc w:val="both"/>
      </w:pPr>
      <w:r w:rsidRPr="00F06D80">
        <w:t>Г) закрытость</w:t>
      </w:r>
    </w:p>
    <w:p w:rsidR="009B61C4" w:rsidRPr="00F06D80" w:rsidRDefault="009B61C4" w:rsidP="009B61C4">
      <w:pPr>
        <w:ind w:firstLine="709"/>
        <w:jc w:val="both"/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>4. Общество как систему прямых и косвенных связей представляет</w:t>
      </w:r>
    </w:p>
    <w:p w:rsidR="009B61C4" w:rsidRPr="00F06D80" w:rsidRDefault="009B61C4" w:rsidP="009B61C4">
      <w:pPr>
        <w:ind w:firstLine="709"/>
        <w:jc w:val="both"/>
      </w:pPr>
      <w:r w:rsidRPr="00F06D80">
        <w:t xml:space="preserve">А) сетевая теория общества </w:t>
      </w:r>
    </w:p>
    <w:p w:rsidR="009B61C4" w:rsidRPr="00F06D80" w:rsidRDefault="009B61C4" w:rsidP="009B61C4">
      <w:pPr>
        <w:ind w:firstLine="709"/>
        <w:jc w:val="both"/>
      </w:pPr>
      <w:r w:rsidRPr="00F06D80">
        <w:t xml:space="preserve">Б) атомистическая теория общества </w:t>
      </w:r>
    </w:p>
    <w:p w:rsidR="009B61C4" w:rsidRPr="00F06D80" w:rsidRDefault="009B61C4" w:rsidP="009B61C4">
      <w:pPr>
        <w:ind w:firstLine="709"/>
        <w:jc w:val="both"/>
      </w:pPr>
      <w:r w:rsidRPr="00F06D80">
        <w:t xml:space="preserve">В) структурный функционализм </w:t>
      </w:r>
    </w:p>
    <w:p w:rsidR="009B61C4" w:rsidRPr="00F06D80" w:rsidRDefault="009B61C4" w:rsidP="009B61C4">
      <w:pPr>
        <w:ind w:firstLine="709"/>
        <w:jc w:val="both"/>
      </w:pPr>
      <w:r w:rsidRPr="00F06D80">
        <w:t>Г) теория социальных групп</w:t>
      </w:r>
    </w:p>
    <w:p w:rsidR="009B61C4" w:rsidRPr="00F06D80" w:rsidRDefault="009B61C4" w:rsidP="009B61C4">
      <w:pPr>
        <w:ind w:firstLine="709"/>
        <w:jc w:val="both"/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>5. Общество в наиболее широком определении - это</w:t>
      </w:r>
    </w:p>
    <w:p w:rsidR="009B61C4" w:rsidRPr="00F06D80" w:rsidRDefault="009B61C4" w:rsidP="009B61C4">
      <w:pPr>
        <w:ind w:firstLine="709"/>
        <w:jc w:val="both"/>
      </w:pPr>
      <w:r w:rsidRPr="00F06D80">
        <w:t>А) весь материальный мир в целом</w:t>
      </w:r>
    </w:p>
    <w:p w:rsidR="009B61C4" w:rsidRPr="00F06D80" w:rsidRDefault="009B61C4" w:rsidP="009B61C4">
      <w:pPr>
        <w:ind w:firstLine="709"/>
        <w:jc w:val="both"/>
      </w:pPr>
      <w:r w:rsidRPr="00F06D80">
        <w:t>Б) все человечество в целом</w:t>
      </w:r>
    </w:p>
    <w:p w:rsidR="009B61C4" w:rsidRPr="00F06D80" w:rsidRDefault="009B61C4" w:rsidP="009B61C4">
      <w:pPr>
        <w:ind w:firstLine="709"/>
        <w:jc w:val="both"/>
      </w:pPr>
      <w:r w:rsidRPr="00F06D80">
        <w:t>В) общность людей, связанных происхождением, общими интересами и целями</w:t>
      </w:r>
    </w:p>
    <w:p w:rsidR="009B61C4" w:rsidRPr="00F06D80" w:rsidRDefault="009B61C4" w:rsidP="009B61C4">
      <w:pPr>
        <w:ind w:firstLine="709"/>
        <w:jc w:val="both"/>
      </w:pPr>
      <w:r w:rsidRPr="00F06D80">
        <w:rPr>
          <w:bCs/>
        </w:rPr>
        <w:t>Г) часть материального мира, отделенная от природы, но тесно связанная с ней, включающая в себя формы и виды взаимодействия людей</w:t>
      </w:r>
    </w:p>
    <w:p w:rsidR="009B61C4" w:rsidRPr="00F06D80" w:rsidRDefault="009B61C4" w:rsidP="009B61C4">
      <w:pPr>
        <w:ind w:firstLine="709"/>
        <w:jc w:val="both"/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 xml:space="preserve">6. Основной вклад в разработку системной теории общества в ХХ </w:t>
      </w:r>
      <w:proofErr w:type="gramStart"/>
      <w:r w:rsidRPr="00F06D80">
        <w:rPr>
          <w:b/>
        </w:rPr>
        <w:t>в</w:t>
      </w:r>
      <w:proofErr w:type="gramEnd"/>
      <w:r w:rsidRPr="00F06D80">
        <w:rPr>
          <w:b/>
        </w:rPr>
        <w:t>. внес</w:t>
      </w:r>
    </w:p>
    <w:p w:rsidR="009B61C4" w:rsidRPr="00F06D80" w:rsidRDefault="009B61C4" w:rsidP="009B61C4">
      <w:pPr>
        <w:ind w:firstLine="709"/>
        <w:jc w:val="both"/>
      </w:pPr>
      <w:r w:rsidRPr="00F06D80">
        <w:t xml:space="preserve">А) Т. </w:t>
      </w:r>
      <w:proofErr w:type="spellStart"/>
      <w:r w:rsidRPr="00F06D80">
        <w:t>Парсонс</w:t>
      </w:r>
      <w:proofErr w:type="spellEnd"/>
      <w:r w:rsidRPr="00F06D80">
        <w:t xml:space="preserve"> </w:t>
      </w:r>
    </w:p>
    <w:p w:rsidR="009B61C4" w:rsidRPr="00F06D80" w:rsidRDefault="009B61C4" w:rsidP="009B61C4">
      <w:pPr>
        <w:ind w:firstLine="709"/>
        <w:jc w:val="both"/>
      </w:pPr>
      <w:r w:rsidRPr="00F06D80">
        <w:t xml:space="preserve">Б) К. Маркс </w:t>
      </w:r>
    </w:p>
    <w:p w:rsidR="009B61C4" w:rsidRPr="00F06D80" w:rsidRDefault="009B61C4" w:rsidP="009B61C4">
      <w:pPr>
        <w:ind w:firstLine="709"/>
        <w:jc w:val="both"/>
      </w:pPr>
      <w:r w:rsidRPr="00F06D80">
        <w:t xml:space="preserve">В) Р. </w:t>
      </w:r>
      <w:proofErr w:type="spellStart"/>
      <w:r w:rsidRPr="00F06D80">
        <w:t>Дарендорф</w:t>
      </w:r>
      <w:proofErr w:type="spellEnd"/>
    </w:p>
    <w:p w:rsidR="009B61C4" w:rsidRPr="00F06D80" w:rsidRDefault="009B61C4" w:rsidP="009B61C4">
      <w:pPr>
        <w:ind w:firstLine="709"/>
        <w:jc w:val="both"/>
      </w:pPr>
      <w:r w:rsidRPr="00F06D80">
        <w:t>Г) Д. Лукач</w:t>
      </w:r>
    </w:p>
    <w:p w:rsidR="009B61C4" w:rsidRPr="00F06D80" w:rsidRDefault="009B61C4" w:rsidP="009B61C4">
      <w:pPr>
        <w:ind w:firstLine="709"/>
        <w:jc w:val="both"/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</w:rPr>
        <w:t>7. Лишним среди элементов социальной структуры являются</w:t>
      </w:r>
    </w:p>
    <w:p w:rsidR="009B61C4" w:rsidRPr="00F06D80" w:rsidRDefault="009B61C4" w:rsidP="009B61C4">
      <w:pPr>
        <w:ind w:firstLine="709"/>
        <w:jc w:val="both"/>
      </w:pPr>
      <w:r w:rsidRPr="00F06D80">
        <w:t>А) представители умственного и физического труда</w:t>
      </w:r>
    </w:p>
    <w:p w:rsidR="009B61C4" w:rsidRPr="00F06D80" w:rsidRDefault="009B61C4" w:rsidP="009B61C4">
      <w:pPr>
        <w:ind w:firstLine="709"/>
        <w:jc w:val="both"/>
      </w:pPr>
      <w:r w:rsidRPr="00F06D80">
        <w:t>Б) социально-демографические группы</w:t>
      </w:r>
    </w:p>
    <w:p w:rsidR="009B61C4" w:rsidRPr="00F06D80" w:rsidRDefault="009B61C4" w:rsidP="009B61C4">
      <w:pPr>
        <w:ind w:firstLine="709"/>
        <w:jc w:val="both"/>
      </w:pPr>
      <w:r w:rsidRPr="00F06D80">
        <w:t>В) жители города и деревни</w:t>
      </w:r>
    </w:p>
    <w:p w:rsidR="009B61C4" w:rsidRPr="00F06D80" w:rsidRDefault="009B61C4" w:rsidP="009B61C4">
      <w:pPr>
        <w:ind w:firstLine="709"/>
        <w:jc w:val="both"/>
      </w:pPr>
      <w:r w:rsidRPr="00F06D80">
        <w:t>Г) средства производства</w:t>
      </w:r>
    </w:p>
    <w:p w:rsidR="009B61C4" w:rsidRPr="00F06D80" w:rsidRDefault="009B61C4" w:rsidP="009B61C4">
      <w:pPr>
        <w:ind w:firstLine="709"/>
        <w:jc w:val="both"/>
      </w:pPr>
    </w:p>
    <w:p w:rsidR="009B61C4" w:rsidRPr="0051510F" w:rsidRDefault="009B61C4" w:rsidP="0051510F">
      <w:pPr>
        <w:pStyle w:val="a4"/>
        <w:spacing w:before="0" w:beforeAutospacing="0" w:after="0" w:afterAutospacing="0"/>
        <w:ind w:left="709"/>
        <w:rPr>
          <w:rFonts w:ascii="Times New Roman" w:hAnsi="Times New Roman"/>
          <w:b/>
          <w:sz w:val="24"/>
          <w:szCs w:val="24"/>
        </w:rPr>
      </w:pPr>
      <w:r w:rsidRPr="0051510F">
        <w:rPr>
          <w:rFonts w:ascii="Times New Roman" w:hAnsi="Times New Roman"/>
          <w:b/>
          <w:sz w:val="24"/>
          <w:szCs w:val="24"/>
        </w:rPr>
        <w:t>8. Традиционное общество характеризуется</w:t>
      </w:r>
    </w:p>
    <w:p w:rsidR="009B61C4" w:rsidRPr="0051510F" w:rsidRDefault="009B61C4" w:rsidP="0051510F">
      <w:pPr>
        <w:pStyle w:val="a4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51510F">
        <w:rPr>
          <w:rFonts w:ascii="Times New Roman" w:hAnsi="Times New Roman"/>
          <w:sz w:val="24"/>
          <w:szCs w:val="24"/>
        </w:rPr>
        <w:t>А) наличием многопартийной политической системы</w:t>
      </w:r>
    </w:p>
    <w:p w:rsidR="009B61C4" w:rsidRPr="0051510F" w:rsidRDefault="009B61C4" w:rsidP="0051510F">
      <w:pPr>
        <w:pStyle w:val="a4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51510F">
        <w:rPr>
          <w:rFonts w:ascii="Times New Roman" w:hAnsi="Times New Roman"/>
          <w:sz w:val="24"/>
          <w:szCs w:val="24"/>
        </w:rPr>
        <w:t>Б) преобладанием профессий умственного труда</w:t>
      </w:r>
    </w:p>
    <w:p w:rsidR="009B61C4" w:rsidRPr="0051510F" w:rsidRDefault="009B61C4" w:rsidP="0051510F">
      <w:pPr>
        <w:pStyle w:val="a4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51510F">
        <w:rPr>
          <w:rFonts w:ascii="Times New Roman" w:hAnsi="Times New Roman"/>
          <w:sz w:val="24"/>
          <w:szCs w:val="24"/>
        </w:rPr>
        <w:t>В) удовлетворением многообразных потребностей через деятельность специализированных институтов</w:t>
      </w:r>
    </w:p>
    <w:p w:rsidR="009B61C4" w:rsidRPr="0051510F" w:rsidRDefault="009B61C4" w:rsidP="0051510F">
      <w:pPr>
        <w:pStyle w:val="a4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51510F">
        <w:rPr>
          <w:rFonts w:ascii="Times New Roman" w:hAnsi="Times New Roman"/>
          <w:bCs/>
          <w:sz w:val="24"/>
          <w:szCs w:val="24"/>
        </w:rPr>
        <w:t>Г) различиями прав социальных общностей</w:t>
      </w:r>
    </w:p>
    <w:p w:rsidR="009B61C4" w:rsidRPr="0051510F" w:rsidRDefault="009B61C4" w:rsidP="0051510F">
      <w:pPr>
        <w:ind w:left="709"/>
        <w:jc w:val="both"/>
        <w:rPr>
          <w:bCs/>
        </w:rPr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  <w:bCs/>
        </w:rPr>
        <w:t>9. Натуральное хозяйство, земледелие, примитивная техника являются признаками</w:t>
      </w:r>
    </w:p>
    <w:p w:rsidR="009B61C4" w:rsidRPr="00F06D80" w:rsidRDefault="009B61C4" w:rsidP="009B61C4">
      <w:pPr>
        <w:ind w:firstLine="709"/>
        <w:jc w:val="both"/>
      </w:pPr>
      <w:r w:rsidRPr="00F06D80">
        <w:t>А) индустриального общества</w:t>
      </w:r>
    </w:p>
    <w:p w:rsidR="009B61C4" w:rsidRPr="00F06D80" w:rsidRDefault="009B61C4" w:rsidP="009B61C4">
      <w:pPr>
        <w:ind w:firstLine="709"/>
        <w:jc w:val="both"/>
      </w:pPr>
      <w:r w:rsidRPr="00F06D80">
        <w:t>Б) постиндустриального общества</w:t>
      </w:r>
    </w:p>
    <w:p w:rsidR="009B61C4" w:rsidRPr="00F06D80" w:rsidRDefault="009B61C4" w:rsidP="009B61C4">
      <w:pPr>
        <w:ind w:firstLine="709"/>
        <w:jc w:val="both"/>
      </w:pPr>
      <w:r w:rsidRPr="00F06D80">
        <w:t>В) открытого общества</w:t>
      </w:r>
    </w:p>
    <w:p w:rsidR="009B61C4" w:rsidRPr="00F06D80" w:rsidRDefault="009B61C4" w:rsidP="009B61C4">
      <w:pPr>
        <w:ind w:firstLine="709"/>
        <w:jc w:val="both"/>
      </w:pPr>
      <w:r w:rsidRPr="00F06D80">
        <w:t>Г) доиндустриального общества</w:t>
      </w:r>
    </w:p>
    <w:p w:rsidR="009B61C4" w:rsidRPr="00F06D80" w:rsidRDefault="009B61C4" w:rsidP="009B61C4">
      <w:pPr>
        <w:ind w:firstLine="709"/>
        <w:jc w:val="both"/>
        <w:rPr>
          <w:bCs/>
        </w:rPr>
      </w:pPr>
    </w:p>
    <w:p w:rsidR="009B61C4" w:rsidRPr="00F06D80" w:rsidRDefault="009B61C4" w:rsidP="009B61C4">
      <w:pPr>
        <w:ind w:firstLine="709"/>
        <w:jc w:val="both"/>
        <w:rPr>
          <w:b/>
        </w:rPr>
      </w:pPr>
      <w:r w:rsidRPr="00F06D80">
        <w:rPr>
          <w:b/>
          <w:bCs/>
        </w:rPr>
        <w:t>10. Создание крупного машинного производства и урбанизация это признаки</w:t>
      </w:r>
    </w:p>
    <w:p w:rsidR="009B61C4" w:rsidRPr="00F06D80" w:rsidRDefault="009B61C4" w:rsidP="009B61C4">
      <w:pPr>
        <w:ind w:firstLine="709"/>
        <w:jc w:val="both"/>
      </w:pPr>
      <w:r w:rsidRPr="00F06D80">
        <w:lastRenderedPageBreak/>
        <w:t>А) индустриального общества</w:t>
      </w:r>
    </w:p>
    <w:p w:rsidR="009B61C4" w:rsidRPr="00F06D80" w:rsidRDefault="009B61C4" w:rsidP="009B61C4">
      <w:pPr>
        <w:ind w:firstLine="709"/>
        <w:jc w:val="both"/>
      </w:pPr>
      <w:r w:rsidRPr="00F06D80">
        <w:t>Б) постиндустриального общества</w:t>
      </w:r>
    </w:p>
    <w:p w:rsidR="009B61C4" w:rsidRPr="00F06D80" w:rsidRDefault="009B61C4" w:rsidP="009B61C4">
      <w:pPr>
        <w:ind w:firstLine="709"/>
        <w:jc w:val="both"/>
      </w:pPr>
      <w:r w:rsidRPr="00F06D80">
        <w:t>В) открытого общества</w:t>
      </w:r>
    </w:p>
    <w:p w:rsidR="009B61C4" w:rsidRPr="00F06D80" w:rsidRDefault="009B61C4" w:rsidP="009B61C4">
      <w:pPr>
        <w:ind w:firstLine="709"/>
        <w:jc w:val="both"/>
      </w:pPr>
      <w:r w:rsidRPr="00F06D80">
        <w:t>Г) доиндустриального общества</w:t>
      </w:r>
    </w:p>
    <w:p w:rsidR="009B61C4" w:rsidRPr="00A511BA" w:rsidRDefault="009B61C4" w:rsidP="009B61C4">
      <w:pPr>
        <w:ind w:firstLine="709"/>
        <w:jc w:val="both"/>
      </w:pPr>
    </w:p>
    <w:p w:rsidR="00A56C47" w:rsidRPr="007C39F4" w:rsidRDefault="00A56C47" w:rsidP="00A56C47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>Темы докладов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Теории систем: история и современность.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Проблематика определения типа общества современной России.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Трансформация социальной структуры России в ХХ веке.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Социальная структура современной России.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Теории элит.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 xml:space="preserve">Элита России: история и современность.  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Общая характеристика вторичных социальных институтов.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Факторы изменения социальных институтов.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Особенности социального института религии. Причины его устойчивости в условиях НТР.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Неформальные социальные организации в современной России.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Бюрократия в России: история и современность.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Причины и последствия беспризорности.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Беспризорность в России.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Трансформации брака в современном обществе.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 xml:space="preserve">Проблема роста разводов в современной России и их последствия. </w:t>
      </w:r>
    </w:p>
    <w:p w:rsidR="00FE11AF" w:rsidRPr="00FE11AF" w:rsidRDefault="00FE11AF" w:rsidP="00FE11AF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E11AF">
        <w:rPr>
          <w:rFonts w:ascii="Times New Roman" w:hAnsi="Times New Roman"/>
          <w:sz w:val="28"/>
          <w:szCs w:val="28"/>
        </w:rPr>
        <w:t>Проблема ранних сексуальных отношений в современном обществе и их последствия.</w:t>
      </w:r>
    </w:p>
    <w:p w:rsidR="00C904B9" w:rsidRDefault="00C904B9" w:rsidP="00A56C47">
      <w:pPr>
        <w:jc w:val="both"/>
        <w:rPr>
          <w:b/>
          <w:color w:val="000000"/>
          <w:sz w:val="28"/>
          <w:szCs w:val="28"/>
        </w:rPr>
      </w:pPr>
    </w:p>
    <w:p w:rsidR="00A56C47" w:rsidRPr="007C39F4" w:rsidRDefault="00A56C47" w:rsidP="00A56C47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 xml:space="preserve">Задания для рабочей тетради </w:t>
      </w:r>
    </w:p>
    <w:p w:rsidR="00331843" w:rsidRPr="00331843" w:rsidRDefault="00331843" w:rsidP="00331843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331843">
        <w:rPr>
          <w:b/>
          <w:color w:val="000000"/>
          <w:kern w:val="16"/>
          <w:sz w:val="28"/>
          <w:szCs w:val="28"/>
        </w:rPr>
        <w:t xml:space="preserve">Задание № 1. </w:t>
      </w:r>
    </w:p>
    <w:p w:rsidR="00FE11AF" w:rsidRDefault="00331843" w:rsidP="00FE11AF">
      <w:pPr>
        <w:jc w:val="both"/>
      </w:pPr>
      <w:r w:rsidRPr="00331843">
        <w:rPr>
          <w:color w:val="000000"/>
          <w:kern w:val="16"/>
          <w:sz w:val="28"/>
          <w:szCs w:val="28"/>
        </w:rPr>
        <w:tab/>
      </w:r>
      <w:r w:rsidR="00FE11AF">
        <w:t>Заполните таблицу «Типы общества»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941"/>
      </w:tblGrid>
      <w:tr w:rsidR="00FE11AF" w:rsidTr="003342CC">
        <w:tc>
          <w:tcPr>
            <w:tcW w:w="3227" w:type="dxa"/>
          </w:tcPr>
          <w:p w:rsidR="00FE11AF" w:rsidRPr="007132DD" w:rsidRDefault="00FE11AF" w:rsidP="003342CC">
            <w:pPr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 xml:space="preserve">Название </w:t>
            </w:r>
          </w:p>
          <w:p w:rsidR="00FE11AF" w:rsidRPr="007132DD" w:rsidRDefault="00FE11AF" w:rsidP="003342CC">
            <w:pPr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>типа общества</w:t>
            </w:r>
          </w:p>
        </w:tc>
        <w:tc>
          <w:tcPr>
            <w:tcW w:w="4252" w:type="dxa"/>
          </w:tcPr>
          <w:p w:rsidR="00FE11AF" w:rsidRPr="007132DD" w:rsidRDefault="00FE11AF" w:rsidP="003342CC">
            <w:pPr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 xml:space="preserve">Признаки </w:t>
            </w:r>
          </w:p>
          <w:p w:rsidR="00FE11AF" w:rsidRPr="007132DD" w:rsidRDefault="00FE11AF" w:rsidP="003342CC">
            <w:pPr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>типа общества</w:t>
            </w:r>
          </w:p>
        </w:tc>
        <w:tc>
          <w:tcPr>
            <w:tcW w:w="2941" w:type="dxa"/>
          </w:tcPr>
          <w:p w:rsidR="00FE11AF" w:rsidRPr="007132DD" w:rsidRDefault="00FE11AF" w:rsidP="003342CC">
            <w:pPr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 xml:space="preserve">Пример </w:t>
            </w:r>
          </w:p>
          <w:p w:rsidR="00FE11AF" w:rsidRPr="007132DD" w:rsidRDefault="00FE11AF" w:rsidP="003342CC">
            <w:pPr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>типа общества</w:t>
            </w:r>
          </w:p>
        </w:tc>
      </w:tr>
      <w:tr w:rsidR="00FE11AF" w:rsidRPr="007132DD" w:rsidTr="003342CC">
        <w:tc>
          <w:tcPr>
            <w:tcW w:w="10420" w:type="dxa"/>
            <w:gridSpan w:val="3"/>
          </w:tcPr>
          <w:p w:rsidR="00FE11AF" w:rsidRPr="007132DD" w:rsidRDefault="00FE11AF" w:rsidP="003342CC">
            <w:pPr>
              <w:spacing w:before="120" w:after="120"/>
              <w:jc w:val="center"/>
              <w:rPr>
                <w:b/>
                <w:i/>
              </w:rPr>
            </w:pPr>
            <w:r w:rsidRPr="007132DD">
              <w:rPr>
                <w:b/>
                <w:i/>
              </w:rPr>
              <w:t xml:space="preserve">Классификация </w:t>
            </w:r>
            <w:proofErr w:type="gramStart"/>
            <w:r w:rsidRPr="007132DD">
              <w:rPr>
                <w:b/>
                <w:i/>
              </w:rPr>
              <w:t>по</w:t>
            </w:r>
            <w:proofErr w:type="gramEnd"/>
            <w:r w:rsidRPr="007132DD">
              <w:rPr>
                <w:b/>
                <w:i/>
              </w:rPr>
              <w:t xml:space="preserve"> _______________________________</w:t>
            </w:r>
          </w:p>
        </w:tc>
      </w:tr>
      <w:tr w:rsidR="00FE11AF" w:rsidTr="003342CC">
        <w:tc>
          <w:tcPr>
            <w:tcW w:w="3227" w:type="dxa"/>
          </w:tcPr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11AF" w:rsidRPr="007132DD" w:rsidTr="003342CC">
        <w:tc>
          <w:tcPr>
            <w:tcW w:w="10420" w:type="dxa"/>
            <w:gridSpan w:val="3"/>
          </w:tcPr>
          <w:p w:rsidR="00FE11AF" w:rsidRPr="007132DD" w:rsidRDefault="00FE11AF" w:rsidP="003342CC">
            <w:pPr>
              <w:spacing w:before="120" w:after="120"/>
              <w:jc w:val="center"/>
              <w:rPr>
                <w:b/>
              </w:rPr>
            </w:pPr>
            <w:r w:rsidRPr="007132DD">
              <w:rPr>
                <w:b/>
                <w:i/>
              </w:rPr>
              <w:t xml:space="preserve">Классификация </w:t>
            </w:r>
            <w:proofErr w:type="gramStart"/>
            <w:r w:rsidRPr="007132DD">
              <w:rPr>
                <w:b/>
                <w:i/>
              </w:rPr>
              <w:t>по</w:t>
            </w:r>
            <w:proofErr w:type="gramEnd"/>
            <w:r w:rsidRPr="007132DD">
              <w:rPr>
                <w:b/>
                <w:i/>
              </w:rPr>
              <w:t xml:space="preserve"> _______________________________</w:t>
            </w:r>
          </w:p>
        </w:tc>
      </w:tr>
      <w:tr w:rsidR="00FE11AF" w:rsidTr="003342CC">
        <w:tc>
          <w:tcPr>
            <w:tcW w:w="3227" w:type="dxa"/>
          </w:tcPr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1AF" w:rsidRPr="007132DD" w:rsidTr="003342CC">
        <w:tc>
          <w:tcPr>
            <w:tcW w:w="10420" w:type="dxa"/>
            <w:gridSpan w:val="3"/>
          </w:tcPr>
          <w:p w:rsidR="00FE11AF" w:rsidRPr="007132DD" w:rsidRDefault="00FE11AF" w:rsidP="003342CC">
            <w:pPr>
              <w:spacing w:before="120" w:after="120"/>
              <w:jc w:val="center"/>
              <w:rPr>
                <w:b/>
              </w:rPr>
            </w:pPr>
            <w:r w:rsidRPr="007132DD">
              <w:rPr>
                <w:b/>
                <w:i/>
              </w:rPr>
              <w:t xml:space="preserve">Классификация </w:t>
            </w:r>
            <w:proofErr w:type="gramStart"/>
            <w:r w:rsidRPr="007132DD">
              <w:rPr>
                <w:b/>
                <w:i/>
              </w:rPr>
              <w:t>по</w:t>
            </w:r>
            <w:proofErr w:type="gramEnd"/>
            <w:r w:rsidRPr="007132DD">
              <w:rPr>
                <w:b/>
                <w:i/>
              </w:rPr>
              <w:t xml:space="preserve"> _______________________________</w:t>
            </w:r>
          </w:p>
        </w:tc>
      </w:tr>
      <w:tr w:rsidR="00FE11AF" w:rsidTr="003342CC">
        <w:tc>
          <w:tcPr>
            <w:tcW w:w="3227" w:type="dxa"/>
          </w:tcPr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E11AF" w:rsidRDefault="00FE11AF" w:rsidP="003342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1AF" w:rsidRPr="007132DD" w:rsidTr="003342CC">
        <w:tc>
          <w:tcPr>
            <w:tcW w:w="10420" w:type="dxa"/>
            <w:gridSpan w:val="3"/>
          </w:tcPr>
          <w:p w:rsidR="00FE11AF" w:rsidRPr="007132DD" w:rsidRDefault="00FE11AF" w:rsidP="003342CC">
            <w:pPr>
              <w:spacing w:before="120" w:after="120"/>
              <w:jc w:val="center"/>
              <w:rPr>
                <w:b/>
              </w:rPr>
            </w:pPr>
            <w:r w:rsidRPr="007132DD">
              <w:rPr>
                <w:b/>
                <w:i/>
              </w:rPr>
              <w:t xml:space="preserve">Классификация </w:t>
            </w:r>
            <w:proofErr w:type="gramStart"/>
            <w:r w:rsidRPr="007132DD">
              <w:rPr>
                <w:b/>
                <w:i/>
              </w:rPr>
              <w:t>по</w:t>
            </w:r>
            <w:proofErr w:type="gramEnd"/>
            <w:r w:rsidRPr="007132DD">
              <w:rPr>
                <w:b/>
                <w:i/>
              </w:rPr>
              <w:t xml:space="preserve"> _______________________________</w:t>
            </w:r>
          </w:p>
        </w:tc>
      </w:tr>
      <w:tr w:rsidR="00FE11AF" w:rsidTr="003342CC">
        <w:tc>
          <w:tcPr>
            <w:tcW w:w="3227" w:type="dxa"/>
          </w:tcPr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E11AF" w:rsidRDefault="00FE11AF" w:rsidP="003342C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510F" w:rsidRDefault="0051510F" w:rsidP="00331843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</w:p>
    <w:p w:rsidR="00FE11AF" w:rsidRDefault="00331843" w:rsidP="00331843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331843">
        <w:rPr>
          <w:b/>
          <w:color w:val="000000"/>
          <w:kern w:val="16"/>
          <w:sz w:val="28"/>
          <w:szCs w:val="28"/>
        </w:rPr>
        <w:t xml:space="preserve">Задание № 2. </w:t>
      </w:r>
    </w:p>
    <w:p w:rsidR="00FE11AF" w:rsidRDefault="00FE11AF" w:rsidP="00FE11AF">
      <w:pPr>
        <w:jc w:val="both"/>
      </w:pPr>
      <w:r>
        <w:t>Приведите примеры латентных  социальных институтов.</w:t>
      </w:r>
    </w:p>
    <w:p w:rsidR="00FE11AF" w:rsidRDefault="00FE11AF" w:rsidP="00FE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29AE">
        <w:rPr>
          <w:sz w:val="28"/>
          <w:szCs w:val="28"/>
        </w:rPr>
        <w:t>Семья ________________________________________________________________________________________________________________________________________________Религия  ________________________________________________________________________________________________________________________________________________Экономика ________________________________________________________________________________________________________________________________________________Государство ________________________________________________________________________________________________________________________________________________Армия ________________________________________________________________________________________________________________________________________________</w:t>
      </w:r>
    </w:p>
    <w:p w:rsidR="00FE11AF" w:rsidRDefault="00FE11AF" w:rsidP="00FE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1AF" w:rsidRDefault="00FE11AF" w:rsidP="00FE11AF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  <w:r w:rsidRPr="00FE11AF">
        <w:rPr>
          <w:b/>
          <w:color w:val="000000"/>
          <w:kern w:val="16"/>
          <w:sz w:val="28"/>
          <w:szCs w:val="28"/>
        </w:rPr>
        <w:t>Задание № 3</w:t>
      </w:r>
      <w:r>
        <w:rPr>
          <w:color w:val="000000"/>
          <w:kern w:val="16"/>
        </w:rPr>
        <w:t xml:space="preserve">. </w:t>
      </w:r>
    </w:p>
    <w:p w:rsidR="00FE11AF" w:rsidRPr="00421DD4" w:rsidRDefault="00FE11AF" w:rsidP="00FE11AF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  <w:u w:val="single"/>
        </w:rPr>
      </w:pPr>
      <w:r>
        <w:t>Поясните, что означает понятие жизненный цикл семьи, охарактеризуйте его основные стадии.</w:t>
      </w:r>
    </w:p>
    <w:p w:rsidR="00FE11AF" w:rsidRDefault="00FE11AF" w:rsidP="00FE11AF">
      <w:pPr>
        <w:widowControl w:val="0"/>
        <w:autoSpaceDE w:val="0"/>
        <w:autoSpaceDN w:val="0"/>
        <w:adjustRightInd w:val="0"/>
        <w:jc w:val="both"/>
      </w:pPr>
      <w:r>
        <w:t xml:space="preserve">Жизненный цикл семьи это – </w:t>
      </w:r>
    </w:p>
    <w:p w:rsidR="00FE11AF" w:rsidRDefault="00FE11AF" w:rsidP="00FE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>_____________________________________________________________________________________</w:t>
      </w:r>
    </w:p>
    <w:p w:rsidR="00223202" w:rsidRDefault="00223202" w:rsidP="001E6C4E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7371"/>
      </w:tblGrid>
      <w:tr w:rsidR="00FE11AF" w:rsidTr="003342CC">
        <w:tc>
          <w:tcPr>
            <w:tcW w:w="2943" w:type="dxa"/>
            <w:vAlign w:val="center"/>
          </w:tcPr>
          <w:p w:rsidR="00FE11AF" w:rsidRPr="00421DD4" w:rsidRDefault="00FE11AF" w:rsidP="00FE11AF">
            <w:pPr>
              <w:jc w:val="center"/>
              <w:rPr>
                <w:b/>
              </w:rPr>
            </w:pPr>
            <w:r w:rsidRPr="00421DD4">
              <w:rPr>
                <w:b/>
              </w:rPr>
              <w:t>Название стадии</w:t>
            </w:r>
          </w:p>
        </w:tc>
        <w:tc>
          <w:tcPr>
            <w:tcW w:w="7371" w:type="dxa"/>
            <w:vAlign w:val="center"/>
          </w:tcPr>
          <w:p w:rsidR="00FE11AF" w:rsidRPr="00421DD4" w:rsidRDefault="00FE11AF" w:rsidP="00FE11AF">
            <w:pPr>
              <w:jc w:val="center"/>
              <w:rPr>
                <w:b/>
              </w:rPr>
            </w:pPr>
            <w:r w:rsidRPr="00421DD4">
              <w:rPr>
                <w:b/>
              </w:rPr>
              <w:t>Описание</w:t>
            </w:r>
          </w:p>
        </w:tc>
      </w:tr>
      <w:tr w:rsidR="00FE11AF" w:rsidTr="003342CC">
        <w:tc>
          <w:tcPr>
            <w:tcW w:w="2943" w:type="dxa"/>
            <w:vAlign w:val="center"/>
          </w:tcPr>
          <w:p w:rsidR="00FE11AF" w:rsidRDefault="00FE11AF" w:rsidP="003342CC">
            <w:r>
              <w:t>1. ____________________</w:t>
            </w:r>
          </w:p>
        </w:tc>
        <w:tc>
          <w:tcPr>
            <w:tcW w:w="7371" w:type="dxa"/>
          </w:tcPr>
          <w:p w:rsidR="00FE11AF" w:rsidRDefault="00FE11AF" w:rsidP="003342CC">
            <w:pPr>
              <w:spacing w:line="360" w:lineRule="auto"/>
            </w:pPr>
          </w:p>
          <w:p w:rsidR="00FE11AF" w:rsidRDefault="00FE11AF" w:rsidP="003342CC">
            <w:pPr>
              <w:spacing w:line="360" w:lineRule="auto"/>
            </w:pPr>
          </w:p>
        </w:tc>
      </w:tr>
      <w:tr w:rsidR="00FE11AF" w:rsidTr="003342CC">
        <w:tc>
          <w:tcPr>
            <w:tcW w:w="2943" w:type="dxa"/>
            <w:vAlign w:val="center"/>
          </w:tcPr>
          <w:p w:rsidR="00FE11AF" w:rsidRDefault="00FE11AF" w:rsidP="003342CC">
            <w:r>
              <w:t>2</w:t>
            </w:r>
            <w:r w:rsidRPr="009B5BBF">
              <w:t>. ____________________</w:t>
            </w:r>
          </w:p>
        </w:tc>
        <w:tc>
          <w:tcPr>
            <w:tcW w:w="7371" w:type="dxa"/>
          </w:tcPr>
          <w:p w:rsidR="00FE11AF" w:rsidRDefault="00FE11AF" w:rsidP="003342CC">
            <w:pPr>
              <w:spacing w:line="360" w:lineRule="auto"/>
            </w:pPr>
          </w:p>
          <w:p w:rsidR="00FE11AF" w:rsidRDefault="00FE11AF" w:rsidP="003342CC">
            <w:pPr>
              <w:spacing w:line="360" w:lineRule="auto"/>
            </w:pPr>
          </w:p>
        </w:tc>
      </w:tr>
      <w:tr w:rsidR="00FE11AF" w:rsidTr="003342CC">
        <w:tc>
          <w:tcPr>
            <w:tcW w:w="2943" w:type="dxa"/>
            <w:vAlign w:val="center"/>
          </w:tcPr>
          <w:p w:rsidR="00FE11AF" w:rsidRDefault="00FE11AF" w:rsidP="003342CC">
            <w:r>
              <w:t>3</w:t>
            </w:r>
            <w:r w:rsidRPr="009B5BBF">
              <w:t>. ____________________</w:t>
            </w:r>
          </w:p>
        </w:tc>
        <w:tc>
          <w:tcPr>
            <w:tcW w:w="7371" w:type="dxa"/>
          </w:tcPr>
          <w:p w:rsidR="00FE11AF" w:rsidRDefault="00FE11AF" w:rsidP="003342CC">
            <w:pPr>
              <w:spacing w:line="360" w:lineRule="auto"/>
            </w:pPr>
          </w:p>
          <w:p w:rsidR="00FE11AF" w:rsidRDefault="00FE11AF" w:rsidP="003342CC">
            <w:pPr>
              <w:spacing w:line="360" w:lineRule="auto"/>
            </w:pPr>
          </w:p>
        </w:tc>
      </w:tr>
      <w:tr w:rsidR="00FE11AF" w:rsidTr="003342CC">
        <w:tc>
          <w:tcPr>
            <w:tcW w:w="2943" w:type="dxa"/>
            <w:vAlign w:val="center"/>
          </w:tcPr>
          <w:p w:rsidR="00FE11AF" w:rsidRDefault="00FE11AF" w:rsidP="003342CC">
            <w:r>
              <w:t>4</w:t>
            </w:r>
            <w:r w:rsidRPr="009B5BBF">
              <w:t>. ____________________</w:t>
            </w:r>
          </w:p>
        </w:tc>
        <w:tc>
          <w:tcPr>
            <w:tcW w:w="7371" w:type="dxa"/>
          </w:tcPr>
          <w:p w:rsidR="00FE11AF" w:rsidRDefault="00FE11AF" w:rsidP="003342CC">
            <w:pPr>
              <w:spacing w:line="360" w:lineRule="auto"/>
            </w:pPr>
          </w:p>
          <w:p w:rsidR="00FE11AF" w:rsidRDefault="00FE11AF" w:rsidP="003342CC">
            <w:pPr>
              <w:spacing w:line="360" w:lineRule="auto"/>
            </w:pPr>
          </w:p>
        </w:tc>
      </w:tr>
      <w:tr w:rsidR="00FE11AF" w:rsidTr="003342CC">
        <w:tc>
          <w:tcPr>
            <w:tcW w:w="2943" w:type="dxa"/>
            <w:vAlign w:val="center"/>
          </w:tcPr>
          <w:p w:rsidR="00FE11AF" w:rsidRDefault="00FE11AF" w:rsidP="003342CC">
            <w:r>
              <w:t>5</w:t>
            </w:r>
            <w:r w:rsidRPr="009B5BBF">
              <w:t>. ____________________</w:t>
            </w:r>
          </w:p>
        </w:tc>
        <w:tc>
          <w:tcPr>
            <w:tcW w:w="7371" w:type="dxa"/>
          </w:tcPr>
          <w:p w:rsidR="00FE11AF" w:rsidRDefault="00FE11AF" w:rsidP="003342CC">
            <w:pPr>
              <w:spacing w:line="360" w:lineRule="auto"/>
            </w:pPr>
          </w:p>
          <w:p w:rsidR="00FE11AF" w:rsidRDefault="00FE11AF" w:rsidP="003342CC">
            <w:pPr>
              <w:spacing w:line="360" w:lineRule="auto"/>
            </w:pPr>
          </w:p>
        </w:tc>
      </w:tr>
    </w:tbl>
    <w:p w:rsidR="00FE11AF" w:rsidRDefault="00FE11AF" w:rsidP="001E6C4E">
      <w:pPr>
        <w:ind w:firstLine="709"/>
        <w:jc w:val="both"/>
        <w:rPr>
          <w:b/>
          <w:color w:val="000000"/>
          <w:sz w:val="28"/>
          <w:szCs w:val="28"/>
        </w:rPr>
      </w:pPr>
    </w:p>
    <w:p w:rsidR="0051510F" w:rsidRPr="002A727F" w:rsidRDefault="0051510F" w:rsidP="0051510F">
      <w:pPr>
        <w:pStyle w:val="a5"/>
        <w:tabs>
          <w:tab w:val="left" w:pos="270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2A727F">
        <w:rPr>
          <w:rFonts w:ascii="Times New Roman" w:hAnsi="Times New Roman"/>
          <w:b/>
          <w:sz w:val="28"/>
          <w:szCs w:val="28"/>
        </w:rPr>
        <w:t xml:space="preserve">Рубежный контроль по первому модулю проходит в форме тестирования в ИС </w:t>
      </w:r>
      <w:proofErr w:type="spellStart"/>
      <w:r w:rsidRPr="002A727F">
        <w:rPr>
          <w:rFonts w:ascii="Times New Roman" w:hAnsi="Times New Roman"/>
          <w:b/>
          <w:sz w:val="28"/>
          <w:szCs w:val="28"/>
        </w:rPr>
        <w:t>ОрГМУ</w:t>
      </w:r>
      <w:proofErr w:type="spellEnd"/>
      <w:r w:rsidRPr="002A727F">
        <w:rPr>
          <w:rFonts w:ascii="Times New Roman" w:hAnsi="Times New Roman"/>
          <w:b/>
          <w:sz w:val="28"/>
          <w:szCs w:val="28"/>
        </w:rPr>
        <w:t xml:space="preserve"> </w:t>
      </w:r>
    </w:p>
    <w:p w:rsidR="0051510F" w:rsidRPr="002A727F" w:rsidRDefault="0051510F" w:rsidP="0051510F">
      <w:pPr>
        <w:pStyle w:val="a5"/>
        <w:tabs>
          <w:tab w:val="left" w:pos="2700"/>
        </w:tabs>
        <w:ind w:left="0" w:firstLine="709"/>
        <w:rPr>
          <w:rFonts w:ascii="Times New Roman" w:hAnsi="Times New Roman"/>
          <w:sz w:val="28"/>
          <w:szCs w:val="28"/>
        </w:rPr>
      </w:pPr>
      <w:r w:rsidRPr="002A727F">
        <w:rPr>
          <w:rFonts w:ascii="Times New Roman" w:hAnsi="Times New Roman"/>
          <w:sz w:val="28"/>
          <w:szCs w:val="28"/>
        </w:rPr>
        <w:t xml:space="preserve">Тестовые задания (общим количеством </w:t>
      </w:r>
      <w:r>
        <w:rPr>
          <w:rFonts w:ascii="Times New Roman" w:hAnsi="Times New Roman"/>
          <w:sz w:val="28"/>
          <w:szCs w:val="28"/>
        </w:rPr>
        <w:t>5</w:t>
      </w:r>
      <w:r w:rsidRPr="002A727F">
        <w:rPr>
          <w:rFonts w:ascii="Times New Roman" w:hAnsi="Times New Roman"/>
          <w:sz w:val="28"/>
          <w:szCs w:val="28"/>
        </w:rPr>
        <w:t xml:space="preserve">0 заданий) ИС выбирает самостоятельно из тестовых заданий для всех тем  первого модуля (тестовые задания указаны выше). </w:t>
      </w:r>
    </w:p>
    <w:p w:rsidR="001E6C4E" w:rsidRDefault="001E6C4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11AF" w:rsidRDefault="00FE11A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 w:rsidR="00B76608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76608" w:rsidRPr="00B76608">
        <w:rPr>
          <w:rFonts w:ascii="Times New Roman" w:hAnsi="Times New Roman"/>
          <w:i/>
          <w:color w:val="000000"/>
          <w:sz w:val="28"/>
          <w:szCs w:val="28"/>
        </w:rPr>
        <w:t>«</w:t>
      </w:r>
      <w:r w:rsidR="00FE11AF" w:rsidRPr="00FE11AF">
        <w:rPr>
          <w:rFonts w:ascii="Times New Roman" w:hAnsi="Times New Roman"/>
          <w:i/>
          <w:color w:val="000000"/>
          <w:sz w:val="28"/>
          <w:szCs w:val="28"/>
        </w:rPr>
        <w:t>Социальные конфликты. Социология культуры. Социология личности. Социальный контроль. Социальные изменения. Социология медицины. Методология социологических исследований</w:t>
      </w:r>
      <w:r w:rsidR="00B76608" w:rsidRPr="00B76608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1E6C4E" w:rsidRDefault="001E6C4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B74D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1F7CE2">
        <w:rPr>
          <w:b/>
          <w:color w:val="000000"/>
          <w:sz w:val="28"/>
          <w:szCs w:val="28"/>
        </w:rPr>
        <w:t xml:space="preserve"> </w:t>
      </w:r>
      <w:r w:rsidR="001F7CE2" w:rsidRPr="001F7CE2">
        <w:rPr>
          <w:color w:val="000000"/>
          <w:sz w:val="28"/>
          <w:szCs w:val="28"/>
        </w:rPr>
        <w:t>«</w:t>
      </w:r>
      <w:r w:rsidR="000228B6" w:rsidRPr="000228B6">
        <w:rPr>
          <w:color w:val="000000"/>
          <w:sz w:val="28"/>
          <w:szCs w:val="28"/>
        </w:rPr>
        <w:t>Социальные конфликты. Социология культуры</w:t>
      </w:r>
      <w:r w:rsidR="001F7CE2" w:rsidRPr="001F7CE2">
        <w:rPr>
          <w:color w:val="000000"/>
          <w:sz w:val="28"/>
          <w:szCs w:val="28"/>
        </w:rPr>
        <w:t>»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B74D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904B9" w:rsidRPr="00EB0DF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EB0DF2">
        <w:rPr>
          <w:rFonts w:ascii="Times New Roman" w:hAnsi="Times New Roman"/>
          <w:i/>
          <w:color w:val="000000"/>
          <w:sz w:val="28"/>
          <w:szCs w:val="28"/>
        </w:rPr>
        <w:t>устный опрос;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письменный опрос;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терминологический диктант;</w:t>
      </w:r>
    </w:p>
    <w:p w:rsidR="00C904B9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тестирование;</w:t>
      </w:r>
    </w:p>
    <w:p w:rsidR="00C904B9" w:rsidRPr="00EB0DF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доклад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141E32" w:rsidRDefault="00141E3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B74D0" w:rsidRPr="00EB0DF2" w:rsidRDefault="00CB74D0" w:rsidP="00CB74D0">
      <w:pPr>
        <w:widowControl w:val="0"/>
        <w:autoSpaceDE w:val="0"/>
        <w:autoSpaceDN w:val="0"/>
        <w:adjustRightInd w:val="0"/>
        <w:rPr>
          <w:b/>
          <w:color w:val="000000"/>
          <w:kern w:val="16"/>
          <w:sz w:val="28"/>
          <w:szCs w:val="28"/>
        </w:rPr>
      </w:pPr>
      <w:r w:rsidRPr="00EB0DF2">
        <w:rPr>
          <w:b/>
          <w:color w:val="000000"/>
          <w:kern w:val="16"/>
          <w:sz w:val="28"/>
          <w:szCs w:val="28"/>
        </w:rPr>
        <w:t xml:space="preserve">Основные вопросы </w:t>
      </w:r>
      <w:r>
        <w:rPr>
          <w:b/>
          <w:color w:val="000000"/>
          <w:kern w:val="16"/>
          <w:sz w:val="28"/>
          <w:szCs w:val="28"/>
        </w:rPr>
        <w:t>для устного опроса на семинаре</w:t>
      </w:r>
      <w:r w:rsidRPr="00EB0DF2">
        <w:rPr>
          <w:b/>
          <w:color w:val="000000"/>
          <w:kern w:val="16"/>
          <w:sz w:val="28"/>
          <w:szCs w:val="28"/>
        </w:rPr>
        <w:t>:</w:t>
      </w:r>
    </w:p>
    <w:p w:rsidR="00F2144E" w:rsidRPr="00F2144E" w:rsidRDefault="00F2144E" w:rsidP="00063B72">
      <w:pPr>
        <w:numPr>
          <w:ilvl w:val="0"/>
          <w:numId w:val="17"/>
        </w:numPr>
        <w:tabs>
          <w:tab w:val="clear" w:pos="1698"/>
          <w:tab w:val="num" w:pos="993"/>
        </w:tabs>
        <w:ind w:left="709" w:hanging="423"/>
        <w:jc w:val="both"/>
        <w:rPr>
          <w:sz w:val="28"/>
          <w:szCs w:val="28"/>
        </w:rPr>
      </w:pPr>
      <w:r w:rsidRPr="00F2144E">
        <w:rPr>
          <w:sz w:val="28"/>
          <w:szCs w:val="28"/>
        </w:rPr>
        <w:t xml:space="preserve">Понятие социального конфликта, особенности его социологического анализа. 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993"/>
        </w:tabs>
        <w:autoSpaceDE/>
        <w:autoSpaceDN/>
        <w:adjustRightInd/>
        <w:ind w:left="709" w:hanging="423"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Теории социальных конфликтов.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993"/>
        </w:tabs>
        <w:autoSpaceDE/>
        <w:autoSpaceDN/>
        <w:adjustRightInd/>
        <w:ind w:left="709" w:hanging="423"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Виды социальных конфликтов.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993"/>
        </w:tabs>
        <w:autoSpaceDE/>
        <w:autoSpaceDN/>
        <w:adjustRightInd/>
        <w:ind w:left="709" w:hanging="423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Стадии социальных конфликтов. </w:t>
      </w:r>
    </w:p>
    <w:p w:rsidR="00F2144E" w:rsidRPr="00F2144E" w:rsidRDefault="00F2144E" w:rsidP="00063B72">
      <w:pPr>
        <w:pStyle w:val="a5"/>
        <w:numPr>
          <w:ilvl w:val="0"/>
          <w:numId w:val="17"/>
        </w:numPr>
        <w:tabs>
          <w:tab w:val="clear" w:pos="1698"/>
          <w:tab w:val="num" w:pos="709"/>
        </w:tabs>
        <w:ind w:left="709" w:hanging="425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Проблема урегулирования социальных конфликтов и предупреждение социально-опасных конфликтов.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709"/>
        </w:tabs>
        <w:autoSpaceDE/>
        <w:autoSpaceDN/>
        <w:adjustRightInd/>
        <w:ind w:left="709" w:hanging="425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Понятие культуры в социологии, его проблематика.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709"/>
        </w:tabs>
        <w:autoSpaceDE/>
        <w:autoSpaceDN/>
        <w:adjustRightInd/>
        <w:ind w:left="709" w:hanging="425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Структура культуры (проблематика структурирования).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709"/>
        </w:tabs>
        <w:autoSpaceDE/>
        <w:autoSpaceDN/>
        <w:adjustRightInd/>
        <w:ind w:left="709" w:hanging="425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Сущность культуры.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709"/>
        </w:tabs>
        <w:autoSpaceDE/>
        <w:autoSpaceDN/>
        <w:adjustRightInd/>
        <w:ind w:left="709" w:hanging="425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Закономерности развития культуры, его проблематика.</w:t>
      </w:r>
    </w:p>
    <w:p w:rsidR="00F2144E" w:rsidRPr="00F2144E" w:rsidRDefault="00F2144E" w:rsidP="00063B72">
      <w:pPr>
        <w:pStyle w:val="a5"/>
        <w:widowControl/>
        <w:numPr>
          <w:ilvl w:val="0"/>
          <w:numId w:val="17"/>
        </w:numPr>
        <w:tabs>
          <w:tab w:val="clear" w:pos="1698"/>
          <w:tab w:val="num" w:pos="709"/>
        </w:tabs>
        <w:autoSpaceDE/>
        <w:autoSpaceDN/>
        <w:adjustRightInd/>
        <w:ind w:left="709" w:hanging="425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Типы культуры и функции культуры. </w:t>
      </w:r>
    </w:p>
    <w:p w:rsidR="00F2144E" w:rsidRPr="00F2144E" w:rsidRDefault="00F2144E" w:rsidP="00F2144E">
      <w:pPr>
        <w:pStyle w:val="a5"/>
        <w:ind w:left="1698" w:firstLine="0"/>
        <w:rPr>
          <w:sz w:val="28"/>
          <w:szCs w:val="28"/>
        </w:rPr>
      </w:pPr>
    </w:p>
    <w:p w:rsidR="00CB74D0" w:rsidRPr="00EB0DF2" w:rsidRDefault="00CB74D0" w:rsidP="00CB74D0">
      <w:pPr>
        <w:rPr>
          <w:b/>
          <w:bCs/>
          <w:iCs/>
          <w:sz w:val="28"/>
          <w:szCs w:val="28"/>
        </w:rPr>
      </w:pPr>
      <w:r w:rsidRPr="00EB0DF2">
        <w:rPr>
          <w:b/>
          <w:bCs/>
          <w:iCs/>
          <w:sz w:val="28"/>
          <w:szCs w:val="28"/>
        </w:rPr>
        <w:t xml:space="preserve">Основные вопросы для письменного опроса на семинаре: 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Как социальные конфликты влияют на развитие общества? 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Почему диалектические теории социального конфликта имеют наибольшую популярность в современный период?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виды социальных конфликтов наиболее опасны? Почему?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из видов социальных конфликтов сложнее всего урегулировать?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Чем опасен экстремизм как форма конфликтного действия? 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Возможно ли управление социальными конфликтами? 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Чем объяснить большое количество вариантов понятия «культура»?  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Может ли существовать культура без сознания и трудовой деятельности? 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факторы определяют динамику и направление развития культуры?</w:t>
      </w:r>
    </w:p>
    <w:p w:rsidR="00F2144E" w:rsidRPr="00F2144E" w:rsidRDefault="00F2144E" w:rsidP="00063B72">
      <w:pPr>
        <w:pStyle w:val="a5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Каковы критерии определения типов культуры? </w:t>
      </w:r>
    </w:p>
    <w:p w:rsidR="00896D4E" w:rsidRPr="00141E32" w:rsidRDefault="00896D4E" w:rsidP="00CB74D0">
      <w:pPr>
        <w:jc w:val="both"/>
        <w:rPr>
          <w:b/>
          <w:sz w:val="28"/>
          <w:szCs w:val="28"/>
        </w:rPr>
      </w:pPr>
    </w:p>
    <w:p w:rsidR="00CB74D0" w:rsidRPr="00EB0DF2" w:rsidRDefault="00CB74D0" w:rsidP="00CB74D0">
      <w:pPr>
        <w:jc w:val="both"/>
        <w:rPr>
          <w:sz w:val="28"/>
          <w:szCs w:val="28"/>
        </w:rPr>
      </w:pPr>
      <w:r w:rsidRPr="00EB0DF2">
        <w:rPr>
          <w:b/>
          <w:sz w:val="28"/>
          <w:szCs w:val="28"/>
        </w:rPr>
        <w:t>Основные понятия для терминологического диктанта:</w:t>
      </w:r>
      <w:r w:rsidRPr="00EB0DF2">
        <w:rPr>
          <w:sz w:val="28"/>
          <w:szCs w:val="28"/>
        </w:rPr>
        <w:t xml:space="preserve"> </w:t>
      </w:r>
    </w:p>
    <w:p w:rsidR="00896D4E" w:rsidRDefault="00F2144E" w:rsidP="00CB74D0">
      <w:pPr>
        <w:jc w:val="both"/>
        <w:rPr>
          <w:b/>
          <w:color w:val="000000"/>
          <w:sz w:val="28"/>
          <w:szCs w:val="28"/>
        </w:rPr>
      </w:pPr>
      <w:proofErr w:type="gramStart"/>
      <w:r w:rsidRPr="009F1FC4">
        <w:rPr>
          <w:sz w:val="28"/>
          <w:szCs w:val="28"/>
        </w:rPr>
        <w:t>социальный конфликт, субъект конфликта, объект конфликта, зона конфликтного противоречия, фрустрация, стадия социального конфликта, динамика социального конфликта</w:t>
      </w:r>
      <w:r>
        <w:rPr>
          <w:sz w:val="28"/>
          <w:szCs w:val="28"/>
        </w:rPr>
        <w:t>, война, экстремизм, терроризм,</w:t>
      </w:r>
      <w:r w:rsidRPr="009F1FC4">
        <w:rPr>
          <w:sz w:val="28"/>
          <w:szCs w:val="28"/>
        </w:rPr>
        <w:t xml:space="preserve"> культура, цивилизация, язык, труд, нравственность, артефакт, знаки-символы, материальная культура, духовная </w:t>
      </w:r>
      <w:r w:rsidRPr="009F1FC4">
        <w:rPr>
          <w:sz w:val="28"/>
          <w:szCs w:val="28"/>
        </w:rPr>
        <w:lastRenderedPageBreak/>
        <w:t xml:space="preserve">культура, доминирующая культура, аккультурация, </w:t>
      </w:r>
      <w:proofErr w:type="spellStart"/>
      <w:r w:rsidRPr="009F1FC4">
        <w:rPr>
          <w:sz w:val="28"/>
          <w:szCs w:val="28"/>
        </w:rPr>
        <w:t>инкультурация</w:t>
      </w:r>
      <w:proofErr w:type="spellEnd"/>
      <w:r w:rsidRPr="009F1FC4">
        <w:rPr>
          <w:sz w:val="28"/>
          <w:szCs w:val="28"/>
        </w:rPr>
        <w:t>, контркультура, субкультура.</w:t>
      </w:r>
      <w:proofErr w:type="gramEnd"/>
    </w:p>
    <w:p w:rsidR="00F2144E" w:rsidRPr="00A467A7" w:rsidRDefault="00F2144E" w:rsidP="00CB74D0">
      <w:pPr>
        <w:jc w:val="both"/>
        <w:rPr>
          <w:b/>
          <w:color w:val="000000"/>
          <w:sz w:val="28"/>
          <w:szCs w:val="28"/>
        </w:rPr>
      </w:pPr>
    </w:p>
    <w:p w:rsidR="00CB74D0" w:rsidRPr="002E691A" w:rsidRDefault="00CB74D0" w:rsidP="00CB74D0">
      <w:pPr>
        <w:jc w:val="both"/>
        <w:rPr>
          <w:b/>
          <w:color w:val="000000"/>
          <w:sz w:val="28"/>
          <w:szCs w:val="28"/>
        </w:rPr>
      </w:pPr>
      <w:r w:rsidRPr="002E691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естовые задания</w:t>
      </w: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1. Столкновение социальных групп, являющихся носителями противоположных социально-экономических и политических интересов, взглядов, идеологий, определяется как</w:t>
      </w:r>
    </w:p>
    <w:p w:rsidR="00684325" w:rsidRPr="00F33077" w:rsidRDefault="00684325" w:rsidP="00684325">
      <w:pPr>
        <w:ind w:firstLine="709"/>
        <w:jc w:val="both"/>
      </w:pPr>
      <w:r w:rsidRPr="00F33077">
        <w:t>А) юридический конфликт</w:t>
      </w:r>
    </w:p>
    <w:p w:rsidR="00684325" w:rsidRPr="00F33077" w:rsidRDefault="00684325" w:rsidP="00684325">
      <w:pPr>
        <w:ind w:firstLine="709"/>
        <w:jc w:val="both"/>
      </w:pPr>
      <w:r w:rsidRPr="00F33077">
        <w:t>Б) ролевой конфликт</w:t>
      </w:r>
    </w:p>
    <w:p w:rsidR="00684325" w:rsidRPr="00F33077" w:rsidRDefault="00684325" w:rsidP="00684325">
      <w:pPr>
        <w:ind w:firstLine="709"/>
        <w:jc w:val="both"/>
      </w:pPr>
      <w:r w:rsidRPr="00F33077">
        <w:t>В) политический конфликт</w:t>
      </w:r>
    </w:p>
    <w:p w:rsidR="00684325" w:rsidRPr="00F33077" w:rsidRDefault="00684325" w:rsidP="00684325">
      <w:pPr>
        <w:ind w:firstLine="709"/>
        <w:jc w:val="both"/>
      </w:pPr>
      <w:r w:rsidRPr="00F33077">
        <w:t>Г) социальный конфликт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2. Проявление объективных или субъективных противоречий, выражающееся в противоборстве сторон, называется</w:t>
      </w:r>
    </w:p>
    <w:p w:rsidR="00684325" w:rsidRPr="00F33077" w:rsidRDefault="00684325" w:rsidP="00684325">
      <w:pPr>
        <w:ind w:firstLine="709"/>
        <w:jc w:val="both"/>
      </w:pPr>
      <w:r w:rsidRPr="00F33077">
        <w:t>А) компромисс</w:t>
      </w:r>
    </w:p>
    <w:p w:rsidR="00684325" w:rsidRPr="00F33077" w:rsidRDefault="00684325" w:rsidP="00684325">
      <w:pPr>
        <w:ind w:firstLine="709"/>
        <w:jc w:val="both"/>
      </w:pPr>
      <w:r w:rsidRPr="00F33077">
        <w:t>Б) конфликт</w:t>
      </w:r>
    </w:p>
    <w:p w:rsidR="00684325" w:rsidRPr="00F33077" w:rsidRDefault="00684325" w:rsidP="00684325">
      <w:pPr>
        <w:ind w:firstLine="709"/>
        <w:jc w:val="both"/>
      </w:pPr>
      <w:r w:rsidRPr="00F33077">
        <w:t>В) консенсус</w:t>
      </w:r>
    </w:p>
    <w:p w:rsidR="00684325" w:rsidRPr="00F33077" w:rsidRDefault="00684325" w:rsidP="00684325">
      <w:pPr>
        <w:ind w:firstLine="709"/>
        <w:jc w:val="both"/>
      </w:pPr>
      <w:r w:rsidRPr="00F33077">
        <w:t>Г) ссора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3. Спортивные состязания команд можно относятся к социальным конфликтам</w:t>
      </w:r>
    </w:p>
    <w:p w:rsidR="00684325" w:rsidRPr="00F33077" w:rsidRDefault="00684325" w:rsidP="00684325">
      <w:pPr>
        <w:ind w:firstLine="709"/>
        <w:jc w:val="both"/>
      </w:pPr>
      <w:r w:rsidRPr="00F33077">
        <w:t>А) антагонистическим</w:t>
      </w:r>
    </w:p>
    <w:p w:rsidR="00684325" w:rsidRPr="00F33077" w:rsidRDefault="00684325" w:rsidP="00684325">
      <w:pPr>
        <w:ind w:firstLine="709"/>
        <w:jc w:val="both"/>
      </w:pPr>
      <w:r w:rsidRPr="00F33077">
        <w:t>Б) политическим</w:t>
      </w:r>
    </w:p>
    <w:p w:rsidR="00684325" w:rsidRPr="00F33077" w:rsidRDefault="00684325" w:rsidP="00684325">
      <w:pPr>
        <w:ind w:firstLine="709"/>
        <w:jc w:val="both"/>
      </w:pPr>
      <w:r w:rsidRPr="00F33077">
        <w:t>В) неантагонистическим</w:t>
      </w:r>
    </w:p>
    <w:p w:rsidR="00684325" w:rsidRPr="00F33077" w:rsidRDefault="00684325" w:rsidP="00684325">
      <w:pPr>
        <w:ind w:firstLine="709"/>
        <w:jc w:val="both"/>
      </w:pPr>
      <w:r w:rsidRPr="00F33077">
        <w:t>Г) конфликту поколений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4. Согласно положению социально-биологической теории социальный конфликт отражает</w:t>
      </w:r>
    </w:p>
    <w:p w:rsidR="00684325" w:rsidRPr="00F33077" w:rsidRDefault="00684325" w:rsidP="00684325">
      <w:pPr>
        <w:ind w:firstLine="709"/>
        <w:jc w:val="both"/>
      </w:pPr>
      <w:r w:rsidRPr="00F33077">
        <w:t>А) дисфункцию социальной системы</w:t>
      </w:r>
    </w:p>
    <w:p w:rsidR="00684325" w:rsidRPr="00F33077" w:rsidRDefault="00684325" w:rsidP="00684325">
      <w:pPr>
        <w:ind w:firstLine="709"/>
        <w:jc w:val="both"/>
      </w:pPr>
      <w:r w:rsidRPr="00F33077">
        <w:t>Б) необходимый и объективный переход от одной общественно-экономической формации к другой</w:t>
      </w:r>
    </w:p>
    <w:p w:rsidR="00684325" w:rsidRPr="00F33077" w:rsidRDefault="00684325" w:rsidP="00684325">
      <w:pPr>
        <w:ind w:firstLine="709"/>
        <w:jc w:val="both"/>
      </w:pPr>
      <w:r w:rsidRPr="00F33077">
        <w:t>В) внутренние объективные и субъективные социальные противоречия, возникающие в процессе исторического развития</w:t>
      </w:r>
    </w:p>
    <w:p w:rsidR="00684325" w:rsidRPr="00F33077" w:rsidRDefault="00684325" w:rsidP="00684325">
      <w:pPr>
        <w:ind w:firstLine="709"/>
        <w:jc w:val="both"/>
      </w:pPr>
      <w:r w:rsidRPr="00F33077">
        <w:t>Г) универсальные принципы биологической эволюции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 xml:space="preserve">5. Агрессия доминирования рассматривается </w:t>
      </w:r>
      <w:proofErr w:type="gramStart"/>
      <w:r w:rsidRPr="00F33077">
        <w:rPr>
          <w:b/>
        </w:rPr>
        <w:t>в</w:t>
      </w:r>
      <w:proofErr w:type="gramEnd"/>
    </w:p>
    <w:p w:rsidR="00684325" w:rsidRPr="00F33077" w:rsidRDefault="00684325" w:rsidP="00684325">
      <w:pPr>
        <w:ind w:firstLine="709"/>
        <w:jc w:val="both"/>
      </w:pPr>
      <w:r w:rsidRPr="00F33077">
        <w:t>А) социально-биологической теории социального конфликта</w:t>
      </w:r>
    </w:p>
    <w:p w:rsidR="00684325" w:rsidRPr="00F33077" w:rsidRDefault="00684325" w:rsidP="00684325">
      <w:pPr>
        <w:ind w:firstLine="709"/>
        <w:jc w:val="both"/>
      </w:pPr>
      <w:r w:rsidRPr="00F33077">
        <w:t>Б) теории насилия</w:t>
      </w:r>
    </w:p>
    <w:p w:rsidR="00684325" w:rsidRPr="00F33077" w:rsidRDefault="00684325" w:rsidP="00684325">
      <w:pPr>
        <w:ind w:firstLine="709"/>
        <w:jc w:val="both"/>
      </w:pPr>
      <w:r w:rsidRPr="00F33077">
        <w:t>В) диалектической теории конфликта</w:t>
      </w:r>
    </w:p>
    <w:p w:rsidR="00684325" w:rsidRPr="00F33077" w:rsidRDefault="00684325" w:rsidP="00684325">
      <w:pPr>
        <w:ind w:firstLine="709"/>
        <w:jc w:val="both"/>
      </w:pPr>
      <w:r w:rsidRPr="00F33077">
        <w:t>Г) теории функционализма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6. Накопление и обострение противоречий относится к стадии</w:t>
      </w:r>
    </w:p>
    <w:p w:rsidR="00684325" w:rsidRPr="00F33077" w:rsidRDefault="00684325" w:rsidP="00684325">
      <w:pPr>
        <w:ind w:firstLine="709"/>
        <w:jc w:val="both"/>
      </w:pPr>
      <w:r w:rsidRPr="00F33077">
        <w:t>А) конфликтной</w:t>
      </w:r>
    </w:p>
    <w:p w:rsidR="00684325" w:rsidRPr="00F33077" w:rsidRDefault="00684325" w:rsidP="00684325">
      <w:pPr>
        <w:ind w:firstLine="709"/>
        <w:jc w:val="both"/>
      </w:pPr>
      <w:r w:rsidRPr="00F33077">
        <w:t>Б) завершение конфликта</w:t>
      </w:r>
    </w:p>
    <w:p w:rsidR="00684325" w:rsidRPr="00F33077" w:rsidRDefault="00684325" w:rsidP="00684325">
      <w:pPr>
        <w:ind w:firstLine="709"/>
        <w:jc w:val="both"/>
      </w:pPr>
      <w:r w:rsidRPr="00F33077">
        <w:t xml:space="preserve">В) </w:t>
      </w:r>
      <w:proofErr w:type="spellStart"/>
      <w:r w:rsidRPr="00F33077">
        <w:t>предконфликтной</w:t>
      </w:r>
      <w:proofErr w:type="spellEnd"/>
    </w:p>
    <w:p w:rsidR="00684325" w:rsidRPr="00F33077" w:rsidRDefault="00684325" w:rsidP="00684325">
      <w:pPr>
        <w:ind w:firstLine="709"/>
        <w:jc w:val="both"/>
      </w:pPr>
      <w:r w:rsidRPr="00F33077">
        <w:t>Г) постконфликтной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7. К положительным функциям конфликта относится</w:t>
      </w:r>
    </w:p>
    <w:p w:rsidR="00684325" w:rsidRPr="00F33077" w:rsidRDefault="00684325" w:rsidP="00684325">
      <w:pPr>
        <w:ind w:firstLine="709"/>
        <w:jc w:val="both"/>
      </w:pPr>
      <w:r w:rsidRPr="00F33077">
        <w:t>А) уничтожение материальных ценностей</w:t>
      </w:r>
    </w:p>
    <w:p w:rsidR="00684325" w:rsidRPr="00F33077" w:rsidRDefault="00684325" w:rsidP="00684325">
      <w:pPr>
        <w:ind w:firstLine="709"/>
        <w:jc w:val="both"/>
      </w:pPr>
      <w:r w:rsidRPr="00F33077">
        <w:t>Б) улучшение качества принимаемых решений</w:t>
      </w:r>
    </w:p>
    <w:p w:rsidR="00684325" w:rsidRPr="00F33077" w:rsidRDefault="00684325" w:rsidP="00684325">
      <w:pPr>
        <w:ind w:firstLine="709"/>
        <w:jc w:val="both"/>
      </w:pPr>
      <w:r w:rsidRPr="00F33077">
        <w:t>В) причинение вреда здоровью субъектов конфликта</w:t>
      </w:r>
    </w:p>
    <w:p w:rsidR="00684325" w:rsidRPr="00F33077" w:rsidRDefault="00684325" w:rsidP="00684325">
      <w:pPr>
        <w:ind w:firstLine="709"/>
        <w:jc w:val="both"/>
      </w:pPr>
      <w:r w:rsidRPr="00F33077">
        <w:t>Г) Разрушение социальных связей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 xml:space="preserve">8. Т. </w:t>
      </w:r>
      <w:proofErr w:type="spellStart"/>
      <w:r w:rsidRPr="00F33077">
        <w:rPr>
          <w:b/>
        </w:rPr>
        <w:t>Парсонс</w:t>
      </w:r>
      <w:proofErr w:type="spellEnd"/>
      <w:r w:rsidRPr="00F33077">
        <w:rPr>
          <w:b/>
        </w:rPr>
        <w:t xml:space="preserve">, Э. </w:t>
      </w:r>
      <w:proofErr w:type="spellStart"/>
      <w:r w:rsidRPr="00F33077">
        <w:rPr>
          <w:b/>
        </w:rPr>
        <w:t>Мэйо</w:t>
      </w:r>
      <w:proofErr w:type="spellEnd"/>
      <w:r w:rsidRPr="00F33077">
        <w:rPr>
          <w:b/>
        </w:rPr>
        <w:t xml:space="preserve"> и Р. Мертон являются представителями</w:t>
      </w:r>
    </w:p>
    <w:p w:rsidR="00684325" w:rsidRPr="00F33077" w:rsidRDefault="00684325" w:rsidP="00684325">
      <w:pPr>
        <w:ind w:firstLine="709"/>
        <w:jc w:val="both"/>
      </w:pPr>
      <w:r w:rsidRPr="00F33077">
        <w:t>А) социально-биологической теории социального конфликта</w:t>
      </w:r>
    </w:p>
    <w:p w:rsidR="00684325" w:rsidRPr="00F33077" w:rsidRDefault="00684325" w:rsidP="00684325">
      <w:pPr>
        <w:ind w:firstLine="709"/>
        <w:jc w:val="both"/>
      </w:pPr>
      <w:r w:rsidRPr="00F33077">
        <w:lastRenderedPageBreak/>
        <w:t>Б) теории насилия</w:t>
      </w:r>
    </w:p>
    <w:p w:rsidR="00684325" w:rsidRPr="00F33077" w:rsidRDefault="00684325" w:rsidP="00684325">
      <w:pPr>
        <w:ind w:firstLine="709"/>
        <w:jc w:val="both"/>
      </w:pPr>
      <w:r w:rsidRPr="00F33077">
        <w:t xml:space="preserve">В) диалектических теорий социального конфликта </w:t>
      </w:r>
    </w:p>
    <w:p w:rsidR="00684325" w:rsidRPr="00F33077" w:rsidRDefault="00684325" w:rsidP="00684325">
      <w:pPr>
        <w:ind w:firstLine="709"/>
        <w:jc w:val="both"/>
      </w:pPr>
      <w:r w:rsidRPr="00F33077">
        <w:t>Г) теории функционализма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 xml:space="preserve">9. Конфликты между работодателями и наемными работниками относятся </w:t>
      </w:r>
      <w:proofErr w:type="gramStart"/>
      <w:r w:rsidRPr="00F33077">
        <w:rPr>
          <w:b/>
        </w:rPr>
        <w:t>к</w:t>
      </w:r>
      <w:proofErr w:type="gramEnd"/>
    </w:p>
    <w:p w:rsidR="00684325" w:rsidRPr="00F33077" w:rsidRDefault="00684325" w:rsidP="00684325">
      <w:pPr>
        <w:ind w:firstLine="709"/>
        <w:jc w:val="both"/>
      </w:pPr>
      <w:r w:rsidRPr="00F33077">
        <w:t xml:space="preserve">А) этническим социальным конфликтам </w:t>
      </w:r>
    </w:p>
    <w:p w:rsidR="00684325" w:rsidRPr="00F33077" w:rsidRDefault="00684325" w:rsidP="00684325">
      <w:pPr>
        <w:ind w:firstLine="709"/>
        <w:jc w:val="both"/>
      </w:pPr>
      <w:r w:rsidRPr="00F33077">
        <w:t xml:space="preserve">Б) религиозным социальным конфликтам </w:t>
      </w:r>
    </w:p>
    <w:p w:rsidR="00684325" w:rsidRPr="00F33077" w:rsidRDefault="00684325" w:rsidP="00684325">
      <w:pPr>
        <w:ind w:firstLine="709"/>
        <w:jc w:val="both"/>
      </w:pPr>
      <w:r w:rsidRPr="00F33077">
        <w:t>В) политическим социальным конфликтам</w:t>
      </w:r>
    </w:p>
    <w:p w:rsidR="00684325" w:rsidRPr="00F33077" w:rsidRDefault="00684325" w:rsidP="00684325">
      <w:pPr>
        <w:ind w:firstLine="709"/>
        <w:jc w:val="both"/>
      </w:pPr>
      <w:r w:rsidRPr="00F33077">
        <w:t>Г) экономическим социальным конфликтам</w:t>
      </w:r>
    </w:p>
    <w:p w:rsidR="00684325" w:rsidRPr="00F33077" w:rsidRDefault="00684325" w:rsidP="00684325">
      <w:pPr>
        <w:ind w:firstLine="709"/>
        <w:jc w:val="both"/>
      </w:pPr>
    </w:p>
    <w:p w:rsidR="00684325" w:rsidRPr="00F33077" w:rsidRDefault="00684325" w:rsidP="00684325">
      <w:pPr>
        <w:ind w:firstLine="709"/>
        <w:jc w:val="both"/>
        <w:rPr>
          <w:b/>
        </w:rPr>
      </w:pPr>
      <w:r w:rsidRPr="00F33077">
        <w:rPr>
          <w:b/>
        </w:rPr>
        <w:t>10. К отрицательным функциям социального конфликта относится</w:t>
      </w:r>
    </w:p>
    <w:p w:rsidR="00684325" w:rsidRPr="00F33077" w:rsidRDefault="00684325" w:rsidP="00684325">
      <w:pPr>
        <w:ind w:firstLine="709"/>
        <w:jc w:val="both"/>
      </w:pPr>
      <w:r w:rsidRPr="00F33077">
        <w:t xml:space="preserve">А) способствование развитию знаний </w:t>
      </w:r>
    </w:p>
    <w:p w:rsidR="00684325" w:rsidRPr="00F33077" w:rsidRDefault="00684325" w:rsidP="00684325">
      <w:pPr>
        <w:ind w:firstLine="709"/>
        <w:jc w:val="both"/>
      </w:pPr>
      <w:r w:rsidRPr="00F33077">
        <w:t>Б) расширение информационного пространства</w:t>
      </w:r>
    </w:p>
    <w:p w:rsidR="00684325" w:rsidRPr="00F33077" w:rsidRDefault="00684325" w:rsidP="00684325">
      <w:pPr>
        <w:ind w:firstLine="709"/>
        <w:jc w:val="both"/>
      </w:pPr>
      <w:r w:rsidRPr="00F33077">
        <w:t>В) уничтожение духовных ценностей</w:t>
      </w:r>
    </w:p>
    <w:p w:rsidR="00684325" w:rsidRPr="00F33077" w:rsidRDefault="00684325" w:rsidP="00684325">
      <w:pPr>
        <w:ind w:firstLine="709"/>
        <w:jc w:val="both"/>
      </w:pPr>
      <w:r w:rsidRPr="00F33077">
        <w:t>Г) развитие объективной самооценки субъектов конфликта</w:t>
      </w:r>
    </w:p>
    <w:p w:rsidR="00B41D65" w:rsidRPr="006C5D2E" w:rsidRDefault="00B41D65" w:rsidP="00B41D65">
      <w:pPr>
        <w:tabs>
          <w:tab w:val="left" w:pos="426"/>
        </w:tabs>
        <w:jc w:val="both"/>
      </w:pPr>
    </w:p>
    <w:p w:rsidR="00CB74D0" w:rsidRPr="007C39F4" w:rsidRDefault="00CB74D0" w:rsidP="00CB74D0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>Темы докладов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Конфликты поколений в современной России.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Религиозные конфликты в современной России.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Межнациональные конфликты в современной России.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Причины, виды и последствия экстремизма. 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Технологии управления конфликтами.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«Цветные» революции как проявление технологий управления конфликтами.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Культура и цивилизация.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Культура и социально-экономические процессы.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Проблемы неравномерности и противоречивости развития культуры.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Культура и образование.</w:t>
      </w:r>
    </w:p>
    <w:p w:rsidR="00F2144E" w:rsidRPr="00F2144E" w:rsidRDefault="00F2144E" w:rsidP="00063B72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Культурное развитие современной России. </w:t>
      </w:r>
    </w:p>
    <w:p w:rsidR="00896D4E" w:rsidRDefault="00896D4E" w:rsidP="00CB74D0">
      <w:pPr>
        <w:jc w:val="both"/>
        <w:rPr>
          <w:b/>
          <w:color w:val="000000"/>
          <w:sz w:val="28"/>
          <w:szCs w:val="28"/>
        </w:rPr>
      </w:pPr>
    </w:p>
    <w:p w:rsidR="00CB74D0" w:rsidRDefault="00E110B9" w:rsidP="00E110B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Задания для рабочей тетради </w:t>
      </w:r>
    </w:p>
    <w:p w:rsidR="00AD6668" w:rsidRDefault="00E110B9" w:rsidP="00E110B9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E110B9">
        <w:rPr>
          <w:b/>
          <w:color w:val="000000"/>
          <w:kern w:val="16"/>
          <w:sz w:val="28"/>
          <w:szCs w:val="28"/>
        </w:rPr>
        <w:t xml:space="preserve">Задание № 1: </w:t>
      </w:r>
    </w:p>
    <w:p w:rsidR="00AD6668" w:rsidRDefault="00AD6668" w:rsidP="00AD6668">
      <w:pPr>
        <w:widowControl w:val="0"/>
        <w:autoSpaceDE w:val="0"/>
        <w:autoSpaceDN w:val="0"/>
        <w:adjustRightInd w:val="0"/>
        <w:rPr>
          <w:color w:val="000000"/>
          <w:kern w:val="16"/>
        </w:rPr>
      </w:pPr>
      <w:r w:rsidRPr="00D1220A">
        <w:rPr>
          <w:color w:val="000000"/>
          <w:kern w:val="16"/>
        </w:rPr>
        <w:t>Таблица «Классификации социальных конфликтов». Используя полученные</w:t>
      </w:r>
      <w:r>
        <w:rPr>
          <w:color w:val="000000"/>
          <w:kern w:val="16"/>
        </w:rPr>
        <w:t xml:space="preserve"> знания, заполните таблицу. В</w:t>
      </w:r>
      <w:r w:rsidRPr="006A0C8C">
        <w:rPr>
          <w:color w:val="000000"/>
          <w:kern w:val="16"/>
        </w:rPr>
        <w:t xml:space="preserve"> </w:t>
      </w:r>
      <w:r>
        <w:rPr>
          <w:color w:val="000000"/>
          <w:kern w:val="16"/>
        </w:rPr>
        <w:t>первой</w:t>
      </w:r>
      <w:r w:rsidRPr="006A0C8C">
        <w:rPr>
          <w:color w:val="000000"/>
          <w:kern w:val="16"/>
        </w:rPr>
        <w:t xml:space="preserve"> колонке </w:t>
      </w:r>
      <w:r>
        <w:rPr>
          <w:color w:val="000000"/>
          <w:kern w:val="16"/>
        </w:rPr>
        <w:t>таблицы необходимо указать критерии для выделения видов социальных конфликтов, во второй виды конфликтов.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AD6668" w:rsidRPr="00493E7B" w:rsidTr="00350306">
        <w:tc>
          <w:tcPr>
            <w:tcW w:w="3794" w:type="dxa"/>
            <w:vAlign w:val="center"/>
          </w:tcPr>
          <w:p w:rsidR="00AD6668" w:rsidRPr="00D00E8D" w:rsidRDefault="00AD6668" w:rsidP="00AD6668">
            <w:pPr>
              <w:jc w:val="center"/>
              <w:rPr>
                <w:b/>
              </w:rPr>
            </w:pPr>
            <w:r w:rsidRPr="00D00E8D">
              <w:rPr>
                <w:b/>
              </w:rPr>
              <w:t>Основа классификации</w:t>
            </w:r>
          </w:p>
        </w:tc>
        <w:tc>
          <w:tcPr>
            <w:tcW w:w="6379" w:type="dxa"/>
            <w:vAlign w:val="center"/>
          </w:tcPr>
          <w:p w:rsidR="00AD6668" w:rsidRPr="00D00E8D" w:rsidRDefault="00AD6668" w:rsidP="003342CC">
            <w:pPr>
              <w:jc w:val="center"/>
              <w:rPr>
                <w:b/>
              </w:rPr>
            </w:pPr>
            <w:r w:rsidRPr="00D00E8D">
              <w:rPr>
                <w:b/>
              </w:rPr>
              <w:t>Виды социальных конфликтов</w:t>
            </w:r>
          </w:p>
        </w:tc>
      </w:tr>
      <w:tr w:rsidR="00AD6668" w:rsidRPr="00493E7B" w:rsidTr="00350306">
        <w:trPr>
          <w:trHeight w:val="372"/>
        </w:trPr>
        <w:tc>
          <w:tcPr>
            <w:tcW w:w="3794" w:type="dxa"/>
            <w:vAlign w:val="center"/>
          </w:tcPr>
          <w:p w:rsidR="00AD6668" w:rsidRPr="002D2691" w:rsidRDefault="00AD6668" w:rsidP="00AD6668">
            <w:pPr>
              <w:jc w:val="center"/>
            </w:pPr>
            <w:r w:rsidRPr="002D2691">
              <w:t>Длительность</w:t>
            </w:r>
          </w:p>
        </w:tc>
        <w:tc>
          <w:tcPr>
            <w:tcW w:w="6379" w:type="dxa"/>
            <w:vAlign w:val="center"/>
          </w:tcPr>
          <w:p w:rsidR="00AD6668" w:rsidRPr="002D2691" w:rsidRDefault="00AD6668" w:rsidP="00AD6668">
            <w:r w:rsidRPr="002D2691">
              <w:t>Долгосрочные, краткосрочные, разовые, повторяющиеся.</w:t>
            </w:r>
          </w:p>
        </w:tc>
      </w:tr>
      <w:tr w:rsidR="00AD6668" w:rsidRPr="00493E7B" w:rsidTr="00350306">
        <w:tc>
          <w:tcPr>
            <w:tcW w:w="3794" w:type="dxa"/>
          </w:tcPr>
          <w:p w:rsidR="00AD6668" w:rsidRPr="002D2691" w:rsidRDefault="00AD6668" w:rsidP="00AD6668"/>
        </w:tc>
        <w:tc>
          <w:tcPr>
            <w:tcW w:w="6379" w:type="dxa"/>
          </w:tcPr>
          <w:p w:rsidR="00AD6668" w:rsidRPr="002D2691" w:rsidRDefault="00AD6668" w:rsidP="00AD6668"/>
        </w:tc>
      </w:tr>
      <w:tr w:rsidR="00AD6668" w:rsidRPr="00493E7B" w:rsidTr="00350306">
        <w:tc>
          <w:tcPr>
            <w:tcW w:w="3794" w:type="dxa"/>
          </w:tcPr>
          <w:p w:rsidR="00AD6668" w:rsidRPr="002D2691" w:rsidRDefault="00AD6668" w:rsidP="00AD6668"/>
        </w:tc>
        <w:tc>
          <w:tcPr>
            <w:tcW w:w="6379" w:type="dxa"/>
          </w:tcPr>
          <w:p w:rsidR="00AD6668" w:rsidRPr="002D2691" w:rsidRDefault="00AD6668" w:rsidP="00AD6668"/>
        </w:tc>
      </w:tr>
      <w:tr w:rsidR="00AD6668" w:rsidRPr="00493E7B" w:rsidTr="00350306">
        <w:tc>
          <w:tcPr>
            <w:tcW w:w="3794" w:type="dxa"/>
          </w:tcPr>
          <w:p w:rsidR="00AD6668" w:rsidRPr="002D2691" w:rsidRDefault="00AD6668" w:rsidP="00AD6668"/>
        </w:tc>
        <w:tc>
          <w:tcPr>
            <w:tcW w:w="6379" w:type="dxa"/>
          </w:tcPr>
          <w:p w:rsidR="00AD6668" w:rsidRPr="002D2691" w:rsidRDefault="00AD6668" w:rsidP="00AD6668"/>
        </w:tc>
      </w:tr>
      <w:tr w:rsidR="00AD6668" w:rsidRPr="00493E7B" w:rsidTr="00350306">
        <w:tc>
          <w:tcPr>
            <w:tcW w:w="3794" w:type="dxa"/>
          </w:tcPr>
          <w:p w:rsidR="00AD6668" w:rsidRPr="002D2691" w:rsidRDefault="00AD6668" w:rsidP="00AD6668"/>
        </w:tc>
        <w:tc>
          <w:tcPr>
            <w:tcW w:w="6379" w:type="dxa"/>
          </w:tcPr>
          <w:p w:rsidR="00AD6668" w:rsidRPr="002D2691" w:rsidRDefault="00AD6668" w:rsidP="00AD6668"/>
        </w:tc>
      </w:tr>
      <w:tr w:rsidR="00AD6668" w:rsidRPr="00493E7B" w:rsidTr="00350306">
        <w:tc>
          <w:tcPr>
            <w:tcW w:w="3794" w:type="dxa"/>
          </w:tcPr>
          <w:p w:rsidR="00AD6668" w:rsidRPr="002D2691" w:rsidRDefault="00AD6668" w:rsidP="00AD6668"/>
        </w:tc>
        <w:tc>
          <w:tcPr>
            <w:tcW w:w="6379" w:type="dxa"/>
          </w:tcPr>
          <w:p w:rsidR="00AD6668" w:rsidRPr="002D2691" w:rsidRDefault="00AD6668" w:rsidP="00AD6668"/>
        </w:tc>
      </w:tr>
      <w:tr w:rsidR="00AD6668" w:rsidRPr="00493E7B" w:rsidTr="00350306">
        <w:tc>
          <w:tcPr>
            <w:tcW w:w="3794" w:type="dxa"/>
          </w:tcPr>
          <w:p w:rsidR="00AD6668" w:rsidRPr="002D2691" w:rsidRDefault="00AD6668" w:rsidP="00AD6668"/>
        </w:tc>
        <w:tc>
          <w:tcPr>
            <w:tcW w:w="6379" w:type="dxa"/>
          </w:tcPr>
          <w:p w:rsidR="00AD6668" w:rsidRPr="002D2691" w:rsidRDefault="00AD6668" w:rsidP="00AD6668"/>
        </w:tc>
      </w:tr>
    </w:tbl>
    <w:p w:rsidR="00AD6668" w:rsidRDefault="00AD6668" w:rsidP="00AD6668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</w:p>
    <w:p w:rsidR="00AD6668" w:rsidRPr="00AD6668" w:rsidRDefault="00AD6668" w:rsidP="00AD6668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AD6668">
        <w:rPr>
          <w:b/>
          <w:color w:val="000000"/>
          <w:kern w:val="16"/>
          <w:sz w:val="28"/>
          <w:szCs w:val="28"/>
        </w:rPr>
        <w:t>Задание № 2:</w:t>
      </w:r>
    </w:p>
    <w:p w:rsidR="00350306" w:rsidRPr="00D1220A" w:rsidRDefault="00350306" w:rsidP="00350306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  <w:r w:rsidRPr="00D1220A">
        <w:rPr>
          <w:color w:val="000000"/>
          <w:kern w:val="16"/>
        </w:rPr>
        <w:t xml:space="preserve">Дайте определение терминам и </w:t>
      </w:r>
      <w:r w:rsidRPr="00D1220A">
        <w:t xml:space="preserve">приведите примеры различного отношения к чужой культуре </w:t>
      </w:r>
    </w:p>
    <w:p w:rsidR="00350306" w:rsidRDefault="00350306" w:rsidP="00350306">
      <w:pPr>
        <w:spacing w:line="360" w:lineRule="auto"/>
      </w:pPr>
      <w:proofErr w:type="spellStart"/>
      <w:r w:rsidRPr="00801060">
        <w:t>Этноцентризм</w:t>
      </w:r>
      <w:proofErr w:type="spellEnd"/>
      <w:r>
        <w:t xml:space="preserve"> - __________________________________________________________________</w:t>
      </w:r>
    </w:p>
    <w:p w:rsidR="00350306" w:rsidRDefault="00350306" w:rsidP="003503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350306" w:rsidRPr="00801060" w:rsidRDefault="00350306" w:rsidP="00350306">
      <w:pPr>
        <w:spacing w:line="360" w:lineRule="auto"/>
      </w:pPr>
      <w:r>
        <w:lastRenderedPageBreak/>
        <w:t>Пример: _____________________________________________________________________________________</w:t>
      </w:r>
    </w:p>
    <w:p w:rsidR="00350306" w:rsidRDefault="00350306" w:rsidP="00350306">
      <w:pPr>
        <w:spacing w:line="360" w:lineRule="auto"/>
      </w:pPr>
      <w:r>
        <w:t>Культурный релятивизм - _________________________________________________________</w:t>
      </w:r>
    </w:p>
    <w:p w:rsidR="00350306" w:rsidRDefault="00350306" w:rsidP="003503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350306" w:rsidRPr="00801060" w:rsidRDefault="00350306" w:rsidP="00350306">
      <w:pPr>
        <w:spacing w:line="360" w:lineRule="auto"/>
      </w:pPr>
      <w:r>
        <w:t>Пример: _____________________________________________________________________________________</w:t>
      </w:r>
    </w:p>
    <w:p w:rsidR="00350306" w:rsidRDefault="00350306" w:rsidP="00350306">
      <w:pPr>
        <w:spacing w:line="360" w:lineRule="auto"/>
      </w:pPr>
      <w:r>
        <w:t>Ксенофобия - ____________________________________________________________________</w:t>
      </w:r>
    </w:p>
    <w:p w:rsidR="00350306" w:rsidRDefault="00350306" w:rsidP="003503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350306" w:rsidRPr="00801060" w:rsidRDefault="00350306" w:rsidP="00350306">
      <w:pPr>
        <w:spacing w:line="360" w:lineRule="auto"/>
      </w:pPr>
      <w:r>
        <w:t>Пример: _____________________________________________________________________________________</w:t>
      </w:r>
    </w:p>
    <w:p w:rsidR="00AD6668" w:rsidRDefault="00AD6668" w:rsidP="00E110B9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</w:p>
    <w:p w:rsidR="001E6C4E" w:rsidRPr="00E836D2" w:rsidRDefault="001E6C4E" w:rsidP="001E6C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1F7CE2">
        <w:rPr>
          <w:b/>
          <w:color w:val="000000"/>
          <w:sz w:val="28"/>
          <w:szCs w:val="28"/>
        </w:rPr>
        <w:t xml:space="preserve"> </w:t>
      </w:r>
      <w:r w:rsidR="001F7CE2" w:rsidRPr="001F7CE2">
        <w:rPr>
          <w:color w:val="000000"/>
          <w:sz w:val="28"/>
          <w:szCs w:val="28"/>
        </w:rPr>
        <w:t>«</w:t>
      </w:r>
      <w:r w:rsidR="00AD6668" w:rsidRPr="00AD6668">
        <w:rPr>
          <w:color w:val="000000"/>
          <w:sz w:val="28"/>
          <w:szCs w:val="28"/>
        </w:rPr>
        <w:t xml:space="preserve">Социология личности. Социальное </w:t>
      </w:r>
      <w:r w:rsidR="00AD6668">
        <w:rPr>
          <w:color w:val="000000"/>
          <w:sz w:val="28"/>
          <w:szCs w:val="28"/>
        </w:rPr>
        <w:t>поведение и социальный контроль</w:t>
      </w:r>
      <w:r w:rsidR="001F7CE2" w:rsidRPr="001F7CE2">
        <w:rPr>
          <w:color w:val="000000"/>
          <w:sz w:val="28"/>
          <w:szCs w:val="28"/>
        </w:rPr>
        <w:t>»</w:t>
      </w:r>
    </w:p>
    <w:p w:rsidR="00AD6668" w:rsidRDefault="00AD6668" w:rsidP="001E6C4E">
      <w:pPr>
        <w:ind w:firstLine="709"/>
        <w:jc w:val="both"/>
        <w:rPr>
          <w:b/>
          <w:color w:val="000000"/>
          <w:sz w:val="28"/>
          <w:szCs w:val="28"/>
        </w:rPr>
      </w:pPr>
    </w:p>
    <w:p w:rsidR="001E6C4E" w:rsidRPr="00E836D2" w:rsidRDefault="001E6C4E" w:rsidP="001E6C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904B9" w:rsidRPr="00EB0DF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EB0DF2">
        <w:rPr>
          <w:rFonts w:ascii="Times New Roman" w:hAnsi="Times New Roman"/>
          <w:i/>
          <w:color w:val="000000"/>
          <w:sz w:val="28"/>
          <w:szCs w:val="28"/>
        </w:rPr>
        <w:t>устный опрос;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письменный опрос;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терминологический диктант;</w:t>
      </w:r>
    </w:p>
    <w:p w:rsidR="00C904B9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тестирование;</w:t>
      </w:r>
    </w:p>
    <w:p w:rsidR="00C904B9" w:rsidRPr="00EB0DF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доклад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C904B9" w:rsidRDefault="00C904B9" w:rsidP="001E6C4E">
      <w:pPr>
        <w:ind w:firstLine="709"/>
        <w:jc w:val="both"/>
        <w:rPr>
          <w:b/>
          <w:color w:val="000000"/>
          <w:sz w:val="28"/>
          <w:szCs w:val="28"/>
        </w:rPr>
      </w:pPr>
    </w:p>
    <w:p w:rsidR="001E6C4E" w:rsidRPr="00E836D2" w:rsidRDefault="001E6C4E" w:rsidP="001E6C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B74D0" w:rsidRPr="00EB0DF2" w:rsidRDefault="00CB74D0" w:rsidP="00CB74D0">
      <w:pPr>
        <w:widowControl w:val="0"/>
        <w:autoSpaceDE w:val="0"/>
        <w:autoSpaceDN w:val="0"/>
        <w:adjustRightInd w:val="0"/>
        <w:rPr>
          <w:b/>
          <w:color w:val="000000"/>
          <w:kern w:val="16"/>
          <w:sz w:val="28"/>
          <w:szCs w:val="28"/>
        </w:rPr>
      </w:pPr>
      <w:r w:rsidRPr="00EB0DF2">
        <w:rPr>
          <w:b/>
          <w:color w:val="000000"/>
          <w:kern w:val="16"/>
          <w:sz w:val="28"/>
          <w:szCs w:val="28"/>
        </w:rPr>
        <w:t xml:space="preserve">Основные вопросы </w:t>
      </w:r>
      <w:r>
        <w:rPr>
          <w:b/>
          <w:color w:val="000000"/>
          <w:kern w:val="16"/>
          <w:sz w:val="28"/>
          <w:szCs w:val="28"/>
        </w:rPr>
        <w:t>для устного опроса на семинаре</w:t>
      </w:r>
      <w:r w:rsidRPr="00EB0DF2">
        <w:rPr>
          <w:b/>
          <w:color w:val="000000"/>
          <w:kern w:val="16"/>
          <w:sz w:val="28"/>
          <w:szCs w:val="28"/>
        </w:rPr>
        <w:t>:</w:t>
      </w:r>
    </w:p>
    <w:p w:rsidR="00AD6668" w:rsidRPr="00AD6668" w:rsidRDefault="00AD6668" w:rsidP="00063B72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D6668">
        <w:rPr>
          <w:rFonts w:ascii="Times New Roman" w:hAnsi="Times New Roman"/>
          <w:sz w:val="28"/>
          <w:szCs w:val="28"/>
        </w:rPr>
        <w:t>Понятие личности в социологии, его проблематика.</w:t>
      </w:r>
    </w:p>
    <w:p w:rsidR="00AD6668" w:rsidRPr="00AD6668" w:rsidRDefault="00AD6668" w:rsidP="00063B72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D6668">
        <w:rPr>
          <w:rFonts w:ascii="Times New Roman" w:hAnsi="Times New Roman"/>
          <w:sz w:val="28"/>
          <w:szCs w:val="28"/>
        </w:rPr>
        <w:t>Основные факторы формирования личности.</w:t>
      </w:r>
    </w:p>
    <w:p w:rsidR="00AD6668" w:rsidRPr="00AD6668" w:rsidRDefault="00AD6668" w:rsidP="00063B72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D6668">
        <w:rPr>
          <w:rFonts w:ascii="Times New Roman" w:hAnsi="Times New Roman"/>
          <w:sz w:val="28"/>
          <w:szCs w:val="28"/>
        </w:rPr>
        <w:t>Понятие социализации, её структура, этапы.</w:t>
      </w:r>
    </w:p>
    <w:p w:rsidR="00AD6668" w:rsidRPr="00AD6668" w:rsidRDefault="00AD6668" w:rsidP="00063B72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D6668">
        <w:rPr>
          <w:rFonts w:ascii="Times New Roman" w:hAnsi="Times New Roman"/>
          <w:sz w:val="28"/>
          <w:szCs w:val="28"/>
        </w:rPr>
        <w:t xml:space="preserve">Типы личности. </w:t>
      </w:r>
    </w:p>
    <w:p w:rsidR="00AD6668" w:rsidRDefault="00AD6668" w:rsidP="00063B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Понятие социального поведения, его характерные особенности. </w:t>
      </w:r>
    </w:p>
    <w:p w:rsidR="00AD6668" w:rsidRPr="00AD6668" w:rsidRDefault="00AD6668" w:rsidP="00063B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Виды социального поведения.</w:t>
      </w:r>
    </w:p>
    <w:p w:rsidR="00AD6668" w:rsidRDefault="00AD6668" w:rsidP="00063B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Проблема </w:t>
      </w:r>
      <w:proofErr w:type="spellStart"/>
      <w:r w:rsidRPr="00AD6668">
        <w:rPr>
          <w:sz w:val="28"/>
          <w:szCs w:val="28"/>
        </w:rPr>
        <w:t>девиантного</w:t>
      </w:r>
      <w:proofErr w:type="spellEnd"/>
      <w:r w:rsidRPr="00AD6668">
        <w:rPr>
          <w:sz w:val="28"/>
          <w:szCs w:val="28"/>
        </w:rPr>
        <w:t xml:space="preserve"> поведения: понятие, причины и виды. </w:t>
      </w:r>
    </w:p>
    <w:p w:rsidR="00AD6668" w:rsidRPr="00AD6668" w:rsidRDefault="00AD6668" w:rsidP="00063B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Теории </w:t>
      </w:r>
      <w:proofErr w:type="spellStart"/>
      <w:r w:rsidRPr="00AD6668">
        <w:rPr>
          <w:sz w:val="28"/>
          <w:szCs w:val="28"/>
        </w:rPr>
        <w:t>девиантного</w:t>
      </w:r>
      <w:proofErr w:type="spellEnd"/>
      <w:r w:rsidRPr="00AD6668">
        <w:rPr>
          <w:sz w:val="28"/>
          <w:szCs w:val="28"/>
        </w:rPr>
        <w:t xml:space="preserve"> поведения.</w:t>
      </w:r>
    </w:p>
    <w:p w:rsidR="00AD6668" w:rsidRDefault="00AD6668" w:rsidP="00063B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Понятие социального контроля и его значение. </w:t>
      </w:r>
    </w:p>
    <w:p w:rsidR="00AD6668" w:rsidRPr="00AD6668" w:rsidRDefault="00AD6668" w:rsidP="00063B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Виды социального контроля.</w:t>
      </w:r>
    </w:p>
    <w:p w:rsidR="00AD6668" w:rsidRPr="00A467A7" w:rsidRDefault="00AD6668" w:rsidP="00AD6668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iCs/>
          <w:sz w:val="28"/>
          <w:szCs w:val="28"/>
        </w:rPr>
      </w:pPr>
    </w:p>
    <w:p w:rsidR="00CB74D0" w:rsidRPr="00EB0DF2" w:rsidRDefault="00CB74D0" w:rsidP="00CB74D0">
      <w:pPr>
        <w:rPr>
          <w:b/>
          <w:bCs/>
          <w:iCs/>
          <w:sz w:val="28"/>
          <w:szCs w:val="28"/>
        </w:rPr>
      </w:pPr>
      <w:r w:rsidRPr="00EB0DF2">
        <w:rPr>
          <w:b/>
          <w:bCs/>
          <w:iCs/>
          <w:sz w:val="28"/>
          <w:szCs w:val="28"/>
        </w:rPr>
        <w:t xml:space="preserve">Основные вопросы для письменного опроса на семинаре: 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Чем объяснить разнообразие теорий личности?  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Каковы признаки зрелой личности? 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Почему формирование личности больше всего связано с первым этапом социализации?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lastRenderedPageBreak/>
        <w:t xml:space="preserve">Каковы критерии определения типов личности? 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В чём заключается специфика социального поведения?  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Можно ли целенаправленно развивать в обществе социальную девиацию?</w:t>
      </w:r>
    </w:p>
    <w:p w:rsidR="00E3546C" w:rsidRPr="00E3546C" w:rsidRDefault="00E3546C" w:rsidP="00063B72">
      <w:pPr>
        <w:pStyle w:val="a5"/>
        <w:widowControl/>
        <w:numPr>
          <w:ilvl w:val="0"/>
          <w:numId w:val="12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Можно ли отнести к проявлениям отрицательной девиации мятеж, бунт, экстремизм и терроризм?</w:t>
      </w:r>
    </w:p>
    <w:p w:rsidR="001109F7" w:rsidRDefault="001109F7" w:rsidP="00CB74D0">
      <w:pPr>
        <w:jc w:val="both"/>
        <w:rPr>
          <w:b/>
          <w:sz w:val="28"/>
          <w:szCs w:val="28"/>
        </w:rPr>
      </w:pPr>
    </w:p>
    <w:p w:rsidR="00CB74D0" w:rsidRPr="00EB0DF2" w:rsidRDefault="00CB74D0" w:rsidP="00CB74D0">
      <w:pPr>
        <w:jc w:val="both"/>
        <w:rPr>
          <w:sz w:val="28"/>
          <w:szCs w:val="28"/>
        </w:rPr>
      </w:pPr>
      <w:r w:rsidRPr="00EB0DF2">
        <w:rPr>
          <w:b/>
          <w:sz w:val="28"/>
          <w:szCs w:val="28"/>
        </w:rPr>
        <w:t>Основные понятия для терминологического диктанта:</w:t>
      </w:r>
      <w:r w:rsidRPr="00EB0DF2">
        <w:rPr>
          <w:sz w:val="28"/>
          <w:szCs w:val="28"/>
        </w:rPr>
        <w:t xml:space="preserve"> </w:t>
      </w:r>
    </w:p>
    <w:p w:rsidR="001109F7" w:rsidRDefault="00E3546C" w:rsidP="00CB74D0">
      <w:pPr>
        <w:jc w:val="both"/>
        <w:rPr>
          <w:sz w:val="28"/>
          <w:szCs w:val="28"/>
        </w:rPr>
      </w:pPr>
      <w:proofErr w:type="gramStart"/>
      <w:r w:rsidRPr="009F1FC4">
        <w:rPr>
          <w:sz w:val="28"/>
          <w:szCs w:val="28"/>
        </w:rPr>
        <w:t xml:space="preserve">социологический анализ личности, человек, личность, социализация, система личности, социальная зрелость личности, </w:t>
      </w:r>
      <w:proofErr w:type="spellStart"/>
      <w:r w:rsidRPr="009F1FC4">
        <w:rPr>
          <w:sz w:val="28"/>
          <w:szCs w:val="28"/>
        </w:rPr>
        <w:t>социогенез</w:t>
      </w:r>
      <w:proofErr w:type="spellEnd"/>
      <w:r w:rsidRPr="009F1FC4">
        <w:rPr>
          <w:sz w:val="28"/>
          <w:szCs w:val="28"/>
        </w:rPr>
        <w:t xml:space="preserve">, биогенез, </w:t>
      </w:r>
      <w:proofErr w:type="spellStart"/>
      <w:r w:rsidRPr="009F1FC4">
        <w:rPr>
          <w:sz w:val="28"/>
          <w:szCs w:val="28"/>
        </w:rPr>
        <w:t>социализант</w:t>
      </w:r>
      <w:proofErr w:type="spellEnd"/>
      <w:r w:rsidRPr="009F1FC4">
        <w:rPr>
          <w:sz w:val="28"/>
          <w:szCs w:val="28"/>
        </w:rPr>
        <w:t xml:space="preserve">, </w:t>
      </w:r>
      <w:proofErr w:type="spellStart"/>
      <w:r w:rsidRPr="009F1FC4">
        <w:rPr>
          <w:sz w:val="28"/>
          <w:szCs w:val="28"/>
        </w:rPr>
        <w:t>социализатор</w:t>
      </w:r>
      <w:proofErr w:type="spellEnd"/>
      <w:r w:rsidRPr="009F1FC4">
        <w:rPr>
          <w:sz w:val="28"/>
          <w:szCs w:val="28"/>
        </w:rPr>
        <w:t>, агент социализации, агентура социализации, тип личности</w:t>
      </w:r>
      <w:r>
        <w:rPr>
          <w:sz w:val="28"/>
          <w:szCs w:val="28"/>
        </w:rPr>
        <w:t xml:space="preserve">, </w:t>
      </w:r>
      <w:r w:rsidRPr="009F1FC4">
        <w:rPr>
          <w:sz w:val="28"/>
          <w:szCs w:val="28"/>
        </w:rPr>
        <w:t xml:space="preserve">социальное поведение, социальное движение, социальная установка, коллективное поведение, поведение личности, </w:t>
      </w:r>
      <w:proofErr w:type="spellStart"/>
      <w:r w:rsidRPr="009F1FC4">
        <w:rPr>
          <w:sz w:val="28"/>
          <w:szCs w:val="28"/>
        </w:rPr>
        <w:t>девиантное</w:t>
      </w:r>
      <w:proofErr w:type="spellEnd"/>
      <w:r w:rsidRPr="009F1FC4">
        <w:rPr>
          <w:sz w:val="28"/>
          <w:szCs w:val="28"/>
        </w:rPr>
        <w:t xml:space="preserve"> поведение, социальный контроль, формальный социальный контроль, неформальный социальный контроль, традиция, привычка, стереотип действия, социальная установка, социальная норма, закон</w:t>
      </w:r>
      <w:r>
        <w:rPr>
          <w:sz w:val="28"/>
          <w:szCs w:val="28"/>
        </w:rPr>
        <w:t>.</w:t>
      </w:r>
      <w:proofErr w:type="gramEnd"/>
    </w:p>
    <w:p w:rsidR="00E3546C" w:rsidRPr="005A4C21" w:rsidRDefault="00E3546C" w:rsidP="00CB74D0">
      <w:pPr>
        <w:jc w:val="both"/>
        <w:rPr>
          <w:b/>
          <w:color w:val="000000"/>
          <w:sz w:val="28"/>
          <w:szCs w:val="28"/>
        </w:rPr>
      </w:pPr>
    </w:p>
    <w:p w:rsidR="00CB74D0" w:rsidRPr="002E691A" w:rsidRDefault="00CB74D0" w:rsidP="00CB74D0">
      <w:pPr>
        <w:jc w:val="both"/>
        <w:rPr>
          <w:b/>
          <w:color w:val="000000"/>
          <w:sz w:val="28"/>
          <w:szCs w:val="28"/>
        </w:rPr>
      </w:pPr>
      <w:r w:rsidRPr="002E691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естовые задания</w:t>
      </w: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1. Для характеристики всеобщих, присущих всем людям качеств и способностей употребляется понятие</w:t>
      </w:r>
    </w:p>
    <w:p w:rsidR="00AF73CA" w:rsidRPr="00BA135B" w:rsidRDefault="00AF73CA" w:rsidP="00AF73CA">
      <w:pPr>
        <w:ind w:firstLine="709"/>
        <w:jc w:val="both"/>
      </w:pPr>
      <w:r w:rsidRPr="00BA135B">
        <w:t>А) индивид</w:t>
      </w:r>
    </w:p>
    <w:p w:rsidR="00AF73CA" w:rsidRPr="00BA135B" w:rsidRDefault="00AF73CA" w:rsidP="00AF73CA">
      <w:pPr>
        <w:ind w:firstLine="709"/>
        <w:jc w:val="both"/>
      </w:pPr>
      <w:r w:rsidRPr="00BA135B">
        <w:t>Б) личность</w:t>
      </w:r>
    </w:p>
    <w:p w:rsidR="00AF73CA" w:rsidRPr="00BA135B" w:rsidRDefault="00AF73CA" w:rsidP="00AF73CA">
      <w:pPr>
        <w:ind w:firstLine="709"/>
        <w:jc w:val="both"/>
      </w:pPr>
      <w:r w:rsidRPr="00BA135B">
        <w:t>В) человек</w:t>
      </w:r>
    </w:p>
    <w:p w:rsidR="00AF73CA" w:rsidRPr="00BA135B" w:rsidRDefault="00AF73CA" w:rsidP="00AF73CA">
      <w:pPr>
        <w:ind w:firstLine="709"/>
        <w:jc w:val="both"/>
      </w:pPr>
      <w:r w:rsidRPr="00BA135B">
        <w:t>Г) гражданин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2. Понятие «личность» включает в себя</w:t>
      </w:r>
    </w:p>
    <w:p w:rsidR="00AF73CA" w:rsidRPr="00BA135B" w:rsidRDefault="00AF73CA" w:rsidP="00AF73CA">
      <w:pPr>
        <w:ind w:firstLine="709"/>
        <w:jc w:val="both"/>
      </w:pPr>
      <w:r w:rsidRPr="00BA135B">
        <w:t>А) совокупный результат развития индивида, наиболее полное воплощение всех человеческих качеств</w:t>
      </w:r>
    </w:p>
    <w:p w:rsidR="00AF73CA" w:rsidRPr="00BA135B" w:rsidRDefault="00AF73CA" w:rsidP="00AF73CA">
      <w:pPr>
        <w:ind w:firstLine="709"/>
        <w:jc w:val="both"/>
      </w:pPr>
      <w:r w:rsidRPr="00BA135B">
        <w:t>Б) всеобщие человеческие качества и способности</w:t>
      </w:r>
    </w:p>
    <w:p w:rsidR="00AF73CA" w:rsidRPr="00BA135B" w:rsidRDefault="00AF73CA" w:rsidP="00AF73CA">
      <w:pPr>
        <w:ind w:firstLine="709"/>
        <w:jc w:val="both"/>
      </w:pPr>
      <w:r w:rsidRPr="00BA135B">
        <w:t>В) социальные и психологические черты человечества: разум, волю, потребности, интересы конкретного человека</w:t>
      </w:r>
    </w:p>
    <w:p w:rsidR="00AF73CA" w:rsidRPr="00BA135B" w:rsidRDefault="00AF73CA" w:rsidP="00AF73CA">
      <w:pPr>
        <w:ind w:firstLine="709"/>
        <w:jc w:val="both"/>
      </w:pPr>
      <w:r w:rsidRPr="00BA135B">
        <w:t>Г) гражданина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3. Личность как субъект социальных отношений характеризуется</w:t>
      </w:r>
    </w:p>
    <w:p w:rsidR="00AF73CA" w:rsidRPr="00BA135B" w:rsidRDefault="00AF73CA" w:rsidP="00AF73CA">
      <w:pPr>
        <w:ind w:firstLine="709"/>
        <w:jc w:val="both"/>
      </w:pPr>
      <w:r w:rsidRPr="00BA135B">
        <w:t>А) автономностью, определенной степенью независимости от общества</w:t>
      </w:r>
    </w:p>
    <w:p w:rsidR="00AF73CA" w:rsidRPr="00BA135B" w:rsidRDefault="00AF73CA" w:rsidP="00AF73CA">
      <w:pPr>
        <w:ind w:firstLine="709"/>
        <w:jc w:val="both"/>
      </w:pPr>
      <w:r w:rsidRPr="00BA135B">
        <w:t>Б) целостностью социальных качеств человека</w:t>
      </w:r>
    </w:p>
    <w:p w:rsidR="00AF73CA" w:rsidRPr="00BA135B" w:rsidRDefault="00AF73CA" w:rsidP="00AF73CA">
      <w:pPr>
        <w:ind w:firstLine="709"/>
        <w:jc w:val="both"/>
      </w:pPr>
      <w:r w:rsidRPr="00BA135B">
        <w:t>В) активной предметной деятельностью</w:t>
      </w:r>
    </w:p>
    <w:p w:rsidR="00AF73CA" w:rsidRPr="00BA135B" w:rsidRDefault="00AF73CA" w:rsidP="00AF73CA">
      <w:pPr>
        <w:ind w:firstLine="709"/>
        <w:jc w:val="both"/>
      </w:pPr>
      <w:r w:rsidRPr="00BA135B">
        <w:t xml:space="preserve">Г) </w:t>
      </w:r>
      <w:proofErr w:type="spellStart"/>
      <w:r w:rsidRPr="00BA135B">
        <w:t>саморегуляцией</w:t>
      </w:r>
      <w:proofErr w:type="spellEnd"/>
      <w:r w:rsidRPr="00BA135B">
        <w:t xml:space="preserve"> социального поведения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4. Конкретное место, которое данный индивид занимает в данной социальной системе, называется</w:t>
      </w:r>
    </w:p>
    <w:p w:rsidR="00AF73CA" w:rsidRPr="00BA135B" w:rsidRDefault="00AF73CA" w:rsidP="00AF73CA">
      <w:pPr>
        <w:ind w:firstLine="709"/>
        <w:jc w:val="both"/>
      </w:pPr>
      <w:r w:rsidRPr="00BA135B">
        <w:t>А) социальный статус</w:t>
      </w:r>
    </w:p>
    <w:p w:rsidR="00AF73CA" w:rsidRPr="00BA135B" w:rsidRDefault="00AF73CA" w:rsidP="00AF73CA">
      <w:pPr>
        <w:ind w:firstLine="709"/>
        <w:jc w:val="both"/>
      </w:pPr>
      <w:r w:rsidRPr="00BA135B">
        <w:t>Б) социальная роль</w:t>
      </w:r>
    </w:p>
    <w:p w:rsidR="00AF73CA" w:rsidRPr="00BA135B" w:rsidRDefault="00AF73CA" w:rsidP="00AF73CA">
      <w:pPr>
        <w:ind w:firstLine="709"/>
        <w:jc w:val="both"/>
      </w:pPr>
      <w:r w:rsidRPr="00BA135B">
        <w:t>В) социальное положение</w:t>
      </w:r>
    </w:p>
    <w:p w:rsidR="00AF73CA" w:rsidRPr="00BA135B" w:rsidRDefault="00AF73CA" w:rsidP="00AF73CA">
      <w:pPr>
        <w:ind w:firstLine="709"/>
        <w:jc w:val="both"/>
      </w:pPr>
      <w:r w:rsidRPr="00BA135B">
        <w:t>Г) диспозиция личности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5. Усвоения новых норм, ценностей, мировоззрения и моделей поведения называется</w:t>
      </w:r>
    </w:p>
    <w:p w:rsidR="00AF73CA" w:rsidRPr="00BA135B" w:rsidRDefault="00AF73CA" w:rsidP="00AF73CA">
      <w:pPr>
        <w:ind w:firstLine="709"/>
        <w:jc w:val="both"/>
      </w:pPr>
      <w:r w:rsidRPr="00BA135B">
        <w:t xml:space="preserve">А) </w:t>
      </w:r>
      <w:proofErr w:type="spellStart"/>
      <w:r w:rsidRPr="00BA135B">
        <w:t>ресоциализация</w:t>
      </w:r>
      <w:proofErr w:type="spellEnd"/>
    </w:p>
    <w:p w:rsidR="00AF73CA" w:rsidRPr="00BA135B" w:rsidRDefault="00AF73CA" w:rsidP="00AF73CA">
      <w:pPr>
        <w:ind w:firstLine="709"/>
        <w:jc w:val="both"/>
      </w:pPr>
      <w:r w:rsidRPr="00BA135B">
        <w:t xml:space="preserve">Б) </w:t>
      </w:r>
      <w:proofErr w:type="spellStart"/>
      <w:r w:rsidRPr="00BA135B">
        <w:t>десоциализация</w:t>
      </w:r>
      <w:proofErr w:type="spellEnd"/>
    </w:p>
    <w:p w:rsidR="00AF73CA" w:rsidRPr="00BA135B" w:rsidRDefault="00AF73CA" w:rsidP="00AF73CA">
      <w:pPr>
        <w:ind w:firstLine="709"/>
        <w:jc w:val="both"/>
      </w:pPr>
      <w:r w:rsidRPr="00BA135B">
        <w:t>В) социализация</w:t>
      </w:r>
    </w:p>
    <w:p w:rsidR="00AF73CA" w:rsidRPr="00BA135B" w:rsidRDefault="00AF73CA" w:rsidP="00AF73CA">
      <w:pPr>
        <w:ind w:firstLine="709"/>
        <w:jc w:val="both"/>
      </w:pPr>
      <w:r w:rsidRPr="00BA135B">
        <w:t>Г) идентификация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lastRenderedPageBreak/>
        <w:t>6. Процесс усвоения индивидом на протяжении всей его жизни социальных ролей и культурных норм и ценностей того общества, к которому он принадлежит, называется</w:t>
      </w:r>
    </w:p>
    <w:p w:rsidR="00AF73CA" w:rsidRPr="00BA135B" w:rsidRDefault="00AF73CA" w:rsidP="00AF73CA">
      <w:pPr>
        <w:ind w:firstLine="709"/>
        <w:jc w:val="both"/>
      </w:pPr>
      <w:r w:rsidRPr="00BA135B">
        <w:t>А) обучение</w:t>
      </w:r>
    </w:p>
    <w:p w:rsidR="00AF73CA" w:rsidRPr="00BA135B" w:rsidRDefault="00AF73CA" w:rsidP="00AF73CA">
      <w:pPr>
        <w:ind w:firstLine="709"/>
        <w:jc w:val="both"/>
      </w:pPr>
      <w:r w:rsidRPr="00BA135B">
        <w:t>Б) социализация</w:t>
      </w:r>
    </w:p>
    <w:p w:rsidR="00AF73CA" w:rsidRPr="00BA135B" w:rsidRDefault="00AF73CA" w:rsidP="00AF73CA">
      <w:pPr>
        <w:ind w:firstLine="709"/>
        <w:jc w:val="both"/>
      </w:pPr>
      <w:r w:rsidRPr="00BA135B">
        <w:t>В) образование</w:t>
      </w:r>
    </w:p>
    <w:p w:rsidR="00AF73CA" w:rsidRPr="00BA135B" w:rsidRDefault="00AF73CA" w:rsidP="00AF73CA">
      <w:pPr>
        <w:ind w:firstLine="709"/>
        <w:jc w:val="both"/>
      </w:pPr>
      <w:r w:rsidRPr="00BA135B">
        <w:t>Г) традиция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7. Отдельно взятый человек как единичный представитель общества, нации, класса, социальной группы, является</w:t>
      </w:r>
    </w:p>
    <w:p w:rsidR="00AF73CA" w:rsidRPr="00BA135B" w:rsidRDefault="00AF73CA" w:rsidP="00AF73CA">
      <w:pPr>
        <w:ind w:firstLine="709"/>
        <w:jc w:val="both"/>
      </w:pPr>
      <w:r w:rsidRPr="00BA135B">
        <w:t>А) индивидом</w:t>
      </w:r>
    </w:p>
    <w:p w:rsidR="00AF73CA" w:rsidRPr="00BA135B" w:rsidRDefault="00AF73CA" w:rsidP="00AF73CA">
      <w:pPr>
        <w:ind w:firstLine="709"/>
        <w:jc w:val="both"/>
      </w:pPr>
      <w:r w:rsidRPr="00BA135B">
        <w:t>Б) человеком</w:t>
      </w:r>
    </w:p>
    <w:p w:rsidR="00AF73CA" w:rsidRPr="00BA135B" w:rsidRDefault="00AF73CA" w:rsidP="00AF73CA">
      <w:pPr>
        <w:ind w:firstLine="709"/>
        <w:jc w:val="both"/>
      </w:pPr>
      <w:r w:rsidRPr="00BA135B">
        <w:t>В) личностью</w:t>
      </w:r>
    </w:p>
    <w:p w:rsidR="00AF73CA" w:rsidRPr="00BA135B" w:rsidRDefault="00AF73CA" w:rsidP="00AF73CA">
      <w:pPr>
        <w:ind w:firstLine="709"/>
        <w:jc w:val="both"/>
      </w:pPr>
      <w:r w:rsidRPr="00BA135B">
        <w:t>Г) гражданином</w:t>
      </w:r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8. Концепцию диспозиционной регуляции социального поведения личности развивал</w:t>
      </w:r>
    </w:p>
    <w:p w:rsidR="00AF73CA" w:rsidRPr="00BA135B" w:rsidRDefault="00AF73CA" w:rsidP="00AF73CA">
      <w:pPr>
        <w:ind w:firstLine="709"/>
        <w:jc w:val="both"/>
      </w:pPr>
      <w:r w:rsidRPr="00BA135B">
        <w:t>А) В.А. Ядов</w:t>
      </w:r>
    </w:p>
    <w:p w:rsidR="00AF73CA" w:rsidRPr="00BA135B" w:rsidRDefault="00AF73CA" w:rsidP="00AF73CA">
      <w:pPr>
        <w:ind w:firstLine="709"/>
        <w:jc w:val="both"/>
      </w:pPr>
      <w:r w:rsidRPr="00BA135B">
        <w:t xml:space="preserve">Б) Дж. </w:t>
      </w:r>
      <w:proofErr w:type="spellStart"/>
      <w:r w:rsidRPr="00BA135B">
        <w:t>Мид</w:t>
      </w:r>
      <w:proofErr w:type="spellEnd"/>
    </w:p>
    <w:p w:rsidR="00AF73CA" w:rsidRPr="00BA135B" w:rsidRDefault="00AF73CA" w:rsidP="00AF73CA">
      <w:pPr>
        <w:ind w:firstLine="709"/>
        <w:jc w:val="both"/>
      </w:pPr>
      <w:r w:rsidRPr="00BA135B">
        <w:t>В) Б. Скиннер</w:t>
      </w:r>
    </w:p>
    <w:p w:rsidR="00AF73CA" w:rsidRPr="00BA135B" w:rsidRDefault="00AF73CA" w:rsidP="00AF73CA">
      <w:pPr>
        <w:ind w:firstLine="709"/>
        <w:jc w:val="both"/>
      </w:pPr>
      <w:r w:rsidRPr="00BA135B">
        <w:t xml:space="preserve">Г) Т. </w:t>
      </w:r>
      <w:proofErr w:type="spellStart"/>
      <w:r w:rsidRPr="00BA135B">
        <w:t>Парсонс</w:t>
      </w:r>
      <w:proofErr w:type="spellEnd"/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9. Принцип поведения личности, основанной на мировоззренческих установках, социальных ценностях, нормах, идеалах, готовности к действию называется</w:t>
      </w:r>
    </w:p>
    <w:p w:rsidR="00AF73CA" w:rsidRPr="00BA135B" w:rsidRDefault="00AF73CA" w:rsidP="00AF73CA">
      <w:pPr>
        <w:ind w:firstLine="709"/>
        <w:jc w:val="both"/>
      </w:pPr>
      <w:r w:rsidRPr="00BA135B">
        <w:t>А) жизненной позицией</w:t>
      </w:r>
    </w:p>
    <w:p w:rsidR="00AF73CA" w:rsidRPr="00BA135B" w:rsidRDefault="00AF73CA" w:rsidP="00AF73CA">
      <w:pPr>
        <w:ind w:firstLine="709"/>
        <w:jc w:val="both"/>
      </w:pPr>
      <w:r w:rsidRPr="00BA135B">
        <w:t>Б) самосознанием</w:t>
      </w:r>
    </w:p>
    <w:p w:rsidR="00AF73CA" w:rsidRPr="00BA135B" w:rsidRDefault="00AF73CA" w:rsidP="00AF73CA">
      <w:pPr>
        <w:ind w:firstLine="709"/>
        <w:jc w:val="both"/>
      </w:pPr>
      <w:r w:rsidRPr="00BA135B">
        <w:t>В) самоанализом</w:t>
      </w:r>
    </w:p>
    <w:p w:rsidR="00AF73CA" w:rsidRPr="00BA135B" w:rsidRDefault="00AF73CA" w:rsidP="00AF73CA">
      <w:pPr>
        <w:ind w:firstLine="709"/>
        <w:jc w:val="both"/>
      </w:pPr>
      <w:r w:rsidRPr="00BA135B">
        <w:t xml:space="preserve">Г) </w:t>
      </w:r>
      <w:proofErr w:type="spellStart"/>
      <w:r w:rsidRPr="00BA135B">
        <w:t>саморегуляцией</w:t>
      </w:r>
      <w:proofErr w:type="spellEnd"/>
    </w:p>
    <w:p w:rsidR="00AF73CA" w:rsidRPr="00BA135B" w:rsidRDefault="00AF73CA" w:rsidP="00AF73CA">
      <w:pPr>
        <w:ind w:firstLine="709"/>
        <w:jc w:val="both"/>
      </w:pPr>
    </w:p>
    <w:p w:rsidR="00AF73CA" w:rsidRPr="00BA135B" w:rsidRDefault="00AF73CA" w:rsidP="00AF73CA">
      <w:pPr>
        <w:ind w:firstLine="709"/>
        <w:jc w:val="both"/>
        <w:rPr>
          <w:b/>
        </w:rPr>
      </w:pPr>
      <w:r w:rsidRPr="00BA135B">
        <w:rPr>
          <w:b/>
        </w:rPr>
        <w:t>10. Тип личности, репрезентативный для данной культуры, обозначается термином</w:t>
      </w:r>
    </w:p>
    <w:p w:rsidR="00AF73CA" w:rsidRPr="00BA135B" w:rsidRDefault="00AF73CA" w:rsidP="00AF73CA">
      <w:pPr>
        <w:ind w:firstLine="709"/>
        <w:jc w:val="both"/>
      </w:pPr>
      <w:r w:rsidRPr="00BA135B">
        <w:t>А) индивидуальность</w:t>
      </w:r>
    </w:p>
    <w:p w:rsidR="00AF73CA" w:rsidRPr="00BA135B" w:rsidRDefault="00AF73CA" w:rsidP="00AF73CA">
      <w:pPr>
        <w:ind w:firstLine="709"/>
        <w:jc w:val="both"/>
      </w:pPr>
      <w:r w:rsidRPr="00BA135B">
        <w:t>Б) яркая личность</w:t>
      </w:r>
    </w:p>
    <w:p w:rsidR="00AF73CA" w:rsidRPr="00BA135B" w:rsidRDefault="00AF73CA" w:rsidP="00AF73CA">
      <w:pPr>
        <w:ind w:firstLine="709"/>
        <w:jc w:val="both"/>
      </w:pPr>
      <w:r w:rsidRPr="00BA135B">
        <w:t>В) модальная личность</w:t>
      </w:r>
    </w:p>
    <w:p w:rsidR="00AF73CA" w:rsidRPr="00BA135B" w:rsidRDefault="00AF73CA" w:rsidP="00AF73CA">
      <w:pPr>
        <w:ind w:firstLine="709"/>
        <w:jc w:val="both"/>
      </w:pPr>
      <w:r w:rsidRPr="00BA135B">
        <w:t>Г) базисная личность</w:t>
      </w:r>
    </w:p>
    <w:p w:rsidR="00021902" w:rsidRPr="006C5D2E" w:rsidRDefault="00021902" w:rsidP="00021902">
      <w:pPr>
        <w:tabs>
          <w:tab w:val="left" w:pos="426"/>
        </w:tabs>
        <w:jc w:val="both"/>
      </w:pPr>
    </w:p>
    <w:p w:rsidR="00CB74D0" w:rsidRPr="007C39F4" w:rsidRDefault="00CB74D0" w:rsidP="00CB74D0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>Темы докладов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Типы личности в современной России.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Личность как субъект социальных отношений.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Личность как субъект культуры.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Личность как субъект трудовой деятельности.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Личность как субъект политики и права.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Наркомания в современной России. 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Алкоголизм в современной России.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Преступность в современной России.</w:t>
      </w:r>
    </w:p>
    <w:p w:rsidR="00E3546C" w:rsidRPr="00E3546C" w:rsidRDefault="00E3546C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Проституция в современной России.</w:t>
      </w:r>
    </w:p>
    <w:p w:rsidR="00E3546C" w:rsidRPr="00E3546C" w:rsidRDefault="008334E3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546C" w:rsidRPr="00E3546C">
        <w:rPr>
          <w:rFonts w:ascii="Times New Roman" w:hAnsi="Times New Roman"/>
          <w:sz w:val="28"/>
          <w:szCs w:val="28"/>
        </w:rPr>
        <w:t>Экстремизм и терроризм в современном мире.</w:t>
      </w:r>
    </w:p>
    <w:p w:rsidR="00E3546C" w:rsidRPr="00E3546C" w:rsidRDefault="008334E3" w:rsidP="00063B72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46C" w:rsidRPr="00E3546C">
        <w:rPr>
          <w:rFonts w:ascii="Times New Roman" w:hAnsi="Times New Roman"/>
          <w:sz w:val="28"/>
          <w:szCs w:val="28"/>
        </w:rPr>
        <w:t>Девиантное</w:t>
      </w:r>
      <w:proofErr w:type="spellEnd"/>
      <w:r w:rsidR="00E3546C" w:rsidRPr="00E3546C">
        <w:rPr>
          <w:rFonts w:ascii="Times New Roman" w:hAnsi="Times New Roman"/>
          <w:sz w:val="28"/>
          <w:szCs w:val="28"/>
        </w:rPr>
        <w:t xml:space="preserve"> поведение в молодёжной среде.</w:t>
      </w:r>
    </w:p>
    <w:p w:rsidR="001109F7" w:rsidRPr="005A4C21" w:rsidRDefault="001109F7" w:rsidP="00CB74D0">
      <w:pPr>
        <w:jc w:val="both"/>
        <w:rPr>
          <w:b/>
          <w:color w:val="000000"/>
          <w:sz w:val="28"/>
          <w:szCs w:val="28"/>
        </w:rPr>
      </w:pPr>
    </w:p>
    <w:p w:rsidR="00CB74D0" w:rsidRPr="007C39F4" w:rsidRDefault="00CB74D0" w:rsidP="00CB74D0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 xml:space="preserve">Задания для рабочей тетради </w:t>
      </w:r>
    </w:p>
    <w:p w:rsidR="00350306" w:rsidRDefault="00EC01BA" w:rsidP="00EC01BA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EC01BA">
        <w:rPr>
          <w:b/>
          <w:color w:val="000000"/>
          <w:kern w:val="16"/>
          <w:sz w:val="28"/>
          <w:szCs w:val="28"/>
        </w:rPr>
        <w:t>Задание № 1</w:t>
      </w:r>
    </w:p>
    <w:p w:rsidR="00350306" w:rsidRPr="00E83949" w:rsidRDefault="00350306" w:rsidP="00350306">
      <w:pPr>
        <w:widowControl w:val="0"/>
        <w:autoSpaceDE w:val="0"/>
        <w:autoSpaceDN w:val="0"/>
        <w:adjustRightInd w:val="0"/>
        <w:jc w:val="both"/>
        <w:rPr>
          <w:rStyle w:val="fontstyle01"/>
        </w:rPr>
      </w:pPr>
      <w:r w:rsidRPr="00E83949">
        <w:rPr>
          <w:color w:val="000000"/>
          <w:kern w:val="16"/>
        </w:rPr>
        <w:t xml:space="preserve">Теории личности. </w:t>
      </w:r>
      <w:r w:rsidRPr="00350306">
        <w:rPr>
          <w:rStyle w:val="fontstyle01"/>
          <w:b w:val="0"/>
          <w:sz w:val="24"/>
          <w:szCs w:val="24"/>
        </w:rPr>
        <w:t>Дайте краткое содержание следующих теорий личности в социологии и назовите их авторов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276"/>
        <w:gridCol w:w="4820"/>
      </w:tblGrid>
      <w:tr w:rsidR="008334E3" w:rsidRPr="00350306" w:rsidTr="008334E3">
        <w:tc>
          <w:tcPr>
            <w:tcW w:w="4077" w:type="dxa"/>
            <w:vAlign w:val="center"/>
          </w:tcPr>
          <w:p w:rsidR="00350306" w:rsidRPr="00350306" w:rsidRDefault="00350306" w:rsidP="003342CC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  <w:p w:rsidR="00350306" w:rsidRPr="00350306" w:rsidRDefault="00350306" w:rsidP="003342CC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lastRenderedPageBreak/>
              <w:t>Название теории</w:t>
            </w:r>
          </w:p>
          <w:p w:rsidR="00350306" w:rsidRPr="00350306" w:rsidRDefault="00350306" w:rsidP="003342CC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0306" w:rsidRPr="00350306" w:rsidRDefault="00350306" w:rsidP="003342CC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lastRenderedPageBreak/>
              <w:t>Автор</w:t>
            </w:r>
          </w:p>
        </w:tc>
        <w:tc>
          <w:tcPr>
            <w:tcW w:w="4820" w:type="dxa"/>
            <w:vAlign w:val="center"/>
          </w:tcPr>
          <w:p w:rsidR="00350306" w:rsidRPr="00350306" w:rsidRDefault="00350306" w:rsidP="003342CC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t>Содержание</w:t>
            </w:r>
          </w:p>
        </w:tc>
      </w:tr>
      <w:tr w:rsidR="008334E3" w:rsidRPr="00350306" w:rsidTr="008334E3">
        <w:tc>
          <w:tcPr>
            <w:tcW w:w="4077" w:type="dxa"/>
            <w:vAlign w:val="center"/>
          </w:tcPr>
          <w:p w:rsidR="00350306" w:rsidRPr="00350306" w:rsidRDefault="00350306" w:rsidP="008334E3">
            <w:pPr>
              <w:spacing w:line="48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lastRenderedPageBreak/>
              <w:t>Теория «</w:t>
            </w:r>
            <w:proofErr w:type="gramStart"/>
            <w:r w:rsidRPr="00350306">
              <w:rPr>
                <w:rStyle w:val="fontstyle01"/>
                <w:b w:val="0"/>
                <w:sz w:val="24"/>
                <w:szCs w:val="24"/>
              </w:rPr>
              <w:t>зеркального</w:t>
            </w:r>
            <w:proofErr w:type="gramEnd"/>
            <w:r w:rsidRPr="00350306">
              <w:rPr>
                <w:rStyle w:val="fontstyle01"/>
                <w:b w:val="0"/>
                <w:sz w:val="24"/>
                <w:szCs w:val="24"/>
              </w:rPr>
              <w:t xml:space="preserve"> Я»</w:t>
            </w:r>
          </w:p>
        </w:tc>
        <w:tc>
          <w:tcPr>
            <w:tcW w:w="1276" w:type="dxa"/>
          </w:tcPr>
          <w:p w:rsidR="00350306" w:rsidRPr="00350306" w:rsidRDefault="00350306" w:rsidP="008334E3">
            <w:pPr>
              <w:spacing w:line="48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0306" w:rsidRPr="00350306" w:rsidRDefault="00350306" w:rsidP="008334E3">
            <w:pPr>
              <w:spacing w:line="48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334E3" w:rsidRPr="00350306" w:rsidTr="008334E3">
        <w:tc>
          <w:tcPr>
            <w:tcW w:w="4077" w:type="dxa"/>
            <w:vAlign w:val="center"/>
          </w:tcPr>
          <w:p w:rsidR="00350306" w:rsidRPr="00350306" w:rsidRDefault="00350306" w:rsidP="008334E3">
            <w:pPr>
              <w:spacing w:line="48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t>Ролевая теория личности</w:t>
            </w:r>
          </w:p>
        </w:tc>
        <w:tc>
          <w:tcPr>
            <w:tcW w:w="1276" w:type="dxa"/>
          </w:tcPr>
          <w:p w:rsidR="00350306" w:rsidRPr="00350306" w:rsidRDefault="00350306" w:rsidP="008334E3">
            <w:pPr>
              <w:spacing w:line="48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0306" w:rsidRPr="00350306" w:rsidRDefault="00350306" w:rsidP="008334E3">
            <w:pPr>
              <w:spacing w:line="48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334E3" w:rsidRPr="00350306" w:rsidTr="008334E3">
        <w:tc>
          <w:tcPr>
            <w:tcW w:w="4077" w:type="dxa"/>
            <w:vAlign w:val="center"/>
          </w:tcPr>
          <w:p w:rsidR="00350306" w:rsidRPr="00350306" w:rsidRDefault="00350306" w:rsidP="008334E3">
            <w:pPr>
              <w:spacing w:line="48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Диспозиционная теория</w:t>
            </w:r>
            <w:r w:rsidRPr="00350306">
              <w:rPr>
                <w:rStyle w:val="fontstyle01"/>
                <w:b w:val="0"/>
                <w:sz w:val="24"/>
                <w:szCs w:val="24"/>
              </w:rPr>
              <w:t xml:space="preserve"> личности</w:t>
            </w:r>
          </w:p>
        </w:tc>
        <w:tc>
          <w:tcPr>
            <w:tcW w:w="1276" w:type="dxa"/>
          </w:tcPr>
          <w:p w:rsidR="00350306" w:rsidRPr="00350306" w:rsidRDefault="00350306" w:rsidP="008334E3">
            <w:pPr>
              <w:spacing w:line="48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0306" w:rsidRPr="00350306" w:rsidRDefault="00350306" w:rsidP="008334E3">
            <w:pPr>
              <w:spacing w:line="48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334E3" w:rsidRPr="00350306" w:rsidTr="008334E3">
        <w:tc>
          <w:tcPr>
            <w:tcW w:w="4077" w:type="dxa"/>
            <w:vAlign w:val="center"/>
          </w:tcPr>
          <w:p w:rsidR="00350306" w:rsidRPr="00350306" w:rsidRDefault="00350306" w:rsidP="008334E3">
            <w:pPr>
              <w:spacing w:line="36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t>Психоаналитическая концепция</w:t>
            </w:r>
          </w:p>
          <w:p w:rsidR="00350306" w:rsidRPr="00350306" w:rsidRDefault="00350306" w:rsidP="008334E3">
            <w:pPr>
              <w:spacing w:line="36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50306">
              <w:rPr>
                <w:rStyle w:val="fontstyle01"/>
                <w:b w:val="0"/>
                <w:sz w:val="24"/>
                <w:szCs w:val="24"/>
              </w:rPr>
              <w:t>З. Фрейда</w:t>
            </w:r>
          </w:p>
        </w:tc>
        <w:tc>
          <w:tcPr>
            <w:tcW w:w="1276" w:type="dxa"/>
          </w:tcPr>
          <w:p w:rsidR="00350306" w:rsidRPr="00350306" w:rsidRDefault="00350306" w:rsidP="008334E3">
            <w:pPr>
              <w:spacing w:line="36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0306" w:rsidRPr="00350306" w:rsidRDefault="00350306" w:rsidP="008334E3">
            <w:pPr>
              <w:spacing w:line="360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</w:tr>
    </w:tbl>
    <w:p w:rsidR="008334E3" w:rsidRDefault="008334E3" w:rsidP="008334E3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</w:p>
    <w:p w:rsidR="008334E3" w:rsidRPr="008334E3" w:rsidRDefault="008334E3" w:rsidP="008334E3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  <w:sz w:val="28"/>
          <w:szCs w:val="28"/>
        </w:rPr>
      </w:pPr>
      <w:r w:rsidRPr="008334E3">
        <w:rPr>
          <w:b/>
          <w:color w:val="000000"/>
          <w:kern w:val="16"/>
          <w:sz w:val="28"/>
          <w:szCs w:val="28"/>
        </w:rPr>
        <w:t xml:space="preserve">Задание № 2: </w:t>
      </w:r>
    </w:p>
    <w:p w:rsidR="008334E3" w:rsidRPr="00E83949" w:rsidRDefault="008334E3" w:rsidP="008334E3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  <w:r w:rsidRPr="00E83949">
        <w:rPr>
          <w:color w:val="000000"/>
          <w:kern w:val="16"/>
        </w:rPr>
        <w:t>Дайте определение понятию социальные нормы и охарактеризуйте их основные виды в представленной ниже таблице</w:t>
      </w:r>
    </w:p>
    <w:p w:rsidR="008334E3" w:rsidRDefault="008334E3" w:rsidP="008334E3">
      <w:pPr>
        <w:ind w:firstLine="709"/>
        <w:jc w:val="both"/>
        <w:rPr>
          <w:color w:val="000000"/>
          <w:kern w:val="16"/>
        </w:rPr>
      </w:pPr>
      <w:r>
        <w:rPr>
          <w:color w:val="000000"/>
          <w:kern w:val="16"/>
        </w:rPr>
        <w:t xml:space="preserve">Социальные нормы это – </w:t>
      </w:r>
    </w:p>
    <w:p w:rsidR="008334E3" w:rsidRDefault="008334E3" w:rsidP="008334E3">
      <w:pPr>
        <w:spacing w:line="360" w:lineRule="auto"/>
        <w:jc w:val="both"/>
        <w:rPr>
          <w:color w:val="000000"/>
          <w:kern w:val="16"/>
        </w:rPr>
      </w:pPr>
      <w:r>
        <w:rPr>
          <w:color w:val="000000"/>
          <w:kern w:val="16"/>
        </w:rPr>
        <w:t>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60"/>
        <w:gridCol w:w="4111"/>
        <w:gridCol w:w="3402"/>
      </w:tblGrid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8334E3">
            <w:pPr>
              <w:jc w:val="center"/>
              <w:rPr>
                <w:b/>
              </w:rPr>
            </w:pPr>
            <w:r w:rsidRPr="0041712C">
              <w:rPr>
                <w:b/>
              </w:rPr>
              <w:t>Виды социальных норм</w:t>
            </w:r>
          </w:p>
        </w:tc>
        <w:tc>
          <w:tcPr>
            <w:tcW w:w="4111" w:type="dxa"/>
            <w:vAlign w:val="center"/>
          </w:tcPr>
          <w:p w:rsidR="008334E3" w:rsidRPr="0041712C" w:rsidRDefault="008334E3" w:rsidP="003342CC">
            <w:pPr>
              <w:jc w:val="center"/>
              <w:rPr>
                <w:b/>
              </w:rPr>
            </w:pPr>
            <w:r w:rsidRPr="0041712C">
              <w:rPr>
                <w:b/>
              </w:rPr>
              <w:t>Их характеристика</w:t>
            </w:r>
          </w:p>
        </w:tc>
        <w:tc>
          <w:tcPr>
            <w:tcW w:w="3402" w:type="dxa"/>
            <w:vAlign w:val="center"/>
          </w:tcPr>
          <w:p w:rsidR="008334E3" w:rsidRDefault="008334E3" w:rsidP="003342CC">
            <w:pPr>
              <w:jc w:val="center"/>
              <w:rPr>
                <w:b/>
              </w:rPr>
            </w:pPr>
            <w:r w:rsidRPr="0041712C">
              <w:rPr>
                <w:b/>
              </w:rPr>
              <w:t>Примеры социальных норм</w:t>
            </w:r>
          </w:p>
          <w:p w:rsidR="008334E3" w:rsidRPr="0041712C" w:rsidRDefault="008334E3" w:rsidP="003342CC">
            <w:pPr>
              <w:jc w:val="center"/>
              <w:rPr>
                <w:b/>
              </w:rPr>
            </w:pPr>
            <w:r>
              <w:rPr>
                <w:b/>
              </w:rPr>
              <w:t>(не менее 3-х)</w:t>
            </w: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Обычаи</w:t>
            </w:r>
          </w:p>
        </w:tc>
        <w:tc>
          <w:tcPr>
            <w:tcW w:w="4111" w:type="dxa"/>
            <w:vAlign w:val="center"/>
          </w:tcPr>
          <w:p w:rsidR="008334E3" w:rsidRPr="0041712C" w:rsidRDefault="008334E3" w:rsidP="003342CC">
            <w:r w:rsidRPr="0041712C">
              <w:t>Одобренные обществом массовые образцы действий, которые рекомендуется выполнять</w:t>
            </w:r>
          </w:p>
        </w:tc>
        <w:tc>
          <w:tcPr>
            <w:tcW w:w="3402" w:type="dxa"/>
          </w:tcPr>
          <w:p w:rsidR="008334E3" w:rsidRDefault="008334E3" w:rsidP="003342CC">
            <w:r w:rsidRPr="0041712C">
              <w:t>Празднование Нового года в ночь на 1 января</w:t>
            </w:r>
            <w:r>
              <w:t>;</w:t>
            </w:r>
          </w:p>
          <w:p w:rsidR="008334E3" w:rsidRPr="0041712C" w:rsidRDefault="008334E3" w:rsidP="003342CC"/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Традиции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Морально-этические нормы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Правовые нормы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Религиозные нормы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Политические нормы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Эстетические нормы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Правила этикета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  <w:tr w:rsidR="008334E3" w:rsidRPr="00493E7B" w:rsidTr="008334E3">
        <w:tc>
          <w:tcPr>
            <w:tcW w:w="2660" w:type="dxa"/>
            <w:vAlign w:val="center"/>
          </w:tcPr>
          <w:p w:rsidR="008334E3" w:rsidRPr="0041712C" w:rsidRDefault="008334E3" w:rsidP="003342CC">
            <w:r w:rsidRPr="0041712C">
              <w:t>Мода</w:t>
            </w:r>
          </w:p>
        </w:tc>
        <w:tc>
          <w:tcPr>
            <w:tcW w:w="4111" w:type="dxa"/>
            <w:vAlign w:val="center"/>
          </w:tcPr>
          <w:p w:rsidR="008334E3" w:rsidRDefault="008334E3" w:rsidP="003342CC">
            <w:pPr>
              <w:spacing w:line="360" w:lineRule="auto"/>
              <w:jc w:val="center"/>
            </w:pPr>
          </w:p>
          <w:p w:rsidR="008334E3" w:rsidRPr="0041712C" w:rsidRDefault="008334E3" w:rsidP="003342CC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:rsidR="008334E3" w:rsidRPr="0041712C" w:rsidRDefault="008334E3" w:rsidP="003342CC">
            <w:pPr>
              <w:spacing w:line="360" w:lineRule="auto"/>
              <w:jc w:val="center"/>
            </w:pPr>
          </w:p>
        </w:tc>
      </w:tr>
    </w:tbl>
    <w:p w:rsidR="00EC01BA" w:rsidRDefault="00EC01BA" w:rsidP="00EC01BA">
      <w:pPr>
        <w:ind w:firstLine="709"/>
        <w:jc w:val="both"/>
        <w:rPr>
          <w:iCs/>
        </w:rPr>
      </w:pPr>
    </w:p>
    <w:p w:rsidR="00EC01BA" w:rsidRDefault="00EC01BA" w:rsidP="00EC01BA">
      <w:pPr>
        <w:ind w:firstLine="709"/>
        <w:jc w:val="both"/>
        <w:rPr>
          <w:iCs/>
        </w:rPr>
      </w:pPr>
    </w:p>
    <w:p w:rsidR="001E6C4E" w:rsidRPr="00E836D2" w:rsidRDefault="001E6C4E" w:rsidP="00EC01B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1F7CE2">
        <w:rPr>
          <w:b/>
          <w:color w:val="000000"/>
          <w:sz w:val="28"/>
          <w:szCs w:val="28"/>
        </w:rPr>
        <w:t xml:space="preserve">3 </w:t>
      </w:r>
      <w:r w:rsidR="001F7CE2" w:rsidRPr="001F7CE2">
        <w:rPr>
          <w:color w:val="000000"/>
          <w:sz w:val="28"/>
          <w:szCs w:val="28"/>
        </w:rPr>
        <w:t>«</w:t>
      </w:r>
      <w:r w:rsidR="00CB152E" w:rsidRPr="00CB152E">
        <w:rPr>
          <w:color w:val="000000"/>
          <w:sz w:val="28"/>
          <w:szCs w:val="28"/>
        </w:rPr>
        <w:t>Социальные изменения. Социология медицины. Методология социологических исследований</w:t>
      </w:r>
      <w:r w:rsidR="001F7CE2" w:rsidRPr="001F7CE2">
        <w:rPr>
          <w:color w:val="000000"/>
          <w:sz w:val="28"/>
          <w:szCs w:val="28"/>
        </w:rPr>
        <w:t>»</w:t>
      </w:r>
      <w:r w:rsidR="001F7CE2">
        <w:rPr>
          <w:b/>
          <w:color w:val="000000"/>
          <w:sz w:val="28"/>
          <w:szCs w:val="28"/>
        </w:rPr>
        <w:t xml:space="preserve"> </w:t>
      </w:r>
    </w:p>
    <w:p w:rsidR="00CB152E" w:rsidRDefault="00CB152E" w:rsidP="001E6C4E">
      <w:pPr>
        <w:ind w:firstLine="709"/>
        <w:jc w:val="both"/>
        <w:rPr>
          <w:b/>
          <w:color w:val="000000"/>
          <w:sz w:val="28"/>
          <w:szCs w:val="28"/>
        </w:rPr>
      </w:pPr>
    </w:p>
    <w:p w:rsidR="001E6C4E" w:rsidRPr="00E836D2" w:rsidRDefault="001E6C4E" w:rsidP="001E6C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904B9" w:rsidRPr="00EB0DF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EB0DF2">
        <w:rPr>
          <w:rFonts w:ascii="Times New Roman" w:hAnsi="Times New Roman"/>
          <w:i/>
          <w:color w:val="000000"/>
          <w:sz w:val="28"/>
          <w:szCs w:val="28"/>
        </w:rPr>
        <w:t>устный опрос;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письменный опрос;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терминологический диктант;</w:t>
      </w:r>
    </w:p>
    <w:p w:rsidR="00C904B9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тестирование;</w:t>
      </w:r>
    </w:p>
    <w:p w:rsidR="00C904B9" w:rsidRPr="00EB0DF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доклад</w:t>
      </w:r>
    </w:p>
    <w:p w:rsidR="00C904B9" w:rsidRPr="001F7CE2" w:rsidRDefault="00C904B9" w:rsidP="00407BF2">
      <w:pPr>
        <w:pStyle w:val="a5"/>
        <w:numPr>
          <w:ilvl w:val="0"/>
          <w:numId w:val="2"/>
        </w:numPr>
        <w:ind w:left="567"/>
        <w:rPr>
          <w:rFonts w:ascii="Times New Roman" w:hAnsi="Times New Roman"/>
          <w:i/>
          <w:color w:val="000000"/>
          <w:sz w:val="28"/>
          <w:szCs w:val="28"/>
        </w:rPr>
      </w:pPr>
      <w:r w:rsidRPr="001F7CE2">
        <w:rPr>
          <w:rFonts w:ascii="Times New Roman" w:hAnsi="Times New Roman"/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C904B9" w:rsidRDefault="00C904B9" w:rsidP="001E6C4E">
      <w:pPr>
        <w:ind w:firstLine="709"/>
        <w:jc w:val="both"/>
        <w:rPr>
          <w:b/>
          <w:color w:val="000000"/>
          <w:sz w:val="28"/>
          <w:szCs w:val="28"/>
        </w:rPr>
      </w:pPr>
    </w:p>
    <w:p w:rsidR="001E6C4E" w:rsidRPr="00E836D2" w:rsidRDefault="001E6C4E" w:rsidP="001E6C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 </w:t>
      </w:r>
    </w:p>
    <w:p w:rsidR="00CB74D0" w:rsidRPr="00EB0DF2" w:rsidRDefault="00CB74D0" w:rsidP="00CB74D0">
      <w:pPr>
        <w:widowControl w:val="0"/>
        <w:autoSpaceDE w:val="0"/>
        <w:autoSpaceDN w:val="0"/>
        <w:adjustRightInd w:val="0"/>
        <w:rPr>
          <w:b/>
          <w:color w:val="000000"/>
          <w:kern w:val="16"/>
          <w:sz w:val="28"/>
          <w:szCs w:val="28"/>
        </w:rPr>
      </w:pPr>
      <w:r w:rsidRPr="00EB0DF2">
        <w:rPr>
          <w:b/>
          <w:color w:val="000000"/>
          <w:kern w:val="16"/>
          <w:sz w:val="28"/>
          <w:szCs w:val="28"/>
        </w:rPr>
        <w:t xml:space="preserve">Основные вопросы </w:t>
      </w:r>
      <w:r>
        <w:rPr>
          <w:b/>
          <w:color w:val="000000"/>
          <w:kern w:val="16"/>
          <w:sz w:val="28"/>
          <w:szCs w:val="28"/>
        </w:rPr>
        <w:t>для устного опроса на семинаре</w:t>
      </w:r>
      <w:r w:rsidRPr="00EB0DF2">
        <w:rPr>
          <w:b/>
          <w:color w:val="000000"/>
          <w:kern w:val="16"/>
          <w:sz w:val="28"/>
          <w:szCs w:val="28"/>
        </w:rPr>
        <w:t>: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 xml:space="preserve">Понятие и проблематика социальных изменений. Причины и факторы социальных изменений. 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Формы и виды социальных изменений.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Социальный процесс, его понятие и сущность. Прогресс и его признаки. Регресс и его признаки.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Социальные процессы: понятие и виды.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Проблема модернизации как социального процесса.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 xml:space="preserve">Социология медицины: понятие и специфика. 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 xml:space="preserve">Социологические исследования в медицине в мире и в современной России. 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Специфика и назначение социальных исследований. Виды и технологии социальных исследований.</w:t>
      </w:r>
    </w:p>
    <w:p w:rsidR="00CB152E" w:rsidRPr="00CB152E" w:rsidRDefault="00CB152E" w:rsidP="00063B72">
      <w:pPr>
        <w:pStyle w:val="a5"/>
        <w:widowControl/>
        <w:numPr>
          <w:ilvl w:val="0"/>
          <w:numId w:val="1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Социальные исследования в современной России.</w:t>
      </w:r>
    </w:p>
    <w:p w:rsidR="0024509A" w:rsidRDefault="0024509A" w:rsidP="00CB74D0">
      <w:pPr>
        <w:rPr>
          <w:b/>
          <w:bCs/>
          <w:iCs/>
          <w:sz w:val="28"/>
          <w:szCs w:val="28"/>
        </w:rPr>
      </w:pPr>
    </w:p>
    <w:p w:rsidR="00CB74D0" w:rsidRPr="00EB0DF2" w:rsidRDefault="00CB74D0" w:rsidP="00CB74D0">
      <w:pPr>
        <w:rPr>
          <w:b/>
          <w:bCs/>
          <w:iCs/>
          <w:sz w:val="28"/>
          <w:szCs w:val="28"/>
        </w:rPr>
      </w:pPr>
      <w:r w:rsidRPr="00EB0DF2">
        <w:rPr>
          <w:b/>
          <w:bCs/>
          <w:iCs/>
          <w:sz w:val="28"/>
          <w:szCs w:val="28"/>
        </w:rPr>
        <w:t xml:space="preserve">Основные вопросы для письменного опроса на семинаре: 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Какие положительные результаты дают социологические исследования в медицине?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 xml:space="preserve">Какие проблемы здравоохранения можно выявить с помощью социологических исследований в медицине? 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 xml:space="preserve">Какими объективными причинами вызваны социальные изменения? 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Какими субъективными причинами вызваны социальные изменения?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Приведите исторические примеры перехода общества на более высокую ступень развития, подтверждающие закономерности социального развития?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 xml:space="preserve">Какой путь модернизации свойственен для России? Обоснуйте свой ответ. 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Когда в России проявлялись признаки прогресса?</w:t>
      </w:r>
    </w:p>
    <w:p w:rsidR="00AC772D" w:rsidRPr="00AC772D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 xml:space="preserve">Общество развивается в большей степени </w:t>
      </w:r>
      <w:proofErr w:type="gramStart"/>
      <w:r w:rsidRPr="00AC772D">
        <w:rPr>
          <w:sz w:val="28"/>
          <w:szCs w:val="28"/>
        </w:rPr>
        <w:t>эволюционном</w:t>
      </w:r>
      <w:proofErr w:type="gramEnd"/>
      <w:r w:rsidRPr="00AC772D">
        <w:rPr>
          <w:sz w:val="28"/>
          <w:szCs w:val="28"/>
        </w:rPr>
        <w:t>, или революционным путём?</w:t>
      </w:r>
    </w:p>
    <w:p w:rsidR="00CB152E" w:rsidRDefault="00AC772D" w:rsidP="00063B72">
      <w:pPr>
        <w:numPr>
          <w:ilvl w:val="0"/>
          <w:numId w:val="15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 xml:space="preserve">С какими социальными процессами вы сталкиваетесь чаще всего?   </w:t>
      </w:r>
    </w:p>
    <w:p w:rsidR="0024509A" w:rsidRPr="000935D7" w:rsidRDefault="0024509A" w:rsidP="00CB74D0">
      <w:pPr>
        <w:jc w:val="both"/>
        <w:rPr>
          <w:b/>
          <w:sz w:val="28"/>
          <w:szCs w:val="28"/>
        </w:rPr>
      </w:pPr>
    </w:p>
    <w:p w:rsidR="00CB74D0" w:rsidRPr="00EB0DF2" w:rsidRDefault="00CB74D0" w:rsidP="00CB74D0">
      <w:pPr>
        <w:jc w:val="both"/>
        <w:rPr>
          <w:sz w:val="28"/>
          <w:szCs w:val="28"/>
        </w:rPr>
      </w:pPr>
      <w:r w:rsidRPr="00EB0DF2">
        <w:rPr>
          <w:b/>
          <w:sz w:val="28"/>
          <w:szCs w:val="28"/>
        </w:rPr>
        <w:t>Основные понятия для терминологического диктанта:</w:t>
      </w:r>
      <w:r w:rsidRPr="00EB0DF2">
        <w:rPr>
          <w:sz w:val="28"/>
          <w:szCs w:val="28"/>
        </w:rPr>
        <w:t xml:space="preserve"> </w:t>
      </w:r>
    </w:p>
    <w:p w:rsidR="00CB152E" w:rsidRDefault="00AC772D" w:rsidP="00CB74D0">
      <w:pPr>
        <w:jc w:val="both"/>
        <w:rPr>
          <w:sz w:val="28"/>
          <w:szCs w:val="28"/>
        </w:rPr>
      </w:pPr>
      <w:proofErr w:type="gramStart"/>
      <w:r w:rsidRPr="009F1FC4">
        <w:rPr>
          <w:sz w:val="28"/>
          <w:szCs w:val="28"/>
        </w:rPr>
        <w:t>социология медицины, 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</w:t>
      </w:r>
      <w:r>
        <w:rPr>
          <w:sz w:val="28"/>
          <w:szCs w:val="28"/>
        </w:rPr>
        <w:t xml:space="preserve">, </w:t>
      </w:r>
      <w:r w:rsidR="00CB152E">
        <w:rPr>
          <w:sz w:val="28"/>
          <w:szCs w:val="28"/>
        </w:rPr>
        <w:t xml:space="preserve">социальное изменение, социальное развитие, конвергенция, дивергенция, универсализация, специализация, параллелизм, прогресс, регресс, имитация, инновация, первичная модернизация, вторичная модернизация, стагнация, эволюция, революция, </w:t>
      </w:r>
      <w:r w:rsidR="00CB152E">
        <w:rPr>
          <w:sz w:val="28"/>
          <w:szCs w:val="28"/>
        </w:rPr>
        <w:lastRenderedPageBreak/>
        <w:t xml:space="preserve">реформы, социальный процесс, кооперация, конкуренция, приспособление, подчинение, компромисс, ассимиляция, </w:t>
      </w:r>
      <w:proofErr w:type="spellStart"/>
      <w:r w:rsidR="00CB152E">
        <w:rPr>
          <w:sz w:val="28"/>
          <w:szCs w:val="28"/>
        </w:rPr>
        <w:t>амальгамизация</w:t>
      </w:r>
      <w:proofErr w:type="spellEnd"/>
      <w:r w:rsidR="00CB152E" w:rsidRPr="00B41D65">
        <w:rPr>
          <w:sz w:val="28"/>
          <w:szCs w:val="28"/>
        </w:rPr>
        <w:t xml:space="preserve"> </w:t>
      </w:r>
      <w:proofErr w:type="gramEnd"/>
    </w:p>
    <w:p w:rsidR="000E1666" w:rsidRDefault="000E1666" w:rsidP="00CB74D0">
      <w:pPr>
        <w:jc w:val="both"/>
        <w:rPr>
          <w:b/>
          <w:color w:val="000000"/>
          <w:sz w:val="28"/>
          <w:szCs w:val="28"/>
        </w:rPr>
      </w:pPr>
    </w:p>
    <w:p w:rsidR="00CB74D0" w:rsidRPr="002E691A" w:rsidRDefault="00CB74D0" w:rsidP="00CB74D0">
      <w:pPr>
        <w:jc w:val="both"/>
        <w:rPr>
          <w:b/>
          <w:color w:val="000000"/>
          <w:sz w:val="28"/>
          <w:szCs w:val="28"/>
        </w:rPr>
      </w:pPr>
      <w:r w:rsidRPr="002E691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естовые задания</w:t>
      </w: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1. Постановка любой проблемы социологического исследования начинается с уточнения</w:t>
      </w:r>
    </w:p>
    <w:p w:rsidR="00AF73CA" w:rsidRPr="00D5433D" w:rsidRDefault="00AF73CA" w:rsidP="00AF73CA">
      <w:pPr>
        <w:ind w:firstLine="709"/>
        <w:jc w:val="both"/>
      </w:pPr>
      <w:r w:rsidRPr="00D5433D">
        <w:t>А) цели и задачи исследования</w:t>
      </w:r>
    </w:p>
    <w:p w:rsidR="00AF73CA" w:rsidRPr="00D5433D" w:rsidRDefault="00AF73CA" w:rsidP="00AF73CA">
      <w:pPr>
        <w:ind w:firstLine="709"/>
        <w:jc w:val="both"/>
      </w:pPr>
      <w:r w:rsidRPr="00D5433D">
        <w:t>Б) объекта и предмета исследования</w:t>
      </w:r>
    </w:p>
    <w:p w:rsidR="00AF73CA" w:rsidRPr="00D5433D" w:rsidRDefault="00AF73CA" w:rsidP="00AF73CA">
      <w:pPr>
        <w:ind w:firstLine="709"/>
        <w:jc w:val="both"/>
      </w:pPr>
      <w:r w:rsidRPr="00D5433D">
        <w:t xml:space="preserve">В) интерпретации и </w:t>
      </w:r>
      <w:proofErr w:type="spellStart"/>
      <w:r w:rsidRPr="00D5433D">
        <w:t>операционализации</w:t>
      </w:r>
      <w:proofErr w:type="spellEnd"/>
      <w:r w:rsidRPr="00D5433D">
        <w:t xml:space="preserve"> понятий</w:t>
      </w:r>
    </w:p>
    <w:p w:rsidR="00AF73CA" w:rsidRPr="00D5433D" w:rsidRDefault="00AF73CA" w:rsidP="00AF73CA">
      <w:pPr>
        <w:ind w:firstLine="709"/>
        <w:jc w:val="both"/>
      </w:pPr>
      <w:r w:rsidRPr="00D5433D">
        <w:t>Г) рабочей и основной гипотезы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2. Метод опроса, использующий в качестве источника информации непосредственное вербальное взаимодействие исследователя с респондентом</w:t>
      </w:r>
    </w:p>
    <w:p w:rsidR="00AF73CA" w:rsidRPr="00D5433D" w:rsidRDefault="00AF73CA" w:rsidP="00AF73CA">
      <w:pPr>
        <w:ind w:firstLine="709"/>
        <w:jc w:val="both"/>
      </w:pPr>
      <w:r w:rsidRPr="00D5433D">
        <w:t>А) интервью</w:t>
      </w:r>
    </w:p>
    <w:p w:rsidR="00AF73CA" w:rsidRPr="00D5433D" w:rsidRDefault="00AF73CA" w:rsidP="00AF73CA">
      <w:pPr>
        <w:ind w:firstLine="709"/>
        <w:jc w:val="both"/>
      </w:pPr>
      <w:r w:rsidRPr="00D5433D">
        <w:t>Б) интервью индивидуальное</w:t>
      </w:r>
    </w:p>
    <w:p w:rsidR="00AF73CA" w:rsidRPr="00D5433D" w:rsidRDefault="00AF73CA" w:rsidP="00AF73CA">
      <w:pPr>
        <w:ind w:firstLine="709"/>
        <w:jc w:val="both"/>
      </w:pPr>
      <w:r w:rsidRPr="00D5433D">
        <w:t>В) интервью групповое</w:t>
      </w:r>
    </w:p>
    <w:p w:rsidR="00AF73CA" w:rsidRPr="00D5433D" w:rsidRDefault="00AF73CA" w:rsidP="00AF73CA">
      <w:pPr>
        <w:ind w:firstLine="709"/>
        <w:jc w:val="both"/>
      </w:pPr>
      <w:r w:rsidRPr="00D5433D">
        <w:t>Г) интервью свободное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3. Лицо, выступающее в качестве источника первичной социологической информации</w:t>
      </w:r>
    </w:p>
    <w:p w:rsidR="00AF73CA" w:rsidRPr="00D5433D" w:rsidRDefault="00AF73CA" w:rsidP="00AF73CA">
      <w:pPr>
        <w:ind w:firstLine="709"/>
        <w:jc w:val="both"/>
      </w:pPr>
      <w:r w:rsidRPr="00D5433D">
        <w:t>А) респондент</w:t>
      </w:r>
    </w:p>
    <w:p w:rsidR="00AF73CA" w:rsidRPr="00D5433D" w:rsidRDefault="00AF73CA" w:rsidP="00AF73CA">
      <w:pPr>
        <w:ind w:firstLine="709"/>
        <w:jc w:val="both"/>
      </w:pPr>
      <w:r w:rsidRPr="00D5433D">
        <w:t>Б) эксперт</w:t>
      </w:r>
    </w:p>
    <w:p w:rsidR="00AF73CA" w:rsidRPr="00D5433D" w:rsidRDefault="00AF73CA" w:rsidP="00AF73CA">
      <w:pPr>
        <w:ind w:firstLine="709"/>
        <w:jc w:val="both"/>
      </w:pPr>
      <w:r w:rsidRPr="00D5433D">
        <w:t>В) гражданин</w:t>
      </w:r>
    </w:p>
    <w:p w:rsidR="00AF73CA" w:rsidRPr="00D5433D" w:rsidRDefault="00AF73CA" w:rsidP="00AF73CA">
      <w:pPr>
        <w:ind w:firstLine="709"/>
        <w:jc w:val="both"/>
      </w:pPr>
      <w:r w:rsidRPr="00D5433D">
        <w:t>Г) корреспондент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4. Вторым этапом социологического исследования является</w:t>
      </w:r>
    </w:p>
    <w:p w:rsidR="00AF73CA" w:rsidRPr="00D5433D" w:rsidRDefault="00AF73CA" w:rsidP="00AF73CA">
      <w:pPr>
        <w:ind w:firstLine="709"/>
        <w:jc w:val="both"/>
      </w:pPr>
      <w:r w:rsidRPr="00D5433D">
        <w:t>А) подготовка исследования</w:t>
      </w:r>
    </w:p>
    <w:p w:rsidR="00AF73CA" w:rsidRPr="00D5433D" w:rsidRDefault="00AF73CA" w:rsidP="00AF73CA">
      <w:pPr>
        <w:ind w:firstLine="709"/>
        <w:jc w:val="both"/>
      </w:pPr>
      <w:r w:rsidRPr="00D5433D">
        <w:t>Б) сбор первичной социологической информации</w:t>
      </w:r>
    </w:p>
    <w:p w:rsidR="00AF73CA" w:rsidRPr="00D5433D" w:rsidRDefault="00AF73CA" w:rsidP="00AF73CA">
      <w:pPr>
        <w:ind w:firstLine="709"/>
        <w:jc w:val="both"/>
      </w:pPr>
      <w:r w:rsidRPr="00D5433D">
        <w:t>В) подготовка собранной информации к обработке</w:t>
      </w:r>
    </w:p>
    <w:p w:rsidR="00AF73CA" w:rsidRPr="00D5433D" w:rsidRDefault="00AF73CA" w:rsidP="00AF73CA">
      <w:pPr>
        <w:ind w:firstLine="709"/>
        <w:jc w:val="both"/>
      </w:pPr>
      <w:r w:rsidRPr="00D5433D">
        <w:t>Г) анализ обработанной информации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5. Методы сбора первичной социологической информации исключают</w:t>
      </w:r>
    </w:p>
    <w:p w:rsidR="00AF73CA" w:rsidRPr="00D5433D" w:rsidRDefault="00AF73CA" w:rsidP="00AF73CA">
      <w:pPr>
        <w:ind w:firstLine="709"/>
        <w:jc w:val="both"/>
      </w:pPr>
      <w:r w:rsidRPr="00D5433D">
        <w:t>А) опрос</w:t>
      </w:r>
    </w:p>
    <w:p w:rsidR="00AF73CA" w:rsidRPr="00D5433D" w:rsidRDefault="00AF73CA" w:rsidP="00AF73CA">
      <w:pPr>
        <w:ind w:firstLine="709"/>
        <w:jc w:val="both"/>
      </w:pPr>
      <w:r w:rsidRPr="00D5433D">
        <w:t>Б) наблюдение</w:t>
      </w:r>
    </w:p>
    <w:p w:rsidR="00AF73CA" w:rsidRPr="00D5433D" w:rsidRDefault="00AF73CA" w:rsidP="00AF73CA">
      <w:pPr>
        <w:ind w:firstLine="709"/>
        <w:jc w:val="both"/>
      </w:pPr>
      <w:r w:rsidRPr="00D5433D">
        <w:t>В) анализ документов</w:t>
      </w:r>
    </w:p>
    <w:p w:rsidR="00AF73CA" w:rsidRPr="00D5433D" w:rsidRDefault="00AF73CA" w:rsidP="00AF73CA">
      <w:pPr>
        <w:ind w:firstLine="709"/>
        <w:jc w:val="both"/>
      </w:pPr>
      <w:r w:rsidRPr="00D5433D">
        <w:t>Г) публичные дискуссии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6. Если на Вопрос в анкете приводится полный набор вариантов ответов, то этот вопрос</w:t>
      </w:r>
    </w:p>
    <w:p w:rsidR="00AF73CA" w:rsidRPr="00D5433D" w:rsidRDefault="00AF73CA" w:rsidP="00AF73CA">
      <w:pPr>
        <w:ind w:firstLine="709"/>
        <w:jc w:val="both"/>
      </w:pPr>
      <w:r w:rsidRPr="00D5433D">
        <w:t>А) основной</w:t>
      </w:r>
    </w:p>
    <w:p w:rsidR="00AF73CA" w:rsidRPr="00D5433D" w:rsidRDefault="00AF73CA" w:rsidP="00AF73CA">
      <w:pPr>
        <w:ind w:firstLine="709"/>
        <w:jc w:val="both"/>
      </w:pPr>
      <w:r w:rsidRPr="00D5433D">
        <w:t>Б) открытый</w:t>
      </w:r>
    </w:p>
    <w:p w:rsidR="00AF73CA" w:rsidRPr="00D5433D" w:rsidRDefault="00AF73CA" w:rsidP="00AF73CA">
      <w:pPr>
        <w:ind w:firstLine="709"/>
        <w:jc w:val="both"/>
      </w:pPr>
      <w:r w:rsidRPr="00D5433D">
        <w:t>В) косвенный</w:t>
      </w:r>
    </w:p>
    <w:p w:rsidR="00AF73CA" w:rsidRPr="00D5433D" w:rsidRDefault="00AF73CA" w:rsidP="00AF73CA">
      <w:pPr>
        <w:ind w:firstLine="709"/>
        <w:jc w:val="both"/>
      </w:pPr>
      <w:r w:rsidRPr="00D5433D">
        <w:t>Г) закрытый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7. Научное предположение, выдвигаемое для объяснения какого-либо факта, является</w:t>
      </w:r>
    </w:p>
    <w:p w:rsidR="00AF73CA" w:rsidRPr="00D5433D" w:rsidRDefault="00AF73CA" w:rsidP="00AF73CA">
      <w:pPr>
        <w:ind w:firstLine="709"/>
        <w:jc w:val="both"/>
      </w:pPr>
      <w:r w:rsidRPr="00D5433D">
        <w:t>А) социальной проблемой</w:t>
      </w:r>
    </w:p>
    <w:p w:rsidR="00AF73CA" w:rsidRPr="00D5433D" w:rsidRDefault="00AF73CA" w:rsidP="00AF73CA">
      <w:pPr>
        <w:ind w:firstLine="709"/>
        <w:jc w:val="both"/>
      </w:pPr>
      <w:r w:rsidRPr="00D5433D">
        <w:t>Б) выборкой</w:t>
      </w:r>
    </w:p>
    <w:p w:rsidR="00AF73CA" w:rsidRPr="00D5433D" w:rsidRDefault="00AF73CA" w:rsidP="00AF73CA">
      <w:pPr>
        <w:ind w:firstLine="709"/>
        <w:jc w:val="both"/>
      </w:pPr>
      <w:r w:rsidRPr="00D5433D">
        <w:t>В) гипотезой</w:t>
      </w:r>
    </w:p>
    <w:p w:rsidR="00AF73CA" w:rsidRPr="00D5433D" w:rsidRDefault="00AF73CA" w:rsidP="00AF73CA">
      <w:pPr>
        <w:ind w:firstLine="709"/>
        <w:jc w:val="both"/>
      </w:pPr>
      <w:r w:rsidRPr="00D5433D">
        <w:t>Г) объектом исследования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8. Гипотезы, которые вырабатываются до проведения эмпирического исследования, называются</w:t>
      </w:r>
    </w:p>
    <w:p w:rsidR="00AF73CA" w:rsidRPr="00D5433D" w:rsidRDefault="00AF73CA" w:rsidP="00AF73CA">
      <w:pPr>
        <w:ind w:firstLine="709"/>
        <w:jc w:val="both"/>
      </w:pPr>
      <w:r w:rsidRPr="00D5433D">
        <w:t>А) основными</w:t>
      </w:r>
    </w:p>
    <w:p w:rsidR="00AF73CA" w:rsidRPr="00D5433D" w:rsidRDefault="00AF73CA" w:rsidP="00AF73CA">
      <w:pPr>
        <w:ind w:firstLine="709"/>
        <w:jc w:val="both"/>
      </w:pPr>
      <w:r w:rsidRPr="00D5433D">
        <w:lastRenderedPageBreak/>
        <w:t>Б) рабочими</w:t>
      </w:r>
    </w:p>
    <w:p w:rsidR="00AF73CA" w:rsidRPr="00D5433D" w:rsidRDefault="00AF73CA" w:rsidP="00AF73CA">
      <w:pPr>
        <w:ind w:firstLine="709"/>
        <w:jc w:val="both"/>
      </w:pPr>
      <w:r w:rsidRPr="00D5433D">
        <w:t>В) первичными</w:t>
      </w:r>
    </w:p>
    <w:p w:rsidR="00AF73CA" w:rsidRPr="00D5433D" w:rsidRDefault="00AF73CA" w:rsidP="00AF73CA">
      <w:pPr>
        <w:ind w:firstLine="709"/>
        <w:jc w:val="both"/>
      </w:pPr>
      <w:r w:rsidRPr="00D5433D">
        <w:t>Г) вторичными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9. Совокупностью исследовательских процедур, техники и методов; система принципов научного исследования, является</w:t>
      </w:r>
    </w:p>
    <w:p w:rsidR="00AF73CA" w:rsidRPr="00D5433D" w:rsidRDefault="00AF73CA" w:rsidP="00AF73CA">
      <w:pPr>
        <w:ind w:firstLine="709"/>
        <w:jc w:val="both"/>
      </w:pPr>
      <w:r w:rsidRPr="00D5433D">
        <w:t>Г) методология</w:t>
      </w:r>
    </w:p>
    <w:p w:rsidR="00AF73CA" w:rsidRPr="00D5433D" w:rsidRDefault="00AF73CA" w:rsidP="00AF73CA">
      <w:pPr>
        <w:ind w:firstLine="709"/>
        <w:jc w:val="both"/>
      </w:pPr>
      <w:r w:rsidRPr="00D5433D">
        <w:t>Б) методика</w:t>
      </w:r>
    </w:p>
    <w:p w:rsidR="00AF73CA" w:rsidRPr="00D5433D" w:rsidRDefault="00AF73CA" w:rsidP="00AF73CA">
      <w:pPr>
        <w:ind w:firstLine="709"/>
        <w:jc w:val="both"/>
      </w:pPr>
      <w:r w:rsidRPr="00D5433D">
        <w:t>В) метод</w:t>
      </w:r>
    </w:p>
    <w:p w:rsidR="00AF73CA" w:rsidRPr="00D5433D" w:rsidRDefault="00AF73CA" w:rsidP="00AF73CA">
      <w:pPr>
        <w:ind w:firstLine="709"/>
        <w:jc w:val="both"/>
      </w:pPr>
      <w:r w:rsidRPr="00D5433D">
        <w:t>Г) техника исследования</w:t>
      </w:r>
    </w:p>
    <w:p w:rsidR="00AF73CA" w:rsidRPr="00D5433D" w:rsidRDefault="00AF73CA" w:rsidP="00AF73CA">
      <w:pPr>
        <w:ind w:firstLine="709"/>
        <w:jc w:val="both"/>
      </w:pPr>
    </w:p>
    <w:p w:rsidR="00AF73CA" w:rsidRPr="00D5433D" w:rsidRDefault="00AF73CA" w:rsidP="00AF73CA">
      <w:pPr>
        <w:ind w:firstLine="709"/>
        <w:jc w:val="both"/>
        <w:rPr>
          <w:b/>
        </w:rPr>
      </w:pPr>
      <w:r w:rsidRPr="00D5433D">
        <w:rPr>
          <w:b/>
        </w:rPr>
        <w:t>10. Тот, кого опрашивает социолог, определяется как</w:t>
      </w:r>
    </w:p>
    <w:p w:rsidR="00AF73CA" w:rsidRPr="00D5433D" w:rsidRDefault="00AF73CA" w:rsidP="00AF73CA">
      <w:pPr>
        <w:ind w:firstLine="709"/>
        <w:jc w:val="both"/>
      </w:pPr>
      <w:r w:rsidRPr="00D5433D">
        <w:t>А) корреспондент</w:t>
      </w:r>
    </w:p>
    <w:p w:rsidR="00AF73CA" w:rsidRPr="00D5433D" w:rsidRDefault="00AF73CA" w:rsidP="00AF73CA">
      <w:pPr>
        <w:ind w:firstLine="709"/>
        <w:jc w:val="both"/>
      </w:pPr>
      <w:r w:rsidRPr="00D5433D">
        <w:t>Б) эксперт</w:t>
      </w:r>
    </w:p>
    <w:p w:rsidR="00AF73CA" w:rsidRPr="00D5433D" w:rsidRDefault="00AF73CA" w:rsidP="00AF73CA">
      <w:pPr>
        <w:ind w:firstLine="709"/>
        <w:jc w:val="both"/>
      </w:pPr>
      <w:r w:rsidRPr="00D5433D">
        <w:t>В) респондент</w:t>
      </w:r>
    </w:p>
    <w:p w:rsidR="00AF73CA" w:rsidRPr="00D5433D" w:rsidRDefault="00AF73CA" w:rsidP="00AF73CA">
      <w:pPr>
        <w:ind w:firstLine="709"/>
        <w:jc w:val="both"/>
      </w:pPr>
      <w:r w:rsidRPr="00D5433D">
        <w:t>Г) индивид</w:t>
      </w:r>
    </w:p>
    <w:p w:rsidR="00AF73CA" w:rsidRDefault="00AF73CA" w:rsidP="00CB74D0">
      <w:pPr>
        <w:jc w:val="both"/>
        <w:rPr>
          <w:b/>
          <w:color w:val="000000"/>
          <w:sz w:val="28"/>
          <w:szCs w:val="28"/>
        </w:rPr>
      </w:pPr>
    </w:p>
    <w:p w:rsidR="00CB74D0" w:rsidRPr="007C39F4" w:rsidRDefault="00CB74D0" w:rsidP="00CB74D0">
      <w:pPr>
        <w:jc w:val="both"/>
        <w:rPr>
          <w:b/>
          <w:color w:val="000000"/>
          <w:sz w:val="28"/>
          <w:szCs w:val="28"/>
        </w:rPr>
      </w:pPr>
      <w:r w:rsidRPr="007C39F4">
        <w:rPr>
          <w:b/>
          <w:color w:val="000000"/>
          <w:sz w:val="28"/>
          <w:szCs w:val="28"/>
        </w:rPr>
        <w:t>Темы докладов</w:t>
      </w:r>
    </w:p>
    <w:p w:rsidR="00AC772D" w:rsidRPr="00AC772D" w:rsidRDefault="00AC772D" w:rsidP="00063B72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C772D">
        <w:rPr>
          <w:rFonts w:ascii="Times New Roman" w:hAnsi="Times New Roman"/>
          <w:sz w:val="28"/>
          <w:szCs w:val="28"/>
        </w:rPr>
        <w:t>Социальные исследования в современной России.</w:t>
      </w:r>
    </w:p>
    <w:p w:rsidR="00AC772D" w:rsidRPr="00AC772D" w:rsidRDefault="00AC772D" w:rsidP="00063B72">
      <w:pPr>
        <w:numPr>
          <w:ilvl w:val="0"/>
          <w:numId w:val="14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Проблема неравномерности мирового общественного прогресса.</w:t>
      </w:r>
    </w:p>
    <w:p w:rsidR="00AC772D" w:rsidRPr="00AC772D" w:rsidRDefault="00AC772D" w:rsidP="00063B72">
      <w:pPr>
        <w:numPr>
          <w:ilvl w:val="0"/>
          <w:numId w:val="14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Научные прогнозы развития общества.</w:t>
      </w:r>
    </w:p>
    <w:p w:rsidR="00AC772D" w:rsidRPr="00AC772D" w:rsidRDefault="00AC772D" w:rsidP="00063B72">
      <w:pPr>
        <w:numPr>
          <w:ilvl w:val="0"/>
          <w:numId w:val="14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 xml:space="preserve">Фантастика, как вектор развития общества. </w:t>
      </w:r>
    </w:p>
    <w:p w:rsidR="00AC772D" w:rsidRPr="00AC772D" w:rsidRDefault="00AC772D" w:rsidP="00063B72">
      <w:pPr>
        <w:numPr>
          <w:ilvl w:val="0"/>
          <w:numId w:val="14"/>
        </w:numPr>
        <w:jc w:val="both"/>
        <w:rPr>
          <w:sz w:val="28"/>
          <w:szCs w:val="28"/>
        </w:rPr>
      </w:pPr>
      <w:r w:rsidRPr="00AC772D">
        <w:rPr>
          <w:sz w:val="28"/>
          <w:szCs w:val="28"/>
        </w:rPr>
        <w:t>Особенности  противоречия развития общества России</w:t>
      </w:r>
    </w:p>
    <w:p w:rsidR="0024509A" w:rsidRDefault="0024509A" w:rsidP="00CB74D0">
      <w:pPr>
        <w:jc w:val="both"/>
        <w:rPr>
          <w:b/>
          <w:color w:val="000000"/>
          <w:sz w:val="28"/>
          <w:szCs w:val="28"/>
        </w:rPr>
      </w:pPr>
    </w:p>
    <w:p w:rsidR="00B27E97" w:rsidRPr="002A727F" w:rsidRDefault="00B27E97" w:rsidP="00B27E97">
      <w:pPr>
        <w:pStyle w:val="a5"/>
        <w:tabs>
          <w:tab w:val="left" w:pos="270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2A727F">
        <w:rPr>
          <w:rFonts w:ascii="Times New Roman" w:hAnsi="Times New Roman"/>
          <w:b/>
          <w:sz w:val="28"/>
          <w:szCs w:val="28"/>
        </w:rPr>
        <w:t xml:space="preserve">Рубежный контроль по </w:t>
      </w:r>
      <w:r>
        <w:rPr>
          <w:rFonts w:ascii="Times New Roman" w:hAnsi="Times New Roman"/>
          <w:b/>
          <w:sz w:val="28"/>
          <w:szCs w:val="28"/>
        </w:rPr>
        <w:t>второ</w:t>
      </w:r>
      <w:r w:rsidRPr="002A727F">
        <w:rPr>
          <w:rFonts w:ascii="Times New Roman" w:hAnsi="Times New Roman"/>
          <w:b/>
          <w:sz w:val="28"/>
          <w:szCs w:val="28"/>
        </w:rPr>
        <w:t xml:space="preserve">му модулю проходит в форме тестирования в ИС </w:t>
      </w:r>
      <w:proofErr w:type="spellStart"/>
      <w:r w:rsidRPr="002A727F">
        <w:rPr>
          <w:rFonts w:ascii="Times New Roman" w:hAnsi="Times New Roman"/>
          <w:b/>
          <w:sz w:val="28"/>
          <w:szCs w:val="28"/>
        </w:rPr>
        <w:t>ОрГМУ</w:t>
      </w:r>
      <w:proofErr w:type="spellEnd"/>
      <w:r w:rsidRPr="002A727F">
        <w:rPr>
          <w:rFonts w:ascii="Times New Roman" w:hAnsi="Times New Roman"/>
          <w:b/>
          <w:sz w:val="28"/>
          <w:szCs w:val="28"/>
        </w:rPr>
        <w:t xml:space="preserve"> </w:t>
      </w:r>
    </w:p>
    <w:p w:rsidR="00B27E97" w:rsidRPr="002A727F" w:rsidRDefault="00B27E97" w:rsidP="00B27E97">
      <w:pPr>
        <w:pStyle w:val="a5"/>
        <w:tabs>
          <w:tab w:val="left" w:pos="2700"/>
        </w:tabs>
        <w:ind w:left="0" w:firstLine="709"/>
        <w:rPr>
          <w:rFonts w:ascii="Times New Roman" w:hAnsi="Times New Roman"/>
          <w:sz w:val="28"/>
          <w:szCs w:val="28"/>
        </w:rPr>
      </w:pPr>
      <w:r w:rsidRPr="002A727F">
        <w:rPr>
          <w:rFonts w:ascii="Times New Roman" w:hAnsi="Times New Roman"/>
          <w:sz w:val="28"/>
          <w:szCs w:val="28"/>
        </w:rPr>
        <w:t xml:space="preserve">Тестовые задания (общим количеством </w:t>
      </w:r>
      <w:r>
        <w:rPr>
          <w:rFonts w:ascii="Times New Roman" w:hAnsi="Times New Roman"/>
          <w:sz w:val="28"/>
          <w:szCs w:val="28"/>
        </w:rPr>
        <w:t>5</w:t>
      </w:r>
      <w:r w:rsidRPr="002A727F">
        <w:rPr>
          <w:rFonts w:ascii="Times New Roman" w:hAnsi="Times New Roman"/>
          <w:sz w:val="28"/>
          <w:szCs w:val="28"/>
        </w:rPr>
        <w:t xml:space="preserve">0 заданий) ИС выбирает самостоятельно из тестовых заданий для всех тем  первого модуля (тестовые задания указаны выше). </w:t>
      </w:r>
    </w:p>
    <w:p w:rsidR="00B27E97" w:rsidRDefault="00B27E97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E7400" w:rsidRPr="00E836D2" w:rsidTr="00EC01BA">
        <w:tc>
          <w:tcPr>
            <w:tcW w:w="2802" w:type="dxa"/>
          </w:tcPr>
          <w:p w:rsidR="007E7400" w:rsidRPr="00E836D2" w:rsidRDefault="007E7400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512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C01BA" w:rsidRPr="00E836D2" w:rsidTr="00EC01BA">
        <w:tc>
          <w:tcPr>
            <w:tcW w:w="2802" w:type="dxa"/>
            <w:vMerge w:val="restart"/>
          </w:tcPr>
          <w:p w:rsidR="00EC01BA" w:rsidRPr="00EC01BA" w:rsidRDefault="00EC01BA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1BA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EC01BA" w:rsidRPr="00EC01BA" w:rsidRDefault="00EC01BA" w:rsidP="00A136D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ОТЛИЧНО</w:t>
            </w:r>
            <w:r w:rsidRPr="00EC01BA">
              <w:rPr>
                <w:color w:val="000000"/>
                <w:sz w:val="28"/>
                <w:szCs w:val="28"/>
              </w:rPr>
              <w:t>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C01BA" w:rsidRPr="00E836D2" w:rsidTr="00EC01BA">
        <w:tc>
          <w:tcPr>
            <w:tcW w:w="2802" w:type="dxa"/>
            <w:vMerge/>
          </w:tcPr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EC01BA" w:rsidRPr="00EC01BA" w:rsidRDefault="00EC01BA" w:rsidP="00A136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ХОРОШО</w:t>
            </w:r>
            <w:r w:rsidRPr="00EC01BA">
              <w:rPr>
                <w:color w:val="000000"/>
                <w:sz w:val="28"/>
                <w:szCs w:val="28"/>
              </w:rPr>
              <w:t xml:space="preserve"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</w:t>
            </w:r>
            <w:r w:rsidRPr="00EC01BA">
              <w:rPr>
                <w:color w:val="000000"/>
                <w:sz w:val="28"/>
                <w:szCs w:val="28"/>
              </w:rPr>
              <w:lastRenderedPageBreak/>
              <w:t>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C01BA" w:rsidRPr="00E836D2" w:rsidTr="00EC01BA">
        <w:tc>
          <w:tcPr>
            <w:tcW w:w="2802" w:type="dxa"/>
            <w:vMerge/>
          </w:tcPr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EC01BA" w:rsidRPr="00EC01BA" w:rsidRDefault="00EC01BA" w:rsidP="00A136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УДОВЛЕТВОРИТЕЛЬНО</w:t>
            </w:r>
            <w:r w:rsidRPr="00EC01BA">
              <w:rPr>
                <w:color w:val="000000"/>
                <w:sz w:val="28"/>
                <w:szCs w:val="28"/>
              </w:rPr>
              <w:t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C01BA" w:rsidRPr="00E836D2" w:rsidTr="00EC01BA">
        <w:tc>
          <w:tcPr>
            <w:tcW w:w="2802" w:type="dxa"/>
            <w:vMerge/>
          </w:tcPr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EC01BA" w:rsidRPr="00EC01BA" w:rsidRDefault="00EC01BA" w:rsidP="00A136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НЕУДОВЛЕТВОРИТЕЛЬНО</w:t>
            </w:r>
            <w:r w:rsidRPr="00EC01BA">
              <w:rPr>
                <w:color w:val="000000"/>
                <w:sz w:val="28"/>
                <w:szCs w:val="28"/>
              </w:rPr>
              <w:t>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C01BA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EC01BA" w:rsidRPr="00E836D2" w:rsidTr="00EC01BA">
        <w:tc>
          <w:tcPr>
            <w:tcW w:w="2802" w:type="dxa"/>
            <w:vMerge w:val="restart"/>
          </w:tcPr>
          <w:p w:rsidR="00EC01BA" w:rsidRDefault="00EC01BA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письменные задания</w:t>
            </w:r>
          </w:p>
          <w:p w:rsidR="00EC01BA" w:rsidRDefault="00EC01BA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включают:</w:t>
            </w:r>
          </w:p>
          <w:p w:rsidR="00EC01BA" w:rsidRDefault="00EC01BA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терминологический диктант</w:t>
            </w:r>
          </w:p>
          <w:p w:rsidR="00EC01BA" w:rsidRDefault="00EC01BA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письменные ответы</w:t>
            </w:r>
          </w:p>
          <w:p w:rsidR="00EC01BA" w:rsidRPr="00E836D2" w:rsidRDefault="00EC01BA" w:rsidP="00EC01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задания по рабочим тетрадям</w:t>
            </w:r>
          </w:p>
        </w:tc>
        <w:tc>
          <w:tcPr>
            <w:tcW w:w="7512" w:type="dxa"/>
          </w:tcPr>
          <w:p w:rsidR="00EC01BA" w:rsidRPr="00EC01BA" w:rsidRDefault="00EC01BA" w:rsidP="002124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ОТЛИЧНО</w:t>
            </w:r>
            <w:r w:rsidRPr="00EC01BA">
              <w:rPr>
                <w:color w:val="000000"/>
                <w:sz w:val="28"/>
                <w:szCs w:val="28"/>
              </w:rPr>
              <w:t>" оценивается ответ, который показывает прочные знания основных вопросов и</w:t>
            </w:r>
            <w:r>
              <w:rPr>
                <w:color w:val="000000"/>
                <w:sz w:val="28"/>
                <w:szCs w:val="28"/>
              </w:rPr>
              <w:t xml:space="preserve">зучаемого материала, </w:t>
            </w:r>
            <w:r w:rsidR="00212444">
              <w:rPr>
                <w:color w:val="000000"/>
                <w:sz w:val="28"/>
                <w:szCs w:val="28"/>
              </w:rPr>
              <w:t xml:space="preserve">в ответе </w:t>
            </w:r>
            <w:r>
              <w:rPr>
                <w:color w:val="000000"/>
                <w:sz w:val="28"/>
                <w:szCs w:val="28"/>
              </w:rPr>
              <w:t xml:space="preserve">отражена </w:t>
            </w:r>
            <w:r w:rsidR="00212444">
              <w:rPr>
                <w:color w:val="000000"/>
                <w:sz w:val="28"/>
                <w:szCs w:val="28"/>
              </w:rPr>
              <w:t xml:space="preserve">чёткая </w:t>
            </w:r>
            <w:r>
              <w:rPr>
                <w:color w:val="000000"/>
                <w:sz w:val="28"/>
                <w:szCs w:val="28"/>
              </w:rPr>
              <w:t>логика</w:t>
            </w:r>
            <w:r w:rsidR="00212444">
              <w:rPr>
                <w:color w:val="000000"/>
                <w:sz w:val="28"/>
                <w:szCs w:val="28"/>
              </w:rPr>
              <w:t xml:space="preserve"> и структурированность изложения материала,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01BA">
              <w:rPr>
                <w:color w:val="000000"/>
                <w:sz w:val="28"/>
                <w:szCs w:val="28"/>
              </w:rPr>
              <w:t>глубин</w:t>
            </w:r>
            <w:r w:rsidR="00212444">
              <w:rPr>
                <w:color w:val="000000"/>
                <w:sz w:val="28"/>
                <w:szCs w:val="28"/>
              </w:rPr>
              <w:t>а</w:t>
            </w:r>
            <w:r w:rsidRPr="00EC01BA">
              <w:rPr>
                <w:color w:val="000000"/>
                <w:sz w:val="28"/>
                <w:szCs w:val="28"/>
              </w:rPr>
              <w:t xml:space="preserve"> и полнот</w:t>
            </w:r>
            <w:r w:rsidR="00212444">
              <w:rPr>
                <w:color w:val="000000"/>
                <w:sz w:val="28"/>
                <w:szCs w:val="28"/>
              </w:rPr>
              <w:t>а</w:t>
            </w:r>
            <w:r w:rsidRPr="00EC01BA">
              <w:rPr>
                <w:color w:val="000000"/>
                <w:sz w:val="28"/>
                <w:szCs w:val="28"/>
              </w:rPr>
              <w:t xml:space="preserve"> раскрытия темы; владение терминологическим аппаратом; умение </w:t>
            </w:r>
            <w:r>
              <w:rPr>
                <w:color w:val="000000"/>
                <w:sz w:val="28"/>
                <w:szCs w:val="28"/>
              </w:rPr>
              <w:t xml:space="preserve">наличие продуманной структуры </w:t>
            </w:r>
            <w:r w:rsidRPr="00EC01BA">
              <w:rPr>
                <w:color w:val="000000"/>
                <w:sz w:val="28"/>
                <w:szCs w:val="28"/>
              </w:rPr>
              <w:t>объяснять сущность явлений, процессов, событий, делать выводы и обобщения</w:t>
            </w:r>
            <w:r w:rsidR="00212444">
              <w:rPr>
                <w:color w:val="000000"/>
                <w:sz w:val="28"/>
                <w:szCs w:val="28"/>
              </w:rPr>
              <w:t>.</w:t>
            </w:r>
            <w:r w:rsidRPr="00EC01B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C01BA" w:rsidRPr="00E836D2" w:rsidTr="00EC01BA">
        <w:tc>
          <w:tcPr>
            <w:tcW w:w="2802" w:type="dxa"/>
            <w:vMerge/>
          </w:tcPr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EC01BA" w:rsidRPr="00EC01BA" w:rsidRDefault="00EC01BA" w:rsidP="002124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ХОРОШО</w:t>
            </w:r>
            <w:r w:rsidRPr="00EC01BA">
              <w:rPr>
                <w:color w:val="000000"/>
                <w:sz w:val="28"/>
                <w:szCs w:val="28"/>
              </w:rPr>
              <w:t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логичность и последовательность ответа. Однако допускается одна - две неточности в ответе.</w:t>
            </w:r>
          </w:p>
        </w:tc>
      </w:tr>
      <w:tr w:rsidR="00EC01BA" w:rsidRPr="00E836D2" w:rsidTr="00EC01BA">
        <w:tc>
          <w:tcPr>
            <w:tcW w:w="2802" w:type="dxa"/>
            <w:vMerge/>
          </w:tcPr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EC01BA" w:rsidRPr="00EC01BA" w:rsidRDefault="00EC01BA" w:rsidP="002124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УДОВЛЕТВОРИТЕЛЬНО</w:t>
            </w:r>
            <w:r w:rsidRPr="00EC01BA">
              <w:rPr>
                <w:color w:val="000000"/>
                <w:sz w:val="28"/>
                <w:szCs w:val="28"/>
              </w:rPr>
              <w:t xml:space="preserve"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</w:t>
            </w:r>
            <w:r w:rsidRPr="00EC01BA">
              <w:rPr>
                <w:color w:val="000000"/>
                <w:sz w:val="28"/>
                <w:szCs w:val="28"/>
              </w:rPr>
              <w:lastRenderedPageBreak/>
              <w:t>недостат</w:t>
            </w:r>
            <w:r w:rsidR="00212444">
              <w:rPr>
                <w:color w:val="000000"/>
                <w:sz w:val="28"/>
                <w:szCs w:val="28"/>
              </w:rPr>
              <w:t xml:space="preserve">ки в </w:t>
            </w:r>
            <w:r w:rsidRPr="00EC01BA">
              <w:rPr>
                <w:color w:val="000000"/>
                <w:sz w:val="28"/>
                <w:szCs w:val="28"/>
              </w:rPr>
              <w:t>логичност</w:t>
            </w:r>
            <w:r w:rsidR="00212444">
              <w:rPr>
                <w:color w:val="000000"/>
                <w:sz w:val="28"/>
                <w:szCs w:val="28"/>
              </w:rPr>
              <w:t>и</w:t>
            </w:r>
            <w:r w:rsidRPr="00EC01BA">
              <w:rPr>
                <w:color w:val="000000"/>
                <w:sz w:val="28"/>
                <w:szCs w:val="28"/>
              </w:rPr>
              <w:t xml:space="preserve"> и последовательност</w:t>
            </w:r>
            <w:r w:rsidR="00212444">
              <w:rPr>
                <w:color w:val="000000"/>
                <w:sz w:val="28"/>
                <w:szCs w:val="28"/>
              </w:rPr>
              <w:t>и</w:t>
            </w:r>
            <w:r w:rsidRPr="00EC01BA">
              <w:rPr>
                <w:color w:val="000000"/>
                <w:sz w:val="28"/>
                <w:szCs w:val="28"/>
              </w:rPr>
              <w:t xml:space="preserve"> ответа. Допускается несколько ошибок в содержании ответа.</w:t>
            </w:r>
          </w:p>
        </w:tc>
      </w:tr>
      <w:tr w:rsidR="00EC01BA" w:rsidRPr="00E836D2" w:rsidTr="00EC01BA">
        <w:tc>
          <w:tcPr>
            <w:tcW w:w="2802" w:type="dxa"/>
            <w:vMerge/>
          </w:tcPr>
          <w:p w:rsidR="00EC01BA" w:rsidRPr="00E836D2" w:rsidRDefault="00EC01B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EC01BA" w:rsidRPr="00EC01BA" w:rsidRDefault="00EC01BA" w:rsidP="002124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01BA">
              <w:rPr>
                <w:color w:val="000000"/>
                <w:sz w:val="28"/>
                <w:szCs w:val="28"/>
              </w:rPr>
              <w:t>Оценкой "</w:t>
            </w:r>
            <w:r w:rsidRPr="00EC01BA">
              <w:rPr>
                <w:b/>
                <w:i/>
                <w:color w:val="000000"/>
                <w:sz w:val="28"/>
                <w:szCs w:val="28"/>
              </w:rPr>
              <w:t>НЕУДОВЛЕТВОРИТЕЛЬНО</w:t>
            </w:r>
            <w:r w:rsidRPr="00EC01BA">
              <w:rPr>
                <w:color w:val="000000"/>
                <w:sz w:val="28"/>
                <w:szCs w:val="28"/>
              </w:rPr>
              <w:t>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отсутствием логичности и последовательности.</w:t>
            </w:r>
            <w:proofErr w:type="gramEnd"/>
            <w:r w:rsidRPr="00EC01BA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212444" w:rsidRPr="00E836D2" w:rsidTr="00EC01BA">
        <w:tc>
          <w:tcPr>
            <w:tcW w:w="2802" w:type="dxa"/>
            <w:vMerge w:val="restart"/>
          </w:tcPr>
          <w:p w:rsidR="00212444" w:rsidRPr="00E836D2" w:rsidRDefault="00212444" w:rsidP="002124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7512" w:type="dxa"/>
          </w:tcPr>
          <w:p w:rsidR="00212444" w:rsidRPr="00212444" w:rsidRDefault="00212444" w:rsidP="00212444">
            <w:pPr>
              <w:ind w:firstLine="33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212444" w:rsidRPr="00E836D2" w:rsidTr="00EC01BA">
        <w:tc>
          <w:tcPr>
            <w:tcW w:w="2802" w:type="dxa"/>
            <w:vMerge/>
          </w:tcPr>
          <w:p w:rsidR="00212444" w:rsidRPr="00E836D2" w:rsidRDefault="00212444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2444" w:rsidRPr="00212444" w:rsidRDefault="00212444" w:rsidP="00212444">
            <w:pPr>
              <w:ind w:firstLine="33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212444" w:rsidRPr="00E836D2" w:rsidTr="00EC01BA">
        <w:tc>
          <w:tcPr>
            <w:tcW w:w="2802" w:type="dxa"/>
            <w:vMerge/>
          </w:tcPr>
          <w:p w:rsidR="00212444" w:rsidRPr="00E836D2" w:rsidRDefault="00212444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2444" w:rsidRPr="00212444" w:rsidRDefault="00212444" w:rsidP="00212444">
            <w:pPr>
              <w:ind w:firstLine="33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212444" w:rsidRPr="00E836D2" w:rsidTr="00EC01BA">
        <w:tc>
          <w:tcPr>
            <w:tcW w:w="2802" w:type="dxa"/>
            <w:vMerge/>
          </w:tcPr>
          <w:p w:rsidR="00212444" w:rsidRPr="00E836D2" w:rsidRDefault="00212444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2444" w:rsidRPr="00212444" w:rsidRDefault="00212444" w:rsidP="00212444">
            <w:pPr>
              <w:spacing w:before="100" w:beforeAutospacing="1" w:after="100" w:afterAutospacing="1"/>
              <w:ind w:firstLine="33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212444" w:rsidRPr="00E836D2" w:rsidTr="00EC01BA">
        <w:tc>
          <w:tcPr>
            <w:tcW w:w="2802" w:type="dxa"/>
            <w:vMerge w:val="restart"/>
          </w:tcPr>
          <w:p w:rsidR="00212444" w:rsidRPr="00E836D2" w:rsidRDefault="00212444" w:rsidP="002124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доклад </w:t>
            </w:r>
          </w:p>
        </w:tc>
        <w:tc>
          <w:tcPr>
            <w:tcW w:w="7512" w:type="dxa"/>
          </w:tcPr>
          <w:p w:rsidR="00212444" w:rsidRPr="00212444" w:rsidRDefault="00212444" w:rsidP="002124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212444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12444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</w:t>
            </w:r>
            <w:r>
              <w:rPr>
                <w:color w:val="000000"/>
                <w:sz w:val="28"/>
                <w:szCs w:val="28"/>
              </w:rPr>
              <w:t>подготовке и представлению доклада;</w:t>
            </w:r>
            <w:r w:rsidRPr="00212444">
              <w:rPr>
                <w:color w:val="000000"/>
                <w:sz w:val="28"/>
                <w:szCs w:val="28"/>
              </w:rPr>
              <w:t xml:space="preserve">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proofErr w:type="gramEnd"/>
          </w:p>
        </w:tc>
      </w:tr>
      <w:tr w:rsidR="00212444" w:rsidRPr="00E836D2" w:rsidTr="00EC01BA">
        <w:tc>
          <w:tcPr>
            <w:tcW w:w="2802" w:type="dxa"/>
            <w:vMerge/>
          </w:tcPr>
          <w:p w:rsidR="00212444" w:rsidRPr="00E836D2" w:rsidRDefault="00212444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2444" w:rsidRPr="00212444" w:rsidRDefault="00212444" w:rsidP="002124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12444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докладу и е</w:t>
            </w:r>
            <w:r w:rsidRPr="00212444">
              <w:rPr>
                <w:color w:val="000000"/>
                <w:sz w:val="28"/>
                <w:szCs w:val="28"/>
              </w:rPr>
              <w:t xml:space="preserve">го </w:t>
            </w:r>
            <w:r>
              <w:rPr>
                <w:color w:val="000000"/>
                <w:sz w:val="28"/>
                <w:szCs w:val="28"/>
              </w:rPr>
              <w:t>представлению</w:t>
            </w:r>
            <w:r w:rsidRPr="00212444">
              <w:rPr>
                <w:color w:val="000000"/>
                <w:sz w:val="28"/>
                <w:szCs w:val="28"/>
              </w:rPr>
              <w:t xml:space="preserve">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</w:t>
            </w:r>
            <w:r>
              <w:rPr>
                <w:color w:val="000000"/>
                <w:sz w:val="28"/>
                <w:szCs w:val="28"/>
              </w:rPr>
              <w:t>доклада</w:t>
            </w:r>
            <w:r w:rsidRPr="00212444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212444" w:rsidRPr="00E836D2" w:rsidTr="00EC01BA">
        <w:tc>
          <w:tcPr>
            <w:tcW w:w="2802" w:type="dxa"/>
            <w:vMerge/>
          </w:tcPr>
          <w:p w:rsidR="00212444" w:rsidRPr="00E836D2" w:rsidRDefault="00212444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2444" w:rsidRPr="00212444" w:rsidRDefault="00212444" w:rsidP="002124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21244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212444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</w:t>
            </w:r>
            <w:r>
              <w:rPr>
                <w:color w:val="000000"/>
                <w:sz w:val="28"/>
                <w:szCs w:val="28"/>
              </w:rPr>
              <w:t>подготовке и представлению доклада</w:t>
            </w:r>
            <w:r w:rsidRPr="00212444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212444" w:rsidRPr="00E836D2" w:rsidTr="00EC01BA">
        <w:tc>
          <w:tcPr>
            <w:tcW w:w="2802" w:type="dxa"/>
            <w:vMerge/>
          </w:tcPr>
          <w:p w:rsidR="00212444" w:rsidRPr="00E836D2" w:rsidRDefault="00212444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2444" w:rsidRPr="00212444" w:rsidRDefault="00212444" w:rsidP="002124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2444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12444">
              <w:rPr>
                <w:color w:val="000000"/>
                <w:sz w:val="28"/>
                <w:szCs w:val="28"/>
              </w:rPr>
              <w:t xml:space="preserve"> если обучающимся не раскрыта тема </w:t>
            </w:r>
            <w:r>
              <w:rPr>
                <w:color w:val="000000"/>
                <w:sz w:val="28"/>
                <w:szCs w:val="28"/>
              </w:rPr>
              <w:t>доклада</w:t>
            </w:r>
            <w:r w:rsidRPr="00212444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  <w:r>
              <w:rPr>
                <w:color w:val="000000"/>
                <w:sz w:val="28"/>
                <w:szCs w:val="28"/>
              </w:rPr>
              <w:t xml:space="preserve">, не соблюдаются требования к его оформлению и </w:t>
            </w:r>
            <w:r>
              <w:rPr>
                <w:color w:val="000000"/>
                <w:sz w:val="28"/>
                <w:szCs w:val="28"/>
              </w:rPr>
              <w:lastRenderedPageBreak/>
              <w:t>представлению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407BF2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5D60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C15D60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15D60" w:rsidRPr="00C15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5D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зачёта</w:t>
      </w:r>
      <w:r w:rsidR="00C15D60" w:rsidRPr="00C15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C15D60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C15D60" w:rsidRPr="00C15D6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41E59">
        <w:rPr>
          <w:rFonts w:ascii="Times New Roman" w:hAnsi="Times New Roman"/>
          <w:color w:val="000000"/>
          <w:sz w:val="28"/>
          <w:szCs w:val="28"/>
        </w:rPr>
        <w:t>зачётным</w:t>
      </w:r>
      <w:bookmarkStart w:id="3" w:name="_GoBack"/>
      <w:bookmarkEnd w:id="3"/>
      <w:r w:rsidR="00C15D60" w:rsidRPr="00C15D6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 w:rsidR="007E7400" w:rsidRPr="00C15D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C15D60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15D60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C15D60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C15D60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C15D60">
        <w:rPr>
          <w:rFonts w:ascii="Times New Roman" w:hAnsi="Times New Roman"/>
          <w:i/>
          <w:sz w:val="28"/>
          <w:szCs w:val="28"/>
        </w:rPr>
        <w:t xml:space="preserve"> </w:t>
      </w:r>
      <w:r w:rsidRPr="00C15D60">
        <w:rPr>
          <w:rFonts w:ascii="Times New Roman" w:hAnsi="Times New Roman"/>
          <w:i/>
          <w:sz w:val="28"/>
          <w:szCs w:val="28"/>
        </w:rPr>
        <w:t xml:space="preserve">– экзамен: </w:t>
      </w:r>
      <w:proofErr w:type="spellStart"/>
      <w:r w:rsidR="00876450" w:rsidRPr="00C15D60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="00876450" w:rsidRPr="00C15D60">
        <w:rPr>
          <w:rFonts w:ascii="Times New Roman" w:hAnsi="Times New Roman"/>
          <w:i/>
          <w:sz w:val="28"/>
          <w:szCs w:val="28"/>
        </w:rPr>
        <w:t>=</w:t>
      </w:r>
      <w:proofErr w:type="spellStart"/>
      <w:r w:rsidR="00876450" w:rsidRPr="00C15D60">
        <w:rPr>
          <w:rFonts w:ascii="Times New Roman" w:hAnsi="Times New Roman"/>
          <w:i/>
          <w:sz w:val="28"/>
          <w:szCs w:val="28"/>
        </w:rPr>
        <w:t>Рт</w:t>
      </w:r>
      <w:r w:rsidR="004C1CF6" w:rsidRPr="00C15D60">
        <w:rPr>
          <w:rFonts w:ascii="Times New Roman" w:hAnsi="Times New Roman"/>
          <w:i/>
          <w:sz w:val="28"/>
          <w:szCs w:val="28"/>
        </w:rPr>
        <w:t>+Рб+Рэ</w:t>
      </w:r>
      <w:proofErr w:type="spellEnd"/>
      <w:r w:rsidR="004C1CF6" w:rsidRPr="00C15D60">
        <w:rPr>
          <w:rFonts w:ascii="Times New Roman" w:hAnsi="Times New Roman"/>
          <w:i/>
          <w:sz w:val="28"/>
          <w:szCs w:val="28"/>
        </w:rPr>
        <w:t>, где</w:t>
      </w:r>
    </w:p>
    <w:p w:rsidR="004C1CF6" w:rsidRPr="00C15D60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15D60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C15D60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15D60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C15D60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15D60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C15D60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15D6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15D60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C15D60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C15D60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15D60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="004C1CF6" w:rsidRPr="00C15D60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C15D60">
        <w:rPr>
          <w:rFonts w:ascii="Times New Roman" w:hAnsi="Times New Roman"/>
          <w:i/>
          <w:sz w:val="28"/>
          <w:szCs w:val="28"/>
        </w:rPr>
        <w:t xml:space="preserve"> </w:t>
      </w:r>
      <w:r w:rsidRPr="00C15D60">
        <w:rPr>
          <w:rFonts w:ascii="Times New Roman" w:hAnsi="Times New Roman"/>
          <w:i/>
          <w:sz w:val="28"/>
          <w:szCs w:val="28"/>
        </w:rPr>
        <w:t>текущий</w:t>
      </w:r>
      <w:r w:rsidR="004C1CF6" w:rsidRPr="00C15D60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15D60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C15D60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15D60"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113"/>
        <w:gridCol w:w="4514"/>
      </w:tblGrid>
      <w:tr w:rsidR="00C15D60" w:rsidTr="000A0288">
        <w:tc>
          <w:tcPr>
            <w:tcW w:w="3794" w:type="dxa"/>
          </w:tcPr>
          <w:p w:rsidR="00C15D60" w:rsidRDefault="00C15D60" w:rsidP="00C15D60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баллов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пятибальной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системе</w:t>
            </w:r>
          </w:p>
        </w:tc>
        <w:tc>
          <w:tcPr>
            <w:tcW w:w="2113" w:type="dxa"/>
          </w:tcPr>
          <w:p w:rsidR="00C15D60" w:rsidRDefault="00C15D60" w:rsidP="00C15D60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 по 70-балльной системе</w:t>
            </w:r>
          </w:p>
        </w:tc>
        <w:tc>
          <w:tcPr>
            <w:tcW w:w="4514" w:type="dxa"/>
          </w:tcPr>
          <w:p w:rsidR="00C15D60" w:rsidRDefault="00C15D60" w:rsidP="00C15D60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ответа</w:t>
            </w:r>
          </w:p>
        </w:tc>
      </w:tr>
      <w:tr w:rsidR="00C15D60" w:rsidTr="000A0288">
        <w:tc>
          <w:tcPr>
            <w:tcW w:w="3794" w:type="dxa"/>
          </w:tcPr>
          <w:p w:rsidR="00C15D60" w:rsidRPr="000A0288" w:rsidRDefault="000A0288" w:rsidP="000A0288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288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2113" w:type="dxa"/>
          </w:tcPr>
          <w:p w:rsidR="00C15D60" w:rsidRDefault="00C15D60" w:rsidP="00E836D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C15D60" w:rsidRPr="00EC01BA" w:rsidRDefault="00C15D60" w:rsidP="00C15D6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EC01BA">
              <w:rPr>
                <w:color w:val="000000"/>
                <w:sz w:val="28"/>
                <w:szCs w:val="28"/>
              </w:rPr>
              <w:t>ответ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C01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EC01BA">
              <w:rPr>
                <w:color w:val="000000"/>
                <w:sz w:val="28"/>
                <w:szCs w:val="28"/>
              </w:rPr>
              <w:t>каз</w:t>
            </w:r>
            <w:r>
              <w:rPr>
                <w:color w:val="000000"/>
                <w:sz w:val="28"/>
                <w:szCs w:val="28"/>
              </w:rPr>
              <w:t xml:space="preserve">аны </w:t>
            </w:r>
            <w:r w:rsidRPr="00EC01BA">
              <w:rPr>
                <w:color w:val="000000"/>
                <w:sz w:val="28"/>
                <w:szCs w:val="28"/>
              </w:rPr>
              <w:t>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15D60" w:rsidTr="000A0288">
        <w:tc>
          <w:tcPr>
            <w:tcW w:w="3794" w:type="dxa"/>
          </w:tcPr>
          <w:p w:rsidR="00C15D60" w:rsidRPr="000A0288" w:rsidRDefault="000A0288" w:rsidP="000A0288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288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2113" w:type="dxa"/>
          </w:tcPr>
          <w:p w:rsidR="00C15D60" w:rsidRDefault="00C15D60" w:rsidP="00E836D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C15D60" w:rsidRPr="00EC01BA" w:rsidRDefault="00C15D60" w:rsidP="00C15D6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C01BA">
              <w:rPr>
                <w:color w:val="000000"/>
                <w:sz w:val="28"/>
                <w:szCs w:val="28"/>
              </w:rPr>
              <w:t>твет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показывает </w:t>
            </w:r>
            <w:r w:rsidRPr="00EC01BA">
              <w:rPr>
                <w:color w:val="000000"/>
                <w:sz w:val="28"/>
                <w:szCs w:val="28"/>
              </w:rPr>
              <w:t>прочные знания основных вопросов изучаемого материла</w:t>
            </w:r>
            <w:proofErr w:type="gramEnd"/>
            <w:r w:rsidRPr="00EC01BA">
              <w:rPr>
                <w:color w:val="000000"/>
                <w:sz w:val="28"/>
                <w:szCs w:val="28"/>
              </w:rPr>
              <w:t xml:space="preserve">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</w:t>
            </w:r>
            <w:r w:rsidRPr="00EC01BA">
              <w:rPr>
                <w:color w:val="000000"/>
                <w:sz w:val="28"/>
                <w:szCs w:val="28"/>
              </w:rPr>
              <w:lastRenderedPageBreak/>
              <w:t>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15D60" w:rsidTr="000A0288">
        <w:tc>
          <w:tcPr>
            <w:tcW w:w="3794" w:type="dxa"/>
          </w:tcPr>
          <w:p w:rsidR="00C15D60" w:rsidRPr="000A0288" w:rsidRDefault="000A0288" w:rsidP="00E836D2">
            <w:pPr>
              <w:pStyle w:val="a5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2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2113" w:type="dxa"/>
          </w:tcPr>
          <w:p w:rsidR="00C15D60" w:rsidRDefault="00C15D60" w:rsidP="00E836D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C15D60" w:rsidRPr="00EC01BA" w:rsidRDefault="00C15D60" w:rsidP="00C15D6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C01BA">
              <w:rPr>
                <w:color w:val="000000"/>
                <w:sz w:val="28"/>
                <w:szCs w:val="28"/>
              </w:rPr>
              <w:t>твет</w:t>
            </w:r>
            <w:r>
              <w:rPr>
                <w:color w:val="000000"/>
                <w:sz w:val="28"/>
                <w:szCs w:val="28"/>
              </w:rPr>
              <w:t xml:space="preserve"> показывает наличие знаний 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C01BA">
              <w:rPr>
                <w:color w:val="000000"/>
                <w:sz w:val="28"/>
                <w:szCs w:val="28"/>
              </w:rPr>
              <w:t>изучаемо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EC01BA">
              <w:rPr>
                <w:color w:val="000000"/>
                <w:sz w:val="28"/>
                <w:szCs w:val="28"/>
              </w:rPr>
              <w:t xml:space="preserve"> материал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C01BA">
              <w:rPr>
                <w:color w:val="000000"/>
                <w:sz w:val="28"/>
                <w:szCs w:val="28"/>
              </w:rPr>
              <w:t>, отлича</w:t>
            </w:r>
            <w:r>
              <w:rPr>
                <w:color w:val="000000"/>
                <w:sz w:val="28"/>
                <w:szCs w:val="28"/>
              </w:rPr>
              <w:t>ется</w:t>
            </w:r>
            <w:r w:rsidRPr="00EC01BA">
              <w:rPr>
                <w:color w:val="000000"/>
                <w:sz w:val="28"/>
                <w:szCs w:val="28"/>
              </w:rPr>
              <w:t xml:space="preserve">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15D60" w:rsidTr="000A0288">
        <w:tc>
          <w:tcPr>
            <w:tcW w:w="3794" w:type="dxa"/>
          </w:tcPr>
          <w:p w:rsidR="00C15D60" w:rsidRPr="000A0288" w:rsidRDefault="000A0288" w:rsidP="00E836D2">
            <w:pPr>
              <w:pStyle w:val="a5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288">
              <w:rPr>
                <w:rFonts w:ascii="Times New Roman" w:hAnsi="Times New Roman"/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2113" w:type="dxa"/>
          </w:tcPr>
          <w:p w:rsidR="00C15D60" w:rsidRDefault="00C15D60" w:rsidP="00E836D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C15D60" w:rsidRPr="00EC01BA" w:rsidRDefault="00C15D60" w:rsidP="00C15D6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EC01BA">
              <w:rPr>
                <w:color w:val="000000"/>
                <w:sz w:val="28"/>
                <w:szCs w:val="28"/>
              </w:rPr>
              <w:t>твет</w:t>
            </w:r>
            <w:r>
              <w:rPr>
                <w:color w:val="000000"/>
                <w:sz w:val="28"/>
                <w:szCs w:val="28"/>
              </w:rPr>
              <w:t xml:space="preserve"> показывает </w:t>
            </w:r>
            <w:r w:rsidRPr="00EC01BA">
              <w:rPr>
                <w:color w:val="000000"/>
                <w:sz w:val="28"/>
                <w:szCs w:val="28"/>
              </w:rPr>
              <w:t>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C01BA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AA41C0" w:rsidRDefault="00AA41C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</w:p>
    <w:p w:rsidR="00C15D60" w:rsidRDefault="00C15D6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C15D60" w:rsidRPr="00E836D2" w:rsidRDefault="00C15D6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F61466" w:rsidRDefault="00F61466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146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F61466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F61466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7E7400" w:rsidRPr="00F61466">
        <w:rPr>
          <w:rFonts w:ascii="Times New Roman" w:hAnsi="Times New Roman"/>
          <w:b/>
          <w:color w:val="000000"/>
          <w:sz w:val="28"/>
          <w:szCs w:val="28"/>
        </w:rPr>
        <w:t xml:space="preserve">для оценивания </w:t>
      </w:r>
      <w:proofErr w:type="gramStart"/>
      <w:r w:rsidR="007E7400" w:rsidRPr="00F6146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F61466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  <w:r w:rsidR="00065CD5" w:rsidRPr="00F61466">
        <w:rPr>
          <w:rFonts w:ascii="Times New Roman" w:hAnsi="Times New Roman"/>
          <w:b/>
          <w:color w:val="000000"/>
          <w:sz w:val="28"/>
          <w:szCs w:val="28"/>
        </w:rPr>
        <w:t xml:space="preserve"> для определения зачетного рейтинга.</w:t>
      </w:r>
      <w:r w:rsidR="007E7400" w:rsidRPr="00F6146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F61466" w:rsidRDefault="00A76E7B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1466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F6146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</w:t>
      </w:r>
      <w:r w:rsidR="007E7400" w:rsidRPr="00F61466">
        <w:rPr>
          <w:rFonts w:ascii="Times New Roman" w:hAnsi="Times New Roman"/>
          <w:color w:val="000000"/>
          <w:sz w:val="28"/>
          <w:szCs w:val="28"/>
        </w:rPr>
        <w:lastRenderedPageBreak/>
        <w:t>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F61466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146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F61466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F6146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F61466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1466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F61466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61466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146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F61466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F6146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F61466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F61466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A0288" w:rsidRPr="00E836D2" w:rsidRDefault="00FE5FD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A0288">
        <w:rPr>
          <w:rFonts w:ascii="Times New Roman" w:hAnsi="Times New Roman"/>
          <w:b/>
          <w:color w:val="000000"/>
          <w:sz w:val="28"/>
          <w:szCs w:val="28"/>
        </w:rPr>
        <w:t>опросы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зачёта</w:t>
      </w:r>
    </w:p>
    <w:p w:rsidR="0020327F" w:rsidRPr="0020327F" w:rsidRDefault="000A0288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A0288">
        <w:rPr>
          <w:rFonts w:ascii="Times New Roman" w:hAnsi="Times New Roman"/>
          <w:color w:val="000000"/>
          <w:sz w:val="28"/>
          <w:szCs w:val="28"/>
        </w:rPr>
        <w:t>1.</w:t>
      </w:r>
      <w:r w:rsidRPr="000A0288">
        <w:rPr>
          <w:rFonts w:ascii="Times New Roman" w:hAnsi="Times New Roman"/>
          <w:color w:val="000000"/>
          <w:sz w:val="28"/>
          <w:szCs w:val="28"/>
        </w:rPr>
        <w:tab/>
      </w:r>
      <w:r w:rsidR="0020327F" w:rsidRPr="0020327F">
        <w:rPr>
          <w:rFonts w:ascii="Times New Roman" w:hAnsi="Times New Roman"/>
          <w:color w:val="000000"/>
          <w:sz w:val="28"/>
          <w:szCs w:val="28"/>
        </w:rPr>
        <w:t>Социология как самостоятельная наука. Объект и предмет социологического познания.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Структура, функции и методы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Предпосылки возникновения социологии. Вклад О. Конта в развитие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Натуралистическое направление в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Психологическое направление в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Классические социологические теории (Г.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Зиммель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>, Э. Дюркгейма, М. Вебер, В. Парето, Ф. Теннис).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Эмпирическое направление в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Основные школы и теории современной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</w:r>
      <w:r w:rsidR="00A80E56" w:rsidRPr="00A80E56">
        <w:rPr>
          <w:rFonts w:ascii="Times New Roman" w:hAnsi="Times New Roman"/>
          <w:color w:val="000000"/>
          <w:sz w:val="28"/>
          <w:szCs w:val="28"/>
        </w:rPr>
        <w:t>Проблематика понятия общества в социологии. Признаки общества.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Социологические анализ и теории общества. Современные подходы к изучению общества.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Общество как система. Системный подход к изучению общества.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Социально-исторический детерминизм.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Типология обществ в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культуры в социологии. Основные подходы к понятию культуры.</w:t>
      </w:r>
    </w:p>
    <w:p w:rsid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lastRenderedPageBreak/>
        <w:t>15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</w:r>
      <w:r w:rsidR="00B92D95">
        <w:rPr>
          <w:rFonts w:ascii="Times New Roman" w:hAnsi="Times New Roman"/>
          <w:color w:val="000000"/>
          <w:sz w:val="28"/>
          <w:szCs w:val="28"/>
        </w:rPr>
        <w:t>Структура</w:t>
      </w:r>
      <w:r w:rsidR="00B92D95" w:rsidRPr="00203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D95">
        <w:rPr>
          <w:rFonts w:ascii="Times New Roman" w:hAnsi="Times New Roman"/>
          <w:color w:val="000000"/>
          <w:sz w:val="28"/>
          <w:szCs w:val="28"/>
        </w:rPr>
        <w:t>и с</w:t>
      </w:r>
      <w:r w:rsidRPr="0020327F">
        <w:rPr>
          <w:rFonts w:ascii="Times New Roman" w:hAnsi="Times New Roman"/>
          <w:color w:val="000000"/>
          <w:sz w:val="28"/>
          <w:szCs w:val="28"/>
        </w:rPr>
        <w:t xml:space="preserve">ущность культуры.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</w:r>
      <w:r w:rsidR="00B92D95" w:rsidRPr="00B92D95">
        <w:rPr>
          <w:rFonts w:ascii="Times New Roman" w:hAnsi="Times New Roman"/>
          <w:color w:val="000000"/>
          <w:sz w:val="28"/>
          <w:szCs w:val="28"/>
        </w:rPr>
        <w:t>Общая характеристика социологии медицины</w:t>
      </w:r>
      <w:r w:rsidRPr="0020327F">
        <w:rPr>
          <w:rFonts w:ascii="Times New Roman" w:hAnsi="Times New Roman"/>
          <w:color w:val="000000"/>
          <w:sz w:val="28"/>
          <w:szCs w:val="28"/>
        </w:rPr>
        <w:t>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Типология культуры в социологии.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Функции культуры.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личности в социологии. Соотношение понятий «человек» и «личность».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Основные факторы развития личности.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Социальное поведение личности: понятие, сущность и виды.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Понятие и сущность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 xml:space="preserve"> поведения. Теории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 xml:space="preserve"> поведения. 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социального статуса. Виды социального статуса.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роли. Классификация социальных ролей.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Понятие, сущность и значение социализации.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Структура и этапы социализации.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Образование как институт социализации.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Естественная и социальная дифференциация общества. </w:t>
      </w:r>
      <w:r w:rsidR="00E11BBD">
        <w:rPr>
          <w:rFonts w:ascii="Times New Roman" w:hAnsi="Times New Roman"/>
          <w:color w:val="000000"/>
          <w:sz w:val="28"/>
          <w:szCs w:val="28"/>
        </w:rPr>
        <w:t>Теории, формы, п</w:t>
      </w:r>
      <w:r w:rsidRPr="0020327F">
        <w:rPr>
          <w:rFonts w:ascii="Times New Roman" w:hAnsi="Times New Roman"/>
          <w:color w:val="000000"/>
          <w:sz w:val="28"/>
          <w:szCs w:val="28"/>
        </w:rPr>
        <w:t xml:space="preserve">ричины </w:t>
      </w:r>
      <w:r w:rsidR="00E11BBD">
        <w:rPr>
          <w:rFonts w:ascii="Times New Roman" w:hAnsi="Times New Roman"/>
          <w:color w:val="000000"/>
          <w:sz w:val="28"/>
          <w:szCs w:val="28"/>
        </w:rPr>
        <w:t xml:space="preserve">и последствия </w:t>
      </w:r>
      <w:r w:rsidRPr="0020327F">
        <w:rPr>
          <w:rFonts w:ascii="Times New Roman" w:hAnsi="Times New Roman"/>
          <w:color w:val="000000"/>
          <w:sz w:val="28"/>
          <w:szCs w:val="28"/>
        </w:rPr>
        <w:t>социального неравенства.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Марксистское учение о социальных классах. Системообразующие признаки класса.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структуры. Ее основные элементы.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Понятие социальной стратификации. Модели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стратификационных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 xml:space="preserve"> систем.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Типы социальных структур.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Социальная мобильность.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Социальные нормы и ценности. Социальная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маргинальность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>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Социальный контроль: понятие, виды и функции.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Понятие, причины, виды и функции социальных конфликтов.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Динамика социального конфликта: основные стадии. Пути разрешения социальных конфликтов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Социальные институты: проблематика понятия и признаки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Условия возникновения и развития, динамика и системность социальных институтов.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Типы социальных институтов. Функции и дисфункции социальных институтов.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брака, его типы и функции.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Социальный институт здравоохранения.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общности, виды социальных общностей, проблемы их взаимодействия.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группы, типология социальных групп.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Понятие, виды и функции социальных организаций.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Семья как социальный институт: понятие, типы и функции.  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Развитие социологической мысли в России.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Понятие, виды и факторы социальных изменений.</w:t>
      </w:r>
    </w:p>
    <w:p w:rsidR="0020327F" w:rsidRP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и виды социальных процессов.</w:t>
      </w:r>
    </w:p>
    <w:p w:rsid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50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Общая характеристика социологических исследований.</w:t>
      </w:r>
    </w:p>
    <w:p w:rsidR="0020327F" w:rsidRDefault="0020327F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063B72" w:rsidRDefault="00063B72" w:rsidP="0020327F">
      <w:pPr>
        <w:pStyle w:val="a5"/>
        <w:ind w:left="567" w:hanging="567"/>
        <w:rPr>
          <w:rFonts w:ascii="Times New Roman" w:hAnsi="Times New Roman"/>
          <w:b/>
          <w:color w:val="000000"/>
          <w:sz w:val="28"/>
          <w:szCs w:val="28"/>
        </w:rPr>
      </w:pPr>
    </w:p>
    <w:p w:rsidR="00063B72" w:rsidRDefault="00063B72" w:rsidP="00063B72">
      <w:pPr>
        <w:pStyle w:val="a5"/>
        <w:ind w:left="567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3B72" w:rsidRDefault="00063B72" w:rsidP="00063B72">
      <w:pPr>
        <w:pStyle w:val="a5"/>
        <w:ind w:left="567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327F" w:rsidRDefault="00BA1566" w:rsidP="00063B72">
      <w:pPr>
        <w:pStyle w:val="a5"/>
        <w:ind w:left="567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</w:t>
      </w:r>
      <w:r w:rsidR="00063B72" w:rsidRPr="00063B72">
        <w:rPr>
          <w:rFonts w:ascii="Times New Roman" w:hAnsi="Times New Roman"/>
          <w:b/>
          <w:color w:val="000000"/>
          <w:sz w:val="28"/>
          <w:szCs w:val="28"/>
        </w:rPr>
        <w:t>илет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63B72" w:rsidRPr="00063B72">
        <w:rPr>
          <w:rFonts w:ascii="Times New Roman" w:hAnsi="Times New Roman"/>
          <w:b/>
          <w:color w:val="000000"/>
          <w:sz w:val="28"/>
          <w:szCs w:val="28"/>
        </w:rPr>
        <w:t xml:space="preserve"> для зачёта по дисциплине</w:t>
      </w:r>
    </w:p>
    <w:p w:rsidR="00063B72" w:rsidRPr="00063B72" w:rsidRDefault="00063B72" w:rsidP="00063B72">
      <w:pPr>
        <w:pStyle w:val="a5"/>
        <w:ind w:left="567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164"/>
      </w:tblGrid>
      <w:tr w:rsidR="00063B72" w:rsidRPr="00BB291A" w:rsidTr="00063B72">
        <w:trPr>
          <w:trHeight w:val="5062"/>
        </w:trPr>
        <w:tc>
          <w:tcPr>
            <w:tcW w:w="0" w:type="auto"/>
          </w:tcPr>
          <w:p w:rsidR="00063B72" w:rsidRDefault="00063B72" w:rsidP="00B6224C">
            <w:pPr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063B72" w:rsidRDefault="00063B72" w:rsidP="00B6224C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063B72" w:rsidRPr="00BB291A" w:rsidRDefault="00063B72" w:rsidP="00B6224C">
            <w:pPr>
              <w:jc w:val="center"/>
              <w:rPr>
                <w:b/>
              </w:rPr>
            </w:pPr>
            <w:r>
              <w:rPr>
                <w:b/>
              </w:rPr>
              <w:t>«ОРЕНБУРГСКИЙ ГОСУДАРСТВЕННЫЙ МЕДИЦИНСКИЙ УНИВЕРСИТЕТ» МИНИСТЕРСТВА ЗДРАВООХРАНЕНИЯ РОССИЙСКОЙ ФЕДЕРАЦИИ</w:t>
            </w:r>
          </w:p>
          <w:p w:rsidR="00063B72" w:rsidRPr="00BB291A" w:rsidRDefault="00063B72" w:rsidP="00B6224C">
            <w:pPr>
              <w:jc w:val="center"/>
              <w:rPr>
                <w:b/>
              </w:rPr>
            </w:pPr>
            <w:r w:rsidRPr="00BB291A">
              <w:rPr>
                <w:b/>
              </w:rPr>
              <w:t>Кафедра истории Отечества</w:t>
            </w:r>
          </w:p>
          <w:p w:rsidR="00063B72" w:rsidRPr="00BB291A" w:rsidRDefault="00063B72" w:rsidP="00B6224C">
            <w:pPr>
              <w:jc w:val="center"/>
              <w:rPr>
                <w:b/>
              </w:rPr>
            </w:pPr>
            <w:r w:rsidRPr="00BB291A">
              <w:rPr>
                <w:b/>
              </w:rPr>
              <w:t xml:space="preserve">Специальность: </w:t>
            </w:r>
            <w:r>
              <w:rPr>
                <w:b/>
              </w:rPr>
              <w:t>31.05.01 Лечебное дело</w:t>
            </w:r>
          </w:p>
          <w:p w:rsidR="00063B72" w:rsidRPr="00772476" w:rsidRDefault="00063B72" w:rsidP="00B6224C">
            <w:pPr>
              <w:jc w:val="center"/>
              <w:rPr>
                <w:b/>
              </w:rPr>
            </w:pPr>
            <w:r w:rsidRPr="00BB291A">
              <w:rPr>
                <w:b/>
              </w:rPr>
              <w:t xml:space="preserve">Дисциплина: </w:t>
            </w:r>
            <w:r>
              <w:rPr>
                <w:b/>
              </w:rPr>
              <w:t>Социология</w:t>
            </w:r>
          </w:p>
          <w:p w:rsidR="00063B72" w:rsidRDefault="00063B72" w:rsidP="00B6224C">
            <w:pPr>
              <w:jc w:val="center"/>
              <w:rPr>
                <w:b/>
              </w:rPr>
            </w:pPr>
          </w:p>
          <w:p w:rsidR="00063B72" w:rsidRPr="00BB291A" w:rsidRDefault="00063B72" w:rsidP="00B6224C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ЗАЧЕТНЫЙ </w:t>
            </w:r>
            <w:r w:rsidRPr="00BB291A">
              <w:rPr>
                <w:b/>
              </w:rPr>
              <w:t>БИЛЕТ № 1</w:t>
            </w:r>
          </w:p>
          <w:p w:rsidR="008D4FBA" w:rsidRDefault="008D4FBA" w:rsidP="008D4FBA">
            <w:pPr>
              <w:ind w:left="317"/>
              <w:rPr>
                <w:b/>
              </w:rPr>
            </w:pPr>
          </w:p>
          <w:p w:rsidR="008D4FBA" w:rsidRPr="008D4FBA" w:rsidRDefault="008D4FBA" w:rsidP="008D4FBA">
            <w:pPr>
              <w:ind w:left="317"/>
              <w:jc w:val="center"/>
              <w:rPr>
                <w:b/>
              </w:rPr>
            </w:pPr>
            <w:r w:rsidRPr="008D4FBA">
              <w:rPr>
                <w:b/>
                <w:lang w:val="en-US"/>
              </w:rPr>
              <w:t>I</w:t>
            </w:r>
            <w:r w:rsidRPr="008D4FBA">
              <w:rPr>
                <w:b/>
              </w:rPr>
              <w:t>.</w:t>
            </w:r>
            <w:r w:rsidRPr="008D4FBA">
              <w:t xml:space="preserve"> </w:t>
            </w:r>
            <w:r w:rsidRPr="008D4FBA">
              <w:rPr>
                <w:b/>
              </w:rPr>
              <w:t>ВАРИАНТ НАБОРА ТЕСТОВЫХ ЗАДАНИЙ В ИС УНИВЕРСИТЕТА</w:t>
            </w:r>
          </w:p>
          <w:p w:rsidR="008D4FBA" w:rsidRDefault="008D4FBA" w:rsidP="008D4FBA">
            <w:pPr>
              <w:ind w:left="317"/>
              <w:jc w:val="center"/>
              <w:rPr>
                <w:b/>
              </w:rPr>
            </w:pPr>
          </w:p>
          <w:p w:rsidR="008D4FBA" w:rsidRPr="008D4FBA" w:rsidRDefault="008D4FBA" w:rsidP="008D4FBA">
            <w:pPr>
              <w:ind w:left="317"/>
              <w:jc w:val="center"/>
              <w:rPr>
                <w:b/>
              </w:rPr>
            </w:pPr>
            <w:r w:rsidRPr="008D4FBA">
              <w:rPr>
                <w:b/>
                <w:lang w:val="en-US"/>
              </w:rPr>
              <w:t>II</w:t>
            </w:r>
            <w:r w:rsidRPr="008D4FBA">
              <w:rPr>
                <w:b/>
              </w:rPr>
              <w:t>. ТЕОРЕТИЧЕСКИЕ ВОПРОСЫ</w:t>
            </w:r>
          </w:p>
          <w:p w:rsidR="00063B72" w:rsidRPr="008D4FBA" w:rsidRDefault="00063B72" w:rsidP="00063B72">
            <w:pPr>
              <w:pStyle w:val="a5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hanging="4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FBA">
              <w:rPr>
                <w:rFonts w:ascii="Times New Roman" w:hAnsi="Times New Roman"/>
                <w:sz w:val="24"/>
                <w:szCs w:val="24"/>
              </w:rPr>
              <w:t>Социология как самостоятельная наука. Объект и предмет социологического познания.</w:t>
            </w:r>
          </w:p>
          <w:p w:rsidR="00063B72" w:rsidRPr="008D4FBA" w:rsidRDefault="00063B72" w:rsidP="00063B72">
            <w:pPr>
              <w:pStyle w:val="a5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hanging="4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FBA">
              <w:rPr>
                <w:rFonts w:ascii="Times New Roman" w:hAnsi="Times New Roman"/>
                <w:sz w:val="24"/>
                <w:szCs w:val="24"/>
              </w:rPr>
              <w:t>Марксистское учение о социальных классах. Системообразующие признаки класса.</w:t>
            </w:r>
          </w:p>
          <w:p w:rsidR="008D4FBA" w:rsidRDefault="008D4FBA" w:rsidP="008D4FBA">
            <w:pPr>
              <w:ind w:left="317"/>
              <w:rPr>
                <w:b/>
              </w:rPr>
            </w:pPr>
          </w:p>
          <w:p w:rsidR="008D4FBA" w:rsidRPr="008D4FBA" w:rsidRDefault="008D4FBA" w:rsidP="008D4FBA">
            <w:pPr>
              <w:ind w:left="317"/>
              <w:jc w:val="center"/>
              <w:rPr>
                <w:b/>
              </w:rPr>
            </w:pPr>
            <w:r w:rsidRPr="008D4FBA">
              <w:rPr>
                <w:b/>
                <w:lang w:val="en-US"/>
              </w:rPr>
              <w:t>III</w:t>
            </w:r>
            <w:r w:rsidRPr="008D4FBA">
              <w:rPr>
                <w:b/>
              </w:rPr>
              <w:t>. ПРАКТИЧЕСКАЯ ЧАСТЬ</w:t>
            </w:r>
          </w:p>
          <w:p w:rsidR="008D4FBA" w:rsidRPr="008D4FBA" w:rsidRDefault="008D4FBA" w:rsidP="008D4FBA">
            <w:pPr>
              <w:suppressAutoHyphens/>
              <w:ind w:left="601"/>
            </w:pPr>
            <w:r>
              <w:t>Практическое задание № 1</w:t>
            </w:r>
          </w:p>
          <w:p w:rsidR="008D4FBA" w:rsidRDefault="008D4FBA" w:rsidP="00B6224C">
            <w:pPr>
              <w:spacing w:line="360" w:lineRule="auto"/>
            </w:pPr>
          </w:p>
          <w:p w:rsidR="00063B72" w:rsidRPr="00BB291A" w:rsidRDefault="00063B72" w:rsidP="00B6224C">
            <w:pPr>
              <w:spacing w:line="360" w:lineRule="auto"/>
            </w:pPr>
            <w:r w:rsidRPr="00BB291A">
              <w:t xml:space="preserve">Зав. кафедрой </w:t>
            </w:r>
            <w:proofErr w:type="spellStart"/>
            <w:r>
              <w:t>к.и</w:t>
            </w:r>
            <w:r w:rsidRPr="00BB291A">
              <w:t>.н</w:t>
            </w:r>
            <w:proofErr w:type="spellEnd"/>
            <w:r w:rsidRPr="00BB291A">
              <w:t>., доцент</w:t>
            </w:r>
            <w:r w:rsidRPr="00BB291A">
              <w:tab/>
              <w:t xml:space="preserve">                                            </w:t>
            </w:r>
            <w:r>
              <w:t xml:space="preserve">  </w:t>
            </w:r>
            <w:r w:rsidRPr="00BB291A">
              <w:t xml:space="preserve">  </w:t>
            </w:r>
            <w:r>
              <w:t xml:space="preserve">                   </w:t>
            </w:r>
            <w:r w:rsidRPr="00BB291A">
              <w:t xml:space="preserve"> Г.В.</w:t>
            </w:r>
            <w:r>
              <w:t xml:space="preserve"> Савицкий  </w:t>
            </w:r>
          </w:p>
          <w:p w:rsidR="00063B72" w:rsidRPr="00196AC7" w:rsidRDefault="00063B72" w:rsidP="00B6224C">
            <w:pPr>
              <w:rPr>
                <w:rStyle w:val="ae"/>
                <w:b w:val="0"/>
                <w:shd w:val="clear" w:color="auto" w:fill="FFFFFF"/>
              </w:rPr>
            </w:pPr>
            <w:r w:rsidRPr="00196AC7">
              <w:t xml:space="preserve">Декан </w:t>
            </w:r>
            <w:r>
              <w:rPr>
                <w:rStyle w:val="ae"/>
                <w:shd w:val="clear" w:color="auto" w:fill="FFFFFF"/>
              </w:rPr>
              <w:t>лечебного</w:t>
            </w:r>
            <w:r w:rsidRPr="00196AC7">
              <w:rPr>
                <w:rStyle w:val="ae"/>
                <w:shd w:val="clear" w:color="auto" w:fill="FFFFFF"/>
              </w:rPr>
              <w:t xml:space="preserve"> факультета                </w:t>
            </w:r>
            <w:r>
              <w:rPr>
                <w:rStyle w:val="ae"/>
                <w:shd w:val="clear" w:color="auto" w:fill="FFFFFF"/>
              </w:rPr>
              <w:t xml:space="preserve">                                       </w:t>
            </w:r>
            <w:r w:rsidRPr="00196AC7">
              <w:rPr>
                <w:rStyle w:val="ae"/>
                <w:shd w:val="clear" w:color="auto" w:fill="FFFFFF"/>
              </w:rPr>
              <w:t xml:space="preserve">     </w:t>
            </w:r>
            <w:r>
              <w:rPr>
                <w:rStyle w:val="ae"/>
                <w:shd w:val="clear" w:color="auto" w:fill="FFFFFF"/>
              </w:rPr>
              <w:t xml:space="preserve">                   </w:t>
            </w:r>
            <w:r w:rsidRPr="00196AC7">
              <w:rPr>
                <w:rStyle w:val="ae"/>
                <w:shd w:val="clear" w:color="auto" w:fill="FFFFFF"/>
              </w:rPr>
              <w:t>Д.Н. Лященко</w:t>
            </w:r>
          </w:p>
          <w:p w:rsidR="00063B72" w:rsidRDefault="00063B72" w:rsidP="00063B72">
            <w:pPr>
              <w:tabs>
                <w:tab w:val="left" w:pos="7620"/>
              </w:tabs>
              <w:rPr>
                <w:color w:val="333333"/>
                <w:shd w:val="clear" w:color="auto" w:fill="FFFFFF"/>
              </w:rPr>
            </w:pPr>
            <w:r w:rsidRPr="00196AC7">
              <w:rPr>
                <w:color w:val="333333"/>
                <w:shd w:val="clear" w:color="auto" w:fill="FFFFFF"/>
              </w:rPr>
              <w:t>д.м.н., доцент</w:t>
            </w:r>
            <w:r>
              <w:rPr>
                <w:color w:val="333333"/>
                <w:shd w:val="clear" w:color="auto" w:fill="FFFFFF"/>
              </w:rPr>
              <w:tab/>
              <w:t xml:space="preserve"> 26.03.2019</w:t>
            </w:r>
          </w:p>
          <w:p w:rsidR="00063B72" w:rsidRPr="00BB291A" w:rsidRDefault="00063B72" w:rsidP="00063B72">
            <w:pPr>
              <w:tabs>
                <w:tab w:val="left" w:pos="7620"/>
              </w:tabs>
              <w:rPr>
                <w:color w:val="333333"/>
                <w:shd w:val="clear" w:color="auto" w:fill="FFFFFF"/>
              </w:rPr>
            </w:pPr>
          </w:p>
        </w:tc>
      </w:tr>
    </w:tbl>
    <w:p w:rsidR="00063B72" w:rsidRPr="00BB291A" w:rsidRDefault="00063B72" w:rsidP="00063B72"/>
    <w:p w:rsidR="00063B72" w:rsidRDefault="00063B7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5D56A3" w:rsidRDefault="005D56A3" w:rsidP="008351D2">
      <w:pPr>
        <w:ind w:firstLine="709"/>
        <w:jc w:val="center"/>
        <w:rPr>
          <w:b/>
          <w:sz w:val="28"/>
          <w:szCs w:val="28"/>
        </w:rPr>
      </w:pPr>
    </w:p>
    <w:p w:rsidR="008351D2" w:rsidRPr="002A727F" w:rsidRDefault="008351D2" w:rsidP="008351D2">
      <w:pPr>
        <w:ind w:firstLine="709"/>
        <w:jc w:val="center"/>
        <w:rPr>
          <w:b/>
          <w:sz w:val="28"/>
          <w:szCs w:val="28"/>
        </w:rPr>
      </w:pPr>
      <w:r w:rsidRPr="002A727F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8351D2" w:rsidRDefault="008351D2" w:rsidP="0020327F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116BA" w:rsidRDefault="003116BA" w:rsidP="003116B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</w:t>
      </w:r>
    </w:p>
    <w:p w:rsidR="003116BA" w:rsidRPr="00955A91" w:rsidRDefault="003116BA" w:rsidP="003116BA">
      <w:pPr>
        <w:ind w:firstLine="708"/>
        <w:jc w:val="both"/>
      </w:pPr>
      <w:r w:rsidRPr="00955A91">
        <w:t xml:space="preserve">Укажите соответствие понятий и их определений: </w:t>
      </w:r>
    </w:p>
    <w:p w:rsidR="003116BA" w:rsidRPr="003116BA" w:rsidRDefault="003116BA" w:rsidP="003116BA">
      <w:pPr>
        <w:ind w:firstLine="709"/>
        <w:jc w:val="center"/>
      </w:pPr>
      <w:r w:rsidRPr="003116BA">
        <w:t>1. Понятия: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а) аномия;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б) структурный функционализм;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в) позитивизм; г) постиндустриальное общество;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д) военное общество;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е) социальный дарвинизм;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ж) символический </w:t>
      </w:r>
      <w:proofErr w:type="spellStart"/>
      <w:r w:rsidRPr="003116BA">
        <w:t>интеракционизм</w:t>
      </w:r>
      <w:proofErr w:type="spellEnd"/>
      <w:r w:rsidRPr="003116BA">
        <w:t xml:space="preserve">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з) ценностно-рациональное действие;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и) органическая солидарность;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к) понимающая социология;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л) социальные факты; </w:t>
      </w:r>
    </w:p>
    <w:p w:rsidR="003116BA" w:rsidRPr="003116BA" w:rsidRDefault="003116BA" w:rsidP="003116BA">
      <w:pPr>
        <w:ind w:firstLine="709"/>
        <w:jc w:val="both"/>
      </w:pPr>
      <w:r w:rsidRPr="003116BA">
        <w:t xml:space="preserve">м) общественно-экономическая формация. </w:t>
      </w:r>
    </w:p>
    <w:p w:rsidR="003116BA" w:rsidRPr="003116BA" w:rsidRDefault="003116BA" w:rsidP="003116BA">
      <w:pPr>
        <w:ind w:firstLine="708"/>
        <w:jc w:val="center"/>
      </w:pPr>
      <w:r w:rsidRPr="003116BA">
        <w:t>2. Определения: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а) социологическая концепция, в основе которой лежит тезис о том, что социология должна строиться по образу и подобию естественных наук и открывать законы, которым подчиняются социальные явления;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б) стадия социальной эволюции, тип общественного развития, характеризующийся жесткой, малоподвижной структурой и патерналистским менталитетом;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в) способы чувствования, мышления и деятельности, которые возникают в коллективном сознании, не зависят от воли и сознания отдельных индивидов и оказывают на это сознание принудительное воздействие;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г) по Г. Дюркгейму, стадия общественного развития, на которой люди в большей степени отличаются друг от друга по индивидуальным качествам и характеру труда;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д) состояние упадка нравственных ценностей и норм в определенном обществе;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е) социологическая концепция, согласно которой познание социальных явлений предполагает исследование мотивов поступков людей;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ж) социальное действие, мотивом которого выступает желание соблюсти нормы морали и нравственные устои, разделяемые индивидом;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з) принятие обществом действующей власти, основанное на безличном подчинении букве закона;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и) определенный уклад производственных отношений, оказывающий влияние на социальную структуру, а также политическую и духовную сферу жизни общества;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к) направление в социологии, кладущее в основу анализа социальных явлений межличностные взаимодействия; </w:t>
      </w:r>
    </w:p>
    <w:p w:rsidR="003116BA" w:rsidRPr="003116BA" w:rsidRDefault="003116BA" w:rsidP="003116BA">
      <w:pPr>
        <w:ind w:firstLine="708"/>
        <w:jc w:val="both"/>
      </w:pPr>
      <w:r w:rsidRPr="003116BA">
        <w:t xml:space="preserve">л) приложение эволюционной теории и концепции выживания </w:t>
      </w:r>
      <w:proofErr w:type="gramStart"/>
      <w:r w:rsidRPr="003116BA">
        <w:t>самых</w:t>
      </w:r>
      <w:proofErr w:type="gramEnd"/>
      <w:r w:rsidRPr="003116BA">
        <w:t xml:space="preserve"> приспособленных к жизни общества; </w:t>
      </w:r>
    </w:p>
    <w:p w:rsidR="003116BA" w:rsidRDefault="003116BA" w:rsidP="003116BA">
      <w:pPr>
        <w:ind w:firstLine="708"/>
        <w:jc w:val="both"/>
      </w:pPr>
      <w:r w:rsidRPr="003116BA">
        <w:t>м) этап общественного развития, на котором ведущую роль в экономике стала играть сфера услуг.</w:t>
      </w:r>
    </w:p>
    <w:p w:rsidR="003116BA" w:rsidRDefault="003116BA" w:rsidP="003116BA">
      <w:pPr>
        <w:ind w:firstLine="708"/>
        <w:jc w:val="both"/>
      </w:pPr>
    </w:p>
    <w:p w:rsidR="00A1029D" w:rsidRDefault="00A1029D" w:rsidP="00A102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</w:t>
      </w:r>
    </w:p>
    <w:p w:rsidR="00A1029D" w:rsidRPr="00A1029D" w:rsidRDefault="00A1029D" w:rsidP="00A1029D">
      <w:pPr>
        <w:ind w:firstLine="708"/>
        <w:jc w:val="both"/>
      </w:pPr>
      <w:r w:rsidRPr="00A1029D">
        <w:t xml:space="preserve">Один из представителей социал-дарвинизма, американский социолог У. </w:t>
      </w:r>
      <w:proofErr w:type="spellStart"/>
      <w:r w:rsidRPr="00A1029D">
        <w:t>Самнер</w:t>
      </w:r>
      <w:proofErr w:type="spellEnd"/>
      <w:r w:rsidRPr="00A1029D">
        <w:t xml:space="preserve">, считал, что начальным импульсом к появлению новых социальных норм и институтов являются модели поведения, которые складываются в умах наиболее сильных и прогрессивных людей под воздействием инстинктов, а затем копируются большинством и с помощью идеологии становятся общепринятыми социально одобряемыми нормами. </w:t>
      </w:r>
    </w:p>
    <w:p w:rsidR="00A1029D" w:rsidRDefault="00A1029D" w:rsidP="00A1029D">
      <w:pPr>
        <w:ind w:firstLine="708"/>
        <w:jc w:val="both"/>
      </w:pPr>
      <w:r w:rsidRPr="00A1029D">
        <w:t>Попробуйте согласиться с данной точкой зрения или опровергнуть ее, опираясь на пример социальных норм и институтов, появившихся относительно недавно, в последние десятилетия.</w:t>
      </w:r>
    </w:p>
    <w:p w:rsidR="00A1029D" w:rsidRDefault="00A1029D" w:rsidP="00A1029D">
      <w:pPr>
        <w:ind w:firstLine="708"/>
        <w:jc w:val="both"/>
      </w:pPr>
    </w:p>
    <w:p w:rsidR="00221969" w:rsidRDefault="00221969" w:rsidP="00A1029D">
      <w:pPr>
        <w:ind w:firstLine="708"/>
        <w:jc w:val="both"/>
      </w:pPr>
    </w:p>
    <w:p w:rsidR="00221969" w:rsidRDefault="00221969" w:rsidP="002219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3</w:t>
      </w:r>
    </w:p>
    <w:p w:rsidR="00221969" w:rsidRPr="00221969" w:rsidRDefault="00221969" w:rsidP="00A1029D">
      <w:pPr>
        <w:ind w:firstLine="708"/>
        <w:jc w:val="both"/>
      </w:pPr>
      <w:r w:rsidRPr="00221969">
        <w:t>Найдите исключения из представленных ниже смысловых рядов: 1. Революция – эволюция – путч – восстание – бунт. 2. Социальное развитие – регресс – модернизация – социальный цикл – эволюция. 3. Рост населения – смена общественно-экономических формаций – научно-технический прогресс – модернизация. 4. Рост числа филиалов организации – социализация новых сотрудников предприятия – появление организаций новой отрасли промышленности – сокращение сотрудников предприятия – появление лидера в организации. 5. Национальная политика государства – организационные инновации – научно-технический прогресс – экономические реформы.</w:t>
      </w:r>
    </w:p>
    <w:p w:rsidR="003116BA" w:rsidRDefault="003116BA" w:rsidP="003116BA">
      <w:pPr>
        <w:ind w:firstLine="708"/>
        <w:jc w:val="both"/>
      </w:pPr>
    </w:p>
    <w:p w:rsidR="00221969" w:rsidRDefault="00221969" w:rsidP="002219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4</w:t>
      </w:r>
    </w:p>
    <w:p w:rsidR="00221969" w:rsidRPr="00221969" w:rsidRDefault="00221969" w:rsidP="00221969">
      <w:pPr>
        <w:ind w:firstLine="708"/>
        <w:jc w:val="both"/>
      </w:pPr>
      <w:r w:rsidRPr="00221969">
        <w:t xml:space="preserve">Сформулируйте и укажите сильные и слабые стороны основных методов сбора социологической информации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pPr>
              <w:jc w:val="center"/>
            </w:pPr>
            <w:r w:rsidRPr="00221969">
              <w:t>Метод исследования</w:t>
            </w:r>
          </w:p>
        </w:tc>
        <w:tc>
          <w:tcPr>
            <w:tcW w:w="3190" w:type="dxa"/>
          </w:tcPr>
          <w:p w:rsidR="00221969" w:rsidRPr="00221969" w:rsidRDefault="00221969" w:rsidP="00221969">
            <w:pPr>
              <w:jc w:val="center"/>
            </w:pPr>
            <w:r w:rsidRPr="00221969">
              <w:t>Возможности</w:t>
            </w:r>
          </w:p>
        </w:tc>
        <w:tc>
          <w:tcPr>
            <w:tcW w:w="3191" w:type="dxa"/>
          </w:tcPr>
          <w:p w:rsidR="00221969" w:rsidRPr="00221969" w:rsidRDefault="00221969" w:rsidP="00221969">
            <w:pPr>
              <w:jc w:val="center"/>
            </w:pPr>
            <w:r w:rsidRPr="00221969">
              <w:t>Ограничения</w:t>
            </w:r>
          </w:p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Анкетный опрос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Индивидуальное интервью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Фокус-группа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Наблюдение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Эксперимент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Контент-анализ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Кейс-</w:t>
            </w:r>
            <w:proofErr w:type="spellStart"/>
            <w:r w:rsidRPr="00221969">
              <w:t>стади</w:t>
            </w:r>
            <w:proofErr w:type="spellEnd"/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  <w:tr w:rsidR="00221969" w:rsidRPr="00221969" w:rsidTr="00221969">
        <w:tc>
          <w:tcPr>
            <w:tcW w:w="3649" w:type="dxa"/>
          </w:tcPr>
          <w:p w:rsidR="00221969" w:rsidRPr="00221969" w:rsidRDefault="00221969" w:rsidP="00221969">
            <w:r w:rsidRPr="00221969">
              <w:t>Этнографический метод</w:t>
            </w:r>
          </w:p>
        </w:tc>
        <w:tc>
          <w:tcPr>
            <w:tcW w:w="3190" w:type="dxa"/>
          </w:tcPr>
          <w:p w:rsidR="00221969" w:rsidRPr="00221969" w:rsidRDefault="00221969" w:rsidP="00221969"/>
        </w:tc>
        <w:tc>
          <w:tcPr>
            <w:tcW w:w="3191" w:type="dxa"/>
          </w:tcPr>
          <w:p w:rsidR="00221969" w:rsidRPr="00221969" w:rsidRDefault="00221969" w:rsidP="00221969"/>
        </w:tc>
      </w:tr>
    </w:tbl>
    <w:p w:rsidR="00221969" w:rsidRDefault="00221969" w:rsidP="003116BA">
      <w:pPr>
        <w:ind w:firstLine="708"/>
        <w:jc w:val="both"/>
      </w:pPr>
    </w:p>
    <w:p w:rsidR="00CD451C" w:rsidRDefault="00CD451C" w:rsidP="00CD45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5</w:t>
      </w:r>
    </w:p>
    <w:p w:rsidR="005E6E3F" w:rsidRPr="005E6E3F" w:rsidRDefault="005E6E3F" w:rsidP="005E6E3F">
      <w:pPr>
        <w:ind w:firstLine="708"/>
        <w:jc w:val="both"/>
      </w:pPr>
      <w:r w:rsidRPr="005E6E3F">
        <w:t xml:space="preserve">Программа социологического исследования обязательно включает методологический и методический разделы. </w:t>
      </w:r>
    </w:p>
    <w:p w:rsidR="005E6E3F" w:rsidRPr="005E6E3F" w:rsidRDefault="005E6E3F" w:rsidP="005E6E3F">
      <w:pPr>
        <w:ind w:firstLine="708"/>
        <w:jc w:val="both"/>
      </w:pPr>
      <w:r w:rsidRPr="005E6E3F">
        <w:t xml:space="preserve">Укажите, к какому разделу следует отнести перечисленные ниже действия: </w:t>
      </w:r>
    </w:p>
    <w:p w:rsidR="005E6E3F" w:rsidRPr="005E6E3F" w:rsidRDefault="005E6E3F" w:rsidP="005E6E3F">
      <w:pPr>
        <w:jc w:val="both"/>
      </w:pPr>
      <w:r w:rsidRPr="005E6E3F">
        <w:t xml:space="preserve">а) разработка рабочих гипотез; </w:t>
      </w:r>
    </w:p>
    <w:p w:rsidR="005E6E3F" w:rsidRPr="005E6E3F" w:rsidRDefault="005E6E3F" w:rsidP="005E6E3F">
      <w:pPr>
        <w:jc w:val="both"/>
      </w:pPr>
      <w:r w:rsidRPr="005E6E3F">
        <w:t xml:space="preserve">б) определение обследуемой совокупности; </w:t>
      </w:r>
    </w:p>
    <w:p w:rsidR="005E6E3F" w:rsidRPr="005E6E3F" w:rsidRDefault="005E6E3F" w:rsidP="005E6E3F">
      <w:pPr>
        <w:jc w:val="both"/>
      </w:pPr>
      <w:r w:rsidRPr="005E6E3F">
        <w:t xml:space="preserve">в) определение целей и задач исследования; </w:t>
      </w:r>
    </w:p>
    <w:p w:rsidR="005E6E3F" w:rsidRPr="005E6E3F" w:rsidRDefault="005E6E3F" w:rsidP="005E6E3F">
      <w:pPr>
        <w:jc w:val="both"/>
      </w:pPr>
      <w:r w:rsidRPr="005E6E3F">
        <w:t xml:space="preserve">г) </w:t>
      </w:r>
      <w:proofErr w:type="spellStart"/>
      <w:r w:rsidRPr="005E6E3F">
        <w:t>операционализация</w:t>
      </w:r>
      <w:proofErr w:type="spellEnd"/>
      <w:r w:rsidRPr="005E6E3F">
        <w:t xml:space="preserve"> основных понятий; </w:t>
      </w:r>
    </w:p>
    <w:p w:rsidR="005E6E3F" w:rsidRPr="005E6E3F" w:rsidRDefault="005E6E3F" w:rsidP="005E6E3F">
      <w:pPr>
        <w:jc w:val="both"/>
      </w:pPr>
      <w:r w:rsidRPr="005E6E3F">
        <w:t xml:space="preserve">д) выбор переменных; </w:t>
      </w:r>
    </w:p>
    <w:p w:rsidR="005E6E3F" w:rsidRPr="005E6E3F" w:rsidRDefault="005E6E3F" w:rsidP="005E6E3F">
      <w:pPr>
        <w:jc w:val="both"/>
      </w:pPr>
      <w:r w:rsidRPr="005E6E3F">
        <w:t xml:space="preserve">е) определение объекта и предмета исследования; </w:t>
      </w:r>
    </w:p>
    <w:p w:rsidR="005E6E3F" w:rsidRPr="005E6E3F" w:rsidRDefault="005E6E3F" w:rsidP="005E6E3F">
      <w:pPr>
        <w:jc w:val="both"/>
      </w:pPr>
      <w:r w:rsidRPr="005E6E3F">
        <w:t xml:space="preserve">ж) выбор методов сбора первичной информации; </w:t>
      </w:r>
    </w:p>
    <w:p w:rsidR="005E6E3F" w:rsidRPr="005E6E3F" w:rsidRDefault="005E6E3F" w:rsidP="005E6E3F">
      <w:pPr>
        <w:jc w:val="both"/>
      </w:pPr>
      <w:r w:rsidRPr="005E6E3F">
        <w:t>з) формулировка проблемы исследования.</w:t>
      </w:r>
    </w:p>
    <w:p w:rsidR="005E6E3F" w:rsidRDefault="005E6E3F" w:rsidP="00CD451C">
      <w:pPr>
        <w:jc w:val="center"/>
        <w:rPr>
          <w:sz w:val="28"/>
          <w:szCs w:val="28"/>
        </w:rPr>
      </w:pPr>
    </w:p>
    <w:p w:rsidR="005E6E3F" w:rsidRDefault="005E6E3F" w:rsidP="005E6E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6</w:t>
      </w:r>
    </w:p>
    <w:p w:rsidR="005E6E3F" w:rsidRPr="005E6E3F" w:rsidRDefault="005E6E3F" w:rsidP="005E6E3F">
      <w:pPr>
        <w:pStyle w:val="a5"/>
        <w:numPr>
          <w:ilvl w:val="3"/>
          <w:numId w:val="10"/>
        </w:numPr>
        <w:tabs>
          <w:tab w:val="clear" w:pos="2880"/>
          <w:tab w:val="num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6E3F">
        <w:rPr>
          <w:rFonts w:ascii="Times New Roman" w:hAnsi="Times New Roman"/>
          <w:sz w:val="24"/>
          <w:szCs w:val="24"/>
        </w:rPr>
        <w:t xml:space="preserve">Прочитайте отрывок из книги современного британского социолога Э. </w:t>
      </w:r>
      <w:proofErr w:type="spellStart"/>
      <w:r w:rsidRPr="005E6E3F">
        <w:rPr>
          <w:rFonts w:ascii="Times New Roman" w:hAnsi="Times New Roman"/>
          <w:sz w:val="24"/>
          <w:szCs w:val="24"/>
        </w:rPr>
        <w:t>Гидденса</w:t>
      </w:r>
      <w:proofErr w:type="spellEnd"/>
      <w:r w:rsidRPr="005E6E3F">
        <w:rPr>
          <w:rFonts w:ascii="Times New Roman" w:hAnsi="Times New Roman"/>
          <w:sz w:val="24"/>
          <w:szCs w:val="24"/>
        </w:rPr>
        <w:t xml:space="preserve"> «Введение в социологию» </w:t>
      </w:r>
    </w:p>
    <w:p w:rsidR="005E6E3F" w:rsidRPr="005E6E3F" w:rsidRDefault="005E6E3F" w:rsidP="005E6E3F">
      <w:pPr>
        <w:tabs>
          <w:tab w:val="left" w:pos="709"/>
        </w:tabs>
        <w:jc w:val="both"/>
      </w:pPr>
      <w:r w:rsidRPr="005E6E3F">
        <w:rPr>
          <w:i/>
        </w:rPr>
        <w:tab/>
        <w:t xml:space="preserve">«Социология занимает первое место в группе дисциплин (включая антропологию, экономику и политологию), </w:t>
      </w:r>
      <w:proofErr w:type="gramStart"/>
      <w:r w:rsidRPr="005E6E3F">
        <w:rPr>
          <w:i/>
        </w:rPr>
        <w:t>которые</w:t>
      </w:r>
      <w:proofErr w:type="gramEnd"/>
      <w:r w:rsidRPr="005E6E3F">
        <w:rPr>
          <w:i/>
        </w:rPr>
        <w:t xml:space="preserve"> обычно называют общественными науками. Но можем ли мы в действительности изучать общественную жизнь людей «научным» образом? Для ответа на этот вопрос нужно рассмотреть основные характеристики науки как формы интеллектуальной деятельности. Что же такое наука? Наука – это использование систематических методов исследования, теоретического мышления и логической оценки аргументов с целью развития знаний об определенном предмете. Научная работа состоит из смеси очень смелого мышления и тщательного подбора данных для доказательства или опровержения гипотез и теорий. Информация и озарения, полученные в результате научных поисков и дискуссий, всегда до некоторой степени предварительны и открыты для пересмотра, а в некоторых случаях даже для полного отказа от них. Когда мы спрашиваем, «является ли социология наукой», то имеем в виду два момента: «может ли эта дисциплина быть построена согласно процедурам естественных наук» и «может ли социология достичь такого же уровня </w:t>
      </w:r>
      <w:r w:rsidRPr="005E6E3F">
        <w:rPr>
          <w:i/>
        </w:rPr>
        <w:lastRenderedPageBreak/>
        <w:t xml:space="preserve">точного и хорошо обоснованного знания, которое разработали естественные науки в отношении физического мира». Эти моменты всегда были в некоторой степени спорны, но в течение долгого времени большинство социологов отвечало на них утвердительно. Они считали, что социология может и должна быть уподоблена естественным </w:t>
      </w:r>
      <w:proofErr w:type="gramStart"/>
      <w:r w:rsidRPr="005E6E3F">
        <w:rPr>
          <w:i/>
        </w:rPr>
        <w:t>наукам</w:t>
      </w:r>
      <w:proofErr w:type="gramEnd"/>
      <w:r w:rsidRPr="005E6E3F">
        <w:rPr>
          <w:i/>
        </w:rPr>
        <w:t xml:space="preserve"> как по своим процедурам, так и по характеру получаемых данных. Сейчас такой взгляд выглядит наивно. Подобно другим общественным «наукам», социология является научной дисциплиной в том смысле, что она располагает систематическими методами сбора и анализа данных, методами оценки теорий в свете доказательств и логических аргументов. Тем не менее, изучение человеческих существ отличается от изучения событий физического мира, и поэтому ни логическое обрамление, ни выводы социологии не могут быть </w:t>
      </w:r>
      <w:proofErr w:type="gramStart"/>
      <w:r w:rsidRPr="005E6E3F">
        <w:rPr>
          <w:i/>
        </w:rPr>
        <w:t>верно</w:t>
      </w:r>
      <w:proofErr w:type="gramEnd"/>
      <w:r w:rsidRPr="005E6E3F">
        <w:rPr>
          <w:i/>
        </w:rPr>
        <w:t xml:space="preserve"> поняты в простых сравнениях с естествознанием. При изучении общественной жизни социолог сталкивается с действиями, значимыми для людей их совершающих. В отличие от объектов природы, люди обладают самопознанием, они видят смысл и цель в том, что они делают. Точно описать общественную жизнь невозможно, если </w:t>
      </w:r>
      <w:proofErr w:type="gramStart"/>
      <w:r w:rsidRPr="005E6E3F">
        <w:rPr>
          <w:i/>
        </w:rPr>
        <w:t>мы</w:t>
      </w:r>
      <w:proofErr w:type="gramEnd"/>
      <w:r w:rsidRPr="005E6E3F">
        <w:rPr>
          <w:i/>
        </w:rPr>
        <w:t xml:space="preserve"> прежде всего не уловим смысл, который люди вкладывают в свою деятельность. Например, чтобы описать смерть как «самоубийство», необходимо располагать знанием о том, какие намерения были у человека в момент смерти. «Самоубийство» имеет место только в том случае, если индивид сам активно добивается саморазрушения. Человек, нечаянно шагнувший под автомобиль и погибший, не может считаться самоубийцей: смерть не была его целью. Тот факт, что мы не можем изучать человеческие существа абсолютно тем же путем, что и объекты природы, с одной стороны, дает социологии преимущества, а с другой – создает трудности, которые отсутствуют у естествоиспытателей. Преимущество заключается в том, что социологи могут задавать вопросы тем, кого они изучают, – другим человеческим существам. С другой стороны, люди, которые знают, что их действия тщательно изучаются, часто начинают вести себя не так, как обычно. Например, когда индивид заполняет опросник, он может сознательно или несознательно дать о себе представление, отличающееся от </w:t>
      </w:r>
      <w:proofErr w:type="gramStart"/>
      <w:r w:rsidRPr="005E6E3F">
        <w:rPr>
          <w:i/>
        </w:rPr>
        <w:t>реального</w:t>
      </w:r>
      <w:proofErr w:type="gramEnd"/>
      <w:r w:rsidRPr="005E6E3F">
        <w:rPr>
          <w:i/>
        </w:rPr>
        <w:t xml:space="preserve">. Он может даже пытаться «помочь» исследователю, давая ответы, которые, как ему кажется, от него ждут». </w:t>
      </w:r>
      <w:r w:rsidRPr="005E6E3F">
        <w:t xml:space="preserve">2. Укажите сходства и отличия социологии и естественных наук по представлению Э. </w:t>
      </w:r>
      <w:proofErr w:type="spellStart"/>
      <w:r w:rsidRPr="005E6E3F">
        <w:t>Гидденса</w:t>
      </w:r>
      <w:proofErr w:type="spellEnd"/>
    </w:p>
    <w:p w:rsidR="005E6E3F" w:rsidRPr="005E6E3F" w:rsidRDefault="005E6E3F" w:rsidP="005E6E3F">
      <w:pPr>
        <w:tabs>
          <w:tab w:val="left" w:pos="851"/>
        </w:tabs>
        <w:jc w:val="both"/>
      </w:pPr>
      <w:r w:rsidRPr="005E6E3F">
        <w:t xml:space="preserve">3. Ответьте, в чём Э. </w:t>
      </w:r>
      <w:proofErr w:type="spellStart"/>
      <w:r w:rsidRPr="005E6E3F">
        <w:t>Гидденс</w:t>
      </w:r>
      <w:proofErr w:type="spellEnd"/>
      <w:r w:rsidRPr="005E6E3F">
        <w:t xml:space="preserve"> видит преимущества социологии как науки перед естественными науками?  </w:t>
      </w:r>
    </w:p>
    <w:p w:rsidR="005E6E3F" w:rsidRPr="005E6E3F" w:rsidRDefault="005E6E3F" w:rsidP="005E6E3F">
      <w:pPr>
        <w:jc w:val="center"/>
      </w:pPr>
    </w:p>
    <w:p w:rsidR="004E4D29" w:rsidRDefault="004E4D29" w:rsidP="004E4D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7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Случайная выборка предполагает, что при ее формировании любой представитель рассматриваемой группы населения имеет одинаковую вероятность быть в нее включенным. Для построения случайной выборки осуществляется выбор единиц опроса через определенный интервал. </w:t>
      </w:r>
    </w:p>
    <w:p w:rsidR="004E4D29" w:rsidRPr="004E4D29" w:rsidRDefault="004E4D29" w:rsidP="004E4D29">
      <w:pPr>
        <w:ind w:firstLine="708"/>
        <w:jc w:val="both"/>
      </w:pPr>
      <w:r w:rsidRPr="004E4D29">
        <w:t>Определите шаг отбора (т. е. через какое количество единиц совокупности будет происходить выбор): если величина генеральной совокупности 2000 чел, а величина выборочной совокупности 50 чел. В каких случаях применим данный вид выборки?</w:t>
      </w:r>
    </w:p>
    <w:p w:rsidR="005E6E3F" w:rsidRDefault="005E6E3F" w:rsidP="00CD451C">
      <w:pPr>
        <w:jc w:val="center"/>
        <w:rPr>
          <w:sz w:val="28"/>
          <w:szCs w:val="28"/>
        </w:rPr>
      </w:pPr>
    </w:p>
    <w:p w:rsidR="004E4D29" w:rsidRDefault="004E4D29" w:rsidP="004E4D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8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В самом общем виде процедура социологического наблюдения предусматривает следующий порядок исследовательских действий: 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1. Определение цели и задач наблюдения (для чего наблюдать и с какой целью). 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2. Выбор объекта и предмета наблюдения (что наблюдать). 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3. Выбор ситуации наблюдения (в каких условиях наблюдать). 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4. Выбор способа (вида) наблюдения. </w:t>
      </w:r>
    </w:p>
    <w:p w:rsidR="004E4D29" w:rsidRPr="004E4D29" w:rsidRDefault="004E4D29" w:rsidP="004E4D29">
      <w:pPr>
        <w:ind w:firstLine="708"/>
        <w:jc w:val="both"/>
      </w:pPr>
      <w:r w:rsidRPr="004E4D29">
        <w:t>5. Определение единиц наблюдения и индикаторов изучаемых аспектов поведения.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6. Выбор способа регистрации наблюдаемого события (карточки, бланки протоколов, кодировочные бланки; ведение записи). 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Выберите социально значимый вопрос, в изучении которого можно использовать метод наблюдения. </w:t>
      </w:r>
    </w:p>
    <w:p w:rsidR="004E4D29" w:rsidRPr="004E4D29" w:rsidRDefault="004E4D29" w:rsidP="004E4D29">
      <w:pPr>
        <w:ind w:firstLine="708"/>
        <w:jc w:val="both"/>
      </w:pPr>
      <w:r w:rsidRPr="004E4D29">
        <w:lastRenderedPageBreak/>
        <w:t xml:space="preserve">Например: «Транспортные пробки в городе»; «Работа с клиентами в банке»; «Фанаты на стадионе»; «Посетители городских кафе или ночных клубов»; «Инвалид и городская среда»; «Разговоры </w:t>
      </w:r>
      <w:proofErr w:type="gramStart"/>
      <w:r w:rsidRPr="004E4D29">
        <w:t>по</w:t>
      </w:r>
      <w:proofErr w:type="gramEnd"/>
      <w:r w:rsidRPr="004E4D29">
        <w:t xml:space="preserve"> мобильному в общественном транспорте». </w:t>
      </w:r>
    </w:p>
    <w:p w:rsidR="004E4D29" w:rsidRDefault="004E4D29" w:rsidP="004E4D29">
      <w:pPr>
        <w:jc w:val="center"/>
        <w:rPr>
          <w:sz w:val="28"/>
          <w:szCs w:val="28"/>
        </w:rPr>
      </w:pPr>
    </w:p>
    <w:p w:rsidR="004E4D29" w:rsidRDefault="004E4D29" w:rsidP="004E4D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9</w:t>
      </w:r>
    </w:p>
    <w:p w:rsidR="004E4D29" w:rsidRPr="004E4D29" w:rsidRDefault="004E4D29" w:rsidP="004E4D29">
      <w:pPr>
        <w:ind w:firstLine="708"/>
        <w:jc w:val="both"/>
      </w:pPr>
      <w:r w:rsidRPr="004E4D29">
        <w:t xml:space="preserve">Прочитайте приведенное ниже описание известного в социологии эксперимента на выявление факторов, влияющих на готовность людей оказывать бескорыстную помощь (альтруистическая мотивация). Разберите этот пример с точки зрения ключевых для подготовки и проведения любого социального эксперимента вопросов: </w:t>
      </w:r>
    </w:p>
    <w:p w:rsidR="004E4D29" w:rsidRPr="004E4D29" w:rsidRDefault="004E4D29" w:rsidP="004E4D29">
      <w:pPr>
        <w:jc w:val="both"/>
      </w:pPr>
      <w:r w:rsidRPr="004E4D29">
        <w:t xml:space="preserve">1. Цели, гипотезы и задачи эксперимента. </w:t>
      </w:r>
    </w:p>
    <w:p w:rsidR="004E4D29" w:rsidRPr="004E4D29" w:rsidRDefault="004E4D29" w:rsidP="004E4D29">
      <w:pPr>
        <w:jc w:val="both"/>
      </w:pPr>
      <w:r w:rsidRPr="004E4D29">
        <w:t xml:space="preserve">2. Выбор экспериментальной группы. </w:t>
      </w:r>
    </w:p>
    <w:p w:rsidR="004E4D29" w:rsidRPr="004E4D29" w:rsidRDefault="004E4D29" w:rsidP="004E4D29">
      <w:pPr>
        <w:jc w:val="both"/>
      </w:pPr>
      <w:r w:rsidRPr="004E4D29">
        <w:t xml:space="preserve">3. Выбор контрольных, факторных и нейтральных признаков. </w:t>
      </w:r>
    </w:p>
    <w:p w:rsidR="004E4D29" w:rsidRPr="004E4D29" w:rsidRDefault="004E4D29" w:rsidP="004E4D29">
      <w:pPr>
        <w:jc w:val="both"/>
      </w:pPr>
      <w:r w:rsidRPr="004E4D29">
        <w:t xml:space="preserve">4. Условия проведения эксперимента и создания экспериментальной ситуации. </w:t>
      </w:r>
    </w:p>
    <w:p w:rsidR="004E4D29" w:rsidRPr="004E4D29" w:rsidRDefault="004E4D29" w:rsidP="004E4D29">
      <w:pPr>
        <w:jc w:val="both"/>
      </w:pPr>
      <w:r w:rsidRPr="004E4D29">
        <w:t xml:space="preserve">5. Выбор индикаторов и способа контроля протекания эксперимента. </w:t>
      </w:r>
    </w:p>
    <w:p w:rsidR="004E4D29" w:rsidRPr="004E4D29" w:rsidRDefault="004E4D29" w:rsidP="004E4D29">
      <w:pPr>
        <w:jc w:val="both"/>
      </w:pPr>
      <w:r w:rsidRPr="004E4D29">
        <w:t xml:space="preserve">6. Эффективность эксперимента. </w:t>
      </w:r>
    </w:p>
    <w:p w:rsidR="004E4D29" w:rsidRPr="004E4D29" w:rsidRDefault="004E4D29" w:rsidP="004E4D29">
      <w:pPr>
        <w:jc w:val="center"/>
        <w:rPr>
          <w:b/>
          <w:i/>
        </w:rPr>
      </w:pPr>
      <w:r w:rsidRPr="004E4D29">
        <w:rPr>
          <w:b/>
          <w:i/>
        </w:rPr>
        <w:t>Описание эксперимента</w:t>
      </w:r>
    </w:p>
    <w:p w:rsidR="004E4D29" w:rsidRDefault="004E4D29" w:rsidP="004E4D29">
      <w:pPr>
        <w:ind w:firstLine="708"/>
        <w:jc w:val="both"/>
        <w:rPr>
          <w:i/>
        </w:rPr>
      </w:pPr>
      <w:proofErr w:type="gramStart"/>
      <w:r w:rsidRPr="004E4D29">
        <w:rPr>
          <w:i/>
        </w:rPr>
        <w:t xml:space="preserve">На идею этого эксперимента Джона </w:t>
      </w:r>
      <w:proofErr w:type="spellStart"/>
      <w:r w:rsidRPr="004E4D29">
        <w:rPr>
          <w:i/>
        </w:rPr>
        <w:t>Дарли</w:t>
      </w:r>
      <w:proofErr w:type="spellEnd"/>
      <w:r w:rsidRPr="004E4D29">
        <w:rPr>
          <w:i/>
        </w:rPr>
        <w:t xml:space="preserve"> и </w:t>
      </w:r>
      <w:proofErr w:type="spellStart"/>
      <w:r w:rsidRPr="004E4D29">
        <w:rPr>
          <w:i/>
        </w:rPr>
        <w:t>Дэниела</w:t>
      </w:r>
      <w:proofErr w:type="spellEnd"/>
      <w:r w:rsidRPr="004E4D29">
        <w:rPr>
          <w:i/>
        </w:rPr>
        <w:t xml:space="preserve"> </w:t>
      </w:r>
      <w:proofErr w:type="spellStart"/>
      <w:r w:rsidRPr="004E4D29">
        <w:rPr>
          <w:i/>
        </w:rPr>
        <w:t>Бэтсона</w:t>
      </w:r>
      <w:proofErr w:type="spellEnd"/>
      <w:r w:rsidRPr="004E4D29">
        <w:rPr>
          <w:i/>
        </w:rPr>
        <w:t xml:space="preserve"> [J.</w:t>
      </w:r>
      <w:proofErr w:type="gramEnd"/>
      <w:r w:rsidRPr="004E4D29">
        <w:rPr>
          <w:i/>
        </w:rPr>
        <w:t xml:space="preserve"> М. </w:t>
      </w:r>
      <w:proofErr w:type="spellStart"/>
      <w:r w:rsidRPr="004E4D29">
        <w:rPr>
          <w:i/>
        </w:rPr>
        <w:t>Darley</w:t>
      </w:r>
      <w:proofErr w:type="spellEnd"/>
      <w:r w:rsidRPr="004E4D29">
        <w:rPr>
          <w:i/>
        </w:rPr>
        <w:t xml:space="preserve">, С. D. </w:t>
      </w:r>
      <w:proofErr w:type="spellStart"/>
      <w:proofErr w:type="gramStart"/>
      <w:r w:rsidRPr="004E4D29">
        <w:rPr>
          <w:i/>
        </w:rPr>
        <w:t>Batson</w:t>
      </w:r>
      <w:proofErr w:type="spellEnd"/>
      <w:r w:rsidRPr="004E4D29">
        <w:rPr>
          <w:i/>
        </w:rPr>
        <w:t>, 1973] натолкнула библейская притча о добром самаритянине, в которой священник и левит проходят мимо раненого странника, оставляя его заботам скромного и небогатого самаритянина.</w:t>
      </w:r>
      <w:proofErr w:type="gramEnd"/>
      <w:r w:rsidRPr="004E4D29">
        <w:rPr>
          <w:i/>
        </w:rPr>
        <w:t xml:space="preserve"> Авторы эксперимента поставили перед собой вопрос: что могло удержать от оказания помощи священника и левита? Они предположили, что оба, в отличие от самаритянина, были очень занятыми людьми и, пребывая в постоянной спешке, должны были поспевать сразу во много мест. Преследование своих целей в условиях дефицита времени является одной из форм сосредоточенности на себе, препятствующей акту оказания помощи. Затем авторы предположили, что священник и левит были глубоко погружены в религиозные размышления, и это также снизило их готовность к помощи. Для проверки своей гипотезы </w:t>
      </w:r>
      <w:proofErr w:type="spellStart"/>
      <w:r w:rsidRPr="004E4D29">
        <w:rPr>
          <w:i/>
        </w:rPr>
        <w:t>Дарли</w:t>
      </w:r>
      <w:proofErr w:type="spellEnd"/>
      <w:r w:rsidRPr="004E4D29">
        <w:rPr>
          <w:i/>
        </w:rPr>
        <w:t xml:space="preserve"> и </w:t>
      </w:r>
      <w:proofErr w:type="spellStart"/>
      <w:r w:rsidRPr="004E4D29">
        <w:rPr>
          <w:i/>
        </w:rPr>
        <w:t>Бэтсон</w:t>
      </w:r>
      <w:proofErr w:type="spellEnd"/>
      <w:r w:rsidRPr="004E4D29">
        <w:rPr>
          <w:i/>
        </w:rPr>
        <w:t xml:space="preserve"> провели эксперимент, построенный по образцу рассматриваемой притчи. Студенты-теологи получали (каждый отдельно) задание быстро подготовить первую в своей жизни проповедь продолжительностью 3–5 минут, с к</w:t>
      </w:r>
      <w:proofErr w:type="gramStart"/>
      <w:r w:rsidRPr="004E4D29">
        <w:rPr>
          <w:i/>
        </w:rPr>
        <w:t>о-</w:t>
      </w:r>
      <w:proofErr w:type="gramEnd"/>
      <w:r w:rsidRPr="004E4D29">
        <w:rPr>
          <w:i/>
        </w:rPr>
        <w:t xml:space="preserve"> торой нужно выступить в здании, находящемся в нескольких кварталах от учебного корпуса. Для одной половины испытуемых темой проповеди была притча о добром самаритянине, для второй </w:t>
      </w:r>
      <w:r w:rsidRPr="004E4D29">
        <w:rPr>
          <w:i/>
        </w:rPr>
        <w:sym w:font="Symbol" w:char="F02D"/>
      </w:r>
      <w:r w:rsidRPr="004E4D29">
        <w:rPr>
          <w:i/>
        </w:rPr>
        <w:t>профессиональная деятельность священнослужителя, не связанная с выполнением функций духовника. При по</w:t>
      </w:r>
      <w:proofErr w:type="gramStart"/>
      <w:r w:rsidRPr="004E4D29">
        <w:rPr>
          <w:i/>
        </w:rPr>
        <w:t>д-</w:t>
      </w:r>
      <w:proofErr w:type="gramEnd"/>
      <w:r w:rsidRPr="004E4D29">
        <w:rPr>
          <w:i/>
        </w:rPr>
        <w:t xml:space="preserve"> готовке доклада испытуемые в разной мере ставились в ситуацию дефицита времени (он мог быть сильным, умеренным или вовсе отсутствовать). Одну группу семинаристов напутствовали словами: «Вы опаздываете, вас ждут уже несколько минут, так что лучше поторопиться», а другой сообщали: «У вас в запасе некоторое время, но ничего не случится, если вы придете к самому началу». По дороге к месту выступления испытуемые проходили мимо человека, лежащего в разодранной одежде, физическое состояние которого было 25 очевидно плачевным. Как и ожидалось, по мере ужесточения дефицита времени помощь становилась все более редкой. Из тех, кому было рекомендовано поторопиться, лишь 10 % пришли на помощь несчастному (который, естественно, был сообщником психологов). Среди семинаристов, считавших, что времени у них в избытке, таких оказалось 63 %. Однако вопреки ожиданиям авторов поглощенность размышлениями на тему помощи оказалась по сравнению с размышлениями на нейтральную тему более благоприятной для осуществления действий помощи.</w:t>
      </w:r>
    </w:p>
    <w:p w:rsidR="005B18E1" w:rsidRDefault="005B18E1" w:rsidP="004E4D29">
      <w:pPr>
        <w:ind w:firstLine="708"/>
        <w:jc w:val="both"/>
        <w:rPr>
          <w:i/>
        </w:rPr>
      </w:pPr>
    </w:p>
    <w:p w:rsidR="005B18E1" w:rsidRDefault="005B18E1" w:rsidP="005B18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10</w:t>
      </w:r>
    </w:p>
    <w:p w:rsidR="007E535C" w:rsidRPr="007E535C" w:rsidRDefault="007E535C" w:rsidP="007E535C">
      <w:pPr>
        <w:ind w:firstLine="708"/>
        <w:jc w:val="both"/>
      </w:pPr>
      <w:r w:rsidRPr="007E535C">
        <w:t xml:space="preserve">Укажите соответствие понятий и их определений: </w:t>
      </w:r>
    </w:p>
    <w:p w:rsidR="007E535C" w:rsidRPr="007E535C" w:rsidRDefault="007E535C" w:rsidP="007E535C">
      <w:pPr>
        <w:jc w:val="center"/>
      </w:pPr>
      <w:r w:rsidRPr="007E535C">
        <w:t>Понятия:</w:t>
      </w:r>
    </w:p>
    <w:p w:rsidR="007E535C" w:rsidRPr="007E535C" w:rsidRDefault="007E535C" w:rsidP="007E535C">
      <w:pPr>
        <w:jc w:val="both"/>
      </w:pPr>
      <w:r w:rsidRPr="007E535C">
        <w:t xml:space="preserve">а) общество; </w:t>
      </w:r>
    </w:p>
    <w:p w:rsidR="007E535C" w:rsidRPr="007E535C" w:rsidRDefault="007E535C" w:rsidP="007E535C">
      <w:pPr>
        <w:jc w:val="both"/>
      </w:pPr>
      <w:r w:rsidRPr="007E535C">
        <w:t xml:space="preserve">б) социальная структура; </w:t>
      </w:r>
    </w:p>
    <w:p w:rsidR="007E535C" w:rsidRPr="007E535C" w:rsidRDefault="007E535C" w:rsidP="007E535C">
      <w:pPr>
        <w:jc w:val="both"/>
      </w:pPr>
      <w:r w:rsidRPr="007E535C">
        <w:t xml:space="preserve">в) социальная солидарность; </w:t>
      </w:r>
    </w:p>
    <w:p w:rsidR="007E535C" w:rsidRPr="007E535C" w:rsidRDefault="007E535C" w:rsidP="007E535C">
      <w:pPr>
        <w:jc w:val="both"/>
      </w:pPr>
      <w:r w:rsidRPr="007E535C">
        <w:t xml:space="preserve">г) традиционное общество; </w:t>
      </w:r>
    </w:p>
    <w:p w:rsidR="007E535C" w:rsidRPr="007E535C" w:rsidRDefault="007E535C" w:rsidP="007E535C">
      <w:pPr>
        <w:jc w:val="both"/>
      </w:pPr>
      <w:r w:rsidRPr="007E535C">
        <w:t xml:space="preserve">д) индустриальное общество; </w:t>
      </w:r>
    </w:p>
    <w:p w:rsidR="007E535C" w:rsidRPr="007E535C" w:rsidRDefault="007E535C" w:rsidP="007E535C">
      <w:pPr>
        <w:jc w:val="both"/>
      </w:pPr>
      <w:r w:rsidRPr="007E535C">
        <w:lastRenderedPageBreak/>
        <w:t xml:space="preserve">е) постиндустриальное общество. </w:t>
      </w:r>
    </w:p>
    <w:p w:rsidR="007E535C" w:rsidRPr="007E535C" w:rsidRDefault="007E535C" w:rsidP="007E535C">
      <w:pPr>
        <w:jc w:val="center"/>
      </w:pPr>
      <w:r w:rsidRPr="007E535C">
        <w:t>Определения:</w:t>
      </w:r>
    </w:p>
    <w:p w:rsidR="007E535C" w:rsidRPr="007E535C" w:rsidRDefault="007E535C" w:rsidP="007E535C">
      <w:pPr>
        <w:jc w:val="both"/>
      </w:pPr>
      <w:r w:rsidRPr="007E535C">
        <w:t xml:space="preserve">а) тип общества, в котором основным фактором производства становится капитал, возникает товарное производство промышленных изделий, начинает доминировать городской, промышленный, механизированный труд, а основная часть населения переселяется в города; </w:t>
      </w:r>
    </w:p>
    <w:p w:rsidR="007E535C" w:rsidRPr="007E535C" w:rsidRDefault="007E535C" w:rsidP="007E535C">
      <w:pPr>
        <w:jc w:val="both"/>
      </w:pPr>
      <w:r w:rsidRPr="007E535C">
        <w:t xml:space="preserve">б) устойчивая и крупная совокупность людей, объединенных на одной территории </w:t>
      </w:r>
      <w:proofErr w:type="gramStart"/>
      <w:r w:rsidRPr="007E535C">
        <w:t>естественно-исторически</w:t>
      </w:r>
      <w:proofErr w:type="gramEnd"/>
      <w:r w:rsidRPr="007E535C">
        <w:t xml:space="preserve"> сложившимися формами совместной жизнедеятельности и способами совместного удовлетворения своих коллективных нужд, интересов и потребностей на основе выработанных ими ценностей, норм, институтов, характеризующаяся самоорганизацией, </w:t>
      </w:r>
      <w:proofErr w:type="spellStart"/>
      <w:r w:rsidRPr="007E535C">
        <w:t>самовоспроизводством</w:t>
      </w:r>
      <w:proofErr w:type="spellEnd"/>
      <w:r w:rsidRPr="007E535C">
        <w:t xml:space="preserve">, </w:t>
      </w:r>
      <w:proofErr w:type="spellStart"/>
      <w:r w:rsidRPr="007E535C">
        <w:t>саморегуляцией</w:t>
      </w:r>
      <w:proofErr w:type="spellEnd"/>
      <w:r w:rsidRPr="007E535C">
        <w:t xml:space="preserve"> и саморазвитием; </w:t>
      </w:r>
    </w:p>
    <w:p w:rsidR="007E535C" w:rsidRPr="007E535C" w:rsidRDefault="007E535C" w:rsidP="007E535C">
      <w:pPr>
        <w:jc w:val="both"/>
      </w:pPr>
      <w:r w:rsidRPr="007E535C">
        <w:t xml:space="preserve">в) тип общества, в котором материальным базисом становится информационно-технологический способ организации производства, а основным фактором производства становится не земля или капитал, а научные знания, информация. Ключевым товаром становятся наукоемкие, высокотехнологические продукты; </w:t>
      </w:r>
    </w:p>
    <w:p w:rsidR="007E535C" w:rsidRPr="007E535C" w:rsidRDefault="007E535C" w:rsidP="007E535C">
      <w:pPr>
        <w:jc w:val="both"/>
      </w:pPr>
      <w:r w:rsidRPr="007E535C">
        <w:t xml:space="preserve">г) устойчивая совокупность элементов социума, включающая его внутренние организацию и строение, законы связи и расположения социальных элементов и подсистем в составе общества; </w:t>
      </w:r>
    </w:p>
    <w:p w:rsidR="007E535C" w:rsidRPr="007E535C" w:rsidRDefault="007E535C" w:rsidP="007E535C">
      <w:pPr>
        <w:jc w:val="both"/>
      </w:pPr>
      <w:r w:rsidRPr="007E535C">
        <w:t xml:space="preserve">д) выражение коллективного сознания человеческих общностей, противостоящее природному эгоизму отдельных индивидов; </w:t>
      </w:r>
    </w:p>
    <w:p w:rsidR="007E535C" w:rsidRDefault="007E535C" w:rsidP="007E535C">
      <w:pPr>
        <w:jc w:val="both"/>
      </w:pPr>
      <w:r w:rsidRPr="007E535C">
        <w:t>е) тип общества, в котором основным фактором производства является земля, главным продуктом – предметы потребления, доминирует ручной, преимущественно сельскохозяйственный труд, преобладает сельское население с низкими показателями продолжительности жизни и уровня благосостояния людей.</w:t>
      </w:r>
    </w:p>
    <w:p w:rsidR="007E535C" w:rsidRDefault="007E535C" w:rsidP="007E535C">
      <w:pPr>
        <w:jc w:val="both"/>
      </w:pPr>
    </w:p>
    <w:p w:rsidR="007E535C" w:rsidRDefault="007E535C" w:rsidP="007E53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11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Назовите мыслителей (О. Конт, М. Вебер, К. Маркс, Т. Гоббс, Т. </w:t>
      </w:r>
      <w:proofErr w:type="spellStart"/>
      <w:r w:rsidRPr="00441640">
        <w:t>Парсонс</w:t>
      </w:r>
      <w:proofErr w:type="spellEnd"/>
      <w:r w:rsidRPr="00441640">
        <w:t xml:space="preserve">, Аристотель, Э. Дюркгейм), которым принадлежат следующие высказывания об обществе: 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1. Возникновение общества объясняется естественной для людей потребностью общения друг с другом. 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2. Общество – продукт общественного договора, соучастники которого – индивиды, отчуждающие часть своих прав в пользу государства и соглашающиеся тем самым пребывать в гражданском состоянии. 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3. Общество – органическое единство всего человечества, консолидированное солидарностью, основанной на согласованности функций всех его элементов. 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4. Общество не просто совокупность людей, а нечто особое, </w:t>
      </w:r>
      <w:proofErr w:type="spellStart"/>
      <w:r w:rsidRPr="00441640">
        <w:t>sui</w:t>
      </w:r>
      <w:proofErr w:type="spellEnd"/>
      <w:r w:rsidRPr="00441640">
        <w:t xml:space="preserve"> </w:t>
      </w:r>
      <w:proofErr w:type="spellStart"/>
      <w:r w:rsidRPr="00441640">
        <w:t>generis</w:t>
      </w:r>
      <w:proofErr w:type="spellEnd"/>
      <w:r w:rsidRPr="00441640">
        <w:t xml:space="preserve">, социальная реальность, созданная солидарностью людей. 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5. В производстве люди вступают в отношение не только с природой. Они не могут производить, не соединяясь известным образом для совместной деятельности и для взаимного обмена своей деятельностью. Чтобы производить, люди вступают в определенные связи и отношения, и только в рамках этих общественных связей и отношений </w:t>
      </w:r>
      <w:proofErr w:type="gramStart"/>
      <w:r w:rsidRPr="00441640">
        <w:t>существует их отношение к природе… Производственные отношения в своей совокупности образуют</w:t>
      </w:r>
      <w:proofErr w:type="gramEnd"/>
      <w:r w:rsidRPr="00441640">
        <w:t xml:space="preserve"> то, что называют общественными отношениями, обществом. </w:t>
      </w:r>
    </w:p>
    <w:p w:rsidR="00441640" w:rsidRPr="00441640" w:rsidRDefault="00441640" w:rsidP="00441640">
      <w:pPr>
        <w:ind w:firstLine="708"/>
        <w:jc w:val="both"/>
      </w:pPr>
      <w:r w:rsidRPr="00441640">
        <w:t xml:space="preserve">6. За общностями, которыми оперирует социолог, нужно уметь увидеть действующих индивидов, имеющих самые различные мотивы действий, ориентированных на значимый для них в силу традиции или воодушевления, или в силу его законности, общественный порядок. </w:t>
      </w:r>
    </w:p>
    <w:p w:rsidR="00441640" w:rsidRDefault="00441640" w:rsidP="00441640">
      <w:pPr>
        <w:ind w:firstLine="708"/>
        <w:jc w:val="both"/>
      </w:pPr>
      <w:r w:rsidRPr="00441640">
        <w:t>7. Общество – социальная система, обладающая способностью к самоорганизации и саморазвитию, которая реализуется за счет выполнения фундаментальных функциональных требований: приспособления к меняющимся условиям среды, целеполагания, интеграции и поддержания образца (самосохранения)</w:t>
      </w:r>
    </w:p>
    <w:p w:rsidR="00441640" w:rsidRDefault="00441640" w:rsidP="00441640">
      <w:pPr>
        <w:ind w:firstLine="708"/>
        <w:jc w:val="both"/>
      </w:pPr>
    </w:p>
    <w:p w:rsidR="006B7984" w:rsidRDefault="006B7984" w:rsidP="006B79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12</w:t>
      </w:r>
    </w:p>
    <w:p w:rsidR="006B7984" w:rsidRPr="006B7984" w:rsidRDefault="006B7984" w:rsidP="006B7984">
      <w:pPr>
        <w:ind w:firstLine="708"/>
        <w:jc w:val="both"/>
      </w:pPr>
      <w:r w:rsidRPr="006B7984">
        <w:t xml:space="preserve">Прокомментируйте приводимые ниже определения классов. Какие теоретические подходы к анализу стратификации они отражают? В чем заключаются различия между ними? Попытайтесь, основываясь на каждом определении, представить </w:t>
      </w:r>
      <w:proofErr w:type="spellStart"/>
      <w:r w:rsidRPr="006B7984">
        <w:t>стратификационную</w:t>
      </w:r>
      <w:proofErr w:type="spellEnd"/>
      <w:r w:rsidRPr="006B7984">
        <w:t xml:space="preserve"> систему. Сравните </w:t>
      </w:r>
      <w:r w:rsidRPr="006B7984">
        <w:lastRenderedPageBreak/>
        <w:t xml:space="preserve">полученные результаты. Какой из подходов к определению классов кажется вам наиболее корректным и теоретически перспективным?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>Класс – это совокупность агентов со сходной позицией в социальном пространстве</w:t>
      </w:r>
      <w:r w:rsidRPr="006B7984">
        <w:t xml:space="preserve"> (П. </w:t>
      </w:r>
      <w:proofErr w:type="spellStart"/>
      <w:r w:rsidRPr="006B7984">
        <w:t>Бурдье</w:t>
      </w:r>
      <w:proofErr w:type="spellEnd"/>
      <w:r w:rsidRPr="006B7984">
        <w:t xml:space="preserve">).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>Класс – это совокупность статусных групп, занимающих схожие рыночные позиции и обладающих схожими жизненными шансами</w:t>
      </w:r>
      <w:r w:rsidRPr="006B7984">
        <w:t xml:space="preserve"> (М. Вебер).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>Класс определяется... его местом в общественном разделении труда в целом. Что включает также политические и идеологические отношения...</w:t>
      </w:r>
      <w:r w:rsidRPr="006B7984">
        <w:t xml:space="preserve"> (Н. </w:t>
      </w:r>
      <w:proofErr w:type="spellStart"/>
      <w:r w:rsidRPr="006B7984">
        <w:t>Пуланцас</w:t>
      </w:r>
      <w:proofErr w:type="spellEnd"/>
      <w:r w:rsidRPr="006B7984">
        <w:t xml:space="preserve">).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>Класс обозначает конфликтные группы, которые возникают в результате дифференцированного распределения авторитета в императивно координированных ассоциациях</w:t>
      </w:r>
      <w:r w:rsidRPr="006B7984">
        <w:t xml:space="preserve"> (Р. </w:t>
      </w:r>
      <w:proofErr w:type="spellStart"/>
      <w:r w:rsidRPr="006B7984">
        <w:t>Дарендорф</w:t>
      </w:r>
      <w:proofErr w:type="spellEnd"/>
      <w:r w:rsidRPr="006B7984">
        <w:t xml:space="preserve">).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>Говоря о классе, мы имеем в виду не слишком строго определенную группу людей, разделяющих общие интересы, социальный опыт, традиции и системы ценностей, людей, предрасположенных вести себя как класс, определять себя в своих действиях и в своем сознании как класс по отношению к другим группам людей</w:t>
      </w:r>
      <w:r w:rsidRPr="006B7984">
        <w:t xml:space="preserve"> (Э. Томпсон).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 xml:space="preserve">Определяющей чертой класса является способ коллективного действия </w:t>
      </w:r>
      <w:r w:rsidRPr="006B7984">
        <w:t xml:space="preserve">(Ф. </w:t>
      </w:r>
      <w:proofErr w:type="spellStart"/>
      <w:r w:rsidRPr="006B7984">
        <w:t>Паркин</w:t>
      </w:r>
      <w:proofErr w:type="spellEnd"/>
      <w:r w:rsidRPr="006B7984">
        <w:t xml:space="preserve">). </w:t>
      </w:r>
    </w:p>
    <w:p w:rsidR="006B7984" w:rsidRPr="006B7984" w:rsidRDefault="006B7984" w:rsidP="006B7984">
      <w:pPr>
        <w:ind w:firstLine="708"/>
        <w:jc w:val="both"/>
      </w:pPr>
      <w:r w:rsidRPr="006B7984">
        <w:rPr>
          <w:i/>
        </w:rPr>
        <w:t>Основанием для выделения класса может служить критерий наличия или отсутствия экономической власти, признаками которого выступают: возможности контроля (распоряжения экономическими ресурсами), размеры собственности (юридическое владение ресурсами), рыночные позиции</w:t>
      </w:r>
      <w:r w:rsidRPr="006B7984">
        <w:t xml:space="preserve"> </w:t>
      </w:r>
      <w:r w:rsidRPr="006B7984">
        <w:rPr>
          <w:i/>
        </w:rPr>
        <w:t>(способности и квалификация).</w:t>
      </w:r>
      <w:r w:rsidRPr="006B7984">
        <w:t xml:space="preserve"> (У. </w:t>
      </w:r>
      <w:proofErr w:type="spellStart"/>
      <w:r w:rsidRPr="006B7984">
        <w:t>Рансимен</w:t>
      </w:r>
      <w:proofErr w:type="spellEnd"/>
      <w:r w:rsidRPr="006B7984">
        <w:t>.)</w:t>
      </w:r>
    </w:p>
    <w:p w:rsidR="007E535C" w:rsidRDefault="007E535C" w:rsidP="007E535C">
      <w:pPr>
        <w:jc w:val="both"/>
      </w:pPr>
    </w:p>
    <w:p w:rsidR="004B5CDC" w:rsidRDefault="004B5CDC" w:rsidP="004B5C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13</w:t>
      </w:r>
    </w:p>
    <w:p w:rsidR="004B5CDC" w:rsidRPr="004B5CDC" w:rsidRDefault="004B5CDC" w:rsidP="004B5CDC">
      <w:pPr>
        <w:ind w:firstLine="708"/>
        <w:jc w:val="both"/>
      </w:pPr>
      <w:r w:rsidRPr="004B5CDC">
        <w:t xml:space="preserve">Американские социологи П. </w:t>
      </w:r>
      <w:proofErr w:type="spellStart"/>
      <w:r w:rsidRPr="004B5CDC">
        <w:t>Бергер</w:t>
      </w:r>
      <w:proofErr w:type="spellEnd"/>
      <w:r w:rsidRPr="004B5CDC">
        <w:t xml:space="preserve"> и Т. </w:t>
      </w:r>
      <w:proofErr w:type="spellStart"/>
      <w:r w:rsidRPr="004B5CDC">
        <w:t>Лукман</w:t>
      </w:r>
      <w:proofErr w:type="spellEnd"/>
      <w:r w:rsidRPr="004B5CDC">
        <w:t xml:space="preserve"> в качестве одного из важнейших условий функционирования социальных институтов называли необходимость их легитимации, т. е. признания их значимости на основе предложенных объяснений. В процессе социализации представители новых поколений усваивают идеи и интерпретации, оправдывающие сложившийся институциональный порядок. Эти оправдания могут иметь вид рациональных аргументов, исторических объяснений, обращаться к народной мудрости, традициям, верованиям. Представления людей об институтах оказываются важным элементом институционального порядка. </w:t>
      </w:r>
    </w:p>
    <w:p w:rsidR="004B5CDC" w:rsidRPr="00E25C8F" w:rsidRDefault="004B5CDC" w:rsidP="004B5CDC">
      <w:pPr>
        <w:ind w:firstLine="708"/>
        <w:jc w:val="both"/>
        <w:rPr>
          <w:i/>
        </w:rPr>
      </w:pPr>
      <w:r w:rsidRPr="004B5CDC">
        <w:t xml:space="preserve">Попробуйте привести объяснения, легитимирующие следующие социальные институты: </w:t>
      </w:r>
      <w:r w:rsidRPr="00E25C8F">
        <w:rPr>
          <w:i/>
        </w:rPr>
        <w:t>регистрация брака, выбор депутатов, общенациональные праздники, мировой суд, местное самоуправление.</w:t>
      </w:r>
    </w:p>
    <w:p w:rsidR="005B18E1" w:rsidRPr="004E4D29" w:rsidRDefault="005B18E1" w:rsidP="004E4D29">
      <w:pPr>
        <w:ind w:firstLine="708"/>
        <w:jc w:val="both"/>
        <w:rPr>
          <w:i/>
        </w:rPr>
      </w:pPr>
    </w:p>
    <w:p w:rsidR="00E25C8F" w:rsidRDefault="00E25C8F" w:rsidP="00E25C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14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Укажите соответствие понятий и их определений: </w:t>
      </w:r>
    </w:p>
    <w:p w:rsidR="00E25C8F" w:rsidRPr="00E25C8F" w:rsidRDefault="00E25C8F" w:rsidP="00E25C8F">
      <w:pPr>
        <w:jc w:val="center"/>
      </w:pPr>
      <w:r w:rsidRPr="00E25C8F">
        <w:t>Понятия: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а) восходящая мобильность;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б) групповая мобильность;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в) социальная структура;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г) статусная группа;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д) горизонтальная мобильность;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е) социальная стратификация;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ж) престиж; </w:t>
      </w:r>
    </w:p>
    <w:p w:rsidR="00E25C8F" w:rsidRPr="00E25C8F" w:rsidRDefault="00E25C8F" w:rsidP="00E25C8F">
      <w:pPr>
        <w:ind w:firstLine="708"/>
        <w:jc w:val="both"/>
      </w:pPr>
      <w:r w:rsidRPr="00E25C8F">
        <w:t>з) вертикальная мобильность;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 и) социальная мобильность;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к) социальная </w:t>
      </w:r>
      <w:proofErr w:type="spellStart"/>
      <w:r w:rsidRPr="00E25C8F">
        <w:t>маргинальность</w:t>
      </w:r>
      <w:proofErr w:type="spellEnd"/>
      <w:r w:rsidRPr="00E25C8F">
        <w:t xml:space="preserve">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л) нисходящая мобильность; </w:t>
      </w:r>
    </w:p>
    <w:p w:rsidR="00E25C8F" w:rsidRPr="00E25C8F" w:rsidRDefault="00E25C8F" w:rsidP="00E25C8F">
      <w:pPr>
        <w:ind w:firstLine="708"/>
        <w:jc w:val="both"/>
      </w:pPr>
      <w:r w:rsidRPr="00E25C8F">
        <w:t xml:space="preserve">м) класс. </w:t>
      </w:r>
    </w:p>
    <w:p w:rsidR="00E25C8F" w:rsidRPr="00E25C8F" w:rsidRDefault="00E25C8F" w:rsidP="00E25C8F">
      <w:pPr>
        <w:jc w:val="center"/>
      </w:pPr>
      <w:r w:rsidRPr="00E25C8F">
        <w:t>Определения:</w:t>
      </w:r>
    </w:p>
    <w:p w:rsidR="00E25C8F" w:rsidRPr="00E25C8F" w:rsidRDefault="00E25C8F" w:rsidP="00E25C8F">
      <w:pPr>
        <w:jc w:val="both"/>
      </w:pPr>
      <w:r w:rsidRPr="00E25C8F">
        <w:t xml:space="preserve">а) изменение социальной позиции, сопровождающееся сохранением социального статуса; </w:t>
      </w:r>
    </w:p>
    <w:p w:rsidR="00E25C8F" w:rsidRPr="00E25C8F" w:rsidRDefault="00E25C8F" w:rsidP="00E25C8F">
      <w:pPr>
        <w:jc w:val="both"/>
      </w:pPr>
      <w:r w:rsidRPr="00E25C8F">
        <w:t xml:space="preserve">б) особым образом организованное неравенство между различными социальными слоями и общностями; </w:t>
      </w:r>
    </w:p>
    <w:p w:rsidR="00E25C8F" w:rsidRPr="00E25C8F" w:rsidRDefault="00E25C8F" w:rsidP="00E25C8F">
      <w:pPr>
        <w:jc w:val="both"/>
      </w:pPr>
      <w:r w:rsidRPr="00E25C8F">
        <w:t xml:space="preserve">в) перемещение, связанное с изменением социального статуса; </w:t>
      </w:r>
    </w:p>
    <w:p w:rsidR="00E25C8F" w:rsidRPr="00E25C8F" w:rsidRDefault="00E25C8F" w:rsidP="00E25C8F">
      <w:pPr>
        <w:jc w:val="both"/>
      </w:pPr>
      <w:r w:rsidRPr="00E25C8F">
        <w:lastRenderedPageBreak/>
        <w:t xml:space="preserve">г) промежуточное положение в социальной структуре, которое характеризуется не только отсутствием четко определенной позиции, но и утратой определенных социальных норм, правил и моделей поведения; </w:t>
      </w:r>
    </w:p>
    <w:p w:rsidR="00E25C8F" w:rsidRPr="00E25C8F" w:rsidRDefault="00E25C8F" w:rsidP="00E25C8F">
      <w:pPr>
        <w:jc w:val="both"/>
      </w:pPr>
      <w:r w:rsidRPr="00E25C8F">
        <w:t xml:space="preserve">д) мобильность, связанная с понижением социального статуса; </w:t>
      </w:r>
    </w:p>
    <w:p w:rsidR="00E25C8F" w:rsidRPr="00E25C8F" w:rsidRDefault="00E25C8F" w:rsidP="00E25C8F">
      <w:pPr>
        <w:jc w:val="both"/>
      </w:pPr>
      <w:r w:rsidRPr="00E25C8F">
        <w:t xml:space="preserve">е) мобильность, связанная с изменением статуса целых социальных групп; </w:t>
      </w:r>
    </w:p>
    <w:p w:rsidR="00E25C8F" w:rsidRPr="00E25C8F" w:rsidRDefault="00E25C8F" w:rsidP="00E25C8F">
      <w:pPr>
        <w:jc w:val="both"/>
      </w:pPr>
      <w:r w:rsidRPr="00E25C8F">
        <w:t xml:space="preserve">ж) степень уважения определенного статуса; </w:t>
      </w:r>
    </w:p>
    <w:p w:rsidR="00E25C8F" w:rsidRPr="00E25C8F" w:rsidRDefault="00E25C8F" w:rsidP="00E25C8F">
      <w:pPr>
        <w:jc w:val="both"/>
      </w:pPr>
      <w:r w:rsidRPr="00E25C8F">
        <w:t>з) совокупность индивидов, занимающих схожие позиции по трем пр</w:t>
      </w:r>
      <w:proofErr w:type="gramStart"/>
      <w:r w:rsidRPr="00E25C8F">
        <w:t>и-</w:t>
      </w:r>
      <w:proofErr w:type="gramEnd"/>
      <w:r w:rsidRPr="00E25C8F">
        <w:t xml:space="preserve"> знакам: богатство, престиж, власть; </w:t>
      </w:r>
    </w:p>
    <w:p w:rsidR="00E25C8F" w:rsidRPr="00E25C8F" w:rsidRDefault="00E25C8F" w:rsidP="00E25C8F">
      <w:pPr>
        <w:jc w:val="both"/>
      </w:pPr>
      <w:r w:rsidRPr="00E25C8F">
        <w:t xml:space="preserve">и) изменение положения индивида или группы в социальном пространстве, т. е. переход от одной социальной позиции к другой; </w:t>
      </w:r>
    </w:p>
    <w:p w:rsidR="00E25C8F" w:rsidRPr="00E25C8F" w:rsidRDefault="00E25C8F" w:rsidP="00E25C8F">
      <w:pPr>
        <w:jc w:val="both"/>
      </w:pPr>
      <w:r w:rsidRPr="00E25C8F">
        <w:t xml:space="preserve">к) совокупность статусных групп, занимающих схожие рыночные позиции и обладающих схожими жизненными шансами; </w:t>
      </w:r>
    </w:p>
    <w:p w:rsidR="00E25C8F" w:rsidRPr="00E25C8F" w:rsidRDefault="00E25C8F" w:rsidP="00E25C8F">
      <w:pPr>
        <w:jc w:val="both"/>
      </w:pPr>
      <w:r w:rsidRPr="00E25C8F">
        <w:t xml:space="preserve">л) определенный порядок взаимосвязей между элементами социальной системы; </w:t>
      </w:r>
    </w:p>
    <w:p w:rsidR="00E25C8F" w:rsidRPr="00E25C8F" w:rsidRDefault="00E25C8F" w:rsidP="00E25C8F">
      <w:pPr>
        <w:jc w:val="both"/>
      </w:pPr>
      <w:r w:rsidRPr="00E25C8F">
        <w:t>м) социальное перемещение, связанное с повышением социального статуса.</w:t>
      </w:r>
    </w:p>
    <w:p w:rsidR="004E4D29" w:rsidRPr="00E25C8F" w:rsidRDefault="004E4D29" w:rsidP="004E4D29">
      <w:pPr>
        <w:jc w:val="center"/>
      </w:pPr>
    </w:p>
    <w:p w:rsidR="002137B0" w:rsidRDefault="002137B0" w:rsidP="002137B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15</w:t>
      </w:r>
    </w:p>
    <w:p w:rsidR="000150D1" w:rsidRPr="000150D1" w:rsidRDefault="000150D1" w:rsidP="000150D1">
      <w:pPr>
        <w:ind w:firstLine="708"/>
        <w:jc w:val="both"/>
      </w:pPr>
      <w:r w:rsidRPr="000150D1">
        <w:t xml:space="preserve">Социальный психолог Э. </w:t>
      </w:r>
      <w:proofErr w:type="spellStart"/>
      <w:r w:rsidRPr="000150D1">
        <w:t>Янис</w:t>
      </w:r>
      <w:proofErr w:type="spellEnd"/>
      <w:r w:rsidRPr="000150D1">
        <w:t xml:space="preserve"> описал феномен «</w:t>
      </w:r>
      <w:proofErr w:type="spellStart"/>
      <w:r w:rsidRPr="000150D1">
        <w:t>огруппления</w:t>
      </w:r>
      <w:proofErr w:type="spellEnd"/>
      <w:r w:rsidRPr="000150D1">
        <w:t xml:space="preserve"> мышления». Групповое мышление может негативно сказываться на процессе принятия решений в группах с очень тесными связями, члены которых настолько озабочены сохранением единодушия, что оказывают давление на сомневающихся и даже </w:t>
      </w:r>
      <w:proofErr w:type="gramStart"/>
      <w:r w:rsidRPr="000150D1">
        <w:t>выполняют роль</w:t>
      </w:r>
      <w:proofErr w:type="gramEnd"/>
      <w:r w:rsidRPr="000150D1">
        <w:t xml:space="preserve"> цензоров по отношению к самим себе. Снижение критических способностей создает иллюзию добровольности принимаемых решений, порождает самоуверенность и излишнюю готовность идти на риск. Изолированность группы, отсутствие информации, директивный стиль руководства усиливают негативные эффекты группового мышления. </w:t>
      </w:r>
    </w:p>
    <w:p w:rsidR="000150D1" w:rsidRPr="000150D1" w:rsidRDefault="000150D1" w:rsidP="000150D1">
      <w:pPr>
        <w:ind w:firstLine="708"/>
        <w:jc w:val="both"/>
      </w:pPr>
      <w:r w:rsidRPr="000150D1">
        <w:t>Приведите примеры «</w:t>
      </w:r>
      <w:proofErr w:type="spellStart"/>
      <w:r w:rsidRPr="000150D1">
        <w:t>огруппленного</w:t>
      </w:r>
      <w:proofErr w:type="spellEnd"/>
      <w:r w:rsidRPr="000150D1">
        <w:t xml:space="preserve"> мышления», опираясь на личный опыт и знание истории. Попробуйте сформулировать правила, следование которым позволит противостоять негативному влиянию группового мышления.</w:t>
      </w:r>
    </w:p>
    <w:p w:rsidR="00CD451C" w:rsidRDefault="00CD451C" w:rsidP="003116BA">
      <w:pPr>
        <w:ind w:firstLine="708"/>
        <w:jc w:val="both"/>
      </w:pPr>
    </w:p>
    <w:p w:rsidR="000150D1" w:rsidRDefault="000150D1" w:rsidP="000150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16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Социальные агрегаты, сочетая в себе черты реальных и номинальных групп, представляют собой случайное скопление людей. 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Распределите черты, характерные для публики и толпы: 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1. Психическое единство создано физическим контактом. 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2. Духовная общность на основе сходства интересов. 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3. Обладает разрушительной силой. 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4. К ней адресованы средства массовой информации. 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5. Личность нивелируется, отсутствует возможность выражения индивидуальности. </w:t>
      </w:r>
    </w:p>
    <w:p w:rsidR="00053222" w:rsidRPr="00053222" w:rsidRDefault="00053222" w:rsidP="00053222">
      <w:pPr>
        <w:ind w:firstLine="708"/>
        <w:jc w:val="both"/>
      </w:pPr>
      <w:r w:rsidRPr="00053222">
        <w:t>6. Личность получает возможность самовыражения через общие интересы.</w:t>
      </w:r>
    </w:p>
    <w:p w:rsidR="000150D1" w:rsidRDefault="000150D1" w:rsidP="003116BA">
      <w:pPr>
        <w:ind w:firstLine="708"/>
        <w:jc w:val="both"/>
      </w:pPr>
    </w:p>
    <w:p w:rsidR="00053222" w:rsidRDefault="00053222" w:rsidP="000532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17</w:t>
      </w:r>
    </w:p>
    <w:p w:rsidR="00053222" w:rsidRPr="00053222" w:rsidRDefault="00053222" w:rsidP="00053222">
      <w:pPr>
        <w:ind w:firstLine="708"/>
        <w:jc w:val="both"/>
      </w:pPr>
      <w:r w:rsidRPr="00053222">
        <w:t xml:space="preserve">В одной из школ психолог с помощью тестов исследовал уровень развития интеллекта учеников. После завершения тестирования объявил ученикам и учителям имена «наиболее </w:t>
      </w:r>
      <w:proofErr w:type="gramStart"/>
      <w:r w:rsidRPr="00053222">
        <w:t>способных</w:t>
      </w:r>
      <w:proofErr w:type="gramEnd"/>
      <w:r w:rsidRPr="00053222">
        <w:t>». Среди названных им имен был ряд учеников с весьма невысоким IQ, поскольку в действительности о</w:t>
      </w:r>
      <w:proofErr w:type="gramStart"/>
      <w:r w:rsidRPr="00053222">
        <w:t>т-</w:t>
      </w:r>
      <w:proofErr w:type="gramEnd"/>
      <w:r w:rsidRPr="00053222">
        <w:t xml:space="preserve"> бор был случайным. Итак, все «узнали», кто в классе самый перспективный. Эти знания сместили оценки поведения и учеников, и учителей. Через год, придя в ту же школу, психолог обнаружил, что все, кому он создал репутацию «наиболее </w:t>
      </w:r>
      <w:proofErr w:type="gramStart"/>
      <w:r w:rsidRPr="00053222">
        <w:t>умных</w:t>
      </w:r>
      <w:proofErr w:type="gramEnd"/>
      <w:r w:rsidRPr="00053222">
        <w:t xml:space="preserve">», являются лучшими учениками класса. </w:t>
      </w:r>
    </w:p>
    <w:p w:rsidR="00053222" w:rsidRPr="00053222" w:rsidRDefault="00053222" w:rsidP="00053222">
      <w:pPr>
        <w:ind w:firstLine="708"/>
        <w:jc w:val="both"/>
      </w:pPr>
      <w:r w:rsidRPr="00053222">
        <w:t>Как вы можете объяснить этот случай с позиции теории «</w:t>
      </w:r>
      <w:proofErr w:type="gramStart"/>
      <w:r w:rsidRPr="00053222">
        <w:t>зеркального</w:t>
      </w:r>
      <w:proofErr w:type="gramEnd"/>
      <w:r w:rsidRPr="00053222">
        <w:t xml:space="preserve"> Я»? Что не объясняет эта теория? Какие еще объяснения вы могли бы предложить?</w:t>
      </w:r>
    </w:p>
    <w:p w:rsidR="00053222" w:rsidRDefault="00053222" w:rsidP="003116BA">
      <w:pPr>
        <w:ind w:firstLine="708"/>
        <w:jc w:val="both"/>
      </w:pPr>
    </w:p>
    <w:p w:rsidR="0078018F" w:rsidRDefault="0078018F" w:rsidP="003116BA">
      <w:pPr>
        <w:ind w:firstLine="708"/>
        <w:jc w:val="both"/>
      </w:pPr>
    </w:p>
    <w:p w:rsidR="0078018F" w:rsidRDefault="0078018F" w:rsidP="003116BA">
      <w:pPr>
        <w:ind w:firstLine="708"/>
        <w:jc w:val="both"/>
      </w:pPr>
    </w:p>
    <w:p w:rsidR="0078018F" w:rsidRDefault="0078018F" w:rsidP="003116BA">
      <w:pPr>
        <w:ind w:firstLine="708"/>
        <w:jc w:val="both"/>
      </w:pPr>
    </w:p>
    <w:p w:rsidR="0015192A" w:rsidRDefault="0015192A" w:rsidP="001519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Практическое задание № 18</w:t>
      </w:r>
    </w:p>
    <w:p w:rsidR="0078018F" w:rsidRPr="0078018F" w:rsidRDefault="0078018F" w:rsidP="0078018F">
      <w:pPr>
        <w:ind w:firstLine="708"/>
        <w:jc w:val="both"/>
      </w:pPr>
      <w:r w:rsidRPr="0078018F">
        <w:t xml:space="preserve">Ознакомьтесь со следующими определениями культуры: </w:t>
      </w:r>
    </w:p>
    <w:p w:rsidR="0078018F" w:rsidRPr="0078018F" w:rsidRDefault="0078018F" w:rsidP="0078018F">
      <w:pPr>
        <w:jc w:val="both"/>
      </w:pPr>
      <w:r w:rsidRPr="0078018F">
        <w:t xml:space="preserve">1. Совокупность приспособления человека к условиям его существования. Приспособление обеспечивается путем варьирования, селекции и передачи 64 по наследству. </w:t>
      </w:r>
    </w:p>
    <w:p w:rsidR="0078018F" w:rsidRPr="0078018F" w:rsidRDefault="0078018F" w:rsidP="0078018F">
      <w:pPr>
        <w:jc w:val="both"/>
      </w:pPr>
      <w:r w:rsidRPr="0078018F">
        <w:t xml:space="preserve">2. Культура – это выход избыточной человеческой энергии в постоянной реализации высших способностей человека. </w:t>
      </w:r>
    </w:p>
    <w:p w:rsidR="0078018F" w:rsidRPr="0078018F" w:rsidRDefault="0078018F" w:rsidP="0078018F">
      <w:pPr>
        <w:jc w:val="both"/>
      </w:pPr>
      <w:r w:rsidRPr="0078018F">
        <w:t xml:space="preserve">3. Социологическое обозначение для наученного поведения, т. е. поведения, не данного человеку по рождению, а должного усваиваться каждым новым поколением заново путем обучения у взрослых людей. </w:t>
      </w:r>
    </w:p>
    <w:p w:rsidR="0078018F" w:rsidRPr="0078018F" w:rsidRDefault="0078018F" w:rsidP="0078018F">
      <w:pPr>
        <w:jc w:val="both"/>
      </w:pPr>
      <w:r w:rsidRPr="0078018F">
        <w:t xml:space="preserve">4. Культура – это социально унаследованный комплекс способов деятельности и убеждений, составляющих ткань нашей жизни. </w:t>
      </w:r>
    </w:p>
    <w:p w:rsidR="0078018F" w:rsidRPr="0078018F" w:rsidRDefault="0078018F" w:rsidP="0078018F">
      <w:pPr>
        <w:jc w:val="both"/>
      </w:pPr>
      <w:r w:rsidRPr="0078018F">
        <w:t xml:space="preserve">5. Культура – это материальные и социальные ценности любой группы людей (институты, обычаи, установки, поведенческие реакции) независимо от того, дикари они или цивилизованные люди. </w:t>
      </w:r>
    </w:p>
    <w:p w:rsidR="0078018F" w:rsidRPr="0078018F" w:rsidRDefault="0078018F" w:rsidP="0078018F">
      <w:pPr>
        <w:jc w:val="both"/>
      </w:pPr>
      <w:r w:rsidRPr="0078018F">
        <w:t xml:space="preserve">6. Культура и цивилизация в широком этнографическом смысле слагается в своем целом из знаний, верований, искусства, нравственности, законов, обычаев и некоторых других способностей и привычек, усвоенных человеком как членом общества. </w:t>
      </w:r>
    </w:p>
    <w:p w:rsidR="0078018F" w:rsidRPr="0078018F" w:rsidRDefault="0078018F" w:rsidP="0078018F">
      <w:pPr>
        <w:jc w:val="both"/>
      </w:pPr>
      <w:r w:rsidRPr="0078018F">
        <w:t xml:space="preserve">7. Образ жизни, которому следует община или племя. Культура племени есть совокупность стандартов, верований и практик, которым следует племя. </w:t>
      </w:r>
    </w:p>
    <w:p w:rsidR="0078018F" w:rsidRPr="0078018F" w:rsidRDefault="0078018F" w:rsidP="0078018F">
      <w:pPr>
        <w:jc w:val="both"/>
      </w:pPr>
      <w:r w:rsidRPr="0078018F">
        <w:t xml:space="preserve">8. Относительно постоянное нематериальное содержание, передаваемое в обществе посредством процесса обобществления. </w:t>
      </w:r>
    </w:p>
    <w:p w:rsidR="0078018F" w:rsidRPr="0078018F" w:rsidRDefault="0078018F" w:rsidP="0078018F">
      <w:pPr>
        <w:jc w:val="both"/>
      </w:pPr>
      <w:r w:rsidRPr="0078018F">
        <w:t xml:space="preserve">9. Организованные, повторяющиеся реакции всего общества, сочетающие наученное поведение и поведенческие результаты, компоненты которых разделяются и передаются по наследству членами данного общества. </w:t>
      </w:r>
    </w:p>
    <w:p w:rsidR="0078018F" w:rsidRPr="0078018F" w:rsidRDefault="0078018F" w:rsidP="0078018F">
      <w:pPr>
        <w:jc w:val="both"/>
      </w:pPr>
      <w:r w:rsidRPr="0078018F">
        <w:t xml:space="preserve">10. Совокупность всего, что создано или модифицировано сознательной или бессознательной деятельностью индивидов, взаимодействующих друг с другом или воздействующих на поведение друг друга. </w:t>
      </w:r>
    </w:p>
    <w:p w:rsidR="0078018F" w:rsidRPr="0078018F" w:rsidRDefault="0078018F" w:rsidP="0078018F">
      <w:pPr>
        <w:jc w:val="both"/>
      </w:pPr>
      <w:r w:rsidRPr="0078018F">
        <w:t xml:space="preserve">11. Формы привычного поведения, общие для группы, общности или общества, состоящие их материальных и нематериальных элементов. </w:t>
      </w:r>
    </w:p>
    <w:p w:rsidR="0078018F" w:rsidRPr="0078018F" w:rsidRDefault="0078018F" w:rsidP="0078018F">
      <w:pPr>
        <w:jc w:val="both"/>
      </w:pPr>
      <w:r w:rsidRPr="0078018F">
        <w:t xml:space="preserve">12. Культура состоит из материальных объектов (орудий, орнаментов, амулетов), а также действий, верований, установок, функционирующих в контексте </w:t>
      </w:r>
      <w:proofErr w:type="spellStart"/>
      <w:r w:rsidRPr="0078018F">
        <w:t>символизирования</w:t>
      </w:r>
      <w:proofErr w:type="spellEnd"/>
      <w:r w:rsidRPr="0078018F">
        <w:t xml:space="preserve">. </w:t>
      </w:r>
    </w:p>
    <w:p w:rsidR="0078018F" w:rsidRPr="0078018F" w:rsidRDefault="0078018F" w:rsidP="0078018F">
      <w:pPr>
        <w:ind w:firstLine="708"/>
        <w:jc w:val="both"/>
      </w:pPr>
      <w:r w:rsidRPr="0078018F">
        <w:t xml:space="preserve">Опираясь на классификацию определений культуры, предложенную А. </w:t>
      </w:r>
      <w:proofErr w:type="spellStart"/>
      <w:r w:rsidRPr="0078018F">
        <w:t>Кребером</w:t>
      </w:r>
      <w:proofErr w:type="spellEnd"/>
      <w:r w:rsidRPr="0078018F">
        <w:t xml:space="preserve"> и К. </w:t>
      </w:r>
      <w:proofErr w:type="spellStart"/>
      <w:r w:rsidRPr="0078018F">
        <w:t>Клакхоном</w:t>
      </w:r>
      <w:proofErr w:type="spellEnd"/>
      <w:r w:rsidRPr="0078018F">
        <w:t xml:space="preserve">, отнесите приведенные выше высказывания к соответствующему типу определений: </w:t>
      </w:r>
    </w:p>
    <w:p w:rsidR="0078018F" w:rsidRPr="0078018F" w:rsidRDefault="0078018F" w:rsidP="0078018F">
      <w:pPr>
        <w:ind w:firstLine="708"/>
        <w:jc w:val="both"/>
      </w:pPr>
      <w:r w:rsidRPr="0078018F">
        <w:t xml:space="preserve">а) описательные; </w:t>
      </w:r>
    </w:p>
    <w:p w:rsidR="0078018F" w:rsidRPr="0078018F" w:rsidRDefault="0078018F" w:rsidP="0078018F">
      <w:pPr>
        <w:ind w:firstLine="708"/>
        <w:jc w:val="both"/>
      </w:pPr>
      <w:r w:rsidRPr="0078018F">
        <w:t xml:space="preserve">б) исторические; </w:t>
      </w:r>
    </w:p>
    <w:p w:rsidR="0078018F" w:rsidRPr="0078018F" w:rsidRDefault="0078018F" w:rsidP="0078018F">
      <w:pPr>
        <w:ind w:firstLine="708"/>
        <w:jc w:val="both"/>
      </w:pPr>
      <w:r w:rsidRPr="0078018F">
        <w:t xml:space="preserve">в) нормативные; </w:t>
      </w:r>
    </w:p>
    <w:p w:rsidR="0078018F" w:rsidRPr="0078018F" w:rsidRDefault="0078018F" w:rsidP="0078018F">
      <w:pPr>
        <w:ind w:firstLine="708"/>
        <w:jc w:val="both"/>
      </w:pPr>
      <w:r w:rsidRPr="0078018F">
        <w:t xml:space="preserve">г) психологические; </w:t>
      </w:r>
    </w:p>
    <w:p w:rsidR="0078018F" w:rsidRPr="0078018F" w:rsidRDefault="0078018F" w:rsidP="0078018F">
      <w:pPr>
        <w:ind w:firstLine="708"/>
        <w:jc w:val="both"/>
      </w:pPr>
      <w:r w:rsidRPr="0078018F">
        <w:t>д) структурные;</w:t>
      </w:r>
    </w:p>
    <w:p w:rsidR="0078018F" w:rsidRPr="0078018F" w:rsidRDefault="0078018F" w:rsidP="0078018F">
      <w:pPr>
        <w:ind w:firstLine="708"/>
        <w:jc w:val="both"/>
      </w:pPr>
      <w:r w:rsidRPr="0078018F">
        <w:t>е) генетические.</w:t>
      </w:r>
    </w:p>
    <w:p w:rsidR="0078018F" w:rsidRDefault="0078018F" w:rsidP="003116BA">
      <w:pPr>
        <w:ind w:firstLine="708"/>
        <w:jc w:val="both"/>
      </w:pPr>
    </w:p>
    <w:p w:rsidR="0091077C" w:rsidRDefault="0091077C" w:rsidP="0091077C">
      <w:pPr>
        <w:jc w:val="center"/>
      </w:pPr>
      <w:r>
        <w:rPr>
          <w:sz w:val="28"/>
          <w:szCs w:val="28"/>
        </w:rPr>
        <w:t>Практическое задание № 19</w:t>
      </w:r>
    </w:p>
    <w:p w:rsidR="0091077C" w:rsidRDefault="0091077C" w:rsidP="0091077C">
      <w:pPr>
        <w:ind w:firstLine="708"/>
        <w:jc w:val="both"/>
      </w:pPr>
      <w:r>
        <w:t>Ниже описаны три жизненные ситуации. Укажите, какой тип ролевого конфликта представлен в каждой из них – меж-, внутр</w:t>
      </w:r>
      <w:proofErr w:type="gramStart"/>
      <w:r>
        <w:t>и-</w:t>
      </w:r>
      <w:proofErr w:type="gramEnd"/>
      <w:r>
        <w:t xml:space="preserve"> или личностно-ролевой.</w:t>
      </w:r>
    </w:p>
    <w:p w:rsidR="0091077C" w:rsidRDefault="0091077C" w:rsidP="0091077C">
      <w:pPr>
        <w:ind w:firstLine="708"/>
        <w:jc w:val="both"/>
      </w:pPr>
      <w:r>
        <w:t>1. Мастер заводского цеха воспринимается руководством цеха как представитель администрации. Рабочие считают мастера своим представителем перед администрацией.</w:t>
      </w:r>
    </w:p>
    <w:p w:rsidR="0091077C" w:rsidRDefault="0091077C" w:rsidP="0091077C">
      <w:pPr>
        <w:ind w:firstLine="708"/>
        <w:jc w:val="both"/>
      </w:pPr>
      <w:r>
        <w:t xml:space="preserve">2. Женщина – научный сотрудник, увлеченная своими исследованиями и преподаванием в вузе, работает над докторской диссертацией. С другой стороны, имея семью, она также хочет быть хорошей, заботливой матерью и </w:t>
      </w:r>
      <w:proofErr w:type="gramStart"/>
      <w:r>
        <w:t>же-ной</w:t>
      </w:r>
      <w:proofErr w:type="gramEnd"/>
      <w:r>
        <w:t>.</w:t>
      </w:r>
    </w:p>
    <w:p w:rsidR="0091077C" w:rsidRDefault="0091077C" w:rsidP="0091077C">
      <w:pPr>
        <w:ind w:firstLine="708"/>
        <w:jc w:val="both"/>
      </w:pPr>
      <w:r>
        <w:t xml:space="preserve">3. Выпускник финансового института, проводя свою первую ревизию, обнаружил серьезные злоупотребления. Как ревизор он должен требовать </w:t>
      </w:r>
      <w:proofErr w:type="gramStart"/>
      <w:r>
        <w:t>су-да</w:t>
      </w:r>
      <w:proofErr w:type="gramEnd"/>
      <w:r>
        <w:t xml:space="preserve"> над определенными лицами, но, как человек исключительно мягкий и жалостливый, он никак не может решиться на это.</w:t>
      </w:r>
    </w:p>
    <w:p w:rsidR="00074AEF" w:rsidRDefault="00074AEF" w:rsidP="0091077C">
      <w:pPr>
        <w:ind w:firstLine="708"/>
        <w:jc w:val="both"/>
      </w:pPr>
    </w:p>
    <w:p w:rsidR="00074AEF" w:rsidRDefault="00074AEF" w:rsidP="00074AEF">
      <w:pPr>
        <w:jc w:val="center"/>
      </w:pPr>
      <w:r>
        <w:rPr>
          <w:sz w:val="28"/>
          <w:szCs w:val="28"/>
        </w:rPr>
        <w:t>Практическое задание № 20</w:t>
      </w:r>
    </w:p>
    <w:p w:rsidR="00074AEF" w:rsidRDefault="00074AEF" w:rsidP="00074AEF">
      <w:pPr>
        <w:ind w:firstLine="708"/>
        <w:jc w:val="both"/>
      </w:pPr>
      <w:r>
        <w:t>Охарактеризуйте субкультуру какой-либо социальной группы по следующим параметрам:</w:t>
      </w:r>
    </w:p>
    <w:p w:rsidR="00074AEF" w:rsidRDefault="00074AEF" w:rsidP="00074AEF">
      <w:pPr>
        <w:ind w:firstLine="708"/>
        <w:jc w:val="both"/>
      </w:pPr>
      <w:r>
        <w:lastRenderedPageBreak/>
        <w:t>1. Особенность идеологии.</w:t>
      </w:r>
    </w:p>
    <w:p w:rsidR="00074AEF" w:rsidRDefault="00074AEF" w:rsidP="00074AEF">
      <w:pPr>
        <w:ind w:firstLine="708"/>
        <w:jc w:val="both"/>
      </w:pPr>
      <w:r>
        <w:t>2. Внешние отличительные черты.</w:t>
      </w:r>
    </w:p>
    <w:p w:rsidR="00074AEF" w:rsidRDefault="00074AEF" w:rsidP="00074AEF">
      <w:pPr>
        <w:ind w:firstLine="708"/>
        <w:jc w:val="both"/>
      </w:pPr>
      <w:r>
        <w:t>3. Увлечения.</w:t>
      </w:r>
    </w:p>
    <w:p w:rsidR="00074AEF" w:rsidRDefault="00074AEF" w:rsidP="00074AEF">
      <w:pPr>
        <w:ind w:firstLine="708"/>
        <w:jc w:val="both"/>
      </w:pPr>
      <w:r>
        <w:t>4. Личностные характеристики.</w:t>
      </w:r>
    </w:p>
    <w:p w:rsidR="00074AEF" w:rsidRDefault="00074AEF" w:rsidP="00074AEF">
      <w:pPr>
        <w:ind w:firstLine="708"/>
        <w:jc w:val="both"/>
      </w:pPr>
      <w:r>
        <w:t>5. Особенности поведения.</w:t>
      </w:r>
    </w:p>
    <w:p w:rsidR="00074AEF" w:rsidRDefault="00074AEF" w:rsidP="00074AEF">
      <w:pPr>
        <w:ind w:firstLine="708"/>
        <w:jc w:val="both"/>
      </w:pPr>
    </w:p>
    <w:p w:rsidR="00074AEF" w:rsidRDefault="00074AEF" w:rsidP="00074AEF">
      <w:pPr>
        <w:jc w:val="center"/>
      </w:pPr>
      <w:r>
        <w:rPr>
          <w:sz w:val="28"/>
          <w:szCs w:val="28"/>
        </w:rPr>
        <w:t>Практическое задание № 21</w:t>
      </w:r>
    </w:p>
    <w:p w:rsidR="00074AEF" w:rsidRPr="00074AEF" w:rsidRDefault="00074AEF" w:rsidP="00074AEF">
      <w:pPr>
        <w:pStyle w:val="Default"/>
        <w:ind w:firstLine="708"/>
        <w:jc w:val="both"/>
      </w:pPr>
      <w:r w:rsidRPr="00074AEF">
        <w:t xml:space="preserve">Известный испанский философ и социолог Х. </w:t>
      </w:r>
      <w:proofErr w:type="spellStart"/>
      <w:r w:rsidRPr="00074AEF">
        <w:t>Ортега</w:t>
      </w:r>
      <w:proofErr w:type="spellEnd"/>
      <w:r w:rsidRPr="00074AEF">
        <w:t>-и-</w:t>
      </w:r>
      <w:proofErr w:type="spellStart"/>
      <w:r w:rsidRPr="00074AEF">
        <w:t>Гассет</w:t>
      </w:r>
      <w:proofErr w:type="spellEnd"/>
      <w:r w:rsidRPr="00074AEF">
        <w:t xml:space="preserve"> отмечал, что взаимодействия культур могут быть: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1. </w:t>
      </w:r>
      <w:proofErr w:type="gramStart"/>
      <w:r w:rsidRPr="00074AEF">
        <w:t>Нейтральными</w:t>
      </w:r>
      <w:proofErr w:type="gramEnd"/>
      <w:r w:rsidRPr="00074AEF">
        <w:t xml:space="preserve">, когда они сосуществуют, не мешают друг другу и не смешиваются.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2. </w:t>
      </w:r>
      <w:proofErr w:type="gramStart"/>
      <w:r w:rsidRPr="00074AEF">
        <w:t>Альтернативными</w:t>
      </w:r>
      <w:proofErr w:type="gramEnd"/>
      <w:r w:rsidRPr="00074AEF">
        <w:t xml:space="preserve"> или контркультурными, когда культуры активно теснят друг друга, поскольку каждая экспансивно стремится занять доминирующее положение и насадить в общности свои ценности и стандарты.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3. </w:t>
      </w:r>
      <w:proofErr w:type="gramStart"/>
      <w:r w:rsidRPr="00074AEF">
        <w:t>Конкурентными</w:t>
      </w:r>
      <w:proofErr w:type="gramEnd"/>
      <w:r w:rsidRPr="00074AEF">
        <w:t xml:space="preserve">, состязательными, когда культуры реализуют потенциал саморазвития и ведут борьбу за прозелитов. </w:t>
      </w:r>
    </w:p>
    <w:p w:rsidR="00074AEF" w:rsidRPr="00074AEF" w:rsidRDefault="00074AEF" w:rsidP="00074AEF">
      <w:pPr>
        <w:pStyle w:val="Default"/>
        <w:ind w:firstLine="708"/>
        <w:jc w:val="both"/>
      </w:pPr>
      <w:r w:rsidRPr="00074AEF">
        <w:t xml:space="preserve">Используя предложенную классификацию, оцените характер культурного взаимодействия: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а) Центральной России и Сибири;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б) России и США;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в) Западного и мусульманского мира; </w:t>
      </w:r>
    </w:p>
    <w:p w:rsidR="00074AEF" w:rsidRPr="00074AEF" w:rsidRDefault="00074AEF" w:rsidP="00074AEF">
      <w:pPr>
        <w:pStyle w:val="Default"/>
        <w:jc w:val="both"/>
      </w:pPr>
      <w:r w:rsidRPr="00074AEF">
        <w:t xml:space="preserve">г) мира театра и кино; </w:t>
      </w:r>
    </w:p>
    <w:p w:rsidR="00074AEF" w:rsidRDefault="00074AEF" w:rsidP="00074AEF">
      <w:pPr>
        <w:jc w:val="both"/>
      </w:pPr>
      <w:r w:rsidRPr="00074AEF">
        <w:t>д) советского поколения 70-х и поколения 2000-х гг.</w:t>
      </w:r>
    </w:p>
    <w:p w:rsidR="00C758A4" w:rsidRDefault="00C758A4" w:rsidP="00074AEF">
      <w:pPr>
        <w:jc w:val="both"/>
      </w:pPr>
    </w:p>
    <w:p w:rsidR="00C758A4" w:rsidRDefault="00C758A4" w:rsidP="00C758A4">
      <w:pPr>
        <w:jc w:val="center"/>
      </w:pPr>
      <w:r>
        <w:rPr>
          <w:sz w:val="28"/>
          <w:szCs w:val="28"/>
        </w:rPr>
        <w:t>Практическое задание № 22</w:t>
      </w:r>
    </w:p>
    <w:p w:rsidR="00C758A4" w:rsidRDefault="00C758A4" w:rsidP="00C758A4">
      <w:pPr>
        <w:pStyle w:val="Default"/>
        <w:ind w:firstLine="708"/>
        <w:jc w:val="both"/>
      </w:pPr>
      <w:r w:rsidRPr="00C758A4">
        <w:t xml:space="preserve">Одним из признаков модернизированного общества считают распространение городских типов поселений. Какие основные социальные задачи потребовали развития этой формы поселения? </w:t>
      </w:r>
    </w:p>
    <w:p w:rsidR="00C758A4" w:rsidRPr="00C758A4" w:rsidRDefault="00C758A4" w:rsidP="00C758A4">
      <w:pPr>
        <w:pStyle w:val="Default"/>
        <w:ind w:firstLine="708"/>
        <w:jc w:val="both"/>
      </w:pPr>
      <w:r w:rsidRPr="00C758A4">
        <w:t xml:space="preserve">О соотношении города и деревни размышляли многие социологи. Прокомментируйте два представленных ниже высказывания. Согласны ли вы с ними? </w:t>
      </w:r>
    </w:p>
    <w:p w:rsidR="00C758A4" w:rsidRPr="00C758A4" w:rsidRDefault="00C758A4" w:rsidP="00C758A4">
      <w:pPr>
        <w:pStyle w:val="Default"/>
        <w:jc w:val="both"/>
      </w:pPr>
      <w:r w:rsidRPr="00C758A4">
        <w:t xml:space="preserve">1. Социолог Ч. Тилли пишет: «С тех пор как где-то между восьмым и </w:t>
      </w:r>
      <w:proofErr w:type="gramStart"/>
      <w:r w:rsidRPr="00C758A4">
        <w:t>треть-им</w:t>
      </w:r>
      <w:proofErr w:type="gramEnd"/>
      <w:r w:rsidRPr="00C758A4">
        <w:t xml:space="preserve"> тысячелетием до нашей эры на территориях между Босфором и Персидским заливом из оседлого земледелия возник новый тип общины, почти каждое увеличение способностей человечества к коллективным действиям и к освоению окружающего его мира приводило к новым скачкам в росте городов». </w:t>
      </w:r>
    </w:p>
    <w:p w:rsidR="00C758A4" w:rsidRPr="00C758A4" w:rsidRDefault="00C758A4" w:rsidP="00C758A4">
      <w:pPr>
        <w:pStyle w:val="Default"/>
        <w:jc w:val="both"/>
        <w:rPr>
          <w:color w:val="auto"/>
        </w:rPr>
      </w:pPr>
      <w:r w:rsidRPr="00C758A4">
        <w:t xml:space="preserve">2. Основатель теории </w:t>
      </w:r>
      <w:proofErr w:type="spellStart"/>
      <w:r w:rsidRPr="00C758A4">
        <w:t>структурации</w:t>
      </w:r>
      <w:proofErr w:type="spellEnd"/>
      <w:r w:rsidRPr="00C758A4">
        <w:t xml:space="preserve"> Э. </w:t>
      </w:r>
      <w:proofErr w:type="spellStart"/>
      <w:r w:rsidRPr="00C758A4">
        <w:t>Гидденс</w:t>
      </w:r>
      <w:proofErr w:type="spellEnd"/>
      <w:r w:rsidRPr="00C758A4">
        <w:t xml:space="preserve"> полагает: «Деревня производит население, энергию и оригинальные идеи – сырые материалы соци</w:t>
      </w:r>
      <w:r w:rsidRPr="00C758A4">
        <w:rPr>
          <w:color w:val="auto"/>
        </w:rPr>
        <w:t xml:space="preserve">альной жизни – подобно тому, как она производит питательные продукты и сырые произведения торговли. Город комбинирует идеи и таким образом </w:t>
      </w:r>
      <w:proofErr w:type="gramStart"/>
      <w:r w:rsidRPr="00C758A4">
        <w:rPr>
          <w:color w:val="auto"/>
        </w:rPr>
        <w:t>об-разует</w:t>
      </w:r>
      <w:proofErr w:type="gramEnd"/>
      <w:r w:rsidRPr="00C758A4">
        <w:rPr>
          <w:color w:val="auto"/>
        </w:rPr>
        <w:t xml:space="preserve"> социальный разум». </w:t>
      </w:r>
    </w:p>
    <w:p w:rsidR="00C758A4" w:rsidRDefault="00C758A4" w:rsidP="00C758A4">
      <w:pPr>
        <w:ind w:firstLine="708"/>
        <w:jc w:val="both"/>
      </w:pPr>
      <w:r w:rsidRPr="00C758A4">
        <w:t>Являются ли упомянутые ученые представителями теории модернизации? Как они оценивают идею модернизации общества? Как, по вашему мнению, будет выглядеть соотношение городского и сельского населения России к 2025 г.?</w:t>
      </w:r>
    </w:p>
    <w:p w:rsidR="00E74BD5" w:rsidRDefault="00E74BD5" w:rsidP="00C758A4">
      <w:pPr>
        <w:ind w:firstLine="708"/>
        <w:jc w:val="both"/>
      </w:pPr>
    </w:p>
    <w:p w:rsidR="00E74BD5" w:rsidRDefault="00E74BD5" w:rsidP="00E74B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23</w:t>
      </w:r>
    </w:p>
    <w:p w:rsidR="008F3C00" w:rsidRPr="008F3C00" w:rsidRDefault="008F3C00" w:rsidP="008F3C00">
      <w:pPr>
        <w:pStyle w:val="Default"/>
        <w:ind w:firstLine="708"/>
        <w:jc w:val="both"/>
      </w:pPr>
      <w:r w:rsidRPr="008F3C00">
        <w:t xml:space="preserve">Представитель структурно-функционального подхода Т. </w:t>
      </w:r>
      <w:proofErr w:type="spellStart"/>
      <w:r w:rsidRPr="008F3C00">
        <w:t>Парсонс</w:t>
      </w:r>
      <w:proofErr w:type="spellEnd"/>
      <w:r w:rsidRPr="008F3C00">
        <w:t xml:space="preserve"> в своей книге «Системы современных обществ» выделяет четыре основных механизма эволюции: </w:t>
      </w:r>
      <w:r w:rsidRPr="008F3C00">
        <w:rPr>
          <w:i/>
          <w:iCs/>
        </w:rPr>
        <w:t>дифференциация, возрастание адаптивности</w:t>
      </w:r>
      <w:r w:rsidRPr="008F3C00">
        <w:t xml:space="preserve">, </w:t>
      </w:r>
      <w:r w:rsidRPr="008F3C00">
        <w:rPr>
          <w:i/>
          <w:iCs/>
        </w:rPr>
        <w:t xml:space="preserve">включение и ценностная генерализация. </w:t>
      </w:r>
    </w:p>
    <w:p w:rsidR="008F3C00" w:rsidRPr="008F3C00" w:rsidRDefault="008F3C00" w:rsidP="008F3C00">
      <w:pPr>
        <w:pStyle w:val="Default"/>
        <w:ind w:firstLine="708"/>
        <w:jc w:val="both"/>
        <w:rPr>
          <w:color w:val="auto"/>
        </w:rPr>
      </w:pPr>
      <w:r w:rsidRPr="008F3C00">
        <w:t xml:space="preserve">По его мнению, </w:t>
      </w:r>
      <w:r w:rsidRPr="008F3C00">
        <w:rPr>
          <w:b/>
          <w:bCs/>
        </w:rPr>
        <w:t xml:space="preserve">дифференциация </w:t>
      </w:r>
      <w:r w:rsidRPr="008F3C00">
        <w:t xml:space="preserve">есть разделение единой структуры социальной системы на две или более единиц, различающихся своими характеристиками и функциональным назначением. Так, например, произошло разделение домашнего хозяйства семьи крестьянина на современное домашнее хозяйство и современную организацию наемного труда. </w:t>
      </w:r>
      <w:r w:rsidRPr="008F3C00">
        <w:rPr>
          <w:b/>
          <w:bCs/>
        </w:rPr>
        <w:t xml:space="preserve">Возрастание адаптивности </w:t>
      </w:r>
      <w:r w:rsidRPr="008F3C00">
        <w:t>– это процесс, благодаря которому социальным единицам становится доступен более широкий диапазон ресурсов, в результате чего их функционирование может быть освобождено от некоторых прежних ограничений. Например, современная фабрика выпускает больше разнообразной продукции и делает это более эффективно, чем крестьянское хозяйство.</w:t>
      </w:r>
      <w:r>
        <w:t xml:space="preserve"> </w:t>
      </w:r>
      <w:r w:rsidRPr="008F3C00">
        <w:t xml:space="preserve">Механизм </w:t>
      </w:r>
      <w:r w:rsidRPr="008F3C00">
        <w:rPr>
          <w:b/>
          <w:bCs/>
        </w:rPr>
        <w:t xml:space="preserve">включения </w:t>
      </w:r>
      <w:r w:rsidRPr="008F3C00">
        <w:t xml:space="preserve">обеспечивает интеграцию в общество новых единиц при условии </w:t>
      </w:r>
      <w:r w:rsidRPr="008F3C00">
        <w:lastRenderedPageBreak/>
        <w:t xml:space="preserve">сохранения их слаженной работы в новых условиях. Иллюстрацией включения может быть появление в университете нового органа студенческого самоуправления. </w:t>
      </w:r>
      <w:r w:rsidRPr="008F3C00">
        <w:rPr>
          <w:b/>
          <w:bCs/>
        </w:rPr>
        <w:t xml:space="preserve">Ценностная генерализация </w:t>
      </w:r>
      <w:r w:rsidRPr="008F3C00">
        <w:t>– это механизм формирования общих нормативных стандартов путем включения разнообразных новых единиц и га</w:t>
      </w:r>
      <w:r w:rsidRPr="008F3C00">
        <w:rPr>
          <w:color w:val="auto"/>
        </w:rPr>
        <w:t xml:space="preserve">рантии их поддержки и легитимности. Например, обязательное участие студентов – членов нового органа студенческого самоуправления в принятии решений на разных уровнях управления университетом (кафедральном, факультетском, университетском). </w:t>
      </w:r>
    </w:p>
    <w:p w:rsidR="008F3C00" w:rsidRPr="008F3C00" w:rsidRDefault="008F3C00" w:rsidP="008F3C00">
      <w:pPr>
        <w:jc w:val="both"/>
      </w:pPr>
      <w:r w:rsidRPr="008F3C00">
        <w:t xml:space="preserve">Приведите примеры, иллюстрирующие каждый механизм социальной эволюции по </w:t>
      </w:r>
      <w:proofErr w:type="spellStart"/>
      <w:r w:rsidRPr="008F3C00">
        <w:t>Парсонсу</w:t>
      </w:r>
      <w:proofErr w:type="spellEnd"/>
      <w:r w:rsidRPr="008F3C00">
        <w:t>.</w:t>
      </w:r>
    </w:p>
    <w:p w:rsidR="00E74BD5" w:rsidRDefault="00E74BD5" w:rsidP="008F3C00">
      <w:pPr>
        <w:ind w:firstLine="708"/>
        <w:jc w:val="both"/>
      </w:pPr>
    </w:p>
    <w:p w:rsidR="008F3C00" w:rsidRDefault="008F3C00" w:rsidP="008F3C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24</w:t>
      </w:r>
    </w:p>
    <w:p w:rsidR="008F3C00" w:rsidRDefault="008F3C00" w:rsidP="008F3C00">
      <w:pPr>
        <w:ind w:firstLine="708"/>
        <w:jc w:val="both"/>
      </w:pPr>
      <w:r>
        <w:t xml:space="preserve">Представьте себе, что вы «профессиональный агент социальных изменений», и вас наняли на работу, которая заключается в том, чтобы внести изменения в одну из следующих областей: </w:t>
      </w:r>
    </w:p>
    <w:p w:rsidR="008F3C00" w:rsidRDefault="008F3C00" w:rsidP="008F3C00">
      <w:pPr>
        <w:ind w:firstLine="708"/>
        <w:jc w:val="both"/>
      </w:pPr>
      <w:r>
        <w:t xml:space="preserve">1. Добиться, чтобы люди прекратили дискриминацию против какой-либо группы (например, нанимали на работу больше людей, принадлежащих к выбранной вами группе). </w:t>
      </w:r>
    </w:p>
    <w:p w:rsidR="008F3C00" w:rsidRDefault="008F3C00" w:rsidP="008F3C00">
      <w:pPr>
        <w:ind w:firstLine="708"/>
        <w:jc w:val="both"/>
      </w:pPr>
      <w:r>
        <w:t xml:space="preserve">2. Добиться, чтобы люди приняли какое-либо поведение, способствующее сохранению окружающей среды (например, сократили потребление бензина или подвергали отходы вторичной обработке). </w:t>
      </w:r>
    </w:p>
    <w:p w:rsidR="008F3C00" w:rsidRDefault="008F3C00" w:rsidP="008F3C00">
      <w:pPr>
        <w:ind w:firstLine="708"/>
        <w:jc w:val="both"/>
      </w:pPr>
      <w:r>
        <w:t xml:space="preserve">3. Убедить людей голосовать за определенного политика, который в настоящий момент по данным опросов общественного мнения отстает в популярности. </w:t>
      </w:r>
    </w:p>
    <w:p w:rsidR="008F3C00" w:rsidRDefault="008F3C00" w:rsidP="008F3C00">
      <w:pPr>
        <w:ind w:firstLine="708"/>
        <w:jc w:val="both"/>
      </w:pPr>
      <w:r>
        <w:t xml:space="preserve">4. Решить какую-либо другую выбранную вами самостоятельно проблему, требующую социальных изменений. </w:t>
      </w:r>
    </w:p>
    <w:p w:rsidR="008F3C00" w:rsidRDefault="008F3C00" w:rsidP="008F3C00">
      <w:pPr>
        <w:ind w:firstLine="708"/>
        <w:jc w:val="both"/>
      </w:pPr>
      <w:r>
        <w:t xml:space="preserve">Для осуществления порученной вам работы вы располагаете доступом к достаточному количеству денег и других необходимых ресурсов. </w:t>
      </w:r>
    </w:p>
    <w:p w:rsidR="008F3C00" w:rsidRDefault="008F3C00" w:rsidP="008F3C00">
      <w:pPr>
        <w:ind w:firstLine="708"/>
        <w:jc w:val="both"/>
      </w:pPr>
      <w:r>
        <w:t xml:space="preserve">Ваши действия: </w:t>
      </w:r>
    </w:p>
    <w:p w:rsidR="008F3C00" w:rsidRDefault="008F3C00" w:rsidP="008F3C00">
      <w:pPr>
        <w:ind w:firstLine="708"/>
        <w:jc w:val="both"/>
      </w:pPr>
      <w:r>
        <w:t xml:space="preserve">а) выберите одно из перечисленных изменений и обоснуйте свой выбор; </w:t>
      </w:r>
    </w:p>
    <w:p w:rsidR="008F3C00" w:rsidRDefault="008F3C00" w:rsidP="008F3C00">
      <w:pPr>
        <w:ind w:firstLine="708"/>
        <w:jc w:val="both"/>
      </w:pPr>
      <w:r>
        <w:t xml:space="preserve">б) опишите группу людей, поведение и взгляды которых вы стремитесь изменить. Почему вы выбираете именно эту целевую группу? </w:t>
      </w:r>
    </w:p>
    <w:p w:rsidR="008F3C00" w:rsidRDefault="008F3C00" w:rsidP="008F3C00">
      <w:pPr>
        <w:ind w:firstLine="708"/>
        <w:jc w:val="both"/>
      </w:pPr>
      <w:r>
        <w:t xml:space="preserve">в) сформулируйте цель и задачи вашей программы изменений. Наметьте последовательность шагов по ее реализации; </w:t>
      </w:r>
    </w:p>
    <w:p w:rsidR="008F3C00" w:rsidRDefault="008F3C00" w:rsidP="008F3C00">
      <w:pPr>
        <w:ind w:firstLine="708"/>
        <w:jc w:val="both"/>
      </w:pPr>
      <w:r>
        <w:t xml:space="preserve">г) какие методы и средства вы будете использовать, чтобы добиться намеченных изменений? Например, как будут выглядеть ваши агитационные плакаты, что вы будете говорить людям на круглых столах, как вы будете стимулировать людей к участию в задуманных вами мероприятиях? </w:t>
      </w:r>
    </w:p>
    <w:p w:rsidR="008F3C00" w:rsidRDefault="008F3C00" w:rsidP="008F3C00">
      <w:pPr>
        <w:ind w:firstLine="708"/>
        <w:jc w:val="both"/>
      </w:pPr>
      <w:r>
        <w:t xml:space="preserve">д) каковы ожидаемые результаты осуществляемой вами программы </w:t>
      </w:r>
      <w:proofErr w:type="gramStart"/>
      <w:r>
        <w:t>изменений</w:t>
      </w:r>
      <w:proofErr w:type="gramEnd"/>
      <w:r>
        <w:t xml:space="preserve">: какое реальное поведение людей будет свидетельствовать, что намеченные изменения произошли, и с помощью каких измерительных механизмов это можно обнаружить (например, более положительные результаты анкетирования по шкале установок, снижение количества поездок на автомобиле); </w:t>
      </w:r>
    </w:p>
    <w:p w:rsidR="008F3C00" w:rsidRDefault="008F3C00" w:rsidP="008F3C00">
      <w:pPr>
        <w:ind w:firstLine="708"/>
        <w:jc w:val="both"/>
      </w:pPr>
      <w:r>
        <w:t>е) как вы узнаете, эффективна ли ваша программа изменений? Как будете оценивать фактические изменения в поведении вашей целевой группы?</w:t>
      </w:r>
    </w:p>
    <w:p w:rsidR="00902C2D" w:rsidRDefault="00902C2D" w:rsidP="008F3C00">
      <w:pPr>
        <w:ind w:firstLine="708"/>
        <w:jc w:val="both"/>
      </w:pPr>
    </w:p>
    <w:p w:rsidR="00902C2D" w:rsidRDefault="00902C2D" w:rsidP="00902C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25</w:t>
      </w:r>
    </w:p>
    <w:p w:rsidR="00C518A0" w:rsidRPr="00C518A0" w:rsidRDefault="00C518A0" w:rsidP="00C518A0">
      <w:pPr>
        <w:pStyle w:val="Default"/>
        <w:ind w:firstLine="708"/>
        <w:jc w:val="both"/>
      </w:pPr>
      <w:r w:rsidRPr="00C518A0">
        <w:t xml:space="preserve">В оценке глобализации сложились две позиции. Согласно первой, глобализация – это процесс объективный, согласно второй – глобализация является идеологией современных неолиберальных кругов. Вот примеры выражения этих позиций. «Глобализация, – утверждает известный экономист Л. </w:t>
      </w:r>
      <w:proofErr w:type="spellStart"/>
      <w:r w:rsidRPr="00C518A0">
        <w:t>Дипак</w:t>
      </w:r>
      <w:proofErr w:type="spellEnd"/>
      <w:r w:rsidRPr="00C518A0">
        <w:t xml:space="preserve">, – это процесс создания общего экономического пространства, </w:t>
      </w:r>
      <w:proofErr w:type="spellStart"/>
      <w:proofErr w:type="gramStart"/>
      <w:r w:rsidRPr="00C518A0">
        <w:t>ве-дущий</w:t>
      </w:r>
      <w:proofErr w:type="spellEnd"/>
      <w:proofErr w:type="gramEnd"/>
      <w:r w:rsidRPr="00C518A0">
        <w:t xml:space="preserve"> к росту интеграции мировой экономики благодаря все более свобод-ному перемещению товаров, капитала и труда… Рассматриваемая как чисто экономический процесс, глобализация является ценностно-нейтральной. </w:t>
      </w:r>
      <w:proofErr w:type="gramStart"/>
      <w:r w:rsidRPr="00C518A0">
        <w:t>Во-</w:t>
      </w:r>
      <w:proofErr w:type="spellStart"/>
      <w:r w:rsidRPr="00C518A0">
        <w:t>преки</w:t>
      </w:r>
      <w:proofErr w:type="spellEnd"/>
      <w:proofErr w:type="gramEnd"/>
      <w:r w:rsidRPr="00C518A0">
        <w:t xml:space="preserve"> множеству утверждений, она не является и не может быть идеологи-ей». «Заражение научных, политических и прочих дискурсов </w:t>
      </w:r>
      <w:proofErr w:type="spellStart"/>
      <w:r w:rsidRPr="00C518A0">
        <w:t>идеологемой</w:t>
      </w:r>
      <w:proofErr w:type="spellEnd"/>
      <w:r w:rsidRPr="00C518A0">
        <w:t xml:space="preserve"> глобализации, – утверждает В. </w:t>
      </w:r>
      <w:proofErr w:type="spellStart"/>
      <w:r w:rsidRPr="00C518A0">
        <w:t>Форрестер</w:t>
      </w:r>
      <w:proofErr w:type="spellEnd"/>
      <w:r w:rsidRPr="00C518A0">
        <w:t xml:space="preserve">, – на руку ультралиберальным кругам, процветающим и преуспевающим в условиях «нового капитализма» за счет обострения проблем, ставящих под угрозу природную и социальную среду жизни значительных масс населения планеты». </w:t>
      </w:r>
    </w:p>
    <w:p w:rsidR="00902C2D" w:rsidRDefault="00C518A0" w:rsidP="00C518A0">
      <w:pPr>
        <w:ind w:firstLine="708"/>
        <w:jc w:val="both"/>
      </w:pPr>
      <w:r w:rsidRPr="00C518A0">
        <w:t>С каким из приведенных суждений вы согласны? Приведите аргументы.</w:t>
      </w:r>
    </w:p>
    <w:p w:rsidR="00377EBF" w:rsidRDefault="00377EBF" w:rsidP="00C518A0">
      <w:pPr>
        <w:ind w:firstLine="708"/>
        <w:jc w:val="both"/>
      </w:pPr>
    </w:p>
    <w:p w:rsidR="00377EBF" w:rsidRPr="00E836D2" w:rsidRDefault="00377EBF" w:rsidP="00377E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377EBF" w:rsidRDefault="00377EBF" w:rsidP="00C518A0">
      <w:pPr>
        <w:ind w:firstLine="708"/>
        <w:jc w:val="both"/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3686"/>
        <w:gridCol w:w="3370"/>
      </w:tblGrid>
      <w:tr w:rsidR="00377EBF" w:rsidRPr="00E836D2" w:rsidTr="00377EBF">
        <w:tc>
          <w:tcPr>
            <w:tcW w:w="988" w:type="dxa"/>
          </w:tcPr>
          <w:p w:rsidR="00377EBF" w:rsidRPr="00E836D2" w:rsidRDefault="00377EBF" w:rsidP="000424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</w:tcPr>
          <w:p w:rsidR="00377EBF" w:rsidRPr="00E836D2" w:rsidRDefault="00377EBF" w:rsidP="0004243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377EBF" w:rsidRPr="00E836D2" w:rsidRDefault="00377EBF" w:rsidP="0004243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370" w:type="dxa"/>
          </w:tcPr>
          <w:p w:rsidR="00377EBF" w:rsidRPr="00E836D2" w:rsidRDefault="00377EBF" w:rsidP="0004243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77EBF" w:rsidRPr="00E836D2" w:rsidTr="00377EBF">
        <w:tc>
          <w:tcPr>
            <w:tcW w:w="988" w:type="dxa"/>
            <w:vMerge w:val="restart"/>
          </w:tcPr>
          <w:p w:rsidR="00377EBF" w:rsidRPr="00E836D2" w:rsidRDefault="00377EBF" w:rsidP="000424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vMerge w:val="restart"/>
          </w:tcPr>
          <w:p w:rsidR="00377EBF" w:rsidRPr="00E836D2" w:rsidRDefault="00377EBF" w:rsidP="00047F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ОК-</w:t>
            </w:r>
            <w:r w:rsidR="00047F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77EBF" w:rsidRPr="00E836D2" w:rsidRDefault="00377EBF" w:rsidP="00377EBF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A4933">
              <w:rPr>
                <w:sz w:val="28"/>
                <w:szCs w:val="28"/>
              </w:rPr>
              <w:t>содержание, критерии, причины и формы социальных и культурных различий в обществе</w:t>
            </w:r>
            <w:r w:rsidRPr="00E836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</w:tcPr>
          <w:p w:rsidR="00377EBF" w:rsidRPr="00E836D2" w:rsidRDefault="00047FB5" w:rsidP="00A343E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="00377EBF"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 1, 2, 3, 4, 5, 6, 7, 8, 9, 10, 11, </w:t>
            </w:r>
            <w:r w:rsidR="00C21DDA">
              <w:rPr>
                <w:color w:val="000000"/>
                <w:sz w:val="28"/>
                <w:szCs w:val="28"/>
              </w:rPr>
              <w:t xml:space="preserve">12, </w:t>
            </w:r>
            <w:r w:rsidR="00A343ED">
              <w:rPr>
                <w:color w:val="000000"/>
                <w:sz w:val="28"/>
                <w:szCs w:val="28"/>
              </w:rPr>
              <w:t xml:space="preserve">13, 14, 15, 16, 17, 18, 19, </w:t>
            </w:r>
            <w:r w:rsidR="00C21DDA">
              <w:rPr>
                <w:color w:val="000000"/>
                <w:sz w:val="28"/>
                <w:szCs w:val="28"/>
              </w:rPr>
              <w:t xml:space="preserve">20, 21, 22, </w:t>
            </w:r>
            <w:r w:rsidR="00A343ED">
              <w:rPr>
                <w:color w:val="000000"/>
                <w:sz w:val="28"/>
                <w:szCs w:val="28"/>
              </w:rPr>
              <w:t xml:space="preserve">23, 24, 25, 26, 27, </w:t>
            </w:r>
            <w:r w:rsidR="00C21DDA">
              <w:rPr>
                <w:color w:val="000000"/>
                <w:sz w:val="28"/>
                <w:szCs w:val="28"/>
              </w:rPr>
              <w:t xml:space="preserve">28, 29, </w:t>
            </w:r>
            <w:r w:rsidR="00A343ED">
              <w:rPr>
                <w:color w:val="000000"/>
                <w:sz w:val="28"/>
                <w:szCs w:val="28"/>
              </w:rPr>
              <w:t xml:space="preserve">30, </w:t>
            </w:r>
            <w:r w:rsidR="00C21DDA">
              <w:rPr>
                <w:color w:val="000000"/>
                <w:sz w:val="28"/>
                <w:szCs w:val="28"/>
              </w:rPr>
              <w:t xml:space="preserve">31, 32, </w:t>
            </w:r>
            <w:r w:rsidR="00A343ED">
              <w:rPr>
                <w:color w:val="000000"/>
                <w:sz w:val="28"/>
                <w:szCs w:val="28"/>
              </w:rPr>
              <w:t xml:space="preserve">33, </w:t>
            </w:r>
            <w:r w:rsidR="00C21DDA">
              <w:rPr>
                <w:color w:val="000000"/>
                <w:sz w:val="28"/>
                <w:szCs w:val="28"/>
              </w:rPr>
              <w:t xml:space="preserve">34, </w:t>
            </w:r>
            <w:r w:rsidR="00EA398B">
              <w:rPr>
                <w:color w:val="000000"/>
                <w:sz w:val="28"/>
                <w:szCs w:val="28"/>
              </w:rPr>
              <w:t xml:space="preserve">35, </w:t>
            </w:r>
            <w:r w:rsidR="00C21DDA">
              <w:rPr>
                <w:color w:val="000000"/>
                <w:sz w:val="28"/>
                <w:szCs w:val="28"/>
              </w:rPr>
              <w:t xml:space="preserve">36, 37, </w:t>
            </w:r>
            <w:r w:rsidR="00EA398B">
              <w:rPr>
                <w:color w:val="000000"/>
                <w:sz w:val="28"/>
                <w:szCs w:val="28"/>
              </w:rPr>
              <w:t xml:space="preserve">38, 39, </w:t>
            </w:r>
            <w:r w:rsidR="00C21DDA">
              <w:rPr>
                <w:color w:val="000000"/>
                <w:sz w:val="28"/>
                <w:szCs w:val="28"/>
              </w:rPr>
              <w:t xml:space="preserve">40, </w:t>
            </w:r>
            <w:r w:rsidR="00EA398B">
              <w:rPr>
                <w:color w:val="000000"/>
                <w:sz w:val="28"/>
                <w:szCs w:val="28"/>
              </w:rPr>
              <w:t xml:space="preserve">41, 42, </w:t>
            </w:r>
            <w:r w:rsidR="00C21DDA">
              <w:rPr>
                <w:color w:val="000000"/>
                <w:sz w:val="28"/>
                <w:szCs w:val="28"/>
              </w:rPr>
              <w:t xml:space="preserve">43, 44, </w:t>
            </w:r>
            <w:r w:rsidR="00EA398B">
              <w:rPr>
                <w:color w:val="000000"/>
                <w:sz w:val="28"/>
                <w:szCs w:val="28"/>
              </w:rPr>
              <w:t xml:space="preserve">45, 46, 47, </w:t>
            </w:r>
            <w:r w:rsidR="0023217E">
              <w:rPr>
                <w:color w:val="000000"/>
                <w:sz w:val="28"/>
                <w:szCs w:val="28"/>
              </w:rPr>
              <w:t xml:space="preserve">48, 49. </w:t>
            </w:r>
            <w:r w:rsidR="00EA398B">
              <w:rPr>
                <w:color w:val="000000"/>
                <w:sz w:val="28"/>
                <w:szCs w:val="28"/>
              </w:rPr>
              <w:t>50</w:t>
            </w:r>
            <w:proofErr w:type="gramEnd"/>
          </w:p>
        </w:tc>
      </w:tr>
      <w:tr w:rsidR="00377EBF" w:rsidRPr="00E836D2" w:rsidTr="00377EBF">
        <w:tc>
          <w:tcPr>
            <w:tcW w:w="988" w:type="dxa"/>
            <w:vMerge/>
          </w:tcPr>
          <w:p w:rsidR="00377EBF" w:rsidRPr="00E836D2" w:rsidRDefault="00377EBF" w:rsidP="000424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377EBF" w:rsidRPr="00E836D2" w:rsidRDefault="00377EBF" w:rsidP="000424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77EBF" w:rsidRPr="00E836D2" w:rsidRDefault="00377EBF" w:rsidP="00E1652F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E1652F">
              <w:rPr>
                <w:color w:val="000000"/>
                <w:sz w:val="28"/>
                <w:szCs w:val="28"/>
              </w:rPr>
              <w:t xml:space="preserve"> </w:t>
            </w:r>
            <w:r w:rsidR="00E1652F" w:rsidRPr="005A4933">
              <w:rPr>
                <w:color w:val="000000"/>
                <w:sz w:val="28"/>
                <w:szCs w:val="28"/>
              </w:rPr>
              <w:t>толерантно воспринимать социальные и культурные различия в обществе</w:t>
            </w:r>
            <w:r w:rsidR="00E1652F" w:rsidRPr="00E836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</w:tcPr>
          <w:p w:rsidR="00377EBF" w:rsidRPr="00E836D2" w:rsidRDefault="00F04E13" w:rsidP="0023217E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047FB5">
              <w:rPr>
                <w:color w:val="000000"/>
                <w:sz w:val="28"/>
                <w:szCs w:val="28"/>
              </w:rPr>
              <w:t xml:space="preserve">№ </w:t>
            </w:r>
            <w:r w:rsidR="00C60C80">
              <w:rPr>
                <w:color w:val="000000"/>
                <w:sz w:val="28"/>
                <w:szCs w:val="28"/>
              </w:rPr>
              <w:t xml:space="preserve">12, </w:t>
            </w:r>
            <w:r w:rsidR="003B5C23">
              <w:rPr>
                <w:color w:val="000000"/>
                <w:sz w:val="28"/>
                <w:szCs w:val="28"/>
              </w:rPr>
              <w:t xml:space="preserve">15, </w:t>
            </w:r>
            <w:r w:rsidR="00862318">
              <w:rPr>
                <w:color w:val="000000"/>
                <w:sz w:val="28"/>
                <w:szCs w:val="28"/>
              </w:rPr>
              <w:t xml:space="preserve">17, </w:t>
            </w:r>
            <w:r w:rsidR="00AC7563">
              <w:rPr>
                <w:color w:val="000000"/>
                <w:sz w:val="28"/>
                <w:szCs w:val="28"/>
              </w:rPr>
              <w:t xml:space="preserve">18, </w:t>
            </w:r>
            <w:r w:rsidR="00A13566">
              <w:rPr>
                <w:color w:val="000000"/>
                <w:sz w:val="28"/>
                <w:szCs w:val="28"/>
              </w:rPr>
              <w:t xml:space="preserve">19, 21, </w:t>
            </w:r>
            <w:r w:rsidR="0023217E">
              <w:rPr>
                <w:color w:val="000000"/>
                <w:sz w:val="28"/>
                <w:szCs w:val="28"/>
              </w:rPr>
              <w:t>22, 23, 25</w:t>
            </w:r>
          </w:p>
        </w:tc>
      </w:tr>
      <w:tr w:rsidR="00377EBF" w:rsidRPr="00E836D2" w:rsidTr="00377EBF">
        <w:tc>
          <w:tcPr>
            <w:tcW w:w="988" w:type="dxa"/>
            <w:vMerge/>
          </w:tcPr>
          <w:p w:rsidR="00377EBF" w:rsidRPr="00E836D2" w:rsidRDefault="00377EBF" w:rsidP="000424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377EBF" w:rsidRPr="00E836D2" w:rsidRDefault="00377EBF" w:rsidP="000424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77EBF" w:rsidRPr="00E836D2" w:rsidRDefault="00377EBF" w:rsidP="00A94E1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A94E14">
              <w:rPr>
                <w:color w:val="000000"/>
                <w:sz w:val="28"/>
                <w:szCs w:val="28"/>
              </w:rPr>
              <w:t xml:space="preserve"> </w:t>
            </w:r>
            <w:r w:rsidR="00A94E14" w:rsidRPr="00A94E14">
              <w:rPr>
                <w:color w:val="000000"/>
                <w:sz w:val="28"/>
                <w:szCs w:val="28"/>
              </w:rPr>
              <w:t>навыками определения социальных и культурных различий, способностью работать в коллективе с учетом данных различий</w:t>
            </w:r>
          </w:p>
        </w:tc>
        <w:tc>
          <w:tcPr>
            <w:tcW w:w="3370" w:type="dxa"/>
          </w:tcPr>
          <w:p w:rsidR="00377EBF" w:rsidRPr="00E836D2" w:rsidRDefault="00377EBF" w:rsidP="00C60C8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336439">
              <w:rPr>
                <w:color w:val="000000"/>
                <w:sz w:val="28"/>
                <w:szCs w:val="28"/>
              </w:rPr>
              <w:t xml:space="preserve"> 1, 2, 3, 4, 5, 6, 7, 8, 9, 10, 11, 13, 14, 16, </w:t>
            </w:r>
            <w:r w:rsidR="0023217E">
              <w:rPr>
                <w:color w:val="000000"/>
                <w:sz w:val="28"/>
                <w:szCs w:val="28"/>
              </w:rPr>
              <w:t>20, 24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7EBF" w:rsidRDefault="00377EBF" w:rsidP="00C518A0">
      <w:pPr>
        <w:ind w:firstLine="708"/>
        <w:jc w:val="both"/>
      </w:pPr>
    </w:p>
    <w:p w:rsidR="00C43EE0" w:rsidRDefault="00C43EE0" w:rsidP="00C518A0">
      <w:pPr>
        <w:ind w:firstLine="708"/>
        <w:jc w:val="both"/>
      </w:pPr>
    </w:p>
    <w:p w:rsidR="00C43EE0" w:rsidRDefault="00C43EE0" w:rsidP="00C518A0">
      <w:pPr>
        <w:ind w:firstLine="708"/>
        <w:jc w:val="both"/>
      </w:pPr>
    </w:p>
    <w:p w:rsidR="00DE61D3" w:rsidRPr="00113B7C" w:rsidRDefault="00DE61D3" w:rsidP="00DE61D3">
      <w:pPr>
        <w:ind w:left="360"/>
        <w:jc w:val="center"/>
        <w:rPr>
          <w:b/>
          <w:sz w:val="28"/>
          <w:szCs w:val="28"/>
        </w:rPr>
      </w:pPr>
      <w:r w:rsidRPr="00113B7C">
        <w:rPr>
          <w:b/>
          <w:sz w:val="28"/>
          <w:szCs w:val="28"/>
        </w:rPr>
        <w:t xml:space="preserve">4 </w:t>
      </w:r>
      <w:r w:rsidRPr="00113B7C">
        <w:rPr>
          <w:sz w:val="28"/>
          <w:szCs w:val="28"/>
        </w:rPr>
        <w:t xml:space="preserve">  </w:t>
      </w:r>
      <w:r w:rsidRPr="00113B7C">
        <w:rPr>
          <w:b/>
          <w:sz w:val="28"/>
          <w:szCs w:val="28"/>
        </w:rPr>
        <w:t xml:space="preserve">Методические рекомендации по применению </w:t>
      </w:r>
      <w:proofErr w:type="spellStart"/>
      <w:r w:rsidRPr="00113B7C">
        <w:rPr>
          <w:b/>
          <w:sz w:val="28"/>
          <w:szCs w:val="28"/>
        </w:rPr>
        <w:t>балльно</w:t>
      </w:r>
      <w:proofErr w:type="spellEnd"/>
      <w:r w:rsidRPr="00113B7C">
        <w:rPr>
          <w:b/>
          <w:sz w:val="28"/>
          <w:szCs w:val="28"/>
        </w:rPr>
        <w:t>-рейтинговой системы оценивания учебных достижений обучающихся в рамках изучения дисциплины «</w:t>
      </w:r>
      <w:r w:rsidR="00E376F1">
        <w:rPr>
          <w:b/>
          <w:sz w:val="28"/>
          <w:szCs w:val="28"/>
        </w:rPr>
        <w:t>Социология</w:t>
      </w:r>
      <w:r w:rsidRPr="00113B7C">
        <w:rPr>
          <w:b/>
          <w:sz w:val="28"/>
          <w:szCs w:val="28"/>
        </w:rPr>
        <w:t>»</w:t>
      </w:r>
    </w:p>
    <w:p w:rsidR="00DE61D3" w:rsidRPr="00113B7C" w:rsidRDefault="00DE61D3" w:rsidP="00DE61D3">
      <w:pPr>
        <w:pStyle w:val="a5"/>
        <w:ind w:firstLine="0"/>
        <w:rPr>
          <w:sz w:val="28"/>
          <w:szCs w:val="28"/>
        </w:rPr>
      </w:pP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 xml:space="preserve">В рамках реализации </w:t>
      </w:r>
      <w:proofErr w:type="spellStart"/>
      <w:r w:rsidRPr="00113B7C">
        <w:rPr>
          <w:sz w:val="28"/>
          <w:szCs w:val="28"/>
        </w:rPr>
        <w:t>балльно</w:t>
      </w:r>
      <w:proofErr w:type="spellEnd"/>
      <w:r w:rsidRPr="00113B7C"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113B7C">
        <w:rPr>
          <w:sz w:val="28"/>
          <w:szCs w:val="28"/>
        </w:rPr>
        <w:t>балльно</w:t>
      </w:r>
      <w:proofErr w:type="spellEnd"/>
      <w:r w:rsidRPr="00113B7C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DE61D3" w:rsidRPr="00113B7C" w:rsidRDefault="00DE61D3" w:rsidP="00DE61D3">
      <w:pPr>
        <w:pStyle w:val="a5"/>
        <w:widowControl/>
        <w:numPr>
          <w:ilvl w:val="0"/>
          <w:numId w:val="43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13B7C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DE61D3" w:rsidRPr="00113B7C" w:rsidRDefault="00DE61D3" w:rsidP="00DE61D3">
      <w:pPr>
        <w:pStyle w:val="a5"/>
        <w:widowControl/>
        <w:numPr>
          <w:ilvl w:val="0"/>
          <w:numId w:val="43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13B7C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</w:p>
    <w:p w:rsidR="00DE61D3" w:rsidRPr="00113B7C" w:rsidRDefault="00DE61D3" w:rsidP="00DE61D3">
      <w:pPr>
        <w:ind w:firstLine="709"/>
        <w:jc w:val="both"/>
        <w:rPr>
          <w:b/>
          <w:sz w:val="28"/>
          <w:szCs w:val="28"/>
        </w:rPr>
      </w:pPr>
      <w:r w:rsidRPr="00113B7C">
        <w:rPr>
          <w:b/>
          <w:sz w:val="28"/>
          <w:szCs w:val="28"/>
        </w:rPr>
        <w:t>4.1.</w:t>
      </w:r>
      <w:r w:rsidRPr="00113B7C">
        <w:rPr>
          <w:sz w:val="28"/>
          <w:szCs w:val="28"/>
        </w:rPr>
        <w:t xml:space="preserve"> </w:t>
      </w:r>
      <w:r w:rsidRPr="00113B7C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>Текущий фактический рейтинг (</w:t>
      </w:r>
      <w:proofErr w:type="spellStart"/>
      <w:r w:rsidRPr="00113B7C">
        <w:rPr>
          <w:sz w:val="28"/>
          <w:szCs w:val="28"/>
        </w:rPr>
        <w:t>Ртф</w:t>
      </w:r>
      <w:proofErr w:type="spellEnd"/>
      <w:r w:rsidRPr="00113B7C">
        <w:rPr>
          <w:sz w:val="28"/>
          <w:szCs w:val="28"/>
        </w:rPr>
        <w:t>) по дисциплине (</w:t>
      </w:r>
      <w:r w:rsidRPr="00113B7C">
        <w:rPr>
          <w:b/>
          <w:sz w:val="28"/>
          <w:szCs w:val="28"/>
        </w:rPr>
        <w:t>максимально 5 баллов</w:t>
      </w:r>
      <w:r w:rsidRPr="00113B7C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</w:t>
      </w:r>
      <w:r w:rsidRPr="00113B7C">
        <w:rPr>
          <w:sz w:val="28"/>
          <w:szCs w:val="28"/>
          <w:u w:val="single"/>
        </w:rPr>
        <w:t>среднее арифметическое</w:t>
      </w:r>
      <w:r w:rsidRPr="00113B7C"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lastRenderedPageBreak/>
        <w:t xml:space="preserve">- текущего контроля успеваемости </w:t>
      </w:r>
      <w:proofErr w:type="gramStart"/>
      <w:r w:rsidRPr="00113B7C">
        <w:rPr>
          <w:sz w:val="28"/>
          <w:szCs w:val="28"/>
        </w:rPr>
        <w:t>обучающихся</w:t>
      </w:r>
      <w:proofErr w:type="gramEnd"/>
      <w:r w:rsidRPr="00113B7C">
        <w:rPr>
          <w:sz w:val="28"/>
          <w:szCs w:val="28"/>
        </w:rPr>
        <w:t xml:space="preserve"> на каждом семинаре по дисциплине (</w:t>
      </w:r>
      <w:proofErr w:type="spellStart"/>
      <w:r w:rsidRPr="00113B7C">
        <w:rPr>
          <w:sz w:val="28"/>
          <w:szCs w:val="28"/>
        </w:rPr>
        <w:t>Тк</w:t>
      </w:r>
      <w:proofErr w:type="spellEnd"/>
      <w:r w:rsidRPr="00113B7C">
        <w:rPr>
          <w:sz w:val="28"/>
          <w:szCs w:val="28"/>
        </w:rPr>
        <w:t xml:space="preserve">); 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 xml:space="preserve">- рубежного контроля успеваемости </w:t>
      </w:r>
      <w:proofErr w:type="gramStart"/>
      <w:r w:rsidRPr="00113B7C">
        <w:rPr>
          <w:sz w:val="28"/>
          <w:szCs w:val="28"/>
        </w:rPr>
        <w:t>обучающихся</w:t>
      </w:r>
      <w:proofErr w:type="gramEnd"/>
      <w:r w:rsidRPr="00113B7C">
        <w:rPr>
          <w:sz w:val="28"/>
          <w:szCs w:val="28"/>
        </w:rPr>
        <w:t xml:space="preserve"> по дисциплине (</w:t>
      </w:r>
      <w:proofErr w:type="spellStart"/>
      <w:r w:rsidRPr="00113B7C">
        <w:rPr>
          <w:sz w:val="28"/>
          <w:szCs w:val="28"/>
        </w:rPr>
        <w:t>Рк</w:t>
      </w:r>
      <w:proofErr w:type="spellEnd"/>
      <w:r w:rsidRPr="00113B7C">
        <w:rPr>
          <w:sz w:val="28"/>
          <w:szCs w:val="28"/>
        </w:rPr>
        <w:t>).</w:t>
      </w:r>
    </w:p>
    <w:p w:rsidR="00DE61D3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 xml:space="preserve">По каждому семинару предусмотрено от 1 до 3-х контрольных точек (входной контроль, выходной контроль, доклад; выполнение практических заданий), за которые обучающийся получает от 0 до 5 баллов включительно. Устный и письменный ответ, доклад не является обязательной контрольной точкой на каждом занятии. Входной контроль и выполнение практических заданий – являются обязательными контрольными точками, если это предусмотрено структурой семинара. В модуле </w:t>
      </w:r>
      <w:r w:rsidRPr="00113B7C">
        <w:rPr>
          <w:color w:val="000000"/>
          <w:sz w:val="28"/>
          <w:szCs w:val="28"/>
          <w:lang w:val="en-US"/>
        </w:rPr>
        <w:t>I</w:t>
      </w:r>
      <w:r w:rsidRPr="00113B7C">
        <w:rPr>
          <w:sz w:val="28"/>
          <w:szCs w:val="28"/>
        </w:rPr>
        <w:t xml:space="preserve"> «</w:t>
      </w:r>
      <w:r w:rsidRPr="007044F6">
        <w:rPr>
          <w:color w:val="000000"/>
          <w:sz w:val="28"/>
          <w:szCs w:val="28"/>
        </w:rPr>
        <w:t>Характеристика социологии как науки. Развитие социологии в Западной Европе, США и России. Общество как система. Социальная структура и социальная мобильность</w:t>
      </w:r>
      <w:proofErr w:type="gramStart"/>
      <w:r w:rsidRPr="007044F6">
        <w:rPr>
          <w:color w:val="000000"/>
          <w:sz w:val="28"/>
          <w:szCs w:val="28"/>
        </w:rPr>
        <w:t>.</w:t>
      </w:r>
      <w:r w:rsidRPr="00113B7C">
        <w:rPr>
          <w:sz w:val="28"/>
          <w:szCs w:val="28"/>
        </w:rPr>
        <w:t xml:space="preserve">» – </w:t>
      </w:r>
      <w:proofErr w:type="gramEnd"/>
      <w:r w:rsidR="00280D33">
        <w:rPr>
          <w:sz w:val="28"/>
          <w:szCs w:val="28"/>
        </w:rPr>
        <w:t>8</w:t>
      </w:r>
      <w:r w:rsidRPr="00113B7C">
        <w:rPr>
          <w:sz w:val="28"/>
          <w:szCs w:val="28"/>
        </w:rPr>
        <w:t xml:space="preserve"> контрольных точек, в них входят: </w:t>
      </w:r>
      <w:r w:rsidR="00280D33">
        <w:rPr>
          <w:sz w:val="28"/>
          <w:szCs w:val="28"/>
        </w:rPr>
        <w:t>6</w:t>
      </w:r>
      <w:r w:rsidRPr="00113B7C">
        <w:rPr>
          <w:sz w:val="28"/>
          <w:szCs w:val="28"/>
        </w:rPr>
        <w:t xml:space="preserve"> контрольных точек по темам модуля, 1 </w:t>
      </w:r>
      <w:r>
        <w:rPr>
          <w:sz w:val="28"/>
          <w:szCs w:val="28"/>
        </w:rPr>
        <w:t xml:space="preserve">по </w:t>
      </w:r>
      <w:r w:rsidRPr="00113B7C">
        <w:rPr>
          <w:sz w:val="28"/>
          <w:szCs w:val="28"/>
        </w:rPr>
        <w:t xml:space="preserve">КСР и </w:t>
      </w:r>
      <w:r>
        <w:rPr>
          <w:sz w:val="28"/>
          <w:szCs w:val="28"/>
        </w:rPr>
        <w:t>1 по рубежному</w:t>
      </w:r>
      <w:r w:rsidRPr="00113B7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113B7C">
        <w:rPr>
          <w:sz w:val="28"/>
          <w:szCs w:val="28"/>
        </w:rPr>
        <w:t xml:space="preserve"> по модулю. В модуле </w:t>
      </w:r>
      <w:r w:rsidRPr="00113B7C">
        <w:rPr>
          <w:color w:val="000000"/>
          <w:sz w:val="28"/>
          <w:szCs w:val="28"/>
          <w:lang w:val="en-US"/>
        </w:rPr>
        <w:t>II</w:t>
      </w:r>
      <w:r w:rsidRPr="00113B7C">
        <w:rPr>
          <w:sz w:val="28"/>
          <w:szCs w:val="28"/>
        </w:rPr>
        <w:t xml:space="preserve"> «</w:t>
      </w:r>
      <w:r w:rsidR="00280D33" w:rsidRPr="007A60E3">
        <w:rPr>
          <w:color w:val="000000"/>
          <w:sz w:val="28"/>
          <w:szCs w:val="28"/>
        </w:rPr>
        <w:t>Социальные конфликты. Социология культуры. Социология личности. Социальный контроль. Социальные изменения. Социология медицины. Методология социологических исследований</w:t>
      </w:r>
      <w:proofErr w:type="gramStart"/>
      <w:r w:rsidR="00280D33">
        <w:rPr>
          <w:color w:val="000000"/>
          <w:sz w:val="28"/>
          <w:szCs w:val="28"/>
        </w:rPr>
        <w:t>.»</w:t>
      </w:r>
      <w:r>
        <w:rPr>
          <w:sz w:val="28"/>
          <w:szCs w:val="28"/>
        </w:rPr>
        <w:t xml:space="preserve"> –</w:t>
      </w:r>
      <w:r w:rsidRPr="00113B7C">
        <w:rPr>
          <w:sz w:val="28"/>
          <w:szCs w:val="28"/>
        </w:rPr>
        <w:t xml:space="preserve"> </w:t>
      </w:r>
      <w:proofErr w:type="gramEnd"/>
      <w:r w:rsidR="00280D3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13B7C">
        <w:rPr>
          <w:sz w:val="28"/>
          <w:szCs w:val="28"/>
        </w:rPr>
        <w:t xml:space="preserve">контрольных точек: </w:t>
      </w:r>
      <w:r w:rsidR="00280D33">
        <w:rPr>
          <w:sz w:val="28"/>
          <w:szCs w:val="28"/>
        </w:rPr>
        <w:t>6</w:t>
      </w:r>
      <w:r w:rsidRPr="00113B7C">
        <w:rPr>
          <w:sz w:val="28"/>
          <w:szCs w:val="28"/>
        </w:rPr>
        <w:t xml:space="preserve"> контрольных точек по темам модуля, 1 </w:t>
      </w:r>
      <w:r>
        <w:rPr>
          <w:sz w:val="28"/>
          <w:szCs w:val="28"/>
        </w:rPr>
        <w:t xml:space="preserve">по </w:t>
      </w:r>
      <w:r w:rsidRPr="00113B7C">
        <w:rPr>
          <w:sz w:val="28"/>
          <w:szCs w:val="28"/>
        </w:rPr>
        <w:t>КСР и</w:t>
      </w:r>
      <w:r>
        <w:rPr>
          <w:sz w:val="28"/>
          <w:szCs w:val="28"/>
        </w:rPr>
        <w:t xml:space="preserve"> 1 по рубежному контролю по модулю.</w:t>
      </w:r>
      <w:r w:rsidRPr="00113B7C">
        <w:rPr>
          <w:sz w:val="28"/>
          <w:szCs w:val="28"/>
        </w:rPr>
        <w:t xml:space="preserve"> 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113B7C">
        <w:rPr>
          <w:sz w:val="28"/>
          <w:szCs w:val="28"/>
        </w:rPr>
        <w:t>Обучающемуся</w:t>
      </w:r>
      <w:proofErr w:type="gramEnd"/>
      <w:r w:rsidRPr="00113B7C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DE61D3" w:rsidRPr="00113B7C" w:rsidRDefault="00DE61D3" w:rsidP="00DE61D3">
      <w:pPr>
        <w:ind w:firstLine="709"/>
        <w:jc w:val="both"/>
        <w:rPr>
          <w:b/>
          <w:sz w:val="28"/>
          <w:szCs w:val="28"/>
        </w:rPr>
      </w:pPr>
      <w:r w:rsidRPr="00113B7C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DE61D3" w:rsidRPr="00113B7C" w:rsidRDefault="00DE61D3" w:rsidP="00DE61D3">
      <w:pPr>
        <w:ind w:firstLine="709"/>
        <w:jc w:val="both"/>
        <w:rPr>
          <w:sz w:val="28"/>
          <w:szCs w:val="28"/>
        </w:rPr>
      </w:pPr>
      <w:r w:rsidRPr="00113B7C">
        <w:rPr>
          <w:sz w:val="28"/>
          <w:szCs w:val="28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3A485C" w:rsidRDefault="0008075E" w:rsidP="0008075E">
      <w:pPr>
        <w:tabs>
          <w:tab w:val="left" w:pos="426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3EE0" w:rsidRDefault="00C43EE0" w:rsidP="00C43EE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C43EE0" w:rsidRDefault="00A57785" w:rsidP="00A57785">
      <w:pPr>
        <w:pStyle w:val="af0"/>
        <w:tabs>
          <w:tab w:val="left" w:pos="1965"/>
        </w:tabs>
        <w:spacing w:line="240" w:lineRule="auto"/>
        <w:rPr>
          <w:spacing w:val="2"/>
          <w:szCs w:val="28"/>
        </w:rPr>
      </w:pPr>
      <w:r>
        <w:rPr>
          <w:spacing w:val="2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733"/>
        <w:gridCol w:w="1074"/>
        <w:gridCol w:w="4092"/>
      </w:tblGrid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бонусной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tabs>
                <w:tab w:val="left" w:pos="375"/>
                <w:tab w:val="center" w:pos="958"/>
              </w:tabs>
              <w:spacing w:line="254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Примечание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Pr="00436E08" w:rsidRDefault="00C43EE0" w:rsidP="00042438">
            <w:pPr>
              <w:spacing w:line="254" w:lineRule="auto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3 – регулярные ответы и дополнения на семинарских занятиях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042438" w:rsidP="008E5330">
            <w:pPr>
              <w:spacing w:line="254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Статья</w:t>
            </w:r>
            <w:r w:rsidR="00E933C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реферат</w:t>
            </w:r>
            <w:r w:rsidR="00E933C9">
              <w:rPr>
                <w:sz w:val="28"/>
                <w:szCs w:val="28"/>
              </w:rPr>
              <w:t>, тематический стенд, графическое пособие, объёмная модель и т.д.</w:t>
            </w:r>
            <w:r>
              <w:rPr>
                <w:sz w:val="28"/>
                <w:szCs w:val="28"/>
              </w:rPr>
              <w:t>)</w:t>
            </w:r>
            <w:r w:rsidR="00E933C9">
              <w:rPr>
                <w:sz w:val="28"/>
                <w:szCs w:val="28"/>
              </w:rPr>
              <w:t xml:space="preserve"> по результатам научно-</w:t>
            </w:r>
            <w:r w:rsidR="00E933C9">
              <w:rPr>
                <w:sz w:val="28"/>
                <w:szCs w:val="28"/>
              </w:rPr>
              <w:lastRenderedPageBreak/>
              <w:t xml:space="preserve">исследовательской работы </w:t>
            </w:r>
            <w:r w:rsidR="00C43EE0">
              <w:rPr>
                <w:sz w:val="28"/>
                <w:szCs w:val="28"/>
              </w:rPr>
              <w:t>Отчет о проделанной работе,</w:t>
            </w:r>
            <w:r w:rsidR="001D56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диплом</w:t>
            </w:r>
            <w:r w:rsidR="001D569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сертификат</w:t>
            </w:r>
            <w:r w:rsidR="001D569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участника конкурса</w:t>
            </w:r>
            <w:r w:rsidR="009717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43EE0">
              <w:rPr>
                <w:sz w:val="28"/>
                <w:szCs w:val="28"/>
              </w:rPr>
              <w:t xml:space="preserve"> фото (подтверждение) (не менее 3-х фотографий)</w:t>
            </w:r>
            <w:proofErr w:type="gramEnd"/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итоговой конференции СНО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сертификата участника</w:t>
            </w:r>
            <w:r w:rsidR="000C2F82">
              <w:rPr>
                <w:sz w:val="28"/>
                <w:szCs w:val="28"/>
              </w:rPr>
              <w:t>, программа итоговой конференции СНО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Опубликование тезисов </w:t>
            </w:r>
            <w:proofErr w:type="gramStart"/>
            <w:r>
              <w:rPr>
                <w:spacing w:val="-10"/>
                <w:sz w:val="28"/>
                <w:szCs w:val="28"/>
              </w:rPr>
              <w:t>студенческой</w:t>
            </w:r>
            <w:proofErr w:type="gramEnd"/>
            <w:r>
              <w:rPr>
                <w:spacing w:val="-10"/>
                <w:sz w:val="28"/>
                <w:szCs w:val="28"/>
              </w:rPr>
              <w:t xml:space="preserve"> НИР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вариант и копии тезисов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участника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 доклад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  <w:p w:rsidR="00C43EE0" w:rsidRDefault="00C43EE0" w:rsidP="00C43EE0">
            <w:pPr>
              <w:pStyle w:val="a5"/>
              <w:widowControl/>
              <w:numPr>
                <w:ilvl w:val="0"/>
                <w:numId w:val="45"/>
              </w:numPr>
              <w:autoSpaceDE/>
              <w:adjustRightInd/>
              <w:spacing w:line="254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тезисы</w:t>
            </w:r>
          </w:p>
          <w:p w:rsidR="00C43EE0" w:rsidRDefault="00C43EE0" w:rsidP="00C43EE0">
            <w:pPr>
              <w:pStyle w:val="a5"/>
              <w:widowControl/>
              <w:numPr>
                <w:ilvl w:val="0"/>
                <w:numId w:val="45"/>
              </w:numPr>
              <w:autoSpaceDE/>
              <w:adjustRightInd/>
              <w:spacing w:line="254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выступление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за публикацию тезисов, статьи в сборнике конференции;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выступление на секции.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Участие в конкурсе рефератов в рамках СНО:</w:t>
            </w:r>
          </w:p>
          <w:p w:rsidR="00C43EE0" w:rsidRDefault="00C43EE0" w:rsidP="00C43EE0">
            <w:pPr>
              <w:numPr>
                <w:ilvl w:val="0"/>
                <w:numId w:val="46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представление реферата на конкурс </w:t>
            </w:r>
          </w:p>
          <w:p w:rsidR="00C43EE0" w:rsidRDefault="00C43EE0" w:rsidP="00C43EE0">
            <w:pPr>
              <w:numPr>
                <w:ilvl w:val="0"/>
                <w:numId w:val="46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I</w:t>
            </w:r>
            <w:r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  <w:p w:rsidR="00C43EE0" w:rsidRDefault="00C43EE0" w:rsidP="00C43EE0">
            <w:pPr>
              <w:numPr>
                <w:ilvl w:val="0"/>
                <w:numId w:val="46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II</w:t>
            </w:r>
            <w:r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  <w:p w:rsidR="00C43EE0" w:rsidRDefault="00C43EE0" w:rsidP="00C43EE0">
            <w:pPr>
              <w:numPr>
                <w:ilvl w:val="0"/>
                <w:numId w:val="46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III</w:t>
            </w:r>
            <w:r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за подготовку и представление реферата на конкурс;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 за призовое третье место на конкурсе;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за призовое второе место на конкурсе;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за призовое первое место на конкурсе.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Разработка дидактических материалов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5–разработка монотематическая;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6–разработка политематическая. </w:t>
            </w:r>
          </w:p>
        </w:tc>
      </w:tr>
      <w:tr w:rsidR="00C43EE0" w:rsidTr="0004243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0" w:rsidRDefault="00C43EE0" w:rsidP="00C43EE0">
            <w:pPr>
              <w:widowControl w:val="0"/>
              <w:numPr>
                <w:ilvl w:val="0"/>
                <w:numId w:val="44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конкурсах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E0" w:rsidRDefault="00C43EE0" w:rsidP="0004243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за подготовку и представление творческого продукта на конкурс;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 за призовое третье место на конкурсе;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за призовое второе место на конкурсе;</w:t>
            </w:r>
          </w:p>
          <w:p w:rsidR="00C43EE0" w:rsidRDefault="00C43EE0" w:rsidP="0004243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за призовое первое место на конкурсе.</w:t>
            </w:r>
          </w:p>
        </w:tc>
      </w:tr>
    </w:tbl>
    <w:p w:rsidR="00C43EE0" w:rsidRDefault="00C43EE0" w:rsidP="00C43EE0">
      <w:pPr>
        <w:jc w:val="both"/>
        <w:rPr>
          <w:sz w:val="28"/>
          <w:szCs w:val="28"/>
        </w:rPr>
      </w:pPr>
    </w:p>
    <w:p w:rsidR="00C43EE0" w:rsidRPr="00C518A0" w:rsidRDefault="00C43EE0" w:rsidP="00C518A0">
      <w:pPr>
        <w:ind w:firstLine="708"/>
        <w:jc w:val="both"/>
      </w:pPr>
    </w:p>
    <w:sectPr w:rsidR="00C43EE0" w:rsidRPr="00C518A0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5F" w:rsidRDefault="00252D5F" w:rsidP="007E7400">
      <w:r>
        <w:separator/>
      </w:r>
    </w:p>
  </w:endnote>
  <w:endnote w:type="continuationSeparator" w:id="0">
    <w:p w:rsidR="00252D5F" w:rsidRDefault="00252D5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252D5F" w:rsidRDefault="00252D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E59">
          <w:rPr>
            <w:noProof/>
          </w:rPr>
          <w:t>27</w:t>
        </w:r>
        <w:r>
          <w:fldChar w:fldCharType="end"/>
        </w:r>
      </w:p>
    </w:sdtContent>
  </w:sdt>
  <w:p w:rsidR="00252D5F" w:rsidRDefault="00252D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5F" w:rsidRDefault="00252D5F" w:rsidP="007E7400">
      <w:r>
        <w:separator/>
      </w:r>
    </w:p>
  </w:footnote>
  <w:footnote w:type="continuationSeparator" w:id="0">
    <w:p w:rsidR="00252D5F" w:rsidRDefault="00252D5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A29"/>
    <w:multiLevelType w:val="hybridMultilevel"/>
    <w:tmpl w:val="087A6DEC"/>
    <w:lvl w:ilvl="0" w:tplc="88861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26F"/>
    <w:multiLevelType w:val="hybridMultilevel"/>
    <w:tmpl w:val="3796E18A"/>
    <w:lvl w:ilvl="0" w:tplc="E6422F5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307451D"/>
    <w:multiLevelType w:val="hybridMultilevel"/>
    <w:tmpl w:val="8C38BD8E"/>
    <w:lvl w:ilvl="0" w:tplc="33023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2781"/>
    <w:multiLevelType w:val="hybridMultilevel"/>
    <w:tmpl w:val="998C0FB0"/>
    <w:lvl w:ilvl="0" w:tplc="BA061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04317"/>
    <w:multiLevelType w:val="hybridMultilevel"/>
    <w:tmpl w:val="ED160AD0"/>
    <w:lvl w:ilvl="0" w:tplc="B87E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733D7"/>
    <w:multiLevelType w:val="hybridMultilevel"/>
    <w:tmpl w:val="F06E6B16"/>
    <w:lvl w:ilvl="0" w:tplc="0419000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D5764A2"/>
    <w:multiLevelType w:val="hybridMultilevel"/>
    <w:tmpl w:val="C68EB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45C1E"/>
    <w:multiLevelType w:val="hybridMultilevel"/>
    <w:tmpl w:val="C14AC89E"/>
    <w:lvl w:ilvl="0" w:tplc="78F2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83588"/>
    <w:multiLevelType w:val="hybridMultilevel"/>
    <w:tmpl w:val="342C096C"/>
    <w:lvl w:ilvl="0" w:tplc="7284C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936CB"/>
    <w:multiLevelType w:val="hybridMultilevel"/>
    <w:tmpl w:val="CC069774"/>
    <w:lvl w:ilvl="0" w:tplc="40B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475E4"/>
    <w:multiLevelType w:val="hybridMultilevel"/>
    <w:tmpl w:val="5D6454BA"/>
    <w:lvl w:ilvl="0" w:tplc="27789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0085D"/>
    <w:multiLevelType w:val="hybridMultilevel"/>
    <w:tmpl w:val="2AEAA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BB044E"/>
    <w:multiLevelType w:val="hybridMultilevel"/>
    <w:tmpl w:val="3DD46E64"/>
    <w:lvl w:ilvl="0" w:tplc="06B47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B3A22"/>
    <w:multiLevelType w:val="hybridMultilevel"/>
    <w:tmpl w:val="D412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41943"/>
    <w:multiLevelType w:val="hybridMultilevel"/>
    <w:tmpl w:val="C4604AA2"/>
    <w:lvl w:ilvl="0" w:tplc="86E44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831B5"/>
    <w:multiLevelType w:val="hybridMultilevel"/>
    <w:tmpl w:val="164CE876"/>
    <w:lvl w:ilvl="0" w:tplc="1B482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B6292"/>
    <w:multiLevelType w:val="hybridMultilevel"/>
    <w:tmpl w:val="C310D03C"/>
    <w:lvl w:ilvl="0" w:tplc="76A4F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2BBF"/>
    <w:multiLevelType w:val="hybridMultilevel"/>
    <w:tmpl w:val="441AF146"/>
    <w:lvl w:ilvl="0" w:tplc="BB0AF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61621"/>
    <w:multiLevelType w:val="hybridMultilevel"/>
    <w:tmpl w:val="CA76A2D2"/>
    <w:lvl w:ilvl="0" w:tplc="790C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F0856"/>
    <w:multiLevelType w:val="hybridMultilevel"/>
    <w:tmpl w:val="3A820F54"/>
    <w:lvl w:ilvl="0" w:tplc="7772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C240D5"/>
    <w:multiLevelType w:val="hybridMultilevel"/>
    <w:tmpl w:val="8BEC3D4A"/>
    <w:lvl w:ilvl="0" w:tplc="BAF61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739BF"/>
    <w:multiLevelType w:val="hybridMultilevel"/>
    <w:tmpl w:val="470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D4965"/>
    <w:multiLevelType w:val="hybridMultilevel"/>
    <w:tmpl w:val="0D167D48"/>
    <w:lvl w:ilvl="0" w:tplc="5E789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75A50"/>
    <w:multiLevelType w:val="hybridMultilevel"/>
    <w:tmpl w:val="309AD716"/>
    <w:lvl w:ilvl="0" w:tplc="C79C2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24D28"/>
    <w:multiLevelType w:val="hybridMultilevel"/>
    <w:tmpl w:val="16ECCE1C"/>
    <w:lvl w:ilvl="0" w:tplc="A454D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A1E00"/>
    <w:multiLevelType w:val="hybridMultilevel"/>
    <w:tmpl w:val="F2264DA8"/>
    <w:lvl w:ilvl="0" w:tplc="7E0ACA9A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0254A"/>
    <w:multiLevelType w:val="hybridMultilevel"/>
    <w:tmpl w:val="82BA7D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C57F2F"/>
    <w:multiLevelType w:val="hybridMultilevel"/>
    <w:tmpl w:val="B262EDD6"/>
    <w:lvl w:ilvl="0" w:tplc="3FCCC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1450D"/>
    <w:multiLevelType w:val="hybridMultilevel"/>
    <w:tmpl w:val="4380DB8A"/>
    <w:lvl w:ilvl="0" w:tplc="133EAA92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E01A6"/>
    <w:multiLevelType w:val="hybridMultilevel"/>
    <w:tmpl w:val="3B882320"/>
    <w:lvl w:ilvl="0" w:tplc="A4A4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84CDA"/>
    <w:multiLevelType w:val="hybridMultilevel"/>
    <w:tmpl w:val="C6204AD6"/>
    <w:lvl w:ilvl="0" w:tplc="5F5CD70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7462AE3"/>
    <w:multiLevelType w:val="hybridMultilevel"/>
    <w:tmpl w:val="B0124586"/>
    <w:lvl w:ilvl="0" w:tplc="22009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352FC"/>
    <w:multiLevelType w:val="hybridMultilevel"/>
    <w:tmpl w:val="4EFC8C8E"/>
    <w:lvl w:ilvl="0" w:tplc="977E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B124B"/>
    <w:multiLevelType w:val="hybridMultilevel"/>
    <w:tmpl w:val="E5CA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F854BD"/>
    <w:multiLevelType w:val="hybridMultilevel"/>
    <w:tmpl w:val="12406C9C"/>
    <w:lvl w:ilvl="0" w:tplc="AABEA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17DFE"/>
    <w:multiLevelType w:val="hybridMultilevel"/>
    <w:tmpl w:val="CF9E85C0"/>
    <w:lvl w:ilvl="0" w:tplc="8AFEC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84268"/>
    <w:multiLevelType w:val="hybridMultilevel"/>
    <w:tmpl w:val="A45C0B88"/>
    <w:lvl w:ilvl="0" w:tplc="DE167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3F64B3"/>
    <w:multiLevelType w:val="hybridMultilevel"/>
    <w:tmpl w:val="13FE4548"/>
    <w:lvl w:ilvl="0" w:tplc="E6E6B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5"/>
  </w:num>
  <w:num w:numId="3">
    <w:abstractNumId w:val="14"/>
  </w:num>
  <w:num w:numId="4">
    <w:abstractNumId w:val="19"/>
  </w:num>
  <w:num w:numId="5">
    <w:abstractNumId w:val="39"/>
  </w:num>
  <w:num w:numId="6">
    <w:abstractNumId w:val="33"/>
  </w:num>
  <w:num w:numId="7">
    <w:abstractNumId w:val="7"/>
  </w:num>
  <w:num w:numId="8">
    <w:abstractNumId w:val="3"/>
  </w:num>
  <w:num w:numId="9">
    <w:abstractNumId w:val="30"/>
  </w:num>
  <w:num w:numId="10">
    <w:abstractNumId w:val="25"/>
  </w:num>
  <w:num w:numId="11">
    <w:abstractNumId w:val="12"/>
  </w:num>
  <w:num w:numId="12">
    <w:abstractNumId w:val="37"/>
  </w:num>
  <w:num w:numId="13">
    <w:abstractNumId w:val="27"/>
  </w:num>
  <w:num w:numId="14">
    <w:abstractNumId w:val="8"/>
  </w:num>
  <w:num w:numId="15">
    <w:abstractNumId w:val="18"/>
  </w:num>
  <w:num w:numId="16">
    <w:abstractNumId w:val="40"/>
  </w:num>
  <w:num w:numId="17">
    <w:abstractNumId w:val="6"/>
  </w:num>
  <w:num w:numId="18">
    <w:abstractNumId w:val="45"/>
  </w:num>
  <w:num w:numId="19">
    <w:abstractNumId w:val="38"/>
  </w:num>
  <w:num w:numId="20">
    <w:abstractNumId w:val="1"/>
  </w:num>
  <w:num w:numId="21">
    <w:abstractNumId w:val="31"/>
  </w:num>
  <w:num w:numId="22">
    <w:abstractNumId w:val="29"/>
  </w:num>
  <w:num w:numId="23">
    <w:abstractNumId w:val="35"/>
  </w:num>
  <w:num w:numId="24">
    <w:abstractNumId w:val="4"/>
  </w:num>
  <w:num w:numId="25">
    <w:abstractNumId w:val="9"/>
  </w:num>
  <w:num w:numId="26">
    <w:abstractNumId w:val="13"/>
  </w:num>
  <w:num w:numId="27">
    <w:abstractNumId w:val="34"/>
  </w:num>
  <w:num w:numId="28">
    <w:abstractNumId w:val="23"/>
  </w:num>
  <w:num w:numId="29">
    <w:abstractNumId w:val="42"/>
  </w:num>
  <w:num w:numId="30">
    <w:abstractNumId w:val="10"/>
  </w:num>
  <w:num w:numId="31">
    <w:abstractNumId w:val="41"/>
  </w:num>
  <w:num w:numId="32">
    <w:abstractNumId w:val="21"/>
  </w:num>
  <w:num w:numId="33">
    <w:abstractNumId w:val="2"/>
  </w:num>
  <w:num w:numId="34">
    <w:abstractNumId w:val="28"/>
  </w:num>
  <w:num w:numId="35">
    <w:abstractNumId w:val="22"/>
  </w:num>
  <w:num w:numId="36">
    <w:abstractNumId w:val="5"/>
  </w:num>
  <w:num w:numId="37">
    <w:abstractNumId w:val="11"/>
  </w:num>
  <w:num w:numId="38">
    <w:abstractNumId w:val="20"/>
  </w:num>
  <w:num w:numId="39">
    <w:abstractNumId w:val="36"/>
  </w:num>
  <w:num w:numId="40">
    <w:abstractNumId w:val="26"/>
  </w:num>
  <w:num w:numId="41">
    <w:abstractNumId w:val="0"/>
  </w:num>
  <w:num w:numId="42">
    <w:abstractNumId w:val="16"/>
  </w:num>
  <w:num w:numId="43">
    <w:abstractNumId w:val="4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0D1"/>
    <w:rsid w:val="00021902"/>
    <w:rsid w:val="000228B6"/>
    <w:rsid w:val="00042438"/>
    <w:rsid w:val="00047FB5"/>
    <w:rsid w:val="00053222"/>
    <w:rsid w:val="00060BEB"/>
    <w:rsid w:val="00060FCA"/>
    <w:rsid w:val="00063B72"/>
    <w:rsid w:val="00065CD5"/>
    <w:rsid w:val="00074AEF"/>
    <w:rsid w:val="0008075E"/>
    <w:rsid w:val="000843B2"/>
    <w:rsid w:val="000935D7"/>
    <w:rsid w:val="000A0288"/>
    <w:rsid w:val="000B1ACC"/>
    <w:rsid w:val="000C2F82"/>
    <w:rsid w:val="000E1666"/>
    <w:rsid w:val="000E37EB"/>
    <w:rsid w:val="000E6E4B"/>
    <w:rsid w:val="001026C5"/>
    <w:rsid w:val="00106E36"/>
    <w:rsid w:val="001109F7"/>
    <w:rsid w:val="00112D09"/>
    <w:rsid w:val="00141E32"/>
    <w:rsid w:val="0015192A"/>
    <w:rsid w:val="001579D3"/>
    <w:rsid w:val="0017325B"/>
    <w:rsid w:val="00183033"/>
    <w:rsid w:val="00184DFE"/>
    <w:rsid w:val="001A239D"/>
    <w:rsid w:val="001A281C"/>
    <w:rsid w:val="001C0545"/>
    <w:rsid w:val="001D5693"/>
    <w:rsid w:val="001E6C4E"/>
    <w:rsid w:val="001F3DC2"/>
    <w:rsid w:val="001F7CE2"/>
    <w:rsid w:val="0020327F"/>
    <w:rsid w:val="00212444"/>
    <w:rsid w:val="002137B0"/>
    <w:rsid w:val="00221969"/>
    <w:rsid w:val="00223202"/>
    <w:rsid w:val="0023217E"/>
    <w:rsid w:val="0024509A"/>
    <w:rsid w:val="00252D5F"/>
    <w:rsid w:val="00280D33"/>
    <w:rsid w:val="00291EF0"/>
    <w:rsid w:val="002A7905"/>
    <w:rsid w:val="002C5C8B"/>
    <w:rsid w:val="002E691A"/>
    <w:rsid w:val="002F1CA2"/>
    <w:rsid w:val="002F7B4A"/>
    <w:rsid w:val="003116BA"/>
    <w:rsid w:val="00324B66"/>
    <w:rsid w:val="0033058F"/>
    <w:rsid w:val="00331843"/>
    <w:rsid w:val="003342CC"/>
    <w:rsid w:val="00336439"/>
    <w:rsid w:val="00350306"/>
    <w:rsid w:val="003532B3"/>
    <w:rsid w:val="00365D8C"/>
    <w:rsid w:val="003735B0"/>
    <w:rsid w:val="00377EBF"/>
    <w:rsid w:val="003871DC"/>
    <w:rsid w:val="0039472E"/>
    <w:rsid w:val="003A0D97"/>
    <w:rsid w:val="003A485C"/>
    <w:rsid w:val="003B1E92"/>
    <w:rsid w:val="003B504F"/>
    <w:rsid w:val="003B5C23"/>
    <w:rsid w:val="003C185A"/>
    <w:rsid w:val="003F5058"/>
    <w:rsid w:val="003F65DE"/>
    <w:rsid w:val="00407BF2"/>
    <w:rsid w:val="00421630"/>
    <w:rsid w:val="004338C5"/>
    <w:rsid w:val="00436932"/>
    <w:rsid w:val="00441640"/>
    <w:rsid w:val="00441E59"/>
    <w:rsid w:val="00442F6C"/>
    <w:rsid w:val="004510B4"/>
    <w:rsid w:val="004A58EB"/>
    <w:rsid w:val="004A5C19"/>
    <w:rsid w:val="004B20D6"/>
    <w:rsid w:val="004B5CDC"/>
    <w:rsid w:val="004B7202"/>
    <w:rsid w:val="004C1CF6"/>
    <w:rsid w:val="004E30BE"/>
    <w:rsid w:val="004E4D29"/>
    <w:rsid w:val="00500CF6"/>
    <w:rsid w:val="005108E6"/>
    <w:rsid w:val="0051510F"/>
    <w:rsid w:val="00516883"/>
    <w:rsid w:val="005349AA"/>
    <w:rsid w:val="00566756"/>
    <w:rsid w:val="005A4C21"/>
    <w:rsid w:val="005B18E1"/>
    <w:rsid w:val="005D2A35"/>
    <w:rsid w:val="005D56A3"/>
    <w:rsid w:val="005E6E3F"/>
    <w:rsid w:val="0060249C"/>
    <w:rsid w:val="00605973"/>
    <w:rsid w:val="00606602"/>
    <w:rsid w:val="006125D2"/>
    <w:rsid w:val="00621C5E"/>
    <w:rsid w:val="006403F2"/>
    <w:rsid w:val="006579DC"/>
    <w:rsid w:val="00684325"/>
    <w:rsid w:val="006B2045"/>
    <w:rsid w:val="006B3C99"/>
    <w:rsid w:val="006B7984"/>
    <w:rsid w:val="006D10EF"/>
    <w:rsid w:val="006D58E7"/>
    <w:rsid w:val="006E29DB"/>
    <w:rsid w:val="006F09D5"/>
    <w:rsid w:val="006F10CE"/>
    <w:rsid w:val="007511B3"/>
    <w:rsid w:val="0076748C"/>
    <w:rsid w:val="0078018F"/>
    <w:rsid w:val="007A3A71"/>
    <w:rsid w:val="007C39F4"/>
    <w:rsid w:val="007E535C"/>
    <w:rsid w:val="007E56F9"/>
    <w:rsid w:val="007E7400"/>
    <w:rsid w:val="007F3815"/>
    <w:rsid w:val="0080448C"/>
    <w:rsid w:val="00807E30"/>
    <w:rsid w:val="008334E3"/>
    <w:rsid w:val="008351D2"/>
    <w:rsid w:val="00842424"/>
    <w:rsid w:val="00847A3B"/>
    <w:rsid w:val="00862318"/>
    <w:rsid w:val="00876450"/>
    <w:rsid w:val="00876658"/>
    <w:rsid w:val="00886544"/>
    <w:rsid w:val="00896D4E"/>
    <w:rsid w:val="008B0F5B"/>
    <w:rsid w:val="008C51E0"/>
    <w:rsid w:val="008D23E6"/>
    <w:rsid w:val="008D4FBA"/>
    <w:rsid w:val="008E5330"/>
    <w:rsid w:val="008F3C00"/>
    <w:rsid w:val="008F4235"/>
    <w:rsid w:val="00902C2D"/>
    <w:rsid w:val="0091077C"/>
    <w:rsid w:val="009357A7"/>
    <w:rsid w:val="00955973"/>
    <w:rsid w:val="00955A91"/>
    <w:rsid w:val="00965123"/>
    <w:rsid w:val="009717C5"/>
    <w:rsid w:val="00973AF2"/>
    <w:rsid w:val="00984163"/>
    <w:rsid w:val="0099558F"/>
    <w:rsid w:val="009B61C4"/>
    <w:rsid w:val="009D0344"/>
    <w:rsid w:val="009F071E"/>
    <w:rsid w:val="009F7028"/>
    <w:rsid w:val="009F79BE"/>
    <w:rsid w:val="00A03ADB"/>
    <w:rsid w:val="00A1029D"/>
    <w:rsid w:val="00A13566"/>
    <w:rsid w:val="00A136D9"/>
    <w:rsid w:val="00A24164"/>
    <w:rsid w:val="00A26FC8"/>
    <w:rsid w:val="00A30436"/>
    <w:rsid w:val="00A343ED"/>
    <w:rsid w:val="00A467A7"/>
    <w:rsid w:val="00A55A2F"/>
    <w:rsid w:val="00A56743"/>
    <w:rsid w:val="00A56C47"/>
    <w:rsid w:val="00A57785"/>
    <w:rsid w:val="00A65A41"/>
    <w:rsid w:val="00A676BD"/>
    <w:rsid w:val="00A76E7B"/>
    <w:rsid w:val="00A80E56"/>
    <w:rsid w:val="00A83BE4"/>
    <w:rsid w:val="00A92358"/>
    <w:rsid w:val="00A94E14"/>
    <w:rsid w:val="00AA41C0"/>
    <w:rsid w:val="00AC7563"/>
    <w:rsid w:val="00AC772D"/>
    <w:rsid w:val="00AD6668"/>
    <w:rsid w:val="00AF73CA"/>
    <w:rsid w:val="00B27E97"/>
    <w:rsid w:val="00B41D65"/>
    <w:rsid w:val="00B6224C"/>
    <w:rsid w:val="00B76608"/>
    <w:rsid w:val="00B92D95"/>
    <w:rsid w:val="00BA1566"/>
    <w:rsid w:val="00BA300E"/>
    <w:rsid w:val="00BE4752"/>
    <w:rsid w:val="00BF760D"/>
    <w:rsid w:val="00C15D60"/>
    <w:rsid w:val="00C21DDA"/>
    <w:rsid w:val="00C33804"/>
    <w:rsid w:val="00C40635"/>
    <w:rsid w:val="00C43EE0"/>
    <w:rsid w:val="00C4657A"/>
    <w:rsid w:val="00C518A0"/>
    <w:rsid w:val="00C60C80"/>
    <w:rsid w:val="00C758A4"/>
    <w:rsid w:val="00C904B9"/>
    <w:rsid w:val="00C924C2"/>
    <w:rsid w:val="00C9762C"/>
    <w:rsid w:val="00CA0C0D"/>
    <w:rsid w:val="00CB152E"/>
    <w:rsid w:val="00CB74D0"/>
    <w:rsid w:val="00CC23B2"/>
    <w:rsid w:val="00CD0338"/>
    <w:rsid w:val="00CD403E"/>
    <w:rsid w:val="00CD451C"/>
    <w:rsid w:val="00CF4F52"/>
    <w:rsid w:val="00D14A29"/>
    <w:rsid w:val="00D21F5A"/>
    <w:rsid w:val="00D539E9"/>
    <w:rsid w:val="00D66960"/>
    <w:rsid w:val="00D8020C"/>
    <w:rsid w:val="00D922CF"/>
    <w:rsid w:val="00DA2565"/>
    <w:rsid w:val="00DA698A"/>
    <w:rsid w:val="00DB30C6"/>
    <w:rsid w:val="00DB65A9"/>
    <w:rsid w:val="00DE43C7"/>
    <w:rsid w:val="00DE61D3"/>
    <w:rsid w:val="00DE668A"/>
    <w:rsid w:val="00DF3748"/>
    <w:rsid w:val="00E110B9"/>
    <w:rsid w:val="00E11BBD"/>
    <w:rsid w:val="00E12C84"/>
    <w:rsid w:val="00E1652F"/>
    <w:rsid w:val="00E25C8F"/>
    <w:rsid w:val="00E2676F"/>
    <w:rsid w:val="00E3546C"/>
    <w:rsid w:val="00E376F1"/>
    <w:rsid w:val="00E52D64"/>
    <w:rsid w:val="00E546B3"/>
    <w:rsid w:val="00E66A38"/>
    <w:rsid w:val="00E74BD5"/>
    <w:rsid w:val="00E836D2"/>
    <w:rsid w:val="00E86C86"/>
    <w:rsid w:val="00E933C9"/>
    <w:rsid w:val="00EA135E"/>
    <w:rsid w:val="00EA2A59"/>
    <w:rsid w:val="00EA398B"/>
    <w:rsid w:val="00EA6D5C"/>
    <w:rsid w:val="00EB0DF2"/>
    <w:rsid w:val="00EC01BA"/>
    <w:rsid w:val="00EC10F7"/>
    <w:rsid w:val="00ED7BC9"/>
    <w:rsid w:val="00F04E13"/>
    <w:rsid w:val="00F1562A"/>
    <w:rsid w:val="00F175D9"/>
    <w:rsid w:val="00F2144E"/>
    <w:rsid w:val="00F42A37"/>
    <w:rsid w:val="00F55332"/>
    <w:rsid w:val="00F56D98"/>
    <w:rsid w:val="00F573D0"/>
    <w:rsid w:val="00F61466"/>
    <w:rsid w:val="00F6675C"/>
    <w:rsid w:val="00FA6585"/>
    <w:rsid w:val="00FB7174"/>
    <w:rsid w:val="00FE11AF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2E691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69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442F6C"/>
    <w:rPr>
      <w:b/>
      <w:bCs/>
    </w:rPr>
  </w:style>
  <w:style w:type="paragraph" w:customStyle="1" w:styleId="12">
    <w:name w:val="Обычный1"/>
    <w:rsid w:val="00CB152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063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Текст Знак"/>
    <w:aliases w:val="Знак Знак"/>
    <w:basedOn w:val="a0"/>
    <w:link w:val="af0"/>
    <w:semiHidden/>
    <w:locked/>
    <w:rsid w:val="00C43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aliases w:val="Знак"/>
    <w:basedOn w:val="a"/>
    <w:link w:val="af"/>
    <w:semiHidden/>
    <w:unhideWhenUsed/>
    <w:rsid w:val="00C43EE0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Текст Знак1"/>
    <w:basedOn w:val="a0"/>
    <w:uiPriority w:val="99"/>
    <w:semiHidden/>
    <w:rsid w:val="00C43EE0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2E691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69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442F6C"/>
    <w:rPr>
      <w:b/>
      <w:bCs/>
    </w:rPr>
  </w:style>
  <w:style w:type="paragraph" w:customStyle="1" w:styleId="12">
    <w:name w:val="Обычный1"/>
    <w:rsid w:val="00CB152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063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Текст Знак"/>
    <w:aliases w:val="Знак Знак"/>
    <w:basedOn w:val="a0"/>
    <w:link w:val="af0"/>
    <w:semiHidden/>
    <w:locked/>
    <w:rsid w:val="00C43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aliases w:val="Знак"/>
    <w:basedOn w:val="a"/>
    <w:link w:val="af"/>
    <w:semiHidden/>
    <w:unhideWhenUsed/>
    <w:rsid w:val="00C43EE0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Текст Знак1"/>
    <w:basedOn w:val="a0"/>
    <w:uiPriority w:val="99"/>
    <w:semiHidden/>
    <w:rsid w:val="00C43EE0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D01E-F853-4E0E-9923-494DF641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44</Pages>
  <Words>13725</Words>
  <Characters>78233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178</cp:revision>
  <cp:lastPrinted>2019-01-16T06:19:00Z</cp:lastPrinted>
  <dcterms:created xsi:type="dcterms:W3CDTF">2019-03-31T05:31:00Z</dcterms:created>
  <dcterms:modified xsi:type="dcterms:W3CDTF">2019-10-14T18:17:00Z</dcterms:modified>
</cp:coreProperties>
</file>