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505" w:rsidRPr="00372366" w:rsidRDefault="004113D7" w:rsidP="00372366">
      <w:pPr>
        <w:spacing w:after="0" w:line="240" w:lineRule="auto"/>
        <w:jc w:val="center"/>
        <w:rPr>
          <w:rFonts w:ascii="Times New Roman" w:hAnsi="Times New Roman" w:cs="Times New Roman"/>
          <w:b/>
          <w:caps/>
          <w:sz w:val="28"/>
          <w:szCs w:val="28"/>
        </w:rPr>
      </w:pPr>
      <w:r w:rsidRPr="00372366">
        <w:rPr>
          <w:rFonts w:ascii="Times New Roman" w:hAnsi="Times New Roman" w:cs="Times New Roman"/>
          <w:b/>
          <w:caps/>
          <w:sz w:val="28"/>
          <w:szCs w:val="28"/>
        </w:rPr>
        <w:t>Лекция № 1</w:t>
      </w:r>
    </w:p>
    <w:p w:rsidR="004113D7" w:rsidRPr="00372366" w:rsidRDefault="004113D7" w:rsidP="00372366">
      <w:pPr>
        <w:spacing w:after="0" w:line="240" w:lineRule="auto"/>
        <w:jc w:val="center"/>
        <w:rPr>
          <w:rFonts w:ascii="Times New Roman" w:hAnsi="Times New Roman" w:cs="Times New Roman"/>
          <w:b/>
          <w:caps/>
          <w:sz w:val="28"/>
          <w:szCs w:val="28"/>
        </w:rPr>
      </w:pPr>
      <w:r w:rsidRPr="00372366">
        <w:rPr>
          <w:rFonts w:ascii="Times New Roman" w:hAnsi="Times New Roman" w:cs="Times New Roman"/>
          <w:b/>
          <w:caps/>
          <w:sz w:val="28"/>
          <w:szCs w:val="28"/>
        </w:rPr>
        <w:t>Тема: Социология как наука. Возникновение социологии как самостоятельной науки и её развитие в XIX – ХХ</w:t>
      </w:r>
      <w:proofErr w:type="gramStart"/>
      <w:r w:rsidRPr="00372366">
        <w:rPr>
          <w:rFonts w:ascii="Times New Roman" w:hAnsi="Times New Roman" w:cs="Times New Roman"/>
          <w:b/>
          <w:caps/>
          <w:sz w:val="28"/>
          <w:szCs w:val="28"/>
        </w:rPr>
        <w:t>I</w:t>
      </w:r>
      <w:proofErr w:type="gramEnd"/>
      <w:r w:rsidRPr="00372366">
        <w:rPr>
          <w:rFonts w:ascii="Times New Roman" w:hAnsi="Times New Roman" w:cs="Times New Roman"/>
          <w:b/>
          <w:caps/>
          <w:sz w:val="28"/>
          <w:szCs w:val="28"/>
        </w:rPr>
        <w:t xml:space="preserve"> вв.</w:t>
      </w:r>
    </w:p>
    <w:p w:rsidR="004113D7" w:rsidRPr="00372366" w:rsidRDefault="004113D7" w:rsidP="00372366">
      <w:pPr>
        <w:spacing w:after="0" w:line="240" w:lineRule="auto"/>
        <w:jc w:val="center"/>
        <w:rPr>
          <w:rFonts w:ascii="Times New Roman" w:hAnsi="Times New Roman" w:cs="Times New Roman"/>
          <w:b/>
          <w:caps/>
          <w:sz w:val="28"/>
          <w:szCs w:val="28"/>
        </w:rPr>
      </w:pPr>
    </w:p>
    <w:p w:rsidR="004113D7" w:rsidRPr="00372366" w:rsidRDefault="00372366" w:rsidP="00372366">
      <w:pPr>
        <w:spacing w:after="0" w:line="240" w:lineRule="auto"/>
        <w:jc w:val="both"/>
        <w:rPr>
          <w:rFonts w:ascii="Times New Roman" w:hAnsi="Times New Roman" w:cs="Times New Roman"/>
          <w:sz w:val="28"/>
          <w:szCs w:val="28"/>
        </w:rPr>
      </w:pPr>
      <w:r w:rsidRPr="00372366">
        <w:rPr>
          <w:rFonts w:ascii="Times New Roman" w:hAnsi="Times New Roman" w:cs="Times New Roman"/>
          <w:b/>
          <w:i/>
          <w:sz w:val="28"/>
          <w:szCs w:val="28"/>
        </w:rPr>
        <w:t xml:space="preserve">Цель </w:t>
      </w:r>
      <w:r w:rsidR="004113D7" w:rsidRPr="00372366">
        <w:rPr>
          <w:rFonts w:ascii="Times New Roman" w:hAnsi="Times New Roman" w:cs="Times New Roman"/>
          <w:b/>
          <w:i/>
          <w:sz w:val="28"/>
          <w:szCs w:val="28"/>
        </w:rPr>
        <w:t>занятия:</w:t>
      </w:r>
      <w:r w:rsidR="004113D7" w:rsidRPr="00372366">
        <w:rPr>
          <w:rFonts w:ascii="Times New Roman" w:hAnsi="Times New Roman" w:cs="Times New Roman"/>
          <w:sz w:val="28"/>
          <w:szCs w:val="28"/>
        </w:rPr>
        <w:t xml:space="preserve"> раскрыть специфику и значение социологии</w:t>
      </w:r>
      <w:r w:rsidRPr="00372366">
        <w:rPr>
          <w:rFonts w:ascii="Times New Roman" w:hAnsi="Times New Roman" w:cs="Times New Roman"/>
          <w:sz w:val="28"/>
          <w:szCs w:val="28"/>
        </w:rPr>
        <w:t>; раскрыть предпосылки и причины возникновения социологии, особенности и содержание классической и современной социологии.</w:t>
      </w:r>
    </w:p>
    <w:p w:rsidR="004113D7" w:rsidRPr="00372366" w:rsidRDefault="004113D7" w:rsidP="00372366">
      <w:pPr>
        <w:spacing w:after="0" w:line="240" w:lineRule="auto"/>
        <w:jc w:val="both"/>
        <w:rPr>
          <w:rFonts w:ascii="Times New Roman" w:hAnsi="Times New Roman" w:cs="Times New Roman"/>
          <w:b/>
          <w:sz w:val="28"/>
          <w:szCs w:val="28"/>
        </w:rPr>
      </w:pPr>
    </w:p>
    <w:p w:rsidR="004113D7" w:rsidRPr="00372366" w:rsidRDefault="004113D7" w:rsidP="00372366">
      <w:pPr>
        <w:spacing w:after="0" w:line="240" w:lineRule="auto"/>
        <w:jc w:val="both"/>
        <w:rPr>
          <w:rFonts w:ascii="Times New Roman" w:hAnsi="Times New Roman" w:cs="Times New Roman"/>
          <w:b/>
          <w:i/>
          <w:sz w:val="28"/>
          <w:szCs w:val="28"/>
        </w:rPr>
      </w:pPr>
      <w:r w:rsidRPr="00372366">
        <w:rPr>
          <w:rFonts w:ascii="Times New Roman" w:hAnsi="Times New Roman" w:cs="Times New Roman"/>
          <w:b/>
          <w:i/>
          <w:sz w:val="28"/>
          <w:szCs w:val="28"/>
        </w:rPr>
        <w:t>Задачи занятия:</w:t>
      </w:r>
    </w:p>
    <w:p w:rsidR="004113D7" w:rsidRPr="00372366" w:rsidRDefault="004113D7" w:rsidP="00372366">
      <w:pPr>
        <w:pStyle w:val="a3"/>
        <w:numPr>
          <w:ilvl w:val="0"/>
          <w:numId w:val="1"/>
        </w:numPr>
        <w:spacing w:after="0" w:line="240" w:lineRule="auto"/>
        <w:jc w:val="both"/>
        <w:rPr>
          <w:rFonts w:ascii="Times New Roman" w:hAnsi="Times New Roman"/>
          <w:sz w:val="28"/>
          <w:szCs w:val="28"/>
        </w:rPr>
      </w:pPr>
      <w:r w:rsidRPr="00372366">
        <w:rPr>
          <w:rFonts w:ascii="Times New Roman" w:hAnsi="Times New Roman"/>
          <w:sz w:val="28"/>
          <w:szCs w:val="28"/>
        </w:rPr>
        <w:t>Объяснить сущность объекта и предмета социологии.</w:t>
      </w:r>
    </w:p>
    <w:p w:rsidR="004113D7" w:rsidRPr="00372366" w:rsidRDefault="004113D7" w:rsidP="00372366">
      <w:pPr>
        <w:pStyle w:val="a3"/>
        <w:numPr>
          <w:ilvl w:val="0"/>
          <w:numId w:val="1"/>
        </w:numPr>
        <w:spacing w:after="0" w:line="240" w:lineRule="auto"/>
        <w:jc w:val="both"/>
        <w:rPr>
          <w:rFonts w:ascii="Times New Roman" w:hAnsi="Times New Roman"/>
          <w:sz w:val="28"/>
          <w:szCs w:val="28"/>
        </w:rPr>
      </w:pPr>
      <w:r w:rsidRPr="00372366">
        <w:rPr>
          <w:rFonts w:ascii="Times New Roman" w:hAnsi="Times New Roman"/>
          <w:sz w:val="28"/>
          <w:szCs w:val="28"/>
        </w:rPr>
        <w:t>Дать характеристику структуры социологии.</w:t>
      </w:r>
    </w:p>
    <w:p w:rsidR="004113D7" w:rsidRPr="00372366" w:rsidRDefault="004113D7" w:rsidP="00372366">
      <w:pPr>
        <w:pStyle w:val="a3"/>
        <w:numPr>
          <w:ilvl w:val="0"/>
          <w:numId w:val="1"/>
        </w:numPr>
        <w:spacing w:after="0" w:line="240" w:lineRule="auto"/>
        <w:jc w:val="both"/>
        <w:rPr>
          <w:rFonts w:ascii="Times New Roman" w:hAnsi="Times New Roman"/>
          <w:sz w:val="28"/>
          <w:szCs w:val="28"/>
        </w:rPr>
      </w:pPr>
      <w:r w:rsidRPr="00372366">
        <w:rPr>
          <w:rFonts w:ascii="Times New Roman" w:hAnsi="Times New Roman"/>
          <w:sz w:val="28"/>
          <w:szCs w:val="28"/>
        </w:rPr>
        <w:t>Дать характеристику методам социологии.</w:t>
      </w:r>
    </w:p>
    <w:p w:rsidR="004113D7" w:rsidRPr="00372366" w:rsidRDefault="004113D7" w:rsidP="00372366">
      <w:pPr>
        <w:pStyle w:val="a3"/>
        <w:numPr>
          <w:ilvl w:val="0"/>
          <w:numId w:val="1"/>
        </w:numPr>
        <w:spacing w:after="0" w:line="240" w:lineRule="auto"/>
        <w:jc w:val="both"/>
        <w:rPr>
          <w:rFonts w:ascii="Times New Roman" w:hAnsi="Times New Roman"/>
          <w:sz w:val="28"/>
          <w:szCs w:val="28"/>
        </w:rPr>
      </w:pPr>
      <w:r w:rsidRPr="00372366">
        <w:rPr>
          <w:rFonts w:ascii="Times New Roman" w:hAnsi="Times New Roman"/>
          <w:sz w:val="28"/>
          <w:szCs w:val="28"/>
        </w:rPr>
        <w:t>Объяснить функции социологии.</w:t>
      </w:r>
    </w:p>
    <w:p w:rsidR="00372366" w:rsidRPr="00372366" w:rsidRDefault="00372366" w:rsidP="00372366">
      <w:pPr>
        <w:pStyle w:val="a3"/>
        <w:numPr>
          <w:ilvl w:val="0"/>
          <w:numId w:val="1"/>
        </w:numPr>
        <w:spacing w:after="0" w:line="240" w:lineRule="auto"/>
        <w:jc w:val="both"/>
        <w:rPr>
          <w:rFonts w:ascii="Times New Roman" w:hAnsi="Times New Roman"/>
          <w:sz w:val="28"/>
          <w:szCs w:val="28"/>
        </w:rPr>
      </w:pPr>
      <w:r w:rsidRPr="00372366">
        <w:rPr>
          <w:rFonts w:ascii="Times New Roman" w:hAnsi="Times New Roman"/>
          <w:sz w:val="28"/>
          <w:szCs w:val="28"/>
        </w:rPr>
        <w:t>Объяснить предпосылки возникновения социологической науки.</w:t>
      </w:r>
    </w:p>
    <w:p w:rsidR="00372366" w:rsidRPr="00372366" w:rsidRDefault="00372366" w:rsidP="00372366">
      <w:pPr>
        <w:pStyle w:val="a3"/>
        <w:numPr>
          <w:ilvl w:val="0"/>
          <w:numId w:val="1"/>
        </w:numPr>
        <w:spacing w:after="0" w:line="240" w:lineRule="auto"/>
        <w:jc w:val="both"/>
        <w:rPr>
          <w:rFonts w:ascii="Times New Roman" w:hAnsi="Times New Roman"/>
          <w:sz w:val="28"/>
          <w:szCs w:val="28"/>
        </w:rPr>
      </w:pPr>
      <w:r w:rsidRPr="00372366">
        <w:rPr>
          <w:rFonts w:ascii="Times New Roman" w:hAnsi="Times New Roman"/>
          <w:sz w:val="28"/>
          <w:szCs w:val="28"/>
        </w:rPr>
        <w:t>Дать характеристику позитивизму О. Конта и его роли в становлении социологии.</w:t>
      </w:r>
    </w:p>
    <w:p w:rsidR="00372366" w:rsidRPr="00372366" w:rsidRDefault="00372366" w:rsidP="00372366">
      <w:pPr>
        <w:pStyle w:val="a3"/>
        <w:numPr>
          <w:ilvl w:val="0"/>
          <w:numId w:val="1"/>
        </w:numPr>
        <w:spacing w:after="0" w:line="240" w:lineRule="auto"/>
        <w:jc w:val="both"/>
        <w:rPr>
          <w:rFonts w:ascii="Times New Roman" w:hAnsi="Times New Roman"/>
          <w:sz w:val="28"/>
          <w:szCs w:val="28"/>
        </w:rPr>
      </w:pPr>
      <w:r w:rsidRPr="00372366">
        <w:rPr>
          <w:rFonts w:ascii="Times New Roman" w:hAnsi="Times New Roman"/>
          <w:sz w:val="28"/>
          <w:szCs w:val="28"/>
        </w:rPr>
        <w:t>Дать характеристику натуралистическому и психологическому направлению социологии (</w:t>
      </w:r>
      <w:r w:rsidRPr="00372366">
        <w:rPr>
          <w:rFonts w:ascii="Times New Roman" w:hAnsi="Times New Roman"/>
          <w:sz w:val="28"/>
          <w:szCs w:val="28"/>
          <w:lang w:val="en-US"/>
        </w:rPr>
        <w:t>XIX</w:t>
      </w:r>
      <w:r w:rsidRPr="00372366">
        <w:rPr>
          <w:rFonts w:ascii="Times New Roman" w:hAnsi="Times New Roman"/>
          <w:sz w:val="28"/>
          <w:szCs w:val="28"/>
        </w:rPr>
        <w:t xml:space="preserve"> в.). </w:t>
      </w:r>
    </w:p>
    <w:p w:rsidR="00372366" w:rsidRPr="00372366" w:rsidRDefault="00372366" w:rsidP="00372366">
      <w:pPr>
        <w:pStyle w:val="a3"/>
        <w:numPr>
          <w:ilvl w:val="0"/>
          <w:numId w:val="1"/>
        </w:numPr>
        <w:spacing w:after="0" w:line="240" w:lineRule="auto"/>
        <w:jc w:val="both"/>
        <w:rPr>
          <w:rFonts w:ascii="Times New Roman" w:hAnsi="Times New Roman"/>
          <w:sz w:val="28"/>
          <w:szCs w:val="28"/>
        </w:rPr>
      </w:pPr>
      <w:r w:rsidRPr="00372366">
        <w:rPr>
          <w:rFonts w:ascii="Times New Roman" w:hAnsi="Times New Roman"/>
          <w:sz w:val="28"/>
          <w:szCs w:val="28"/>
        </w:rPr>
        <w:t>Дать характеристику классической социологии.</w:t>
      </w:r>
    </w:p>
    <w:p w:rsidR="00372366" w:rsidRPr="00372366" w:rsidRDefault="00372366" w:rsidP="00372366">
      <w:pPr>
        <w:pStyle w:val="a3"/>
        <w:numPr>
          <w:ilvl w:val="0"/>
          <w:numId w:val="1"/>
        </w:numPr>
        <w:spacing w:after="0" w:line="240" w:lineRule="auto"/>
        <w:jc w:val="both"/>
        <w:rPr>
          <w:rFonts w:ascii="Times New Roman" w:hAnsi="Times New Roman"/>
          <w:sz w:val="28"/>
          <w:szCs w:val="28"/>
        </w:rPr>
      </w:pPr>
      <w:r w:rsidRPr="00372366">
        <w:rPr>
          <w:rFonts w:ascii="Times New Roman" w:hAnsi="Times New Roman"/>
          <w:sz w:val="28"/>
          <w:szCs w:val="28"/>
        </w:rPr>
        <w:t xml:space="preserve">Объяснить особенности развития социологии в начале ХХ </w:t>
      </w:r>
      <w:proofErr w:type="gramStart"/>
      <w:r w:rsidRPr="00372366">
        <w:rPr>
          <w:rFonts w:ascii="Times New Roman" w:hAnsi="Times New Roman"/>
          <w:sz w:val="28"/>
          <w:szCs w:val="28"/>
        </w:rPr>
        <w:t>в</w:t>
      </w:r>
      <w:proofErr w:type="gramEnd"/>
      <w:r w:rsidRPr="00372366">
        <w:rPr>
          <w:rFonts w:ascii="Times New Roman" w:hAnsi="Times New Roman"/>
          <w:sz w:val="28"/>
          <w:szCs w:val="28"/>
        </w:rPr>
        <w:t xml:space="preserve">. </w:t>
      </w:r>
    </w:p>
    <w:p w:rsidR="00372366" w:rsidRPr="00372366" w:rsidRDefault="00372366" w:rsidP="00372366">
      <w:pPr>
        <w:pStyle w:val="a3"/>
        <w:numPr>
          <w:ilvl w:val="0"/>
          <w:numId w:val="1"/>
        </w:numPr>
        <w:spacing w:after="0" w:line="240" w:lineRule="auto"/>
        <w:jc w:val="both"/>
        <w:rPr>
          <w:rFonts w:ascii="Times New Roman" w:hAnsi="Times New Roman"/>
          <w:sz w:val="28"/>
          <w:szCs w:val="28"/>
        </w:rPr>
      </w:pPr>
      <w:r w:rsidRPr="00372366">
        <w:rPr>
          <w:rFonts w:ascii="Times New Roman" w:hAnsi="Times New Roman"/>
          <w:sz w:val="28"/>
          <w:szCs w:val="28"/>
        </w:rPr>
        <w:t xml:space="preserve"> Дать характеристику современным парадигмам и теориям социологии XIX – ХХ</w:t>
      </w:r>
      <w:proofErr w:type="gramStart"/>
      <w:r w:rsidRPr="00372366">
        <w:rPr>
          <w:rFonts w:ascii="Times New Roman" w:hAnsi="Times New Roman"/>
          <w:sz w:val="28"/>
          <w:szCs w:val="28"/>
        </w:rPr>
        <w:t>I</w:t>
      </w:r>
      <w:proofErr w:type="gramEnd"/>
      <w:r w:rsidRPr="00372366">
        <w:rPr>
          <w:rFonts w:ascii="Times New Roman" w:hAnsi="Times New Roman"/>
          <w:sz w:val="28"/>
          <w:szCs w:val="28"/>
        </w:rPr>
        <w:t xml:space="preserve"> вв.</w:t>
      </w:r>
    </w:p>
    <w:p w:rsidR="004113D7" w:rsidRPr="00372366" w:rsidRDefault="004113D7" w:rsidP="00372366">
      <w:pPr>
        <w:spacing w:after="0" w:line="240" w:lineRule="auto"/>
        <w:jc w:val="both"/>
        <w:rPr>
          <w:rFonts w:ascii="Times New Roman" w:hAnsi="Times New Roman" w:cs="Times New Roman"/>
          <w:b/>
          <w:sz w:val="28"/>
          <w:szCs w:val="28"/>
        </w:rPr>
      </w:pPr>
    </w:p>
    <w:p w:rsidR="004113D7" w:rsidRPr="00372366" w:rsidRDefault="004113D7" w:rsidP="00372366">
      <w:pPr>
        <w:spacing w:after="0" w:line="240" w:lineRule="auto"/>
        <w:jc w:val="both"/>
        <w:rPr>
          <w:rFonts w:ascii="Times New Roman" w:hAnsi="Times New Roman" w:cs="Times New Roman"/>
          <w:b/>
          <w:sz w:val="28"/>
          <w:szCs w:val="28"/>
        </w:rPr>
      </w:pPr>
    </w:p>
    <w:p w:rsidR="004113D7" w:rsidRPr="00372366" w:rsidRDefault="00372366" w:rsidP="00372366">
      <w:pPr>
        <w:spacing w:after="0" w:line="240" w:lineRule="auto"/>
        <w:jc w:val="both"/>
        <w:rPr>
          <w:rFonts w:ascii="Times New Roman" w:hAnsi="Times New Roman" w:cs="Times New Roman"/>
          <w:b/>
          <w:i/>
          <w:sz w:val="28"/>
          <w:szCs w:val="28"/>
        </w:rPr>
      </w:pPr>
      <w:r w:rsidRPr="00372366">
        <w:rPr>
          <w:rFonts w:ascii="Times New Roman" w:hAnsi="Times New Roman" w:cs="Times New Roman"/>
          <w:b/>
          <w:i/>
          <w:sz w:val="28"/>
          <w:szCs w:val="28"/>
        </w:rPr>
        <w:t xml:space="preserve">Аннотация </w:t>
      </w:r>
      <w:r w:rsidR="004113D7" w:rsidRPr="00372366">
        <w:rPr>
          <w:rFonts w:ascii="Times New Roman" w:hAnsi="Times New Roman" w:cs="Times New Roman"/>
          <w:b/>
          <w:i/>
          <w:sz w:val="28"/>
          <w:szCs w:val="28"/>
        </w:rPr>
        <w:t xml:space="preserve"> лекции:</w:t>
      </w:r>
    </w:p>
    <w:p w:rsidR="004113D7" w:rsidRPr="00372366" w:rsidRDefault="004113D7" w:rsidP="00372366">
      <w:pPr>
        <w:spacing w:after="0" w:line="240" w:lineRule="auto"/>
        <w:ind w:firstLine="708"/>
        <w:jc w:val="both"/>
        <w:rPr>
          <w:rFonts w:ascii="Times New Roman" w:hAnsi="Times New Roman" w:cs="Times New Roman"/>
          <w:sz w:val="28"/>
          <w:szCs w:val="28"/>
        </w:rPr>
      </w:pPr>
      <w:r w:rsidRPr="00372366">
        <w:rPr>
          <w:rFonts w:ascii="Times New Roman" w:hAnsi="Times New Roman" w:cs="Times New Roman"/>
          <w:sz w:val="28"/>
          <w:szCs w:val="28"/>
        </w:rPr>
        <w:t xml:space="preserve">В начале первого вопроса лекции раскрываются понятие и виды мировоззрения, выделяется социальное мировоззрение и даётся ему общая характеристика, при этом подчёркивается его значение для общества и каждого конкретного человека. Далее раскрывается сущность и виды знания, объясняется при каких условиях, знания приобретают качество научных. Указываются критерии и принципы научности. Далее даётся общее понятие и характеристика объекту и предмету научного познания, после чего характеризуются объект и предмет именно социологии, объясняются их отличия и взаимосвязь. Необходимо подчеркнуть, что наличие </w:t>
      </w:r>
      <w:proofErr w:type="gramStart"/>
      <w:r w:rsidRPr="00372366">
        <w:rPr>
          <w:rFonts w:ascii="Times New Roman" w:hAnsi="Times New Roman" w:cs="Times New Roman"/>
          <w:sz w:val="28"/>
          <w:szCs w:val="28"/>
        </w:rPr>
        <w:t>специфических</w:t>
      </w:r>
      <w:proofErr w:type="gramEnd"/>
      <w:r w:rsidRPr="00372366">
        <w:rPr>
          <w:rFonts w:ascii="Times New Roman" w:hAnsi="Times New Roman" w:cs="Times New Roman"/>
          <w:sz w:val="28"/>
          <w:szCs w:val="28"/>
        </w:rPr>
        <w:t xml:space="preserve"> объекта и предмета является необходимым условием становления самостоятельной науки. Определяют её специфику и области исследований. </w:t>
      </w:r>
      <w:r w:rsidR="00372366" w:rsidRPr="00372366">
        <w:rPr>
          <w:rFonts w:ascii="Times New Roman" w:hAnsi="Times New Roman" w:cs="Times New Roman"/>
          <w:sz w:val="28"/>
          <w:szCs w:val="28"/>
        </w:rPr>
        <w:t>Р</w:t>
      </w:r>
      <w:r w:rsidRPr="00372366">
        <w:rPr>
          <w:rFonts w:ascii="Times New Roman" w:hAnsi="Times New Roman" w:cs="Times New Roman"/>
          <w:sz w:val="28"/>
          <w:szCs w:val="28"/>
        </w:rPr>
        <w:t>аскрыва</w:t>
      </w:r>
      <w:r w:rsidR="00372366" w:rsidRPr="00372366">
        <w:rPr>
          <w:rFonts w:ascii="Times New Roman" w:hAnsi="Times New Roman" w:cs="Times New Roman"/>
          <w:sz w:val="28"/>
          <w:szCs w:val="28"/>
        </w:rPr>
        <w:t xml:space="preserve">ются </w:t>
      </w:r>
      <w:r w:rsidRPr="00372366">
        <w:rPr>
          <w:rFonts w:ascii="Times New Roman" w:hAnsi="Times New Roman" w:cs="Times New Roman"/>
          <w:sz w:val="28"/>
          <w:szCs w:val="28"/>
        </w:rPr>
        <w:t xml:space="preserve">подходы и принципы структурирования социологии, даются варианты структуры социологии и объясняются достоинства каждого из указанных видов. Далее даётся характеристика методам социологии, указываются группы методов – общенаучной, специфической и методов гуманитарных наук, их особенности, объясняется содержание методов. Необходимо указать значимость именно комплексного использования методов, раскрыть системность исследований. В этом вопросе следует подчеркнуть специфичность социологических исследований исходя </w:t>
      </w:r>
      <w:r w:rsidRPr="00372366">
        <w:rPr>
          <w:rFonts w:ascii="Times New Roman" w:hAnsi="Times New Roman" w:cs="Times New Roman"/>
          <w:sz w:val="28"/>
          <w:szCs w:val="28"/>
        </w:rPr>
        <w:lastRenderedPageBreak/>
        <w:t>из её эмпирических методов.</w:t>
      </w:r>
      <w:r w:rsidR="00372366" w:rsidRPr="00372366">
        <w:rPr>
          <w:rFonts w:ascii="Times New Roman" w:hAnsi="Times New Roman" w:cs="Times New Roman"/>
          <w:sz w:val="28"/>
          <w:szCs w:val="28"/>
        </w:rPr>
        <w:t xml:space="preserve"> Д</w:t>
      </w:r>
      <w:r w:rsidRPr="00372366">
        <w:rPr>
          <w:rFonts w:ascii="Times New Roman" w:hAnsi="Times New Roman" w:cs="Times New Roman"/>
          <w:sz w:val="28"/>
          <w:szCs w:val="28"/>
        </w:rPr>
        <w:t xml:space="preserve">аётся анализ функций социологии. Здесь необходимо остановиться на объяснении того, что социальное знание необходимы всему обществу и каждому современному человеку, вне зависимости от его профессии, поскольку без них не произойдёт полноценного становления личности, как безусловного участника социальных процессов и взаимодействия. </w:t>
      </w:r>
      <w:r w:rsidR="00372366" w:rsidRPr="00372366">
        <w:rPr>
          <w:rFonts w:ascii="Times New Roman" w:hAnsi="Times New Roman" w:cs="Times New Roman"/>
          <w:sz w:val="28"/>
          <w:szCs w:val="28"/>
        </w:rPr>
        <w:t>Р</w:t>
      </w:r>
      <w:r w:rsidRPr="00372366">
        <w:rPr>
          <w:rFonts w:ascii="Times New Roman" w:hAnsi="Times New Roman" w:cs="Times New Roman"/>
          <w:sz w:val="28"/>
          <w:szCs w:val="28"/>
        </w:rPr>
        <w:t>аскрывает</w:t>
      </w:r>
      <w:r w:rsidR="00372366" w:rsidRPr="00372366">
        <w:rPr>
          <w:rFonts w:ascii="Times New Roman" w:hAnsi="Times New Roman" w:cs="Times New Roman"/>
          <w:sz w:val="28"/>
          <w:szCs w:val="28"/>
        </w:rPr>
        <w:t>ся</w:t>
      </w:r>
      <w:r w:rsidRPr="00372366">
        <w:rPr>
          <w:rFonts w:ascii="Times New Roman" w:hAnsi="Times New Roman" w:cs="Times New Roman"/>
          <w:sz w:val="28"/>
          <w:szCs w:val="28"/>
        </w:rPr>
        <w:t xml:space="preserve"> сущность и характер связи социологии с другими науками. Особенно нужно раскрыть связь с </w:t>
      </w:r>
      <w:proofErr w:type="gramStart"/>
      <w:r w:rsidRPr="00372366">
        <w:rPr>
          <w:rFonts w:ascii="Times New Roman" w:hAnsi="Times New Roman" w:cs="Times New Roman"/>
          <w:sz w:val="28"/>
          <w:szCs w:val="28"/>
        </w:rPr>
        <w:t>гуманитарными</w:t>
      </w:r>
      <w:proofErr w:type="gramEnd"/>
      <w:r w:rsidRPr="00372366">
        <w:rPr>
          <w:rFonts w:ascii="Times New Roman" w:hAnsi="Times New Roman" w:cs="Times New Roman"/>
          <w:sz w:val="28"/>
          <w:szCs w:val="28"/>
        </w:rPr>
        <w:t xml:space="preserve">, подчеркнуть её органический и историко-детерминистский характер. При анализе связи социологии с другими науками необходимо указать, что она проявляет принципы системности и </w:t>
      </w:r>
      <w:proofErr w:type="spellStart"/>
      <w:r w:rsidRPr="00372366">
        <w:rPr>
          <w:rFonts w:ascii="Times New Roman" w:hAnsi="Times New Roman" w:cs="Times New Roman"/>
          <w:sz w:val="28"/>
          <w:szCs w:val="28"/>
        </w:rPr>
        <w:t>взаимодополняемости</w:t>
      </w:r>
      <w:proofErr w:type="spellEnd"/>
      <w:r w:rsidRPr="00372366">
        <w:rPr>
          <w:rFonts w:ascii="Times New Roman" w:hAnsi="Times New Roman" w:cs="Times New Roman"/>
          <w:sz w:val="28"/>
          <w:szCs w:val="28"/>
        </w:rPr>
        <w:t xml:space="preserve"> объективного знания.</w:t>
      </w:r>
    </w:p>
    <w:p w:rsidR="004113D7" w:rsidRPr="00372366" w:rsidRDefault="004113D7" w:rsidP="00372366">
      <w:pPr>
        <w:spacing w:after="0" w:line="240" w:lineRule="auto"/>
        <w:jc w:val="both"/>
        <w:rPr>
          <w:rFonts w:ascii="Times New Roman" w:hAnsi="Times New Roman" w:cs="Times New Roman"/>
          <w:b/>
          <w:sz w:val="28"/>
          <w:szCs w:val="28"/>
        </w:rPr>
      </w:pPr>
    </w:p>
    <w:p w:rsidR="004113D7" w:rsidRPr="00372366" w:rsidRDefault="004113D7" w:rsidP="00372366">
      <w:pPr>
        <w:spacing w:after="0" w:line="240" w:lineRule="auto"/>
        <w:jc w:val="both"/>
        <w:rPr>
          <w:rFonts w:ascii="Times New Roman" w:hAnsi="Times New Roman" w:cs="Times New Roman"/>
          <w:b/>
          <w:i/>
          <w:sz w:val="28"/>
          <w:szCs w:val="28"/>
        </w:rPr>
      </w:pPr>
      <w:r w:rsidRPr="00372366">
        <w:rPr>
          <w:rFonts w:ascii="Times New Roman" w:hAnsi="Times New Roman" w:cs="Times New Roman"/>
          <w:b/>
          <w:i/>
          <w:sz w:val="28"/>
          <w:szCs w:val="28"/>
        </w:rPr>
        <w:t xml:space="preserve">Форма организации лекции: </w:t>
      </w:r>
    </w:p>
    <w:p w:rsidR="004113D7" w:rsidRPr="00372366" w:rsidRDefault="004113D7" w:rsidP="00372366">
      <w:pPr>
        <w:spacing w:after="0" w:line="240" w:lineRule="auto"/>
        <w:ind w:firstLine="708"/>
        <w:jc w:val="both"/>
        <w:rPr>
          <w:rFonts w:ascii="Times New Roman" w:hAnsi="Times New Roman" w:cs="Times New Roman"/>
          <w:sz w:val="28"/>
          <w:szCs w:val="28"/>
        </w:rPr>
      </w:pPr>
      <w:r w:rsidRPr="00372366">
        <w:rPr>
          <w:rFonts w:ascii="Times New Roman" w:hAnsi="Times New Roman" w:cs="Times New Roman"/>
          <w:sz w:val="28"/>
          <w:szCs w:val="28"/>
        </w:rPr>
        <w:t>Первая лекция – это введение в курс социологии. Основной её материал конспектируется студентами, ориентируя их на усвоение целей, задач, методов и приемов изучения курса. Целесообразно использование проблемных вопросов, обеспечивающих осмысление представленного материала.</w:t>
      </w:r>
    </w:p>
    <w:p w:rsidR="004113D7" w:rsidRPr="00372366" w:rsidRDefault="004113D7" w:rsidP="00372366">
      <w:pPr>
        <w:spacing w:after="0" w:line="240" w:lineRule="auto"/>
        <w:jc w:val="both"/>
        <w:rPr>
          <w:rFonts w:ascii="Times New Roman" w:hAnsi="Times New Roman" w:cs="Times New Roman"/>
          <w:b/>
          <w:sz w:val="28"/>
          <w:szCs w:val="28"/>
        </w:rPr>
      </w:pPr>
    </w:p>
    <w:p w:rsidR="004113D7" w:rsidRPr="00372366" w:rsidRDefault="004113D7" w:rsidP="00372366">
      <w:pPr>
        <w:spacing w:after="0" w:line="240" w:lineRule="auto"/>
        <w:jc w:val="both"/>
        <w:rPr>
          <w:rFonts w:ascii="Times New Roman" w:hAnsi="Times New Roman" w:cs="Times New Roman"/>
          <w:b/>
          <w:i/>
          <w:sz w:val="28"/>
          <w:szCs w:val="28"/>
        </w:rPr>
      </w:pPr>
      <w:proofErr w:type="gramStart"/>
      <w:r w:rsidRPr="00372366">
        <w:rPr>
          <w:rFonts w:ascii="Times New Roman" w:hAnsi="Times New Roman" w:cs="Times New Roman"/>
          <w:b/>
          <w:i/>
          <w:sz w:val="28"/>
          <w:szCs w:val="28"/>
        </w:rPr>
        <w:t>Методы</w:t>
      </w:r>
      <w:proofErr w:type="gramEnd"/>
      <w:r w:rsidRPr="00372366">
        <w:rPr>
          <w:rFonts w:ascii="Times New Roman" w:hAnsi="Times New Roman" w:cs="Times New Roman"/>
          <w:b/>
          <w:i/>
          <w:sz w:val="28"/>
          <w:szCs w:val="28"/>
        </w:rPr>
        <w:t xml:space="preserve"> используемые на лекции: </w:t>
      </w:r>
    </w:p>
    <w:p w:rsidR="004113D7" w:rsidRPr="00372366" w:rsidRDefault="004113D7" w:rsidP="00372366">
      <w:pPr>
        <w:spacing w:after="0" w:line="240" w:lineRule="auto"/>
        <w:ind w:firstLine="708"/>
        <w:jc w:val="both"/>
        <w:rPr>
          <w:rFonts w:ascii="Times New Roman" w:hAnsi="Times New Roman" w:cs="Times New Roman"/>
          <w:sz w:val="28"/>
          <w:szCs w:val="28"/>
        </w:rPr>
      </w:pPr>
      <w:r w:rsidRPr="00372366">
        <w:rPr>
          <w:rFonts w:ascii="Times New Roman" w:hAnsi="Times New Roman" w:cs="Times New Roman"/>
          <w:sz w:val="28"/>
          <w:szCs w:val="28"/>
        </w:rPr>
        <w:t>На лекции используются активные и интерактивные методы. Проблемное изложение отдельных разделов, совместное в форме обратной связи обсуждение профессионально-ориентированных вопросов, графическое представление отдельных положений. Приемы и методы, используемые на лекции должны стимулировать мотивационную активность студентов, творческому освоению материала.</w:t>
      </w:r>
    </w:p>
    <w:p w:rsidR="004113D7" w:rsidRPr="00372366" w:rsidRDefault="004113D7" w:rsidP="00372366">
      <w:pPr>
        <w:spacing w:after="0" w:line="240" w:lineRule="auto"/>
        <w:jc w:val="both"/>
        <w:rPr>
          <w:rFonts w:ascii="Times New Roman" w:hAnsi="Times New Roman" w:cs="Times New Roman"/>
          <w:b/>
          <w:sz w:val="28"/>
          <w:szCs w:val="28"/>
        </w:rPr>
      </w:pPr>
    </w:p>
    <w:p w:rsidR="004113D7" w:rsidRPr="00372366" w:rsidRDefault="004113D7" w:rsidP="00372366">
      <w:pPr>
        <w:spacing w:after="0" w:line="240" w:lineRule="auto"/>
        <w:jc w:val="both"/>
        <w:rPr>
          <w:rFonts w:ascii="Times New Roman" w:hAnsi="Times New Roman" w:cs="Times New Roman"/>
          <w:b/>
          <w:i/>
          <w:sz w:val="28"/>
          <w:szCs w:val="28"/>
        </w:rPr>
      </w:pPr>
      <w:r w:rsidRPr="00372366">
        <w:rPr>
          <w:rFonts w:ascii="Times New Roman" w:hAnsi="Times New Roman" w:cs="Times New Roman"/>
          <w:b/>
          <w:i/>
          <w:sz w:val="28"/>
          <w:szCs w:val="28"/>
        </w:rPr>
        <w:t xml:space="preserve">Средства обучения: </w:t>
      </w:r>
    </w:p>
    <w:p w:rsidR="004113D7" w:rsidRPr="00372366" w:rsidRDefault="004113D7" w:rsidP="00372366">
      <w:pPr>
        <w:spacing w:after="0" w:line="240" w:lineRule="auto"/>
        <w:ind w:firstLine="708"/>
        <w:jc w:val="both"/>
        <w:rPr>
          <w:rFonts w:ascii="Times New Roman" w:hAnsi="Times New Roman" w:cs="Times New Roman"/>
          <w:sz w:val="28"/>
          <w:szCs w:val="28"/>
        </w:rPr>
      </w:pPr>
      <w:r w:rsidRPr="00372366">
        <w:rPr>
          <w:rFonts w:ascii="Times New Roman" w:hAnsi="Times New Roman" w:cs="Times New Roman"/>
          <w:sz w:val="28"/>
          <w:szCs w:val="28"/>
        </w:rPr>
        <w:t xml:space="preserve">Материально-технические: </w:t>
      </w:r>
      <w:r w:rsidR="00372366" w:rsidRPr="00372366">
        <w:rPr>
          <w:rFonts w:ascii="Times New Roman" w:hAnsi="Times New Roman" w:cs="Times New Roman"/>
          <w:sz w:val="28"/>
          <w:szCs w:val="28"/>
        </w:rPr>
        <w:t xml:space="preserve">мультимедийное сопровождение, включающее презентацию лекции №1; </w:t>
      </w:r>
    </w:p>
    <w:p w:rsidR="004113D7" w:rsidRPr="00372366" w:rsidRDefault="004113D7" w:rsidP="00372366">
      <w:pPr>
        <w:spacing w:after="0" w:line="240" w:lineRule="auto"/>
        <w:jc w:val="both"/>
        <w:rPr>
          <w:rFonts w:ascii="Times New Roman" w:hAnsi="Times New Roman" w:cs="Times New Roman"/>
          <w:caps/>
          <w:sz w:val="28"/>
          <w:szCs w:val="28"/>
        </w:rPr>
      </w:pPr>
    </w:p>
    <w:p w:rsidR="00372366" w:rsidRPr="00372366" w:rsidRDefault="00372366" w:rsidP="00372366">
      <w:pPr>
        <w:widowControl w:val="0"/>
        <w:shd w:val="clear" w:color="auto" w:fill="FFFFFF"/>
        <w:adjustRightInd w:val="0"/>
        <w:spacing w:after="0" w:line="240" w:lineRule="auto"/>
        <w:ind w:right="53"/>
        <w:jc w:val="both"/>
        <w:rPr>
          <w:rFonts w:ascii="Times New Roman" w:hAnsi="Times New Roman" w:cs="Times New Roman"/>
          <w:b/>
          <w:i/>
          <w:sz w:val="28"/>
          <w:szCs w:val="28"/>
        </w:rPr>
      </w:pPr>
      <w:r w:rsidRPr="00372366">
        <w:rPr>
          <w:rFonts w:ascii="Times New Roman" w:hAnsi="Times New Roman" w:cs="Times New Roman"/>
          <w:b/>
          <w:i/>
          <w:sz w:val="28"/>
          <w:szCs w:val="28"/>
        </w:rPr>
        <w:t>Основные вопросы:</w:t>
      </w:r>
    </w:p>
    <w:p w:rsidR="00372366" w:rsidRPr="00372366" w:rsidRDefault="00372366" w:rsidP="00372366">
      <w:pPr>
        <w:widowControl w:val="0"/>
        <w:numPr>
          <w:ilvl w:val="0"/>
          <w:numId w:val="5"/>
        </w:numPr>
        <w:shd w:val="clear" w:color="auto" w:fill="FFFFFF"/>
        <w:tabs>
          <w:tab w:val="clear" w:pos="870"/>
          <w:tab w:val="num" w:pos="720"/>
        </w:tabs>
        <w:adjustRightInd w:val="0"/>
        <w:spacing w:after="0" w:line="240" w:lineRule="auto"/>
        <w:ind w:left="720" w:right="53" w:hanging="360"/>
        <w:jc w:val="both"/>
        <w:rPr>
          <w:rFonts w:ascii="Times New Roman" w:hAnsi="Times New Roman" w:cs="Times New Roman"/>
          <w:sz w:val="28"/>
          <w:szCs w:val="28"/>
        </w:rPr>
      </w:pPr>
      <w:r w:rsidRPr="00372366">
        <w:rPr>
          <w:rFonts w:ascii="Times New Roman" w:hAnsi="Times New Roman" w:cs="Times New Roman"/>
          <w:sz w:val="28"/>
          <w:szCs w:val="28"/>
        </w:rPr>
        <w:t>Общая характеристика социологии как науки.</w:t>
      </w:r>
    </w:p>
    <w:p w:rsidR="00372366" w:rsidRPr="00372366" w:rsidRDefault="00372366" w:rsidP="00372366">
      <w:pPr>
        <w:widowControl w:val="0"/>
        <w:numPr>
          <w:ilvl w:val="0"/>
          <w:numId w:val="5"/>
        </w:numPr>
        <w:shd w:val="clear" w:color="auto" w:fill="FFFFFF"/>
        <w:tabs>
          <w:tab w:val="clear" w:pos="870"/>
          <w:tab w:val="num" w:pos="720"/>
        </w:tabs>
        <w:adjustRightInd w:val="0"/>
        <w:spacing w:after="0" w:line="240" w:lineRule="auto"/>
        <w:ind w:left="720" w:right="53" w:hanging="360"/>
        <w:jc w:val="both"/>
        <w:rPr>
          <w:rFonts w:ascii="Times New Roman" w:hAnsi="Times New Roman" w:cs="Times New Roman"/>
          <w:sz w:val="28"/>
          <w:szCs w:val="28"/>
        </w:rPr>
      </w:pPr>
      <w:r w:rsidRPr="00372366">
        <w:rPr>
          <w:rFonts w:ascii="Times New Roman" w:hAnsi="Times New Roman" w:cs="Times New Roman"/>
          <w:sz w:val="28"/>
          <w:szCs w:val="28"/>
        </w:rPr>
        <w:t xml:space="preserve">Обоснование О. Контом социальной науки. Основные направления и теории в социологии </w:t>
      </w:r>
      <w:r w:rsidRPr="00372366">
        <w:rPr>
          <w:rFonts w:ascii="Times New Roman" w:hAnsi="Times New Roman" w:cs="Times New Roman"/>
          <w:sz w:val="28"/>
          <w:szCs w:val="28"/>
          <w:lang w:val="en-US"/>
        </w:rPr>
        <w:t>XIX</w:t>
      </w:r>
      <w:r w:rsidRPr="00372366">
        <w:rPr>
          <w:rFonts w:ascii="Times New Roman" w:hAnsi="Times New Roman" w:cs="Times New Roman"/>
          <w:sz w:val="28"/>
          <w:szCs w:val="28"/>
        </w:rPr>
        <w:t xml:space="preserve"> в.</w:t>
      </w:r>
    </w:p>
    <w:p w:rsidR="00372366" w:rsidRPr="00372366" w:rsidRDefault="00372366" w:rsidP="00372366">
      <w:pPr>
        <w:widowControl w:val="0"/>
        <w:numPr>
          <w:ilvl w:val="0"/>
          <w:numId w:val="5"/>
        </w:numPr>
        <w:shd w:val="clear" w:color="auto" w:fill="FFFFFF"/>
        <w:tabs>
          <w:tab w:val="clear" w:pos="870"/>
          <w:tab w:val="num" w:pos="720"/>
        </w:tabs>
        <w:adjustRightInd w:val="0"/>
        <w:spacing w:after="0" w:line="240" w:lineRule="auto"/>
        <w:ind w:left="720" w:right="53" w:hanging="360"/>
        <w:jc w:val="both"/>
        <w:rPr>
          <w:rFonts w:ascii="Times New Roman" w:hAnsi="Times New Roman" w:cs="Times New Roman"/>
          <w:sz w:val="28"/>
          <w:szCs w:val="28"/>
        </w:rPr>
      </w:pPr>
      <w:r w:rsidRPr="00372366">
        <w:rPr>
          <w:rFonts w:ascii="Times New Roman" w:hAnsi="Times New Roman" w:cs="Times New Roman"/>
          <w:sz w:val="28"/>
          <w:szCs w:val="28"/>
        </w:rPr>
        <w:t>Классические социологические концепции.</w:t>
      </w:r>
    </w:p>
    <w:p w:rsidR="00372366" w:rsidRPr="00372366" w:rsidRDefault="00372366" w:rsidP="00372366">
      <w:pPr>
        <w:widowControl w:val="0"/>
        <w:numPr>
          <w:ilvl w:val="0"/>
          <w:numId w:val="5"/>
        </w:numPr>
        <w:shd w:val="clear" w:color="auto" w:fill="FFFFFF"/>
        <w:tabs>
          <w:tab w:val="clear" w:pos="870"/>
          <w:tab w:val="num" w:pos="720"/>
        </w:tabs>
        <w:adjustRightInd w:val="0"/>
        <w:spacing w:after="0" w:line="240" w:lineRule="auto"/>
        <w:ind w:left="720" w:right="53" w:hanging="360"/>
        <w:jc w:val="both"/>
        <w:rPr>
          <w:rFonts w:ascii="Times New Roman" w:hAnsi="Times New Roman" w:cs="Times New Roman"/>
          <w:sz w:val="28"/>
          <w:szCs w:val="28"/>
        </w:rPr>
      </w:pPr>
      <w:r w:rsidRPr="00372366">
        <w:rPr>
          <w:rFonts w:ascii="Times New Roman" w:hAnsi="Times New Roman" w:cs="Times New Roman"/>
          <w:sz w:val="28"/>
          <w:szCs w:val="28"/>
        </w:rPr>
        <w:t>Развитие социологии в ХХ – начале ХХ</w:t>
      </w:r>
      <w:proofErr w:type="gramStart"/>
      <w:r w:rsidRPr="00372366">
        <w:rPr>
          <w:rFonts w:ascii="Times New Roman" w:hAnsi="Times New Roman" w:cs="Times New Roman"/>
          <w:sz w:val="28"/>
          <w:szCs w:val="28"/>
          <w:lang w:val="en-US"/>
        </w:rPr>
        <w:t>I</w:t>
      </w:r>
      <w:proofErr w:type="gramEnd"/>
      <w:r w:rsidRPr="00372366">
        <w:rPr>
          <w:rFonts w:ascii="Times New Roman" w:hAnsi="Times New Roman" w:cs="Times New Roman"/>
          <w:sz w:val="28"/>
          <w:szCs w:val="28"/>
        </w:rPr>
        <w:t xml:space="preserve"> вв.   </w:t>
      </w:r>
    </w:p>
    <w:p w:rsidR="00372366" w:rsidRDefault="00372366" w:rsidP="00372366">
      <w:pPr>
        <w:widowControl w:val="0"/>
        <w:shd w:val="clear" w:color="auto" w:fill="FFFFFF"/>
        <w:adjustRightInd w:val="0"/>
        <w:spacing w:after="0" w:line="240" w:lineRule="auto"/>
        <w:ind w:left="34" w:right="53" w:firstLine="567"/>
        <w:jc w:val="both"/>
        <w:rPr>
          <w:rFonts w:ascii="Times New Roman" w:hAnsi="Times New Roman" w:cs="Times New Roman"/>
          <w:sz w:val="28"/>
          <w:szCs w:val="28"/>
        </w:rPr>
      </w:pPr>
    </w:p>
    <w:p w:rsidR="009C66D4" w:rsidRDefault="009C66D4" w:rsidP="00372366">
      <w:pPr>
        <w:widowControl w:val="0"/>
        <w:shd w:val="clear" w:color="auto" w:fill="FFFFFF"/>
        <w:adjustRightInd w:val="0"/>
        <w:spacing w:after="0" w:line="240" w:lineRule="auto"/>
        <w:ind w:left="34" w:right="53" w:firstLine="567"/>
        <w:jc w:val="both"/>
        <w:rPr>
          <w:rFonts w:ascii="Times New Roman" w:hAnsi="Times New Roman" w:cs="Times New Roman"/>
          <w:sz w:val="28"/>
          <w:szCs w:val="28"/>
        </w:rPr>
      </w:pPr>
    </w:p>
    <w:p w:rsidR="009C66D4" w:rsidRDefault="009C66D4" w:rsidP="009C66D4">
      <w:pPr>
        <w:spacing w:after="0" w:line="240" w:lineRule="auto"/>
        <w:rPr>
          <w:rFonts w:ascii="Times New Roman" w:hAnsi="Times New Roman"/>
          <w:b/>
          <w:sz w:val="28"/>
          <w:szCs w:val="28"/>
        </w:rPr>
      </w:pPr>
    </w:p>
    <w:p w:rsidR="009C66D4" w:rsidRDefault="009C66D4" w:rsidP="009C66D4">
      <w:pPr>
        <w:spacing w:after="0" w:line="240" w:lineRule="auto"/>
        <w:jc w:val="center"/>
        <w:rPr>
          <w:rFonts w:ascii="Times New Roman" w:hAnsi="Times New Roman"/>
          <w:b/>
          <w:sz w:val="28"/>
          <w:szCs w:val="28"/>
        </w:rPr>
      </w:pPr>
    </w:p>
    <w:p w:rsidR="009C66D4" w:rsidRDefault="009C66D4" w:rsidP="009C66D4">
      <w:pPr>
        <w:spacing w:after="0" w:line="240" w:lineRule="auto"/>
        <w:jc w:val="center"/>
        <w:rPr>
          <w:rFonts w:ascii="Times New Roman" w:hAnsi="Times New Roman"/>
          <w:b/>
          <w:sz w:val="28"/>
          <w:szCs w:val="28"/>
        </w:rPr>
      </w:pPr>
    </w:p>
    <w:p w:rsidR="009C66D4" w:rsidRDefault="009C66D4" w:rsidP="009C66D4">
      <w:pPr>
        <w:spacing w:after="0" w:line="240" w:lineRule="auto"/>
        <w:jc w:val="center"/>
        <w:rPr>
          <w:rFonts w:ascii="Times New Roman" w:hAnsi="Times New Roman"/>
          <w:b/>
          <w:sz w:val="28"/>
          <w:szCs w:val="28"/>
        </w:rPr>
      </w:pPr>
    </w:p>
    <w:p w:rsidR="009C66D4" w:rsidRDefault="009C66D4" w:rsidP="009C66D4">
      <w:pPr>
        <w:spacing w:after="0" w:line="240" w:lineRule="auto"/>
        <w:jc w:val="center"/>
        <w:rPr>
          <w:rFonts w:ascii="Times New Roman" w:hAnsi="Times New Roman"/>
          <w:b/>
          <w:sz w:val="28"/>
          <w:szCs w:val="28"/>
        </w:rPr>
      </w:pPr>
    </w:p>
    <w:p w:rsidR="009C66D4" w:rsidRDefault="009C66D4" w:rsidP="009C66D4">
      <w:pPr>
        <w:spacing w:after="0" w:line="240" w:lineRule="auto"/>
        <w:jc w:val="center"/>
        <w:rPr>
          <w:rFonts w:ascii="Times New Roman" w:hAnsi="Times New Roman"/>
          <w:b/>
          <w:sz w:val="28"/>
          <w:szCs w:val="28"/>
        </w:rPr>
      </w:pPr>
    </w:p>
    <w:p w:rsidR="009C66D4" w:rsidRDefault="009C66D4" w:rsidP="009C66D4">
      <w:pPr>
        <w:spacing w:after="0" w:line="240" w:lineRule="auto"/>
        <w:jc w:val="center"/>
        <w:rPr>
          <w:rFonts w:ascii="Times New Roman" w:hAnsi="Times New Roman"/>
          <w:b/>
          <w:sz w:val="28"/>
          <w:szCs w:val="28"/>
        </w:rPr>
      </w:pPr>
      <w:r>
        <w:rPr>
          <w:rFonts w:ascii="Times New Roman" w:hAnsi="Times New Roman"/>
          <w:b/>
          <w:sz w:val="28"/>
          <w:szCs w:val="28"/>
        </w:rPr>
        <w:lastRenderedPageBreak/>
        <w:t>СОДЕРЖА</w:t>
      </w:r>
      <w:bookmarkStart w:id="0" w:name="_GoBack"/>
      <w:bookmarkEnd w:id="0"/>
      <w:r>
        <w:rPr>
          <w:rFonts w:ascii="Times New Roman" w:hAnsi="Times New Roman"/>
          <w:b/>
          <w:sz w:val="28"/>
          <w:szCs w:val="28"/>
        </w:rPr>
        <w:t>НИЕ ЛЕКЦИИ</w:t>
      </w:r>
    </w:p>
    <w:p w:rsidR="009C66D4" w:rsidRPr="00372366" w:rsidRDefault="009C66D4" w:rsidP="009C66D4">
      <w:pPr>
        <w:widowControl w:val="0"/>
        <w:shd w:val="clear" w:color="auto" w:fill="FFFFFF"/>
        <w:adjustRightInd w:val="0"/>
        <w:spacing w:after="0" w:line="240" w:lineRule="auto"/>
        <w:ind w:right="53"/>
        <w:rPr>
          <w:rFonts w:ascii="Times New Roman" w:hAnsi="Times New Roman" w:cs="Times New Roman"/>
          <w:sz w:val="28"/>
          <w:szCs w:val="28"/>
        </w:rPr>
      </w:pPr>
    </w:p>
    <w:p w:rsidR="00372366" w:rsidRPr="00372366" w:rsidRDefault="00372366" w:rsidP="00372366">
      <w:pPr>
        <w:widowControl w:val="0"/>
        <w:shd w:val="clear" w:color="auto" w:fill="FFFFFF"/>
        <w:adjustRightInd w:val="0"/>
        <w:spacing w:after="0" w:line="240" w:lineRule="auto"/>
        <w:ind w:left="360" w:right="53"/>
        <w:jc w:val="both"/>
        <w:rPr>
          <w:rFonts w:ascii="Times New Roman" w:hAnsi="Times New Roman" w:cs="Times New Roman"/>
          <w:b/>
          <w:i/>
          <w:sz w:val="28"/>
          <w:szCs w:val="28"/>
        </w:rPr>
      </w:pPr>
      <w:r w:rsidRPr="00372366">
        <w:rPr>
          <w:rFonts w:ascii="Times New Roman" w:hAnsi="Times New Roman" w:cs="Times New Roman"/>
          <w:b/>
          <w:i/>
          <w:sz w:val="28"/>
          <w:szCs w:val="28"/>
        </w:rPr>
        <w:t>1. Общая характеристика социологии как науки.</w:t>
      </w:r>
    </w:p>
    <w:p w:rsidR="00372366" w:rsidRPr="00372366" w:rsidRDefault="00372366" w:rsidP="00372366">
      <w:pPr>
        <w:spacing w:after="0" w:line="240" w:lineRule="auto"/>
        <w:ind w:firstLine="708"/>
        <w:jc w:val="both"/>
        <w:rPr>
          <w:rFonts w:ascii="Times New Roman" w:hAnsi="Times New Roman" w:cs="Times New Roman"/>
          <w:sz w:val="28"/>
          <w:szCs w:val="28"/>
        </w:rPr>
      </w:pPr>
      <w:r w:rsidRPr="00372366">
        <w:rPr>
          <w:rFonts w:ascii="Times New Roman" w:hAnsi="Times New Roman" w:cs="Times New Roman"/>
          <w:iCs/>
          <w:sz w:val="28"/>
          <w:szCs w:val="28"/>
        </w:rPr>
        <w:t xml:space="preserve">Термин «социология» постоянно встречается нами в современной жизни </w:t>
      </w:r>
      <w:r w:rsidRPr="00372366">
        <w:rPr>
          <w:rFonts w:ascii="Times New Roman" w:hAnsi="Times New Roman" w:cs="Times New Roman"/>
          <w:sz w:val="28"/>
          <w:szCs w:val="28"/>
        </w:rPr>
        <w:t>–</w:t>
      </w:r>
      <w:r w:rsidRPr="00372366">
        <w:rPr>
          <w:rFonts w:ascii="Times New Roman" w:hAnsi="Times New Roman" w:cs="Times New Roman"/>
          <w:iCs/>
          <w:sz w:val="28"/>
          <w:szCs w:val="28"/>
        </w:rPr>
        <w:t xml:space="preserve"> телевидение, радио, газеты сообщают о результатах социологических опросов населения по самым разнообразным проблемам. </w:t>
      </w:r>
      <w:proofErr w:type="gramStart"/>
      <w:r w:rsidRPr="00372366">
        <w:rPr>
          <w:rFonts w:ascii="Times New Roman" w:hAnsi="Times New Roman" w:cs="Times New Roman"/>
          <w:iCs/>
          <w:sz w:val="28"/>
          <w:szCs w:val="28"/>
        </w:rPr>
        <w:t>Социологические службы парламента,</w:t>
      </w:r>
      <w:r w:rsidRPr="00372366">
        <w:rPr>
          <w:rFonts w:ascii="Times New Roman" w:hAnsi="Times New Roman" w:cs="Times New Roman"/>
          <w:sz w:val="28"/>
          <w:szCs w:val="28"/>
        </w:rPr>
        <w:t xml:space="preserve"> Президента, различных исследовательских центров изучают общественное мнение по важнейшим социально-политическим и экономическим вопросам: рейтинг наиболее влиятельных лиц в государстве, проблемы ценовой политики, удовлетворенность уровнем жизни и т. д. На предприятиях, в регионах проводятся свои специфические социологические исследования, в которых определяется состояние социальной напряженности в коллективах, удовлетворенность населения транспортным обслуживанием, работой различных организаций, сферы услуг.</w:t>
      </w:r>
      <w:proofErr w:type="gramEnd"/>
      <w:r w:rsidRPr="00372366">
        <w:rPr>
          <w:rFonts w:ascii="Times New Roman" w:hAnsi="Times New Roman" w:cs="Times New Roman"/>
          <w:sz w:val="28"/>
          <w:szCs w:val="28"/>
        </w:rPr>
        <w:t xml:space="preserve"> В институтах также проводятся разнообразные опросы студентов. Все это внешний, лежащий на поверхности уровень социологических исследований, который создает образ социологии как прикладной эмпирической науки, служащей удовлетворению каких-то текущих, сиюминутных потребностей общества. Но можно ли сказать, что этим исчерпывается предмет и задачи социологии? Что представляет собой социология как наука? С этим как раз и необходимо разобраться.</w:t>
      </w:r>
    </w:p>
    <w:p w:rsidR="00372366" w:rsidRPr="00372366" w:rsidRDefault="00372366" w:rsidP="00372366">
      <w:pPr>
        <w:spacing w:after="0" w:line="240" w:lineRule="auto"/>
        <w:ind w:firstLine="708"/>
        <w:jc w:val="both"/>
        <w:rPr>
          <w:rFonts w:ascii="Times New Roman" w:hAnsi="Times New Roman" w:cs="Times New Roman"/>
          <w:sz w:val="28"/>
          <w:szCs w:val="28"/>
        </w:rPr>
      </w:pPr>
      <w:proofErr w:type="gramStart"/>
      <w:r w:rsidRPr="00372366">
        <w:rPr>
          <w:rFonts w:ascii="Times New Roman" w:hAnsi="Times New Roman" w:cs="Times New Roman"/>
          <w:sz w:val="28"/>
          <w:szCs w:val="28"/>
        </w:rPr>
        <w:t>Сам термин «социология» – производное от двух слов: латинского слова – «общество» и греческого – «слово, понятие, учение».</w:t>
      </w:r>
      <w:proofErr w:type="gramEnd"/>
      <w:r w:rsidRPr="00372366">
        <w:rPr>
          <w:rFonts w:ascii="Times New Roman" w:hAnsi="Times New Roman" w:cs="Times New Roman"/>
          <w:sz w:val="28"/>
          <w:szCs w:val="28"/>
        </w:rPr>
        <w:t xml:space="preserve"> Следовательно, этимологически социология - наука об обществе. Так ее и характеризует американский социолог Дж. </w:t>
      </w:r>
      <w:r w:rsidRPr="00372366">
        <w:rPr>
          <w:rFonts w:ascii="Times New Roman" w:hAnsi="Times New Roman" w:cs="Times New Roman"/>
          <w:i/>
          <w:sz w:val="28"/>
          <w:szCs w:val="28"/>
        </w:rPr>
        <w:t>Смелзер</w:t>
      </w:r>
      <w:r w:rsidRPr="00372366">
        <w:rPr>
          <w:rFonts w:ascii="Times New Roman" w:hAnsi="Times New Roman" w:cs="Times New Roman"/>
          <w:sz w:val="28"/>
          <w:szCs w:val="28"/>
        </w:rPr>
        <w:t xml:space="preserve"> в своем учебнике </w:t>
      </w:r>
      <w:r w:rsidRPr="00372366">
        <w:rPr>
          <w:rFonts w:ascii="Times New Roman" w:hAnsi="Times New Roman" w:cs="Times New Roman"/>
          <w:i/>
          <w:sz w:val="28"/>
          <w:szCs w:val="28"/>
        </w:rPr>
        <w:t>«Социология».</w:t>
      </w:r>
      <w:r w:rsidRPr="00372366">
        <w:rPr>
          <w:rFonts w:ascii="Times New Roman" w:hAnsi="Times New Roman" w:cs="Times New Roman"/>
          <w:sz w:val="28"/>
          <w:szCs w:val="28"/>
        </w:rPr>
        <w:t xml:space="preserve"> </w:t>
      </w:r>
      <w:proofErr w:type="gramStart"/>
      <w:r w:rsidRPr="00372366">
        <w:rPr>
          <w:rFonts w:ascii="Times New Roman" w:hAnsi="Times New Roman" w:cs="Times New Roman"/>
          <w:sz w:val="28"/>
          <w:szCs w:val="28"/>
        </w:rPr>
        <w:t>Но это довольно абстрактное определение, поскольку общество в его различных аспектах изучается значительным количеством гуманитарных и социальных дисциплин: социальной философией, политической экономией, историей, демографией и т. д. Для того, чтобы понять особенности социологии, социологического подхода к изучению общества, необходимо вычленить собственную область социологического исследования, а также определить те методы, которыми социология оперирует.</w:t>
      </w:r>
      <w:proofErr w:type="gramEnd"/>
      <w:r w:rsidRPr="00372366">
        <w:rPr>
          <w:rFonts w:ascii="Times New Roman" w:hAnsi="Times New Roman" w:cs="Times New Roman"/>
          <w:sz w:val="28"/>
          <w:szCs w:val="28"/>
        </w:rPr>
        <w:t xml:space="preserve"> Для этого следует провести строгое разграничение между</w:t>
      </w:r>
      <w:r w:rsidRPr="00372366">
        <w:rPr>
          <w:rFonts w:ascii="Times New Roman" w:hAnsi="Times New Roman" w:cs="Times New Roman"/>
          <w:b/>
          <w:sz w:val="28"/>
          <w:szCs w:val="28"/>
        </w:rPr>
        <w:t xml:space="preserve"> </w:t>
      </w:r>
      <w:r w:rsidRPr="00372366">
        <w:rPr>
          <w:rFonts w:ascii="Times New Roman" w:hAnsi="Times New Roman" w:cs="Times New Roman"/>
          <w:b/>
          <w:i/>
          <w:sz w:val="28"/>
          <w:szCs w:val="28"/>
        </w:rPr>
        <w:t>объектом и предметом</w:t>
      </w:r>
      <w:r w:rsidRPr="00372366">
        <w:rPr>
          <w:rFonts w:ascii="Times New Roman" w:hAnsi="Times New Roman" w:cs="Times New Roman"/>
          <w:sz w:val="28"/>
          <w:szCs w:val="28"/>
        </w:rPr>
        <w:t xml:space="preserve"> социологии.</w:t>
      </w:r>
    </w:p>
    <w:p w:rsidR="00372366" w:rsidRPr="00372366" w:rsidRDefault="00372366" w:rsidP="00372366">
      <w:pPr>
        <w:spacing w:after="0" w:line="240" w:lineRule="auto"/>
        <w:ind w:firstLine="708"/>
        <w:jc w:val="both"/>
        <w:rPr>
          <w:rFonts w:ascii="Times New Roman" w:hAnsi="Times New Roman" w:cs="Times New Roman"/>
          <w:sz w:val="28"/>
          <w:szCs w:val="28"/>
        </w:rPr>
      </w:pPr>
      <w:r w:rsidRPr="00372366">
        <w:rPr>
          <w:rFonts w:ascii="Times New Roman" w:hAnsi="Times New Roman" w:cs="Times New Roman"/>
          <w:sz w:val="28"/>
          <w:szCs w:val="28"/>
        </w:rPr>
        <w:t>В качестве объекта той или иной науки всегда выступает определенная сфера объективного или субъективного мира, в то время как предмет любой науки является результатом теоретического абстрагирования, позволяющего исследователям выделить те стороны и закономерности развития и функционирования изучаемого объекта, которые являются специфическими для данной науки. Таким образом, объект той или иной науки - это часть объективной и субъективной реальности, обладающая собственными свойствами, которые изучаются только данной наукой, а предмет науки - это результат исследовательских действий.</w:t>
      </w:r>
    </w:p>
    <w:p w:rsidR="00372366" w:rsidRPr="00372366" w:rsidRDefault="00372366" w:rsidP="00372366">
      <w:pPr>
        <w:spacing w:after="0" w:line="240" w:lineRule="auto"/>
        <w:ind w:firstLine="360"/>
        <w:jc w:val="both"/>
        <w:rPr>
          <w:rFonts w:ascii="Times New Roman" w:hAnsi="Times New Roman" w:cs="Times New Roman"/>
          <w:b/>
          <w:i/>
          <w:sz w:val="28"/>
          <w:szCs w:val="28"/>
        </w:rPr>
      </w:pPr>
      <w:r w:rsidRPr="00372366">
        <w:rPr>
          <w:rFonts w:ascii="Times New Roman" w:hAnsi="Times New Roman" w:cs="Times New Roman"/>
          <w:sz w:val="28"/>
          <w:szCs w:val="28"/>
        </w:rPr>
        <w:t xml:space="preserve">Принято считать, что </w:t>
      </w:r>
      <w:r w:rsidRPr="00372366">
        <w:rPr>
          <w:rFonts w:ascii="Times New Roman" w:hAnsi="Times New Roman" w:cs="Times New Roman"/>
          <w:b/>
          <w:i/>
          <w:sz w:val="28"/>
          <w:szCs w:val="28"/>
          <w:u w:val="single"/>
        </w:rPr>
        <w:t>объектом</w:t>
      </w:r>
      <w:r w:rsidRPr="00372366">
        <w:rPr>
          <w:rFonts w:ascii="Times New Roman" w:hAnsi="Times New Roman" w:cs="Times New Roman"/>
          <w:b/>
          <w:i/>
          <w:sz w:val="28"/>
          <w:szCs w:val="28"/>
        </w:rPr>
        <w:t xml:space="preserve"> социологического познания является вся совокупность свойств, связей и отношений, которые носят название социальных.</w:t>
      </w:r>
      <w:r w:rsidRPr="00372366">
        <w:rPr>
          <w:rFonts w:ascii="Times New Roman" w:hAnsi="Times New Roman" w:cs="Times New Roman"/>
          <w:sz w:val="28"/>
          <w:szCs w:val="28"/>
        </w:rPr>
        <w:t xml:space="preserve"> Что же такое социальное? </w:t>
      </w:r>
      <w:r w:rsidRPr="00372366">
        <w:rPr>
          <w:rFonts w:ascii="Times New Roman" w:hAnsi="Times New Roman" w:cs="Times New Roman"/>
          <w:b/>
          <w:i/>
          <w:sz w:val="28"/>
          <w:szCs w:val="28"/>
          <w:u w:val="single"/>
        </w:rPr>
        <w:t>Социальное</w:t>
      </w:r>
      <w:r w:rsidRPr="00372366">
        <w:rPr>
          <w:rFonts w:ascii="Times New Roman" w:hAnsi="Times New Roman" w:cs="Times New Roman"/>
          <w:sz w:val="28"/>
          <w:szCs w:val="28"/>
        </w:rPr>
        <w:t xml:space="preserve"> –</w:t>
      </w:r>
      <w:r w:rsidRPr="00372366">
        <w:rPr>
          <w:rFonts w:ascii="Times New Roman" w:hAnsi="Times New Roman" w:cs="Times New Roman"/>
          <w:b/>
          <w:sz w:val="28"/>
          <w:szCs w:val="28"/>
        </w:rPr>
        <w:t xml:space="preserve"> </w:t>
      </w:r>
      <w:r w:rsidRPr="00372366">
        <w:rPr>
          <w:rFonts w:ascii="Times New Roman" w:hAnsi="Times New Roman" w:cs="Times New Roman"/>
          <w:b/>
          <w:i/>
          <w:sz w:val="28"/>
          <w:szCs w:val="28"/>
        </w:rPr>
        <w:t xml:space="preserve">это совокупность </w:t>
      </w:r>
      <w:r w:rsidRPr="00372366">
        <w:rPr>
          <w:rFonts w:ascii="Times New Roman" w:hAnsi="Times New Roman" w:cs="Times New Roman"/>
          <w:b/>
          <w:i/>
          <w:sz w:val="28"/>
          <w:szCs w:val="28"/>
        </w:rPr>
        <w:lastRenderedPageBreak/>
        <w:t>тех или иных свойств и особенностей общественных отношений, интегрированных индивидами или общностями в процессе совместной деятельности в конкретных условиях, и проявляющееся в их отношении друг к другу, к своему положению в обществе, к явлениям и процессам общественной жизни.</w:t>
      </w:r>
      <w:r w:rsidRPr="00372366">
        <w:rPr>
          <w:rFonts w:ascii="Times New Roman" w:hAnsi="Times New Roman" w:cs="Times New Roman"/>
          <w:sz w:val="28"/>
          <w:szCs w:val="28"/>
        </w:rPr>
        <w:t xml:space="preserve"> Социальное явление или процесс возникают тогда, когда поведение даже одного индивида оказывается под воздействием другого индивида или их группы (общности) - независимо от того, присутствует ли при этом данный индивид или общность. Именно в процессе взаимодействия друг с другом индивиды оказывают воздействие друг на друга, способствуют тем самым тому, что каждый из них становится носителем и выразителем каких-либо социальных качеств. Таким образом, социальные связи, социальное взаимодействие, социальные отношения и способ их организации являются</w:t>
      </w:r>
      <w:r w:rsidRPr="00372366">
        <w:rPr>
          <w:rFonts w:ascii="Times New Roman" w:hAnsi="Times New Roman" w:cs="Times New Roman"/>
          <w:b/>
          <w:sz w:val="28"/>
          <w:szCs w:val="28"/>
        </w:rPr>
        <w:t xml:space="preserve"> </w:t>
      </w:r>
      <w:r w:rsidRPr="00372366">
        <w:rPr>
          <w:rFonts w:ascii="Times New Roman" w:hAnsi="Times New Roman" w:cs="Times New Roman"/>
          <w:b/>
          <w:i/>
          <w:sz w:val="28"/>
          <w:szCs w:val="28"/>
        </w:rPr>
        <w:t>объектами социологического исследования.</w:t>
      </w:r>
    </w:p>
    <w:p w:rsidR="00372366" w:rsidRPr="00372366" w:rsidRDefault="00372366" w:rsidP="00372366">
      <w:pPr>
        <w:spacing w:after="0" w:line="240" w:lineRule="auto"/>
        <w:ind w:firstLine="360"/>
        <w:jc w:val="both"/>
        <w:rPr>
          <w:rFonts w:ascii="Times New Roman" w:hAnsi="Times New Roman" w:cs="Times New Roman"/>
          <w:sz w:val="28"/>
          <w:szCs w:val="28"/>
        </w:rPr>
      </w:pPr>
      <w:r w:rsidRPr="00372366">
        <w:rPr>
          <w:rFonts w:ascii="Times New Roman" w:hAnsi="Times New Roman" w:cs="Times New Roman"/>
          <w:b/>
          <w:i/>
          <w:sz w:val="28"/>
          <w:szCs w:val="28"/>
          <w:u w:val="single"/>
        </w:rPr>
        <w:t>Предмет</w:t>
      </w:r>
      <w:r w:rsidRPr="00372366">
        <w:rPr>
          <w:rFonts w:ascii="Times New Roman" w:hAnsi="Times New Roman" w:cs="Times New Roman"/>
          <w:sz w:val="28"/>
          <w:szCs w:val="28"/>
        </w:rPr>
        <w:t xml:space="preserve"> же социологии, поскольку он является результатом исследовательских действий, не может быть определен столь же однозначно. Понимание предмета социологии на протяжении всей истории существования этой науки менялось. Представители различных школ и направлений высказывали и </w:t>
      </w:r>
      <w:proofErr w:type="gramStart"/>
      <w:r w:rsidRPr="00372366">
        <w:rPr>
          <w:rFonts w:ascii="Times New Roman" w:hAnsi="Times New Roman" w:cs="Times New Roman"/>
          <w:sz w:val="28"/>
          <w:szCs w:val="28"/>
        </w:rPr>
        <w:t>высказывают различное понимание</w:t>
      </w:r>
      <w:proofErr w:type="gramEnd"/>
      <w:r w:rsidRPr="00372366">
        <w:rPr>
          <w:rFonts w:ascii="Times New Roman" w:hAnsi="Times New Roman" w:cs="Times New Roman"/>
          <w:sz w:val="28"/>
          <w:szCs w:val="28"/>
        </w:rPr>
        <w:t xml:space="preserve"> предмета социологии. И это естественно, так как предмет науки находится в тесной связи с исследовательской деятельностью ученых.</w:t>
      </w:r>
    </w:p>
    <w:p w:rsidR="00372366" w:rsidRPr="00372366" w:rsidRDefault="00372366" w:rsidP="00372366">
      <w:pPr>
        <w:spacing w:after="0" w:line="240" w:lineRule="auto"/>
        <w:ind w:firstLine="360"/>
        <w:jc w:val="both"/>
        <w:rPr>
          <w:rFonts w:ascii="Times New Roman" w:hAnsi="Times New Roman" w:cs="Times New Roman"/>
          <w:sz w:val="28"/>
          <w:szCs w:val="28"/>
        </w:rPr>
      </w:pPr>
      <w:r w:rsidRPr="00372366">
        <w:rPr>
          <w:rFonts w:ascii="Times New Roman" w:hAnsi="Times New Roman" w:cs="Times New Roman"/>
          <w:sz w:val="28"/>
          <w:szCs w:val="28"/>
        </w:rPr>
        <w:t>Основоположник социологии, французский мыслитель О. Конт считал, что социология - это позитивная наука об обществе. Выдающийся французский социолог Э. Дюркгейм называл предметом социологии</w:t>
      </w:r>
      <w:r w:rsidRPr="00372366">
        <w:rPr>
          <w:rFonts w:ascii="Times New Roman" w:hAnsi="Times New Roman" w:cs="Times New Roman"/>
          <w:b/>
          <w:sz w:val="28"/>
          <w:szCs w:val="28"/>
        </w:rPr>
        <w:t xml:space="preserve"> социальные факты</w:t>
      </w:r>
      <w:r w:rsidRPr="00372366">
        <w:rPr>
          <w:rFonts w:ascii="Times New Roman" w:hAnsi="Times New Roman" w:cs="Times New Roman"/>
          <w:sz w:val="28"/>
          <w:szCs w:val="28"/>
        </w:rPr>
        <w:t xml:space="preserve"> (</w:t>
      </w:r>
      <w:r w:rsidRPr="00372366">
        <w:rPr>
          <w:rFonts w:ascii="Times New Roman" w:hAnsi="Times New Roman" w:cs="Times New Roman"/>
          <w:i/>
          <w:sz w:val="28"/>
          <w:szCs w:val="28"/>
        </w:rPr>
        <w:t xml:space="preserve">при этом </w:t>
      </w:r>
      <w:proofErr w:type="gramStart"/>
      <w:r w:rsidRPr="00372366">
        <w:rPr>
          <w:rFonts w:ascii="Times New Roman" w:hAnsi="Times New Roman" w:cs="Times New Roman"/>
          <w:i/>
          <w:sz w:val="28"/>
          <w:szCs w:val="28"/>
        </w:rPr>
        <w:t>социальное</w:t>
      </w:r>
      <w:proofErr w:type="gramEnd"/>
      <w:r w:rsidRPr="00372366">
        <w:rPr>
          <w:rFonts w:ascii="Times New Roman" w:hAnsi="Times New Roman" w:cs="Times New Roman"/>
          <w:i/>
          <w:sz w:val="28"/>
          <w:szCs w:val="28"/>
        </w:rPr>
        <w:t>, по Дюркгейму, означает коллективное</w:t>
      </w:r>
      <w:r w:rsidRPr="00372366">
        <w:rPr>
          <w:rFonts w:ascii="Times New Roman" w:hAnsi="Times New Roman" w:cs="Times New Roman"/>
          <w:sz w:val="28"/>
          <w:szCs w:val="28"/>
        </w:rPr>
        <w:t>). Поэтому предметом социологии, по его мнению, является коллективное во всех его проявлениях.</w:t>
      </w:r>
    </w:p>
    <w:p w:rsidR="00372366" w:rsidRPr="00372366" w:rsidRDefault="00372366" w:rsidP="00372366">
      <w:pPr>
        <w:spacing w:after="0" w:line="240" w:lineRule="auto"/>
        <w:ind w:firstLine="360"/>
        <w:jc w:val="both"/>
        <w:rPr>
          <w:rFonts w:ascii="Times New Roman" w:hAnsi="Times New Roman" w:cs="Times New Roman"/>
          <w:sz w:val="28"/>
          <w:szCs w:val="28"/>
        </w:rPr>
      </w:pPr>
      <w:r w:rsidRPr="00372366">
        <w:rPr>
          <w:rFonts w:ascii="Times New Roman" w:hAnsi="Times New Roman" w:cs="Times New Roman"/>
          <w:sz w:val="28"/>
          <w:szCs w:val="28"/>
        </w:rPr>
        <w:t>С точки зрения немецкого социолога М. Вебера, социология - это наука о социальном поведении, которое она стремится понять и истолковать.</w:t>
      </w:r>
      <w:r w:rsidRPr="00372366">
        <w:rPr>
          <w:rFonts w:ascii="Times New Roman" w:hAnsi="Times New Roman" w:cs="Times New Roman"/>
          <w:b/>
          <w:sz w:val="28"/>
          <w:szCs w:val="28"/>
        </w:rPr>
        <w:t xml:space="preserve"> Социальное поведение,</w:t>
      </w:r>
      <w:r w:rsidRPr="00372366">
        <w:rPr>
          <w:rFonts w:ascii="Times New Roman" w:hAnsi="Times New Roman" w:cs="Times New Roman"/>
          <w:sz w:val="28"/>
          <w:szCs w:val="28"/>
        </w:rPr>
        <w:t xml:space="preserve"> по М. Веберу, - это отношение человека, иначе говоря, внутренне или внешне проявляемая позиция, ориентированная на поступок или воздержание от него (это отношение является поведением, когда субъект связывает его с определенным смыслом, поведение считается социальным, когда по смыслу, который ему придает субъект, оно соотнесено с поведением других индивидов)</w:t>
      </w:r>
    </w:p>
    <w:p w:rsidR="00372366" w:rsidRPr="00372366" w:rsidRDefault="00372366" w:rsidP="00372366">
      <w:pPr>
        <w:spacing w:after="0" w:line="240" w:lineRule="auto"/>
        <w:ind w:firstLine="360"/>
        <w:jc w:val="both"/>
        <w:rPr>
          <w:rFonts w:ascii="Times New Roman" w:hAnsi="Times New Roman" w:cs="Times New Roman"/>
          <w:sz w:val="28"/>
          <w:szCs w:val="28"/>
        </w:rPr>
      </w:pPr>
      <w:r w:rsidRPr="00372366">
        <w:rPr>
          <w:rFonts w:ascii="Times New Roman" w:hAnsi="Times New Roman" w:cs="Times New Roman"/>
          <w:sz w:val="28"/>
          <w:szCs w:val="28"/>
        </w:rPr>
        <w:t xml:space="preserve">В марксизме предметом социологического исследования является научное изучение общества как социальной системы и составляющих его структурных элементов - личностей, социальных общностей, социальных институтов. </w:t>
      </w:r>
    </w:p>
    <w:p w:rsidR="00372366" w:rsidRPr="00372366" w:rsidRDefault="00372366" w:rsidP="00372366">
      <w:pPr>
        <w:spacing w:after="0" w:line="240" w:lineRule="auto"/>
        <w:ind w:firstLine="360"/>
        <w:jc w:val="both"/>
        <w:outlineLvl w:val="1"/>
        <w:rPr>
          <w:rFonts w:ascii="Times New Roman" w:hAnsi="Times New Roman" w:cs="Times New Roman"/>
          <w:b/>
          <w:bCs/>
          <w:sz w:val="28"/>
          <w:szCs w:val="28"/>
          <w:u w:val="single"/>
        </w:rPr>
      </w:pPr>
      <w:bookmarkStart w:id="1" w:name="_Toc528209788"/>
      <w:r w:rsidRPr="00372366">
        <w:rPr>
          <w:rFonts w:ascii="Times New Roman" w:hAnsi="Times New Roman" w:cs="Times New Roman"/>
          <w:b/>
          <w:bCs/>
          <w:i/>
          <w:sz w:val="28"/>
          <w:szCs w:val="28"/>
          <w:u w:val="single"/>
        </w:rPr>
        <w:t>Структура социологии</w:t>
      </w:r>
    </w:p>
    <w:bookmarkEnd w:id="1"/>
    <w:p w:rsidR="00372366" w:rsidRPr="00372366" w:rsidRDefault="00372366" w:rsidP="00372366">
      <w:pPr>
        <w:spacing w:after="0" w:line="240" w:lineRule="auto"/>
        <w:ind w:firstLine="360"/>
        <w:jc w:val="both"/>
        <w:rPr>
          <w:rFonts w:ascii="Times New Roman" w:hAnsi="Times New Roman" w:cs="Times New Roman"/>
          <w:sz w:val="28"/>
          <w:szCs w:val="28"/>
        </w:rPr>
      </w:pPr>
      <w:r w:rsidRPr="00372366">
        <w:rPr>
          <w:rFonts w:ascii="Times New Roman" w:hAnsi="Times New Roman" w:cs="Times New Roman"/>
          <w:sz w:val="28"/>
          <w:szCs w:val="28"/>
        </w:rPr>
        <w:t xml:space="preserve">Помимо внешней институционализации социология прошла процесс и внутреннего структурирования (внутренней институционализации), что означает совершенствование организационной структуры науки, наличие устойчивого разделения труда внутри дисциплины, формирование правил и </w:t>
      </w:r>
      <w:r w:rsidRPr="00372366">
        <w:rPr>
          <w:rFonts w:ascii="Times New Roman" w:hAnsi="Times New Roman" w:cs="Times New Roman"/>
          <w:sz w:val="28"/>
          <w:szCs w:val="28"/>
        </w:rPr>
        <w:lastRenderedPageBreak/>
        <w:t xml:space="preserve">норм профессиональной этики, разработку эффективных исследовательских методов и приемов. </w:t>
      </w:r>
    </w:p>
    <w:p w:rsidR="00372366" w:rsidRPr="00372366" w:rsidRDefault="00372366" w:rsidP="00372366">
      <w:pPr>
        <w:spacing w:after="0" w:line="240" w:lineRule="auto"/>
        <w:ind w:firstLine="360"/>
        <w:jc w:val="both"/>
        <w:rPr>
          <w:rFonts w:ascii="Times New Roman" w:hAnsi="Times New Roman" w:cs="Times New Roman"/>
          <w:b/>
          <w:sz w:val="28"/>
          <w:szCs w:val="28"/>
        </w:rPr>
      </w:pPr>
      <w:r w:rsidRPr="00372366">
        <w:rPr>
          <w:rFonts w:ascii="Times New Roman" w:hAnsi="Times New Roman" w:cs="Times New Roman"/>
          <w:sz w:val="28"/>
          <w:szCs w:val="28"/>
        </w:rPr>
        <w:t xml:space="preserve">В организационной структуре социологии выделяют три уровня (относительно независимые) </w:t>
      </w:r>
      <w:r w:rsidRPr="00372366">
        <w:rPr>
          <w:rFonts w:ascii="Times New Roman" w:hAnsi="Times New Roman" w:cs="Times New Roman"/>
          <w:b/>
          <w:sz w:val="28"/>
          <w:szCs w:val="28"/>
        </w:rPr>
        <w:t xml:space="preserve"> </w:t>
      </w:r>
    </w:p>
    <w:p w:rsidR="00372366" w:rsidRPr="00372366" w:rsidRDefault="00372366" w:rsidP="00372366">
      <w:pPr>
        <w:spacing w:after="0" w:line="240" w:lineRule="auto"/>
        <w:ind w:firstLine="360"/>
        <w:jc w:val="both"/>
        <w:rPr>
          <w:rFonts w:ascii="Times New Roman" w:hAnsi="Times New Roman" w:cs="Times New Roman"/>
          <w:sz w:val="28"/>
          <w:szCs w:val="28"/>
        </w:rPr>
      </w:pPr>
      <w:r w:rsidRPr="00372366">
        <w:rPr>
          <w:rFonts w:ascii="Times New Roman" w:hAnsi="Times New Roman" w:cs="Times New Roman"/>
          <w:b/>
          <w:sz w:val="28"/>
          <w:szCs w:val="28"/>
        </w:rPr>
        <w:t xml:space="preserve">1) </w:t>
      </w:r>
      <w:r w:rsidRPr="00372366">
        <w:rPr>
          <w:rFonts w:ascii="Times New Roman" w:hAnsi="Times New Roman" w:cs="Times New Roman"/>
          <w:b/>
          <w:i/>
          <w:sz w:val="28"/>
          <w:szCs w:val="28"/>
        </w:rPr>
        <w:t>теоретическую социологию</w:t>
      </w:r>
      <w:r w:rsidRPr="00372366">
        <w:rPr>
          <w:rFonts w:ascii="Times New Roman" w:hAnsi="Times New Roman" w:cs="Times New Roman"/>
          <w:b/>
          <w:sz w:val="28"/>
          <w:szCs w:val="28"/>
        </w:rPr>
        <w:t xml:space="preserve"> – </w:t>
      </w:r>
      <w:r w:rsidRPr="00372366">
        <w:rPr>
          <w:rFonts w:ascii="Times New Roman" w:hAnsi="Times New Roman" w:cs="Times New Roman"/>
          <w:b/>
          <w:i/>
          <w:sz w:val="28"/>
          <w:szCs w:val="28"/>
        </w:rPr>
        <w:t>уровень фундаментальных исследований</w:t>
      </w:r>
      <w:r w:rsidRPr="00372366">
        <w:rPr>
          <w:rFonts w:ascii="Times New Roman" w:hAnsi="Times New Roman" w:cs="Times New Roman"/>
          <w:b/>
          <w:sz w:val="28"/>
          <w:szCs w:val="28"/>
        </w:rPr>
        <w:t>,</w:t>
      </w:r>
      <w:r w:rsidRPr="00372366">
        <w:rPr>
          <w:rFonts w:ascii="Times New Roman" w:hAnsi="Times New Roman" w:cs="Times New Roman"/>
          <w:sz w:val="28"/>
          <w:szCs w:val="28"/>
        </w:rPr>
        <w:t xml:space="preserve"> задачей которых является приращение научного знания путем построения теорий, раскрывающих универсальные закономерности и принципы данной области; </w:t>
      </w:r>
    </w:p>
    <w:p w:rsidR="00372366" w:rsidRPr="00372366" w:rsidRDefault="00372366" w:rsidP="00372366">
      <w:pPr>
        <w:spacing w:after="0" w:line="240" w:lineRule="auto"/>
        <w:ind w:firstLine="360"/>
        <w:jc w:val="both"/>
        <w:rPr>
          <w:rFonts w:ascii="Times New Roman" w:hAnsi="Times New Roman" w:cs="Times New Roman"/>
          <w:sz w:val="28"/>
          <w:szCs w:val="28"/>
        </w:rPr>
      </w:pPr>
      <w:r w:rsidRPr="00372366">
        <w:rPr>
          <w:rFonts w:ascii="Times New Roman" w:hAnsi="Times New Roman" w:cs="Times New Roman"/>
          <w:sz w:val="28"/>
          <w:szCs w:val="28"/>
        </w:rPr>
        <w:t>2)</w:t>
      </w:r>
      <w:r w:rsidRPr="00372366">
        <w:rPr>
          <w:rFonts w:ascii="Times New Roman" w:hAnsi="Times New Roman" w:cs="Times New Roman"/>
          <w:b/>
          <w:sz w:val="28"/>
          <w:szCs w:val="28"/>
        </w:rPr>
        <w:t xml:space="preserve"> </w:t>
      </w:r>
      <w:r w:rsidRPr="00372366">
        <w:rPr>
          <w:rFonts w:ascii="Times New Roman" w:hAnsi="Times New Roman" w:cs="Times New Roman"/>
          <w:b/>
          <w:i/>
          <w:sz w:val="28"/>
          <w:szCs w:val="28"/>
        </w:rPr>
        <w:t>прикладную социологию</w:t>
      </w:r>
      <w:r w:rsidRPr="00372366">
        <w:rPr>
          <w:rFonts w:ascii="Times New Roman" w:hAnsi="Times New Roman" w:cs="Times New Roman"/>
          <w:b/>
          <w:sz w:val="28"/>
          <w:szCs w:val="28"/>
        </w:rPr>
        <w:t xml:space="preserve"> – </w:t>
      </w:r>
      <w:r w:rsidRPr="00372366">
        <w:rPr>
          <w:rFonts w:ascii="Times New Roman" w:hAnsi="Times New Roman" w:cs="Times New Roman"/>
          <w:b/>
          <w:i/>
          <w:sz w:val="28"/>
          <w:szCs w:val="28"/>
        </w:rPr>
        <w:t>уровень прикладных исследований</w:t>
      </w:r>
      <w:r w:rsidRPr="00372366">
        <w:rPr>
          <w:rFonts w:ascii="Times New Roman" w:hAnsi="Times New Roman" w:cs="Times New Roman"/>
          <w:b/>
          <w:sz w:val="28"/>
          <w:szCs w:val="28"/>
        </w:rPr>
        <w:t>,</w:t>
      </w:r>
      <w:r w:rsidRPr="00372366">
        <w:rPr>
          <w:rFonts w:ascii="Times New Roman" w:hAnsi="Times New Roman" w:cs="Times New Roman"/>
          <w:sz w:val="28"/>
          <w:szCs w:val="28"/>
        </w:rPr>
        <w:t xml:space="preserve"> в которых ставится задача изучения актуальных, имеющих непосредственную практическую ценность проблем, на основе существующих фундаментальных знаний; </w:t>
      </w:r>
    </w:p>
    <w:p w:rsidR="00372366" w:rsidRPr="00372366" w:rsidRDefault="00372366" w:rsidP="00372366">
      <w:pPr>
        <w:spacing w:after="0" w:line="240" w:lineRule="auto"/>
        <w:ind w:firstLine="360"/>
        <w:jc w:val="both"/>
        <w:rPr>
          <w:rFonts w:ascii="Times New Roman" w:hAnsi="Times New Roman" w:cs="Times New Roman"/>
          <w:sz w:val="28"/>
          <w:szCs w:val="28"/>
        </w:rPr>
      </w:pPr>
      <w:r w:rsidRPr="00372366">
        <w:rPr>
          <w:rFonts w:ascii="Times New Roman" w:hAnsi="Times New Roman" w:cs="Times New Roman"/>
          <w:sz w:val="28"/>
          <w:szCs w:val="28"/>
        </w:rPr>
        <w:t>3)</w:t>
      </w:r>
      <w:r w:rsidRPr="00372366">
        <w:rPr>
          <w:rFonts w:ascii="Times New Roman" w:hAnsi="Times New Roman" w:cs="Times New Roman"/>
          <w:b/>
          <w:sz w:val="28"/>
          <w:szCs w:val="28"/>
        </w:rPr>
        <w:t xml:space="preserve"> </w:t>
      </w:r>
      <w:r w:rsidRPr="00372366">
        <w:rPr>
          <w:rFonts w:ascii="Times New Roman" w:hAnsi="Times New Roman" w:cs="Times New Roman"/>
          <w:b/>
          <w:i/>
          <w:sz w:val="28"/>
          <w:szCs w:val="28"/>
        </w:rPr>
        <w:t>социальную инженерию</w:t>
      </w:r>
      <w:r w:rsidRPr="00372366">
        <w:rPr>
          <w:rFonts w:ascii="Times New Roman" w:hAnsi="Times New Roman" w:cs="Times New Roman"/>
          <w:b/>
          <w:sz w:val="28"/>
          <w:szCs w:val="28"/>
        </w:rPr>
        <w:t xml:space="preserve"> – </w:t>
      </w:r>
      <w:r w:rsidRPr="00372366">
        <w:rPr>
          <w:rFonts w:ascii="Times New Roman" w:hAnsi="Times New Roman" w:cs="Times New Roman"/>
          <w:sz w:val="28"/>
          <w:szCs w:val="28"/>
        </w:rPr>
        <w:t xml:space="preserve">уровень практического внедрения научных знаний с целью конструирования различных технических средств и совершенствования имеющихся технологий. </w:t>
      </w:r>
    </w:p>
    <w:p w:rsidR="00372366" w:rsidRPr="00372366" w:rsidRDefault="00372366" w:rsidP="00372366">
      <w:pPr>
        <w:spacing w:after="0" w:line="240" w:lineRule="auto"/>
        <w:ind w:firstLine="360"/>
        <w:jc w:val="both"/>
        <w:rPr>
          <w:rFonts w:ascii="Times New Roman" w:hAnsi="Times New Roman" w:cs="Times New Roman"/>
          <w:b/>
          <w:sz w:val="28"/>
          <w:szCs w:val="28"/>
        </w:rPr>
      </w:pPr>
      <w:r w:rsidRPr="00372366">
        <w:rPr>
          <w:rFonts w:ascii="Times New Roman" w:hAnsi="Times New Roman" w:cs="Times New Roman"/>
          <w:sz w:val="28"/>
          <w:szCs w:val="28"/>
        </w:rPr>
        <w:t>Наряду с этими тремя уровнями, социологи выделяют также внутри своей науки макро- и микросоциологию.</w:t>
      </w:r>
      <w:r w:rsidRPr="00372366">
        <w:rPr>
          <w:rFonts w:ascii="Times New Roman" w:hAnsi="Times New Roman" w:cs="Times New Roman"/>
          <w:b/>
          <w:sz w:val="28"/>
          <w:szCs w:val="28"/>
        </w:rPr>
        <w:t xml:space="preserve"> </w:t>
      </w:r>
    </w:p>
    <w:p w:rsidR="00372366" w:rsidRPr="00372366" w:rsidRDefault="00372366" w:rsidP="00372366">
      <w:pPr>
        <w:spacing w:after="0" w:line="240" w:lineRule="auto"/>
        <w:ind w:firstLine="360"/>
        <w:jc w:val="both"/>
        <w:rPr>
          <w:rFonts w:ascii="Times New Roman" w:hAnsi="Times New Roman" w:cs="Times New Roman"/>
          <w:sz w:val="28"/>
          <w:szCs w:val="28"/>
        </w:rPr>
      </w:pPr>
      <w:r w:rsidRPr="00372366">
        <w:rPr>
          <w:rFonts w:ascii="Times New Roman" w:hAnsi="Times New Roman" w:cs="Times New Roman"/>
          <w:b/>
          <w:sz w:val="28"/>
          <w:szCs w:val="28"/>
        </w:rPr>
        <w:t>Макросоциология</w:t>
      </w:r>
      <w:r w:rsidRPr="00372366">
        <w:rPr>
          <w:rFonts w:ascii="Times New Roman" w:hAnsi="Times New Roman" w:cs="Times New Roman"/>
          <w:sz w:val="28"/>
          <w:szCs w:val="28"/>
        </w:rPr>
        <w:t xml:space="preserve"> исследует крупномасштабные социальные системы и исторически длительные процессы.</w:t>
      </w:r>
      <w:r w:rsidRPr="00372366">
        <w:rPr>
          <w:rFonts w:ascii="Times New Roman" w:hAnsi="Times New Roman" w:cs="Times New Roman"/>
          <w:b/>
          <w:sz w:val="28"/>
          <w:szCs w:val="28"/>
        </w:rPr>
        <w:t xml:space="preserve"> Микросоциология</w:t>
      </w:r>
      <w:r w:rsidRPr="00372366">
        <w:rPr>
          <w:rFonts w:ascii="Times New Roman" w:hAnsi="Times New Roman" w:cs="Times New Roman"/>
          <w:sz w:val="28"/>
          <w:szCs w:val="28"/>
        </w:rPr>
        <w:t xml:space="preserve"> изучает повсеместное поведение людей в их непосредственном межличностном взаимодействии. Эти уровни не могут рассматриваться как находящиеся на различных плоскостях и не соприкасающиеся друг с другом. Напротив, они тесно взаимосвязаны, так как непосредственное, повседневное поведение людей осуществляется в рамках определенных социальных систем, структур и институтов. </w:t>
      </w:r>
    </w:p>
    <w:p w:rsidR="00372366" w:rsidRPr="00372366" w:rsidRDefault="00372366" w:rsidP="00372366">
      <w:pPr>
        <w:spacing w:after="0" w:line="240" w:lineRule="auto"/>
        <w:ind w:firstLine="360"/>
        <w:jc w:val="both"/>
        <w:rPr>
          <w:rFonts w:ascii="Times New Roman" w:hAnsi="Times New Roman" w:cs="Times New Roman"/>
          <w:sz w:val="28"/>
          <w:szCs w:val="28"/>
        </w:rPr>
      </w:pPr>
      <w:r w:rsidRPr="00372366">
        <w:rPr>
          <w:rFonts w:ascii="Times New Roman" w:hAnsi="Times New Roman" w:cs="Times New Roman"/>
          <w:sz w:val="28"/>
          <w:szCs w:val="28"/>
        </w:rPr>
        <w:t>Различные уровни социологического анализа пересекаются в разных плоскостях человеческого взаимодействия. Своеобразной формой пересечения всех этих уровней выступают такие структурные элементы социологии, как отраслевые социологии: социология труда, экономическая социология, социология организаций, социология досуга, социология здравоохранения, социология города, социология деревни, социология образования, социология семьи и т. д. В данном случае речь идет о разделении труда в сфере социологии по характеру исследуемых объектов.</w:t>
      </w:r>
    </w:p>
    <w:p w:rsidR="00372366" w:rsidRPr="00372366" w:rsidRDefault="00372366" w:rsidP="00372366">
      <w:pPr>
        <w:spacing w:after="0" w:line="240" w:lineRule="auto"/>
        <w:ind w:firstLine="360"/>
        <w:jc w:val="both"/>
        <w:rPr>
          <w:rFonts w:ascii="Times New Roman" w:hAnsi="Times New Roman" w:cs="Times New Roman"/>
          <w:sz w:val="28"/>
          <w:szCs w:val="28"/>
        </w:rPr>
      </w:pPr>
      <w:r w:rsidRPr="00372366">
        <w:rPr>
          <w:rFonts w:ascii="Times New Roman" w:hAnsi="Times New Roman" w:cs="Times New Roman"/>
          <w:sz w:val="28"/>
          <w:szCs w:val="28"/>
        </w:rPr>
        <w:t xml:space="preserve">В 1947 году, Р. </w:t>
      </w:r>
      <w:proofErr w:type="gramStart"/>
      <w:r w:rsidRPr="00372366">
        <w:rPr>
          <w:rFonts w:ascii="Times New Roman" w:hAnsi="Times New Roman" w:cs="Times New Roman"/>
          <w:sz w:val="28"/>
          <w:szCs w:val="28"/>
        </w:rPr>
        <w:t>Мертон</w:t>
      </w:r>
      <w:proofErr w:type="gramEnd"/>
      <w:r w:rsidRPr="00372366">
        <w:rPr>
          <w:rFonts w:ascii="Times New Roman" w:hAnsi="Times New Roman" w:cs="Times New Roman"/>
          <w:sz w:val="28"/>
          <w:szCs w:val="28"/>
        </w:rPr>
        <w:t xml:space="preserve"> полемизируя с Т. </w:t>
      </w:r>
      <w:proofErr w:type="spellStart"/>
      <w:r w:rsidRPr="00372366">
        <w:rPr>
          <w:rFonts w:ascii="Times New Roman" w:hAnsi="Times New Roman" w:cs="Times New Roman"/>
          <w:sz w:val="28"/>
          <w:szCs w:val="28"/>
        </w:rPr>
        <w:t>Парсонсом</w:t>
      </w:r>
      <w:proofErr w:type="spellEnd"/>
      <w:r w:rsidRPr="00372366">
        <w:rPr>
          <w:rFonts w:ascii="Times New Roman" w:hAnsi="Times New Roman" w:cs="Times New Roman"/>
          <w:sz w:val="28"/>
          <w:szCs w:val="28"/>
        </w:rPr>
        <w:t xml:space="preserve">, который ратовал за создание в социологии «всеохватывающей теории, опирающейся на теории социального действия и структурно-функциональный метод», заявил о необходимости создавать </w:t>
      </w:r>
      <w:r w:rsidRPr="00372366">
        <w:rPr>
          <w:rFonts w:ascii="Times New Roman" w:hAnsi="Times New Roman" w:cs="Times New Roman"/>
          <w:b/>
          <w:i/>
          <w:sz w:val="28"/>
          <w:szCs w:val="28"/>
        </w:rPr>
        <w:t>теории среднего уровня.</w:t>
      </w:r>
      <w:r w:rsidRPr="00372366">
        <w:rPr>
          <w:rFonts w:ascii="Times New Roman" w:hAnsi="Times New Roman" w:cs="Times New Roman"/>
          <w:sz w:val="28"/>
          <w:szCs w:val="28"/>
        </w:rPr>
        <w:t xml:space="preserve"> Такие теории должны были выполнять промежуточную роль между малыми рабочими гипотезами, развертывающимися в изобилии в повседневных исследованиях, и широкими теоретическими конструкциями, понятийная схема которых позволяет производить большое число эмпирически наблюдаемых закономерностей социального поведения. Задачи такого рода теорий - аккумуляция эмпирических данных. Они могут возникать в отдельных отраслях социологии как специальные теории или же могут быть результатом обобщения группы фактов. Примером такого рода теорий может служить </w:t>
      </w:r>
      <w:r w:rsidRPr="00372366">
        <w:rPr>
          <w:rFonts w:ascii="Times New Roman" w:hAnsi="Times New Roman" w:cs="Times New Roman"/>
          <w:sz w:val="28"/>
          <w:szCs w:val="28"/>
        </w:rPr>
        <w:lastRenderedPageBreak/>
        <w:t>созданная Р. Мертоном концепция аномии, объясняющая различные типы отклоняющегося поведения.</w:t>
      </w:r>
    </w:p>
    <w:p w:rsidR="00372366" w:rsidRPr="00372366" w:rsidRDefault="00372366" w:rsidP="00372366">
      <w:pPr>
        <w:spacing w:after="0" w:line="240" w:lineRule="auto"/>
        <w:ind w:firstLine="360"/>
        <w:jc w:val="both"/>
        <w:rPr>
          <w:rFonts w:ascii="Times New Roman" w:hAnsi="Times New Roman" w:cs="Times New Roman"/>
          <w:b/>
          <w:i/>
          <w:sz w:val="28"/>
          <w:szCs w:val="28"/>
          <w:u w:val="single"/>
        </w:rPr>
      </w:pPr>
      <w:r w:rsidRPr="00372366">
        <w:rPr>
          <w:rFonts w:ascii="Times New Roman" w:hAnsi="Times New Roman" w:cs="Times New Roman"/>
          <w:b/>
          <w:i/>
          <w:sz w:val="28"/>
          <w:szCs w:val="28"/>
          <w:u w:val="single"/>
        </w:rPr>
        <w:t xml:space="preserve">Методы социологии </w:t>
      </w:r>
    </w:p>
    <w:p w:rsidR="00372366" w:rsidRPr="00372366" w:rsidRDefault="00372366" w:rsidP="00372366">
      <w:pPr>
        <w:spacing w:after="0" w:line="240" w:lineRule="auto"/>
        <w:ind w:firstLine="360"/>
        <w:jc w:val="both"/>
        <w:rPr>
          <w:rFonts w:ascii="Times New Roman" w:hAnsi="Times New Roman" w:cs="Times New Roman"/>
          <w:sz w:val="28"/>
          <w:szCs w:val="28"/>
        </w:rPr>
      </w:pPr>
      <w:r w:rsidRPr="00372366">
        <w:rPr>
          <w:rFonts w:ascii="Times New Roman" w:hAnsi="Times New Roman" w:cs="Times New Roman"/>
          <w:b/>
          <w:sz w:val="28"/>
          <w:szCs w:val="28"/>
        </w:rPr>
        <w:t>Все</w:t>
      </w:r>
      <w:r w:rsidRPr="00372366">
        <w:rPr>
          <w:rFonts w:ascii="Times New Roman" w:hAnsi="Times New Roman" w:cs="Times New Roman"/>
          <w:sz w:val="28"/>
          <w:szCs w:val="28"/>
        </w:rPr>
        <w:t xml:space="preserve"> крупные сферы общественной жизни исследуются на основе социологических методов. Например, социология труда изучает труд</w:t>
      </w:r>
      <w:r w:rsidRPr="00372366">
        <w:rPr>
          <w:rFonts w:ascii="Times New Roman" w:hAnsi="Times New Roman" w:cs="Times New Roman"/>
          <w:b/>
          <w:sz w:val="28"/>
          <w:szCs w:val="28"/>
        </w:rPr>
        <w:t xml:space="preserve"> как</w:t>
      </w:r>
      <w:r w:rsidRPr="00372366">
        <w:rPr>
          <w:rFonts w:ascii="Times New Roman" w:hAnsi="Times New Roman" w:cs="Times New Roman"/>
          <w:sz w:val="28"/>
          <w:szCs w:val="28"/>
        </w:rPr>
        <w:t xml:space="preserve"> социально-экономический процесс во всем многообразии</w:t>
      </w:r>
      <w:r w:rsidRPr="00372366">
        <w:rPr>
          <w:rFonts w:ascii="Times New Roman" w:hAnsi="Times New Roman" w:cs="Times New Roman"/>
          <w:b/>
          <w:sz w:val="28"/>
          <w:szCs w:val="28"/>
        </w:rPr>
        <w:t xml:space="preserve"> его связей</w:t>
      </w:r>
      <w:r w:rsidRPr="00372366">
        <w:rPr>
          <w:rFonts w:ascii="Times New Roman" w:hAnsi="Times New Roman" w:cs="Times New Roman"/>
          <w:sz w:val="28"/>
          <w:szCs w:val="28"/>
        </w:rPr>
        <w:t xml:space="preserve"> с социальными институтами. В ней</w:t>
      </w:r>
      <w:r w:rsidRPr="00372366">
        <w:rPr>
          <w:rFonts w:ascii="Times New Roman" w:hAnsi="Times New Roman" w:cs="Times New Roman"/>
          <w:b/>
          <w:sz w:val="28"/>
          <w:szCs w:val="28"/>
        </w:rPr>
        <w:t xml:space="preserve"> органически</w:t>
      </w:r>
      <w:r w:rsidRPr="00372366">
        <w:rPr>
          <w:rFonts w:ascii="Times New Roman" w:hAnsi="Times New Roman" w:cs="Times New Roman"/>
          <w:sz w:val="28"/>
          <w:szCs w:val="28"/>
        </w:rPr>
        <w:t xml:space="preserve"> связаны</w:t>
      </w:r>
      <w:r w:rsidRPr="00372366">
        <w:rPr>
          <w:rFonts w:ascii="Times New Roman" w:hAnsi="Times New Roman" w:cs="Times New Roman"/>
          <w:b/>
          <w:sz w:val="28"/>
          <w:szCs w:val="28"/>
        </w:rPr>
        <w:t xml:space="preserve"> теория и</w:t>
      </w:r>
      <w:r w:rsidRPr="00372366">
        <w:rPr>
          <w:rFonts w:ascii="Times New Roman" w:hAnsi="Times New Roman" w:cs="Times New Roman"/>
          <w:sz w:val="28"/>
          <w:szCs w:val="28"/>
        </w:rPr>
        <w:t xml:space="preserve"> практика социального управления трудовой деятельностью людей. В поле</w:t>
      </w:r>
      <w:r w:rsidRPr="00372366">
        <w:rPr>
          <w:rFonts w:ascii="Times New Roman" w:hAnsi="Times New Roman" w:cs="Times New Roman"/>
          <w:b/>
          <w:sz w:val="28"/>
          <w:szCs w:val="28"/>
        </w:rPr>
        <w:t xml:space="preserve"> зрения</w:t>
      </w:r>
      <w:r w:rsidRPr="00372366">
        <w:rPr>
          <w:rFonts w:ascii="Times New Roman" w:hAnsi="Times New Roman" w:cs="Times New Roman"/>
          <w:sz w:val="28"/>
          <w:szCs w:val="28"/>
        </w:rPr>
        <w:t xml:space="preserve"> социолога</w:t>
      </w:r>
      <w:r w:rsidRPr="00372366">
        <w:rPr>
          <w:rFonts w:ascii="Times New Roman" w:hAnsi="Times New Roman" w:cs="Times New Roman"/>
          <w:b/>
          <w:sz w:val="28"/>
          <w:szCs w:val="28"/>
        </w:rPr>
        <w:t xml:space="preserve"> находятся</w:t>
      </w:r>
      <w:r w:rsidRPr="00372366">
        <w:rPr>
          <w:rFonts w:ascii="Times New Roman" w:hAnsi="Times New Roman" w:cs="Times New Roman"/>
          <w:sz w:val="28"/>
          <w:szCs w:val="28"/>
        </w:rPr>
        <w:t xml:space="preserve"> социальные</w:t>
      </w:r>
      <w:r w:rsidRPr="00372366">
        <w:rPr>
          <w:rFonts w:ascii="Times New Roman" w:hAnsi="Times New Roman" w:cs="Times New Roman"/>
          <w:b/>
          <w:sz w:val="28"/>
          <w:szCs w:val="28"/>
        </w:rPr>
        <w:t xml:space="preserve"> формы и условия </w:t>
      </w:r>
      <w:r w:rsidRPr="00372366">
        <w:rPr>
          <w:rFonts w:ascii="Times New Roman" w:hAnsi="Times New Roman" w:cs="Times New Roman"/>
          <w:sz w:val="28"/>
          <w:szCs w:val="28"/>
        </w:rPr>
        <w:t>труда,</w:t>
      </w:r>
      <w:r w:rsidRPr="00372366">
        <w:rPr>
          <w:rFonts w:ascii="Times New Roman" w:hAnsi="Times New Roman" w:cs="Times New Roman"/>
          <w:b/>
          <w:sz w:val="28"/>
          <w:szCs w:val="28"/>
        </w:rPr>
        <w:t xml:space="preserve"> его</w:t>
      </w:r>
      <w:r w:rsidRPr="00372366">
        <w:rPr>
          <w:rFonts w:ascii="Times New Roman" w:hAnsi="Times New Roman" w:cs="Times New Roman"/>
          <w:sz w:val="28"/>
          <w:szCs w:val="28"/>
        </w:rPr>
        <w:t xml:space="preserve"> коллективный или индивидуальный</w:t>
      </w:r>
      <w:r w:rsidRPr="00372366">
        <w:rPr>
          <w:rFonts w:ascii="Times New Roman" w:hAnsi="Times New Roman" w:cs="Times New Roman"/>
          <w:b/>
          <w:sz w:val="28"/>
          <w:szCs w:val="28"/>
        </w:rPr>
        <w:t xml:space="preserve"> характер,</w:t>
      </w:r>
      <w:r w:rsidRPr="00372366">
        <w:rPr>
          <w:rFonts w:ascii="Times New Roman" w:hAnsi="Times New Roman" w:cs="Times New Roman"/>
          <w:sz w:val="28"/>
          <w:szCs w:val="28"/>
        </w:rPr>
        <w:t xml:space="preserve"> социальная </w:t>
      </w:r>
      <w:r w:rsidRPr="00372366">
        <w:rPr>
          <w:rFonts w:ascii="Times New Roman" w:hAnsi="Times New Roman" w:cs="Times New Roman"/>
          <w:b/>
          <w:sz w:val="28"/>
          <w:szCs w:val="28"/>
        </w:rPr>
        <w:t>организация</w:t>
      </w:r>
      <w:r w:rsidRPr="00372366">
        <w:rPr>
          <w:rFonts w:ascii="Times New Roman" w:hAnsi="Times New Roman" w:cs="Times New Roman"/>
          <w:sz w:val="28"/>
          <w:szCs w:val="28"/>
        </w:rPr>
        <w:t xml:space="preserve"> совместного труда. Социология труда характеризует </w:t>
      </w:r>
      <w:r w:rsidRPr="00372366">
        <w:rPr>
          <w:rFonts w:ascii="Times New Roman" w:hAnsi="Times New Roman" w:cs="Times New Roman"/>
          <w:b/>
          <w:sz w:val="28"/>
          <w:szCs w:val="28"/>
        </w:rPr>
        <w:t>различные социально-психологические механизмы</w:t>
      </w:r>
      <w:r w:rsidRPr="00372366">
        <w:rPr>
          <w:rFonts w:ascii="Times New Roman" w:hAnsi="Times New Roman" w:cs="Times New Roman"/>
          <w:sz w:val="28"/>
          <w:szCs w:val="28"/>
        </w:rPr>
        <w:t xml:space="preserve"> включения</w:t>
      </w:r>
      <w:r w:rsidRPr="00372366">
        <w:rPr>
          <w:rFonts w:ascii="Times New Roman" w:hAnsi="Times New Roman" w:cs="Times New Roman"/>
          <w:b/>
          <w:sz w:val="28"/>
          <w:szCs w:val="28"/>
        </w:rPr>
        <w:t xml:space="preserve"> работника</w:t>
      </w:r>
      <w:r w:rsidRPr="00372366">
        <w:rPr>
          <w:rFonts w:ascii="Times New Roman" w:hAnsi="Times New Roman" w:cs="Times New Roman"/>
          <w:sz w:val="28"/>
          <w:szCs w:val="28"/>
        </w:rPr>
        <w:t xml:space="preserve"> в трудовую</w:t>
      </w:r>
      <w:r w:rsidRPr="00372366">
        <w:rPr>
          <w:rFonts w:ascii="Times New Roman" w:hAnsi="Times New Roman" w:cs="Times New Roman"/>
          <w:b/>
          <w:sz w:val="28"/>
          <w:szCs w:val="28"/>
        </w:rPr>
        <w:t xml:space="preserve"> деятельность, то</w:t>
      </w:r>
      <w:r w:rsidRPr="00372366">
        <w:rPr>
          <w:rFonts w:ascii="Times New Roman" w:hAnsi="Times New Roman" w:cs="Times New Roman"/>
          <w:sz w:val="28"/>
          <w:szCs w:val="28"/>
        </w:rPr>
        <w:t xml:space="preserve"> есть мотивацию и стимулирование труда, удовлетворение работой и отношение к ней, пути повышения трудовой активности, производительности труда и т.д.</w:t>
      </w:r>
    </w:p>
    <w:p w:rsidR="00372366" w:rsidRPr="00372366" w:rsidRDefault="00372366" w:rsidP="00372366">
      <w:pPr>
        <w:tabs>
          <w:tab w:val="left" w:pos="360"/>
        </w:tabs>
        <w:spacing w:after="0" w:line="240" w:lineRule="auto"/>
        <w:outlineLvl w:val="0"/>
        <w:rPr>
          <w:rFonts w:ascii="Times New Roman" w:hAnsi="Times New Roman" w:cs="Times New Roman"/>
          <w:sz w:val="28"/>
          <w:szCs w:val="28"/>
        </w:rPr>
      </w:pPr>
      <w:r w:rsidRPr="00372366">
        <w:rPr>
          <w:rFonts w:ascii="Times New Roman" w:hAnsi="Times New Roman" w:cs="Times New Roman"/>
          <w:sz w:val="28"/>
          <w:szCs w:val="28"/>
        </w:rPr>
        <w:tab/>
        <w:t xml:space="preserve">Методы социологии принято делить </w:t>
      </w:r>
      <w:proofErr w:type="gramStart"/>
      <w:r w:rsidRPr="00372366">
        <w:rPr>
          <w:rFonts w:ascii="Times New Roman" w:hAnsi="Times New Roman" w:cs="Times New Roman"/>
          <w:sz w:val="28"/>
          <w:szCs w:val="28"/>
        </w:rPr>
        <w:t>на</w:t>
      </w:r>
      <w:proofErr w:type="gramEnd"/>
      <w:r w:rsidRPr="00372366">
        <w:rPr>
          <w:rFonts w:ascii="Times New Roman" w:hAnsi="Times New Roman" w:cs="Times New Roman"/>
          <w:sz w:val="28"/>
          <w:szCs w:val="28"/>
        </w:rPr>
        <w:t xml:space="preserve"> общенаучные и </w:t>
      </w:r>
      <w:proofErr w:type="spellStart"/>
      <w:r w:rsidRPr="00372366">
        <w:rPr>
          <w:rFonts w:ascii="Times New Roman" w:hAnsi="Times New Roman" w:cs="Times New Roman"/>
          <w:sz w:val="28"/>
          <w:szCs w:val="28"/>
        </w:rPr>
        <w:t>частнонаучные</w:t>
      </w:r>
      <w:proofErr w:type="spellEnd"/>
      <w:r w:rsidRPr="00372366">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372366" w:rsidRPr="00372366" w:rsidTr="00EE3B14">
        <w:tc>
          <w:tcPr>
            <w:tcW w:w="4785" w:type="dxa"/>
            <w:shd w:val="clear" w:color="auto" w:fill="auto"/>
          </w:tcPr>
          <w:p w:rsidR="00372366" w:rsidRPr="00372366" w:rsidRDefault="00372366" w:rsidP="00372366">
            <w:pPr>
              <w:tabs>
                <w:tab w:val="left" w:pos="360"/>
              </w:tabs>
              <w:spacing w:after="0" w:line="240" w:lineRule="auto"/>
              <w:jc w:val="center"/>
              <w:outlineLvl w:val="0"/>
              <w:rPr>
                <w:rFonts w:ascii="Times New Roman" w:hAnsi="Times New Roman" w:cs="Times New Roman"/>
                <w:sz w:val="28"/>
                <w:szCs w:val="28"/>
              </w:rPr>
            </w:pPr>
            <w:r w:rsidRPr="00372366">
              <w:rPr>
                <w:rFonts w:ascii="Times New Roman" w:hAnsi="Times New Roman" w:cs="Times New Roman"/>
                <w:sz w:val="28"/>
                <w:szCs w:val="28"/>
              </w:rPr>
              <w:t>общенаучные</w:t>
            </w:r>
          </w:p>
        </w:tc>
        <w:tc>
          <w:tcPr>
            <w:tcW w:w="4786" w:type="dxa"/>
            <w:shd w:val="clear" w:color="auto" w:fill="auto"/>
          </w:tcPr>
          <w:p w:rsidR="00372366" w:rsidRPr="00372366" w:rsidRDefault="00372366" w:rsidP="00372366">
            <w:pPr>
              <w:tabs>
                <w:tab w:val="left" w:pos="360"/>
              </w:tabs>
              <w:spacing w:after="0" w:line="240" w:lineRule="auto"/>
              <w:jc w:val="center"/>
              <w:outlineLvl w:val="0"/>
              <w:rPr>
                <w:rFonts w:ascii="Times New Roman" w:hAnsi="Times New Roman" w:cs="Times New Roman"/>
                <w:sz w:val="28"/>
                <w:szCs w:val="28"/>
              </w:rPr>
            </w:pPr>
            <w:proofErr w:type="spellStart"/>
            <w:r w:rsidRPr="00372366">
              <w:rPr>
                <w:rFonts w:ascii="Times New Roman" w:hAnsi="Times New Roman" w:cs="Times New Roman"/>
                <w:sz w:val="28"/>
                <w:szCs w:val="28"/>
              </w:rPr>
              <w:t>частнонаучные</w:t>
            </w:r>
            <w:proofErr w:type="spellEnd"/>
          </w:p>
        </w:tc>
      </w:tr>
      <w:tr w:rsidR="00372366" w:rsidRPr="00372366" w:rsidTr="00EE3B14">
        <w:tc>
          <w:tcPr>
            <w:tcW w:w="4785" w:type="dxa"/>
            <w:shd w:val="clear" w:color="auto" w:fill="auto"/>
          </w:tcPr>
          <w:p w:rsidR="00372366" w:rsidRPr="00372366" w:rsidRDefault="00372366" w:rsidP="00372366">
            <w:pPr>
              <w:tabs>
                <w:tab w:val="left" w:pos="360"/>
              </w:tabs>
              <w:spacing w:after="0" w:line="240" w:lineRule="auto"/>
              <w:outlineLvl w:val="0"/>
              <w:rPr>
                <w:rFonts w:ascii="Times New Roman" w:hAnsi="Times New Roman" w:cs="Times New Roman"/>
                <w:sz w:val="28"/>
                <w:szCs w:val="28"/>
              </w:rPr>
            </w:pPr>
            <w:proofErr w:type="gramStart"/>
            <w:r w:rsidRPr="00372366">
              <w:rPr>
                <w:rFonts w:ascii="Times New Roman" w:hAnsi="Times New Roman" w:cs="Times New Roman"/>
                <w:sz w:val="28"/>
                <w:szCs w:val="28"/>
              </w:rPr>
              <w:t>Диалектический</w:t>
            </w:r>
            <w:proofErr w:type="gramEnd"/>
            <w:r w:rsidRPr="00372366">
              <w:rPr>
                <w:rFonts w:ascii="Times New Roman" w:hAnsi="Times New Roman" w:cs="Times New Roman"/>
                <w:sz w:val="28"/>
                <w:szCs w:val="28"/>
              </w:rPr>
              <w:t>, индуктивный, дедуктивный, рационалистический, сравнительный, наблюдение и т.д.</w:t>
            </w:r>
          </w:p>
        </w:tc>
        <w:tc>
          <w:tcPr>
            <w:tcW w:w="4786" w:type="dxa"/>
            <w:shd w:val="clear" w:color="auto" w:fill="auto"/>
          </w:tcPr>
          <w:p w:rsidR="00372366" w:rsidRPr="00372366" w:rsidRDefault="00372366" w:rsidP="00372366">
            <w:pPr>
              <w:tabs>
                <w:tab w:val="left" w:pos="360"/>
              </w:tabs>
              <w:spacing w:after="0" w:line="240" w:lineRule="auto"/>
              <w:outlineLvl w:val="0"/>
              <w:rPr>
                <w:rFonts w:ascii="Times New Roman" w:hAnsi="Times New Roman" w:cs="Times New Roman"/>
                <w:sz w:val="28"/>
                <w:szCs w:val="28"/>
              </w:rPr>
            </w:pPr>
            <w:proofErr w:type="spellStart"/>
            <w:r w:rsidRPr="00372366">
              <w:rPr>
                <w:rFonts w:ascii="Times New Roman" w:hAnsi="Times New Roman" w:cs="Times New Roman"/>
                <w:sz w:val="28"/>
                <w:szCs w:val="28"/>
              </w:rPr>
              <w:t>Бихевиористический</w:t>
            </w:r>
            <w:proofErr w:type="spellEnd"/>
            <w:r w:rsidRPr="00372366">
              <w:rPr>
                <w:rFonts w:ascii="Times New Roman" w:hAnsi="Times New Roman" w:cs="Times New Roman"/>
                <w:sz w:val="28"/>
                <w:szCs w:val="28"/>
              </w:rPr>
              <w:t>, математический, социометрия, квантификация, опрос, мониторинг и т.д.</w:t>
            </w:r>
          </w:p>
        </w:tc>
      </w:tr>
    </w:tbl>
    <w:p w:rsidR="00372366" w:rsidRPr="00372366" w:rsidRDefault="00372366" w:rsidP="00372366">
      <w:pPr>
        <w:spacing w:after="0" w:line="240" w:lineRule="auto"/>
        <w:ind w:firstLine="360"/>
        <w:outlineLvl w:val="0"/>
        <w:rPr>
          <w:rFonts w:ascii="Times New Roman" w:hAnsi="Times New Roman" w:cs="Times New Roman"/>
          <w:sz w:val="28"/>
          <w:szCs w:val="28"/>
        </w:rPr>
      </w:pPr>
    </w:p>
    <w:p w:rsidR="00372366" w:rsidRPr="00372366" w:rsidRDefault="00372366" w:rsidP="00372366">
      <w:pPr>
        <w:spacing w:after="0" w:line="240" w:lineRule="auto"/>
        <w:ind w:firstLine="360"/>
        <w:outlineLvl w:val="0"/>
        <w:rPr>
          <w:rFonts w:ascii="Times New Roman" w:hAnsi="Times New Roman" w:cs="Times New Roman"/>
          <w:sz w:val="28"/>
          <w:szCs w:val="28"/>
        </w:rPr>
      </w:pPr>
      <w:r w:rsidRPr="00372366">
        <w:rPr>
          <w:rFonts w:ascii="Times New Roman" w:hAnsi="Times New Roman" w:cs="Times New Roman"/>
          <w:sz w:val="28"/>
          <w:szCs w:val="28"/>
        </w:rPr>
        <w:t xml:space="preserve">При сборе первичных данных используют 4 основных метода, каждый имеет свои разновидности: </w:t>
      </w:r>
      <w:r w:rsidRPr="00372366">
        <w:rPr>
          <w:rFonts w:ascii="Times New Roman" w:hAnsi="Times New Roman" w:cs="Times New Roman"/>
          <w:sz w:val="28"/>
          <w:szCs w:val="28"/>
        </w:rPr>
        <w:br/>
        <w:t xml:space="preserve">1. </w:t>
      </w:r>
      <w:proofErr w:type="gramStart"/>
      <w:r w:rsidRPr="00372366">
        <w:rPr>
          <w:rFonts w:ascii="Times New Roman" w:hAnsi="Times New Roman" w:cs="Times New Roman"/>
          <w:sz w:val="28"/>
          <w:szCs w:val="28"/>
        </w:rPr>
        <w:t xml:space="preserve">Опросный метод (анкетный опрос: глубинный, фокусированный, стандартизованный, социометрический; социологическое интервью: </w:t>
      </w:r>
      <w:proofErr w:type="spellStart"/>
      <w:r w:rsidRPr="00372366">
        <w:rPr>
          <w:rFonts w:ascii="Times New Roman" w:hAnsi="Times New Roman" w:cs="Times New Roman"/>
          <w:sz w:val="28"/>
          <w:szCs w:val="28"/>
        </w:rPr>
        <w:t>нестандартизованное</w:t>
      </w:r>
      <w:proofErr w:type="spellEnd"/>
      <w:r w:rsidRPr="00372366">
        <w:rPr>
          <w:rFonts w:ascii="Times New Roman" w:hAnsi="Times New Roman" w:cs="Times New Roman"/>
          <w:sz w:val="28"/>
          <w:szCs w:val="28"/>
        </w:rPr>
        <w:t xml:space="preserve">, стандартизованное, </w:t>
      </w:r>
      <w:proofErr w:type="spellStart"/>
      <w:r w:rsidRPr="00372366">
        <w:rPr>
          <w:rFonts w:ascii="Times New Roman" w:hAnsi="Times New Roman" w:cs="Times New Roman"/>
          <w:sz w:val="28"/>
          <w:szCs w:val="28"/>
        </w:rPr>
        <w:t>полустандартизованное</w:t>
      </w:r>
      <w:proofErr w:type="spellEnd"/>
      <w:r w:rsidRPr="00372366">
        <w:rPr>
          <w:rFonts w:ascii="Times New Roman" w:hAnsi="Times New Roman" w:cs="Times New Roman"/>
          <w:sz w:val="28"/>
          <w:szCs w:val="28"/>
        </w:rPr>
        <w:t>)</w:t>
      </w:r>
      <w:r w:rsidRPr="00372366">
        <w:rPr>
          <w:rFonts w:ascii="Times New Roman" w:hAnsi="Times New Roman" w:cs="Times New Roman"/>
          <w:sz w:val="28"/>
          <w:szCs w:val="28"/>
        </w:rPr>
        <w:br/>
        <w:t>1.</w:t>
      </w:r>
      <w:proofErr w:type="gramEnd"/>
      <w:r w:rsidRPr="00372366">
        <w:rPr>
          <w:rFonts w:ascii="Times New Roman" w:hAnsi="Times New Roman" w:cs="Times New Roman"/>
          <w:sz w:val="28"/>
          <w:szCs w:val="28"/>
        </w:rPr>
        <w:t xml:space="preserve"> Социологическое наблюдение (стандартизованное, </w:t>
      </w:r>
      <w:proofErr w:type="spellStart"/>
      <w:r w:rsidRPr="00372366">
        <w:rPr>
          <w:rFonts w:ascii="Times New Roman" w:hAnsi="Times New Roman" w:cs="Times New Roman"/>
          <w:sz w:val="28"/>
          <w:szCs w:val="28"/>
        </w:rPr>
        <w:t>нестандартизованное</w:t>
      </w:r>
      <w:proofErr w:type="spellEnd"/>
      <w:r w:rsidRPr="00372366">
        <w:rPr>
          <w:rFonts w:ascii="Times New Roman" w:hAnsi="Times New Roman" w:cs="Times New Roman"/>
          <w:sz w:val="28"/>
          <w:szCs w:val="28"/>
        </w:rPr>
        <w:t xml:space="preserve">, включенное, </w:t>
      </w:r>
      <w:proofErr w:type="spellStart"/>
      <w:r w:rsidRPr="00372366">
        <w:rPr>
          <w:rFonts w:ascii="Times New Roman" w:hAnsi="Times New Roman" w:cs="Times New Roman"/>
          <w:sz w:val="28"/>
          <w:szCs w:val="28"/>
        </w:rPr>
        <w:t>невключенное</w:t>
      </w:r>
      <w:proofErr w:type="spellEnd"/>
      <w:r w:rsidRPr="00372366">
        <w:rPr>
          <w:rFonts w:ascii="Times New Roman" w:hAnsi="Times New Roman" w:cs="Times New Roman"/>
          <w:sz w:val="28"/>
          <w:szCs w:val="28"/>
        </w:rPr>
        <w:t>, лабораторное, полевое)</w:t>
      </w:r>
      <w:r w:rsidRPr="00372366">
        <w:rPr>
          <w:rFonts w:ascii="Times New Roman" w:hAnsi="Times New Roman" w:cs="Times New Roman"/>
          <w:sz w:val="28"/>
          <w:szCs w:val="28"/>
        </w:rPr>
        <w:br/>
        <w:t>2. Социологический эксперимент (реальный, мысленный, научный, прикладной)</w:t>
      </w:r>
      <w:r w:rsidRPr="00372366">
        <w:rPr>
          <w:rFonts w:ascii="Times New Roman" w:hAnsi="Times New Roman" w:cs="Times New Roman"/>
          <w:sz w:val="28"/>
          <w:szCs w:val="28"/>
        </w:rPr>
        <w:br/>
        <w:t xml:space="preserve">3. Анализ документов. </w:t>
      </w:r>
    </w:p>
    <w:p w:rsidR="00372366" w:rsidRPr="00372366" w:rsidRDefault="00372366" w:rsidP="00372366">
      <w:pPr>
        <w:spacing w:after="0" w:line="240" w:lineRule="auto"/>
        <w:ind w:firstLine="360"/>
        <w:jc w:val="both"/>
        <w:outlineLvl w:val="1"/>
        <w:rPr>
          <w:rFonts w:ascii="Times New Roman" w:hAnsi="Times New Roman" w:cs="Times New Roman"/>
          <w:b/>
          <w:bCs/>
          <w:i/>
          <w:sz w:val="28"/>
          <w:szCs w:val="28"/>
          <w:u w:val="single"/>
        </w:rPr>
      </w:pPr>
      <w:r w:rsidRPr="00372366">
        <w:rPr>
          <w:rFonts w:ascii="Times New Roman" w:hAnsi="Times New Roman" w:cs="Times New Roman"/>
          <w:b/>
          <w:bCs/>
          <w:i/>
          <w:sz w:val="28"/>
          <w:szCs w:val="28"/>
          <w:u w:val="single"/>
        </w:rPr>
        <w:t>Функции социологии</w:t>
      </w:r>
    </w:p>
    <w:p w:rsidR="00372366" w:rsidRPr="00372366" w:rsidRDefault="00372366" w:rsidP="00372366">
      <w:pPr>
        <w:spacing w:after="0" w:line="240" w:lineRule="auto"/>
        <w:ind w:firstLine="360"/>
        <w:jc w:val="both"/>
        <w:rPr>
          <w:rFonts w:ascii="Times New Roman" w:hAnsi="Times New Roman" w:cs="Times New Roman"/>
          <w:sz w:val="28"/>
          <w:szCs w:val="28"/>
        </w:rPr>
      </w:pPr>
      <w:r w:rsidRPr="00372366">
        <w:rPr>
          <w:rFonts w:ascii="Times New Roman" w:hAnsi="Times New Roman" w:cs="Times New Roman"/>
          <w:sz w:val="28"/>
          <w:szCs w:val="28"/>
        </w:rPr>
        <w:t>Многообразие</w:t>
      </w:r>
      <w:r w:rsidRPr="00372366">
        <w:rPr>
          <w:rFonts w:ascii="Times New Roman" w:hAnsi="Times New Roman" w:cs="Times New Roman"/>
          <w:b/>
          <w:sz w:val="28"/>
          <w:szCs w:val="28"/>
        </w:rPr>
        <w:t xml:space="preserve"> </w:t>
      </w:r>
      <w:r w:rsidRPr="00372366">
        <w:rPr>
          <w:rFonts w:ascii="Times New Roman" w:hAnsi="Times New Roman" w:cs="Times New Roman"/>
          <w:sz w:val="28"/>
          <w:szCs w:val="28"/>
        </w:rPr>
        <w:t>связей социологии с жизнью общества, ее общественное предназначение определяются, в</w:t>
      </w:r>
      <w:r w:rsidRPr="00372366">
        <w:rPr>
          <w:rFonts w:ascii="Times New Roman" w:hAnsi="Times New Roman" w:cs="Times New Roman"/>
          <w:b/>
          <w:sz w:val="28"/>
          <w:szCs w:val="28"/>
        </w:rPr>
        <w:t xml:space="preserve"> </w:t>
      </w:r>
      <w:r w:rsidRPr="00372366">
        <w:rPr>
          <w:rFonts w:ascii="Times New Roman" w:hAnsi="Times New Roman" w:cs="Times New Roman"/>
          <w:sz w:val="28"/>
          <w:szCs w:val="28"/>
        </w:rPr>
        <w:t xml:space="preserve">первую очередь, функциями, которые она выполняет. </w:t>
      </w:r>
    </w:p>
    <w:p w:rsidR="00372366" w:rsidRPr="00372366" w:rsidRDefault="00372366" w:rsidP="00372366">
      <w:pPr>
        <w:spacing w:after="0" w:line="240" w:lineRule="auto"/>
        <w:jc w:val="both"/>
        <w:rPr>
          <w:rFonts w:ascii="Times New Roman" w:hAnsi="Times New Roman" w:cs="Times New Roman"/>
          <w:sz w:val="28"/>
          <w:szCs w:val="28"/>
        </w:rPr>
      </w:pPr>
      <w:r w:rsidRPr="00372366">
        <w:rPr>
          <w:rFonts w:ascii="Times New Roman" w:hAnsi="Times New Roman" w:cs="Times New Roman"/>
          <w:sz w:val="28"/>
          <w:szCs w:val="28"/>
        </w:rPr>
        <w:t xml:space="preserve">1. </w:t>
      </w:r>
      <w:proofErr w:type="gramStart"/>
      <w:r w:rsidRPr="00372366">
        <w:rPr>
          <w:rFonts w:ascii="Times New Roman" w:hAnsi="Times New Roman" w:cs="Times New Roman"/>
          <w:b/>
          <w:i/>
          <w:sz w:val="28"/>
          <w:szCs w:val="28"/>
        </w:rPr>
        <w:t>Познавательная</w:t>
      </w:r>
      <w:proofErr w:type="gramEnd"/>
      <w:r w:rsidRPr="00372366">
        <w:rPr>
          <w:rFonts w:ascii="Times New Roman" w:hAnsi="Times New Roman" w:cs="Times New Roman"/>
          <w:sz w:val="28"/>
          <w:szCs w:val="28"/>
        </w:rPr>
        <w:t xml:space="preserve"> – обеспечивает, прежде всего, прирост</w:t>
      </w:r>
      <w:r w:rsidRPr="00372366">
        <w:rPr>
          <w:rFonts w:ascii="Times New Roman" w:hAnsi="Times New Roman" w:cs="Times New Roman"/>
          <w:b/>
          <w:sz w:val="28"/>
          <w:szCs w:val="28"/>
        </w:rPr>
        <w:t xml:space="preserve"> </w:t>
      </w:r>
      <w:r w:rsidRPr="00372366">
        <w:rPr>
          <w:rFonts w:ascii="Times New Roman" w:hAnsi="Times New Roman" w:cs="Times New Roman"/>
          <w:sz w:val="28"/>
          <w:szCs w:val="28"/>
        </w:rPr>
        <w:t>нового знания о различных сферах социальной жизни, раскрывает закономерности и перспективы социального развития общества. Этому служат как фундаментальные теоретические изыскания, вырабатывающие методологические принципы познания социальных процессов и обобщающих значительный фактический материал, так и непосредственно эмпирические исследования, поставляющие этой науке богатый фактический материал, конкретную информацию о тех или иных областях общественной жизни.</w:t>
      </w:r>
    </w:p>
    <w:p w:rsidR="00372366" w:rsidRPr="00372366" w:rsidRDefault="00372366" w:rsidP="00372366">
      <w:pPr>
        <w:spacing w:after="0" w:line="240" w:lineRule="auto"/>
        <w:jc w:val="both"/>
        <w:rPr>
          <w:rFonts w:ascii="Times New Roman" w:hAnsi="Times New Roman" w:cs="Times New Roman"/>
          <w:sz w:val="28"/>
          <w:szCs w:val="28"/>
        </w:rPr>
      </w:pPr>
      <w:r w:rsidRPr="00372366">
        <w:rPr>
          <w:rFonts w:ascii="Times New Roman" w:hAnsi="Times New Roman" w:cs="Times New Roman"/>
          <w:b/>
          <w:sz w:val="28"/>
          <w:szCs w:val="28"/>
        </w:rPr>
        <w:lastRenderedPageBreak/>
        <w:t xml:space="preserve">2. </w:t>
      </w:r>
      <w:proofErr w:type="gramStart"/>
      <w:r w:rsidRPr="00372366">
        <w:rPr>
          <w:rFonts w:ascii="Times New Roman" w:hAnsi="Times New Roman" w:cs="Times New Roman"/>
          <w:b/>
          <w:i/>
          <w:sz w:val="28"/>
          <w:szCs w:val="28"/>
        </w:rPr>
        <w:t>Прикладная</w:t>
      </w:r>
      <w:proofErr w:type="gramEnd"/>
      <w:r w:rsidRPr="00372366">
        <w:rPr>
          <w:rFonts w:ascii="Times New Roman" w:hAnsi="Times New Roman" w:cs="Times New Roman"/>
          <w:b/>
          <w:sz w:val="28"/>
          <w:szCs w:val="28"/>
        </w:rPr>
        <w:t xml:space="preserve"> –</w:t>
      </w:r>
      <w:r w:rsidRPr="00372366">
        <w:rPr>
          <w:rFonts w:ascii="Times New Roman" w:hAnsi="Times New Roman" w:cs="Times New Roman"/>
          <w:sz w:val="28"/>
          <w:szCs w:val="28"/>
        </w:rPr>
        <w:t xml:space="preserve"> даёт конкретную информацию для осуществления действенного социального контроля над социальными процессами. Без этой информации возрастает возможность появления социального напряжения, социальных кризисов и катаклизмов. В подавляющем большинстве стран органы исполнительной и представительной власти, политические партии и объединения широко используют возможности социологии для проведения целенаправленной политики во всех сферах общественной жизни. </w:t>
      </w:r>
    </w:p>
    <w:p w:rsidR="00372366" w:rsidRPr="00372366" w:rsidRDefault="00372366" w:rsidP="00372366">
      <w:pPr>
        <w:spacing w:after="0" w:line="240" w:lineRule="auto"/>
        <w:jc w:val="both"/>
        <w:rPr>
          <w:rFonts w:ascii="Times New Roman" w:hAnsi="Times New Roman" w:cs="Times New Roman"/>
          <w:b/>
          <w:i/>
          <w:sz w:val="28"/>
          <w:szCs w:val="28"/>
        </w:rPr>
      </w:pPr>
      <w:r w:rsidRPr="00372366">
        <w:rPr>
          <w:rFonts w:ascii="Times New Roman" w:hAnsi="Times New Roman" w:cs="Times New Roman"/>
          <w:b/>
          <w:i/>
          <w:sz w:val="28"/>
          <w:szCs w:val="28"/>
        </w:rPr>
        <w:t xml:space="preserve">3. Функция социального контроля </w:t>
      </w:r>
      <w:r w:rsidRPr="00372366">
        <w:rPr>
          <w:rFonts w:ascii="Times New Roman" w:hAnsi="Times New Roman" w:cs="Times New Roman"/>
          <w:sz w:val="28"/>
          <w:szCs w:val="28"/>
        </w:rPr>
        <w:t>– в подавляющем большинстве стран органы исполнительной и представительной власти, политические партии и объединения широко используют возможности социологии для проведения целенаправленной политики во всех сферах общественной жизни.</w:t>
      </w:r>
    </w:p>
    <w:p w:rsidR="00372366" w:rsidRPr="00372366" w:rsidRDefault="00372366" w:rsidP="00372366">
      <w:pPr>
        <w:spacing w:after="0" w:line="240" w:lineRule="auto"/>
        <w:jc w:val="both"/>
        <w:rPr>
          <w:rFonts w:ascii="Times New Roman" w:hAnsi="Times New Roman" w:cs="Times New Roman"/>
          <w:sz w:val="28"/>
          <w:szCs w:val="28"/>
        </w:rPr>
      </w:pPr>
      <w:r w:rsidRPr="00372366">
        <w:rPr>
          <w:rFonts w:ascii="Times New Roman" w:hAnsi="Times New Roman" w:cs="Times New Roman"/>
          <w:b/>
          <w:i/>
          <w:sz w:val="28"/>
          <w:szCs w:val="28"/>
        </w:rPr>
        <w:t>4. Прогностическая</w:t>
      </w:r>
      <w:r w:rsidRPr="00372366">
        <w:rPr>
          <w:rFonts w:ascii="Times New Roman" w:hAnsi="Times New Roman" w:cs="Times New Roman"/>
          <w:sz w:val="28"/>
          <w:szCs w:val="28"/>
        </w:rPr>
        <w:t xml:space="preserve"> – практическая направленность социологии выражается и в том, что она способна выработать научно обоснованные прогнозы о тенденциях развития социальных процессов в будущем. Особенно важно иметь такой прогноз в переходный период развития общества. В этом плане социология способна: 1) определить, каков диапазон возможностей, вероятностей, открывающихся перед участниками событий на данном историческом этапе; 2) представить альтернативные сценарии будущих процессов, связанных с каждым из выбранных решений; 3) рассчитать вероятные потери по каждому из альтернативных вариантов, включая побочные эффекты, а также долговременные последствия и т. д.</w:t>
      </w:r>
    </w:p>
    <w:p w:rsidR="00372366" w:rsidRPr="00372366" w:rsidRDefault="00372366" w:rsidP="00372366">
      <w:pPr>
        <w:spacing w:after="0" w:line="240" w:lineRule="auto"/>
        <w:jc w:val="both"/>
        <w:rPr>
          <w:rFonts w:ascii="Times New Roman" w:hAnsi="Times New Roman" w:cs="Times New Roman"/>
          <w:sz w:val="28"/>
          <w:szCs w:val="28"/>
        </w:rPr>
      </w:pPr>
      <w:r w:rsidRPr="00372366">
        <w:rPr>
          <w:rFonts w:ascii="Times New Roman" w:hAnsi="Times New Roman" w:cs="Times New Roman"/>
          <w:b/>
          <w:i/>
          <w:sz w:val="28"/>
          <w:szCs w:val="28"/>
        </w:rPr>
        <w:t>5. Социальное планирование</w:t>
      </w:r>
      <w:r w:rsidRPr="00372366">
        <w:rPr>
          <w:rFonts w:ascii="Times New Roman" w:hAnsi="Times New Roman" w:cs="Times New Roman"/>
          <w:sz w:val="28"/>
          <w:szCs w:val="28"/>
        </w:rPr>
        <w:t xml:space="preserve"> – большое значение в жизни общества имеет использование социологических исследований для планирования развития разнообразных сфер общественной жизни.</w:t>
      </w:r>
      <w:r w:rsidRPr="00372366">
        <w:rPr>
          <w:rFonts w:ascii="Times New Roman" w:hAnsi="Times New Roman" w:cs="Times New Roman"/>
          <w:b/>
          <w:sz w:val="28"/>
          <w:szCs w:val="28"/>
        </w:rPr>
        <w:t xml:space="preserve"> </w:t>
      </w:r>
      <w:r w:rsidRPr="00372366">
        <w:rPr>
          <w:rFonts w:ascii="Times New Roman" w:hAnsi="Times New Roman" w:cs="Times New Roman"/>
          <w:sz w:val="28"/>
          <w:szCs w:val="28"/>
        </w:rPr>
        <w:t>Социальное планирование развито во всех странах мира, независимо от социальных систем. Оно охватывает самые широкие области, начиная от определенных процессов жизнедеятельности мирового сообщества, отдельных регионов и стран и кончая социальным планированием жизни городов, сел, отдельных предприятий и коллективов.</w:t>
      </w:r>
    </w:p>
    <w:p w:rsidR="00372366" w:rsidRPr="00372366" w:rsidRDefault="00372366" w:rsidP="00372366">
      <w:pPr>
        <w:spacing w:after="0" w:line="240" w:lineRule="auto"/>
        <w:jc w:val="both"/>
        <w:rPr>
          <w:rFonts w:ascii="Times New Roman" w:hAnsi="Times New Roman" w:cs="Times New Roman"/>
          <w:sz w:val="28"/>
          <w:szCs w:val="28"/>
        </w:rPr>
      </w:pPr>
      <w:r w:rsidRPr="00372366">
        <w:rPr>
          <w:rFonts w:ascii="Times New Roman" w:hAnsi="Times New Roman" w:cs="Times New Roman"/>
          <w:b/>
          <w:i/>
          <w:sz w:val="28"/>
          <w:szCs w:val="28"/>
        </w:rPr>
        <w:t xml:space="preserve">6. </w:t>
      </w:r>
      <w:proofErr w:type="gramStart"/>
      <w:r w:rsidRPr="00372366">
        <w:rPr>
          <w:rFonts w:ascii="Times New Roman" w:hAnsi="Times New Roman" w:cs="Times New Roman"/>
          <w:b/>
          <w:i/>
          <w:sz w:val="28"/>
          <w:szCs w:val="28"/>
        </w:rPr>
        <w:t>Идеологическая</w:t>
      </w:r>
      <w:proofErr w:type="gramEnd"/>
      <w:r w:rsidRPr="00372366">
        <w:rPr>
          <w:rFonts w:ascii="Times New Roman" w:hAnsi="Times New Roman" w:cs="Times New Roman"/>
          <w:b/>
          <w:sz w:val="28"/>
          <w:szCs w:val="28"/>
        </w:rPr>
        <w:t xml:space="preserve"> </w:t>
      </w:r>
      <w:r w:rsidRPr="00372366">
        <w:rPr>
          <w:rFonts w:ascii="Times New Roman" w:hAnsi="Times New Roman" w:cs="Times New Roman"/>
          <w:sz w:val="28"/>
          <w:szCs w:val="28"/>
        </w:rPr>
        <w:t xml:space="preserve">– результаты исследований могут использоваться в интересах каких-либо социальных групп для достижения ими определенных социальных целей. Социологическое знание зачастую служит средством манипулирования поведением людей, формирования определенных стереотипов поведения, создания системы ценностных и социальных предпочтений и т. д. </w:t>
      </w:r>
      <w:r w:rsidRPr="00372366">
        <w:rPr>
          <w:rFonts w:ascii="Times New Roman" w:hAnsi="Times New Roman" w:cs="Times New Roman"/>
          <w:b/>
          <w:i/>
          <w:sz w:val="28"/>
          <w:szCs w:val="28"/>
        </w:rPr>
        <w:t>7. Гуманистическая</w:t>
      </w:r>
      <w:r w:rsidRPr="00372366">
        <w:rPr>
          <w:rFonts w:ascii="Times New Roman" w:hAnsi="Times New Roman" w:cs="Times New Roman"/>
          <w:sz w:val="28"/>
          <w:szCs w:val="28"/>
        </w:rPr>
        <w:t xml:space="preserve"> – социология может служить и улучшению взаимопонимания между людьми, формированию у них чувства близости, </w:t>
      </w:r>
      <w:proofErr w:type="gramStart"/>
      <w:r w:rsidRPr="00372366">
        <w:rPr>
          <w:rFonts w:ascii="Times New Roman" w:hAnsi="Times New Roman" w:cs="Times New Roman"/>
          <w:sz w:val="28"/>
          <w:szCs w:val="28"/>
        </w:rPr>
        <w:t>что</w:t>
      </w:r>
      <w:proofErr w:type="gramEnd"/>
      <w:r w:rsidRPr="00372366">
        <w:rPr>
          <w:rFonts w:ascii="Times New Roman" w:hAnsi="Times New Roman" w:cs="Times New Roman"/>
          <w:sz w:val="28"/>
          <w:szCs w:val="28"/>
        </w:rPr>
        <w:t xml:space="preserve"> в конце концов способствует совершенствованию общественных отношений. </w:t>
      </w:r>
    </w:p>
    <w:p w:rsidR="00372366" w:rsidRPr="00372366" w:rsidRDefault="00372366" w:rsidP="00372366">
      <w:pPr>
        <w:spacing w:after="0" w:line="240" w:lineRule="auto"/>
        <w:jc w:val="both"/>
        <w:rPr>
          <w:rFonts w:ascii="Times New Roman" w:hAnsi="Times New Roman" w:cs="Times New Roman"/>
          <w:sz w:val="28"/>
          <w:szCs w:val="28"/>
        </w:rPr>
      </w:pPr>
    </w:p>
    <w:p w:rsidR="00372366" w:rsidRPr="00372366" w:rsidRDefault="00372366" w:rsidP="00372366">
      <w:pPr>
        <w:widowControl w:val="0"/>
        <w:numPr>
          <w:ilvl w:val="0"/>
          <w:numId w:val="6"/>
        </w:numPr>
        <w:shd w:val="clear" w:color="auto" w:fill="FFFFFF"/>
        <w:adjustRightInd w:val="0"/>
        <w:spacing w:after="0" w:line="240" w:lineRule="auto"/>
        <w:ind w:right="53"/>
        <w:jc w:val="both"/>
        <w:rPr>
          <w:rFonts w:ascii="Times New Roman" w:hAnsi="Times New Roman" w:cs="Times New Roman"/>
          <w:b/>
          <w:i/>
          <w:sz w:val="28"/>
          <w:szCs w:val="28"/>
        </w:rPr>
      </w:pPr>
      <w:r w:rsidRPr="00372366">
        <w:rPr>
          <w:rFonts w:ascii="Times New Roman" w:hAnsi="Times New Roman" w:cs="Times New Roman"/>
          <w:b/>
          <w:i/>
          <w:sz w:val="28"/>
          <w:szCs w:val="28"/>
        </w:rPr>
        <w:t xml:space="preserve">Обоснование О. Контом социальной науки. Основные направления и теории в социологии </w:t>
      </w:r>
      <w:r w:rsidRPr="00372366">
        <w:rPr>
          <w:rFonts w:ascii="Times New Roman" w:hAnsi="Times New Roman" w:cs="Times New Roman"/>
          <w:b/>
          <w:i/>
          <w:sz w:val="28"/>
          <w:szCs w:val="28"/>
          <w:lang w:val="en-US"/>
        </w:rPr>
        <w:t>XIX</w:t>
      </w:r>
      <w:r w:rsidRPr="00372366">
        <w:rPr>
          <w:rFonts w:ascii="Times New Roman" w:hAnsi="Times New Roman" w:cs="Times New Roman"/>
          <w:b/>
          <w:i/>
          <w:sz w:val="28"/>
          <w:szCs w:val="28"/>
        </w:rPr>
        <w:t xml:space="preserve"> в.</w:t>
      </w:r>
    </w:p>
    <w:p w:rsidR="00372366" w:rsidRPr="00372366" w:rsidRDefault="00372366" w:rsidP="00372366">
      <w:pPr>
        <w:spacing w:after="0" w:line="240" w:lineRule="auto"/>
        <w:ind w:firstLine="360"/>
        <w:jc w:val="both"/>
        <w:rPr>
          <w:rFonts w:ascii="Times New Roman" w:hAnsi="Times New Roman" w:cs="Times New Roman"/>
          <w:sz w:val="28"/>
          <w:szCs w:val="28"/>
        </w:rPr>
      </w:pPr>
      <w:r w:rsidRPr="00372366">
        <w:rPr>
          <w:rFonts w:ascii="Times New Roman" w:hAnsi="Times New Roman" w:cs="Times New Roman"/>
          <w:sz w:val="28"/>
          <w:szCs w:val="28"/>
        </w:rPr>
        <w:t xml:space="preserve">Социология, как и многие другие науки, вычленялась из философии. В течение длительного времени социологическое знание накапливалось в недрах философии. </w:t>
      </w:r>
      <w:r w:rsidRPr="00372366">
        <w:rPr>
          <w:rFonts w:ascii="Times New Roman" w:hAnsi="Times New Roman" w:cs="Times New Roman"/>
          <w:b/>
          <w:sz w:val="28"/>
          <w:szCs w:val="28"/>
        </w:rPr>
        <w:t xml:space="preserve">Социальная философия </w:t>
      </w:r>
      <w:r w:rsidRPr="00372366">
        <w:rPr>
          <w:rFonts w:ascii="Times New Roman" w:hAnsi="Times New Roman" w:cs="Times New Roman"/>
          <w:sz w:val="28"/>
          <w:szCs w:val="28"/>
        </w:rPr>
        <w:t xml:space="preserve">представляет собой раздел философии, посвященный осмыслению качественного своеобразия общества </w:t>
      </w:r>
      <w:r w:rsidRPr="00372366">
        <w:rPr>
          <w:rFonts w:ascii="Times New Roman" w:hAnsi="Times New Roman" w:cs="Times New Roman"/>
          <w:sz w:val="28"/>
          <w:szCs w:val="28"/>
        </w:rPr>
        <w:lastRenderedPageBreak/>
        <w:t>в его отличии от природы. Она анализирует проблемы смысла и цели существования общества, его генезис, судьбу и перспективы, направленность движущих сил и его развития. Следует отметить, что эти вопросы в определенной степени могут служить предметом теоретических размышлений и тех, кто причисляет себя к профессии социологов. Но при этом следует ясно осознавать, что в этом случае они выступают не как социологи-профессионалы, но, как и другие представители фундаментальной науки, занимающиеся широкими теоретическими обобщениями, вторгаются в область философии и выступают в данном случае как представители социальной философии.</w:t>
      </w:r>
    </w:p>
    <w:p w:rsidR="00372366" w:rsidRPr="00372366" w:rsidRDefault="00372366" w:rsidP="00372366">
      <w:pPr>
        <w:spacing w:after="0" w:line="240" w:lineRule="auto"/>
        <w:ind w:firstLine="360"/>
        <w:jc w:val="both"/>
        <w:rPr>
          <w:rFonts w:ascii="Times New Roman" w:hAnsi="Times New Roman" w:cs="Times New Roman"/>
          <w:sz w:val="28"/>
          <w:szCs w:val="28"/>
        </w:rPr>
      </w:pPr>
      <w:r w:rsidRPr="00372366">
        <w:rPr>
          <w:rFonts w:ascii="Times New Roman" w:hAnsi="Times New Roman" w:cs="Times New Roman"/>
          <w:sz w:val="28"/>
          <w:szCs w:val="28"/>
        </w:rPr>
        <w:t xml:space="preserve"> Социология как самостоятельная научная дисциплина возникает в 30-х гг. – середине </w:t>
      </w:r>
      <w:r w:rsidRPr="00372366">
        <w:rPr>
          <w:rFonts w:ascii="Times New Roman" w:hAnsi="Times New Roman" w:cs="Times New Roman"/>
          <w:sz w:val="28"/>
          <w:szCs w:val="28"/>
          <w:lang w:val="en-US"/>
        </w:rPr>
        <w:t>XIX</w:t>
      </w:r>
      <w:r w:rsidRPr="00372366">
        <w:rPr>
          <w:rFonts w:ascii="Times New Roman" w:hAnsi="Times New Roman" w:cs="Times New Roman"/>
          <w:sz w:val="28"/>
          <w:szCs w:val="28"/>
        </w:rPr>
        <w:t xml:space="preserve"> века. Ее возникновение связано с философией позитивизма. Позитивизм предполагает особое отношение к познанию, для которого характерно:</w:t>
      </w:r>
    </w:p>
    <w:p w:rsidR="00372366" w:rsidRPr="00372366" w:rsidRDefault="00372366" w:rsidP="00372366">
      <w:pPr>
        <w:widowControl w:val="0"/>
        <w:shd w:val="clear" w:color="auto" w:fill="FFFFFF"/>
        <w:adjustRightInd w:val="0"/>
        <w:spacing w:after="0" w:line="240" w:lineRule="auto"/>
        <w:ind w:right="106"/>
        <w:jc w:val="both"/>
        <w:rPr>
          <w:rFonts w:ascii="Times New Roman" w:hAnsi="Times New Roman" w:cs="Times New Roman"/>
          <w:sz w:val="28"/>
          <w:szCs w:val="28"/>
        </w:rPr>
      </w:pPr>
      <w:r w:rsidRPr="00372366">
        <w:rPr>
          <w:rFonts w:ascii="Times New Roman" w:hAnsi="Times New Roman" w:cs="Times New Roman"/>
          <w:sz w:val="28"/>
          <w:szCs w:val="28"/>
        </w:rPr>
        <w:t>– отказ от метафизики и стремление принимать во внимание только выводы, основанные на фактах;</w:t>
      </w:r>
    </w:p>
    <w:p w:rsidR="00372366" w:rsidRPr="00372366" w:rsidRDefault="00372366" w:rsidP="00372366">
      <w:pPr>
        <w:widowControl w:val="0"/>
        <w:shd w:val="clear" w:color="auto" w:fill="FFFFFF"/>
        <w:adjustRightInd w:val="0"/>
        <w:spacing w:after="0" w:line="240" w:lineRule="auto"/>
        <w:ind w:left="14"/>
        <w:jc w:val="both"/>
        <w:rPr>
          <w:rFonts w:ascii="Times New Roman" w:hAnsi="Times New Roman" w:cs="Times New Roman"/>
          <w:sz w:val="28"/>
          <w:szCs w:val="28"/>
        </w:rPr>
      </w:pPr>
      <w:r w:rsidRPr="00372366">
        <w:rPr>
          <w:rFonts w:ascii="Times New Roman" w:hAnsi="Times New Roman" w:cs="Times New Roman"/>
          <w:sz w:val="28"/>
          <w:szCs w:val="28"/>
        </w:rPr>
        <w:t>– отказ от суждений, противоречащих друг другу; научная достоверность как результат возможности всесторонней верификации наблюдаемых фактов.</w:t>
      </w:r>
    </w:p>
    <w:p w:rsidR="00372366" w:rsidRPr="00372366" w:rsidRDefault="00372366" w:rsidP="00372366">
      <w:pPr>
        <w:widowControl w:val="0"/>
        <w:shd w:val="clear" w:color="auto" w:fill="FFFFFF"/>
        <w:adjustRightInd w:val="0"/>
        <w:spacing w:after="0" w:line="240" w:lineRule="auto"/>
        <w:ind w:left="19" w:right="101"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Сам позитивизм возник на основе натурализма. Середина </w:t>
      </w:r>
      <w:r w:rsidRPr="00372366">
        <w:rPr>
          <w:rFonts w:ascii="Times New Roman" w:hAnsi="Times New Roman" w:cs="Times New Roman"/>
          <w:sz w:val="28"/>
          <w:szCs w:val="28"/>
          <w:lang w:val="en-US"/>
        </w:rPr>
        <w:t>XIX</w:t>
      </w:r>
      <w:r w:rsidRPr="00372366">
        <w:rPr>
          <w:rFonts w:ascii="Times New Roman" w:hAnsi="Times New Roman" w:cs="Times New Roman"/>
          <w:sz w:val="28"/>
          <w:szCs w:val="28"/>
        </w:rPr>
        <w:t xml:space="preserve"> века - это время увлечения успехами естествознания и расцвета позитивистско-натуралистического мировоззрения, под влиянием которого тогда и формировалась социология.</w:t>
      </w:r>
    </w:p>
    <w:p w:rsidR="00372366" w:rsidRPr="00372366" w:rsidRDefault="00372366" w:rsidP="00372366">
      <w:pPr>
        <w:widowControl w:val="0"/>
        <w:shd w:val="clear" w:color="auto" w:fill="FFFFFF"/>
        <w:adjustRightInd w:val="0"/>
        <w:spacing w:after="0" w:line="240" w:lineRule="auto"/>
        <w:ind w:left="29" w:right="91" w:firstLine="567"/>
        <w:jc w:val="both"/>
        <w:rPr>
          <w:rFonts w:ascii="Times New Roman" w:hAnsi="Times New Roman" w:cs="Times New Roman"/>
          <w:b/>
          <w:i/>
          <w:sz w:val="28"/>
          <w:szCs w:val="28"/>
        </w:rPr>
      </w:pPr>
      <w:r w:rsidRPr="00372366">
        <w:rPr>
          <w:rFonts w:ascii="Times New Roman" w:hAnsi="Times New Roman" w:cs="Times New Roman"/>
          <w:b/>
          <w:i/>
          <w:sz w:val="28"/>
          <w:szCs w:val="28"/>
        </w:rPr>
        <w:t xml:space="preserve">«Царицей наук» стала биология, ее идейным эпицентром </w:t>
      </w:r>
      <w:proofErr w:type="gramStart"/>
      <w:r w:rsidRPr="00372366">
        <w:rPr>
          <w:rFonts w:ascii="Times New Roman" w:hAnsi="Times New Roman" w:cs="Times New Roman"/>
          <w:b/>
          <w:i/>
          <w:sz w:val="28"/>
          <w:szCs w:val="28"/>
        </w:rPr>
        <w:t>-э</w:t>
      </w:r>
      <w:proofErr w:type="gramEnd"/>
      <w:r w:rsidRPr="00372366">
        <w:rPr>
          <w:rFonts w:ascii="Times New Roman" w:hAnsi="Times New Roman" w:cs="Times New Roman"/>
          <w:b/>
          <w:i/>
          <w:sz w:val="28"/>
          <w:szCs w:val="28"/>
        </w:rPr>
        <w:t>волюционная теория Ч. Дарвина. Эволюционисты того времени считали, что история природы и история человечества имеют общие законы развития, а естественные и общественные науки - единый метод, что социальная эволюция есть продолжение эволюции биологической.</w:t>
      </w:r>
    </w:p>
    <w:p w:rsidR="00372366" w:rsidRPr="00372366" w:rsidRDefault="00372366" w:rsidP="00372366">
      <w:pPr>
        <w:widowControl w:val="0"/>
        <w:shd w:val="clear" w:color="auto" w:fill="FFFFFF"/>
        <w:adjustRightInd w:val="0"/>
        <w:spacing w:after="0" w:line="240" w:lineRule="auto"/>
        <w:ind w:left="48" w:right="72"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Они полагали, что, подобно закономерностям роста организмов, существует органический закон развития общественных институтов, который определяет регулярный и постепенный характер их изменений, одинаковый во всем мире. Поэтому достаточно открыть этот закон - и будет найден путь управления обществом. Общество, с точки зрения эволюционистов, есть организм, который представляет собой не сумму отдельных индивидов, клеток, а </w:t>
      </w:r>
      <w:proofErr w:type="spellStart"/>
      <w:r w:rsidRPr="00372366">
        <w:rPr>
          <w:rFonts w:ascii="Times New Roman" w:hAnsi="Times New Roman" w:cs="Times New Roman"/>
          <w:sz w:val="28"/>
          <w:szCs w:val="28"/>
        </w:rPr>
        <w:t>надиндивидуальную</w:t>
      </w:r>
      <w:proofErr w:type="spellEnd"/>
      <w:r w:rsidRPr="00372366">
        <w:rPr>
          <w:rFonts w:ascii="Times New Roman" w:hAnsi="Times New Roman" w:cs="Times New Roman"/>
          <w:sz w:val="28"/>
          <w:szCs w:val="28"/>
        </w:rPr>
        <w:t xml:space="preserve"> целостность. Общество возникает на определенной стадии эволюции, когда единые законы эволюции переходят от создания индивидуальных организмов к созданию «</w:t>
      </w:r>
      <w:proofErr w:type="spellStart"/>
      <w:r w:rsidRPr="00372366">
        <w:rPr>
          <w:rFonts w:ascii="Times New Roman" w:hAnsi="Times New Roman" w:cs="Times New Roman"/>
          <w:sz w:val="28"/>
          <w:szCs w:val="28"/>
        </w:rPr>
        <w:t>сверхорганизмов</w:t>
      </w:r>
      <w:proofErr w:type="spellEnd"/>
      <w:r w:rsidRPr="00372366">
        <w:rPr>
          <w:rFonts w:ascii="Times New Roman" w:hAnsi="Times New Roman" w:cs="Times New Roman"/>
          <w:sz w:val="28"/>
          <w:szCs w:val="28"/>
        </w:rPr>
        <w:t>», т.е. сообщества людей и животных. Яркими представителями эволюционизма были О. Конт и Г. Спенсер.</w:t>
      </w:r>
    </w:p>
    <w:p w:rsidR="00372366" w:rsidRPr="00372366" w:rsidRDefault="00372366" w:rsidP="00372366">
      <w:pPr>
        <w:widowControl w:val="0"/>
        <w:shd w:val="clear" w:color="auto" w:fill="FFFFFF"/>
        <w:adjustRightInd w:val="0"/>
        <w:spacing w:after="0" w:line="240" w:lineRule="auto"/>
        <w:ind w:left="82" w:right="24"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Идейной основой социологической концепции О. Конта (1798-1857) явился закон «трех стадий», согласно которому каждое общество в своем духовном развитии проходит три этапа: 1. теологический, когда в обществе господствуют религиозные представления; 2. метафизический, предполагающий ведущую роль философии в духовной жизни и 3. позитивный. На третьем этапе ведущую роль в жизни общества начинают </w:t>
      </w:r>
      <w:r w:rsidRPr="00372366">
        <w:rPr>
          <w:rFonts w:ascii="Times New Roman" w:hAnsi="Times New Roman" w:cs="Times New Roman"/>
          <w:sz w:val="28"/>
          <w:szCs w:val="28"/>
        </w:rPr>
        <w:lastRenderedPageBreak/>
        <w:t>играть научные знания, служащие основой политики.</w:t>
      </w:r>
    </w:p>
    <w:p w:rsidR="00372366" w:rsidRPr="00372366" w:rsidRDefault="00372366" w:rsidP="00372366">
      <w:pPr>
        <w:widowControl w:val="0"/>
        <w:shd w:val="clear" w:color="auto" w:fill="FFFFFF"/>
        <w:adjustRightInd w:val="0"/>
        <w:spacing w:after="0" w:line="240" w:lineRule="auto"/>
        <w:ind w:left="115"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О. Конт полагал, что социология должна быть отделена от философии и от любой другой науки спекулятивного плана, т.е. не базирующейся на опытном знании. Значительное внимание О. Конт уделял методам </w:t>
      </w:r>
      <w:proofErr w:type="gramStart"/>
      <w:r w:rsidRPr="00372366">
        <w:rPr>
          <w:rFonts w:ascii="Times New Roman" w:hAnsi="Times New Roman" w:cs="Times New Roman"/>
          <w:sz w:val="28"/>
          <w:szCs w:val="28"/>
        </w:rPr>
        <w:t>социологического</w:t>
      </w:r>
      <w:proofErr w:type="gramEnd"/>
      <w:r w:rsidRPr="00372366">
        <w:rPr>
          <w:rFonts w:ascii="Times New Roman" w:hAnsi="Times New Roman" w:cs="Times New Roman"/>
          <w:sz w:val="28"/>
          <w:szCs w:val="28"/>
        </w:rPr>
        <w:t xml:space="preserve"> исследования и пытался их систематизировать. Он выделял: наблюдение, эксперимент, сравнение и исторически-генетический метод.</w:t>
      </w:r>
    </w:p>
    <w:p w:rsidR="00372366" w:rsidRPr="00372366" w:rsidRDefault="00372366" w:rsidP="00372366">
      <w:pPr>
        <w:widowControl w:val="0"/>
        <w:shd w:val="clear" w:color="auto" w:fill="FFFFFF"/>
        <w:adjustRightInd w:val="0"/>
        <w:spacing w:after="0" w:line="240" w:lineRule="auto"/>
        <w:ind w:left="82" w:firstLine="567"/>
        <w:jc w:val="both"/>
        <w:rPr>
          <w:rFonts w:ascii="Times New Roman" w:hAnsi="Times New Roman" w:cs="Times New Roman"/>
          <w:sz w:val="28"/>
          <w:szCs w:val="28"/>
        </w:rPr>
      </w:pPr>
      <w:r w:rsidRPr="00372366">
        <w:rPr>
          <w:rFonts w:ascii="Times New Roman" w:hAnsi="Times New Roman" w:cs="Times New Roman"/>
          <w:sz w:val="28"/>
          <w:szCs w:val="28"/>
        </w:rPr>
        <w:t>Заметный след в истории общественной мысли оставила идея О. Конта о необходимости разграничения социальной динамики и социальной статики. Первая - изучает законы общественного развития в тесном сотрудничестве с историческими дисциплинами. Вторая - исследует социальную структуру общества, механизмы его интеграции и стабилизации (социальный консенсус).</w:t>
      </w:r>
    </w:p>
    <w:p w:rsidR="00372366" w:rsidRPr="00372366" w:rsidRDefault="00372366" w:rsidP="00372366">
      <w:pPr>
        <w:widowControl w:val="0"/>
        <w:shd w:val="clear" w:color="auto" w:fill="FFFFFF"/>
        <w:adjustRightInd w:val="0"/>
        <w:spacing w:after="0" w:line="240" w:lineRule="auto"/>
        <w:ind w:left="53" w:right="19" w:firstLine="567"/>
        <w:jc w:val="both"/>
        <w:rPr>
          <w:rFonts w:ascii="Times New Roman" w:hAnsi="Times New Roman" w:cs="Times New Roman"/>
          <w:b/>
          <w:i/>
          <w:sz w:val="28"/>
          <w:szCs w:val="28"/>
          <w:u w:val="single"/>
        </w:rPr>
      </w:pPr>
      <w:r w:rsidRPr="00372366">
        <w:rPr>
          <w:rFonts w:ascii="Times New Roman" w:hAnsi="Times New Roman" w:cs="Times New Roman"/>
          <w:b/>
          <w:i/>
          <w:sz w:val="28"/>
          <w:szCs w:val="28"/>
          <w:u w:val="single"/>
        </w:rPr>
        <w:t>Натуралистическое направление.</w:t>
      </w:r>
    </w:p>
    <w:p w:rsidR="00372366" w:rsidRPr="00372366" w:rsidRDefault="00372366" w:rsidP="00372366">
      <w:pPr>
        <w:widowControl w:val="0"/>
        <w:shd w:val="clear" w:color="auto" w:fill="FFFFFF"/>
        <w:adjustRightInd w:val="0"/>
        <w:spacing w:after="0" w:line="240" w:lineRule="auto"/>
        <w:ind w:left="53" w:right="19"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Другим основателем социологии является Г. Спенсер (1820-1903), самый авторитетный и популярный мыслитель второй половины </w:t>
      </w:r>
      <w:r w:rsidRPr="00372366">
        <w:rPr>
          <w:rFonts w:ascii="Times New Roman" w:hAnsi="Times New Roman" w:cs="Times New Roman"/>
          <w:sz w:val="28"/>
          <w:szCs w:val="28"/>
          <w:lang w:val="en-US"/>
        </w:rPr>
        <w:t>XIX</w:t>
      </w:r>
      <w:r w:rsidRPr="00372366">
        <w:rPr>
          <w:rFonts w:ascii="Times New Roman" w:hAnsi="Times New Roman" w:cs="Times New Roman"/>
          <w:sz w:val="28"/>
          <w:szCs w:val="28"/>
        </w:rPr>
        <w:t xml:space="preserve"> века. Он известен как родоначальник "</w:t>
      </w:r>
      <w:proofErr w:type="spellStart"/>
      <w:r w:rsidRPr="00372366">
        <w:rPr>
          <w:rFonts w:ascii="Times New Roman" w:hAnsi="Times New Roman" w:cs="Times New Roman"/>
          <w:sz w:val="28"/>
          <w:szCs w:val="28"/>
        </w:rPr>
        <w:t>органицистской</w:t>
      </w:r>
      <w:proofErr w:type="spellEnd"/>
      <w:r w:rsidRPr="00372366">
        <w:rPr>
          <w:rFonts w:ascii="Times New Roman" w:hAnsi="Times New Roman" w:cs="Times New Roman"/>
          <w:sz w:val="28"/>
          <w:szCs w:val="28"/>
        </w:rPr>
        <w:t xml:space="preserve"> школы" в социологии, пропагандист идей универсальной эволюции. Он полагал, что "невозможно рациональное понимание истин социологии без рационального понимания истин биологии". Основываясь на этой идее, он пытался методологически обосновать социальный органицизм, т. е. такой подход к анализу общественной жизни, который базируется на аналогии общества с биологическим организмом. По его мнению, существует ряд фундаментальных черт, позволяющих уподоблять общество биологическому организму.</w:t>
      </w:r>
    </w:p>
    <w:p w:rsidR="00372366" w:rsidRPr="00372366" w:rsidRDefault="00372366" w:rsidP="00372366">
      <w:pPr>
        <w:widowControl w:val="0"/>
        <w:shd w:val="clear" w:color="auto" w:fill="FFFFFF"/>
        <w:adjustRightInd w:val="0"/>
        <w:spacing w:after="0" w:line="240" w:lineRule="auto"/>
        <w:ind w:left="48" w:right="43" w:firstLine="567"/>
        <w:jc w:val="both"/>
        <w:rPr>
          <w:rFonts w:ascii="Times New Roman" w:hAnsi="Times New Roman" w:cs="Times New Roman"/>
          <w:sz w:val="28"/>
          <w:szCs w:val="28"/>
        </w:rPr>
      </w:pPr>
      <w:r w:rsidRPr="00372366">
        <w:rPr>
          <w:rFonts w:ascii="Times New Roman" w:hAnsi="Times New Roman" w:cs="Times New Roman"/>
          <w:sz w:val="28"/>
          <w:szCs w:val="28"/>
        </w:rPr>
        <w:t>Во-первых, общество и организмы в отличие от неорганической природы, растут и развиваются.</w:t>
      </w:r>
    </w:p>
    <w:p w:rsidR="00372366" w:rsidRPr="00372366" w:rsidRDefault="00372366" w:rsidP="00372366">
      <w:pPr>
        <w:widowControl w:val="0"/>
        <w:shd w:val="clear" w:color="auto" w:fill="FFFFFF"/>
        <w:adjustRightInd w:val="0"/>
        <w:spacing w:after="0" w:line="240" w:lineRule="auto"/>
        <w:ind w:left="38" w:right="53" w:firstLine="567"/>
        <w:jc w:val="both"/>
        <w:rPr>
          <w:rFonts w:ascii="Times New Roman" w:hAnsi="Times New Roman" w:cs="Times New Roman"/>
          <w:sz w:val="28"/>
          <w:szCs w:val="28"/>
        </w:rPr>
      </w:pPr>
      <w:r w:rsidRPr="00372366">
        <w:rPr>
          <w:rFonts w:ascii="Times New Roman" w:hAnsi="Times New Roman" w:cs="Times New Roman"/>
          <w:sz w:val="28"/>
          <w:szCs w:val="28"/>
        </w:rPr>
        <w:t>Во-вторых, процессы роста общества и организмов сопровождаются увеличением сложности их органов и частей.</w:t>
      </w:r>
    </w:p>
    <w:p w:rsidR="00372366" w:rsidRPr="00372366" w:rsidRDefault="00372366" w:rsidP="00372366">
      <w:pPr>
        <w:widowControl w:val="0"/>
        <w:shd w:val="clear" w:color="auto" w:fill="FFFFFF"/>
        <w:adjustRightInd w:val="0"/>
        <w:spacing w:after="0" w:line="240" w:lineRule="auto"/>
        <w:ind w:left="29" w:right="53" w:firstLine="567"/>
        <w:jc w:val="both"/>
        <w:rPr>
          <w:rFonts w:ascii="Times New Roman" w:hAnsi="Times New Roman" w:cs="Times New Roman"/>
          <w:sz w:val="28"/>
          <w:szCs w:val="28"/>
        </w:rPr>
      </w:pPr>
      <w:r w:rsidRPr="00372366">
        <w:rPr>
          <w:rFonts w:ascii="Times New Roman" w:hAnsi="Times New Roman" w:cs="Times New Roman"/>
          <w:sz w:val="28"/>
          <w:szCs w:val="28"/>
        </w:rPr>
        <w:t>В-третьих, в общественных и живых системах прогрессивная дифференциация структуры сопровождается усложнением и дифференциации их функций.</w:t>
      </w:r>
    </w:p>
    <w:p w:rsidR="00372366" w:rsidRPr="00372366" w:rsidRDefault="00372366" w:rsidP="00372366">
      <w:pPr>
        <w:widowControl w:val="0"/>
        <w:shd w:val="clear" w:color="auto" w:fill="FFFFFF"/>
        <w:adjustRightInd w:val="0"/>
        <w:spacing w:after="0" w:line="240" w:lineRule="auto"/>
        <w:ind w:left="29" w:right="67" w:firstLine="567"/>
        <w:jc w:val="both"/>
        <w:rPr>
          <w:rFonts w:ascii="Times New Roman" w:hAnsi="Times New Roman" w:cs="Times New Roman"/>
          <w:sz w:val="28"/>
          <w:szCs w:val="28"/>
        </w:rPr>
      </w:pPr>
      <w:r w:rsidRPr="00372366">
        <w:rPr>
          <w:rFonts w:ascii="Times New Roman" w:hAnsi="Times New Roman" w:cs="Times New Roman"/>
          <w:sz w:val="28"/>
          <w:szCs w:val="28"/>
        </w:rPr>
        <w:t>В-четвертых, в ходе эволюции происходит специализация составляющих их структур.</w:t>
      </w:r>
    </w:p>
    <w:p w:rsidR="00372366" w:rsidRPr="00372366" w:rsidRDefault="00372366" w:rsidP="00372366">
      <w:pPr>
        <w:widowControl w:val="0"/>
        <w:shd w:val="clear" w:color="auto" w:fill="FFFFFF"/>
        <w:adjustRightInd w:val="0"/>
        <w:spacing w:after="0" w:line="240" w:lineRule="auto"/>
        <w:ind w:left="19" w:right="72" w:firstLine="567"/>
        <w:jc w:val="both"/>
        <w:rPr>
          <w:rFonts w:ascii="Times New Roman" w:hAnsi="Times New Roman" w:cs="Times New Roman"/>
          <w:sz w:val="28"/>
          <w:szCs w:val="28"/>
        </w:rPr>
      </w:pPr>
      <w:r w:rsidRPr="00372366">
        <w:rPr>
          <w:rFonts w:ascii="Times New Roman" w:hAnsi="Times New Roman" w:cs="Times New Roman"/>
          <w:sz w:val="28"/>
          <w:szCs w:val="28"/>
        </w:rPr>
        <w:t>В-пятых, в случае расстройства жизнедеятельности общества или организма отдельные их части могут определенное время продолжать существовать самостоятельно.</w:t>
      </w:r>
    </w:p>
    <w:p w:rsidR="00372366" w:rsidRPr="00372366" w:rsidRDefault="00372366" w:rsidP="00372366">
      <w:pPr>
        <w:widowControl w:val="0"/>
        <w:shd w:val="clear" w:color="auto" w:fill="FFFFFF"/>
        <w:adjustRightInd w:val="0"/>
        <w:spacing w:after="0" w:line="240" w:lineRule="auto"/>
        <w:ind w:left="5" w:right="86"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Аналогия общества с живым организмом позволила Г. </w:t>
      </w:r>
      <w:proofErr w:type="spellStart"/>
      <w:r w:rsidRPr="00372366">
        <w:rPr>
          <w:rFonts w:ascii="Times New Roman" w:hAnsi="Times New Roman" w:cs="Times New Roman"/>
          <w:sz w:val="28"/>
          <w:szCs w:val="28"/>
        </w:rPr>
        <w:t>Спенсору</w:t>
      </w:r>
      <w:proofErr w:type="spellEnd"/>
      <w:r w:rsidRPr="00372366">
        <w:rPr>
          <w:rFonts w:ascii="Times New Roman" w:hAnsi="Times New Roman" w:cs="Times New Roman"/>
          <w:sz w:val="28"/>
          <w:szCs w:val="28"/>
        </w:rPr>
        <w:t xml:space="preserve"> выделить внутри общества три различные подсистемы: 1. поддерживающую, 2. обеспечивающую производство источников питания (экономика), 3. распределительную, определяющую взаимосвязь между отдельными частями общества и основанную на разделении труда, и регулирующую, обеспечивающую подчинение отдельных частей целому (государственная власть). Анализируя социальную структуру общества, Г. Спенсер выделил шесть типов социальных институтов: родства, </w:t>
      </w:r>
      <w:r w:rsidRPr="00372366">
        <w:rPr>
          <w:rFonts w:ascii="Times New Roman" w:hAnsi="Times New Roman" w:cs="Times New Roman"/>
          <w:sz w:val="28"/>
          <w:szCs w:val="28"/>
        </w:rPr>
        <w:lastRenderedPageBreak/>
        <w:t>образования, политические, церковные, профессиональные и промышленные. Он впервые ввел в научный оборот термины: социальная система, социальный контроль, социальный институт, структура и функция.</w:t>
      </w:r>
    </w:p>
    <w:p w:rsidR="00372366" w:rsidRPr="00372366" w:rsidRDefault="00372366" w:rsidP="00372366">
      <w:pPr>
        <w:widowControl w:val="0"/>
        <w:shd w:val="clear" w:color="auto" w:fill="FFFFFF"/>
        <w:adjustRightInd w:val="0"/>
        <w:spacing w:after="0" w:line="240" w:lineRule="auto"/>
        <w:ind w:right="62" w:firstLine="567"/>
        <w:jc w:val="both"/>
        <w:rPr>
          <w:rFonts w:ascii="Times New Roman" w:hAnsi="Times New Roman" w:cs="Times New Roman"/>
          <w:sz w:val="28"/>
          <w:szCs w:val="28"/>
        </w:rPr>
      </w:pPr>
      <w:r w:rsidRPr="00372366">
        <w:rPr>
          <w:rFonts w:ascii="Times New Roman" w:hAnsi="Times New Roman" w:cs="Times New Roman"/>
          <w:sz w:val="28"/>
          <w:szCs w:val="28"/>
        </w:rPr>
        <w:t>В рамках позитивистского направления возникли и так называемые концепции одного фактора. Они объясняли общественную жизнь через какой-то один фактор, который они считали главным в общественном развитии.</w:t>
      </w:r>
    </w:p>
    <w:p w:rsidR="00372366" w:rsidRPr="00372366" w:rsidRDefault="00372366" w:rsidP="00372366">
      <w:pPr>
        <w:widowControl w:val="0"/>
        <w:shd w:val="clear" w:color="auto" w:fill="FFFFFF"/>
        <w:adjustRightInd w:val="0"/>
        <w:spacing w:after="0" w:line="240" w:lineRule="auto"/>
        <w:ind w:firstLine="567"/>
        <w:jc w:val="both"/>
        <w:rPr>
          <w:rFonts w:ascii="Times New Roman" w:hAnsi="Times New Roman" w:cs="Times New Roman"/>
          <w:sz w:val="28"/>
          <w:szCs w:val="28"/>
        </w:rPr>
      </w:pPr>
      <w:r w:rsidRPr="00372366">
        <w:rPr>
          <w:rFonts w:ascii="Times New Roman" w:hAnsi="Times New Roman" w:cs="Times New Roman"/>
          <w:b/>
          <w:i/>
          <w:sz w:val="28"/>
          <w:szCs w:val="28"/>
        </w:rPr>
        <w:t xml:space="preserve">Расово-антропологическая школа. </w:t>
      </w:r>
      <w:r w:rsidRPr="00372366">
        <w:rPr>
          <w:rFonts w:ascii="Times New Roman" w:hAnsi="Times New Roman" w:cs="Times New Roman"/>
          <w:sz w:val="28"/>
          <w:szCs w:val="28"/>
        </w:rPr>
        <w:t xml:space="preserve">Представители этого направления: </w:t>
      </w:r>
      <w:proofErr w:type="spellStart"/>
      <w:r w:rsidRPr="00372366">
        <w:rPr>
          <w:rFonts w:ascii="Times New Roman" w:hAnsi="Times New Roman" w:cs="Times New Roman"/>
          <w:sz w:val="28"/>
          <w:szCs w:val="28"/>
        </w:rPr>
        <w:t>Ис</w:t>
      </w:r>
      <w:proofErr w:type="spellEnd"/>
      <w:r w:rsidRPr="00372366">
        <w:rPr>
          <w:rFonts w:ascii="Times New Roman" w:hAnsi="Times New Roman" w:cs="Times New Roman"/>
          <w:sz w:val="28"/>
          <w:szCs w:val="28"/>
        </w:rPr>
        <w:t xml:space="preserve">. А. де </w:t>
      </w:r>
      <w:proofErr w:type="spellStart"/>
      <w:r w:rsidRPr="00372366">
        <w:rPr>
          <w:rFonts w:ascii="Times New Roman" w:hAnsi="Times New Roman" w:cs="Times New Roman"/>
          <w:sz w:val="28"/>
          <w:szCs w:val="28"/>
        </w:rPr>
        <w:t>Гобино</w:t>
      </w:r>
      <w:proofErr w:type="spellEnd"/>
      <w:r w:rsidRPr="00372366">
        <w:rPr>
          <w:rFonts w:ascii="Times New Roman" w:hAnsi="Times New Roman" w:cs="Times New Roman"/>
          <w:sz w:val="28"/>
          <w:szCs w:val="28"/>
        </w:rPr>
        <w:t xml:space="preserve">, Ж. </w:t>
      </w:r>
      <w:proofErr w:type="spellStart"/>
      <w:r w:rsidRPr="00372366">
        <w:rPr>
          <w:rFonts w:ascii="Times New Roman" w:hAnsi="Times New Roman" w:cs="Times New Roman"/>
          <w:sz w:val="28"/>
          <w:szCs w:val="28"/>
        </w:rPr>
        <w:t>Ляпуж</w:t>
      </w:r>
      <w:proofErr w:type="spellEnd"/>
      <w:r w:rsidRPr="00372366">
        <w:rPr>
          <w:rFonts w:ascii="Times New Roman" w:hAnsi="Times New Roman" w:cs="Times New Roman"/>
          <w:sz w:val="28"/>
          <w:szCs w:val="28"/>
        </w:rPr>
        <w:t xml:space="preserve">, С. </w:t>
      </w:r>
      <w:proofErr w:type="spellStart"/>
      <w:r w:rsidRPr="00372366">
        <w:rPr>
          <w:rFonts w:ascii="Times New Roman" w:hAnsi="Times New Roman" w:cs="Times New Roman"/>
          <w:sz w:val="28"/>
          <w:szCs w:val="28"/>
        </w:rPr>
        <w:t>Аммон</w:t>
      </w:r>
      <w:proofErr w:type="spellEnd"/>
      <w:r w:rsidRPr="00372366">
        <w:rPr>
          <w:rFonts w:ascii="Times New Roman" w:hAnsi="Times New Roman" w:cs="Times New Roman"/>
          <w:sz w:val="28"/>
          <w:szCs w:val="28"/>
        </w:rPr>
        <w:t xml:space="preserve"> и другие считали социальную жизнь и культуру продуктом расово-антропологических факторов. Фактору расы отводилась ведущая роль во внутренней политике и эволюции человечества.</w:t>
      </w:r>
    </w:p>
    <w:p w:rsidR="00372366" w:rsidRPr="00372366" w:rsidRDefault="00372366" w:rsidP="00372366">
      <w:pPr>
        <w:widowControl w:val="0"/>
        <w:shd w:val="clear" w:color="auto" w:fill="FFFFFF"/>
        <w:adjustRightInd w:val="0"/>
        <w:spacing w:after="0" w:line="240" w:lineRule="auto"/>
        <w:ind w:right="10" w:firstLine="567"/>
        <w:jc w:val="both"/>
        <w:rPr>
          <w:rFonts w:ascii="Times New Roman" w:hAnsi="Times New Roman" w:cs="Times New Roman"/>
          <w:sz w:val="28"/>
          <w:szCs w:val="28"/>
        </w:rPr>
      </w:pPr>
      <w:r w:rsidRPr="00372366">
        <w:rPr>
          <w:rFonts w:ascii="Times New Roman" w:hAnsi="Times New Roman" w:cs="Times New Roman"/>
          <w:b/>
          <w:i/>
          <w:sz w:val="28"/>
          <w:szCs w:val="28"/>
        </w:rPr>
        <w:t xml:space="preserve">Социал-дарвинизм. </w:t>
      </w:r>
      <w:r w:rsidRPr="00372366">
        <w:rPr>
          <w:rFonts w:ascii="Times New Roman" w:hAnsi="Times New Roman" w:cs="Times New Roman"/>
          <w:sz w:val="28"/>
          <w:szCs w:val="28"/>
        </w:rPr>
        <w:t xml:space="preserve">В основании социальных концепций этой школы положена теория биологической эволюции. Согласно ей естественный отбор и борьба за существование - главные факторы социальной жизни. Сторонник «социального неравенства» У.А. </w:t>
      </w:r>
      <w:proofErr w:type="spellStart"/>
      <w:r w:rsidRPr="00372366">
        <w:rPr>
          <w:rFonts w:ascii="Times New Roman" w:hAnsi="Times New Roman" w:cs="Times New Roman"/>
          <w:sz w:val="28"/>
          <w:szCs w:val="28"/>
        </w:rPr>
        <w:t>Самнер</w:t>
      </w:r>
      <w:proofErr w:type="spellEnd"/>
      <w:r w:rsidRPr="00372366">
        <w:rPr>
          <w:rFonts w:ascii="Times New Roman" w:hAnsi="Times New Roman" w:cs="Times New Roman"/>
          <w:sz w:val="28"/>
          <w:szCs w:val="28"/>
        </w:rPr>
        <w:t xml:space="preserve"> использовал дарвинизм для защиты принципов индивидуализма и конкуренции. Сторонники либеральных концепций А. </w:t>
      </w:r>
      <w:proofErr w:type="spellStart"/>
      <w:r w:rsidRPr="00372366">
        <w:rPr>
          <w:rFonts w:ascii="Times New Roman" w:hAnsi="Times New Roman" w:cs="Times New Roman"/>
          <w:sz w:val="28"/>
          <w:szCs w:val="28"/>
        </w:rPr>
        <w:t>Смолл</w:t>
      </w:r>
      <w:proofErr w:type="spellEnd"/>
      <w:r w:rsidRPr="00372366">
        <w:rPr>
          <w:rFonts w:ascii="Times New Roman" w:hAnsi="Times New Roman" w:cs="Times New Roman"/>
          <w:sz w:val="28"/>
          <w:szCs w:val="28"/>
        </w:rPr>
        <w:t xml:space="preserve">, У. </w:t>
      </w:r>
      <w:proofErr w:type="spellStart"/>
      <w:r w:rsidRPr="00372366">
        <w:rPr>
          <w:rFonts w:ascii="Times New Roman" w:hAnsi="Times New Roman" w:cs="Times New Roman"/>
          <w:sz w:val="28"/>
          <w:szCs w:val="28"/>
        </w:rPr>
        <w:t>Бенджгот</w:t>
      </w:r>
      <w:proofErr w:type="spellEnd"/>
      <w:r w:rsidRPr="00372366">
        <w:rPr>
          <w:rFonts w:ascii="Times New Roman" w:hAnsi="Times New Roman" w:cs="Times New Roman"/>
          <w:sz w:val="28"/>
          <w:szCs w:val="28"/>
        </w:rPr>
        <w:t xml:space="preserve">, Э. </w:t>
      </w:r>
      <w:proofErr w:type="spellStart"/>
      <w:r w:rsidRPr="00372366">
        <w:rPr>
          <w:rFonts w:ascii="Times New Roman" w:hAnsi="Times New Roman" w:cs="Times New Roman"/>
          <w:sz w:val="28"/>
          <w:szCs w:val="28"/>
        </w:rPr>
        <w:t>Ферри</w:t>
      </w:r>
      <w:proofErr w:type="spellEnd"/>
      <w:r w:rsidRPr="00372366">
        <w:rPr>
          <w:rFonts w:ascii="Times New Roman" w:hAnsi="Times New Roman" w:cs="Times New Roman"/>
          <w:sz w:val="28"/>
          <w:szCs w:val="28"/>
        </w:rPr>
        <w:t xml:space="preserve"> и другие разработали так называемую эволюционную этику, которая пыталась объяснить полезность нравственного поведения для единения и выживания людей.</w:t>
      </w:r>
    </w:p>
    <w:p w:rsidR="00372366" w:rsidRPr="00372366" w:rsidRDefault="00372366" w:rsidP="00372366">
      <w:pPr>
        <w:widowControl w:val="0"/>
        <w:shd w:val="clear" w:color="auto" w:fill="FFFFFF"/>
        <w:adjustRightInd w:val="0"/>
        <w:spacing w:after="0" w:line="240" w:lineRule="auto"/>
        <w:ind w:left="48" w:right="19" w:firstLine="567"/>
        <w:jc w:val="both"/>
        <w:rPr>
          <w:rFonts w:ascii="Times New Roman" w:hAnsi="Times New Roman" w:cs="Times New Roman"/>
          <w:sz w:val="28"/>
          <w:szCs w:val="28"/>
        </w:rPr>
      </w:pPr>
      <w:r w:rsidRPr="00372366">
        <w:rPr>
          <w:rFonts w:ascii="Times New Roman" w:hAnsi="Times New Roman" w:cs="Times New Roman"/>
          <w:sz w:val="28"/>
          <w:szCs w:val="28"/>
        </w:rPr>
        <w:t>У третьего направления социал-дарвинистов (</w:t>
      </w:r>
      <w:proofErr w:type="spellStart"/>
      <w:r w:rsidRPr="00372366">
        <w:rPr>
          <w:rFonts w:ascii="Times New Roman" w:hAnsi="Times New Roman" w:cs="Times New Roman"/>
          <w:sz w:val="28"/>
          <w:szCs w:val="28"/>
        </w:rPr>
        <w:t>Л.Гумплович</w:t>
      </w:r>
      <w:proofErr w:type="spellEnd"/>
      <w:r w:rsidRPr="00372366">
        <w:rPr>
          <w:rFonts w:ascii="Times New Roman" w:hAnsi="Times New Roman" w:cs="Times New Roman"/>
          <w:sz w:val="28"/>
          <w:szCs w:val="28"/>
        </w:rPr>
        <w:t xml:space="preserve"> и другие) </w:t>
      </w:r>
      <w:proofErr w:type="spellStart"/>
      <w:r w:rsidRPr="00372366">
        <w:rPr>
          <w:rFonts w:ascii="Times New Roman" w:hAnsi="Times New Roman" w:cs="Times New Roman"/>
          <w:sz w:val="28"/>
          <w:szCs w:val="28"/>
        </w:rPr>
        <w:t>биологизация</w:t>
      </w:r>
      <w:proofErr w:type="spellEnd"/>
      <w:r w:rsidRPr="00372366">
        <w:rPr>
          <w:rFonts w:ascii="Times New Roman" w:hAnsi="Times New Roman" w:cs="Times New Roman"/>
          <w:sz w:val="28"/>
          <w:szCs w:val="28"/>
        </w:rPr>
        <w:t xml:space="preserve"> социальных явлений проявлялась в подчеркивании ведущей роли конфликтов между людьми при удовлетворении ими потребностей в процессе стремления к господству.</w:t>
      </w:r>
    </w:p>
    <w:p w:rsidR="00372366" w:rsidRPr="00372366" w:rsidRDefault="00372366" w:rsidP="00372366">
      <w:pPr>
        <w:widowControl w:val="0"/>
        <w:shd w:val="clear" w:color="auto" w:fill="FFFFFF"/>
        <w:adjustRightInd w:val="0"/>
        <w:spacing w:after="0" w:line="240" w:lineRule="auto"/>
        <w:ind w:left="58" w:firstLine="567"/>
        <w:jc w:val="both"/>
        <w:rPr>
          <w:rFonts w:ascii="Times New Roman" w:hAnsi="Times New Roman" w:cs="Times New Roman"/>
          <w:sz w:val="28"/>
          <w:szCs w:val="28"/>
        </w:rPr>
      </w:pPr>
      <w:r w:rsidRPr="00372366">
        <w:rPr>
          <w:rFonts w:ascii="Times New Roman" w:hAnsi="Times New Roman" w:cs="Times New Roman"/>
          <w:b/>
          <w:i/>
          <w:sz w:val="28"/>
          <w:szCs w:val="28"/>
        </w:rPr>
        <w:t xml:space="preserve">Географическая школа. </w:t>
      </w:r>
      <w:r w:rsidRPr="00372366">
        <w:rPr>
          <w:rFonts w:ascii="Times New Roman" w:hAnsi="Times New Roman" w:cs="Times New Roman"/>
          <w:sz w:val="28"/>
          <w:szCs w:val="28"/>
        </w:rPr>
        <w:t xml:space="preserve">Представители этого направления главной причиной социальных изменений считают географическую среду. По их мнению, способ производства, политическое устройство, направления художественного и научного творчества, религиозные представления - все это зависит от географической среды. Выдающиеся </w:t>
      </w:r>
      <w:proofErr w:type="spellStart"/>
      <w:r w:rsidRPr="00372366">
        <w:rPr>
          <w:rFonts w:ascii="Times New Roman" w:hAnsi="Times New Roman" w:cs="Times New Roman"/>
          <w:sz w:val="28"/>
          <w:szCs w:val="28"/>
        </w:rPr>
        <w:t>социогерграфы</w:t>
      </w:r>
      <w:proofErr w:type="spellEnd"/>
      <w:r w:rsidRPr="00372366">
        <w:rPr>
          <w:rFonts w:ascii="Times New Roman" w:hAnsi="Times New Roman" w:cs="Times New Roman"/>
          <w:sz w:val="28"/>
          <w:szCs w:val="28"/>
        </w:rPr>
        <w:t xml:space="preserve"> К. Риттер и А. Гумбольдт выдвинули идею о взаимодействии природы и культуры, взаимозависимости всех элементов, формирующих конкретную географическую область</w:t>
      </w:r>
    </w:p>
    <w:p w:rsidR="00372366" w:rsidRPr="00372366" w:rsidRDefault="00372366" w:rsidP="00372366">
      <w:pPr>
        <w:widowControl w:val="0"/>
        <w:shd w:val="clear" w:color="auto" w:fill="FFFFFF"/>
        <w:adjustRightInd w:val="0"/>
        <w:spacing w:after="0" w:line="240" w:lineRule="auto"/>
        <w:ind w:left="43" w:firstLine="567"/>
        <w:jc w:val="both"/>
        <w:rPr>
          <w:rFonts w:ascii="Times New Roman" w:hAnsi="Times New Roman" w:cs="Times New Roman"/>
          <w:b/>
          <w:i/>
          <w:sz w:val="28"/>
          <w:szCs w:val="28"/>
          <w:u w:val="single"/>
        </w:rPr>
      </w:pPr>
      <w:r w:rsidRPr="00372366">
        <w:rPr>
          <w:rFonts w:ascii="Times New Roman" w:hAnsi="Times New Roman" w:cs="Times New Roman"/>
          <w:b/>
          <w:i/>
          <w:sz w:val="28"/>
          <w:szCs w:val="28"/>
          <w:u w:val="single"/>
        </w:rPr>
        <w:t>Психологическое направление</w:t>
      </w:r>
    </w:p>
    <w:p w:rsidR="00372366" w:rsidRPr="00372366" w:rsidRDefault="00372366" w:rsidP="00372366">
      <w:pPr>
        <w:widowControl w:val="0"/>
        <w:shd w:val="clear" w:color="auto" w:fill="FFFFFF"/>
        <w:adjustRightInd w:val="0"/>
        <w:spacing w:after="0" w:line="240" w:lineRule="auto"/>
        <w:ind w:left="62"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К концу </w:t>
      </w:r>
      <w:r w:rsidRPr="00372366">
        <w:rPr>
          <w:rFonts w:ascii="Times New Roman" w:hAnsi="Times New Roman" w:cs="Times New Roman"/>
          <w:sz w:val="28"/>
          <w:szCs w:val="28"/>
          <w:lang w:val="en-US"/>
        </w:rPr>
        <w:t>XIX</w:t>
      </w:r>
      <w:r w:rsidRPr="00372366">
        <w:rPr>
          <w:rFonts w:ascii="Times New Roman" w:hAnsi="Times New Roman" w:cs="Times New Roman"/>
          <w:sz w:val="28"/>
          <w:szCs w:val="28"/>
        </w:rPr>
        <w:t xml:space="preserve"> - началу </w:t>
      </w:r>
      <w:r w:rsidRPr="00372366">
        <w:rPr>
          <w:rFonts w:ascii="Times New Roman" w:hAnsi="Times New Roman" w:cs="Times New Roman"/>
          <w:sz w:val="28"/>
          <w:szCs w:val="28"/>
          <w:lang w:val="en-US"/>
        </w:rPr>
        <w:t>XX</w:t>
      </w:r>
      <w:r w:rsidRPr="00372366">
        <w:rPr>
          <w:rFonts w:ascii="Times New Roman" w:hAnsi="Times New Roman" w:cs="Times New Roman"/>
          <w:sz w:val="28"/>
          <w:szCs w:val="28"/>
        </w:rPr>
        <w:t xml:space="preserve"> веков наступает кризис биолого-натуралистических концепций. К этому времени успехи психологии высоко поднимают ее авторитет. Психологизм становится общей тенденцией обоснования научного знания. С позиций психологии начинают обосновываться разнообразнее знания, что способствует усилению и психологической тенденции в социологии. Кроме того, к последней трети </w:t>
      </w:r>
      <w:r w:rsidRPr="00372366">
        <w:rPr>
          <w:rFonts w:ascii="Times New Roman" w:hAnsi="Times New Roman" w:cs="Times New Roman"/>
          <w:sz w:val="28"/>
          <w:szCs w:val="28"/>
          <w:lang w:val="en-US"/>
        </w:rPr>
        <w:t>XIX</w:t>
      </w:r>
      <w:r w:rsidRPr="00372366">
        <w:rPr>
          <w:rFonts w:ascii="Times New Roman" w:hAnsi="Times New Roman" w:cs="Times New Roman"/>
          <w:sz w:val="28"/>
          <w:szCs w:val="28"/>
        </w:rPr>
        <w:t xml:space="preserve"> века в психологии появляются теории, которые требуют учета сложных социальных факторов. В свою очередь, в социологии появляется необходимость в изучении мотивационных механизмов человеческой деятельности. Результатом этих встречных движений и явилось психологическое направление в социологии.</w:t>
      </w:r>
    </w:p>
    <w:p w:rsidR="00372366" w:rsidRPr="00372366" w:rsidRDefault="00372366" w:rsidP="00372366">
      <w:pPr>
        <w:widowControl w:val="0"/>
        <w:shd w:val="clear" w:color="auto" w:fill="FFFFFF"/>
        <w:adjustRightInd w:val="0"/>
        <w:spacing w:after="0" w:line="240" w:lineRule="auto"/>
        <w:ind w:left="29" w:right="19"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Психологическая социология никогда с теоретической точки зрения не была единым целым. Единственное, что объединяло это течение, - </w:t>
      </w:r>
      <w:r w:rsidRPr="00372366">
        <w:rPr>
          <w:rFonts w:ascii="Times New Roman" w:hAnsi="Times New Roman" w:cs="Times New Roman"/>
          <w:sz w:val="28"/>
          <w:szCs w:val="28"/>
        </w:rPr>
        <w:lastRenderedPageBreak/>
        <w:t xml:space="preserve">стремление сводить социальное к </w:t>
      </w:r>
      <w:proofErr w:type="gramStart"/>
      <w:r w:rsidRPr="00372366">
        <w:rPr>
          <w:rFonts w:ascii="Times New Roman" w:hAnsi="Times New Roman" w:cs="Times New Roman"/>
          <w:sz w:val="28"/>
          <w:szCs w:val="28"/>
        </w:rPr>
        <w:t>психологическому</w:t>
      </w:r>
      <w:proofErr w:type="gramEnd"/>
      <w:r w:rsidRPr="00372366">
        <w:rPr>
          <w:rFonts w:ascii="Times New Roman" w:hAnsi="Times New Roman" w:cs="Times New Roman"/>
          <w:sz w:val="28"/>
          <w:szCs w:val="28"/>
        </w:rPr>
        <w:t xml:space="preserve">. В зависимости от характера выдвигаемых проблем и объяснительных категорий внутри этого течения можно выделить: эволюционизм, </w:t>
      </w:r>
      <w:proofErr w:type="spellStart"/>
      <w:r w:rsidRPr="00372366">
        <w:rPr>
          <w:rFonts w:ascii="Times New Roman" w:hAnsi="Times New Roman" w:cs="Times New Roman"/>
          <w:sz w:val="28"/>
          <w:szCs w:val="28"/>
        </w:rPr>
        <w:t>инстинктивизм</w:t>
      </w:r>
      <w:proofErr w:type="spellEnd"/>
      <w:r w:rsidRPr="00372366">
        <w:rPr>
          <w:rFonts w:ascii="Times New Roman" w:hAnsi="Times New Roman" w:cs="Times New Roman"/>
          <w:sz w:val="28"/>
          <w:szCs w:val="28"/>
        </w:rPr>
        <w:t>, «психологию народов», групповую психологию и интеракционизм - межличностные взаимодействия.</w:t>
      </w:r>
    </w:p>
    <w:p w:rsidR="00372366" w:rsidRPr="00372366" w:rsidRDefault="00372366" w:rsidP="00372366">
      <w:pPr>
        <w:widowControl w:val="0"/>
        <w:shd w:val="clear" w:color="auto" w:fill="FFFFFF"/>
        <w:adjustRightInd w:val="0"/>
        <w:spacing w:after="0" w:line="240" w:lineRule="auto"/>
        <w:ind w:right="29" w:firstLine="586"/>
        <w:jc w:val="both"/>
        <w:rPr>
          <w:rFonts w:ascii="Times New Roman" w:hAnsi="Times New Roman" w:cs="Times New Roman"/>
          <w:sz w:val="28"/>
          <w:szCs w:val="28"/>
        </w:rPr>
      </w:pPr>
      <w:r w:rsidRPr="00372366">
        <w:rPr>
          <w:rFonts w:ascii="Times New Roman" w:hAnsi="Times New Roman" w:cs="Times New Roman"/>
          <w:b/>
          <w:i/>
          <w:sz w:val="28"/>
          <w:szCs w:val="28"/>
        </w:rPr>
        <w:t xml:space="preserve">Психологический эволюционизм. </w:t>
      </w:r>
      <w:r w:rsidRPr="00372366">
        <w:rPr>
          <w:rFonts w:ascii="Times New Roman" w:hAnsi="Times New Roman" w:cs="Times New Roman"/>
          <w:sz w:val="28"/>
          <w:szCs w:val="28"/>
        </w:rPr>
        <w:t>Сторонники психологического эволюционизма Л.Ф. Уорд, Ф. Гидденс считали, что «социальные силы - это те же психические силы, действующие в коллективном сознании человека». Первичными социальными силами являются желания, связанные с поддержанием жизни. На их основе возникают более сложные желания, с помощью которых и происходит поступательное развитие общества.</w:t>
      </w:r>
      <w:r w:rsidRPr="00372366">
        <w:rPr>
          <w:rFonts w:ascii="Times New Roman" w:hAnsi="Times New Roman" w:cs="Times New Roman"/>
          <w:sz w:val="28"/>
          <w:szCs w:val="28"/>
        </w:rPr>
        <w:tab/>
      </w:r>
    </w:p>
    <w:p w:rsidR="00372366" w:rsidRPr="00372366" w:rsidRDefault="00372366" w:rsidP="00372366">
      <w:pPr>
        <w:widowControl w:val="0"/>
        <w:shd w:val="clear" w:color="auto" w:fill="FFFFFF"/>
        <w:adjustRightInd w:val="0"/>
        <w:spacing w:after="0" w:line="240" w:lineRule="auto"/>
        <w:ind w:right="77" w:firstLine="581"/>
        <w:jc w:val="both"/>
        <w:rPr>
          <w:rFonts w:ascii="Times New Roman" w:hAnsi="Times New Roman" w:cs="Times New Roman"/>
          <w:sz w:val="28"/>
          <w:szCs w:val="28"/>
        </w:rPr>
      </w:pPr>
      <w:r w:rsidRPr="00372366">
        <w:rPr>
          <w:rFonts w:ascii="Times New Roman" w:hAnsi="Times New Roman" w:cs="Times New Roman"/>
          <w:b/>
          <w:i/>
          <w:sz w:val="28"/>
          <w:szCs w:val="28"/>
        </w:rPr>
        <w:t xml:space="preserve">Инстинктивизм </w:t>
      </w:r>
      <w:r w:rsidRPr="00372366">
        <w:rPr>
          <w:rFonts w:ascii="Times New Roman" w:hAnsi="Times New Roman" w:cs="Times New Roman"/>
          <w:sz w:val="28"/>
          <w:szCs w:val="28"/>
        </w:rPr>
        <w:t>(У. Мак-</w:t>
      </w:r>
      <w:proofErr w:type="spellStart"/>
      <w:r w:rsidRPr="00372366">
        <w:rPr>
          <w:rFonts w:ascii="Times New Roman" w:hAnsi="Times New Roman" w:cs="Times New Roman"/>
          <w:sz w:val="28"/>
          <w:szCs w:val="28"/>
        </w:rPr>
        <w:t>Дуголл</w:t>
      </w:r>
      <w:proofErr w:type="spellEnd"/>
      <w:r w:rsidRPr="00372366">
        <w:rPr>
          <w:rFonts w:ascii="Times New Roman" w:hAnsi="Times New Roman" w:cs="Times New Roman"/>
          <w:sz w:val="28"/>
          <w:szCs w:val="28"/>
        </w:rPr>
        <w:t>) основы социальной жизни связывает с биологически наследуемыми инстинктами.</w:t>
      </w:r>
    </w:p>
    <w:p w:rsidR="00372366" w:rsidRPr="00372366" w:rsidRDefault="00372366" w:rsidP="00372366">
      <w:pPr>
        <w:widowControl w:val="0"/>
        <w:shd w:val="clear" w:color="auto" w:fill="FFFFFF"/>
        <w:adjustRightInd w:val="0"/>
        <w:spacing w:after="0" w:line="240" w:lineRule="auto"/>
        <w:ind w:right="86" w:firstLine="567"/>
        <w:jc w:val="both"/>
        <w:rPr>
          <w:rFonts w:ascii="Times New Roman" w:hAnsi="Times New Roman" w:cs="Times New Roman"/>
          <w:sz w:val="28"/>
          <w:szCs w:val="28"/>
        </w:rPr>
      </w:pPr>
      <w:r w:rsidRPr="00372366">
        <w:rPr>
          <w:rFonts w:ascii="Times New Roman" w:hAnsi="Times New Roman" w:cs="Times New Roman"/>
          <w:b/>
          <w:i/>
          <w:sz w:val="28"/>
          <w:szCs w:val="28"/>
        </w:rPr>
        <w:t xml:space="preserve">«Психология народов» </w:t>
      </w:r>
      <w:r w:rsidRPr="00372366">
        <w:rPr>
          <w:rFonts w:ascii="Times New Roman" w:hAnsi="Times New Roman" w:cs="Times New Roman"/>
          <w:sz w:val="28"/>
          <w:szCs w:val="28"/>
        </w:rPr>
        <w:t xml:space="preserve">«Психология народов» (М. </w:t>
      </w:r>
      <w:proofErr w:type="spellStart"/>
      <w:r w:rsidRPr="00372366">
        <w:rPr>
          <w:rFonts w:ascii="Times New Roman" w:hAnsi="Times New Roman" w:cs="Times New Roman"/>
          <w:sz w:val="28"/>
          <w:szCs w:val="28"/>
        </w:rPr>
        <w:t>Лацирус</w:t>
      </w:r>
      <w:proofErr w:type="spellEnd"/>
      <w:r w:rsidRPr="00372366">
        <w:rPr>
          <w:rFonts w:ascii="Times New Roman" w:hAnsi="Times New Roman" w:cs="Times New Roman"/>
          <w:sz w:val="28"/>
          <w:szCs w:val="28"/>
        </w:rPr>
        <w:t>, В. Вундт и другие) признает главной силой истории «народный дух», или «дух целого». Основная задача сторонников концепции - познать сущность народного духа, открыть законы духовной деятельности народов.</w:t>
      </w:r>
    </w:p>
    <w:p w:rsidR="00372366" w:rsidRPr="00372366" w:rsidRDefault="00372366" w:rsidP="00372366">
      <w:pPr>
        <w:widowControl w:val="0"/>
        <w:shd w:val="clear" w:color="auto" w:fill="FFFFFF"/>
        <w:adjustRightInd w:val="0"/>
        <w:spacing w:after="0" w:line="240" w:lineRule="auto"/>
        <w:ind w:left="10" w:firstLine="567"/>
        <w:jc w:val="both"/>
        <w:rPr>
          <w:rFonts w:ascii="Times New Roman" w:hAnsi="Times New Roman" w:cs="Times New Roman"/>
          <w:sz w:val="28"/>
          <w:szCs w:val="28"/>
        </w:rPr>
      </w:pPr>
      <w:r w:rsidRPr="00372366">
        <w:rPr>
          <w:rFonts w:ascii="Times New Roman" w:hAnsi="Times New Roman" w:cs="Times New Roman"/>
          <w:b/>
          <w:i/>
          <w:sz w:val="28"/>
          <w:szCs w:val="28"/>
        </w:rPr>
        <w:t xml:space="preserve">Групповая психология. </w:t>
      </w:r>
      <w:r w:rsidRPr="00372366">
        <w:rPr>
          <w:rFonts w:ascii="Times New Roman" w:hAnsi="Times New Roman" w:cs="Times New Roman"/>
          <w:sz w:val="28"/>
          <w:szCs w:val="28"/>
        </w:rPr>
        <w:t xml:space="preserve">К концу </w:t>
      </w:r>
      <w:r w:rsidRPr="00372366">
        <w:rPr>
          <w:rFonts w:ascii="Times New Roman" w:hAnsi="Times New Roman" w:cs="Times New Roman"/>
          <w:sz w:val="28"/>
          <w:szCs w:val="28"/>
          <w:lang w:val="en-US"/>
        </w:rPr>
        <w:t>XIX</w:t>
      </w:r>
      <w:r w:rsidRPr="00372366">
        <w:rPr>
          <w:rFonts w:ascii="Times New Roman" w:hAnsi="Times New Roman" w:cs="Times New Roman"/>
          <w:sz w:val="28"/>
          <w:szCs w:val="28"/>
        </w:rPr>
        <w:t xml:space="preserve"> века стало ясно, что предшествующие школы не дают ключ к пониманию социальных явлений. Возникла попытка искать ответ в особенностях и психологии массового поведения.</w:t>
      </w:r>
    </w:p>
    <w:p w:rsidR="00372366" w:rsidRPr="00372366" w:rsidRDefault="00372366" w:rsidP="00372366">
      <w:pPr>
        <w:widowControl w:val="0"/>
        <w:shd w:val="clear" w:color="auto" w:fill="FFFFFF"/>
        <w:adjustRightInd w:val="0"/>
        <w:spacing w:after="0" w:line="240" w:lineRule="auto"/>
        <w:ind w:right="10"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Интерес социологов к психологии масс не случаен. Наступал </w:t>
      </w:r>
      <w:r w:rsidRPr="00372366">
        <w:rPr>
          <w:rFonts w:ascii="Times New Roman" w:hAnsi="Times New Roman" w:cs="Times New Roman"/>
          <w:sz w:val="28"/>
          <w:szCs w:val="28"/>
          <w:lang w:val="en-US"/>
        </w:rPr>
        <w:t>XX</w:t>
      </w:r>
      <w:r w:rsidRPr="00372366">
        <w:rPr>
          <w:rFonts w:ascii="Times New Roman" w:hAnsi="Times New Roman" w:cs="Times New Roman"/>
          <w:sz w:val="28"/>
          <w:szCs w:val="28"/>
        </w:rPr>
        <w:t xml:space="preserve"> век - век социальных потрясений и катаклизмов, век коммунистического безумия и фашистской диктатуры. Основоположник этого направления Г. </w:t>
      </w:r>
      <w:proofErr w:type="spellStart"/>
      <w:r w:rsidRPr="00372366">
        <w:rPr>
          <w:rFonts w:ascii="Times New Roman" w:hAnsi="Times New Roman" w:cs="Times New Roman"/>
          <w:sz w:val="28"/>
          <w:szCs w:val="28"/>
        </w:rPr>
        <w:t>Лебон</w:t>
      </w:r>
      <w:proofErr w:type="spellEnd"/>
      <w:r w:rsidRPr="00372366">
        <w:rPr>
          <w:rFonts w:ascii="Times New Roman" w:hAnsi="Times New Roman" w:cs="Times New Roman"/>
          <w:sz w:val="28"/>
          <w:szCs w:val="28"/>
        </w:rPr>
        <w:t xml:space="preserve"> заявил, что европейское общество вступает в новый период своего развития - «эру толпы», что влечет упадок цивилизации. Общественная жизнь все более определяется поведением толпы, которая по своим психологическим характеристикам всегда представляет разрушительную силу.</w:t>
      </w:r>
    </w:p>
    <w:p w:rsidR="00372366" w:rsidRPr="00372366" w:rsidRDefault="00372366" w:rsidP="00372366">
      <w:pPr>
        <w:widowControl w:val="0"/>
        <w:shd w:val="clear" w:color="auto" w:fill="FFFFFF"/>
        <w:adjustRightInd w:val="0"/>
        <w:spacing w:after="0" w:line="240" w:lineRule="auto"/>
        <w:ind w:firstLine="567"/>
        <w:jc w:val="both"/>
        <w:rPr>
          <w:rFonts w:ascii="Times New Roman" w:hAnsi="Times New Roman" w:cs="Times New Roman"/>
          <w:sz w:val="28"/>
          <w:szCs w:val="28"/>
        </w:rPr>
      </w:pPr>
      <w:r w:rsidRPr="00372366">
        <w:rPr>
          <w:rFonts w:ascii="Times New Roman" w:hAnsi="Times New Roman" w:cs="Times New Roman"/>
          <w:b/>
          <w:i/>
          <w:sz w:val="28"/>
          <w:szCs w:val="28"/>
        </w:rPr>
        <w:t>Теория подражания (</w:t>
      </w:r>
      <w:proofErr w:type="spellStart"/>
      <w:r w:rsidRPr="00372366">
        <w:rPr>
          <w:rFonts w:ascii="Times New Roman" w:hAnsi="Times New Roman" w:cs="Times New Roman"/>
          <w:b/>
          <w:i/>
          <w:sz w:val="28"/>
          <w:szCs w:val="28"/>
        </w:rPr>
        <w:t>интеракционализм</w:t>
      </w:r>
      <w:proofErr w:type="spellEnd"/>
      <w:proofErr w:type="gramStart"/>
      <w:r w:rsidRPr="00372366">
        <w:rPr>
          <w:rFonts w:ascii="Times New Roman" w:hAnsi="Times New Roman" w:cs="Times New Roman"/>
          <w:b/>
          <w:i/>
          <w:sz w:val="28"/>
          <w:szCs w:val="28"/>
        </w:rPr>
        <w:t>)</w:t>
      </w:r>
      <w:r w:rsidRPr="00372366">
        <w:rPr>
          <w:rFonts w:ascii="Times New Roman" w:hAnsi="Times New Roman" w:cs="Times New Roman"/>
          <w:sz w:val="28"/>
          <w:szCs w:val="28"/>
        </w:rPr>
        <w:t>С</w:t>
      </w:r>
      <w:proofErr w:type="gramEnd"/>
      <w:r w:rsidRPr="00372366">
        <w:rPr>
          <w:rFonts w:ascii="Times New Roman" w:hAnsi="Times New Roman" w:cs="Times New Roman"/>
          <w:sz w:val="28"/>
          <w:szCs w:val="28"/>
        </w:rPr>
        <w:t xml:space="preserve">торонники теории подражания Г. </w:t>
      </w:r>
      <w:proofErr w:type="spellStart"/>
      <w:r w:rsidRPr="00372366">
        <w:rPr>
          <w:rFonts w:ascii="Times New Roman" w:hAnsi="Times New Roman" w:cs="Times New Roman"/>
          <w:sz w:val="28"/>
          <w:szCs w:val="28"/>
        </w:rPr>
        <w:t>Тард</w:t>
      </w:r>
      <w:proofErr w:type="spellEnd"/>
      <w:r w:rsidRPr="00372366">
        <w:rPr>
          <w:rFonts w:ascii="Times New Roman" w:hAnsi="Times New Roman" w:cs="Times New Roman"/>
          <w:sz w:val="28"/>
          <w:szCs w:val="28"/>
        </w:rPr>
        <w:t xml:space="preserve">, П. </w:t>
      </w:r>
      <w:proofErr w:type="spellStart"/>
      <w:r w:rsidRPr="00372366">
        <w:rPr>
          <w:rFonts w:ascii="Times New Roman" w:hAnsi="Times New Roman" w:cs="Times New Roman"/>
          <w:sz w:val="28"/>
          <w:szCs w:val="28"/>
        </w:rPr>
        <w:t>Сигель</w:t>
      </w:r>
      <w:proofErr w:type="spellEnd"/>
      <w:r w:rsidRPr="00372366">
        <w:rPr>
          <w:rFonts w:ascii="Times New Roman" w:hAnsi="Times New Roman" w:cs="Times New Roman"/>
          <w:sz w:val="28"/>
          <w:szCs w:val="28"/>
        </w:rPr>
        <w:t xml:space="preserve"> и другие полагали, что социальные законы - это законы подражания. Человек как всякое социальное существо, склонен к подражанию. Подражания возникают, когда появляются удачные открытия или изобретения, инновации, которые являются продуктом индивидуального творчества. Круг этих подражаний имеют тенденцию расширяться до тех пор, пока не вступает в «логическую дуэль» с новым подражанием. Взаимодействие подражаний и открытий ведет к возникновению новых общественных явлений. Отправной пункт всех общественных изменений - обновляющая мысль, а закон всемирного повторения - основной закон общественной жизни.</w:t>
      </w:r>
    </w:p>
    <w:p w:rsidR="00372366" w:rsidRPr="00372366" w:rsidRDefault="00372366" w:rsidP="00372366">
      <w:pPr>
        <w:widowControl w:val="0"/>
        <w:shd w:val="clear" w:color="auto" w:fill="FFFFFF"/>
        <w:adjustRightInd w:val="0"/>
        <w:spacing w:after="0" w:line="240" w:lineRule="auto"/>
        <w:ind w:firstLine="567"/>
        <w:jc w:val="both"/>
        <w:rPr>
          <w:rFonts w:ascii="Times New Roman" w:hAnsi="Times New Roman" w:cs="Times New Roman"/>
          <w:sz w:val="28"/>
          <w:szCs w:val="28"/>
        </w:rPr>
      </w:pPr>
      <w:r w:rsidRPr="00372366">
        <w:rPr>
          <w:rFonts w:ascii="Times New Roman" w:hAnsi="Times New Roman" w:cs="Times New Roman"/>
          <w:b/>
          <w:i/>
          <w:sz w:val="28"/>
          <w:szCs w:val="28"/>
        </w:rPr>
        <w:t xml:space="preserve">Психоаналитическая ориентация. </w:t>
      </w:r>
      <w:r w:rsidRPr="00372366">
        <w:rPr>
          <w:rFonts w:ascii="Times New Roman" w:hAnsi="Times New Roman" w:cs="Times New Roman"/>
          <w:sz w:val="28"/>
          <w:szCs w:val="28"/>
        </w:rPr>
        <w:t xml:space="preserve">К </w:t>
      </w:r>
      <w:r w:rsidRPr="00372366">
        <w:rPr>
          <w:rFonts w:ascii="Times New Roman" w:hAnsi="Times New Roman" w:cs="Times New Roman"/>
          <w:sz w:val="28"/>
          <w:szCs w:val="28"/>
          <w:lang w:val="en-US"/>
        </w:rPr>
        <w:t>XX</w:t>
      </w:r>
      <w:r w:rsidRPr="00372366">
        <w:rPr>
          <w:rFonts w:ascii="Times New Roman" w:hAnsi="Times New Roman" w:cs="Times New Roman"/>
          <w:sz w:val="28"/>
          <w:szCs w:val="28"/>
        </w:rPr>
        <w:t xml:space="preserve"> веку психологические школы исчерпали себя, но в социологии утвердилась и надолго сохраняется психоаналитическая тенденция. 3. Фрейд (1856-1939) полагал, что человек и общество находятся в состоянии постоянного конфликта. Повинна в этом конфликте консервативная природа человека, в которой доминируют бессознательные импульсы «ОНО», имеющие в своей основе сексуальный </w:t>
      </w:r>
      <w:r w:rsidRPr="00372366">
        <w:rPr>
          <w:rFonts w:ascii="Times New Roman" w:hAnsi="Times New Roman" w:cs="Times New Roman"/>
          <w:sz w:val="28"/>
          <w:szCs w:val="28"/>
        </w:rPr>
        <w:lastRenderedPageBreak/>
        <w:t xml:space="preserve">характер. Эти могучие природные импульсы имеют решающее значение не только для человека, но для исторического развития общества, так как динамика сознательного и бессознательного определяет природу общества, его функционирование и конфликты. Основным у 3. Фрейда является представление о том, что поведение человека определяют иррациональные психические силы, а не законы общественного развития, что интеллект есть аппарат маскировки этих сил, социальная среда и человек находятся в состоянии вечной и тайной войны, так как среда с помощью механизмов социального господства, особенно культуры, подавляет природу человека. </w:t>
      </w:r>
      <w:proofErr w:type="gramStart"/>
      <w:r w:rsidRPr="00372366">
        <w:rPr>
          <w:rFonts w:ascii="Times New Roman" w:hAnsi="Times New Roman" w:cs="Times New Roman"/>
          <w:sz w:val="28"/>
          <w:szCs w:val="28"/>
        </w:rPr>
        <w:t>Подавление, т.е. нормы и запреты личности, ведет к развитию неврозов, т.е. к разрушению.</w:t>
      </w:r>
      <w:proofErr w:type="gramEnd"/>
      <w:r w:rsidRPr="00372366">
        <w:rPr>
          <w:rFonts w:ascii="Times New Roman" w:hAnsi="Times New Roman" w:cs="Times New Roman"/>
          <w:sz w:val="28"/>
          <w:szCs w:val="28"/>
        </w:rPr>
        <w:t xml:space="preserve"> Но, с другой стороны, обуздание инстинктов, сублимация их в творческие сферы деятельности является условием нормального существования общества, развития культуры, предохраняет человечество от разрушения. Борьба между этими вытесненными и ищущими выхода влечениями, общественными запретами - одна из основных идей социальной теории психоанализа. Разумно обуздывать инстинкты и способствовать развитию общества может только интеллектуальная элита. Массы же руководствуются темными, бессознательными влечениями, они враждебны культуре, ими должна руководить элита.</w:t>
      </w:r>
    </w:p>
    <w:p w:rsidR="00372366" w:rsidRPr="00372366" w:rsidRDefault="00372366" w:rsidP="00372366">
      <w:pPr>
        <w:widowControl w:val="0"/>
        <w:shd w:val="clear" w:color="auto" w:fill="FFFFFF"/>
        <w:adjustRightInd w:val="0"/>
        <w:spacing w:after="0" w:line="240" w:lineRule="auto"/>
        <w:ind w:left="34" w:right="29" w:firstLine="567"/>
        <w:jc w:val="both"/>
        <w:rPr>
          <w:rFonts w:ascii="Times New Roman" w:hAnsi="Times New Roman" w:cs="Times New Roman"/>
          <w:sz w:val="28"/>
          <w:szCs w:val="28"/>
        </w:rPr>
      </w:pPr>
      <w:r w:rsidRPr="00372366">
        <w:rPr>
          <w:rFonts w:ascii="Times New Roman" w:hAnsi="Times New Roman" w:cs="Times New Roman"/>
          <w:b/>
          <w:sz w:val="28"/>
          <w:szCs w:val="28"/>
        </w:rPr>
        <w:t xml:space="preserve">Другая важная проблема, затронутая в концепции 3. Фрейда, - вопрос, что объединяет людей в человечество. </w:t>
      </w:r>
      <w:r w:rsidRPr="00372366">
        <w:rPr>
          <w:rFonts w:ascii="Times New Roman" w:hAnsi="Times New Roman" w:cs="Times New Roman"/>
          <w:sz w:val="28"/>
          <w:szCs w:val="28"/>
        </w:rPr>
        <w:t xml:space="preserve">По мнению 3. Фрейда, объединяющими являются принудительные факторы, трудовые связи, «социальные чувства», особенно чувство любви, но не в сексуальной, а в превращенной ее форме, т.е. дружбе. Именно эти формы являются основой социальных отношений. Центральное положение концепции </w:t>
      </w:r>
      <w:proofErr w:type="spellStart"/>
      <w:r w:rsidRPr="00372366">
        <w:rPr>
          <w:rFonts w:ascii="Times New Roman" w:hAnsi="Times New Roman" w:cs="Times New Roman"/>
          <w:sz w:val="28"/>
          <w:szCs w:val="28"/>
        </w:rPr>
        <w:t>З.Фрейда</w:t>
      </w:r>
      <w:proofErr w:type="spellEnd"/>
      <w:r w:rsidRPr="00372366">
        <w:rPr>
          <w:rFonts w:ascii="Times New Roman" w:hAnsi="Times New Roman" w:cs="Times New Roman"/>
          <w:sz w:val="28"/>
          <w:szCs w:val="28"/>
        </w:rPr>
        <w:t xml:space="preserve"> - найти способ интеграции людей в общественную систему и примирить их с культурой через внутреннее освобождение человека. Как сделать это? С одной стороны, 3. Фрейд считал, что в обществе ничего нельзя изменить из-за неизменности человеческой природы. С другой стороны, он видел возможность эволюции общества через функциональное изменение человека с помощью психоаналитической теории и адекватной социализации, что поможет массам подняться до уровня элиты. На основе фрейдизма возникли: неофрейдизм и </w:t>
      </w:r>
      <w:proofErr w:type="spellStart"/>
      <w:r w:rsidRPr="00372366">
        <w:rPr>
          <w:rFonts w:ascii="Times New Roman" w:hAnsi="Times New Roman" w:cs="Times New Roman"/>
          <w:sz w:val="28"/>
          <w:szCs w:val="28"/>
        </w:rPr>
        <w:t>постфрейдизм</w:t>
      </w:r>
      <w:proofErr w:type="spellEnd"/>
      <w:r w:rsidRPr="00372366">
        <w:rPr>
          <w:rFonts w:ascii="Times New Roman" w:hAnsi="Times New Roman" w:cs="Times New Roman"/>
          <w:sz w:val="28"/>
          <w:szCs w:val="28"/>
        </w:rPr>
        <w:t>.</w:t>
      </w:r>
    </w:p>
    <w:p w:rsidR="00372366" w:rsidRPr="00372366" w:rsidRDefault="00372366" w:rsidP="00372366">
      <w:pPr>
        <w:widowControl w:val="0"/>
        <w:shd w:val="clear" w:color="auto" w:fill="FFFFFF"/>
        <w:adjustRightInd w:val="0"/>
        <w:spacing w:after="0" w:line="240" w:lineRule="auto"/>
        <w:ind w:right="72" w:firstLine="567"/>
        <w:jc w:val="both"/>
        <w:rPr>
          <w:rFonts w:ascii="Times New Roman" w:hAnsi="Times New Roman" w:cs="Times New Roman"/>
          <w:sz w:val="28"/>
          <w:szCs w:val="28"/>
        </w:rPr>
      </w:pPr>
      <w:r w:rsidRPr="00372366">
        <w:rPr>
          <w:rFonts w:ascii="Times New Roman" w:hAnsi="Times New Roman" w:cs="Times New Roman"/>
          <w:b/>
          <w:i/>
          <w:sz w:val="28"/>
          <w:szCs w:val="28"/>
        </w:rPr>
        <w:t>Марксистское учение</w:t>
      </w:r>
      <w:r w:rsidRPr="00372366">
        <w:rPr>
          <w:rFonts w:ascii="Times New Roman" w:hAnsi="Times New Roman" w:cs="Times New Roman"/>
          <w:sz w:val="28"/>
          <w:szCs w:val="28"/>
        </w:rPr>
        <w:t xml:space="preserve">. Концепция поступательного формационного развития общества…  </w:t>
      </w:r>
    </w:p>
    <w:p w:rsidR="00372366" w:rsidRPr="00372366" w:rsidRDefault="00372366" w:rsidP="00372366">
      <w:pPr>
        <w:widowControl w:val="0"/>
        <w:shd w:val="clear" w:color="auto" w:fill="FFFFFF"/>
        <w:adjustRightInd w:val="0"/>
        <w:spacing w:after="0" w:line="240" w:lineRule="auto"/>
        <w:ind w:right="1"/>
        <w:jc w:val="both"/>
        <w:rPr>
          <w:rFonts w:ascii="Times New Roman" w:hAnsi="Times New Roman" w:cs="Times New Roman"/>
          <w:b/>
          <w:sz w:val="28"/>
          <w:szCs w:val="28"/>
        </w:rPr>
      </w:pPr>
    </w:p>
    <w:p w:rsidR="00372366" w:rsidRPr="00372366" w:rsidRDefault="00372366" w:rsidP="00372366">
      <w:pPr>
        <w:widowControl w:val="0"/>
        <w:numPr>
          <w:ilvl w:val="0"/>
          <w:numId w:val="6"/>
        </w:numPr>
        <w:shd w:val="clear" w:color="auto" w:fill="FFFFFF"/>
        <w:adjustRightInd w:val="0"/>
        <w:spacing w:after="0" w:line="240" w:lineRule="auto"/>
        <w:ind w:right="53"/>
        <w:jc w:val="both"/>
        <w:rPr>
          <w:rFonts w:ascii="Times New Roman" w:hAnsi="Times New Roman" w:cs="Times New Roman"/>
          <w:b/>
          <w:i/>
          <w:sz w:val="28"/>
          <w:szCs w:val="28"/>
        </w:rPr>
      </w:pPr>
      <w:r w:rsidRPr="00372366">
        <w:rPr>
          <w:rFonts w:ascii="Times New Roman" w:hAnsi="Times New Roman" w:cs="Times New Roman"/>
          <w:b/>
          <w:i/>
          <w:sz w:val="28"/>
          <w:szCs w:val="28"/>
        </w:rPr>
        <w:t>Классические социологические концепции.</w:t>
      </w:r>
    </w:p>
    <w:p w:rsidR="00372366" w:rsidRPr="00372366" w:rsidRDefault="00372366" w:rsidP="00372366">
      <w:pPr>
        <w:widowControl w:val="0"/>
        <w:shd w:val="clear" w:color="auto" w:fill="FFFFFF"/>
        <w:adjustRightInd w:val="0"/>
        <w:spacing w:after="0" w:line="240" w:lineRule="auto"/>
        <w:ind w:right="1" w:firstLine="360"/>
        <w:jc w:val="both"/>
        <w:rPr>
          <w:rFonts w:ascii="Times New Roman" w:hAnsi="Times New Roman" w:cs="Times New Roman"/>
          <w:sz w:val="28"/>
          <w:szCs w:val="28"/>
        </w:rPr>
      </w:pPr>
      <w:r w:rsidRPr="00372366">
        <w:rPr>
          <w:rFonts w:ascii="Times New Roman" w:hAnsi="Times New Roman" w:cs="Times New Roman"/>
          <w:b/>
          <w:i/>
          <w:sz w:val="28"/>
          <w:szCs w:val="28"/>
        </w:rPr>
        <w:t>Социологическая концепция Э. Дюркгейма (1858-1917)</w:t>
      </w:r>
      <w:r w:rsidRPr="00372366">
        <w:rPr>
          <w:rFonts w:ascii="Times New Roman" w:hAnsi="Times New Roman" w:cs="Times New Roman"/>
          <w:sz w:val="28"/>
          <w:szCs w:val="28"/>
        </w:rPr>
        <w:t xml:space="preserve">Современная социология в значительной степени опирается на классическое наследие Э. Дюркгейма, который значительное внимание уделял вопросам развития методологии социологического знания, полагая вслед за О. Контом, что она должна ориентироваться на методы познания естественных наук. </w:t>
      </w:r>
      <w:r w:rsidRPr="00372366">
        <w:rPr>
          <w:rFonts w:ascii="Times New Roman" w:hAnsi="Times New Roman" w:cs="Times New Roman"/>
          <w:b/>
          <w:sz w:val="28"/>
          <w:szCs w:val="28"/>
        </w:rPr>
        <w:t>Главная цель социологии - открытие и формулировка причинных закономерностей, которые должны быть дополнены изучением функциональных связей.</w:t>
      </w:r>
      <w:r w:rsidRPr="00372366">
        <w:rPr>
          <w:rFonts w:ascii="Times New Roman" w:hAnsi="Times New Roman" w:cs="Times New Roman"/>
          <w:sz w:val="28"/>
          <w:szCs w:val="28"/>
        </w:rPr>
        <w:t xml:space="preserve"> По мнению Э. Дюркгейма, предметом социологии </w:t>
      </w:r>
      <w:r w:rsidRPr="00372366">
        <w:rPr>
          <w:rFonts w:ascii="Times New Roman" w:hAnsi="Times New Roman" w:cs="Times New Roman"/>
          <w:sz w:val="28"/>
          <w:szCs w:val="28"/>
        </w:rPr>
        <w:lastRenderedPageBreak/>
        <w:t xml:space="preserve">должны выступать </w:t>
      </w:r>
      <w:r w:rsidRPr="00372366">
        <w:rPr>
          <w:rFonts w:ascii="Times New Roman" w:hAnsi="Times New Roman" w:cs="Times New Roman"/>
          <w:b/>
          <w:sz w:val="28"/>
          <w:szCs w:val="28"/>
        </w:rPr>
        <w:t>«социальные факты»</w:t>
      </w:r>
      <w:r w:rsidRPr="00372366">
        <w:rPr>
          <w:rFonts w:ascii="Times New Roman" w:hAnsi="Times New Roman" w:cs="Times New Roman"/>
          <w:sz w:val="28"/>
          <w:szCs w:val="28"/>
        </w:rPr>
        <w:t xml:space="preserve">, которые следует «изучать как вещи». </w:t>
      </w:r>
      <w:proofErr w:type="gramStart"/>
      <w:r w:rsidRPr="00372366">
        <w:rPr>
          <w:rFonts w:ascii="Times New Roman" w:hAnsi="Times New Roman" w:cs="Times New Roman"/>
          <w:sz w:val="28"/>
          <w:szCs w:val="28"/>
        </w:rPr>
        <w:t>К «социальным фактам» он относил, прежде всего, «коллективные представления», т.е. традиции, обряды, обычаи, правила поведения человека.</w:t>
      </w:r>
      <w:proofErr w:type="gramEnd"/>
      <w:r w:rsidRPr="00372366">
        <w:rPr>
          <w:rFonts w:ascii="Times New Roman" w:hAnsi="Times New Roman" w:cs="Times New Roman"/>
          <w:sz w:val="28"/>
          <w:szCs w:val="28"/>
        </w:rPr>
        <w:t xml:space="preserve"> Указанные явления существуют объективно и независимо от индивида, они принудительно воздействуют на него, заставляя вести его определенным образом. Философской основой методологии Э. Дюркгейма явился так называемый социологизм, представляющий из себя разновидность социального реализма, исходящего из признания объективного существования духовной жизни. Э. Дюркгейм полагал, что общество есть реальность особого рода, не сводимая ни к своим природным, биологическим основам, ни к психике индивида. Признание общества в качестве субстанции особого рода он обосновал ссылкой на специфику группового сознания и группового поведения: </w:t>
      </w:r>
      <w:proofErr w:type="gramStart"/>
      <w:r w:rsidRPr="00372366">
        <w:rPr>
          <w:rFonts w:ascii="Times New Roman" w:hAnsi="Times New Roman" w:cs="Times New Roman"/>
          <w:sz w:val="28"/>
          <w:szCs w:val="28"/>
        </w:rPr>
        <w:t>«Группа думает, чувствует, действует совершенно иначе, чем делали бы его члены, если бы они были разъединены» (Э. Дюркгейм.</w:t>
      </w:r>
      <w:proofErr w:type="gramEnd"/>
      <w:r w:rsidRPr="00372366">
        <w:rPr>
          <w:rFonts w:ascii="Times New Roman" w:hAnsi="Times New Roman" w:cs="Times New Roman"/>
          <w:sz w:val="28"/>
          <w:szCs w:val="28"/>
        </w:rPr>
        <w:t xml:space="preserve"> О разделении общественного труда. </w:t>
      </w:r>
      <w:proofErr w:type="gramStart"/>
      <w:r w:rsidRPr="00372366">
        <w:rPr>
          <w:rFonts w:ascii="Times New Roman" w:hAnsi="Times New Roman" w:cs="Times New Roman"/>
          <w:sz w:val="28"/>
          <w:szCs w:val="28"/>
        </w:rPr>
        <w:t>М., 1991).</w:t>
      </w:r>
      <w:proofErr w:type="gramEnd"/>
      <w:r w:rsidRPr="00372366">
        <w:rPr>
          <w:rFonts w:ascii="Times New Roman" w:hAnsi="Times New Roman" w:cs="Times New Roman"/>
          <w:sz w:val="28"/>
          <w:szCs w:val="28"/>
        </w:rPr>
        <w:t xml:space="preserve"> Ядро социологической теории Э. Дюркгейма образует теория «социальной солидарности». Анализируя эволюцию общества, он выделял два основных типа социальных связей: 1. «механистическую солидарность» и 2. «органическую солидарность». Прототипом первого является архаическое общество, в котором действия и поступки людей однородны, подобны поведению молекул в механическом агрегате. Такое общество стремится целиком подчинить себе индивида, полностью детерминировать его сознание и поведение. В современном обществе социальная солидарность обеспечивается общественным разделением труда и экономическими взаимосвязями индивидов, индивид существует в значительной степени независимо от такого общества, что обеспечивает индивиду свободу и автономию от него. Переход от одного состояния общества к другому сопровождается существованием определенного переходного периода - аномии. Для этого периода характерно ослабление моральной регуляции поведения, неэффективность деятельности основных социальных институтов. Противоречия, свойственные капитализму </w:t>
      </w:r>
      <w:r w:rsidRPr="00372366">
        <w:rPr>
          <w:rFonts w:ascii="Times New Roman" w:hAnsi="Times New Roman" w:cs="Times New Roman"/>
          <w:sz w:val="28"/>
          <w:szCs w:val="28"/>
          <w:lang w:val="en-US"/>
        </w:rPr>
        <w:t>XIX</w:t>
      </w:r>
      <w:r w:rsidRPr="00372366">
        <w:rPr>
          <w:rFonts w:ascii="Times New Roman" w:hAnsi="Times New Roman" w:cs="Times New Roman"/>
          <w:sz w:val="28"/>
          <w:szCs w:val="28"/>
        </w:rPr>
        <w:t xml:space="preserve"> века, будут преодолены на более зрелой ступени его развития, когда будут ликвидированы негативные последствия общественного разделения труда и социальная аномия, полагал Э. Дюркгейм. </w:t>
      </w:r>
    </w:p>
    <w:p w:rsidR="00372366" w:rsidRPr="00372366" w:rsidRDefault="00372366" w:rsidP="00372366">
      <w:pPr>
        <w:widowControl w:val="0"/>
        <w:shd w:val="clear" w:color="auto" w:fill="FFFFFF"/>
        <w:adjustRightInd w:val="0"/>
        <w:spacing w:after="0" w:line="240" w:lineRule="auto"/>
        <w:ind w:right="24"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Он разработал социологию самоубийств. Решающую причину самоубийств Э. Дюркгейм видел в характере социальной среды, т.е. степени и интенсивности коллективных связей и механизмов социальной интеграции. Чем выше уровень интеграции в обществе, тем ниже уровень самоубийств: у католиков он ниже, чем у протестантов, в городах выше, чем в сельской местности. </w:t>
      </w:r>
    </w:p>
    <w:p w:rsidR="00372366" w:rsidRPr="00372366" w:rsidRDefault="00372366" w:rsidP="00372366">
      <w:pPr>
        <w:widowControl w:val="0"/>
        <w:shd w:val="clear" w:color="auto" w:fill="FFFFFF"/>
        <w:adjustRightInd w:val="0"/>
        <w:spacing w:after="0" w:line="240" w:lineRule="auto"/>
        <w:ind w:left="5" w:right="38"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Э. </w:t>
      </w:r>
      <w:proofErr w:type="spellStart"/>
      <w:r w:rsidRPr="00372366">
        <w:rPr>
          <w:rFonts w:ascii="Times New Roman" w:hAnsi="Times New Roman" w:cs="Times New Roman"/>
          <w:sz w:val="28"/>
          <w:szCs w:val="28"/>
        </w:rPr>
        <w:t>Дюргейм</w:t>
      </w:r>
      <w:proofErr w:type="spellEnd"/>
      <w:r w:rsidRPr="00372366">
        <w:rPr>
          <w:rFonts w:ascii="Times New Roman" w:hAnsi="Times New Roman" w:cs="Times New Roman"/>
          <w:sz w:val="28"/>
          <w:szCs w:val="28"/>
        </w:rPr>
        <w:t xml:space="preserve"> считал, что источником веры является само общество, которое не может существовать без религии или ее современных разновидностей - идеологий, так как именно религия выражает абсолютные ценности общества, является объектом поклонения людей.</w:t>
      </w:r>
    </w:p>
    <w:p w:rsidR="00372366" w:rsidRPr="00372366" w:rsidRDefault="00372366" w:rsidP="00372366">
      <w:pPr>
        <w:widowControl w:val="0"/>
        <w:shd w:val="clear" w:color="auto" w:fill="FFFFFF"/>
        <w:adjustRightInd w:val="0"/>
        <w:spacing w:after="0" w:line="240" w:lineRule="auto"/>
        <w:ind w:right="-5" w:firstLine="572"/>
        <w:jc w:val="both"/>
        <w:rPr>
          <w:rFonts w:ascii="Times New Roman" w:hAnsi="Times New Roman" w:cs="Times New Roman"/>
          <w:sz w:val="28"/>
          <w:szCs w:val="28"/>
        </w:rPr>
      </w:pPr>
      <w:r w:rsidRPr="00372366">
        <w:rPr>
          <w:rFonts w:ascii="Times New Roman" w:hAnsi="Times New Roman" w:cs="Times New Roman"/>
          <w:b/>
          <w:i/>
          <w:sz w:val="28"/>
          <w:szCs w:val="28"/>
        </w:rPr>
        <w:t xml:space="preserve">Социологическая концепция М. Вебера (1864-1920) </w:t>
      </w:r>
      <w:r w:rsidRPr="00372366">
        <w:rPr>
          <w:rFonts w:ascii="Times New Roman" w:hAnsi="Times New Roman" w:cs="Times New Roman"/>
          <w:sz w:val="28"/>
          <w:szCs w:val="28"/>
        </w:rPr>
        <w:t xml:space="preserve">Социологическая </w:t>
      </w:r>
      <w:r w:rsidRPr="00372366">
        <w:rPr>
          <w:rFonts w:ascii="Times New Roman" w:hAnsi="Times New Roman" w:cs="Times New Roman"/>
          <w:sz w:val="28"/>
          <w:szCs w:val="28"/>
        </w:rPr>
        <w:lastRenderedPageBreak/>
        <w:t xml:space="preserve">теория М. Вебера возникла на волне антипозитивистской реакции, представители которой отстаивали специфику социального познания, которую они усматривали в необходимости «понимания человеческих действий», использовании идеографического метода и отнесения к ценностям. По мнению М. Вебера, социология должна учитывать субъективные аспекты социально-исторических явлений, т.е. интересы, потребности и цели человеческой деятельности, но в то же время она не может игнорировать присущие научной методологии требования объективности и эмпирической </w:t>
      </w:r>
      <w:proofErr w:type="spellStart"/>
      <w:r w:rsidRPr="00372366">
        <w:rPr>
          <w:rFonts w:ascii="Times New Roman" w:hAnsi="Times New Roman" w:cs="Times New Roman"/>
          <w:sz w:val="28"/>
          <w:szCs w:val="28"/>
        </w:rPr>
        <w:t>проверяемости</w:t>
      </w:r>
      <w:proofErr w:type="spellEnd"/>
      <w:r w:rsidRPr="00372366">
        <w:rPr>
          <w:rFonts w:ascii="Times New Roman" w:hAnsi="Times New Roman" w:cs="Times New Roman"/>
          <w:sz w:val="28"/>
          <w:szCs w:val="28"/>
        </w:rPr>
        <w:t>. Социология должна быть ценностно-нейтральной наукой, а ее главная задача заключается в том, чтобы понимать смысл и значение человеческих действий и с учетом их раскрывать причинные законы развития общества.</w:t>
      </w:r>
    </w:p>
    <w:p w:rsidR="00372366" w:rsidRPr="00372366" w:rsidRDefault="00372366" w:rsidP="00372366">
      <w:pPr>
        <w:widowControl w:val="0"/>
        <w:shd w:val="clear" w:color="auto" w:fill="FFFFFF"/>
        <w:adjustRightInd w:val="0"/>
        <w:spacing w:after="0" w:line="240" w:lineRule="auto"/>
        <w:ind w:left="86" w:right="34"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Признавая специфику социального познания, М. Вебер стремился выработать адекватную ему методологию и логику формирования понятий, что нашло свое выражение в разработанном им методе идеальных типов. Согласно М. Веберу, идеальный тип есть продукт творческого воображения, который создается путем идеализации и мысленного синтеза наиболее значимых, с точки зрения ученого, аспектов изучаемого явления. Идеальный тип не является отражением действительности, скорее он противостоит ей как утопическая конструкция. Он давал возможность понять эмпирическую реальность путем соотнесения, сравнения ее с идеальным типом. М. Вебер выделял две разновидности идеальных типов: историческую, используемую для анализа уникальных исторических конфигураций (феодализм, христианство, конфуцианство и т.д.) и социологическую, куда он включал разработанные им типы социального действия. Придерживаясь номиналистической точки зрения на общественную жизнь, он полагал, что все социальные </w:t>
      </w:r>
      <w:proofErr w:type="gramStart"/>
      <w:r w:rsidRPr="00372366">
        <w:rPr>
          <w:rFonts w:ascii="Times New Roman" w:hAnsi="Times New Roman" w:cs="Times New Roman"/>
          <w:sz w:val="28"/>
          <w:szCs w:val="28"/>
        </w:rPr>
        <w:t>явления</w:t>
      </w:r>
      <w:proofErr w:type="gramEnd"/>
      <w:r w:rsidRPr="00372366">
        <w:rPr>
          <w:rFonts w:ascii="Times New Roman" w:hAnsi="Times New Roman" w:cs="Times New Roman"/>
          <w:sz w:val="28"/>
          <w:szCs w:val="28"/>
        </w:rPr>
        <w:t xml:space="preserve"> в конечном счете складываются из различных сочетаний индивидуальных действий, и любая попытка рассматривать общие понятия, такие как государство, общественно-историческая формация и другие, в качестве реальных исторических сущностей является ошибочной. Поэтому понимание смысла и значения человеческих действий есть исходная предпосылка социологического исследования.</w:t>
      </w:r>
    </w:p>
    <w:p w:rsidR="00372366" w:rsidRPr="00372366" w:rsidRDefault="00372366" w:rsidP="00372366">
      <w:pPr>
        <w:widowControl w:val="0"/>
        <w:shd w:val="clear" w:color="auto" w:fill="FFFFFF"/>
        <w:adjustRightInd w:val="0"/>
        <w:spacing w:after="0" w:line="240" w:lineRule="auto"/>
        <w:ind w:firstLine="591"/>
        <w:jc w:val="both"/>
        <w:rPr>
          <w:rFonts w:ascii="Times New Roman" w:hAnsi="Times New Roman" w:cs="Times New Roman"/>
          <w:sz w:val="28"/>
          <w:szCs w:val="28"/>
        </w:rPr>
      </w:pPr>
      <w:r w:rsidRPr="00372366">
        <w:rPr>
          <w:rFonts w:ascii="Times New Roman" w:hAnsi="Times New Roman" w:cs="Times New Roman"/>
          <w:sz w:val="28"/>
          <w:szCs w:val="28"/>
        </w:rPr>
        <w:t>М. Вебер выделял четыре основных типа социальных действий:</w:t>
      </w:r>
    </w:p>
    <w:p w:rsidR="00372366" w:rsidRPr="00372366" w:rsidRDefault="00372366" w:rsidP="00372366">
      <w:pPr>
        <w:widowControl w:val="0"/>
        <w:shd w:val="clear" w:color="auto" w:fill="FFFFFF"/>
        <w:adjustRightInd w:val="0"/>
        <w:spacing w:after="0" w:line="240" w:lineRule="auto"/>
        <w:ind w:left="24"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1)     </w:t>
      </w:r>
      <w:proofErr w:type="spellStart"/>
      <w:r w:rsidRPr="00372366">
        <w:rPr>
          <w:rFonts w:ascii="Times New Roman" w:hAnsi="Times New Roman" w:cs="Times New Roman"/>
          <w:sz w:val="28"/>
          <w:szCs w:val="28"/>
        </w:rPr>
        <w:t>целерациональный</w:t>
      </w:r>
      <w:proofErr w:type="spellEnd"/>
      <w:r w:rsidRPr="00372366">
        <w:rPr>
          <w:rFonts w:ascii="Times New Roman" w:hAnsi="Times New Roman" w:cs="Times New Roman"/>
          <w:sz w:val="28"/>
          <w:szCs w:val="28"/>
        </w:rPr>
        <w:t xml:space="preserve">, в </w:t>
      </w:r>
      <w:proofErr w:type="gramStart"/>
      <w:r w:rsidRPr="00372366">
        <w:rPr>
          <w:rFonts w:ascii="Times New Roman" w:hAnsi="Times New Roman" w:cs="Times New Roman"/>
          <w:sz w:val="28"/>
          <w:szCs w:val="28"/>
        </w:rPr>
        <w:t>котором</w:t>
      </w:r>
      <w:proofErr w:type="gramEnd"/>
      <w:r w:rsidRPr="00372366">
        <w:rPr>
          <w:rFonts w:ascii="Times New Roman" w:hAnsi="Times New Roman" w:cs="Times New Roman"/>
          <w:sz w:val="28"/>
          <w:szCs w:val="28"/>
        </w:rPr>
        <w:t xml:space="preserve"> имеют место соответствие целей и средств действия;</w:t>
      </w:r>
    </w:p>
    <w:p w:rsidR="00372366" w:rsidRPr="00372366" w:rsidRDefault="00372366" w:rsidP="00372366">
      <w:pPr>
        <w:widowControl w:val="0"/>
        <w:shd w:val="clear" w:color="auto" w:fill="FFFFFF"/>
        <w:adjustRightInd w:val="0"/>
        <w:spacing w:after="0" w:line="240" w:lineRule="auto"/>
        <w:ind w:left="24"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2)  </w:t>
      </w:r>
      <w:proofErr w:type="gramStart"/>
      <w:r w:rsidRPr="00372366">
        <w:rPr>
          <w:rFonts w:ascii="Times New Roman" w:hAnsi="Times New Roman" w:cs="Times New Roman"/>
          <w:sz w:val="28"/>
          <w:szCs w:val="28"/>
        </w:rPr>
        <w:t>ценностно-рациональный</w:t>
      </w:r>
      <w:proofErr w:type="gramEnd"/>
      <w:r w:rsidRPr="00372366">
        <w:rPr>
          <w:rFonts w:ascii="Times New Roman" w:hAnsi="Times New Roman" w:cs="Times New Roman"/>
          <w:sz w:val="28"/>
          <w:szCs w:val="28"/>
        </w:rPr>
        <w:t>, в котором действие совершается ради какой-то ценности;</w:t>
      </w:r>
    </w:p>
    <w:p w:rsidR="00372366" w:rsidRPr="00372366" w:rsidRDefault="00372366" w:rsidP="00372366">
      <w:pPr>
        <w:widowControl w:val="0"/>
        <w:shd w:val="clear" w:color="auto" w:fill="FFFFFF"/>
        <w:adjustRightInd w:val="0"/>
        <w:spacing w:after="0" w:line="240" w:lineRule="auto"/>
        <w:ind w:left="562" w:firstLine="5"/>
        <w:jc w:val="both"/>
        <w:rPr>
          <w:rFonts w:ascii="Times New Roman" w:hAnsi="Times New Roman" w:cs="Times New Roman"/>
          <w:sz w:val="28"/>
          <w:szCs w:val="28"/>
        </w:rPr>
      </w:pPr>
      <w:r w:rsidRPr="00372366">
        <w:rPr>
          <w:rFonts w:ascii="Times New Roman" w:hAnsi="Times New Roman" w:cs="Times New Roman"/>
          <w:sz w:val="28"/>
          <w:szCs w:val="28"/>
        </w:rPr>
        <w:t xml:space="preserve">3)  </w:t>
      </w:r>
      <w:proofErr w:type="gramStart"/>
      <w:r w:rsidRPr="00372366">
        <w:rPr>
          <w:rFonts w:ascii="Times New Roman" w:hAnsi="Times New Roman" w:cs="Times New Roman"/>
          <w:sz w:val="28"/>
          <w:szCs w:val="28"/>
        </w:rPr>
        <w:t>аффективный</w:t>
      </w:r>
      <w:proofErr w:type="gramEnd"/>
      <w:r w:rsidRPr="00372366">
        <w:rPr>
          <w:rFonts w:ascii="Times New Roman" w:hAnsi="Times New Roman" w:cs="Times New Roman"/>
          <w:sz w:val="28"/>
          <w:szCs w:val="28"/>
        </w:rPr>
        <w:t>, базирующийся на эмоциональных реакциях людей;</w:t>
      </w:r>
    </w:p>
    <w:p w:rsidR="00372366" w:rsidRPr="00372366" w:rsidRDefault="00372366" w:rsidP="00372366">
      <w:pPr>
        <w:widowControl w:val="0"/>
        <w:shd w:val="clear" w:color="auto" w:fill="FFFFFF"/>
        <w:adjustRightInd w:val="0"/>
        <w:spacing w:after="0" w:line="240" w:lineRule="auto"/>
        <w:ind w:left="24"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4)  </w:t>
      </w:r>
      <w:proofErr w:type="gramStart"/>
      <w:r w:rsidRPr="00372366">
        <w:rPr>
          <w:rFonts w:ascii="Times New Roman" w:hAnsi="Times New Roman" w:cs="Times New Roman"/>
          <w:sz w:val="28"/>
          <w:szCs w:val="28"/>
        </w:rPr>
        <w:t>традиционный</w:t>
      </w:r>
      <w:proofErr w:type="gramEnd"/>
      <w:r w:rsidRPr="00372366">
        <w:rPr>
          <w:rFonts w:ascii="Times New Roman" w:hAnsi="Times New Roman" w:cs="Times New Roman"/>
          <w:sz w:val="28"/>
          <w:szCs w:val="28"/>
        </w:rPr>
        <w:t>, происходящий в соответствии с традициями и обычаями.</w:t>
      </w:r>
    </w:p>
    <w:p w:rsidR="00372366" w:rsidRPr="00372366" w:rsidRDefault="00372366" w:rsidP="00372366">
      <w:pPr>
        <w:widowControl w:val="0"/>
        <w:shd w:val="clear" w:color="auto" w:fill="FFFFFF"/>
        <w:adjustRightInd w:val="0"/>
        <w:spacing w:after="0" w:line="240" w:lineRule="auto"/>
        <w:ind w:left="10" w:right="19"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М. Вебер утверждал, что в процессе развития мировой цивилизации имеет место усиление рационалистических начал в жизни общества. Изучение рациональности как ведущей тенденции западноевропейского капитализма явилось главной темой его основной работы "Протестантская этика и дух капитализма". В этой работе он показал, что возникновение </w:t>
      </w:r>
      <w:r w:rsidRPr="00372366">
        <w:rPr>
          <w:rFonts w:ascii="Times New Roman" w:hAnsi="Times New Roman" w:cs="Times New Roman"/>
          <w:sz w:val="28"/>
          <w:szCs w:val="28"/>
        </w:rPr>
        <w:lastRenderedPageBreak/>
        <w:t>капитализма в Европе имело не только социально-исторические предпосылки, но и духовные истоки, среди которых важнейшая роль принадлежала протестантской религиозной этике, внушающей человеку ценности бережливого и рачительного труда.</w:t>
      </w:r>
    </w:p>
    <w:p w:rsidR="00372366" w:rsidRPr="00372366" w:rsidRDefault="00372366" w:rsidP="00372366">
      <w:pPr>
        <w:widowControl w:val="0"/>
        <w:shd w:val="clear" w:color="auto" w:fill="FFFFFF"/>
        <w:adjustRightInd w:val="0"/>
        <w:spacing w:after="0" w:line="240" w:lineRule="auto"/>
        <w:ind w:left="5" w:right="29"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Большой вклад внес М. Вебер в развитие политической социологии, выделив три типа господства: харизматический, основывающийся на аффективном действии и слепой вере в вождя; традиционный и бюрократический, которые соответствуют трем типам социального действия: аффективному, традиционному и </w:t>
      </w:r>
      <w:proofErr w:type="spellStart"/>
      <w:r w:rsidRPr="00372366">
        <w:rPr>
          <w:rFonts w:ascii="Times New Roman" w:hAnsi="Times New Roman" w:cs="Times New Roman"/>
          <w:sz w:val="28"/>
          <w:szCs w:val="28"/>
        </w:rPr>
        <w:t>целерациональному</w:t>
      </w:r>
      <w:proofErr w:type="spellEnd"/>
      <w:r w:rsidRPr="00372366">
        <w:rPr>
          <w:rFonts w:ascii="Times New Roman" w:hAnsi="Times New Roman" w:cs="Times New Roman"/>
          <w:sz w:val="28"/>
          <w:szCs w:val="28"/>
        </w:rPr>
        <w:t>.</w:t>
      </w:r>
    </w:p>
    <w:p w:rsidR="00372366" w:rsidRPr="00372366" w:rsidRDefault="00372366" w:rsidP="00372366">
      <w:pPr>
        <w:widowControl w:val="0"/>
        <w:shd w:val="clear" w:color="auto" w:fill="FFFFFF"/>
        <w:adjustRightInd w:val="0"/>
        <w:spacing w:after="0" w:line="240" w:lineRule="auto"/>
        <w:ind w:left="5" w:right="38" w:firstLine="567"/>
        <w:jc w:val="both"/>
        <w:rPr>
          <w:rFonts w:ascii="Times New Roman" w:hAnsi="Times New Roman" w:cs="Times New Roman"/>
          <w:sz w:val="28"/>
          <w:szCs w:val="28"/>
        </w:rPr>
      </w:pPr>
      <w:r w:rsidRPr="00372366">
        <w:rPr>
          <w:rFonts w:ascii="Times New Roman" w:hAnsi="Times New Roman" w:cs="Times New Roman"/>
          <w:sz w:val="28"/>
          <w:szCs w:val="28"/>
        </w:rPr>
        <w:t>М. Вебер заложил основы современной теории социальной стратификации, которая является попыткой преодолеть ограниченность марксистской концепции экономической стратификации. Он полагал, что не только экономический фактор в виде собственности, но и политический фактор (власть) и статус (престиж) могут рассматриваться в качестве критериев социальной стратификации, вследствие чего она становится многомерной.</w:t>
      </w:r>
    </w:p>
    <w:p w:rsidR="00372366" w:rsidRPr="00372366" w:rsidRDefault="00372366" w:rsidP="00372366">
      <w:pPr>
        <w:widowControl w:val="0"/>
        <w:shd w:val="clear" w:color="auto" w:fill="FFFFFF"/>
        <w:adjustRightInd w:val="0"/>
        <w:spacing w:after="0" w:line="240" w:lineRule="auto"/>
        <w:ind w:right="1" w:firstLine="567"/>
        <w:jc w:val="both"/>
        <w:rPr>
          <w:rFonts w:ascii="Times New Roman" w:hAnsi="Times New Roman" w:cs="Times New Roman"/>
          <w:sz w:val="28"/>
          <w:szCs w:val="28"/>
        </w:rPr>
      </w:pPr>
      <w:r w:rsidRPr="00372366">
        <w:rPr>
          <w:rFonts w:ascii="Times New Roman" w:hAnsi="Times New Roman" w:cs="Times New Roman"/>
          <w:b/>
          <w:i/>
          <w:sz w:val="28"/>
          <w:szCs w:val="28"/>
        </w:rPr>
        <w:t>Социологическая концепция В. Парето (1848-1923)</w:t>
      </w:r>
      <w:r w:rsidRPr="00372366">
        <w:rPr>
          <w:rFonts w:ascii="Times New Roman" w:hAnsi="Times New Roman" w:cs="Times New Roman"/>
          <w:sz w:val="28"/>
          <w:szCs w:val="28"/>
        </w:rPr>
        <w:t xml:space="preserve">В. Парето был ученым-экономистом, свою социологическую концепцию он изложил в многотомной работе «Трактат по общей социологии». Согласно В. Парето, социология представляет собой синтез различных дисциплин: права, политической экономии, общей истории и истории религии. Будучи </w:t>
      </w:r>
      <w:proofErr w:type="gramStart"/>
      <w:r w:rsidRPr="00372366">
        <w:rPr>
          <w:rFonts w:ascii="Times New Roman" w:hAnsi="Times New Roman" w:cs="Times New Roman"/>
          <w:sz w:val="28"/>
          <w:szCs w:val="28"/>
        </w:rPr>
        <w:t>приверженцем</w:t>
      </w:r>
      <w:proofErr w:type="gramEnd"/>
      <w:r w:rsidRPr="00372366">
        <w:rPr>
          <w:rFonts w:ascii="Times New Roman" w:hAnsi="Times New Roman" w:cs="Times New Roman"/>
          <w:sz w:val="28"/>
          <w:szCs w:val="28"/>
        </w:rPr>
        <w:t xml:space="preserve"> использовании в социологии естественной методологии, он назвал свой метод «логико-эмпирическим», подчеркнув, тем самым решающую роль наблюдения и эксперимента, результаты которых представлены в математической форме.</w:t>
      </w:r>
    </w:p>
    <w:p w:rsidR="00372366" w:rsidRPr="00372366" w:rsidRDefault="00372366" w:rsidP="00372366">
      <w:pPr>
        <w:widowControl w:val="0"/>
        <w:shd w:val="clear" w:color="auto" w:fill="FFFFFF"/>
        <w:adjustRightInd w:val="0"/>
        <w:spacing w:after="0" w:line="240" w:lineRule="auto"/>
        <w:ind w:left="5" w:right="43"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Представление об обществе как социальной системе выгодно отличалось от примитивных механистических аналогий мыслителей </w:t>
      </w:r>
      <w:r w:rsidRPr="00372366">
        <w:rPr>
          <w:rFonts w:ascii="Times New Roman" w:hAnsi="Times New Roman" w:cs="Times New Roman"/>
          <w:sz w:val="28"/>
          <w:szCs w:val="28"/>
          <w:lang w:val="en-US"/>
        </w:rPr>
        <w:t>XIX</w:t>
      </w:r>
      <w:r w:rsidRPr="00372366">
        <w:rPr>
          <w:rFonts w:ascii="Times New Roman" w:hAnsi="Times New Roman" w:cs="Times New Roman"/>
          <w:sz w:val="28"/>
          <w:szCs w:val="28"/>
        </w:rPr>
        <w:t xml:space="preserve"> века. Он полагал, что на современном этапе знаний об обществе невозможно дать строгое системное описание всех входящих в него элементов в количественной, математической взаимосвязи. Поэтому он считал возможным ограничиться анализом пяти наиболее важных факторов: 1)»</w:t>
      </w:r>
      <w:proofErr w:type="spellStart"/>
      <w:r w:rsidRPr="00372366">
        <w:rPr>
          <w:rFonts w:ascii="Times New Roman" w:hAnsi="Times New Roman" w:cs="Times New Roman"/>
          <w:sz w:val="28"/>
          <w:szCs w:val="28"/>
        </w:rPr>
        <w:t>резидуй</w:t>
      </w:r>
      <w:proofErr w:type="spellEnd"/>
      <w:r w:rsidRPr="00372366">
        <w:rPr>
          <w:rFonts w:ascii="Times New Roman" w:hAnsi="Times New Roman" w:cs="Times New Roman"/>
          <w:sz w:val="28"/>
          <w:szCs w:val="28"/>
        </w:rPr>
        <w:t>», 2)»дериватов», 3) экономических факторов, 4) гетерогенности человеческих существ и социальных групп, 5) социальной мобильности и циркуляции элит.</w:t>
      </w:r>
    </w:p>
    <w:p w:rsidR="00372366" w:rsidRPr="00372366" w:rsidRDefault="00372366" w:rsidP="00372366">
      <w:pPr>
        <w:widowControl w:val="0"/>
        <w:shd w:val="clear" w:color="auto" w:fill="FFFFFF"/>
        <w:adjustRightInd w:val="0"/>
        <w:spacing w:after="0" w:line="240" w:lineRule="auto"/>
        <w:ind w:left="19" w:right="29"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Основу социальных действий людей образуют бессознательные </w:t>
      </w:r>
      <w:proofErr w:type="spellStart"/>
      <w:proofErr w:type="gramStart"/>
      <w:r w:rsidRPr="00372366">
        <w:rPr>
          <w:rFonts w:ascii="Times New Roman" w:hAnsi="Times New Roman" w:cs="Times New Roman"/>
          <w:sz w:val="28"/>
          <w:szCs w:val="28"/>
        </w:rPr>
        <w:t>психо</w:t>
      </w:r>
      <w:proofErr w:type="spellEnd"/>
      <w:r w:rsidRPr="00372366">
        <w:rPr>
          <w:rFonts w:ascii="Times New Roman" w:hAnsi="Times New Roman" w:cs="Times New Roman"/>
          <w:sz w:val="28"/>
          <w:szCs w:val="28"/>
        </w:rPr>
        <w:t>-биологические</w:t>
      </w:r>
      <w:proofErr w:type="gramEnd"/>
      <w:r w:rsidRPr="00372366">
        <w:rPr>
          <w:rFonts w:ascii="Times New Roman" w:hAnsi="Times New Roman" w:cs="Times New Roman"/>
          <w:sz w:val="28"/>
          <w:szCs w:val="28"/>
        </w:rPr>
        <w:t xml:space="preserve"> импульсы, называемые им «</w:t>
      </w:r>
      <w:proofErr w:type="spellStart"/>
      <w:r w:rsidRPr="00372366">
        <w:rPr>
          <w:rFonts w:ascii="Times New Roman" w:hAnsi="Times New Roman" w:cs="Times New Roman"/>
          <w:sz w:val="28"/>
          <w:szCs w:val="28"/>
        </w:rPr>
        <w:t>резедуй</w:t>
      </w:r>
      <w:proofErr w:type="spellEnd"/>
      <w:r w:rsidRPr="00372366">
        <w:rPr>
          <w:rFonts w:ascii="Times New Roman" w:hAnsi="Times New Roman" w:cs="Times New Roman"/>
          <w:sz w:val="28"/>
          <w:szCs w:val="28"/>
        </w:rPr>
        <w:t>» (остатки), имеющие врожденный характер. Люди не осознают присущих им  «</w:t>
      </w:r>
      <w:proofErr w:type="spellStart"/>
      <w:r w:rsidRPr="00372366">
        <w:rPr>
          <w:rFonts w:ascii="Times New Roman" w:hAnsi="Times New Roman" w:cs="Times New Roman"/>
          <w:sz w:val="28"/>
          <w:szCs w:val="28"/>
        </w:rPr>
        <w:t>резедуй</w:t>
      </w:r>
      <w:proofErr w:type="spellEnd"/>
      <w:r w:rsidRPr="00372366">
        <w:rPr>
          <w:rFonts w:ascii="Times New Roman" w:hAnsi="Times New Roman" w:cs="Times New Roman"/>
          <w:sz w:val="28"/>
          <w:szCs w:val="28"/>
        </w:rPr>
        <w:t xml:space="preserve">» и стремятся их замаскировать различными моральными учениями, общественными теориями, религиями и т.д. Так возникают «дериваты», которые он обозначает как производные от </w:t>
      </w:r>
      <w:proofErr w:type="spellStart"/>
      <w:r w:rsidRPr="00372366">
        <w:rPr>
          <w:rFonts w:ascii="Times New Roman" w:hAnsi="Times New Roman" w:cs="Times New Roman"/>
          <w:sz w:val="28"/>
          <w:szCs w:val="28"/>
        </w:rPr>
        <w:t>резедуй</w:t>
      </w:r>
      <w:proofErr w:type="spellEnd"/>
      <w:r w:rsidRPr="00372366">
        <w:rPr>
          <w:rFonts w:ascii="Times New Roman" w:hAnsi="Times New Roman" w:cs="Times New Roman"/>
          <w:sz w:val="28"/>
          <w:szCs w:val="28"/>
        </w:rPr>
        <w:t xml:space="preserve"> «</w:t>
      </w:r>
      <w:proofErr w:type="spellStart"/>
      <w:r w:rsidRPr="00372366">
        <w:rPr>
          <w:rFonts w:ascii="Times New Roman" w:hAnsi="Times New Roman" w:cs="Times New Roman"/>
          <w:sz w:val="28"/>
          <w:szCs w:val="28"/>
        </w:rPr>
        <w:t>псевдологические</w:t>
      </w:r>
      <w:proofErr w:type="spellEnd"/>
      <w:r w:rsidRPr="00372366">
        <w:rPr>
          <w:rFonts w:ascii="Times New Roman" w:hAnsi="Times New Roman" w:cs="Times New Roman"/>
          <w:sz w:val="28"/>
          <w:szCs w:val="28"/>
        </w:rPr>
        <w:t xml:space="preserve"> теории и аргументы», составляющие суть различных идеологических доктрин.</w:t>
      </w:r>
    </w:p>
    <w:p w:rsidR="00372366" w:rsidRPr="00372366" w:rsidRDefault="00372366" w:rsidP="00372366">
      <w:pPr>
        <w:widowControl w:val="0"/>
        <w:shd w:val="clear" w:color="auto" w:fill="FFFFFF"/>
        <w:adjustRightInd w:val="0"/>
        <w:spacing w:after="0" w:line="240" w:lineRule="auto"/>
        <w:ind w:left="34" w:right="19" w:firstLine="567"/>
        <w:jc w:val="both"/>
        <w:rPr>
          <w:rFonts w:ascii="Times New Roman" w:hAnsi="Times New Roman" w:cs="Times New Roman"/>
          <w:sz w:val="28"/>
          <w:szCs w:val="28"/>
        </w:rPr>
      </w:pPr>
      <w:proofErr w:type="gramStart"/>
      <w:r w:rsidRPr="00372366">
        <w:rPr>
          <w:rFonts w:ascii="Times New Roman" w:hAnsi="Times New Roman" w:cs="Times New Roman"/>
          <w:sz w:val="28"/>
          <w:szCs w:val="28"/>
        </w:rPr>
        <w:t>Большое внимание уделялось им анализу социальной гетерогенности (неравенства и связанных с ней процессов социальной мобильности и циркуляции элит.</w:t>
      </w:r>
      <w:proofErr w:type="gramEnd"/>
      <w:r w:rsidRPr="00372366">
        <w:rPr>
          <w:rFonts w:ascii="Times New Roman" w:hAnsi="Times New Roman" w:cs="Times New Roman"/>
          <w:sz w:val="28"/>
          <w:szCs w:val="28"/>
        </w:rPr>
        <w:t xml:space="preserve"> В социальной структуре общества он выделяет две </w:t>
      </w:r>
      <w:r w:rsidRPr="00372366">
        <w:rPr>
          <w:rFonts w:ascii="Times New Roman" w:hAnsi="Times New Roman" w:cs="Times New Roman"/>
          <w:sz w:val="28"/>
          <w:szCs w:val="28"/>
        </w:rPr>
        <w:lastRenderedPageBreak/>
        <w:t xml:space="preserve">основные группы: элитарный слой, состоящий из наиболее талантливых и грамотных людей и низший слой, управляемую массу, живущую чувствами и предрассудками. Внутри правящей элиты он выделяет две основные группы, которые попеременно приходят к власти: это «лисы», действующие посредством хитрости и обмана, и «львы», отличающиеся решительностью и силой. Жизнеспособность политических элит зависит от открытости общества, которое должно предоставить возможность перехода в правящую элиту наиболее талантливым и энергичным представителям низшего слоя. Благодаря вертикальной мобильности правящий класс постоянно обновляется, </w:t>
      </w:r>
      <w:proofErr w:type="gramStart"/>
      <w:r w:rsidRPr="00372366">
        <w:rPr>
          <w:rFonts w:ascii="Times New Roman" w:hAnsi="Times New Roman" w:cs="Times New Roman"/>
          <w:sz w:val="28"/>
          <w:szCs w:val="28"/>
        </w:rPr>
        <w:t>предохраняя себя от деградации и вместе с тем препятствует осуществлению революции</w:t>
      </w:r>
      <w:proofErr w:type="gramEnd"/>
      <w:r w:rsidRPr="00372366">
        <w:rPr>
          <w:rFonts w:ascii="Times New Roman" w:hAnsi="Times New Roman" w:cs="Times New Roman"/>
          <w:sz w:val="28"/>
          <w:szCs w:val="28"/>
        </w:rPr>
        <w:t>.</w:t>
      </w:r>
    </w:p>
    <w:p w:rsidR="00372366" w:rsidRPr="00372366" w:rsidRDefault="00372366" w:rsidP="00372366">
      <w:pPr>
        <w:widowControl w:val="0"/>
        <w:shd w:val="clear" w:color="auto" w:fill="FFFFFF"/>
        <w:adjustRightInd w:val="0"/>
        <w:spacing w:after="0" w:line="240" w:lineRule="auto"/>
        <w:ind w:firstLine="601"/>
        <w:jc w:val="both"/>
        <w:rPr>
          <w:rFonts w:ascii="Times New Roman" w:hAnsi="Times New Roman" w:cs="Times New Roman"/>
          <w:sz w:val="28"/>
          <w:szCs w:val="28"/>
        </w:rPr>
      </w:pPr>
      <w:r w:rsidRPr="00372366">
        <w:rPr>
          <w:rFonts w:ascii="Times New Roman" w:hAnsi="Times New Roman" w:cs="Times New Roman"/>
          <w:b/>
          <w:i/>
          <w:sz w:val="28"/>
          <w:szCs w:val="28"/>
        </w:rPr>
        <w:t>Социологическая концепция Ф. Тенниса (1855-1936)</w:t>
      </w:r>
      <w:r w:rsidRPr="00372366">
        <w:rPr>
          <w:rFonts w:ascii="Times New Roman" w:hAnsi="Times New Roman" w:cs="Times New Roman"/>
          <w:sz w:val="28"/>
          <w:szCs w:val="28"/>
        </w:rPr>
        <w:t xml:space="preserve">Ф. Теннис является родоначальником формально-аналитической школы в социологии. Ее представители (Г. Зиммель, Л. фон Визе) видели главную задачу в конструировании абстрактно-теоретических схем, предназначенных для анализа любых явлений прошлого и настоящего. Основу теоретической социологии образуют два ключевых понятия «община» и «общество», которые строятся как парные </w:t>
      </w:r>
      <w:r w:rsidRPr="00372366">
        <w:rPr>
          <w:rFonts w:ascii="Times New Roman" w:hAnsi="Times New Roman" w:cs="Times New Roman"/>
          <w:b/>
          <w:sz w:val="28"/>
          <w:szCs w:val="28"/>
        </w:rPr>
        <w:t>дихотомические</w:t>
      </w:r>
      <w:r w:rsidRPr="00372366">
        <w:rPr>
          <w:rFonts w:ascii="Times New Roman" w:hAnsi="Times New Roman" w:cs="Times New Roman"/>
          <w:sz w:val="28"/>
          <w:szCs w:val="28"/>
        </w:rPr>
        <w:t xml:space="preserve"> термины, обладающие противоположным содержанием. В основу </w:t>
      </w:r>
      <w:r w:rsidRPr="00372366">
        <w:rPr>
          <w:rFonts w:ascii="Times New Roman" w:hAnsi="Times New Roman" w:cs="Times New Roman"/>
          <w:b/>
          <w:sz w:val="28"/>
          <w:szCs w:val="28"/>
        </w:rPr>
        <w:t>дихотомии</w:t>
      </w:r>
      <w:r w:rsidRPr="00372366">
        <w:rPr>
          <w:rFonts w:ascii="Times New Roman" w:hAnsi="Times New Roman" w:cs="Times New Roman"/>
          <w:sz w:val="28"/>
          <w:szCs w:val="28"/>
        </w:rPr>
        <w:t xml:space="preserve"> двух типологических общественных устройств он положил характер господствующих в них общественных (межличностных отношений). Отношениям типа «община» присущи такие черты как интимность и доверительность между людьми, привязанность, взаимная симпатия и т.д. Межличностные отношения типа «общество» характеризуется противоположными свойствами - формально-рациональными отношениями между людьми, расчетливостью, ориентацией на получение выгоды и коммерческого успеха. Источником двух противоположных типов социальных связей выступает воля человека. В «общине» господствует «естественная» воля, в «обществе» - рациональная. Такого рода понятийные конструкции </w:t>
      </w:r>
      <w:proofErr w:type="gramStart"/>
      <w:r w:rsidRPr="00372366">
        <w:rPr>
          <w:rFonts w:ascii="Times New Roman" w:hAnsi="Times New Roman" w:cs="Times New Roman"/>
          <w:sz w:val="28"/>
          <w:szCs w:val="28"/>
        </w:rPr>
        <w:t>в последствии</w:t>
      </w:r>
      <w:proofErr w:type="gramEnd"/>
      <w:r w:rsidRPr="00372366">
        <w:rPr>
          <w:rFonts w:ascii="Times New Roman" w:hAnsi="Times New Roman" w:cs="Times New Roman"/>
          <w:sz w:val="28"/>
          <w:szCs w:val="28"/>
        </w:rPr>
        <w:t xml:space="preserve"> были названы идеальными типами и их эвристические возможности были убедительно раскрыты Э. Дюркгеймом, М. Вебером, Р. </w:t>
      </w:r>
      <w:proofErr w:type="spellStart"/>
      <w:r w:rsidRPr="00372366">
        <w:rPr>
          <w:rFonts w:ascii="Times New Roman" w:hAnsi="Times New Roman" w:cs="Times New Roman"/>
          <w:sz w:val="28"/>
          <w:szCs w:val="28"/>
        </w:rPr>
        <w:t>Редфилдом</w:t>
      </w:r>
      <w:proofErr w:type="spellEnd"/>
      <w:r w:rsidRPr="00372366">
        <w:rPr>
          <w:rFonts w:ascii="Times New Roman" w:hAnsi="Times New Roman" w:cs="Times New Roman"/>
          <w:sz w:val="28"/>
          <w:szCs w:val="28"/>
        </w:rPr>
        <w:t xml:space="preserve">, Г. Беккером, Т. </w:t>
      </w:r>
      <w:proofErr w:type="spellStart"/>
      <w:r w:rsidRPr="00372366">
        <w:rPr>
          <w:rFonts w:ascii="Times New Roman" w:hAnsi="Times New Roman" w:cs="Times New Roman"/>
          <w:sz w:val="28"/>
          <w:szCs w:val="28"/>
        </w:rPr>
        <w:t>Парсонсом</w:t>
      </w:r>
      <w:proofErr w:type="spellEnd"/>
      <w:r w:rsidRPr="00372366">
        <w:rPr>
          <w:rFonts w:ascii="Times New Roman" w:hAnsi="Times New Roman" w:cs="Times New Roman"/>
          <w:sz w:val="28"/>
          <w:szCs w:val="28"/>
        </w:rPr>
        <w:t>.</w:t>
      </w:r>
    </w:p>
    <w:p w:rsidR="00372366" w:rsidRPr="00372366" w:rsidRDefault="00372366" w:rsidP="00372366">
      <w:pPr>
        <w:widowControl w:val="0"/>
        <w:shd w:val="clear" w:color="auto" w:fill="FFFFFF"/>
        <w:adjustRightInd w:val="0"/>
        <w:spacing w:after="0" w:line="240" w:lineRule="auto"/>
        <w:ind w:firstLine="567"/>
        <w:jc w:val="both"/>
        <w:rPr>
          <w:rFonts w:ascii="Times New Roman" w:hAnsi="Times New Roman" w:cs="Times New Roman"/>
          <w:sz w:val="28"/>
          <w:szCs w:val="28"/>
        </w:rPr>
      </w:pPr>
      <w:r w:rsidRPr="00372366">
        <w:rPr>
          <w:rFonts w:ascii="Times New Roman" w:hAnsi="Times New Roman" w:cs="Times New Roman"/>
          <w:b/>
          <w:i/>
          <w:sz w:val="28"/>
          <w:szCs w:val="28"/>
        </w:rPr>
        <w:t xml:space="preserve">Социологическая концепция Г. Зиммеля (1868-1918) </w:t>
      </w:r>
      <w:r w:rsidRPr="00372366">
        <w:rPr>
          <w:rFonts w:ascii="Times New Roman" w:hAnsi="Times New Roman" w:cs="Times New Roman"/>
          <w:sz w:val="28"/>
          <w:szCs w:val="28"/>
        </w:rPr>
        <w:t xml:space="preserve">В истории социологии Г. Зиммель известен как один из видных представителей аналитической школы, предвосхитивший многие существенные положения современной теоретической социологии. Так, он изучал «чистые» формы социальности, т.е. относительно стабильные образования, структуры социального взаимодействия, придающие социальному процессу целостность и устойчивость. </w:t>
      </w:r>
      <w:proofErr w:type="gramStart"/>
      <w:r w:rsidRPr="00372366">
        <w:rPr>
          <w:rFonts w:ascii="Times New Roman" w:hAnsi="Times New Roman" w:cs="Times New Roman"/>
          <w:sz w:val="28"/>
          <w:szCs w:val="28"/>
        </w:rPr>
        <w:t>В своих работах Г. Зиммель описал и проанализировал множество «чистых» форм социальности, касающихся различных сторон социальных процессов: господство, подчинение, соревнование, моду, конфликт и т.д., социальные типы личности: «циника», «аристократа», «бедняка», «кокотку» и т.д.</w:t>
      </w:r>
      <w:proofErr w:type="gramEnd"/>
      <w:r w:rsidRPr="00372366">
        <w:rPr>
          <w:rFonts w:ascii="Times New Roman" w:hAnsi="Times New Roman" w:cs="Times New Roman"/>
          <w:sz w:val="28"/>
          <w:szCs w:val="28"/>
        </w:rPr>
        <w:t xml:space="preserve"> Г. Зиммель известен своими оригинальными исследованиями социального конфликта, феномена моды, городской жизни, культуры и др. В отличи</w:t>
      </w:r>
      <w:proofErr w:type="gramStart"/>
      <w:r w:rsidRPr="00372366">
        <w:rPr>
          <w:rFonts w:ascii="Times New Roman" w:hAnsi="Times New Roman" w:cs="Times New Roman"/>
          <w:sz w:val="28"/>
          <w:szCs w:val="28"/>
        </w:rPr>
        <w:t>и</w:t>
      </w:r>
      <w:proofErr w:type="gramEnd"/>
      <w:r w:rsidRPr="00372366">
        <w:rPr>
          <w:rFonts w:ascii="Times New Roman" w:hAnsi="Times New Roman" w:cs="Times New Roman"/>
          <w:sz w:val="28"/>
          <w:szCs w:val="28"/>
        </w:rPr>
        <w:t xml:space="preserve"> от социал-дарвинистов и марксистов, </w:t>
      </w:r>
      <w:r w:rsidRPr="00372366">
        <w:rPr>
          <w:rFonts w:ascii="Times New Roman" w:hAnsi="Times New Roman" w:cs="Times New Roman"/>
          <w:sz w:val="28"/>
          <w:szCs w:val="28"/>
        </w:rPr>
        <w:lastRenderedPageBreak/>
        <w:t xml:space="preserve">рассматривающих конфликт как средство борьбы различных социальных групп, немецкий, социолог привлек внимание к позитивным функциям и интегративным аспектам. Анализ феномена моды привел Г. Зиммеля к выводу, что ее огромная популярность в современном обществе обусловлена тем, что она дает возможность человеку самоутвердиться, быть не только похожим на других, но и проявлять свою индивидуальность. Распространение моды в современном обществе есть результат более широкого социального процесса освобождения человека от </w:t>
      </w:r>
      <w:proofErr w:type="spellStart"/>
      <w:r w:rsidRPr="00372366">
        <w:rPr>
          <w:rFonts w:ascii="Times New Roman" w:hAnsi="Times New Roman" w:cs="Times New Roman"/>
          <w:sz w:val="28"/>
          <w:szCs w:val="28"/>
        </w:rPr>
        <w:t>стериотипов</w:t>
      </w:r>
      <w:proofErr w:type="spellEnd"/>
      <w:r w:rsidRPr="00372366">
        <w:rPr>
          <w:rFonts w:ascii="Times New Roman" w:hAnsi="Times New Roman" w:cs="Times New Roman"/>
          <w:sz w:val="28"/>
          <w:szCs w:val="28"/>
        </w:rPr>
        <w:t xml:space="preserve"> и норм традиционного доиндустриального общества, ограничивающего возможности развития личности.</w:t>
      </w:r>
    </w:p>
    <w:p w:rsidR="00372366" w:rsidRPr="00372366" w:rsidRDefault="00372366" w:rsidP="00372366">
      <w:pPr>
        <w:widowControl w:val="0"/>
        <w:shd w:val="clear" w:color="auto" w:fill="FFFFFF"/>
        <w:adjustRightInd w:val="0"/>
        <w:spacing w:after="0" w:line="240" w:lineRule="auto"/>
        <w:ind w:right="53" w:firstLine="567"/>
        <w:jc w:val="both"/>
        <w:rPr>
          <w:rFonts w:ascii="Times New Roman" w:hAnsi="Times New Roman" w:cs="Times New Roman"/>
          <w:sz w:val="28"/>
          <w:szCs w:val="28"/>
        </w:rPr>
      </w:pPr>
      <w:r w:rsidRPr="00372366">
        <w:rPr>
          <w:rFonts w:ascii="Times New Roman" w:hAnsi="Times New Roman" w:cs="Times New Roman"/>
          <w:sz w:val="28"/>
          <w:szCs w:val="28"/>
        </w:rPr>
        <w:t>Г. Зиммель заложил основы изучения городского образа жизни. Позитивную роль крупных городов он видел в том, что они дают возможность расширить и углубить разделение общественного труда, повышают эффективность экономики, позволяя человеку удовлетворять разнообразные потребности, способствуя тем самым развитию личности. Вместе с тем он отмечал и «повышенную нервозность жизни, происходящую от быстрой и непрерывной смены впечатлений».</w:t>
      </w:r>
    </w:p>
    <w:p w:rsidR="00372366" w:rsidRPr="00372366" w:rsidRDefault="00372366" w:rsidP="00372366">
      <w:pPr>
        <w:widowControl w:val="0"/>
        <w:shd w:val="clear" w:color="auto" w:fill="FFFFFF"/>
        <w:adjustRightInd w:val="0"/>
        <w:spacing w:after="0" w:line="240" w:lineRule="auto"/>
        <w:ind w:right="768"/>
        <w:jc w:val="both"/>
        <w:rPr>
          <w:rFonts w:ascii="Times New Roman" w:hAnsi="Times New Roman" w:cs="Times New Roman"/>
          <w:sz w:val="28"/>
          <w:szCs w:val="28"/>
        </w:rPr>
      </w:pPr>
    </w:p>
    <w:p w:rsidR="00372366" w:rsidRPr="00372366" w:rsidRDefault="00372366" w:rsidP="00372366">
      <w:pPr>
        <w:widowControl w:val="0"/>
        <w:numPr>
          <w:ilvl w:val="0"/>
          <w:numId w:val="6"/>
        </w:numPr>
        <w:shd w:val="clear" w:color="auto" w:fill="FFFFFF"/>
        <w:adjustRightInd w:val="0"/>
        <w:spacing w:after="0" w:line="240" w:lineRule="auto"/>
        <w:ind w:right="53"/>
        <w:jc w:val="both"/>
        <w:rPr>
          <w:rFonts w:ascii="Times New Roman" w:hAnsi="Times New Roman" w:cs="Times New Roman"/>
          <w:b/>
          <w:i/>
          <w:sz w:val="28"/>
          <w:szCs w:val="28"/>
        </w:rPr>
      </w:pPr>
      <w:r w:rsidRPr="00372366">
        <w:rPr>
          <w:rFonts w:ascii="Times New Roman" w:hAnsi="Times New Roman" w:cs="Times New Roman"/>
          <w:b/>
          <w:i/>
          <w:sz w:val="28"/>
          <w:szCs w:val="28"/>
        </w:rPr>
        <w:t>Развитие социологии в ХХ – начале ХХ</w:t>
      </w:r>
      <w:proofErr w:type="gramStart"/>
      <w:r w:rsidRPr="00372366">
        <w:rPr>
          <w:rFonts w:ascii="Times New Roman" w:hAnsi="Times New Roman" w:cs="Times New Roman"/>
          <w:b/>
          <w:i/>
          <w:sz w:val="28"/>
          <w:szCs w:val="28"/>
          <w:lang w:val="en-US"/>
        </w:rPr>
        <w:t>I</w:t>
      </w:r>
      <w:proofErr w:type="gramEnd"/>
      <w:r w:rsidRPr="00372366">
        <w:rPr>
          <w:rFonts w:ascii="Times New Roman" w:hAnsi="Times New Roman" w:cs="Times New Roman"/>
          <w:b/>
          <w:i/>
          <w:sz w:val="28"/>
          <w:szCs w:val="28"/>
        </w:rPr>
        <w:t xml:space="preserve"> вв.   </w:t>
      </w:r>
    </w:p>
    <w:p w:rsidR="00372366" w:rsidRPr="00372366" w:rsidRDefault="00372366" w:rsidP="00372366">
      <w:pPr>
        <w:widowControl w:val="0"/>
        <w:shd w:val="clear" w:color="auto" w:fill="FFFFFF"/>
        <w:adjustRightInd w:val="0"/>
        <w:spacing w:after="0" w:line="240" w:lineRule="auto"/>
        <w:ind w:firstLine="567"/>
        <w:jc w:val="both"/>
        <w:rPr>
          <w:rFonts w:ascii="Times New Roman" w:hAnsi="Times New Roman" w:cs="Times New Roman"/>
          <w:sz w:val="28"/>
          <w:szCs w:val="28"/>
        </w:rPr>
      </w:pPr>
      <w:r w:rsidRPr="00372366">
        <w:rPr>
          <w:rFonts w:ascii="Times New Roman" w:hAnsi="Times New Roman" w:cs="Times New Roman"/>
          <w:b/>
          <w:i/>
          <w:sz w:val="28"/>
          <w:szCs w:val="28"/>
        </w:rPr>
        <w:t xml:space="preserve">Технологический детерминизм. </w:t>
      </w:r>
      <w:r w:rsidRPr="00372366">
        <w:rPr>
          <w:rFonts w:ascii="Times New Roman" w:hAnsi="Times New Roman" w:cs="Times New Roman"/>
          <w:sz w:val="28"/>
          <w:szCs w:val="28"/>
        </w:rPr>
        <w:t xml:space="preserve">К началу </w:t>
      </w:r>
      <w:r w:rsidRPr="00372366">
        <w:rPr>
          <w:rFonts w:ascii="Times New Roman" w:hAnsi="Times New Roman" w:cs="Times New Roman"/>
          <w:sz w:val="28"/>
          <w:szCs w:val="28"/>
          <w:lang w:val="en-US"/>
        </w:rPr>
        <w:t>XX</w:t>
      </w:r>
      <w:r w:rsidRPr="00372366">
        <w:rPr>
          <w:rFonts w:ascii="Times New Roman" w:hAnsi="Times New Roman" w:cs="Times New Roman"/>
          <w:sz w:val="28"/>
          <w:szCs w:val="28"/>
        </w:rPr>
        <w:t xml:space="preserve"> века человечество создало новую техническую цивилизацию. Технико-технологические достижения вызвали определенные социальные изменения, в них социологи начинали видеть главную причину всех социальных изменений. 50-60-е годы </w:t>
      </w:r>
      <w:r w:rsidRPr="00372366">
        <w:rPr>
          <w:rFonts w:ascii="Times New Roman" w:hAnsi="Times New Roman" w:cs="Times New Roman"/>
          <w:sz w:val="28"/>
          <w:szCs w:val="28"/>
          <w:lang w:val="en-US"/>
        </w:rPr>
        <w:t>XX</w:t>
      </w:r>
      <w:r w:rsidRPr="00372366">
        <w:rPr>
          <w:rFonts w:ascii="Times New Roman" w:hAnsi="Times New Roman" w:cs="Times New Roman"/>
          <w:sz w:val="28"/>
          <w:szCs w:val="28"/>
        </w:rPr>
        <w:t xml:space="preserve"> века характеризовались господством технократических теорий. Они формировались на фоне веры в неисчерпаемые возможности науки и техники. В 60-70-е годы резко проявились антигуманные последствия научно-технического </w:t>
      </w:r>
      <w:proofErr w:type="gramStart"/>
      <w:r w:rsidRPr="00372366">
        <w:rPr>
          <w:rFonts w:ascii="Times New Roman" w:hAnsi="Times New Roman" w:cs="Times New Roman"/>
          <w:sz w:val="28"/>
          <w:szCs w:val="28"/>
        </w:rPr>
        <w:t>прогресса</w:t>
      </w:r>
      <w:proofErr w:type="gramEnd"/>
      <w:r w:rsidRPr="00372366">
        <w:rPr>
          <w:rFonts w:ascii="Times New Roman" w:hAnsi="Times New Roman" w:cs="Times New Roman"/>
          <w:sz w:val="28"/>
          <w:szCs w:val="28"/>
        </w:rPr>
        <w:t xml:space="preserve"> и идеи технологических концепций подверглись резкой критике. К 70-80-м годам технический прогресс распространился на все области, что создало основу для технологического оптимизма. Появились </w:t>
      </w:r>
      <w:proofErr w:type="spellStart"/>
      <w:r w:rsidRPr="00372366">
        <w:rPr>
          <w:rFonts w:ascii="Times New Roman" w:hAnsi="Times New Roman" w:cs="Times New Roman"/>
          <w:sz w:val="28"/>
          <w:szCs w:val="28"/>
        </w:rPr>
        <w:t>неотехнократические</w:t>
      </w:r>
      <w:proofErr w:type="spellEnd"/>
      <w:r w:rsidRPr="00372366">
        <w:rPr>
          <w:rFonts w:ascii="Times New Roman" w:hAnsi="Times New Roman" w:cs="Times New Roman"/>
          <w:sz w:val="28"/>
          <w:szCs w:val="28"/>
        </w:rPr>
        <w:t xml:space="preserve"> теории.</w:t>
      </w:r>
    </w:p>
    <w:p w:rsidR="00372366" w:rsidRPr="00372366" w:rsidRDefault="00372366" w:rsidP="00372366">
      <w:pPr>
        <w:widowControl w:val="0"/>
        <w:shd w:val="clear" w:color="auto" w:fill="FFFFFF"/>
        <w:adjustRightInd w:val="0"/>
        <w:spacing w:after="0" w:line="240" w:lineRule="auto"/>
        <w:ind w:right="14" w:firstLine="567"/>
        <w:jc w:val="both"/>
        <w:rPr>
          <w:rFonts w:ascii="Times New Roman" w:hAnsi="Times New Roman" w:cs="Times New Roman"/>
          <w:sz w:val="28"/>
          <w:szCs w:val="28"/>
        </w:rPr>
      </w:pPr>
      <w:proofErr w:type="spellStart"/>
      <w:r w:rsidRPr="00372366">
        <w:rPr>
          <w:rFonts w:ascii="Times New Roman" w:hAnsi="Times New Roman" w:cs="Times New Roman"/>
          <w:sz w:val="28"/>
          <w:szCs w:val="28"/>
        </w:rPr>
        <w:t>Неотехнократические</w:t>
      </w:r>
      <w:proofErr w:type="spellEnd"/>
      <w:r w:rsidRPr="00372366">
        <w:rPr>
          <w:rFonts w:ascii="Times New Roman" w:hAnsi="Times New Roman" w:cs="Times New Roman"/>
          <w:sz w:val="28"/>
          <w:szCs w:val="28"/>
        </w:rPr>
        <w:t xml:space="preserve"> </w:t>
      </w:r>
      <w:proofErr w:type="spellStart"/>
      <w:r w:rsidRPr="00372366">
        <w:rPr>
          <w:rFonts w:ascii="Times New Roman" w:hAnsi="Times New Roman" w:cs="Times New Roman"/>
          <w:sz w:val="28"/>
          <w:szCs w:val="28"/>
        </w:rPr>
        <w:t>концепции</w:t>
      </w:r>
      <w:proofErr w:type="gramStart"/>
      <w:r w:rsidRPr="00372366">
        <w:rPr>
          <w:rFonts w:ascii="Times New Roman" w:hAnsi="Times New Roman" w:cs="Times New Roman"/>
          <w:sz w:val="28"/>
          <w:szCs w:val="28"/>
        </w:rPr>
        <w:t>,в</w:t>
      </w:r>
      <w:proofErr w:type="spellEnd"/>
      <w:proofErr w:type="gramEnd"/>
      <w:r w:rsidRPr="00372366">
        <w:rPr>
          <w:rFonts w:ascii="Times New Roman" w:hAnsi="Times New Roman" w:cs="Times New Roman"/>
          <w:sz w:val="28"/>
          <w:szCs w:val="28"/>
        </w:rPr>
        <w:t xml:space="preserve"> социологии имеют две ветви: </w:t>
      </w:r>
      <w:r w:rsidRPr="00372366">
        <w:rPr>
          <w:rFonts w:ascii="Times New Roman" w:hAnsi="Times New Roman" w:cs="Times New Roman"/>
          <w:b/>
          <w:i/>
          <w:sz w:val="28"/>
          <w:szCs w:val="28"/>
        </w:rPr>
        <w:t xml:space="preserve">теоретическую </w:t>
      </w:r>
      <w:r w:rsidRPr="00372366">
        <w:rPr>
          <w:rFonts w:ascii="Times New Roman" w:hAnsi="Times New Roman" w:cs="Times New Roman"/>
          <w:sz w:val="28"/>
          <w:szCs w:val="28"/>
        </w:rPr>
        <w:t>и</w:t>
      </w:r>
      <w:r w:rsidRPr="00372366">
        <w:rPr>
          <w:rFonts w:ascii="Times New Roman" w:hAnsi="Times New Roman" w:cs="Times New Roman"/>
          <w:b/>
          <w:i/>
          <w:sz w:val="28"/>
          <w:szCs w:val="28"/>
        </w:rPr>
        <w:t xml:space="preserve"> эмпирическую</w:t>
      </w:r>
      <w:r w:rsidRPr="00372366">
        <w:rPr>
          <w:rFonts w:ascii="Times New Roman" w:hAnsi="Times New Roman" w:cs="Times New Roman"/>
          <w:sz w:val="28"/>
          <w:szCs w:val="28"/>
        </w:rPr>
        <w:t>.</w:t>
      </w:r>
    </w:p>
    <w:p w:rsidR="00372366" w:rsidRPr="00372366" w:rsidRDefault="00372366" w:rsidP="00372366">
      <w:pPr>
        <w:widowControl w:val="0"/>
        <w:shd w:val="clear" w:color="auto" w:fill="FFFFFF"/>
        <w:adjustRightInd w:val="0"/>
        <w:spacing w:after="0" w:line="240" w:lineRule="auto"/>
        <w:ind w:right="5"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К теоретической ветви относятся </w:t>
      </w:r>
      <w:r w:rsidRPr="00372366">
        <w:rPr>
          <w:rFonts w:ascii="Times New Roman" w:hAnsi="Times New Roman" w:cs="Times New Roman"/>
          <w:b/>
          <w:i/>
          <w:sz w:val="28"/>
          <w:szCs w:val="28"/>
        </w:rPr>
        <w:t>футурологические теории</w:t>
      </w:r>
      <w:r w:rsidRPr="00372366">
        <w:rPr>
          <w:rFonts w:ascii="Times New Roman" w:hAnsi="Times New Roman" w:cs="Times New Roman"/>
          <w:sz w:val="28"/>
          <w:szCs w:val="28"/>
        </w:rPr>
        <w:t xml:space="preserve">: это –  концепции «третьей волны» О. </w:t>
      </w:r>
      <w:proofErr w:type="spellStart"/>
      <w:r w:rsidRPr="00372366">
        <w:rPr>
          <w:rFonts w:ascii="Times New Roman" w:hAnsi="Times New Roman" w:cs="Times New Roman"/>
          <w:sz w:val="28"/>
          <w:szCs w:val="28"/>
        </w:rPr>
        <w:t>Тоффлера</w:t>
      </w:r>
      <w:proofErr w:type="spellEnd"/>
      <w:r w:rsidRPr="00372366">
        <w:rPr>
          <w:rFonts w:ascii="Times New Roman" w:hAnsi="Times New Roman" w:cs="Times New Roman"/>
          <w:sz w:val="28"/>
          <w:szCs w:val="28"/>
        </w:rPr>
        <w:t xml:space="preserve">, «информационного общества» Д. Белла, «научного общества» М. </w:t>
      </w:r>
      <w:proofErr w:type="spellStart"/>
      <w:r w:rsidRPr="00372366">
        <w:rPr>
          <w:rFonts w:ascii="Times New Roman" w:hAnsi="Times New Roman" w:cs="Times New Roman"/>
          <w:sz w:val="28"/>
          <w:szCs w:val="28"/>
        </w:rPr>
        <w:t>Понятовского</w:t>
      </w:r>
      <w:proofErr w:type="spellEnd"/>
      <w:r w:rsidRPr="00372366">
        <w:rPr>
          <w:rFonts w:ascii="Times New Roman" w:hAnsi="Times New Roman" w:cs="Times New Roman"/>
          <w:sz w:val="28"/>
          <w:szCs w:val="28"/>
        </w:rPr>
        <w:t xml:space="preserve"> и др. Они возникли в связи с развитием компьютерной техники и новых средств коммуникаций. Эти теории утверждают, что важнейшие трансформации  общества, происшедшие за 100 лет, имеют технологическую основу.</w:t>
      </w:r>
    </w:p>
    <w:p w:rsidR="00372366" w:rsidRPr="00372366" w:rsidRDefault="00372366" w:rsidP="00372366">
      <w:pPr>
        <w:widowControl w:val="0"/>
        <w:shd w:val="clear" w:color="auto" w:fill="FFFFFF"/>
        <w:adjustRightInd w:val="0"/>
        <w:spacing w:after="0" w:line="240" w:lineRule="auto"/>
        <w:ind w:right="5"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Анализируя социальное значение техники, О. </w:t>
      </w:r>
      <w:proofErr w:type="spellStart"/>
      <w:r w:rsidRPr="00372366">
        <w:rPr>
          <w:rFonts w:ascii="Times New Roman" w:hAnsi="Times New Roman" w:cs="Times New Roman"/>
          <w:sz w:val="28"/>
          <w:szCs w:val="28"/>
        </w:rPr>
        <w:t>Тоффлер</w:t>
      </w:r>
      <w:proofErr w:type="spellEnd"/>
      <w:r w:rsidRPr="00372366">
        <w:rPr>
          <w:rFonts w:ascii="Times New Roman" w:hAnsi="Times New Roman" w:cs="Times New Roman"/>
          <w:sz w:val="28"/>
          <w:szCs w:val="28"/>
        </w:rPr>
        <w:t xml:space="preserve"> рисует проект будущего общества. В этом постиндустриальном обществе собственность теряет значение как критерий социальной дифференциации (стратификации). Таким критерием становится уровень образования, знания. Конфликт между трудом и капиталом уступает место конфликту между знанием и некомпетентностью. Общество представляет собой систему взаимодействующих факторов: техники, политики, духовных ценностей, с </w:t>
      </w:r>
      <w:r w:rsidRPr="00372366">
        <w:rPr>
          <w:rFonts w:ascii="Times New Roman" w:hAnsi="Times New Roman" w:cs="Times New Roman"/>
          <w:sz w:val="28"/>
          <w:szCs w:val="28"/>
        </w:rPr>
        <w:lastRenderedPageBreak/>
        <w:t>ориентацией экономики на качество жизни.</w:t>
      </w:r>
    </w:p>
    <w:p w:rsidR="00372366" w:rsidRPr="00372366" w:rsidRDefault="00372366" w:rsidP="00372366">
      <w:pPr>
        <w:widowControl w:val="0"/>
        <w:shd w:val="clear" w:color="auto" w:fill="FFFFFF"/>
        <w:adjustRightInd w:val="0"/>
        <w:spacing w:after="0" w:line="240" w:lineRule="auto"/>
        <w:ind w:right="10"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Другая ветвь </w:t>
      </w:r>
      <w:proofErr w:type="spellStart"/>
      <w:r w:rsidRPr="00372366">
        <w:rPr>
          <w:rFonts w:ascii="Times New Roman" w:hAnsi="Times New Roman" w:cs="Times New Roman"/>
          <w:sz w:val="28"/>
          <w:szCs w:val="28"/>
        </w:rPr>
        <w:t>неотехнократических</w:t>
      </w:r>
      <w:proofErr w:type="spellEnd"/>
      <w:r w:rsidRPr="00372366">
        <w:rPr>
          <w:rFonts w:ascii="Times New Roman" w:hAnsi="Times New Roman" w:cs="Times New Roman"/>
          <w:sz w:val="28"/>
          <w:szCs w:val="28"/>
        </w:rPr>
        <w:t xml:space="preserve"> теорий в современной социологии имеет прикладной характер. Ее задачи - изучение и оценка технологического риска. Новые технологии привели к тому, что риск стал составной частью современного мира.</w:t>
      </w:r>
    </w:p>
    <w:p w:rsidR="00372366" w:rsidRPr="00372366" w:rsidRDefault="00372366" w:rsidP="00372366">
      <w:pPr>
        <w:widowControl w:val="0"/>
        <w:shd w:val="clear" w:color="auto" w:fill="FFFFFF"/>
        <w:adjustRightInd w:val="0"/>
        <w:spacing w:after="0" w:line="240" w:lineRule="auto"/>
        <w:ind w:firstLine="567"/>
        <w:jc w:val="both"/>
        <w:rPr>
          <w:rFonts w:ascii="Times New Roman" w:hAnsi="Times New Roman" w:cs="Times New Roman"/>
          <w:sz w:val="28"/>
          <w:szCs w:val="28"/>
        </w:rPr>
      </w:pPr>
      <w:r w:rsidRPr="00372366">
        <w:rPr>
          <w:rFonts w:ascii="Times New Roman" w:hAnsi="Times New Roman" w:cs="Times New Roman"/>
          <w:b/>
          <w:i/>
          <w:sz w:val="28"/>
          <w:szCs w:val="28"/>
        </w:rPr>
        <w:t xml:space="preserve">Эмпирическая социология. </w:t>
      </w:r>
      <w:r w:rsidRPr="00372366">
        <w:rPr>
          <w:rFonts w:ascii="Times New Roman" w:hAnsi="Times New Roman" w:cs="Times New Roman"/>
          <w:sz w:val="28"/>
          <w:szCs w:val="28"/>
        </w:rPr>
        <w:t>Это направление ориентировано на изучение конкретных фактов общественной жизни с помощью специальных методов. Современный вариант эмпирической социологии возник в 20-30-е годы в США. Причины его возникновения связаны с теоретико-методологической беспомощностью раннего позитивизма, с попыткой преодолеть теоретизирование, а также с возникновением идей о необходимости объективного эмпирического обоснования социальных явлений. Развитие эмпирической социологии вызвано усилением реформаторского движения, частью которого стала социология. На нее возлагаются большие надежды. Прогресс социологии и других социальных наук дает возможность отказаться от идей социальной революции и предложить в качестве ее заменителя некоторые социальные реформы, нормализующие общественную жизнь.</w:t>
      </w:r>
    </w:p>
    <w:p w:rsidR="00372366" w:rsidRPr="00372366" w:rsidRDefault="00372366" w:rsidP="00372366">
      <w:pPr>
        <w:widowControl w:val="0"/>
        <w:shd w:val="clear" w:color="auto" w:fill="FFFFFF"/>
        <w:adjustRightInd w:val="0"/>
        <w:spacing w:after="0" w:line="240" w:lineRule="auto"/>
        <w:ind w:right="53" w:firstLine="567"/>
        <w:jc w:val="both"/>
        <w:rPr>
          <w:rFonts w:ascii="Times New Roman" w:hAnsi="Times New Roman" w:cs="Times New Roman"/>
          <w:sz w:val="28"/>
          <w:szCs w:val="28"/>
        </w:rPr>
      </w:pPr>
      <w:r w:rsidRPr="00372366">
        <w:rPr>
          <w:rFonts w:ascii="Times New Roman" w:hAnsi="Times New Roman" w:cs="Times New Roman"/>
          <w:sz w:val="28"/>
          <w:szCs w:val="28"/>
        </w:rPr>
        <w:t>В эмпирической социологии можно выделить две ветви: прикладную и академическую. Прикладная ветвь решает практические задачи. Объект академической ветви - системное знание отдельных областей общественной жизни.</w:t>
      </w:r>
    </w:p>
    <w:p w:rsidR="00372366" w:rsidRPr="00372366" w:rsidRDefault="00372366" w:rsidP="00372366">
      <w:pPr>
        <w:widowControl w:val="0"/>
        <w:shd w:val="clear" w:color="auto" w:fill="FFFFFF"/>
        <w:adjustRightInd w:val="0"/>
        <w:spacing w:after="0" w:line="240" w:lineRule="auto"/>
        <w:ind w:right="14" w:firstLine="567"/>
        <w:jc w:val="both"/>
        <w:rPr>
          <w:rFonts w:ascii="Times New Roman" w:hAnsi="Times New Roman" w:cs="Times New Roman"/>
          <w:sz w:val="28"/>
          <w:szCs w:val="28"/>
        </w:rPr>
      </w:pPr>
      <w:r w:rsidRPr="00372366">
        <w:rPr>
          <w:rFonts w:ascii="Times New Roman" w:hAnsi="Times New Roman" w:cs="Times New Roman"/>
          <w:b/>
          <w:i/>
          <w:sz w:val="28"/>
          <w:szCs w:val="28"/>
        </w:rPr>
        <w:t xml:space="preserve">Структурный функционализм. </w:t>
      </w:r>
      <w:r w:rsidRPr="00372366">
        <w:rPr>
          <w:rFonts w:ascii="Times New Roman" w:hAnsi="Times New Roman" w:cs="Times New Roman"/>
          <w:sz w:val="28"/>
          <w:szCs w:val="28"/>
        </w:rPr>
        <w:t xml:space="preserve">Кризис эмпиризма выявил необходимость создания новых социологических концепций, в которых бы отразилась новая социально-экономическая и политическая реальность, такой концепцией и стал структурный функционализм. Представители этого направления Т. Парсонс, Р. К. Мертон, К. </w:t>
      </w:r>
      <w:proofErr w:type="spellStart"/>
      <w:r w:rsidRPr="00372366">
        <w:rPr>
          <w:rFonts w:ascii="Times New Roman" w:hAnsi="Times New Roman" w:cs="Times New Roman"/>
          <w:sz w:val="28"/>
          <w:szCs w:val="28"/>
        </w:rPr>
        <w:t>Девис</w:t>
      </w:r>
      <w:proofErr w:type="spellEnd"/>
      <w:r w:rsidRPr="00372366">
        <w:rPr>
          <w:rFonts w:ascii="Times New Roman" w:hAnsi="Times New Roman" w:cs="Times New Roman"/>
          <w:sz w:val="28"/>
          <w:szCs w:val="28"/>
        </w:rPr>
        <w:t xml:space="preserve">, и другие возродили некоторые идеи позитивистского </w:t>
      </w:r>
      <w:proofErr w:type="spellStart"/>
      <w:r w:rsidRPr="00372366">
        <w:rPr>
          <w:rFonts w:ascii="Times New Roman" w:hAnsi="Times New Roman" w:cs="Times New Roman"/>
          <w:sz w:val="28"/>
          <w:szCs w:val="28"/>
        </w:rPr>
        <w:t>ограницизма</w:t>
      </w:r>
      <w:proofErr w:type="spellEnd"/>
      <w:r w:rsidRPr="00372366">
        <w:rPr>
          <w:rFonts w:ascii="Times New Roman" w:hAnsi="Times New Roman" w:cs="Times New Roman"/>
          <w:sz w:val="28"/>
          <w:szCs w:val="28"/>
        </w:rPr>
        <w:t xml:space="preserve">. Структурный функционализм сближает с позитивизмом ориентация на такие каноны научного метода, как «объективность» и «свобода от ценностей». Самой влиятельной концепцией структурного функционализма является концепция Т. </w:t>
      </w:r>
      <w:proofErr w:type="spellStart"/>
      <w:r w:rsidRPr="00372366">
        <w:rPr>
          <w:rFonts w:ascii="Times New Roman" w:hAnsi="Times New Roman" w:cs="Times New Roman"/>
          <w:sz w:val="28"/>
          <w:szCs w:val="28"/>
        </w:rPr>
        <w:t>Парсонса</w:t>
      </w:r>
      <w:proofErr w:type="spellEnd"/>
      <w:r w:rsidRPr="00372366">
        <w:rPr>
          <w:rFonts w:ascii="Times New Roman" w:hAnsi="Times New Roman" w:cs="Times New Roman"/>
          <w:sz w:val="28"/>
          <w:szCs w:val="28"/>
        </w:rPr>
        <w:t>.</w:t>
      </w:r>
    </w:p>
    <w:p w:rsidR="00372366" w:rsidRPr="00372366" w:rsidRDefault="00372366" w:rsidP="00372366">
      <w:pPr>
        <w:widowControl w:val="0"/>
        <w:shd w:val="clear" w:color="auto" w:fill="FFFFFF"/>
        <w:adjustRightInd w:val="0"/>
        <w:spacing w:after="0" w:line="240" w:lineRule="auto"/>
        <w:ind w:right="14" w:firstLine="567"/>
        <w:jc w:val="both"/>
        <w:rPr>
          <w:rFonts w:ascii="Times New Roman" w:hAnsi="Times New Roman" w:cs="Times New Roman"/>
          <w:sz w:val="28"/>
          <w:szCs w:val="28"/>
        </w:rPr>
      </w:pPr>
      <w:r w:rsidRPr="00372366">
        <w:rPr>
          <w:rFonts w:ascii="Times New Roman" w:hAnsi="Times New Roman" w:cs="Times New Roman"/>
          <w:sz w:val="28"/>
          <w:szCs w:val="28"/>
        </w:rPr>
        <w:t>Общественная жизнь в концепциях структурного функционализма рассматривается как бесконечное множество и переплетение взаимодействий людей. Изучить механизмы и структуры, обеспечивающие социальный порядок, равновесие, стабильность и выживаемость системы и различных подсистем общества, - это главная задача социологии с точки зрения функционализма. Акцент на стабильных аспектах социальной системы ведет к поиску устойчивых элементов в самой системе (это понятие достаточно абстрактное). А что является устойчивым в подвижной системе? Это структура общественной жизни.</w:t>
      </w:r>
    </w:p>
    <w:p w:rsidR="00372366" w:rsidRPr="00372366" w:rsidRDefault="00372366" w:rsidP="00372366">
      <w:pPr>
        <w:widowControl w:val="0"/>
        <w:shd w:val="clear" w:color="auto" w:fill="FFFFFF"/>
        <w:adjustRightInd w:val="0"/>
        <w:spacing w:after="0" w:line="240" w:lineRule="auto"/>
        <w:ind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Для понимания стабильности системы важно и другое основное понятие структурного функционализма - функция. Функция - это вклад в устойчивость системы. Это то, что выполняется структурными элементами. Функция - это определенный способ связи между частями и целым. Это комплекс акций с целью удовлетворения потребностей системы в   одной из </w:t>
      </w:r>
      <w:r w:rsidRPr="00372366">
        <w:rPr>
          <w:rFonts w:ascii="Times New Roman" w:hAnsi="Times New Roman" w:cs="Times New Roman"/>
          <w:sz w:val="28"/>
          <w:szCs w:val="28"/>
        </w:rPr>
        <w:lastRenderedPageBreak/>
        <w:t>ее функций. Любой элемент системы может обладать функцией.</w:t>
      </w:r>
    </w:p>
    <w:p w:rsidR="00372366" w:rsidRPr="00372366" w:rsidRDefault="00372366" w:rsidP="00372366">
      <w:pPr>
        <w:widowControl w:val="0"/>
        <w:shd w:val="clear" w:color="auto" w:fill="FFFFFF"/>
        <w:adjustRightInd w:val="0"/>
        <w:spacing w:after="0" w:line="240" w:lineRule="auto"/>
        <w:ind w:firstLine="567"/>
        <w:jc w:val="both"/>
        <w:rPr>
          <w:rFonts w:ascii="Times New Roman" w:hAnsi="Times New Roman" w:cs="Times New Roman"/>
          <w:sz w:val="28"/>
          <w:szCs w:val="28"/>
        </w:rPr>
      </w:pPr>
      <w:r w:rsidRPr="00372366">
        <w:rPr>
          <w:rFonts w:ascii="Times New Roman" w:hAnsi="Times New Roman" w:cs="Times New Roman"/>
          <w:sz w:val="28"/>
          <w:szCs w:val="28"/>
        </w:rPr>
        <w:t>Системой задаются наборы функционального поведения: право, общественное мнение и т. д. При функциональном подходе не надо объяснять явления, а надо искать функцию, которую они выполняют. Для того</w:t>
      </w:r>
      <w:proofErr w:type="gramStart"/>
      <w:r w:rsidRPr="00372366">
        <w:rPr>
          <w:rFonts w:ascii="Times New Roman" w:hAnsi="Times New Roman" w:cs="Times New Roman"/>
          <w:sz w:val="28"/>
          <w:szCs w:val="28"/>
        </w:rPr>
        <w:t>,</w:t>
      </w:r>
      <w:proofErr w:type="gramEnd"/>
      <w:r w:rsidRPr="00372366">
        <w:rPr>
          <w:rFonts w:ascii="Times New Roman" w:hAnsi="Times New Roman" w:cs="Times New Roman"/>
          <w:sz w:val="28"/>
          <w:szCs w:val="28"/>
        </w:rPr>
        <w:t xml:space="preserve"> чтобы найти объяснение чего-либо, надо выяснить всю совокупность явлений: негативных, побочных, непредвиденных, и функций, которые они выполняют, не принимать во внимание только наблюдаемые следствия. Такая исследовательская программа и составляет суть функционального подхода. Причем главное для системы - способность к выживанию.</w:t>
      </w:r>
    </w:p>
    <w:p w:rsidR="00372366" w:rsidRPr="00372366" w:rsidRDefault="00372366" w:rsidP="00372366">
      <w:pPr>
        <w:widowControl w:val="0"/>
        <w:shd w:val="clear" w:color="auto" w:fill="FFFFFF"/>
        <w:adjustRightInd w:val="0"/>
        <w:spacing w:after="0" w:line="240" w:lineRule="auto"/>
        <w:ind w:right="19" w:firstLine="567"/>
        <w:jc w:val="both"/>
        <w:rPr>
          <w:rFonts w:ascii="Times New Roman" w:hAnsi="Times New Roman" w:cs="Times New Roman"/>
          <w:sz w:val="28"/>
          <w:szCs w:val="28"/>
        </w:rPr>
      </w:pPr>
      <w:r w:rsidRPr="00372366">
        <w:rPr>
          <w:rFonts w:ascii="Times New Roman" w:hAnsi="Times New Roman" w:cs="Times New Roman"/>
          <w:sz w:val="28"/>
          <w:szCs w:val="28"/>
        </w:rPr>
        <w:t>Что необходимо для выживания системы? Минимальная согласованность и минимальная специализация внутри нее. Если система (общество) способно выжить, то между ее членами должна существовать солидарность. Солидарность - главная черта системы.</w:t>
      </w:r>
    </w:p>
    <w:p w:rsidR="00372366" w:rsidRPr="00372366" w:rsidRDefault="00372366" w:rsidP="00372366">
      <w:pPr>
        <w:widowControl w:val="0"/>
        <w:shd w:val="clear" w:color="auto" w:fill="FFFFFF"/>
        <w:adjustRightInd w:val="0"/>
        <w:spacing w:after="0" w:line="240" w:lineRule="auto"/>
        <w:ind w:right="29" w:firstLine="567"/>
        <w:jc w:val="both"/>
        <w:rPr>
          <w:rFonts w:ascii="Times New Roman" w:hAnsi="Times New Roman" w:cs="Times New Roman"/>
          <w:sz w:val="28"/>
          <w:szCs w:val="28"/>
        </w:rPr>
      </w:pPr>
      <w:r w:rsidRPr="00372366">
        <w:rPr>
          <w:rFonts w:ascii="Times New Roman" w:hAnsi="Times New Roman" w:cs="Times New Roman"/>
          <w:sz w:val="28"/>
          <w:szCs w:val="28"/>
        </w:rPr>
        <w:t>Общим свойством системы является взаимозависимость. Взаимозависимость - это определенный порядок взаимодействия между элементами, входящими в систему, т. е. существование контроля, ограничение в поведении, учет поведения других.</w:t>
      </w:r>
    </w:p>
    <w:p w:rsidR="00372366" w:rsidRPr="00372366" w:rsidRDefault="00372366" w:rsidP="00372366">
      <w:pPr>
        <w:widowControl w:val="0"/>
        <w:shd w:val="clear" w:color="auto" w:fill="FFFFFF"/>
        <w:adjustRightInd w:val="0"/>
        <w:spacing w:after="0" w:line="240" w:lineRule="auto"/>
        <w:ind w:right="43"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Все системы действуют в сложном взаимодействии со средой. Любая система имеет внутреннюю и внешнюю оси ориентации. Внутренняя ориентация системы связана с таким ее свойством, как </w:t>
      </w:r>
      <w:proofErr w:type="spellStart"/>
      <w:r w:rsidRPr="00372366">
        <w:rPr>
          <w:rFonts w:ascii="Times New Roman" w:hAnsi="Times New Roman" w:cs="Times New Roman"/>
          <w:sz w:val="28"/>
          <w:szCs w:val="28"/>
        </w:rPr>
        <w:t>консуматорность</w:t>
      </w:r>
      <w:proofErr w:type="spellEnd"/>
      <w:r w:rsidRPr="00372366">
        <w:rPr>
          <w:rFonts w:ascii="Times New Roman" w:hAnsi="Times New Roman" w:cs="Times New Roman"/>
          <w:sz w:val="28"/>
          <w:szCs w:val="28"/>
        </w:rPr>
        <w:t xml:space="preserve"> </w:t>
      </w:r>
      <w:proofErr w:type="gramStart"/>
      <w:r w:rsidRPr="00372366">
        <w:rPr>
          <w:rFonts w:ascii="Times New Roman" w:hAnsi="Times New Roman" w:cs="Times New Roman"/>
          <w:sz w:val="28"/>
          <w:szCs w:val="28"/>
        </w:rPr>
        <w:t>-н</w:t>
      </w:r>
      <w:proofErr w:type="gramEnd"/>
      <w:r w:rsidRPr="00372366">
        <w:rPr>
          <w:rFonts w:ascii="Times New Roman" w:hAnsi="Times New Roman" w:cs="Times New Roman"/>
          <w:sz w:val="28"/>
          <w:szCs w:val="28"/>
        </w:rPr>
        <w:t>акопление энергии для достижения цели, т.е. рациональной энергии: информации, знания и т.д.</w:t>
      </w:r>
    </w:p>
    <w:p w:rsidR="00372366" w:rsidRPr="00372366" w:rsidRDefault="00372366" w:rsidP="00372366">
      <w:pPr>
        <w:widowControl w:val="0"/>
        <w:shd w:val="clear" w:color="auto" w:fill="FFFFFF"/>
        <w:adjustRightInd w:val="0"/>
        <w:spacing w:after="0" w:line="240" w:lineRule="auto"/>
        <w:ind w:right="48"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Внешняя ориентация связана с адаптацией и интеграцией. При наложении осей ориентации (по схеме Т. </w:t>
      </w:r>
      <w:proofErr w:type="spellStart"/>
      <w:r w:rsidRPr="00372366">
        <w:rPr>
          <w:rFonts w:ascii="Times New Roman" w:hAnsi="Times New Roman" w:cs="Times New Roman"/>
          <w:sz w:val="28"/>
          <w:szCs w:val="28"/>
        </w:rPr>
        <w:t>Парсонса</w:t>
      </w:r>
      <w:proofErr w:type="spellEnd"/>
      <w:r w:rsidRPr="00372366">
        <w:rPr>
          <w:rFonts w:ascii="Times New Roman" w:hAnsi="Times New Roman" w:cs="Times New Roman"/>
          <w:sz w:val="28"/>
          <w:szCs w:val="28"/>
        </w:rPr>
        <w:t xml:space="preserve">) возникает инвариантный набор функциональных проблем. К ним относятся: </w:t>
      </w:r>
    </w:p>
    <w:p w:rsidR="00372366" w:rsidRPr="00372366" w:rsidRDefault="00372366" w:rsidP="00372366">
      <w:pPr>
        <w:widowControl w:val="0"/>
        <w:shd w:val="clear" w:color="auto" w:fill="FFFFFF"/>
        <w:adjustRightInd w:val="0"/>
        <w:spacing w:after="0" w:line="240" w:lineRule="auto"/>
        <w:ind w:right="48"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1) адаптация; </w:t>
      </w:r>
    </w:p>
    <w:p w:rsidR="00372366" w:rsidRPr="00372366" w:rsidRDefault="00372366" w:rsidP="00372366">
      <w:pPr>
        <w:widowControl w:val="0"/>
        <w:shd w:val="clear" w:color="auto" w:fill="FFFFFF"/>
        <w:adjustRightInd w:val="0"/>
        <w:spacing w:after="0" w:line="240" w:lineRule="auto"/>
        <w:ind w:right="48"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2) </w:t>
      </w:r>
      <w:proofErr w:type="spellStart"/>
      <w:r w:rsidRPr="00372366">
        <w:rPr>
          <w:rFonts w:ascii="Times New Roman" w:hAnsi="Times New Roman" w:cs="Times New Roman"/>
          <w:sz w:val="28"/>
          <w:szCs w:val="28"/>
        </w:rPr>
        <w:t>целедостижение</w:t>
      </w:r>
      <w:proofErr w:type="spellEnd"/>
      <w:r w:rsidRPr="00372366">
        <w:rPr>
          <w:rFonts w:ascii="Times New Roman" w:hAnsi="Times New Roman" w:cs="Times New Roman"/>
          <w:sz w:val="28"/>
          <w:szCs w:val="28"/>
        </w:rPr>
        <w:t>;</w:t>
      </w:r>
    </w:p>
    <w:p w:rsidR="00372366" w:rsidRPr="00372366" w:rsidRDefault="00372366" w:rsidP="00372366">
      <w:pPr>
        <w:widowControl w:val="0"/>
        <w:shd w:val="clear" w:color="auto" w:fill="FFFFFF"/>
        <w:adjustRightInd w:val="0"/>
        <w:spacing w:after="0" w:line="240" w:lineRule="auto"/>
        <w:ind w:right="48"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3) интеграция; </w:t>
      </w:r>
    </w:p>
    <w:p w:rsidR="00372366" w:rsidRPr="00372366" w:rsidRDefault="00372366" w:rsidP="00372366">
      <w:pPr>
        <w:widowControl w:val="0"/>
        <w:shd w:val="clear" w:color="auto" w:fill="FFFFFF"/>
        <w:adjustRightInd w:val="0"/>
        <w:spacing w:after="0" w:line="240" w:lineRule="auto"/>
        <w:ind w:right="48"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4) воспроизводство структуры; </w:t>
      </w:r>
    </w:p>
    <w:p w:rsidR="00372366" w:rsidRPr="00372366" w:rsidRDefault="00372366" w:rsidP="00372366">
      <w:pPr>
        <w:widowControl w:val="0"/>
        <w:shd w:val="clear" w:color="auto" w:fill="FFFFFF"/>
        <w:adjustRightInd w:val="0"/>
        <w:spacing w:after="0" w:line="240" w:lineRule="auto"/>
        <w:ind w:right="48"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5) снятие напряжение. </w:t>
      </w:r>
    </w:p>
    <w:p w:rsidR="00372366" w:rsidRPr="00372366" w:rsidRDefault="00372366" w:rsidP="00372366">
      <w:pPr>
        <w:widowControl w:val="0"/>
        <w:shd w:val="clear" w:color="auto" w:fill="FFFFFF"/>
        <w:adjustRightInd w:val="0"/>
        <w:spacing w:after="0" w:line="240" w:lineRule="auto"/>
        <w:ind w:right="48" w:firstLine="567"/>
        <w:jc w:val="both"/>
        <w:rPr>
          <w:rFonts w:ascii="Times New Roman" w:hAnsi="Times New Roman" w:cs="Times New Roman"/>
          <w:sz w:val="28"/>
          <w:szCs w:val="28"/>
        </w:rPr>
      </w:pPr>
      <w:r w:rsidRPr="00372366">
        <w:rPr>
          <w:rFonts w:ascii="Times New Roman" w:hAnsi="Times New Roman" w:cs="Times New Roman"/>
          <w:sz w:val="28"/>
          <w:szCs w:val="28"/>
        </w:rPr>
        <w:t>На уровне социальной системы функцию адаптации обеспечивает экономическая система, функцию интеграции – верования, мораль, институты социализации (семья, образование) и т.д. С помощью этого набора можно описать систему на любом уровне.</w:t>
      </w:r>
    </w:p>
    <w:p w:rsidR="00372366" w:rsidRPr="00372366" w:rsidRDefault="00372366" w:rsidP="00372366">
      <w:pPr>
        <w:widowControl w:val="0"/>
        <w:shd w:val="clear" w:color="auto" w:fill="FFFFFF"/>
        <w:adjustRightInd w:val="0"/>
        <w:spacing w:after="0" w:line="240" w:lineRule="auto"/>
        <w:ind w:right="72"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Особым видом социальной системы является общество. Общество </w:t>
      </w:r>
      <w:proofErr w:type="gramStart"/>
      <w:r w:rsidRPr="00372366">
        <w:rPr>
          <w:rFonts w:ascii="Times New Roman" w:hAnsi="Times New Roman" w:cs="Times New Roman"/>
          <w:sz w:val="28"/>
          <w:szCs w:val="28"/>
        </w:rPr>
        <w:t>-э</w:t>
      </w:r>
      <w:proofErr w:type="gramEnd"/>
      <w:r w:rsidRPr="00372366">
        <w:rPr>
          <w:rFonts w:ascii="Times New Roman" w:hAnsi="Times New Roman" w:cs="Times New Roman"/>
          <w:sz w:val="28"/>
          <w:szCs w:val="28"/>
        </w:rPr>
        <w:t>то целостность, самодостаточность, которая обеспечивается его главными структурами, среди которых выделяются:</w:t>
      </w:r>
    </w:p>
    <w:p w:rsidR="00372366" w:rsidRPr="00372366" w:rsidRDefault="00372366" w:rsidP="00372366">
      <w:pPr>
        <w:widowControl w:val="0"/>
        <w:shd w:val="clear" w:color="auto" w:fill="FFFFFF"/>
        <w:adjustRightInd w:val="0"/>
        <w:spacing w:after="0" w:line="240" w:lineRule="auto"/>
        <w:jc w:val="both"/>
        <w:rPr>
          <w:rFonts w:ascii="Times New Roman" w:hAnsi="Times New Roman" w:cs="Times New Roman"/>
          <w:sz w:val="28"/>
          <w:szCs w:val="28"/>
        </w:rPr>
      </w:pPr>
      <w:r w:rsidRPr="00372366">
        <w:rPr>
          <w:rFonts w:ascii="Times New Roman" w:hAnsi="Times New Roman" w:cs="Times New Roman"/>
          <w:sz w:val="28"/>
          <w:szCs w:val="28"/>
        </w:rPr>
        <w:t>1) социальные системы (общественные институты);</w:t>
      </w:r>
    </w:p>
    <w:p w:rsidR="00372366" w:rsidRPr="00372366" w:rsidRDefault="00372366" w:rsidP="00372366">
      <w:pPr>
        <w:widowControl w:val="0"/>
        <w:shd w:val="clear" w:color="auto" w:fill="FFFFFF"/>
        <w:adjustRightInd w:val="0"/>
        <w:spacing w:after="0" w:line="240" w:lineRule="auto"/>
        <w:jc w:val="both"/>
        <w:rPr>
          <w:rFonts w:ascii="Times New Roman" w:hAnsi="Times New Roman" w:cs="Times New Roman"/>
          <w:sz w:val="28"/>
          <w:szCs w:val="28"/>
        </w:rPr>
      </w:pPr>
      <w:r w:rsidRPr="00372366">
        <w:rPr>
          <w:rFonts w:ascii="Times New Roman" w:hAnsi="Times New Roman" w:cs="Times New Roman"/>
          <w:sz w:val="28"/>
          <w:szCs w:val="28"/>
        </w:rPr>
        <w:t>2) культурная система, являющаяся регулятивной силой;</w:t>
      </w:r>
    </w:p>
    <w:p w:rsidR="00372366" w:rsidRPr="00372366" w:rsidRDefault="00372366" w:rsidP="00372366">
      <w:pPr>
        <w:widowControl w:val="0"/>
        <w:shd w:val="clear" w:color="auto" w:fill="FFFFFF"/>
        <w:adjustRightInd w:val="0"/>
        <w:spacing w:after="0" w:line="240" w:lineRule="auto"/>
        <w:jc w:val="both"/>
        <w:rPr>
          <w:rFonts w:ascii="Times New Roman" w:hAnsi="Times New Roman" w:cs="Times New Roman"/>
          <w:sz w:val="28"/>
          <w:szCs w:val="28"/>
        </w:rPr>
      </w:pPr>
      <w:r w:rsidRPr="00372366">
        <w:rPr>
          <w:rFonts w:ascii="Times New Roman" w:hAnsi="Times New Roman" w:cs="Times New Roman"/>
          <w:sz w:val="28"/>
          <w:szCs w:val="28"/>
        </w:rPr>
        <w:t>3) поведенческие системы, задающие принципы, правила;</w:t>
      </w:r>
    </w:p>
    <w:p w:rsidR="00372366" w:rsidRPr="00372366" w:rsidRDefault="00372366" w:rsidP="00372366">
      <w:pPr>
        <w:widowControl w:val="0"/>
        <w:shd w:val="clear" w:color="auto" w:fill="FFFFFF"/>
        <w:adjustRightInd w:val="0"/>
        <w:spacing w:after="0" w:line="240" w:lineRule="auto"/>
        <w:jc w:val="both"/>
        <w:rPr>
          <w:rFonts w:ascii="Times New Roman" w:hAnsi="Times New Roman" w:cs="Times New Roman"/>
          <w:sz w:val="28"/>
          <w:szCs w:val="28"/>
        </w:rPr>
      </w:pPr>
      <w:r w:rsidRPr="00372366">
        <w:rPr>
          <w:rFonts w:ascii="Times New Roman" w:hAnsi="Times New Roman" w:cs="Times New Roman"/>
          <w:sz w:val="28"/>
          <w:szCs w:val="28"/>
        </w:rPr>
        <w:t>4) личностные системы (репертуар ролей и личностная мотивация).</w:t>
      </w:r>
    </w:p>
    <w:p w:rsidR="00372366" w:rsidRPr="00372366" w:rsidRDefault="00372366" w:rsidP="00372366">
      <w:pPr>
        <w:widowControl w:val="0"/>
        <w:shd w:val="clear" w:color="auto" w:fill="FFFFFF"/>
        <w:adjustRightInd w:val="0"/>
        <w:spacing w:after="0" w:line="240" w:lineRule="auto"/>
        <w:ind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По Т. </w:t>
      </w:r>
      <w:proofErr w:type="spellStart"/>
      <w:r w:rsidRPr="00372366">
        <w:rPr>
          <w:rFonts w:ascii="Times New Roman" w:hAnsi="Times New Roman" w:cs="Times New Roman"/>
          <w:sz w:val="28"/>
          <w:szCs w:val="28"/>
        </w:rPr>
        <w:t>Парсонсу</w:t>
      </w:r>
      <w:proofErr w:type="spellEnd"/>
      <w:r w:rsidRPr="00372366">
        <w:rPr>
          <w:rFonts w:ascii="Times New Roman" w:hAnsi="Times New Roman" w:cs="Times New Roman"/>
          <w:sz w:val="28"/>
          <w:szCs w:val="28"/>
        </w:rPr>
        <w:t>, функциональный подход позволяет проанализировать как уровень социальных институтов и крупномасштабных систем, так и социально-психологический уровень. Такой анализ возможен в рамках разработанной им «теории социального действия».</w:t>
      </w:r>
    </w:p>
    <w:p w:rsidR="00372366" w:rsidRPr="00372366" w:rsidRDefault="00372366" w:rsidP="00372366">
      <w:pPr>
        <w:widowControl w:val="0"/>
        <w:shd w:val="clear" w:color="auto" w:fill="FFFFFF"/>
        <w:adjustRightInd w:val="0"/>
        <w:spacing w:after="0" w:line="240" w:lineRule="auto"/>
        <w:ind w:right="91" w:firstLine="567"/>
        <w:jc w:val="both"/>
        <w:rPr>
          <w:rFonts w:ascii="Times New Roman" w:hAnsi="Times New Roman" w:cs="Times New Roman"/>
          <w:sz w:val="28"/>
          <w:szCs w:val="28"/>
        </w:rPr>
      </w:pPr>
      <w:r w:rsidRPr="00372366">
        <w:rPr>
          <w:rFonts w:ascii="Times New Roman" w:hAnsi="Times New Roman" w:cs="Times New Roman"/>
          <w:sz w:val="28"/>
          <w:szCs w:val="28"/>
        </w:rPr>
        <w:lastRenderedPageBreak/>
        <w:t xml:space="preserve">Что означает само понятие «социальное действие»? У Т. </w:t>
      </w:r>
      <w:proofErr w:type="spellStart"/>
      <w:r w:rsidRPr="00372366">
        <w:rPr>
          <w:rFonts w:ascii="Times New Roman" w:hAnsi="Times New Roman" w:cs="Times New Roman"/>
          <w:sz w:val="28"/>
          <w:szCs w:val="28"/>
        </w:rPr>
        <w:t>Парсонса</w:t>
      </w:r>
      <w:proofErr w:type="spellEnd"/>
      <w:r w:rsidRPr="00372366">
        <w:rPr>
          <w:rFonts w:ascii="Times New Roman" w:hAnsi="Times New Roman" w:cs="Times New Roman"/>
          <w:sz w:val="28"/>
          <w:szCs w:val="28"/>
        </w:rPr>
        <w:t xml:space="preserve"> оно сближается с понятием поведения. Но это не просто акт поведения, а действие, имеющее внутреннюю логическую структуру. По Т. </w:t>
      </w:r>
      <w:proofErr w:type="spellStart"/>
      <w:r w:rsidRPr="00372366">
        <w:rPr>
          <w:rFonts w:ascii="Times New Roman" w:hAnsi="Times New Roman" w:cs="Times New Roman"/>
          <w:sz w:val="28"/>
          <w:szCs w:val="28"/>
        </w:rPr>
        <w:t>Парсонсу</w:t>
      </w:r>
      <w:proofErr w:type="spellEnd"/>
      <w:r w:rsidRPr="00372366">
        <w:rPr>
          <w:rFonts w:ascii="Times New Roman" w:hAnsi="Times New Roman" w:cs="Times New Roman"/>
          <w:sz w:val="28"/>
          <w:szCs w:val="28"/>
        </w:rPr>
        <w:t xml:space="preserve">, человеческое действие есть </w:t>
      </w:r>
      <w:proofErr w:type="spellStart"/>
      <w:r w:rsidRPr="00372366">
        <w:rPr>
          <w:rFonts w:ascii="Times New Roman" w:hAnsi="Times New Roman" w:cs="Times New Roman"/>
          <w:sz w:val="28"/>
          <w:szCs w:val="28"/>
        </w:rPr>
        <w:t>самоорганизующая</w:t>
      </w:r>
      <w:proofErr w:type="spellEnd"/>
      <w:r w:rsidRPr="00372366">
        <w:rPr>
          <w:rFonts w:ascii="Times New Roman" w:hAnsi="Times New Roman" w:cs="Times New Roman"/>
          <w:sz w:val="28"/>
          <w:szCs w:val="28"/>
        </w:rPr>
        <w:t xml:space="preserve">, специфическая система. Специфичность человеческого действия он видит в символичности (наличии таких механизмов, как язык, обычаи), нормативности (действие должно протекать в пространстве, где есть договоры), </w:t>
      </w:r>
      <w:proofErr w:type="spellStart"/>
      <w:r w:rsidRPr="00372366">
        <w:rPr>
          <w:rFonts w:ascii="Times New Roman" w:hAnsi="Times New Roman" w:cs="Times New Roman"/>
          <w:sz w:val="28"/>
          <w:szCs w:val="28"/>
        </w:rPr>
        <w:t>волюнтаристичности</w:t>
      </w:r>
      <w:proofErr w:type="spellEnd"/>
      <w:r w:rsidRPr="00372366">
        <w:rPr>
          <w:rFonts w:ascii="Times New Roman" w:hAnsi="Times New Roman" w:cs="Times New Roman"/>
          <w:sz w:val="28"/>
          <w:szCs w:val="28"/>
        </w:rPr>
        <w:t xml:space="preserve"> </w:t>
      </w:r>
      <w:proofErr w:type="gramStart"/>
      <w:r w:rsidRPr="00372366">
        <w:rPr>
          <w:rFonts w:ascii="Times New Roman" w:hAnsi="Times New Roman" w:cs="Times New Roman"/>
          <w:sz w:val="28"/>
          <w:szCs w:val="28"/>
        </w:rPr>
        <w:t xml:space="preserve">( </w:t>
      </w:r>
      <w:proofErr w:type="gramEnd"/>
      <w:r w:rsidRPr="00372366">
        <w:rPr>
          <w:rFonts w:ascii="Times New Roman" w:hAnsi="Times New Roman" w:cs="Times New Roman"/>
          <w:sz w:val="28"/>
          <w:szCs w:val="28"/>
        </w:rPr>
        <w:t>наличии определенной автономности от среды и субъективных определений ситуации).</w:t>
      </w:r>
    </w:p>
    <w:p w:rsidR="00372366" w:rsidRPr="00372366" w:rsidRDefault="00372366" w:rsidP="00372366">
      <w:pPr>
        <w:widowControl w:val="0"/>
        <w:shd w:val="clear" w:color="auto" w:fill="FFFFFF"/>
        <w:adjustRightInd w:val="0"/>
        <w:spacing w:after="0" w:line="240" w:lineRule="auto"/>
        <w:ind w:right="86" w:firstLine="567"/>
        <w:jc w:val="both"/>
        <w:rPr>
          <w:rFonts w:ascii="Times New Roman" w:hAnsi="Times New Roman" w:cs="Times New Roman"/>
          <w:sz w:val="28"/>
          <w:szCs w:val="28"/>
        </w:rPr>
      </w:pPr>
      <w:r w:rsidRPr="00372366">
        <w:rPr>
          <w:rFonts w:ascii="Times New Roman" w:hAnsi="Times New Roman" w:cs="Times New Roman"/>
          <w:sz w:val="28"/>
          <w:szCs w:val="28"/>
        </w:rPr>
        <w:t>Действие субъекта обусловливается социальными, социокультурными, глубинно-психологическими процессами, и сводится к выбору альтернативных типов действий в рамках общего приспособления к господствующим нормам и требованиям.</w:t>
      </w:r>
    </w:p>
    <w:p w:rsidR="00372366" w:rsidRPr="00372366" w:rsidRDefault="00372366" w:rsidP="00372366">
      <w:pPr>
        <w:widowControl w:val="0"/>
        <w:shd w:val="clear" w:color="auto" w:fill="FFFFFF"/>
        <w:adjustRightInd w:val="0"/>
        <w:spacing w:after="0" w:line="240" w:lineRule="auto"/>
        <w:ind w:firstLine="567"/>
        <w:jc w:val="both"/>
        <w:rPr>
          <w:rFonts w:ascii="Times New Roman" w:hAnsi="Times New Roman" w:cs="Times New Roman"/>
          <w:b/>
          <w:i/>
          <w:sz w:val="28"/>
          <w:szCs w:val="28"/>
        </w:rPr>
      </w:pPr>
      <w:r w:rsidRPr="00372366">
        <w:rPr>
          <w:rFonts w:ascii="Times New Roman" w:hAnsi="Times New Roman" w:cs="Times New Roman"/>
          <w:b/>
          <w:i/>
          <w:sz w:val="28"/>
          <w:szCs w:val="28"/>
        </w:rPr>
        <w:t>Концепции развития современной социологии. «Понимающая социология» и её разновидности.</w:t>
      </w:r>
    </w:p>
    <w:p w:rsidR="00372366" w:rsidRPr="00372366" w:rsidRDefault="00372366" w:rsidP="00372366">
      <w:pPr>
        <w:widowControl w:val="0"/>
        <w:shd w:val="clear" w:color="auto" w:fill="FFFFFF"/>
        <w:adjustRightInd w:val="0"/>
        <w:spacing w:after="0" w:line="240" w:lineRule="auto"/>
        <w:ind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Развитие социологии отражает эволюцию общества. Нестабильность социально-экономического развития в 50-60-е годы </w:t>
      </w:r>
      <w:r w:rsidRPr="00372366">
        <w:rPr>
          <w:rFonts w:ascii="Times New Roman" w:hAnsi="Times New Roman" w:cs="Times New Roman"/>
          <w:sz w:val="28"/>
          <w:szCs w:val="28"/>
          <w:lang w:val="en-US"/>
        </w:rPr>
        <w:t>XX</w:t>
      </w:r>
      <w:r w:rsidRPr="00372366">
        <w:rPr>
          <w:rFonts w:ascii="Times New Roman" w:hAnsi="Times New Roman" w:cs="Times New Roman"/>
          <w:sz w:val="28"/>
          <w:szCs w:val="28"/>
        </w:rPr>
        <w:t xml:space="preserve"> века, определив падение престижа структурного функционализма, выдвигает на первый план субъективистские и релятивистские теории: экзистенциализм, символический интеракционизм, феноменологию и др. Эти направления называют </w:t>
      </w:r>
      <w:proofErr w:type="spellStart"/>
      <w:r w:rsidRPr="00372366">
        <w:rPr>
          <w:rFonts w:ascii="Times New Roman" w:hAnsi="Times New Roman" w:cs="Times New Roman"/>
          <w:sz w:val="28"/>
          <w:szCs w:val="28"/>
        </w:rPr>
        <w:t>антисциентистскими</w:t>
      </w:r>
      <w:proofErr w:type="spellEnd"/>
      <w:r w:rsidRPr="00372366">
        <w:rPr>
          <w:rFonts w:ascii="Times New Roman" w:hAnsi="Times New Roman" w:cs="Times New Roman"/>
          <w:sz w:val="28"/>
          <w:szCs w:val="28"/>
        </w:rPr>
        <w:t>, подчеркивая их противоположность позитивизму. Они становятся господствующими в 70 -80-е годы. Их объединяет выдвижение на первый план человеческих отношений, акцент на моральном аспекте отношений между субъектом и объектом познания, установка на формирование социальных отношений с целью избавления человека от давления социальных структур. Фундаментом для их развития явились идеи, высказанные в социологии в период с 20-х до начала 50-х годов нашего века.</w:t>
      </w:r>
    </w:p>
    <w:p w:rsidR="00372366" w:rsidRPr="00372366" w:rsidRDefault="00372366" w:rsidP="00372366">
      <w:pPr>
        <w:widowControl w:val="0"/>
        <w:shd w:val="clear" w:color="auto" w:fill="FFFFFF"/>
        <w:adjustRightInd w:val="0"/>
        <w:spacing w:after="0" w:line="240" w:lineRule="auto"/>
        <w:ind w:firstLine="567"/>
        <w:jc w:val="both"/>
        <w:rPr>
          <w:rFonts w:ascii="Times New Roman" w:hAnsi="Times New Roman" w:cs="Times New Roman"/>
          <w:sz w:val="28"/>
          <w:szCs w:val="28"/>
        </w:rPr>
      </w:pPr>
      <w:r w:rsidRPr="00372366">
        <w:rPr>
          <w:rFonts w:ascii="Times New Roman" w:hAnsi="Times New Roman" w:cs="Times New Roman"/>
          <w:b/>
          <w:i/>
          <w:sz w:val="28"/>
          <w:szCs w:val="28"/>
        </w:rPr>
        <w:t xml:space="preserve"> Сущность "понимающей" социологии. </w:t>
      </w:r>
      <w:r w:rsidRPr="00372366">
        <w:rPr>
          <w:rFonts w:ascii="Times New Roman" w:hAnsi="Times New Roman" w:cs="Times New Roman"/>
          <w:sz w:val="28"/>
          <w:szCs w:val="28"/>
        </w:rPr>
        <w:t xml:space="preserve">Одним из важнейших направлений современной социологии является "понимающая" социология. В ее рамках сформировались такие направления как феноменологическая социология, </w:t>
      </w:r>
      <w:proofErr w:type="gramStart"/>
      <w:r w:rsidRPr="00372366">
        <w:rPr>
          <w:rFonts w:ascii="Times New Roman" w:hAnsi="Times New Roman" w:cs="Times New Roman"/>
          <w:sz w:val="28"/>
          <w:szCs w:val="28"/>
        </w:rPr>
        <w:t>символический</w:t>
      </w:r>
      <w:proofErr w:type="gramEnd"/>
      <w:r w:rsidRPr="00372366">
        <w:rPr>
          <w:rFonts w:ascii="Times New Roman" w:hAnsi="Times New Roman" w:cs="Times New Roman"/>
          <w:sz w:val="28"/>
          <w:szCs w:val="28"/>
        </w:rPr>
        <w:t xml:space="preserve"> интеракционизм, этнометодология и др. Ведущую роль в возникновении этого направления принадлежит концепции понимания, сформулированной в работах М. Вебера, Г. Зиммеля, а также в философии жизни В. </w:t>
      </w:r>
      <w:proofErr w:type="spellStart"/>
      <w:r w:rsidRPr="00372366">
        <w:rPr>
          <w:rFonts w:ascii="Times New Roman" w:hAnsi="Times New Roman" w:cs="Times New Roman"/>
          <w:sz w:val="28"/>
          <w:szCs w:val="28"/>
        </w:rPr>
        <w:t>Дильтея</w:t>
      </w:r>
      <w:proofErr w:type="spellEnd"/>
      <w:r w:rsidRPr="00372366">
        <w:rPr>
          <w:rFonts w:ascii="Times New Roman" w:hAnsi="Times New Roman" w:cs="Times New Roman"/>
          <w:sz w:val="28"/>
          <w:szCs w:val="28"/>
        </w:rPr>
        <w:t>.</w:t>
      </w:r>
    </w:p>
    <w:p w:rsidR="00372366" w:rsidRPr="00372366" w:rsidRDefault="00372366" w:rsidP="00372366">
      <w:pPr>
        <w:widowControl w:val="0"/>
        <w:shd w:val="clear" w:color="auto" w:fill="FFFFFF"/>
        <w:adjustRightInd w:val="0"/>
        <w:spacing w:after="0" w:line="240" w:lineRule="auto"/>
        <w:ind w:firstLine="567"/>
        <w:jc w:val="both"/>
        <w:rPr>
          <w:rFonts w:ascii="Times New Roman" w:hAnsi="Times New Roman" w:cs="Times New Roman"/>
          <w:sz w:val="28"/>
          <w:szCs w:val="28"/>
        </w:rPr>
      </w:pPr>
      <w:r w:rsidRPr="00372366">
        <w:rPr>
          <w:rFonts w:ascii="Times New Roman" w:hAnsi="Times New Roman" w:cs="Times New Roman"/>
          <w:sz w:val="28"/>
          <w:szCs w:val="28"/>
        </w:rPr>
        <w:t>В основу концепции "понимающей" социологии легли идеи Э. Дюркгейма о социальной реальности как реальности особого рода, которую можно познать с помощью соответствующего метода, которым является понимание. Понимание означает постижение субъективного смысла действий индивида, которое выступает предпосылкой социальных взаимодействий для создания на их основе социальных структур и институтов.</w:t>
      </w:r>
    </w:p>
    <w:p w:rsidR="00372366" w:rsidRPr="00372366" w:rsidRDefault="00372366" w:rsidP="00372366">
      <w:pPr>
        <w:widowControl w:val="0"/>
        <w:shd w:val="clear" w:color="auto" w:fill="FFFFFF"/>
        <w:adjustRightInd w:val="0"/>
        <w:spacing w:after="0" w:line="240" w:lineRule="auto"/>
        <w:ind w:firstLine="567"/>
        <w:jc w:val="both"/>
        <w:rPr>
          <w:rFonts w:ascii="Times New Roman" w:hAnsi="Times New Roman" w:cs="Times New Roman"/>
          <w:b/>
          <w:sz w:val="28"/>
          <w:szCs w:val="28"/>
        </w:rPr>
      </w:pPr>
      <w:r w:rsidRPr="00372366">
        <w:rPr>
          <w:rFonts w:ascii="Times New Roman" w:hAnsi="Times New Roman" w:cs="Times New Roman"/>
          <w:b/>
          <w:sz w:val="28"/>
          <w:szCs w:val="28"/>
        </w:rPr>
        <w:t xml:space="preserve">Понимание объективного действия, а не действующего лица - первая ступень познания. Понимание мотивов и чувств действующего индивида </w:t>
      </w:r>
      <w:proofErr w:type="gramStart"/>
      <w:r w:rsidRPr="00372366">
        <w:rPr>
          <w:rFonts w:ascii="Times New Roman" w:hAnsi="Times New Roman" w:cs="Times New Roman"/>
          <w:b/>
          <w:sz w:val="28"/>
          <w:szCs w:val="28"/>
        </w:rPr>
        <w:t>-в</w:t>
      </w:r>
      <w:proofErr w:type="gramEnd"/>
      <w:r w:rsidRPr="00372366">
        <w:rPr>
          <w:rFonts w:ascii="Times New Roman" w:hAnsi="Times New Roman" w:cs="Times New Roman"/>
          <w:b/>
          <w:sz w:val="28"/>
          <w:szCs w:val="28"/>
        </w:rPr>
        <w:t xml:space="preserve">торая ступень познания. Обнаружение смысла действий, </w:t>
      </w:r>
      <w:r w:rsidRPr="00372366">
        <w:rPr>
          <w:rFonts w:ascii="Times New Roman" w:hAnsi="Times New Roman" w:cs="Times New Roman"/>
          <w:b/>
          <w:sz w:val="28"/>
          <w:szCs w:val="28"/>
        </w:rPr>
        <w:lastRenderedPageBreak/>
        <w:t>проявляющегося в характере его связей с человеческими представлениями, потребностями, интересами, является итогом понимания.</w:t>
      </w:r>
    </w:p>
    <w:p w:rsidR="00372366" w:rsidRPr="00372366" w:rsidRDefault="00372366" w:rsidP="00372366">
      <w:pPr>
        <w:widowControl w:val="0"/>
        <w:shd w:val="clear" w:color="auto" w:fill="FFFFFF"/>
        <w:adjustRightInd w:val="0"/>
        <w:spacing w:after="0" w:line="240" w:lineRule="auto"/>
        <w:ind w:firstLine="567"/>
        <w:jc w:val="both"/>
        <w:rPr>
          <w:rFonts w:ascii="Times New Roman" w:hAnsi="Times New Roman" w:cs="Times New Roman"/>
          <w:sz w:val="28"/>
          <w:szCs w:val="28"/>
        </w:rPr>
      </w:pPr>
      <w:r w:rsidRPr="00372366">
        <w:rPr>
          <w:rFonts w:ascii="Times New Roman" w:hAnsi="Times New Roman" w:cs="Times New Roman"/>
          <w:sz w:val="28"/>
          <w:szCs w:val="28"/>
        </w:rPr>
        <w:t>По М. Веберу, социология - это наука, которая, интерпретируя, понимает социальное действие и тем самым пытается причинно объяснить его течение и результаты. Под действием М. Вебер понимал «действие человека (независимо от того, носит ли оно внешний или внутренний характер, сводится ли к невмешательству или терпеливому приятию), если и поскольку действующий индивид или индивиды связывают с ним субъективный смысл</w:t>
      </w:r>
      <w:proofErr w:type="gramStart"/>
      <w:r w:rsidRPr="00372366">
        <w:rPr>
          <w:rFonts w:ascii="Times New Roman" w:hAnsi="Times New Roman" w:cs="Times New Roman"/>
          <w:sz w:val="28"/>
          <w:szCs w:val="28"/>
        </w:rPr>
        <w:t xml:space="preserve">.» </w:t>
      </w:r>
      <w:proofErr w:type="gramEnd"/>
    </w:p>
    <w:p w:rsidR="00372366" w:rsidRPr="00372366" w:rsidRDefault="00372366" w:rsidP="00372366">
      <w:pPr>
        <w:widowControl w:val="0"/>
        <w:shd w:val="clear" w:color="auto" w:fill="FFFFFF"/>
        <w:adjustRightInd w:val="0"/>
        <w:spacing w:after="0" w:line="240" w:lineRule="auto"/>
        <w:ind w:firstLine="567"/>
        <w:jc w:val="both"/>
        <w:rPr>
          <w:rFonts w:ascii="Times New Roman" w:hAnsi="Times New Roman" w:cs="Times New Roman"/>
          <w:sz w:val="28"/>
          <w:szCs w:val="28"/>
        </w:rPr>
      </w:pPr>
      <w:r w:rsidRPr="00372366">
        <w:rPr>
          <w:rFonts w:ascii="Times New Roman" w:hAnsi="Times New Roman" w:cs="Times New Roman"/>
          <w:sz w:val="28"/>
          <w:szCs w:val="28"/>
        </w:rPr>
        <w:t>Для "понимающей" социологии важно поведение, которое: 1) по субъективному смыслу соотнесено с поведением других людей; 2) определено..</w:t>
      </w:r>
      <w:proofErr w:type="gramStart"/>
      <w:r w:rsidRPr="00372366">
        <w:rPr>
          <w:rFonts w:ascii="Times New Roman" w:hAnsi="Times New Roman" w:cs="Times New Roman"/>
          <w:sz w:val="28"/>
          <w:szCs w:val="28"/>
        </w:rPr>
        <w:t>.о</w:t>
      </w:r>
      <w:proofErr w:type="gramEnd"/>
      <w:r w:rsidRPr="00372366">
        <w:rPr>
          <w:rFonts w:ascii="Times New Roman" w:hAnsi="Times New Roman" w:cs="Times New Roman"/>
          <w:sz w:val="28"/>
          <w:szCs w:val="28"/>
        </w:rPr>
        <w:t>смысленным соотношением; 3) может быть понятно объяснено. "Понимающую" социологию интересуют явления исключительно изнутри.</w:t>
      </w:r>
    </w:p>
    <w:p w:rsidR="00372366" w:rsidRPr="00372366" w:rsidRDefault="00372366" w:rsidP="00372366">
      <w:pPr>
        <w:widowControl w:val="0"/>
        <w:shd w:val="clear" w:color="auto" w:fill="FFFFFF"/>
        <w:adjustRightInd w:val="0"/>
        <w:spacing w:after="0" w:line="240" w:lineRule="auto"/>
        <w:ind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Общество как объект познания может открыться только внутреннему взору человека. Так, согласно </w:t>
      </w:r>
      <w:proofErr w:type="spellStart"/>
      <w:r w:rsidRPr="00372366">
        <w:rPr>
          <w:rFonts w:ascii="Times New Roman" w:hAnsi="Times New Roman" w:cs="Times New Roman"/>
          <w:sz w:val="28"/>
          <w:szCs w:val="28"/>
        </w:rPr>
        <w:t>Г.Зиммелю</w:t>
      </w:r>
      <w:proofErr w:type="spellEnd"/>
      <w:r w:rsidRPr="00372366">
        <w:rPr>
          <w:rFonts w:ascii="Times New Roman" w:hAnsi="Times New Roman" w:cs="Times New Roman"/>
          <w:sz w:val="28"/>
          <w:szCs w:val="28"/>
        </w:rPr>
        <w:t xml:space="preserve"> познать социальное явление </w:t>
      </w:r>
      <w:proofErr w:type="gramStart"/>
      <w:r w:rsidRPr="00372366">
        <w:rPr>
          <w:rFonts w:ascii="Times New Roman" w:hAnsi="Times New Roman" w:cs="Times New Roman"/>
          <w:sz w:val="28"/>
          <w:szCs w:val="28"/>
        </w:rPr>
        <w:t>-э</w:t>
      </w:r>
      <w:proofErr w:type="gramEnd"/>
      <w:r w:rsidRPr="00372366">
        <w:rPr>
          <w:rFonts w:ascii="Times New Roman" w:hAnsi="Times New Roman" w:cs="Times New Roman"/>
          <w:sz w:val="28"/>
          <w:szCs w:val="28"/>
        </w:rPr>
        <w:t>то значит сопережить.</w:t>
      </w:r>
    </w:p>
    <w:p w:rsidR="00372366" w:rsidRPr="00372366" w:rsidRDefault="00372366" w:rsidP="00372366">
      <w:pPr>
        <w:widowControl w:val="0"/>
        <w:shd w:val="clear" w:color="auto" w:fill="FFFFFF"/>
        <w:adjustRightInd w:val="0"/>
        <w:spacing w:after="0" w:line="240" w:lineRule="auto"/>
        <w:ind w:firstLine="567"/>
        <w:jc w:val="both"/>
        <w:rPr>
          <w:rFonts w:ascii="Times New Roman" w:hAnsi="Times New Roman" w:cs="Times New Roman"/>
          <w:sz w:val="28"/>
          <w:szCs w:val="28"/>
        </w:rPr>
      </w:pPr>
      <w:r w:rsidRPr="00372366">
        <w:rPr>
          <w:rFonts w:ascii="Times New Roman" w:hAnsi="Times New Roman" w:cs="Times New Roman"/>
          <w:sz w:val="28"/>
          <w:szCs w:val="28"/>
        </w:rPr>
        <w:t>Таким образом, теория понимания подчеркивает субъективные элементы познания; включаете социальное познание интересы и ценности субъекта познания; считает необходимым для понимания смысла социально-исторического явления выяснение связи данного явления с интересами исследователя или его социальной группы.</w:t>
      </w:r>
    </w:p>
    <w:p w:rsidR="00372366" w:rsidRPr="00372366" w:rsidRDefault="00372366" w:rsidP="00372366">
      <w:pPr>
        <w:widowControl w:val="0"/>
        <w:shd w:val="clear" w:color="auto" w:fill="FFFFFF"/>
        <w:adjustRightInd w:val="0"/>
        <w:spacing w:after="0" w:line="240" w:lineRule="auto"/>
        <w:ind w:firstLine="567"/>
        <w:jc w:val="both"/>
        <w:rPr>
          <w:rFonts w:ascii="Times New Roman" w:hAnsi="Times New Roman" w:cs="Times New Roman"/>
          <w:sz w:val="28"/>
          <w:szCs w:val="28"/>
        </w:rPr>
      </w:pPr>
      <w:r w:rsidRPr="00372366">
        <w:rPr>
          <w:rFonts w:ascii="Times New Roman" w:hAnsi="Times New Roman" w:cs="Times New Roman"/>
          <w:b/>
          <w:i/>
          <w:sz w:val="28"/>
          <w:szCs w:val="28"/>
        </w:rPr>
        <w:t xml:space="preserve">Феноменологическая социология. </w:t>
      </w:r>
      <w:r w:rsidRPr="00372366">
        <w:rPr>
          <w:rFonts w:ascii="Times New Roman" w:hAnsi="Times New Roman" w:cs="Times New Roman"/>
          <w:sz w:val="28"/>
          <w:szCs w:val="28"/>
        </w:rPr>
        <w:t xml:space="preserve">Философской основой феноменологической социологии стали идеи работ Э. </w:t>
      </w:r>
      <w:proofErr w:type="spellStart"/>
      <w:r w:rsidRPr="00372366">
        <w:rPr>
          <w:rFonts w:ascii="Times New Roman" w:hAnsi="Times New Roman" w:cs="Times New Roman"/>
          <w:sz w:val="28"/>
          <w:szCs w:val="28"/>
        </w:rPr>
        <w:t>Гуссерля</w:t>
      </w:r>
      <w:proofErr w:type="spellEnd"/>
      <w:r w:rsidRPr="00372366">
        <w:rPr>
          <w:rFonts w:ascii="Times New Roman" w:hAnsi="Times New Roman" w:cs="Times New Roman"/>
          <w:sz w:val="28"/>
          <w:szCs w:val="28"/>
        </w:rPr>
        <w:t>, М. Мерло-</w:t>
      </w:r>
      <w:proofErr w:type="spellStart"/>
      <w:r w:rsidRPr="00372366">
        <w:rPr>
          <w:rFonts w:ascii="Times New Roman" w:hAnsi="Times New Roman" w:cs="Times New Roman"/>
          <w:sz w:val="28"/>
          <w:szCs w:val="28"/>
        </w:rPr>
        <w:t>Понти</w:t>
      </w:r>
      <w:proofErr w:type="spellEnd"/>
      <w:r w:rsidRPr="00372366">
        <w:rPr>
          <w:rFonts w:ascii="Times New Roman" w:hAnsi="Times New Roman" w:cs="Times New Roman"/>
          <w:sz w:val="28"/>
          <w:szCs w:val="28"/>
        </w:rPr>
        <w:t xml:space="preserve">. Основателем этого направления в социологии можно считать австрийского социолога </w:t>
      </w:r>
      <w:proofErr w:type="spellStart"/>
      <w:r w:rsidRPr="00372366">
        <w:rPr>
          <w:rFonts w:ascii="Times New Roman" w:hAnsi="Times New Roman" w:cs="Times New Roman"/>
          <w:sz w:val="28"/>
          <w:szCs w:val="28"/>
        </w:rPr>
        <w:t>А.Щюна</w:t>
      </w:r>
      <w:proofErr w:type="spellEnd"/>
      <w:r w:rsidRPr="00372366">
        <w:rPr>
          <w:rFonts w:ascii="Times New Roman" w:hAnsi="Times New Roman" w:cs="Times New Roman"/>
          <w:sz w:val="28"/>
          <w:szCs w:val="28"/>
        </w:rPr>
        <w:t xml:space="preserve">. Его идеи легли в основу множества концепций феноменологической социологии. </w:t>
      </w:r>
    </w:p>
    <w:p w:rsidR="00372366" w:rsidRPr="00372366" w:rsidRDefault="00372366" w:rsidP="00372366">
      <w:pPr>
        <w:widowControl w:val="0"/>
        <w:shd w:val="clear" w:color="auto" w:fill="FFFFFF"/>
        <w:adjustRightInd w:val="0"/>
        <w:spacing w:after="0" w:line="240" w:lineRule="auto"/>
        <w:ind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Согласно </w:t>
      </w:r>
      <w:proofErr w:type="spellStart"/>
      <w:r w:rsidRPr="00372366">
        <w:rPr>
          <w:rFonts w:ascii="Times New Roman" w:hAnsi="Times New Roman" w:cs="Times New Roman"/>
          <w:sz w:val="28"/>
          <w:szCs w:val="28"/>
        </w:rPr>
        <w:t>Э.Гуссерлю</w:t>
      </w:r>
      <w:proofErr w:type="spellEnd"/>
      <w:r w:rsidRPr="00372366">
        <w:rPr>
          <w:rFonts w:ascii="Times New Roman" w:hAnsi="Times New Roman" w:cs="Times New Roman"/>
          <w:sz w:val="28"/>
          <w:szCs w:val="28"/>
        </w:rPr>
        <w:t xml:space="preserve"> феноменология должна описывать феномены, к которым он относит данные не только чувственного опыта, но и воображения и т.д. </w:t>
      </w:r>
      <w:proofErr w:type="gramStart"/>
      <w:r w:rsidRPr="00372366">
        <w:rPr>
          <w:rFonts w:ascii="Times New Roman" w:hAnsi="Times New Roman" w:cs="Times New Roman"/>
          <w:sz w:val="28"/>
          <w:szCs w:val="28"/>
        </w:rPr>
        <w:t>Феномены, или «жизненный мир» (мир практической деятельности), т.е. первоначальный опыт, то, что предшествует всякому познанию, - предмет изучения всех вариантов феноменологической социологии.</w:t>
      </w:r>
      <w:proofErr w:type="gramEnd"/>
      <w:r w:rsidRPr="00372366">
        <w:rPr>
          <w:rFonts w:ascii="Times New Roman" w:hAnsi="Times New Roman" w:cs="Times New Roman"/>
          <w:sz w:val="28"/>
          <w:szCs w:val="28"/>
        </w:rPr>
        <w:t xml:space="preserve"> Э. </w:t>
      </w:r>
      <w:proofErr w:type="spellStart"/>
      <w:r w:rsidRPr="00372366">
        <w:rPr>
          <w:rFonts w:ascii="Times New Roman" w:hAnsi="Times New Roman" w:cs="Times New Roman"/>
          <w:sz w:val="28"/>
          <w:szCs w:val="28"/>
        </w:rPr>
        <w:t>Гуссерль</w:t>
      </w:r>
      <w:proofErr w:type="spellEnd"/>
      <w:r w:rsidRPr="00372366">
        <w:rPr>
          <w:rFonts w:ascii="Times New Roman" w:hAnsi="Times New Roman" w:cs="Times New Roman"/>
          <w:sz w:val="28"/>
          <w:szCs w:val="28"/>
        </w:rPr>
        <w:t xml:space="preserve"> считал, что цель феноменологии - выяснить смысл этого мира, который каждый из его обитателей воспринимает по-своему. С помощью науки это сделать нельзя. Наука, по Э. </w:t>
      </w:r>
      <w:proofErr w:type="spellStart"/>
      <w:r w:rsidRPr="00372366">
        <w:rPr>
          <w:rFonts w:ascii="Times New Roman" w:hAnsi="Times New Roman" w:cs="Times New Roman"/>
          <w:sz w:val="28"/>
          <w:szCs w:val="28"/>
        </w:rPr>
        <w:t>Гуссерлю</w:t>
      </w:r>
      <w:proofErr w:type="spellEnd"/>
      <w:r w:rsidRPr="00372366">
        <w:rPr>
          <w:rFonts w:ascii="Times New Roman" w:hAnsi="Times New Roman" w:cs="Times New Roman"/>
          <w:sz w:val="28"/>
          <w:szCs w:val="28"/>
        </w:rPr>
        <w:t xml:space="preserve">, подменяет человеческий мир миром объективизированных абстракций. Поэтому только возврат к донаучной картине мира, повседневной жизни раскрывает процесс возникновения из этого мира различных систем знания. Понять жизненный мир можно с помощью </w:t>
      </w:r>
      <w:proofErr w:type="spellStart"/>
      <w:r w:rsidRPr="00372366">
        <w:rPr>
          <w:rFonts w:ascii="Times New Roman" w:hAnsi="Times New Roman" w:cs="Times New Roman"/>
          <w:sz w:val="28"/>
          <w:szCs w:val="28"/>
        </w:rPr>
        <w:t>интерсубъекивности</w:t>
      </w:r>
      <w:proofErr w:type="spellEnd"/>
      <w:r w:rsidRPr="00372366">
        <w:rPr>
          <w:rFonts w:ascii="Times New Roman" w:hAnsi="Times New Roman" w:cs="Times New Roman"/>
          <w:sz w:val="28"/>
          <w:szCs w:val="28"/>
        </w:rPr>
        <w:t xml:space="preserve">, т.е. внутренней, присущей сознанию социальности. Она означает, что объективный мир другими переживается так же, как и мной. Он общий для всех, другие в него входят как элементы моей биографической ситуации. Порядок и согласие в обществе можно поддерживать благодаря </w:t>
      </w:r>
      <w:proofErr w:type="spellStart"/>
      <w:r w:rsidRPr="00372366">
        <w:rPr>
          <w:rFonts w:ascii="Times New Roman" w:hAnsi="Times New Roman" w:cs="Times New Roman"/>
          <w:sz w:val="28"/>
          <w:szCs w:val="28"/>
        </w:rPr>
        <w:t>интерсубъективности</w:t>
      </w:r>
      <w:proofErr w:type="spellEnd"/>
      <w:r w:rsidRPr="00372366">
        <w:rPr>
          <w:rFonts w:ascii="Times New Roman" w:hAnsi="Times New Roman" w:cs="Times New Roman"/>
          <w:sz w:val="28"/>
          <w:szCs w:val="28"/>
        </w:rPr>
        <w:t xml:space="preserve"> (внутренней ситуации). Феноменологическая социология претендует на восстановление </w:t>
      </w:r>
      <w:r w:rsidRPr="00372366">
        <w:rPr>
          <w:rFonts w:ascii="Times New Roman" w:hAnsi="Times New Roman" w:cs="Times New Roman"/>
          <w:sz w:val="28"/>
          <w:szCs w:val="28"/>
        </w:rPr>
        <w:lastRenderedPageBreak/>
        <w:t>человеческой субъективности и преодоление раскола между жизненным миром и миром науки.</w:t>
      </w:r>
    </w:p>
    <w:p w:rsidR="00372366" w:rsidRPr="00372366" w:rsidRDefault="00372366" w:rsidP="00372366">
      <w:pPr>
        <w:widowControl w:val="0"/>
        <w:shd w:val="clear" w:color="auto" w:fill="FFFFFF"/>
        <w:adjustRightInd w:val="0"/>
        <w:spacing w:after="0" w:line="240" w:lineRule="auto"/>
        <w:ind w:firstLine="567"/>
        <w:jc w:val="both"/>
        <w:rPr>
          <w:rFonts w:ascii="Times New Roman" w:hAnsi="Times New Roman" w:cs="Times New Roman"/>
          <w:sz w:val="28"/>
          <w:szCs w:val="28"/>
        </w:rPr>
      </w:pPr>
      <w:r w:rsidRPr="00372366">
        <w:rPr>
          <w:rFonts w:ascii="Times New Roman" w:hAnsi="Times New Roman" w:cs="Times New Roman"/>
          <w:b/>
          <w:i/>
          <w:sz w:val="28"/>
          <w:szCs w:val="28"/>
        </w:rPr>
        <w:t xml:space="preserve">Символический интеракционизм. </w:t>
      </w:r>
      <w:r w:rsidRPr="00372366">
        <w:rPr>
          <w:rFonts w:ascii="Times New Roman" w:hAnsi="Times New Roman" w:cs="Times New Roman"/>
          <w:sz w:val="28"/>
          <w:szCs w:val="28"/>
        </w:rPr>
        <w:t xml:space="preserve">Основоположником этой концепции является Ч. </w:t>
      </w:r>
      <w:r w:rsidRPr="00372366">
        <w:rPr>
          <w:rFonts w:ascii="Times New Roman" w:hAnsi="Times New Roman" w:cs="Times New Roman"/>
          <w:sz w:val="28"/>
          <w:szCs w:val="28"/>
          <w:lang w:val="en-US"/>
        </w:rPr>
        <w:t>X</w:t>
      </w:r>
      <w:r w:rsidRPr="00372366">
        <w:rPr>
          <w:rFonts w:ascii="Times New Roman" w:hAnsi="Times New Roman" w:cs="Times New Roman"/>
          <w:sz w:val="28"/>
          <w:szCs w:val="28"/>
        </w:rPr>
        <w:t xml:space="preserve">. Кули. Он сформулировал феноменологическую точку зрения: наше отношение к людям определяется не тем, чем они являются на самом деле, а тем, чем они являются в нашем представлении о них. Идеи Ч. </w:t>
      </w:r>
      <w:r w:rsidRPr="00372366">
        <w:rPr>
          <w:rFonts w:ascii="Times New Roman" w:hAnsi="Times New Roman" w:cs="Times New Roman"/>
          <w:sz w:val="28"/>
          <w:szCs w:val="28"/>
          <w:lang w:val="en-US"/>
        </w:rPr>
        <w:t>X</w:t>
      </w:r>
      <w:r w:rsidRPr="00372366">
        <w:rPr>
          <w:rFonts w:ascii="Times New Roman" w:hAnsi="Times New Roman" w:cs="Times New Roman"/>
          <w:sz w:val="28"/>
          <w:szCs w:val="28"/>
        </w:rPr>
        <w:t xml:space="preserve">. Кули о специфике социального познания получили названия в работах Дж. Г. </w:t>
      </w:r>
      <w:proofErr w:type="spellStart"/>
      <w:r w:rsidRPr="00372366">
        <w:rPr>
          <w:rFonts w:ascii="Times New Roman" w:hAnsi="Times New Roman" w:cs="Times New Roman"/>
          <w:sz w:val="28"/>
          <w:szCs w:val="28"/>
        </w:rPr>
        <w:t>Мида</w:t>
      </w:r>
      <w:proofErr w:type="spellEnd"/>
      <w:r w:rsidRPr="00372366">
        <w:rPr>
          <w:rFonts w:ascii="Times New Roman" w:hAnsi="Times New Roman" w:cs="Times New Roman"/>
          <w:sz w:val="28"/>
          <w:szCs w:val="28"/>
        </w:rPr>
        <w:t>.</w:t>
      </w:r>
    </w:p>
    <w:p w:rsidR="00372366" w:rsidRPr="00372366" w:rsidRDefault="00372366" w:rsidP="00372366">
      <w:pPr>
        <w:widowControl w:val="0"/>
        <w:shd w:val="clear" w:color="auto" w:fill="FFFFFF"/>
        <w:adjustRightInd w:val="0"/>
        <w:spacing w:after="0" w:line="240" w:lineRule="auto"/>
        <w:ind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Центральное понятие концепции Дж. Г. </w:t>
      </w:r>
      <w:proofErr w:type="spellStart"/>
      <w:r w:rsidRPr="00372366">
        <w:rPr>
          <w:rFonts w:ascii="Times New Roman" w:hAnsi="Times New Roman" w:cs="Times New Roman"/>
          <w:sz w:val="28"/>
          <w:szCs w:val="28"/>
        </w:rPr>
        <w:t>Мида</w:t>
      </w:r>
      <w:proofErr w:type="spellEnd"/>
      <w:r w:rsidRPr="00372366">
        <w:rPr>
          <w:rFonts w:ascii="Times New Roman" w:hAnsi="Times New Roman" w:cs="Times New Roman"/>
          <w:sz w:val="28"/>
          <w:szCs w:val="28"/>
        </w:rPr>
        <w:t xml:space="preserve"> – </w:t>
      </w:r>
      <w:proofErr w:type="spellStart"/>
      <w:r w:rsidRPr="00372366">
        <w:rPr>
          <w:rFonts w:ascii="Times New Roman" w:hAnsi="Times New Roman" w:cs="Times New Roman"/>
          <w:sz w:val="28"/>
          <w:szCs w:val="28"/>
        </w:rPr>
        <w:t>межиндивидуальное</w:t>
      </w:r>
      <w:proofErr w:type="spellEnd"/>
      <w:r w:rsidRPr="00372366">
        <w:rPr>
          <w:rFonts w:ascii="Times New Roman" w:hAnsi="Times New Roman" w:cs="Times New Roman"/>
          <w:sz w:val="28"/>
          <w:szCs w:val="28"/>
        </w:rPr>
        <w:t xml:space="preserve"> взаимодействие. Согласно представлениям Дж. </w:t>
      </w:r>
      <w:proofErr w:type="spellStart"/>
      <w:r w:rsidRPr="00372366">
        <w:rPr>
          <w:rFonts w:ascii="Times New Roman" w:hAnsi="Times New Roman" w:cs="Times New Roman"/>
          <w:sz w:val="28"/>
          <w:szCs w:val="28"/>
        </w:rPr>
        <w:t>Мида</w:t>
      </w:r>
      <w:proofErr w:type="spellEnd"/>
      <w:r w:rsidRPr="00372366">
        <w:rPr>
          <w:rFonts w:ascii="Times New Roman" w:hAnsi="Times New Roman" w:cs="Times New Roman"/>
          <w:sz w:val="28"/>
          <w:szCs w:val="28"/>
        </w:rPr>
        <w:t xml:space="preserve"> совокупность процессов взаимодействия порождает общество. Для того</w:t>
      </w:r>
      <w:proofErr w:type="gramStart"/>
      <w:r w:rsidRPr="00372366">
        <w:rPr>
          <w:rFonts w:ascii="Times New Roman" w:hAnsi="Times New Roman" w:cs="Times New Roman"/>
          <w:sz w:val="28"/>
          <w:szCs w:val="28"/>
        </w:rPr>
        <w:t>,</w:t>
      </w:r>
      <w:proofErr w:type="gramEnd"/>
      <w:r w:rsidRPr="00372366">
        <w:rPr>
          <w:rFonts w:ascii="Times New Roman" w:hAnsi="Times New Roman" w:cs="Times New Roman"/>
          <w:sz w:val="28"/>
          <w:szCs w:val="28"/>
        </w:rPr>
        <w:t xml:space="preserve"> чтобы понять социальную жизнь, надо понять смысл социальных взаимодействий в их символическом значении, что и является основной задачей данного направления социологии. Люди не реагируют на воздействия извне автоматически. Они разгадывают значение символов: жестов, поступков и т.д., прежде чем ответить на них. Взаимодействие между людьми возможно благодаря сходному пониманию символов. Разгадывать намерения других люди могут потому, что в детстве их учат придавать значение предметам, действиям, событиям, т.е. символам. Собственный прошлый опыт, знание жестов и способность поставить себя на место другого, принять роль другого помогают людям понять намерения других. «Принятие роли другого», а в случае сложного взаимодействия «обобщенного другого» - основа взаимодействия.</w:t>
      </w:r>
    </w:p>
    <w:p w:rsidR="00372366" w:rsidRPr="00372366" w:rsidRDefault="00372366" w:rsidP="00372366">
      <w:pPr>
        <w:widowControl w:val="0"/>
        <w:shd w:val="clear" w:color="auto" w:fill="FFFFFF"/>
        <w:adjustRightInd w:val="0"/>
        <w:spacing w:after="0" w:line="240" w:lineRule="auto"/>
        <w:ind w:firstLine="540"/>
        <w:jc w:val="both"/>
        <w:rPr>
          <w:rFonts w:ascii="Times New Roman" w:hAnsi="Times New Roman" w:cs="Times New Roman"/>
          <w:sz w:val="28"/>
          <w:szCs w:val="28"/>
        </w:rPr>
      </w:pPr>
      <w:r w:rsidRPr="00372366">
        <w:rPr>
          <w:rFonts w:ascii="Times New Roman" w:hAnsi="Times New Roman" w:cs="Times New Roman"/>
          <w:sz w:val="28"/>
          <w:szCs w:val="28"/>
        </w:rPr>
        <w:t>Социальное взаимодействие рассматривается по двум направлениям:</w:t>
      </w:r>
    </w:p>
    <w:p w:rsidR="00372366" w:rsidRPr="00372366" w:rsidRDefault="00372366" w:rsidP="00372366">
      <w:pPr>
        <w:widowControl w:val="0"/>
        <w:shd w:val="clear" w:color="auto" w:fill="FFFFFF"/>
        <w:adjustRightInd w:val="0"/>
        <w:spacing w:after="0" w:line="240" w:lineRule="auto"/>
        <w:ind w:left="540"/>
        <w:jc w:val="both"/>
        <w:rPr>
          <w:rFonts w:ascii="Times New Roman" w:hAnsi="Times New Roman" w:cs="Times New Roman"/>
          <w:sz w:val="28"/>
          <w:szCs w:val="28"/>
        </w:rPr>
      </w:pPr>
      <w:r w:rsidRPr="00372366">
        <w:rPr>
          <w:rFonts w:ascii="Times New Roman" w:hAnsi="Times New Roman" w:cs="Times New Roman"/>
          <w:sz w:val="28"/>
          <w:szCs w:val="28"/>
        </w:rPr>
        <w:t>1) анализ процесса взаимодействия на микроуровне;</w:t>
      </w:r>
    </w:p>
    <w:p w:rsidR="00372366" w:rsidRPr="00372366" w:rsidRDefault="00372366" w:rsidP="00372366">
      <w:pPr>
        <w:widowControl w:val="0"/>
        <w:shd w:val="clear" w:color="auto" w:fill="FFFFFF"/>
        <w:adjustRightInd w:val="0"/>
        <w:spacing w:after="0" w:line="240" w:lineRule="auto"/>
        <w:ind w:left="540"/>
        <w:jc w:val="both"/>
        <w:rPr>
          <w:rFonts w:ascii="Times New Roman" w:hAnsi="Times New Roman" w:cs="Times New Roman"/>
          <w:sz w:val="28"/>
          <w:szCs w:val="28"/>
        </w:rPr>
      </w:pPr>
      <w:r w:rsidRPr="00372366">
        <w:rPr>
          <w:rFonts w:ascii="Times New Roman" w:hAnsi="Times New Roman" w:cs="Times New Roman"/>
          <w:sz w:val="28"/>
          <w:szCs w:val="28"/>
        </w:rPr>
        <w:t xml:space="preserve">2) изучение   стабильных   символических   структур,   т.е. </w:t>
      </w:r>
      <w:proofErr w:type="spellStart"/>
      <w:r w:rsidRPr="00372366">
        <w:rPr>
          <w:rFonts w:ascii="Times New Roman" w:hAnsi="Times New Roman" w:cs="Times New Roman"/>
          <w:sz w:val="28"/>
          <w:szCs w:val="28"/>
        </w:rPr>
        <w:t>социодраматический</w:t>
      </w:r>
      <w:proofErr w:type="spellEnd"/>
      <w:r w:rsidRPr="00372366">
        <w:rPr>
          <w:rFonts w:ascii="Times New Roman" w:hAnsi="Times New Roman" w:cs="Times New Roman"/>
          <w:sz w:val="28"/>
          <w:szCs w:val="28"/>
        </w:rPr>
        <w:t xml:space="preserve"> подход: актер, сцена и т. д.</w:t>
      </w:r>
    </w:p>
    <w:p w:rsidR="00372366" w:rsidRPr="00372366" w:rsidRDefault="00372366" w:rsidP="00372366">
      <w:pPr>
        <w:widowControl w:val="0"/>
        <w:shd w:val="clear" w:color="auto" w:fill="FFFFFF"/>
        <w:adjustRightInd w:val="0"/>
        <w:spacing w:after="0" w:line="240" w:lineRule="auto"/>
        <w:ind w:firstLine="567"/>
        <w:jc w:val="both"/>
        <w:rPr>
          <w:rFonts w:ascii="Times New Roman" w:hAnsi="Times New Roman" w:cs="Times New Roman"/>
          <w:sz w:val="28"/>
          <w:szCs w:val="28"/>
        </w:rPr>
      </w:pPr>
      <w:r w:rsidRPr="00372366">
        <w:rPr>
          <w:rFonts w:ascii="Times New Roman" w:hAnsi="Times New Roman" w:cs="Times New Roman"/>
          <w:sz w:val="28"/>
          <w:szCs w:val="28"/>
        </w:rPr>
        <w:t>Это направление внесло существенный вклад в изучение процессов взаимодействия на микроуровне.</w:t>
      </w:r>
    </w:p>
    <w:p w:rsidR="00372366" w:rsidRPr="00372366" w:rsidRDefault="00372366" w:rsidP="00372366">
      <w:pPr>
        <w:widowControl w:val="0"/>
        <w:shd w:val="clear" w:color="auto" w:fill="FFFFFF"/>
        <w:adjustRightInd w:val="0"/>
        <w:spacing w:after="0" w:line="240" w:lineRule="auto"/>
        <w:ind w:firstLine="567"/>
        <w:jc w:val="both"/>
        <w:rPr>
          <w:rFonts w:ascii="Times New Roman" w:hAnsi="Times New Roman" w:cs="Times New Roman"/>
          <w:sz w:val="28"/>
          <w:szCs w:val="28"/>
        </w:rPr>
      </w:pPr>
      <w:r w:rsidRPr="00372366">
        <w:rPr>
          <w:rFonts w:ascii="Times New Roman" w:hAnsi="Times New Roman" w:cs="Times New Roman"/>
          <w:b/>
          <w:i/>
          <w:sz w:val="28"/>
          <w:szCs w:val="28"/>
        </w:rPr>
        <w:t xml:space="preserve">Этнометодология </w:t>
      </w:r>
      <w:r w:rsidRPr="00372366">
        <w:rPr>
          <w:rFonts w:ascii="Times New Roman" w:hAnsi="Times New Roman" w:cs="Times New Roman"/>
          <w:sz w:val="28"/>
          <w:szCs w:val="28"/>
        </w:rPr>
        <w:t xml:space="preserve">Основатель этого направления – Г. </w:t>
      </w:r>
      <w:proofErr w:type="spellStart"/>
      <w:r w:rsidRPr="00372366">
        <w:rPr>
          <w:rFonts w:ascii="Times New Roman" w:hAnsi="Times New Roman" w:cs="Times New Roman"/>
          <w:sz w:val="28"/>
          <w:szCs w:val="28"/>
        </w:rPr>
        <w:t>Гарфинкель</w:t>
      </w:r>
      <w:proofErr w:type="spellEnd"/>
      <w:r w:rsidRPr="00372366">
        <w:rPr>
          <w:rFonts w:ascii="Times New Roman" w:hAnsi="Times New Roman" w:cs="Times New Roman"/>
          <w:sz w:val="28"/>
          <w:szCs w:val="28"/>
        </w:rPr>
        <w:t xml:space="preserve">. Предмет изучения – принятые на веру правила, регулирующие столкновения между людьми. От объективного научного исследования социальной реальности Этнометодология отказывается во имя понимания, вживания в нее. В теоретико-методологическом плане для </w:t>
      </w:r>
      <w:proofErr w:type="spellStart"/>
      <w:r w:rsidRPr="00372366">
        <w:rPr>
          <w:rFonts w:ascii="Times New Roman" w:hAnsi="Times New Roman" w:cs="Times New Roman"/>
          <w:sz w:val="28"/>
          <w:szCs w:val="28"/>
        </w:rPr>
        <w:t>этнометодологии</w:t>
      </w:r>
      <w:proofErr w:type="spellEnd"/>
      <w:r w:rsidRPr="00372366">
        <w:rPr>
          <w:rFonts w:ascii="Times New Roman" w:hAnsi="Times New Roman" w:cs="Times New Roman"/>
          <w:sz w:val="28"/>
          <w:szCs w:val="28"/>
        </w:rPr>
        <w:t xml:space="preserve"> свойственно отрицание объективного существования социальных структур. Социальная реальность возникает в процессе речевой коммуникации, в ходе рационального объяснения практических действий. Объяснение может быть частью обстоятельства. В </w:t>
      </w:r>
      <w:proofErr w:type="spellStart"/>
      <w:r w:rsidRPr="00372366">
        <w:rPr>
          <w:rFonts w:ascii="Times New Roman" w:hAnsi="Times New Roman" w:cs="Times New Roman"/>
          <w:sz w:val="28"/>
          <w:szCs w:val="28"/>
        </w:rPr>
        <w:t>этнометодологии</w:t>
      </w:r>
      <w:proofErr w:type="spellEnd"/>
      <w:r w:rsidRPr="00372366">
        <w:rPr>
          <w:rFonts w:ascii="Times New Roman" w:hAnsi="Times New Roman" w:cs="Times New Roman"/>
          <w:sz w:val="28"/>
          <w:szCs w:val="28"/>
        </w:rPr>
        <w:t xml:space="preserve"> взаимодействие отождествляется с представлениями взаимодействующих субъектов. Научное понимание мира заменяется содержательностью, рациональностью.</w:t>
      </w:r>
    </w:p>
    <w:p w:rsidR="00372366" w:rsidRPr="00372366" w:rsidRDefault="00372366" w:rsidP="00372366">
      <w:pPr>
        <w:spacing w:after="0" w:line="240" w:lineRule="auto"/>
        <w:jc w:val="both"/>
        <w:rPr>
          <w:rFonts w:ascii="Times New Roman" w:hAnsi="Times New Roman" w:cs="Times New Roman"/>
          <w:sz w:val="28"/>
          <w:szCs w:val="28"/>
        </w:rPr>
      </w:pPr>
    </w:p>
    <w:sectPr w:rsidR="00372366" w:rsidRPr="003723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75718"/>
    <w:multiLevelType w:val="hybridMultilevel"/>
    <w:tmpl w:val="81A407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C6051E4"/>
    <w:multiLevelType w:val="hybridMultilevel"/>
    <w:tmpl w:val="81A407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6155235"/>
    <w:multiLevelType w:val="hybridMultilevel"/>
    <w:tmpl w:val="B308EF9E"/>
    <w:lvl w:ilvl="0" w:tplc="7E702876">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ED57842"/>
    <w:multiLevelType w:val="hybridMultilevel"/>
    <w:tmpl w:val="2B14FC6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E035702"/>
    <w:multiLevelType w:val="hybridMultilevel"/>
    <w:tmpl w:val="BD1442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EE80AC1"/>
    <w:multiLevelType w:val="hybridMultilevel"/>
    <w:tmpl w:val="BD1442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11B"/>
    <w:rsid w:val="00372366"/>
    <w:rsid w:val="004113D7"/>
    <w:rsid w:val="0072011B"/>
    <w:rsid w:val="00922C8C"/>
    <w:rsid w:val="009C66D4"/>
    <w:rsid w:val="00BD58DA"/>
    <w:rsid w:val="00CE1844"/>
    <w:rsid w:val="00F04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3D7"/>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3D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4581">
      <w:bodyDiv w:val="1"/>
      <w:marLeft w:val="0"/>
      <w:marRight w:val="0"/>
      <w:marTop w:val="0"/>
      <w:marBottom w:val="0"/>
      <w:divBdr>
        <w:top w:val="none" w:sz="0" w:space="0" w:color="auto"/>
        <w:left w:val="none" w:sz="0" w:space="0" w:color="auto"/>
        <w:bottom w:val="none" w:sz="0" w:space="0" w:color="auto"/>
        <w:right w:val="none" w:sz="0" w:space="0" w:color="auto"/>
      </w:divBdr>
    </w:div>
    <w:div w:id="201059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22</Pages>
  <Words>8669</Words>
  <Characters>49418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Глеб</dc:creator>
  <cp:keywords/>
  <dc:description/>
  <cp:lastModifiedBy>Глеб</cp:lastModifiedBy>
  <cp:revision>4</cp:revision>
  <dcterms:created xsi:type="dcterms:W3CDTF">2017-02-12T15:55:00Z</dcterms:created>
  <dcterms:modified xsi:type="dcterms:W3CDTF">2017-02-12T18:30:00Z</dcterms:modified>
</cp:coreProperties>
</file>