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517E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BA5F42B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7894BB3B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7CDFCDAD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30E260C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7A89B85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A6331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A72DD8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3AA46A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6686F5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65447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A4C070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1B5C1A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4D3DD8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EE6F337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D0D570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3D07D6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0680522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0199909E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7B4DB7C4" w14:textId="77777777" w:rsidR="002F5A49" w:rsidRPr="00112A39" w:rsidRDefault="002F5A49" w:rsidP="002F5A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ГИГИЕНА И ОРГАНИЗАЦИЯ ГОССАНЭПИДСЛУЖБЫ</w:t>
      </w:r>
    </w:p>
    <w:p w14:paraId="6F8FC726" w14:textId="77777777" w:rsidR="002F5A49" w:rsidRPr="00112A39" w:rsidRDefault="002F5A49" w:rsidP="002F5A49">
      <w:pPr>
        <w:rPr>
          <w:sz w:val="28"/>
          <w:szCs w:val="28"/>
        </w:rPr>
      </w:pPr>
    </w:p>
    <w:p w14:paraId="79D7E63A" w14:textId="77777777" w:rsidR="002F5A49" w:rsidRPr="00112A39" w:rsidRDefault="002F5A49" w:rsidP="002F5A49">
      <w:pPr>
        <w:rPr>
          <w:sz w:val="28"/>
          <w:szCs w:val="28"/>
        </w:rPr>
      </w:pPr>
    </w:p>
    <w:p w14:paraId="6AA82EC9" w14:textId="77777777" w:rsidR="002F5A49" w:rsidRPr="00112A39" w:rsidRDefault="002F5A49" w:rsidP="002F5A49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по направлению подготовки</w:t>
      </w:r>
    </w:p>
    <w:p w14:paraId="5117CEA1" w14:textId="77777777" w:rsidR="002F5A49" w:rsidRPr="00112A39" w:rsidRDefault="002F5A49" w:rsidP="002F5A49">
      <w:pPr>
        <w:rPr>
          <w:sz w:val="28"/>
          <w:szCs w:val="28"/>
        </w:rPr>
      </w:pPr>
    </w:p>
    <w:p w14:paraId="195EC8C3" w14:textId="77777777" w:rsidR="002F5A49" w:rsidRPr="00112A39" w:rsidRDefault="002F5A49" w:rsidP="002F5A49">
      <w:pPr>
        <w:rPr>
          <w:sz w:val="28"/>
          <w:szCs w:val="28"/>
        </w:rPr>
      </w:pPr>
    </w:p>
    <w:p w14:paraId="6448A53F" w14:textId="77777777" w:rsidR="002F5A49" w:rsidRPr="00112A39" w:rsidRDefault="002F5A49" w:rsidP="002F5A49">
      <w:pPr>
        <w:jc w:val="center"/>
        <w:rPr>
          <w:i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32.08.11 С</w:t>
      </w:r>
      <w:r>
        <w:rPr>
          <w:i/>
          <w:color w:val="000000"/>
          <w:sz w:val="28"/>
          <w:szCs w:val="28"/>
        </w:rPr>
        <w:t>оциальная гигиена и организация госсанэпидслужбы</w:t>
      </w:r>
    </w:p>
    <w:p w14:paraId="51F85BDF" w14:textId="77777777" w:rsidR="002F5A49" w:rsidRPr="00112A39" w:rsidRDefault="002F5A49" w:rsidP="002F5A49">
      <w:pPr>
        <w:rPr>
          <w:sz w:val="28"/>
          <w:szCs w:val="28"/>
        </w:rPr>
      </w:pPr>
    </w:p>
    <w:p w14:paraId="3FE948C3" w14:textId="77777777" w:rsidR="002F5A49" w:rsidRPr="00112A39" w:rsidRDefault="002F5A49" w:rsidP="002F5A49">
      <w:pPr>
        <w:rPr>
          <w:sz w:val="28"/>
          <w:szCs w:val="28"/>
        </w:rPr>
      </w:pPr>
    </w:p>
    <w:p w14:paraId="73993701" w14:textId="77777777" w:rsidR="002F5A49" w:rsidRPr="00112A39" w:rsidRDefault="002F5A49" w:rsidP="002F5A49">
      <w:pPr>
        <w:rPr>
          <w:sz w:val="28"/>
          <w:szCs w:val="28"/>
        </w:rPr>
      </w:pPr>
    </w:p>
    <w:p w14:paraId="57E01D38" w14:textId="77777777" w:rsidR="002F5A49" w:rsidRPr="00112A39" w:rsidRDefault="002F5A49" w:rsidP="002F5A49">
      <w:pPr>
        <w:rPr>
          <w:sz w:val="28"/>
          <w:szCs w:val="28"/>
        </w:rPr>
      </w:pPr>
    </w:p>
    <w:p w14:paraId="4BCDD0EC" w14:textId="77777777" w:rsidR="002F5A49" w:rsidRPr="00112A39" w:rsidRDefault="002F5A49" w:rsidP="002F5A49">
      <w:pPr>
        <w:rPr>
          <w:sz w:val="28"/>
          <w:szCs w:val="28"/>
        </w:rPr>
      </w:pPr>
    </w:p>
    <w:p w14:paraId="31D4D6EF" w14:textId="77777777" w:rsidR="002F5A49" w:rsidRPr="00112A39" w:rsidRDefault="002F5A49" w:rsidP="002F5A49">
      <w:pPr>
        <w:rPr>
          <w:sz w:val="28"/>
          <w:szCs w:val="28"/>
        </w:rPr>
      </w:pPr>
    </w:p>
    <w:p w14:paraId="4D466990" w14:textId="77777777" w:rsidR="002F5A49" w:rsidRPr="00112A39" w:rsidRDefault="002F5A49" w:rsidP="002F5A49">
      <w:pPr>
        <w:rPr>
          <w:sz w:val="28"/>
          <w:szCs w:val="28"/>
        </w:rPr>
      </w:pPr>
    </w:p>
    <w:p w14:paraId="214C91E1" w14:textId="77777777" w:rsidR="002F5A49" w:rsidRPr="00112A39" w:rsidRDefault="002F5A49" w:rsidP="002F5A49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E724AD">
        <w:rPr>
          <w:i/>
          <w:caps/>
          <w:color w:val="000000"/>
          <w:szCs w:val="28"/>
        </w:rPr>
        <w:t>32.08.11 С</w:t>
      </w:r>
      <w:r w:rsidRPr="00E724AD">
        <w:rPr>
          <w:i/>
          <w:color w:val="000000"/>
          <w:szCs w:val="28"/>
        </w:rPr>
        <w:t>оциальная гигиена и организация госсанэпидслужбы</w:t>
      </w:r>
      <w:r>
        <w:rPr>
          <w:i/>
          <w:color w:val="000000"/>
          <w:sz w:val="28"/>
          <w:szCs w:val="28"/>
        </w:rPr>
        <w:t>,</w:t>
      </w:r>
      <w:r w:rsidRPr="00112A39">
        <w:rPr>
          <w:color w:val="000000"/>
          <w:szCs w:val="28"/>
        </w:rPr>
        <w:t xml:space="preserve"> утвержденной ученым советом ФГБОУ ВО ОрГМУ Минздрава России</w:t>
      </w:r>
    </w:p>
    <w:p w14:paraId="1185330B" w14:textId="77777777" w:rsidR="002F5A49" w:rsidRPr="00112A39" w:rsidRDefault="002F5A49" w:rsidP="002F5A49">
      <w:pPr>
        <w:jc w:val="both"/>
        <w:rPr>
          <w:color w:val="000000"/>
          <w:sz w:val="28"/>
          <w:szCs w:val="28"/>
        </w:rPr>
      </w:pPr>
    </w:p>
    <w:p w14:paraId="3E03D95B" w14:textId="77777777" w:rsidR="002F5A49" w:rsidRPr="00112A39" w:rsidRDefault="002F5A49" w:rsidP="002F5A49">
      <w:pPr>
        <w:jc w:val="center"/>
        <w:rPr>
          <w:color w:val="000000"/>
          <w:sz w:val="28"/>
          <w:szCs w:val="28"/>
        </w:rPr>
      </w:pPr>
      <w:r w:rsidRPr="006F7C3A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11</w:t>
      </w:r>
      <w:r w:rsidRPr="006F7C3A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2</w:t>
      </w:r>
      <w:r w:rsidRPr="006F7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F7C3A">
        <w:rPr>
          <w:color w:val="000000"/>
          <w:sz w:val="28"/>
          <w:szCs w:val="28"/>
        </w:rPr>
        <w:t xml:space="preserve"> 2018 г.</w:t>
      </w:r>
    </w:p>
    <w:p w14:paraId="34B63FEA" w14:textId="77777777" w:rsidR="002F5A49" w:rsidRDefault="002F5A49" w:rsidP="002F5A49">
      <w:pPr>
        <w:jc w:val="center"/>
        <w:rPr>
          <w:sz w:val="28"/>
          <w:szCs w:val="28"/>
        </w:rPr>
      </w:pPr>
    </w:p>
    <w:p w14:paraId="4EBED544" w14:textId="77777777" w:rsidR="002F5A49" w:rsidRDefault="002F5A49" w:rsidP="002F5A49">
      <w:pPr>
        <w:jc w:val="center"/>
        <w:rPr>
          <w:sz w:val="28"/>
          <w:szCs w:val="28"/>
        </w:rPr>
      </w:pPr>
    </w:p>
    <w:p w14:paraId="0A0862B4" w14:textId="77777777" w:rsidR="002F5A49" w:rsidRPr="00112A39" w:rsidRDefault="002F5A49" w:rsidP="002F5A49">
      <w:pPr>
        <w:jc w:val="center"/>
        <w:rPr>
          <w:sz w:val="28"/>
          <w:szCs w:val="28"/>
        </w:rPr>
      </w:pPr>
    </w:p>
    <w:p w14:paraId="7EBF546D" w14:textId="77777777" w:rsidR="00E836D2" w:rsidRPr="00E62210" w:rsidRDefault="002F5A49" w:rsidP="002F5A49">
      <w:pPr>
        <w:jc w:val="center"/>
        <w:rPr>
          <w:sz w:val="28"/>
        </w:rPr>
      </w:pPr>
      <w:r w:rsidRPr="00112A39">
        <w:rPr>
          <w:sz w:val="28"/>
          <w:szCs w:val="28"/>
        </w:rPr>
        <w:t>Оренбург</w:t>
      </w:r>
    </w:p>
    <w:p w14:paraId="0D16CCEA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EBFF577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6538A281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8BF2B9E" w14:textId="77777777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D373DC" w:rsidRPr="00E62210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68F936CB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3BB80740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DFB059B" w14:textId="77777777" w:rsidR="00152340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ПК-1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212DF9A" w14:textId="77777777" w:rsidR="003A6555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ПК-10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основных принципов управления в профессиональной сфере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18FE0B" w14:textId="77777777" w:rsidR="003A6555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ПК-11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ED6E9CC" w14:textId="77777777" w:rsidR="003A6555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ПК-3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социально-гигиенического мониторинга для оценки санитарно-эпидемиологической обстановки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5D43657" w14:textId="77777777" w:rsidR="003A6555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ПК-7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9356B92" w14:textId="77777777" w:rsidR="003A6555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ПК-9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 к использованию основ экономических и правовых знаний в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16C69D9" w14:textId="77777777" w:rsidR="003A6555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УК-2</w:t>
      </w:r>
      <w:r w:rsidRPr="003A6555">
        <w:rPr>
          <w:rFonts w:ascii="Times New Roman" w:hAnsi="Times New Roman"/>
          <w:color w:val="000000"/>
          <w:sz w:val="28"/>
          <w:szCs w:val="28"/>
        </w:rPr>
        <w:tab/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7259150" w14:textId="77777777" w:rsidR="003A6555" w:rsidRPr="00E62210" w:rsidRDefault="003A6555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744579F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33E23306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7CC32DE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3FC81F47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7B64BC35" w14:textId="77777777"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A6555" w:rsidRPr="003A6555">
        <w:t xml:space="preserve"> </w:t>
      </w:r>
      <w:r w:rsidR="003A6555" w:rsidRPr="003A6555">
        <w:rPr>
          <w:rFonts w:ascii="Times New Roman" w:hAnsi="Times New Roman"/>
          <w:b/>
          <w:color w:val="000000"/>
          <w:sz w:val="28"/>
          <w:szCs w:val="28"/>
        </w:rPr>
        <w:t>Социальная гигиена. Организация госсанэпидслужбы</w:t>
      </w:r>
    </w:p>
    <w:p w14:paraId="62954027" w14:textId="77777777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  <w:r w:rsidR="00427050" w:rsidRPr="00E62210">
        <w:rPr>
          <w:b/>
          <w:color w:val="000000"/>
          <w:sz w:val="28"/>
          <w:szCs w:val="28"/>
        </w:rPr>
        <w:t xml:space="preserve"> (№ 1)</w:t>
      </w:r>
    </w:p>
    <w:p w14:paraId="12CAFE99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Болезни системы кровообращения как медико-социальная проблема.</w:t>
      </w:r>
    </w:p>
    <w:p w14:paraId="1095F2A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14:paraId="638B881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14:paraId="7AF027B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14:paraId="6A300652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14:paraId="4F6F613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7EF14442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14:paraId="08D48A8C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14:paraId="5CD3C5FE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14:paraId="435F96C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Грипп как медико-социальная проблема.</w:t>
      </w:r>
    </w:p>
    <w:p w14:paraId="4527897C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 xml:space="preserve"> Заболевания, передаваемые преимущественно половым путем как медико-социальная проблема.</w:t>
      </w:r>
    </w:p>
    <w:p w14:paraId="18D2414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Орфанные заболевания как медико-социальная проблема.</w:t>
      </w:r>
    </w:p>
    <w:p w14:paraId="551FE5F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Инвалидность как медико-социальная проблема.</w:t>
      </w:r>
    </w:p>
    <w:p w14:paraId="43C6EB88" w14:textId="77777777" w:rsidR="00AA5360" w:rsidRPr="00E62210" w:rsidRDefault="00AA5360" w:rsidP="00AA5BB8">
      <w:pPr>
        <w:jc w:val="both"/>
        <w:rPr>
          <w:sz w:val="28"/>
          <w:szCs w:val="28"/>
        </w:rPr>
      </w:pPr>
    </w:p>
    <w:p w14:paraId="4146AB54" w14:textId="77777777" w:rsidR="00DB3158" w:rsidRPr="00E62210" w:rsidRDefault="00DB3158" w:rsidP="00DB3158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Примерные темы рефератов</w:t>
      </w:r>
      <w:r w:rsidR="00427050" w:rsidRPr="00E62210">
        <w:rPr>
          <w:b/>
          <w:color w:val="000000"/>
          <w:sz w:val="28"/>
          <w:szCs w:val="28"/>
        </w:rPr>
        <w:t xml:space="preserve"> (№ 2)</w:t>
      </w:r>
    </w:p>
    <w:p w14:paraId="4F279712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Организация и технологии диспансеризации населения в странах Европейского союза, Северной Америки.</w:t>
      </w:r>
    </w:p>
    <w:p w14:paraId="3CDB7A69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Профилактика как система мер</w:t>
      </w:r>
      <w:r w:rsidR="00595ED6" w:rsidRPr="00E62210">
        <w:rPr>
          <w:rFonts w:ascii="Times New Roman" w:hAnsi="Times New Roman"/>
          <w:color w:val="000000"/>
          <w:sz w:val="28"/>
          <w:szCs w:val="28"/>
        </w:rPr>
        <w:t xml:space="preserve"> по предупреждению заболеваний.</w:t>
      </w:r>
    </w:p>
    <w:p w14:paraId="4AF3E510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Организация профилактики социально значимых неинфекционных заболеваний.</w:t>
      </w:r>
    </w:p>
    <w:p w14:paraId="09A76544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Опыт США по организации профилактики заболеваний, характеризующихся повышенным артериальным давлением. Опыт и эффективность лекарственного обеспечения населения групп риска в профилактике острых нарушений мозгового кровообращ</w:t>
      </w:r>
      <w:r w:rsidR="00595ED6" w:rsidRPr="00E62210">
        <w:rPr>
          <w:rFonts w:ascii="Times New Roman" w:hAnsi="Times New Roman"/>
          <w:color w:val="000000"/>
          <w:sz w:val="28"/>
          <w:szCs w:val="28"/>
        </w:rPr>
        <w:t>ения, инфарктов миокарда.</w:t>
      </w:r>
    </w:p>
    <w:p w14:paraId="75E49BFF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Опыт европейских стран и США, Японии по организации профилактики онкологических заболеваний.</w:t>
      </w:r>
    </w:p>
    <w:p w14:paraId="5E416B9D" w14:textId="77777777" w:rsidR="00FA5CE5" w:rsidRPr="00E62210" w:rsidRDefault="0079298B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Опыт зарубежных стран</w:t>
      </w:r>
      <w:r w:rsidR="00FA5CE5" w:rsidRPr="00E62210">
        <w:rPr>
          <w:rFonts w:ascii="Times New Roman" w:hAnsi="Times New Roman"/>
          <w:color w:val="000000"/>
          <w:sz w:val="28"/>
          <w:szCs w:val="28"/>
        </w:rPr>
        <w:t xml:space="preserve"> в профилактике травматизма. Дорожно-транспортный травматизм и опыт предупреждения и снижения смертности по данной причине.</w:t>
      </w:r>
    </w:p>
    <w:p w14:paraId="0ECA481F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Проблемы </w:t>
      </w:r>
      <w:r w:rsidR="00595ED6" w:rsidRPr="00E62210">
        <w:rPr>
          <w:rFonts w:ascii="Times New Roman" w:hAnsi="Times New Roman"/>
          <w:color w:val="000000"/>
          <w:sz w:val="28"/>
          <w:szCs w:val="28"/>
        </w:rPr>
        <w:t>з</w:t>
      </w:r>
      <w:r w:rsidRPr="00E62210">
        <w:rPr>
          <w:rFonts w:ascii="Times New Roman" w:hAnsi="Times New Roman"/>
          <w:color w:val="000000"/>
          <w:sz w:val="28"/>
          <w:szCs w:val="28"/>
        </w:rPr>
        <w:t>аболеваемости инфекционными заболеваниями в мире: распространенность, особенности в странах с различным уровнем социально-экономического развития.</w:t>
      </w:r>
    </w:p>
    <w:p w14:paraId="013D77D3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Иммунопрофилактика инфекционных заболеваний как основа профилактики инфекционных заболеваний. Особенности иммунопрофилактики в странах с высоким уровнем социально-экономического развития и развивающихся странах.</w:t>
      </w:r>
    </w:p>
    <w:p w14:paraId="2E2A93B9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Деятельность международных организаций по профилактике инфекционных заболеваний в мире. </w:t>
      </w:r>
    </w:p>
    <w:p w14:paraId="3271F148" w14:textId="77777777" w:rsidR="00FA5CE5" w:rsidRPr="00E62210" w:rsidRDefault="00FA5CE5" w:rsidP="006F3A2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Проблемы и пути решения проблемы профилактики инфекционных заболеваний.</w:t>
      </w:r>
    </w:p>
    <w:p w14:paraId="58422AAA" w14:textId="77777777" w:rsidR="0079298B" w:rsidRPr="00E62210" w:rsidRDefault="0079298B" w:rsidP="0079298B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Примерные темы рефератов</w:t>
      </w:r>
      <w:r w:rsidR="00427050" w:rsidRPr="00E62210">
        <w:rPr>
          <w:b/>
          <w:color w:val="000000"/>
          <w:sz w:val="28"/>
          <w:szCs w:val="28"/>
        </w:rPr>
        <w:t xml:space="preserve"> (№ 3)</w:t>
      </w:r>
    </w:p>
    <w:p w14:paraId="7D6B933C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Брачность и разводимость в России: тенденции и перспективы.</w:t>
      </w:r>
    </w:p>
    <w:p w14:paraId="22FC544B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Взаимосвязь демографии и других наук.</w:t>
      </w:r>
    </w:p>
    <w:p w14:paraId="453A7F83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Внебрачная рождаемость: тенденции, детерминанты и перспективы.</w:t>
      </w:r>
    </w:p>
    <w:p w14:paraId="703A9C41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Возрастная структура населения и социально-политические процессы.</w:t>
      </w:r>
    </w:p>
    <w:p w14:paraId="13895763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Демографическая политика: понятие, сущность, социальные и социологические аспекты.</w:t>
      </w:r>
    </w:p>
    <w:p w14:paraId="16EA287D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Демографическая политика: сущность, методы, эффективность.</w:t>
      </w:r>
    </w:p>
    <w:p w14:paraId="30200DBE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Демографические аспекты социально-экономических реформ в России.</w:t>
      </w:r>
    </w:p>
    <w:p w14:paraId="58BBECB1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Демографический взрыв: причины и последствия.</w:t>
      </w:r>
    </w:p>
    <w:p w14:paraId="3C7424C2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Естественная рождаемость: понятие и методы измерения.</w:t>
      </w:r>
    </w:p>
    <w:p w14:paraId="4EB2F3E0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Искусственные аборты в России: демографические и социологические аспекты.</w:t>
      </w:r>
    </w:p>
    <w:p w14:paraId="4242CA91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Воспроизводство населения.</w:t>
      </w:r>
    </w:p>
    <w:p w14:paraId="1761EFA0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История переписей населения в России.</w:t>
      </w:r>
    </w:p>
    <w:p w14:paraId="23328386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Миграция и рождаемость.</w:t>
      </w:r>
    </w:p>
    <w:p w14:paraId="63EC8092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Миграция и смертность.</w:t>
      </w:r>
    </w:p>
    <w:p w14:paraId="030D5987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Научные парадигмы и концепции объяснения снижения рождаемости.</w:t>
      </w:r>
    </w:p>
    <w:p w14:paraId="32304684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Основные проблемы демографической политики в России.</w:t>
      </w:r>
    </w:p>
    <w:p w14:paraId="010E11D2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Основные теоретические подходы к анализу демографической политики.</w:t>
      </w:r>
    </w:p>
    <w:p w14:paraId="13CE63EF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Современные тенденции смертности в мире, России, Оренбургской области.</w:t>
      </w:r>
    </w:p>
    <w:p w14:paraId="6FDC759B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Социально-демографические аспекты многоженства.</w:t>
      </w:r>
    </w:p>
    <w:p w14:paraId="77989FF9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Социально-экономический кризис и демографические процессы в России.</w:t>
      </w:r>
    </w:p>
    <w:p w14:paraId="353E01D4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Старение населения и цели социальной политики.</w:t>
      </w:r>
    </w:p>
    <w:p w14:paraId="26D8EAEC" w14:textId="77777777" w:rsidR="0079298B" w:rsidRPr="00E62210" w:rsidRDefault="0079298B" w:rsidP="006F3A28">
      <w:pPr>
        <w:numPr>
          <w:ilvl w:val="0"/>
          <w:numId w:val="21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Старение населения и экономические, социальные и политические процессы.</w:t>
      </w:r>
    </w:p>
    <w:p w14:paraId="6AB92F75" w14:textId="77777777" w:rsidR="0079298B" w:rsidRPr="00E62210" w:rsidRDefault="0079298B" w:rsidP="00AA5BB8">
      <w:pPr>
        <w:jc w:val="both"/>
        <w:rPr>
          <w:sz w:val="28"/>
          <w:szCs w:val="28"/>
        </w:rPr>
      </w:pPr>
    </w:p>
    <w:p w14:paraId="5D5E7F88" w14:textId="77777777" w:rsidR="00427050" w:rsidRPr="00E62210" w:rsidRDefault="00427050" w:rsidP="00427050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Примерные темы рефератов (№ 4)</w:t>
      </w:r>
    </w:p>
    <w:p w14:paraId="0D4F710E" w14:textId="77777777" w:rsidR="00427050" w:rsidRPr="00E62210" w:rsidRDefault="00427050" w:rsidP="006F3A28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</w:rPr>
      </w:pPr>
      <w:r w:rsidRPr="00E62210">
        <w:rPr>
          <w:rFonts w:ascii="Times New Roman" w:hAnsi="Times New Roman"/>
          <w:sz w:val="28"/>
        </w:rPr>
        <w:t>Реализация программ профилактики и укрепления здоровья.</w:t>
      </w:r>
    </w:p>
    <w:p w14:paraId="3BB0E819" w14:textId="77777777" w:rsidR="00427050" w:rsidRPr="00E62210" w:rsidRDefault="00427050" w:rsidP="006F3A28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</w:rPr>
      </w:pPr>
      <w:r w:rsidRPr="00E62210">
        <w:rPr>
          <w:rFonts w:ascii="Times New Roman" w:hAnsi="Times New Roman"/>
          <w:sz w:val="28"/>
        </w:rPr>
        <w:t>Мониторинг и оценка программ профилактики и укрепления здоровья.</w:t>
      </w:r>
    </w:p>
    <w:p w14:paraId="0CC4E1E6" w14:textId="77777777" w:rsidR="00427050" w:rsidRPr="00E62210" w:rsidRDefault="00427050" w:rsidP="006F3A28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</w:rPr>
      </w:pPr>
      <w:r w:rsidRPr="00E62210">
        <w:rPr>
          <w:rFonts w:ascii="Times New Roman" w:hAnsi="Times New Roman"/>
          <w:sz w:val="28"/>
        </w:rPr>
        <w:t xml:space="preserve">Отечественный опыт реализации целевых программ (на примере ФЦП </w:t>
      </w:r>
      <w:r w:rsidR="003678F8" w:rsidRPr="00E62210">
        <w:rPr>
          <w:rFonts w:ascii="Times New Roman" w:hAnsi="Times New Roman"/>
          <w:sz w:val="28"/>
        </w:rPr>
        <w:t>«</w:t>
      </w:r>
      <w:r w:rsidRPr="00E62210">
        <w:rPr>
          <w:rFonts w:ascii="Times New Roman" w:hAnsi="Times New Roman"/>
          <w:sz w:val="28"/>
        </w:rPr>
        <w:t>Профилактика и лечение артериальной гипертонии в Российской Федерации</w:t>
      </w:r>
      <w:r w:rsidR="003678F8" w:rsidRPr="00E62210">
        <w:rPr>
          <w:rFonts w:ascii="Times New Roman" w:hAnsi="Times New Roman"/>
          <w:sz w:val="28"/>
        </w:rPr>
        <w:t>»</w:t>
      </w:r>
      <w:r w:rsidRPr="00E62210">
        <w:rPr>
          <w:rFonts w:ascii="Times New Roman" w:hAnsi="Times New Roman"/>
          <w:sz w:val="28"/>
        </w:rPr>
        <w:t>.</w:t>
      </w:r>
    </w:p>
    <w:p w14:paraId="781AEDB9" w14:textId="77777777" w:rsidR="00427050" w:rsidRPr="00E62210" w:rsidRDefault="00427050" w:rsidP="006F3A28">
      <w:pPr>
        <w:pStyle w:val="2f"/>
        <w:numPr>
          <w:ilvl w:val="0"/>
          <w:numId w:val="41"/>
        </w:numPr>
        <w:ind w:left="0" w:firstLine="0"/>
        <w:rPr>
          <w:szCs w:val="20"/>
        </w:rPr>
      </w:pPr>
      <w:r w:rsidRPr="00E62210">
        <w:t>Международный опыт программ укрепления здоровья и профилактики нарушений в состоянии здоровья</w:t>
      </w:r>
      <w:r w:rsidR="006F3B77" w:rsidRPr="00E62210">
        <w:t>.</w:t>
      </w:r>
    </w:p>
    <w:p w14:paraId="3C1EC2C0" w14:textId="77777777" w:rsidR="00427050" w:rsidRPr="00E62210" w:rsidRDefault="00427050" w:rsidP="00AA5BB8">
      <w:pPr>
        <w:jc w:val="both"/>
        <w:rPr>
          <w:sz w:val="28"/>
          <w:szCs w:val="28"/>
        </w:rPr>
      </w:pPr>
    </w:p>
    <w:p w14:paraId="03221300" w14:textId="77777777"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4D3F92E8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49FF63CD" w14:textId="77777777" w:rsidTr="00CA60C2">
        <w:tc>
          <w:tcPr>
            <w:tcW w:w="3256" w:type="dxa"/>
          </w:tcPr>
          <w:p w14:paraId="1AF3B90F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130F38B6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41A0B4D7" w14:textId="77777777" w:rsidTr="004F0952">
        <w:tc>
          <w:tcPr>
            <w:tcW w:w="3256" w:type="dxa"/>
            <w:vMerge w:val="restart"/>
          </w:tcPr>
          <w:p w14:paraId="65A48676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73C758A5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оформлению.</w:t>
            </w:r>
          </w:p>
        </w:tc>
      </w:tr>
      <w:tr w:rsidR="00CA60C2" w:rsidRPr="00E62210" w14:paraId="1EFE4F84" w14:textId="77777777" w:rsidTr="004F0952">
        <w:tc>
          <w:tcPr>
            <w:tcW w:w="3256" w:type="dxa"/>
            <w:vMerge/>
          </w:tcPr>
          <w:p w14:paraId="4D468288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50A80DC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оформлении.</w:t>
            </w:r>
          </w:p>
        </w:tc>
      </w:tr>
      <w:tr w:rsidR="00CA60C2" w:rsidRPr="00E62210" w14:paraId="45CCC653" w14:textId="77777777" w:rsidTr="004F0952">
        <w:tc>
          <w:tcPr>
            <w:tcW w:w="3256" w:type="dxa"/>
            <w:vMerge/>
          </w:tcPr>
          <w:p w14:paraId="1D3D3B65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1C4D42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вопросы.</w:t>
            </w:r>
          </w:p>
        </w:tc>
      </w:tr>
      <w:tr w:rsidR="00CA60C2" w:rsidRPr="00E62210" w14:paraId="46F7EFA8" w14:textId="77777777" w:rsidTr="004F0952">
        <w:tc>
          <w:tcPr>
            <w:tcW w:w="3256" w:type="dxa"/>
            <w:vMerge/>
          </w:tcPr>
          <w:p w14:paraId="5BE146D3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C670356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30B1CBC9" w14:textId="77777777" w:rsidR="003930DA" w:rsidRPr="00E62210" w:rsidRDefault="003930DA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FE3AA00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4BFD7C85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69ECED6" w14:textId="77777777"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6555">
        <w:rPr>
          <w:rFonts w:ascii="Times New Roman" w:hAnsi="Times New Roman"/>
          <w:color w:val="000000"/>
          <w:sz w:val="28"/>
          <w:szCs w:val="28"/>
        </w:rPr>
        <w:t>Социальная гигиена. Организация госсанэпидслужбы</w:t>
      </w:r>
    </w:p>
    <w:p w14:paraId="2571BD63" w14:textId="77777777"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14:paraId="177B4A0C" w14:textId="77777777" w:rsidR="007E7400" w:rsidRPr="00E62210" w:rsidRDefault="007E7400" w:rsidP="00CA60C2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</w:t>
      </w:r>
      <w:r w:rsidR="003645EE" w:rsidRPr="00E62210">
        <w:rPr>
          <w:b/>
          <w:color w:val="000000"/>
          <w:sz w:val="28"/>
          <w:szCs w:val="28"/>
        </w:rPr>
        <w:t>.</w:t>
      </w:r>
      <w:r w:rsidRPr="00E62210">
        <w:rPr>
          <w:i/>
          <w:color w:val="000000"/>
          <w:sz w:val="28"/>
          <w:szCs w:val="28"/>
        </w:rPr>
        <w:t xml:space="preserve"> </w:t>
      </w:r>
      <w:r w:rsidR="003A6555" w:rsidRPr="00E519F6">
        <w:rPr>
          <w:rStyle w:val="2f0"/>
        </w:rPr>
        <w:t>Социальная гигиена как учебная и научная дисциплина</w:t>
      </w:r>
    </w:p>
    <w:p w14:paraId="6FD461FB" w14:textId="77777777" w:rsidR="00845DD4" w:rsidRPr="00E62210" w:rsidRDefault="007E7400" w:rsidP="00CA60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1BFE028" w14:textId="77777777" w:rsidR="00845DD4" w:rsidRPr="00E62210" w:rsidRDefault="00364B56" w:rsidP="00CA60C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</w:t>
      </w:r>
      <w:r w:rsidR="00C57B83" w:rsidRPr="00E62210">
        <w:rPr>
          <w:color w:val="000000"/>
          <w:sz w:val="28"/>
          <w:szCs w:val="28"/>
        </w:rPr>
        <w:t>.</w:t>
      </w:r>
    </w:p>
    <w:p w14:paraId="79072FAD" w14:textId="77777777" w:rsidR="00845DD4" w:rsidRPr="00E62210" w:rsidRDefault="00845DD4" w:rsidP="00CA60C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</w:t>
      </w:r>
      <w:r w:rsidR="00C57B83" w:rsidRPr="00E62210">
        <w:rPr>
          <w:color w:val="000000"/>
          <w:sz w:val="28"/>
          <w:szCs w:val="28"/>
        </w:rPr>
        <w:t>.</w:t>
      </w:r>
    </w:p>
    <w:p w14:paraId="23BCF530" w14:textId="77777777" w:rsidR="002B34ED" w:rsidRPr="00E62210" w:rsidRDefault="00EE1155" w:rsidP="00CA60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</w:t>
      </w:r>
      <w:r w:rsidR="002B34ED" w:rsidRPr="00E62210">
        <w:rPr>
          <w:sz w:val="28"/>
          <w:szCs w:val="28"/>
        </w:rPr>
        <w:t>.</w:t>
      </w:r>
    </w:p>
    <w:p w14:paraId="2316F74C" w14:textId="77777777" w:rsidR="00845DD4" w:rsidRPr="00E62210" w:rsidRDefault="007E7400" w:rsidP="00CA60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 w:rsidRPr="00E62210">
        <w:rPr>
          <w:b/>
          <w:color w:val="000000"/>
          <w:sz w:val="28"/>
          <w:szCs w:val="28"/>
        </w:rPr>
        <w:t>.</w:t>
      </w:r>
    </w:p>
    <w:p w14:paraId="4319F5AD" w14:textId="77777777" w:rsidR="00845DD4" w:rsidRPr="00E62210" w:rsidRDefault="004A5348" w:rsidP="00CA60C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Вопросы для </w:t>
      </w:r>
      <w:r w:rsidR="00364B56" w:rsidRPr="00E62210">
        <w:rPr>
          <w:color w:val="000000"/>
          <w:sz w:val="28"/>
          <w:szCs w:val="28"/>
        </w:rPr>
        <w:t>входного тестирования</w:t>
      </w:r>
      <w:r w:rsidR="00C57B83" w:rsidRPr="00E62210">
        <w:rPr>
          <w:color w:val="000000"/>
          <w:sz w:val="28"/>
          <w:szCs w:val="28"/>
        </w:rPr>
        <w:t>:</w:t>
      </w:r>
    </w:p>
    <w:p w14:paraId="55F2CA3C" w14:textId="77777777" w:rsidR="00364B56" w:rsidRPr="00E62210" w:rsidRDefault="006F3B77" w:rsidP="000B6F02">
      <w:pPr>
        <w:pStyle w:val="a5"/>
        <w:numPr>
          <w:ilvl w:val="0"/>
          <w:numId w:val="113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Общественное здоровье – это:</w:t>
      </w:r>
    </w:p>
    <w:p w14:paraId="5E453836" w14:textId="77777777" w:rsidR="006F3B77" w:rsidRPr="00E62210" w:rsidRDefault="00EF2FFA" w:rsidP="00EF2FF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1) наука о социологии здоровья</w:t>
      </w:r>
    </w:p>
    <w:p w14:paraId="208A5659" w14:textId="77777777" w:rsidR="006F3B77" w:rsidRPr="00E62210" w:rsidRDefault="006F3B77" w:rsidP="00EF2FF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2) система лечебно-профилактических</w:t>
      </w:r>
      <w:r w:rsidR="00EF2FFA" w:rsidRPr="00E62210">
        <w:rPr>
          <w:rFonts w:ascii="Times New Roman" w:hAnsi="Times New Roman"/>
          <w:sz w:val="28"/>
          <w:szCs w:val="28"/>
        </w:rPr>
        <w:t xml:space="preserve"> мероприятий по охране здоровья</w:t>
      </w:r>
    </w:p>
    <w:p w14:paraId="761F48EE" w14:textId="77777777" w:rsidR="006F3B77" w:rsidRPr="00E62210" w:rsidRDefault="006F3B77" w:rsidP="00EF2FF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3) наука </w:t>
      </w:r>
      <w:r w:rsidR="00EF2FFA" w:rsidRPr="00E62210">
        <w:rPr>
          <w:rFonts w:ascii="Times New Roman" w:hAnsi="Times New Roman"/>
          <w:sz w:val="28"/>
          <w:szCs w:val="28"/>
        </w:rPr>
        <w:t>о социальных проблемах медицины</w:t>
      </w:r>
    </w:p>
    <w:p w14:paraId="293DBFEF" w14:textId="77777777" w:rsidR="006F3B77" w:rsidRPr="00E62210" w:rsidRDefault="006F3B77" w:rsidP="00EF2FF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4) н</w:t>
      </w:r>
      <w:r w:rsidR="00EF2FFA" w:rsidRPr="00E62210">
        <w:rPr>
          <w:rFonts w:ascii="Times New Roman" w:hAnsi="Times New Roman"/>
          <w:sz w:val="28"/>
          <w:szCs w:val="28"/>
        </w:rPr>
        <w:t>аука о закономерностях здоровья</w:t>
      </w:r>
    </w:p>
    <w:p w14:paraId="40F8F5D6" w14:textId="77777777" w:rsidR="006F3B77" w:rsidRPr="00E62210" w:rsidRDefault="006F3B77" w:rsidP="00EF2FF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5) система социально-экономических мероприятий по охране здоровья</w:t>
      </w:r>
    </w:p>
    <w:p w14:paraId="29FBED8F" w14:textId="77777777" w:rsidR="006F3B77" w:rsidRPr="00E62210" w:rsidRDefault="006F3B77" w:rsidP="00EF2FFA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2. Здравоохранение – это:</w:t>
      </w:r>
    </w:p>
    <w:p w14:paraId="40D5401F" w14:textId="77777777" w:rsidR="006F3B77" w:rsidRPr="00E62210" w:rsidRDefault="00EF2FFA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наука о социологии здоровья</w:t>
      </w:r>
    </w:p>
    <w:p w14:paraId="5009AF71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2) система лечебно-профилактических</w:t>
      </w:r>
      <w:r w:rsidR="00EF2FFA" w:rsidRPr="00E62210">
        <w:rPr>
          <w:sz w:val="28"/>
          <w:szCs w:val="28"/>
        </w:rPr>
        <w:t xml:space="preserve"> мероприятий по охране здоровья</w:t>
      </w:r>
    </w:p>
    <w:p w14:paraId="1E9C5526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3) наука </w:t>
      </w:r>
      <w:r w:rsidR="00EF2FFA" w:rsidRPr="00E62210">
        <w:rPr>
          <w:sz w:val="28"/>
          <w:szCs w:val="28"/>
        </w:rPr>
        <w:t>о социальных проблемах медицины</w:t>
      </w:r>
    </w:p>
    <w:p w14:paraId="6E7B5723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4) н</w:t>
      </w:r>
      <w:r w:rsidR="00EF2FFA" w:rsidRPr="00E62210">
        <w:rPr>
          <w:sz w:val="28"/>
          <w:szCs w:val="28"/>
        </w:rPr>
        <w:t>аука о закономерностях здоровья</w:t>
      </w:r>
    </w:p>
    <w:p w14:paraId="0CCACCBC" w14:textId="77777777" w:rsidR="00EF2FFA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5) система социально-экономических мероприятий по охране здоровья</w:t>
      </w:r>
    </w:p>
    <w:p w14:paraId="5B1CF4E1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3. Приоритетным направлением развития здравоохранения на современном этапе является:</w:t>
      </w:r>
    </w:p>
    <w:p w14:paraId="00EB3881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1) узкоспециал</w:t>
      </w:r>
      <w:r w:rsidR="00EF2FFA" w:rsidRPr="00E62210">
        <w:rPr>
          <w:sz w:val="28"/>
          <w:szCs w:val="28"/>
        </w:rPr>
        <w:t>изированная медицинская помощь</w:t>
      </w:r>
    </w:p>
    <w:p w14:paraId="5AE35B64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2) </w:t>
      </w:r>
      <w:r w:rsidR="00EF2FFA" w:rsidRPr="00E62210">
        <w:rPr>
          <w:sz w:val="28"/>
          <w:szCs w:val="28"/>
        </w:rPr>
        <w:t>стационарная медицинская помощь</w:t>
      </w:r>
    </w:p>
    <w:p w14:paraId="5F3603D0" w14:textId="77777777" w:rsidR="006F3B77" w:rsidRPr="00E62210" w:rsidRDefault="00EF2FFA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3) санаторно-курортная помощь</w:t>
      </w:r>
    </w:p>
    <w:p w14:paraId="363D2ADD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4) пер</w:t>
      </w:r>
      <w:r w:rsidR="00EF2FFA" w:rsidRPr="00E62210">
        <w:rPr>
          <w:sz w:val="28"/>
          <w:szCs w:val="28"/>
        </w:rPr>
        <w:t>вичная медико-санитарная помощь</w:t>
      </w:r>
    </w:p>
    <w:p w14:paraId="63A23421" w14:textId="77777777" w:rsidR="00EF2FFA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5) реабилитаци</w:t>
      </w:r>
      <w:r w:rsidR="00EF2FFA" w:rsidRPr="00E62210">
        <w:rPr>
          <w:sz w:val="28"/>
          <w:szCs w:val="28"/>
        </w:rPr>
        <w:t>я</w:t>
      </w:r>
    </w:p>
    <w:p w14:paraId="60B6B9A4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4. Предметом изучения общественного здоровья и здравоохранения является:</w:t>
      </w:r>
    </w:p>
    <w:p w14:paraId="5CFCB8BF" w14:textId="77777777" w:rsidR="006F3B77" w:rsidRPr="00E62210" w:rsidRDefault="00EF2FFA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1) здоровье индивидуума</w:t>
      </w:r>
    </w:p>
    <w:p w14:paraId="66484E00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2) здоровье населе</w:t>
      </w:r>
      <w:r w:rsidR="00EF2FFA" w:rsidRPr="00E62210">
        <w:rPr>
          <w:sz w:val="28"/>
          <w:szCs w:val="28"/>
        </w:rPr>
        <w:t>ния и факторы, влияющие на него</w:t>
      </w:r>
    </w:p>
    <w:p w14:paraId="7EE5554D" w14:textId="77777777" w:rsidR="006F3B77" w:rsidRPr="00E62210" w:rsidRDefault="00EF2FFA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3) эпидемиология заболеваний</w:t>
      </w:r>
    </w:p>
    <w:p w14:paraId="3F065C1D" w14:textId="77777777" w:rsidR="006F3B77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="00EF2FFA" w:rsidRPr="00E62210">
        <w:rPr>
          <w:sz w:val="28"/>
          <w:szCs w:val="28"/>
        </w:rPr>
        <w:t xml:space="preserve"> здоровье работающего населения</w:t>
      </w:r>
    </w:p>
    <w:p w14:paraId="7208A929" w14:textId="77777777" w:rsidR="00EF2FFA" w:rsidRPr="00E62210" w:rsidRDefault="006F3B77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5) экономика здравоохранения</w:t>
      </w:r>
    </w:p>
    <w:p w14:paraId="514E87EC" w14:textId="77777777" w:rsidR="005811B0" w:rsidRPr="00E62210" w:rsidRDefault="005811B0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5. Социально-экономические факторы, влияющие на здоровье:</w:t>
      </w:r>
    </w:p>
    <w:p w14:paraId="4CC156A7" w14:textId="77777777" w:rsidR="005811B0" w:rsidRPr="00E62210" w:rsidRDefault="00EF2FFA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1) условия жизни</w:t>
      </w:r>
    </w:p>
    <w:p w14:paraId="3026306B" w14:textId="77777777" w:rsidR="005811B0" w:rsidRPr="00E62210" w:rsidRDefault="00EF2FFA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2) условия жизни и труда</w:t>
      </w:r>
    </w:p>
    <w:p w14:paraId="441C33FD" w14:textId="77777777" w:rsidR="005811B0" w:rsidRPr="00E62210" w:rsidRDefault="005811B0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3) условия жизни,</w:t>
      </w:r>
      <w:r w:rsidR="00EF2FFA" w:rsidRPr="00E62210">
        <w:rPr>
          <w:sz w:val="28"/>
          <w:szCs w:val="28"/>
        </w:rPr>
        <w:t xml:space="preserve"> труда, социальная защищенность</w:t>
      </w:r>
    </w:p>
    <w:p w14:paraId="090356D1" w14:textId="77777777" w:rsidR="005811B0" w:rsidRPr="00E62210" w:rsidRDefault="005811B0" w:rsidP="00EF2FF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условия жизни, труда, социальная защищенность,</w:t>
      </w:r>
      <w:r w:rsidR="00EF2FFA" w:rsidRPr="00E62210">
        <w:rPr>
          <w:sz w:val="28"/>
          <w:szCs w:val="28"/>
        </w:rPr>
        <w:t xml:space="preserve"> доступность медицинской помощи</w:t>
      </w:r>
    </w:p>
    <w:p w14:paraId="60264499" w14:textId="77777777" w:rsidR="006F3B77" w:rsidRPr="00E62210" w:rsidRDefault="005811B0" w:rsidP="00EF2FFA">
      <w:pPr>
        <w:rPr>
          <w:sz w:val="28"/>
          <w:szCs w:val="28"/>
        </w:rPr>
      </w:pPr>
      <w:r w:rsidRPr="00E62210">
        <w:rPr>
          <w:sz w:val="28"/>
          <w:szCs w:val="28"/>
        </w:rPr>
        <w:t>5) условия жизни, труда, социа</w:t>
      </w:r>
      <w:r w:rsidR="00EF2FFA" w:rsidRPr="00E62210">
        <w:rPr>
          <w:sz w:val="28"/>
          <w:szCs w:val="28"/>
        </w:rPr>
        <w:t xml:space="preserve">льная защищенность, доступность </w:t>
      </w:r>
      <w:r w:rsidRPr="00E62210">
        <w:rPr>
          <w:sz w:val="28"/>
          <w:szCs w:val="28"/>
        </w:rPr>
        <w:t>медицинской помощи, социально-экономическое положение государства</w:t>
      </w:r>
    </w:p>
    <w:p w14:paraId="37229605" w14:textId="77777777" w:rsidR="00436E64" w:rsidRPr="00E62210" w:rsidRDefault="004A5348" w:rsidP="006F3B7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</w:t>
      </w:r>
      <w:r w:rsidR="00845DD4" w:rsidRPr="00E62210">
        <w:rPr>
          <w:b/>
          <w:sz w:val="28"/>
          <w:szCs w:val="28"/>
        </w:rPr>
        <w:t xml:space="preserve"> опрос</w:t>
      </w:r>
      <w:r w:rsidRPr="00E62210">
        <w:rPr>
          <w:b/>
          <w:sz w:val="28"/>
          <w:szCs w:val="28"/>
        </w:rPr>
        <w:t>а</w:t>
      </w:r>
      <w:r w:rsidR="00C57B83" w:rsidRPr="00E62210">
        <w:rPr>
          <w:b/>
          <w:sz w:val="28"/>
          <w:szCs w:val="28"/>
        </w:rPr>
        <w:t>:</w:t>
      </w:r>
    </w:p>
    <w:p w14:paraId="44E221FF" w14:textId="77777777" w:rsidR="003A6555" w:rsidRPr="003A6555" w:rsidRDefault="003A6555" w:rsidP="003A655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Возникновение и развитие социальной гигиены</w:t>
      </w:r>
    </w:p>
    <w:p w14:paraId="323F07DB" w14:textId="77777777" w:rsidR="003A6555" w:rsidRPr="003A6555" w:rsidRDefault="003A6555" w:rsidP="003A655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Основные понятия социальной гигиены</w:t>
      </w:r>
    </w:p>
    <w:p w14:paraId="371D3CB1" w14:textId="77777777" w:rsidR="003A6555" w:rsidRPr="003A6555" w:rsidRDefault="003A6555" w:rsidP="003A655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Теоретические аспекты врачебной этики и медицинской деонтологии.</w:t>
      </w:r>
    </w:p>
    <w:p w14:paraId="77AE2DDC" w14:textId="77777777" w:rsidR="00A711D9" w:rsidRPr="00E62210" w:rsidRDefault="003A6555" w:rsidP="003A655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A6555">
        <w:rPr>
          <w:rFonts w:ascii="Times New Roman" w:hAnsi="Times New Roman"/>
          <w:color w:val="000000"/>
          <w:sz w:val="28"/>
          <w:szCs w:val="28"/>
        </w:rPr>
        <w:t>Этические и деонтологические традиции отечественной медицины. Биоэтика в деятельности врача</w:t>
      </w:r>
      <w:r w:rsidR="00EF2FFA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70224FC6" w14:textId="77777777" w:rsidR="002B34ED" w:rsidRPr="00E62210" w:rsidRDefault="00EE1155" w:rsidP="00CA60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</w:t>
      </w:r>
      <w:r w:rsidR="002B34ED" w:rsidRPr="00E62210">
        <w:rPr>
          <w:b/>
          <w:color w:val="000000"/>
          <w:sz w:val="28"/>
          <w:szCs w:val="28"/>
        </w:rPr>
        <w:t xml:space="preserve"> для демонстрации практических умений и навыков:</w:t>
      </w:r>
    </w:p>
    <w:p w14:paraId="6F5B4CB2" w14:textId="77777777" w:rsidR="00486E43" w:rsidRPr="00E62210" w:rsidRDefault="00A711D9" w:rsidP="00CA60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14:paraId="1C9A4CEA" w14:textId="77777777" w:rsidR="00A711D9" w:rsidRPr="00E62210" w:rsidRDefault="00A711D9" w:rsidP="00CA60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Составьте таблицу с достижениями ведущих ученых и врачей в общественном здравоохранении в России с </w:t>
      </w:r>
      <w:r w:rsidRPr="00E62210">
        <w:rPr>
          <w:sz w:val="28"/>
          <w:szCs w:val="28"/>
          <w:lang w:val="en-US"/>
        </w:rPr>
        <w:t>XIX</w:t>
      </w:r>
      <w:r w:rsidRPr="00E62210">
        <w:rPr>
          <w:sz w:val="28"/>
          <w:szCs w:val="28"/>
        </w:rPr>
        <w:t xml:space="preserve"> века и до конца </w:t>
      </w:r>
      <w:r w:rsidRPr="00E62210">
        <w:rPr>
          <w:sz w:val="28"/>
          <w:szCs w:val="28"/>
          <w:lang w:val="en-US"/>
        </w:rPr>
        <w:t>XX</w:t>
      </w:r>
      <w:r w:rsidRPr="00E62210">
        <w:rPr>
          <w:sz w:val="28"/>
          <w:szCs w:val="28"/>
        </w:rPr>
        <w:t xml:space="preserve"> века.</w:t>
      </w:r>
    </w:p>
    <w:p w14:paraId="66857769" w14:textId="77777777" w:rsidR="00A711D9" w:rsidRPr="00E62210" w:rsidRDefault="00A711D9" w:rsidP="00CA60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2.</w:t>
      </w:r>
    </w:p>
    <w:p w14:paraId="2942DF26" w14:textId="77777777" w:rsidR="00A711D9" w:rsidRPr="00E62210" w:rsidRDefault="00A711D9" w:rsidP="00CA60C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Осуществите информационный поиск по </w:t>
      </w:r>
      <w:r w:rsidR="00EF2FFA" w:rsidRPr="00E62210">
        <w:rPr>
          <w:sz w:val="28"/>
          <w:szCs w:val="28"/>
        </w:rPr>
        <w:t xml:space="preserve">вкладу каждого из </w:t>
      </w:r>
      <w:r w:rsidRPr="00E62210">
        <w:rPr>
          <w:sz w:val="28"/>
          <w:szCs w:val="28"/>
        </w:rPr>
        <w:t>министров здравоохранения СССР</w:t>
      </w:r>
      <w:r w:rsidR="00EF2FFA" w:rsidRPr="00E62210">
        <w:rPr>
          <w:sz w:val="28"/>
          <w:szCs w:val="28"/>
        </w:rPr>
        <w:t xml:space="preserve"> в общественное здравоохранение</w:t>
      </w:r>
      <w:r w:rsidRPr="00E62210">
        <w:rPr>
          <w:sz w:val="28"/>
          <w:szCs w:val="28"/>
        </w:rPr>
        <w:t>, начиная с 1946 года.</w:t>
      </w:r>
    </w:p>
    <w:p w14:paraId="05776CC8" w14:textId="77777777" w:rsidR="00A711D9" w:rsidRPr="00E62210" w:rsidRDefault="00A711D9" w:rsidP="00CA60C2">
      <w:pPr>
        <w:jc w:val="both"/>
        <w:rPr>
          <w:sz w:val="28"/>
          <w:szCs w:val="28"/>
        </w:rPr>
      </w:pPr>
    </w:p>
    <w:p w14:paraId="5194DC11" w14:textId="77777777" w:rsidR="00E0343A" w:rsidRPr="00E62210" w:rsidRDefault="00595ED6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2.</w:t>
      </w:r>
      <w:r w:rsidR="00E0343A" w:rsidRPr="00E62210">
        <w:rPr>
          <w:b/>
          <w:color w:val="000000"/>
          <w:sz w:val="28"/>
          <w:szCs w:val="28"/>
        </w:rPr>
        <w:t xml:space="preserve"> </w:t>
      </w:r>
      <w:r w:rsidR="003A6555" w:rsidRPr="00DF31FA">
        <w:rPr>
          <w:color w:val="000000"/>
          <w:sz w:val="28"/>
          <w:szCs w:val="28"/>
        </w:rPr>
        <w:t>Организация госсанэпидслужбы как учебная дисциплина</w:t>
      </w:r>
      <w:r w:rsidR="00E0343A" w:rsidRPr="00E62210">
        <w:rPr>
          <w:color w:val="000000"/>
          <w:sz w:val="28"/>
          <w:szCs w:val="28"/>
        </w:rPr>
        <w:t>.</w:t>
      </w:r>
    </w:p>
    <w:p w14:paraId="56CB66D8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5435512C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C77E39F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lastRenderedPageBreak/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3E640E0C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1F7BC08C" w14:textId="77777777" w:rsidR="00E0343A" w:rsidRPr="00E62210" w:rsidRDefault="00E0343A" w:rsidP="00595ED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69967AB2" w14:textId="77777777" w:rsidR="003A6555" w:rsidRPr="003A6555" w:rsidRDefault="003A6555" w:rsidP="003A655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A6555">
        <w:rPr>
          <w:rFonts w:ascii="Times New Roman" w:hAnsi="Times New Roman"/>
          <w:sz w:val="28"/>
          <w:szCs w:val="28"/>
        </w:rPr>
        <w:t>Место дисциплины «Социальная гигиена и организация госсанэпидслужбы» среди медицинских, гигиенических и общественных наук в системе медицинского образования.</w:t>
      </w:r>
    </w:p>
    <w:p w14:paraId="4CEDF593" w14:textId="77777777" w:rsidR="003A6555" w:rsidRPr="003A6555" w:rsidRDefault="003A6555" w:rsidP="003A655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A6555">
        <w:rPr>
          <w:rFonts w:ascii="Times New Roman" w:hAnsi="Times New Roman"/>
          <w:sz w:val="28"/>
          <w:szCs w:val="28"/>
        </w:rPr>
        <w:t>Роль дисциплины «Социальная гигиена и организация госсанэпидслужбы» в практической деятельности врача</w:t>
      </w:r>
      <w:r>
        <w:rPr>
          <w:rFonts w:ascii="Times New Roman" w:hAnsi="Times New Roman"/>
          <w:sz w:val="28"/>
          <w:szCs w:val="28"/>
        </w:rPr>
        <w:t>.</w:t>
      </w:r>
    </w:p>
    <w:p w14:paraId="5FF2EC5B" w14:textId="77777777" w:rsidR="003A6555" w:rsidRPr="003A6555" w:rsidRDefault="003A6555" w:rsidP="003A655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A6555">
        <w:rPr>
          <w:rFonts w:ascii="Times New Roman" w:hAnsi="Times New Roman"/>
          <w:sz w:val="28"/>
          <w:szCs w:val="28"/>
        </w:rPr>
        <w:t>Роль дисциплины «Социальная гигиена и организация госсанэпидслужбы» в практической деятельности органов и учреждений здравоохранения, органов и организаций Роспотребнадзора</w:t>
      </w:r>
      <w:r>
        <w:rPr>
          <w:rFonts w:ascii="Times New Roman" w:hAnsi="Times New Roman"/>
          <w:sz w:val="28"/>
          <w:szCs w:val="28"/>
        </w:rPr>
        <w:t>.</w:t>
      </w:r>
    </w:p>
    <w:p w14:paraId="056244BD" w14:textId="77777777" w:rsidR="003A6555" w:rsidRPr="003A6555" w:rsidRDefault="003A6555" w:rsidP="003A655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A6555">
        <w:rPr>
          <w:rFonts w:ascii="Times New Roman" w:hAnsi="Times New Roman"/>
          <w:sz w:val="28"/>
          <w:szCs w:val="28"/>
        </w:rPr>
        <w:t>Роль дисциплины «Социальная гигиена и организация госсанэпидслужбы» планировании, управлении, организации труда в здравоохранении</w:t>
      </w:r>
      <w:r>
        <w:rPr>
          <w:rFonts w:ascii="Times New Roman" w:hAnsi="Times New Roman"/>
          <w:sz w:val="28"/>
          <w:szCs w:val="28"/>
        </w:rPr>
        <w:t>.</w:t>
      </w:r>
    </w:p>
    <w:p w14:paraId="25F3CCCC" w14:textId="77777777" w:rsidR="00E0343A" w:rsidRPr="00E62210" w:rsidRDefault="003A6555" w:rsidP="003A655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3A6555">
        <w:rPr>
          <w:rFonts w:ascii="Times New Roman" w:hAnsi="Times New Roman"/>
          <w:sz w:val="28"/>
          <w:szCs w:val="28"/>
        </w:rPr>
        <w:t>Основные методы исследования дисциплины «Социальная гигиена и организация госсанэпидслужбы».</w:t>
      </w:r>
    </w:p>
    <w:p w14:paraId="15046230" w14:textId="77777777" w:rsidR="00E0343A" w:rsidRPr="00E62210" w:rsidRDefault="00E0343A" w:rsidP="00E0343A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</w:t>
      </w:r>
      <w:r w:rsidR="0070235B" w:rsidRPr="00E62210">
        <w:rPr>
          <w:b/>
          <w:sz w:val="28"/>
          <w:szCs w:val="28"/>
        </w:rPr>
        <w:t>е</w:t>
      </w:r>
      <w:r w:rsidRPr="00E62210">
        <w:rPr>
          <w:b/>
          <w:sz w:val="28"/>
          <w:szCs w:val="28"/>
        </w:rPr>
        <w:t xml:space="preserve"> для демонстрации практических умений и навыков:</w:t>
      </w:r>
    </w:p>
    <w:p w14:paraId="64378821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Заполните таблицу по направлению деятельности с</w:t>
      </w:r>
      <w:r w:rsidRPr="00E62210">
        <w:rPr>
          <w:bCs/>
          <w:iCs/>
          <w:sz w:val="28"/>
          <w:szCs w:val="28"/>
        </w:rPr>
        <w:t>пециализированных международных организаций</w:t>
      </w:r>
      <w:r w:rsidRPr="00E62210">
        <w:rPr>
          <w:sz w:val="28"/>
          <w:szCs w:val="28"/>
        </w:rPr>
        <w:t>:</w:t>
      </w:r>
    </w:p>
    <w:p w14:paraId="416E38C6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1 – Европейский комитет по вопросам здравоохранения</w:t>
      </w:r>
    </w:p>
    <w:p w14:paraId="3C84D527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2 – Руководящий комитет по биоэтике</w:t>
      </w:r>
    </w:p>
    <w:p w14:paraId="4EF20F1C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3 – Комиссия Европейской фармакопеи</w:t>
      </w:r>
    </w:p>
    <w:p w14:paraId="373A8C20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4 – Европейский директорат по качеству лекарственных средств для здравоохранения</w:t>
      </w:r>
    </w:p>
    <w:p w14:paraId="5C1E7121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- вариант 5 - Совет по сотрудничеству в области здравоохранения СНГ </w:t>
      </w:r>
    </w:p>
    <w:p w14:paraId="16E6E019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6 - Межгосударственная комиссия по стандартизации, регистрации и контролю качества лекарственных средств, изделий медицинского назначения и медицинской техники государств – участников СНГ</w:t>
      </w:r>
    </w:p>
    <w:p w14:paraId="322FE225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7 - Межгосударственная комиссия по санитарно-эпидемиологическому нормированию государств – участников СНГ</w:t>
      </w:r>
    </w:p>
    <w:p w14:paraId="72036EB8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- вариант 8 - Координационный совет государств – участников СНГ по проблемам медицины катастроф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E0343A" w:rsidRPr="00E62210" w14:paraId="3B289B11" w14:textId="77777777" w:rsidTr="00595ED6">
        <w:tc>
          <w:tcPr>
            <w:tcW w:w="4678" w:type="dxa"/>
            <w:hideMark/>
          </w:tcPr>
          <w:p w14:paraId="08BB7B6A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С</w:t>
            </w:r>
            <w:r w:rsidRPr="00E62210">
              <w:rPr>
                <w:bCs/>
                <w:iCs/>
                <w:sz w:val="28"/>
                <w:szCs w:val="28"/>
              </w:rPr>
              <w:t>пециализированная международная организация</w:t>
            </w:r>
          </w:p>
        </w:tc>
        <w:tc>
          <w:tcPr>
            <w:tcW w:w="3969" w:type="dxa"/>
            <w:hideMark/>
          </w:tcPr>
          <w:p w14:paraId="1B7A3AA5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6BB3EB82" w14:textId="77777777" w:rsidTr="00595ED6">
        <w:tc>
          <w:tcPr>
            <w:tcW w:w="4678" w:type="dxa"/>
            <w:hideMark/>
          </w:tcPr>
          <w:p w14:paraId="1FD1ADD3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Страна</w:t>
            </w:r>
          </w:p>
        </w:tc>
        <w:tc>
          <w:tcPr>
            <w:tcW w:w="3969" w:type="dxa"/>
            <w:hideMark/>
          </w:tcPr>
          <w:p w14:paraId="4A06388A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39CE62C4" w14:textId="77777777" w:rsidTr="00595ED6">
        <w:tc>
          <w:tcPr>
            <w:tcW w:w="4678" w:type="dxa"/>
            <w:hideMark/>
          </w:tcPr>
          <w:p w14:paraId="705ED136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969" w:type="dxa"/>
            <w:hideMark/>
          </w:tcPr>
          <w:p w14:paraId="008CEF8B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2E3AEBC4" w14:textId="77777777" w:rsidTr="00595ED6">
        <w:tc>
          <w:tcPr>
            <w:tcW w:w="4678" w:type="dxa"/>
            <w:hideMark/>
          </w:tcPr>
          <w:p w14:paraId="3DAFC6AE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Принципы деятельности</w:t>
            </w:r>
          </w:p>
        </w:tc>
        <w:tc>
          <w:tcPr>
            <w:tcW w:w="3969" w:type="dxa"/>
            <w:hideMark/>
          </w:tcPr>
          <w:p w14:paraId="1B65DF79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20D00216" w14:textId="77777777" w:rsidTr="00595ED6">
        <w:tc>
          <w:tcPr>
            <w:tcW w:w="4678" w:type="dxa"/>
            <w:hideMark/>
          </w:tcPr>
          <w:p w14:paraId="25738AA2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969" w:type="dxa"/>
            <w:hideMark/>
          </w:tcPr>
          <w:p w14:paraId="5C9A26D1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700102EF" w14:textId="77777777" w:rsidTr="00595ED6">
        <w:tc>
          <w:tcPr>
            <w:tcW w:w="4678" w:type="dxa"/>
            <w:hideMark/>
          </w:tcPr>
          <w:p w14:paraId="66ECB785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Источники финансирования.</w:t>
            </w:r>
          </w:p>
        </w:tc>
        <w:tc>
          <w:tcPr>
            <w:tcW w:w="3969" w:type="dxa"/>
            <w:hideMark/>
          </w:tcPr>
          <w:p w14:paraId="224945A1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2BEABD59" w14:textId="77777777" w:rsidTr="00595ED6">
        <w:tc>
          <w:tcPr>
            <w:tcW w:w="4678" w:type="dxa"/>
            <w:hideMark/>
          </w:tcPr>
          <w:p w14:paraId="71DA75AB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Курируемые программы</w:t>
            </w:r>
          </w:p>
        </w:tc>
        <w:tc>
          <w:tcPr>
            <w:tcW w:w="3969" w:type="dxa"/>
            <w:hideMark/>
          </w:tcPr>
          <w:p w14:paraId="64E12238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7F3F5116" w14:textId="77777777" w:rsidTr="00595ED6">
        <w:tc>
          <w:tcPr>
            <w:tcW w:w="4678" w:type="dxa"/>
            <w:hideMark/>
          </w:tcPr>
          <w:p w14:paraId="676ED499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14:paraId="21DEE68C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0343A" w:rsidRPr="00E62210" w14:paraId="0E044152" w14:textId="77777777" w:rsidTr="00595ED6">
        <w:tc>
          <w:tcPr>
            <w:tcW w:w="4678" w:type="dxa"/>
            <w:hideMark/>
          </w:tcPr>
          <w:p w14:paraId="3B16BD17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969" w:type="dxa"/>
            <w:hideMark/>
          </w:tcPr>
          <w:p w14:paraId="7260FE2F" w14:textId="77777777" w:rsidR="00E0343A" w:rsidRPr="00E62210" w:rsidRDefault="00E0343A" w:rsidP="00595ED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14:paraId="544A9E29" w14:textId="77777777" w:rsidR="00E0343A" w:rsidRPr="00E62210" w:rsidRDefault="00E0343A" w:rsidP="00595E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Суммируйте данные и проведите анализ роли и функции с</w:t>
      </w:r>
      <w:r w:rsidRPr="00E62210">
        <w:rPr>
          <w:bCs/>
          <w:iCs/>
          <w:sz w:val="28"/>
          <w:szCs w:val="28"/>
        </w:rPr>
        <w:t>пециализированных международных организаций в системе международного сотрудничества</w:t>
      </w:r>
      <w:r w:rsidRPr="00E62210">
        <w:rPr>
          <w:sz w:val="28"/>
          <w:szCs w:val="28"/>
        </w:rPr>
        <w:t>.</w:t>
      </w:r>
    </w:p>
    <w:p w14:paraId="4DA26DA6" w14:textId="77777777" w:rsidR="00E0343A" w:rsidRPr="00E62210" w:rsidRDefault="00E0343A" w:rsidP="00595ED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6B556294" w14:textId="77777777" w:rsidR="00E0343A" w:rsidRPr="00E62210" w:rsidRDefault="00E0343A" w:rsidP="006F3A2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Цели </w:t>
      </w:r>
      <w:r w:rsidRPr="00E62210">
        <w:rPr>
          <w:rFonts w:ascii="Times New Roman" w:hAnsi="Times New Roman"/>
          <w:sz w:val="28"/>
          <w:szCs w:val="28"/>
        </w:rPr>
        <w:t>международного сотрудничества в сфере здравоохранения.</w:t>
      </w:r>
    </w:p>
    <w:p w14:paraId="45B3A979" w14:textId="77777777" w:rsidR="00E0343A" w:rsidRPr="00E62210" w:rsidRDefault="00E0343A" w:rsidP="006F3A2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Современные международные организации в сфере здравоохранения.</w:t>
      </w:r>
    </w:p>
    <w:p w14:paraId="18795B67" w14:textId="77777777" w:rsidR="00E0343A" w:rsidRPr="00E62210" w:rsidRDefault="00E0343A" w:rsidP="006F3A2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>Специализированные международные организации и институции.</w:t>
      </w:r>
    </w:p>
    <w:p w14:paraId="02B44D19" w14:textId="77777777" w:rsidR="00E0343A" w:rsidRPr="00E62210" w:rsidRDefault="00E0343A" w:rsidP="006F3A2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>Международные неправительственные организации.</w:t>
      </w:r>
    </w:p>
    <w:p w14:paraId="59FE60EB" w14:textId="77777777" w:rsidR="00E0343A" w:rsidRPr="00E62210" w:rsidRDefault="00E0343A" w:rsidP="006F3A2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Что такое международное здравоохранительное право.</w:t>
      </w:r>
    </w:p>
    <w:p w14:paraId="0ED8F0FE" w14:textId="77777777" w:rsidR="00E0343A" w:rsidRPr="00E62210" w:rsidRDefault="00E0343A" w:rsidP="00E0343A">
      <w:pPr>
        <w:ind w:left="360"/>
        <w:rPr>
          <w:color w:val="000000"/>
          <w:sz w:val="28"/>
          <w:szCs w:val="28"/>
        </w:rPr>
      </w:pPr>
    </w:p>
    <w:p w14:paraId="33A1EDAE" w14:textId="77777777" w:rsidR="00E0343A" w:rsidRPr="00E62210" w:rsidRDefault="00595ED6" w:rsidP="00595ED6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3.</w:t>
      </w:r>
      <w:r w:rsidR="00E0343A" w:rsidRPr="00E62210">
        <w:rPr>
          <w:b/>
          <w:color w:val="000000"/>
          <w:sz w:val="28"/>
          <w:szCs w:val="28"/>
        </w:rPr>
        <w:t xml:space="preserve"> </w:t>
      </w:r>
      <w:r w:rsidR="003A6555" w:rsidRPr="00DF31FA">
        <w:rPr>
          <w:color w:val="000000"/>
          <w:sz w:val="28"/>
          <w:szCs w:val="28"/>
        </w:rPr>
        <w:t>Медико-социальные аспекты демографических процессов</w:t>
      </w:r>
      <w:r w:rsidR="00E0343A" w:rsidRPr="00E62210">
        <w:rPr>
          <w:color w:val="000000"/>
          <w:sz w:val="28"/>
          <w:szCs w:val="28"/>
        </w:rPr>
        <w:t>.</w:t>
      </w:r>
    </w:p>
    <w:p w14:paraId="662808E5" w14:textId="77777777" w:rsidR="00E0343A" w:rsidRPr="00E62210" w:rsidRDefault="00E0343A" w:rsidP="00595ED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28EA2D7B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ADF9DED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2FBA698F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1D707256" w14:textId="77777777" w:rsidR="00E0343A" w:rsidRPr="00E62210" w:rsidRDefault="00E0343A" w:rsidP="00595ED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7DDF097B" w14:textId="77777777" w:rsidR="003A6555" w:rsidRPr="003A6555" w:rsidRDefault="003A6555" w:rsidP="003A6555">
      <w:pPr>
        <w:jc w:val="both"/>
        <w:rPr>
          <w:sz w:val="28"/>
          <w:szCs w:val="28"/>
        </w:rPr>
      </w:pPr>
      <w:r w:rsidRPr="003A6555">
        <w:rPr>
          <w:sz w:val="28"/>
          <w:szCs w:val="28"/>
        </w:rPr>
        <w:t>1. Демография как наука о народонаселении. Разделы демографии (статика,</w:t>
      </w:r>
      <w:r>
        <w:rPr>
          <w:sz w:val="28"/>
          <w:szCs w:val="28"/>
        </w:rPr>
        <w:t xml:space="preserve"> динамика), методы их изучения.</w:t>
      </w:r>
    </w:p>
    <w:p w14:paraId="707BB562" w14:textId="77777777" w:rsidR="003A6555" w:rsidRPr="003A6555" w:rsidRDefault="003A6555" w:rsidP="003A6555">
      <w:pPr>
        <w:jc w:val="both"/>
        <w:rPr>
          <w:sz w:val="28"/>
          <w:szCs w:val="28"/>
        </w:rPr>
      </w:pPr>
      <w:r w:rsidRPr="003A6555">
        <w:rPr>
          <w:sz w:val="28"/>
          <w:szCs w:val="28"/>
        </w:rPr>
        <w:t>2. Динамика населения: механическое и естеств</w:t>
      </w:r>
      <w:r>
        <w:rPr>
          <w:sz w:val="28"/>
          <w:szCs w:val="28"/>
        </w:rPr>
        <w:t>енное движение населения.</w:t>
      </w:r>
    </w:p>
    <w:p w14:paraId="54EA5AA0" w14:textId="77777777" w:rsidR="003A6555" w:rsidRPr="003A6555" w:rsidRDefault="003A6555" w:rsidP="003A6555">
      <w:pPr>
        <w:jc w:val="both"/>
        <w:rPr>
          <w:sz w:val="28"/>
          <w:szCs w:val="28"/>
        </w:rPr>
      </w:pPr>
      <w:r w:rsidRPr="003A6555">
        <w:rPr>
          <w:sz w:val="28"/>
          <w:szCs w:val="28"/>
        </w:rPr>
        <w:t>3. Рождаемость, смертность, естественный прирост, младенческая, перинатальная, материнская смертность, средняя продолжительность предсто</w:t>
      </w:r>
      <w:r>
        <w:rPr>
          <w:sz w:val="28"/>
          <w:szCs w:val="28"/>
        </w:rPr>
        <w:t>ящей жизни (методика изучения).</w:t>
      </w:r>
    </w:p>
    <w:p w14:paraId="3DA386DD" w14:textId="77777777" w:rsidR="003A6555" w:rsidRPr="003A6555" w:rsidRDefault="003A6555" w:rsidP="003A6555">
      <w:pPr>
        <w:jc w:val="both"/>
        <w:rPr>
          <w:sz w:val="28"/>
          <w:szCs w:val="28"/>
        </w:rPr>
      </w:pPr>
      <w:r w:rsidRPr="003A6555">
        <w:rPr>
          <w:sz w:val="28"/>
          <w:szCs w:val="28"/>
        </w:rPr>
        <w:t xml:space="preserve">4. Состояние и тенденции демографических процессов в России </w:t>
      </w:r>
      <w:r>
        <w:rPr>
          <w:sz w:val="28"/>
          <w:szCs w:val="28"/>
        </w:rPr>
        <w:t>и различных странах.</w:t>
      </w:r>
    </w:p>
    <w:p w14:paraId="4579A4DA" w14:textId="77777777" w:rsidR="003A6555" w:rsidRDefault="003A6555" w:rsidP="003A6555">
      <w:pPr>
        <w:jc w:val="both"/>
        <w:rPr>
          <w:sz w:val="28"/>
          <w:szCs w:val="28"/>
        </w:rPr>
      </w:pPr>
      <w:r w:rsidRPr="003A6555">
        <w:rPr>
          <w:sz w:val="28"/>
          <w:szCs w:val="28"/>
        </w:rPr>
        <w:t>5. Факторы, влияющие на демографические процессы. Демографическая политика, понятие, основные направления в России и различных странах</w:t>
      </w:r>
      <w:r>
        <w:rPr>
          <w:sz w:val="28"/>
          <w:szCs w:val="28"/>
        </w:rPr>
        <w:t>.</w:t>
      </w:r>
    </w:p>
    <w:p w14:paraId="66B60D7E" w14:textId="77777777" w:rsidR="00E0343A" w:rsidRPr="00E62210" w:rsidRDefault="00E0343A" w:rsidP="003A6555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713093DB" w14:textId="77777777" w:rsidR="00E0343A" w:rsidRPr="00E62210" w:rsidRDefault="00E0343A" w:rsidP="008A5297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1.</w:t>
      </w:r>
    </w:p>
    <w:p w14:paraId="6FA526C7" w14:textId="77777777" w:rsidR="00E0343A" w:rsidRPr="00E62210" w:rsidRDefault="00E0343A" w:rsidP="00E0343A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Оценить демографические показатели и уровень заболеваемости в Российской Федерации и Германии за 2016 год. Исходные данные приведены в таблице.</w:t>
      </w:r>
    </w:p>
    <w:p w14:paraId="2DCD81A0" w14:textId="77777777" w:rsidR="00E0343A" w:rsidRPr="00E62210" w:rsidRDefault="00E0343A" w:rsidP="00E0343A">
      <w:pPr>
        <w:jc w:val="center"/>
        <w:rPr>
          <w:szCs w:val="28"/>
        </w:rPr>
      </w:pPr>
      <w:r w:rsidRPr="00E62210">
        <w:rPr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0343A" w:rsidRPr="00E62210" w14:paraId="5099238F" w14:textId="77777777" w:rsidTr="00595ED6">
        <w:trPr>
          <w:jc w:val="center"/>
        </w:trPr>
        <w:tc>
          <w:tcPr>
            <w:tcW w:w="7054" w:type="dxa"/>
          </w:tcPr>
          <w:p w14:paraId="3FF2AF2B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Показатель, человек</w:t>
            </w:r>
          </w:p>
        </w:tc>
        <w:tc>
          <w:tcPr>
            <w:tcW w:w="1276" w:type="dxa"/>
          </w:tcPr>
          <w:p w14:paraId="5C36C881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РФ</w:t>
            </w:r>
          </w:p>
        </w:tc>
        <w:tc>
          <w:tcPr>
            <w:tcW w:w="1241" w:type="dxa"/>
          </w:tcPr>
          <w:p w14:paraId="3CB6EC6F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Германия</w:t>
            </w:r>
          </w:p>
        </w:tc>
      </w:tr>
      <w:tr w:rsidR="00E0343A" w:rsidRPr="00E62210" w14:paraId="7E7CB483" w14:textId="77777777" w:rsidTr="00595ED6">
        <w:trPr>
          <w:jc w:val="center"/>
        </w:trPr>
        <w:tc>
          <w:tcPr>
            <w:tcW w:w="7054" w:type="dxa"/>
          </w:tcPr>
          <w:p w14:paraId="1DF5F87F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Численность населения, тыс. человек</w:t>
            </w:r>
          </w:p>
        </w:tc>
        <w:tc>
          <w:tcPr>
            <w:tcW w:w="1276" w:type="dxa"/>
          </w:tcPr>
          <w:p w14:paraId="004AE7EC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146545</w:t>
            </w:r>
          </w:p>
        </w:tc>
        <w:tc>
          <w:tcPr>
            <w:tcW w:w="1241" w:type="dxa"/>
          </w:tcPr>
          <w:p w14:paraId="54AFFCA9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82176</w:t>
            </w:r>
          </w:p>
        </w:tc>
      </w:tr>
      <w:tr w:rsidR="00E0343A" w:rsidRPr="00E62210" w14:paraId="3E1C3D68" w14:textId="77777777" w:rsidTr="00595ED6">
        <w:trPr>
          <w:jc w:val="center"/>
        </w:trPr>
        <w:tc>
          <w:tcPr>
            <w:tcW w:w="7054" w:type="dxa"/>
          </w:tcPr>
          <w:p w14:paraId="1125FB01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Численность мужчин, тыс. человек</w:t>
            </w:r>
          </w:p>
        </w:tc>
        <w:tc>
          <w:tcPr>
            <w:tcW w:w="1276" w:type="dxa"/>
          </w:tcPr>
          <w:p w14:paraId="791B211D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67897</w:t>
            </w:r>
          </w:p>
        </w:tc>
        <w:tc>
          <w:tcPr>
            <w:tcW w:w="1241" w:type="dxa"/>
          </w:tcPr>
          <w:p w14:paraId="20D247E1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40514</w:t>
            </w:r>
          </w:p>
        </w:tc>
      </w:tr>
      <w:tr w:rsidR="00E0343A" w:rsidRPr="00E62210" w14:paraId="35DD7606" w14:textId="77777777" w:rsidTr="00595ED6">
        <w:trPr>
          <w:jc w:val="center"/>
        </w:trPr>
        <w:tc>
          <w:tcPr>
            <w:tcW w:w="7054" w:type="dxa"/>
          </w:tcPr>
          <w:p w14:paraId="5C6CA13C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Численность женщин, тыс. человек</w:t>
            </w:r>
          </w:p>
        </w:tc>
        <w:tc>
          <w:tcPr>
            <w:tcW w:w="1276" w:type="dxa"/>
          </w:tcPr>
          <w:p w14:paraId="4E726E8F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78648</w:t>
            </w:r>
          </w:p>
        </w:tc>
        <w:tc>
          <w:tcPr>
            <w:tcW w:w="1241" w:type="dxa"/>
          </w:tcPr>
          <w:p w14:paraId="17085625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41662</w:t>
            </w:r>
          </w:p>
        </w:tc>
      </w:tr>
      <w:tr w:rsidR="00E0343A" w:rsidRPr="00E62210" w14:paraId="707C719A" w14:textId="77777777" w:rsidTr="00595ED6">
        <w:trPr>
          <w:jc w:val="center"/>
        </w:trPr>
        <w:tc>
          <w:tcPr>
            <w:tcW w:w="7054" w:type="dxa"/>
          </w:tcPr>
          <w:p w14:paraId="0C05A0F2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Население в возрасте 65 лет и старше, %</w:t>
            </w:r>
          </w:p>
        </w:tc>
        <w:tc>
          <w:tcPr>
            <w:tcW w:w="1276" w:type="dxa"/>
          </w:tcPr>
          <w:p w14:paraId="4EFC1272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13,</w:t>
            </w:r>
            <w:r w:rsidRPr="00E62210">
              <w:rPr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241" w:type="dxa"/>
          </w:tcPr>
          <w:p w14:paraId="375C7189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21,1</w:t>
            </w:r>
          </w:p>
        </w:tc>
      </w:tr>
      <w:tr w:rsidR="00E0343A" w:rsidRPr="00E62210" w14:paraId="2D9CBA78" w14:textId="77777777" w:rsidTr="00595ED6">
        <w:trPr>
          <w:jc w:val="center"/>
        </w:trPr>
        <w:tc>
          <w:tcPr>
            <w:tcW w:w="7054" w:type="dxa"/>
          </w:tcPr>
          <w:p w14:paraId="711F232B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Коэффициент демографической нагрузки, % </w:t>
            </w:r>
          </w:p>
        </w:tc>
        <w:tc>
          <w:tcPr>
            <w:tcW w:w="1276" w:type="dxa"/>
          </w:tcPr>
          <w:p w14:paraId="52951D22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61,7</w:t>
            </w:r>
          </w:p>
        </w:tc>
        <w:tc>
          <w:tcPr>
            <w:tcW w:w="1241" w:type="dxa"/>
          </w:tcPr>
          <w:p w14:paraId="3D8B8C93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68,4</w:t>
            </w:r>
          </w:p>
        </w:tc>
      </w:tr>
      <w:tr w:rsidR="00E0343A" w:rsidRPr="00E62210" w14:paraId="0EEF9FAA" w14:textId="77777777" w:rsidTr="00595ED6">
        <w:trPr>
          <w:jc w:val="center"/>
        </w:trPr>
        <w:tc>
          <w:tcPr>
            <w:tcW w:w="7054" w:type="dxa"/>
          </w:tcPr>
          <w:p w14:paraId="70AA69FA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Удельный вес городского населения </w:t>
            </w:r>
            <w:r w:rsidRPr="00E62210">
              <w:rPr>
                <w:szCs w:val="28"/>
              </w:rPr>
              <w:br/>
              <w:t>в общей численности населения, %</w:t>
            </w:r>
          </w:p>
        </w:tc>
        <w:tc>
          <w:tcPr>
            <w:tcW w:w="1276" w:type="dxa"/>
          </w:tcPr>
          <w:p w14:paraId="54B09A99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74,1</w:t>
            </w:r>
          </w:p>
        </w:tc>
        <w:tc>
          <w:tcPr>
            <w:tcW w:w="1241" w:type="dxa"/>
          </w:tcPr>
          <w:p w14:paraId="1627C650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75,5</w:t>
            </w:r>
          </w:p>
        </w:tc>
      </w:tr>
      <w:tr w:rsidR="00E0343A" w:rsidRPr="00E62210" w14:paraId="246AE1E6" w14:textId="77777777" w:rsidTr="00595ED6">
        <w:trPr>
          <w:jc w:val="center"/>
        </w:trPr>
        <w:tc>
          <w:tcPr>
            <w:tcW w:w="7054" w:type="dxa"/>
          </w:tcPr>
          <w:p w14:paraId="19CD03DE" w14:textId="77777777" w:rsidR="00E0343A" w:rsidRPr="00E62210" w:rsidRDefault="00E0343A" w:rsidP="00595ED6">
            <w:pPr>
              <w:spacing w:after="80"/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Общий коэффициент рождаемости (на 1000 человек населения)</w:t>
            </w:r>
          </w:p>
        </w:tc>
        <w:tc>
          <w:tcPr>
            <w:tcW w:w="1276" w:type="dxa"/>
          </w:tcPr>
          <w:p w14:paraId="691A1D95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12,9</w:t>
            </w:r>
          </w:p>
        </w:tc>
        <w:tc>
          <w:tcPr>
            <w:tcW w:w="1241" w:type="dxa"/>
          </w:tcPr>
          <w:p w14:paraId="29EDD757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9,4</w:t>
            </w:r>
          </w:p>
        </w:tc>
      </w:tr>
      <w:tr w:rsidR="00E0343A" w:rsidRPr="00E62210" w14:paraId="41ED602E" w14:textId="77777777" w:rsidTr="00595ED6">
        <w:trPr>
          <w:jc w:val="center"/>
        </w:trPr>
        <w:tc>
          <w:tcPr>
            <w:tcW w:w="7054" w:type="dxa"/>
          </w:tcPr>
          <w:p w14:paraId="3368FE5C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Общий коэффициент смертности (на 1000 человек населения)</w:t>
            </w:r>
          </w:p>
        </w:tc>
        <w:tc>
          <w:tcPr>
            <w:tcW w:w="1276" w:type="dxa"/>
          </w:tcPr>
          <w:p w14:paraId="5DF2E60A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12,9</w:t>
            </w:r>
          </w:p>
        </w:tc>
        <w:tc>
          <w:tcPr>
            <w:tcW w:w="1241" w:type="dxa"/>
          </w:tcPr>
          <w:p w14:paraId="4A6FE693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11,2</w:t>
            </w:r>
          </w:p>
        </w:tc>
      </w:tr>
      <w:tr w:rsidR="00E0343A" w:rsidRPr="00E62210" w14:paraId="1D64F926" w14:textId="77777777" w:rsidTr="00595ED6">
        <w:trPr>
          <w:jc w:val="center"/>
        </w:trPr>
        <w:tc>
          <w:tcPr>
            <w:tcW w:w="7054" w:type="dxa"/>
          </w:tcPr>
          <w:p w14:paraId="4A8FA931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Общий коэффициент естественного прироста населения (на 1000 человек населения)</w:t>
            </w:r>
          </w:p>
        </w:tc>
        <w:tc>
          <w:tcPr>
            <w:tcW w:w="1276" w:type="dxa"/>
          </w:tcPr>
          <w:p w14:paraId="045A8689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-0,01</w:t>
            </w:r>
          </w:p>
        </w:tc>
        <w:tc>
          <w:tcPr>
            <w:tcW w:w="1241" w:type="dxa"/>
          </w:tcPr>
          <w:p w14:paraId="1FE7DF0F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-1,8</w:t>
            </w:r>
          </w:p>
        </w:tc>
      </w:tr>
      <w:tr w:rsidR="00E0343A" w:rsidRPr="00E62210" w14:paraId="47D79D0E" w14:textId="77777777" w:rsidTr="00595ED6">
        <w:trPr>
          <w:jc w:val="center"/>
        </w:trPr>
        <w:tc>
          <w:tcPr>
            <w:tcW w:w="7054" w:type="dxa"/>
          </w:tcPr>
          <w:p w14:paraId="45B6F13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Коэффициент младенческой смертности (число умерших в возрасте до 1 года на 1000 родившихся живыми)</w:t>
            </w:r>
          </w:p>
        </w:tc>
        <w:tc>
          <w:tcPr>
            <w:tcW w:w="1276" w:type="dxa"/>
          </w:tcPr>
          <w:p w14:paraId="16506642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6,0</w:t>
            </w:r>
          </w:p>
        </w:tc>
        <w:tc>
          <w:tcPr>
            <w:tcW w:w="1241" w:type="dxa"/>
          </w:tcPr>
          <w:p w14:paraId="256FA9F3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3,4</w:t>
            </w:r>
          </w:p>
        </w:tc>
      </w:tr>
      <w:tr w:rsidR="00E0343A" w:rsidRPr="00E62210" w14:paraId="6408FFC8" w14:textId="77777777" w:rsidTr="00595ED6">
        <w:trPr>
          <w:jc w:val="center"/>
        </w:trPr>
        <w:tc>
          <w:tcPr>
            <w:tcW w:w="7054" w:type="dxa"/>
          </w:tcPr>
          <w:p w14:paraId="35B0EA6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lastRenderedPageBreak/>
              <w:t>Коэффициент смертности детей в возрасте до 5 лет (число умерших на 1000 родившихся живыми)</w:t>
            </w:r>
          </w:p>
        </w:tc>
        <w:tc>
          <w:tcPr>
            <w:tcW w:w="1276" w:type="dxa"/>
          </w:tcPr>
          <w:p w14:paraId="5F1CE308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7,4</w:t>
            </w:r>
          </w:p>
        </w:tc>
        <w:tc>
          <w:tcPr>
            <w:tcW w:w="1241" w:type="dxa"/>
          </w:tcPr>
          <w:p w14:paraId="723E888A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4</w:t>
            </w:r>
          </w:p>
        </w:tc>
      </w:tr>
      <w:tr w:rsidR="00E0343A" w:rsidRPr="00E62210" w14:paraId="62EB33C9" w14:textId="77777777" w:rsidTr="00595ED6">
        <w:trPr>
          <w:jc w:val="center"/>
        </w:trPr>
        <w:tc>
          <w:tcPr>
            <w:tcW w:w="7054" w:type="dxa"/>
          </w:tcPr>
          <w:p w14:paraId="484979FE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Ожидаемая продолжительность жизни (число лет)</w:t>
            </w:r>
          </w:p>
          <w:p w14:paraId="45D9D30D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все население</w:t>
            </w:r>
          </w:p>
          <w:p w14:paraId="50826207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мужчины</w:t>
            </w:r>
          </w:p>
          <w:p w14:paraId="34F78B3F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женщины</w:t>
            </w:r>
          </w:p>
        </w:tc>
        <w:tc>
          <w:tcPr>
            <w:tcW w:w="1276" w:type="dxa"/>
          </w:tcPr>
          <w:p w14:paraId="17A5CE86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4EF0ADF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71,</w:t>
            </w:r>
            <w:r w:rsidRPr="00E62210">
              <w:rPr>
                <w:color w:val="000000"/>
                <w:szCs w:val="28"/>
                <w:lang w:val="en-US"/>
              </w:rPr>
              <w:t>9</w:t>
            </w:r>
          </w:p>
          <w:p w14:paraId="024EBAEB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66,5</w:t>
            </w:r>
          </w:p>
          <w:p w14:paraId="21658936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77,1</w:t>
            </w:r>
          </w:p>
        </w:tc>
        <w:tc>
          <w:tcPr>
            <w:tcW w:w="1241" w:type="dxa"/>
          </w:tcPr>
          <w:p w14:paraId="4F4DAD2B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71F91F36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81,0</w:t>
            </w:r>
          </w:p>
          <w:p w14:paraId="7D2F5D9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78,7</w:t>
            </w:r>
          </w:p>
          <w:p w14:paraId="1D26572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83,3</w:t>
            </w:r>
          </w:p>
        </w:tc>
      </w:tr>
      <w:tr w:rsidR="00E0343A" w:rsidRPr="00E62210" w14:paraId="27D84725" w14:textId="77777777" w:rsidTr="00595ED6">
        <w:trPr>
          <w:jc w:val="center"/>
        </w:trPr>
        <w:tc>
          <w:tcPr>
            <w:tcW w:w="7054" w:type="dxa"/>
          </w:tcPr>
          <w:p w14:paraId="742E8912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Смертность населения по причинам смерти</w:t>
            </w:r>
            <w:r w:rsidR="004E026B" w:rsidRPr="00E62210">
              <w:rPr>
                <w:szCs w:val="28"/>
              </w:rPr>
              <w:t xml:space="preserve"> </w:t>
            </w:r>
            <w:r w:rsidRPr="00E62210">
              <w:rPr>
                <w:szCs w:val="28"/>
              </w:rPr>
              <w:t>(число умерших на 100 000 человек населения)</w:t>
            </w:r>
          </w:p>
          <w:p w14:paraId="384D7CB0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 - инфекционные и паразитарные болезни</w:t>
            </w:r>
          </w:p>
          <w:p w14:paraId="0FB53D3D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 - злокачественные новообразования</w:t>
            </w:r>
          </w:p>
          <w:p w14:paraId="36FB03B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 - болезни системы кровообращения</w:t>
            </w:r>
          </w:p>
          <w:p w14:paraId="56CA199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болезни  органов дыхания</w:t>
            </w:r>
          </w:p>
          <w:p w14:paraId="22445960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болезни органов пищеварения</w:t>
            </w:r>
          </w:p>
          <w:p w14:paraId="33256F19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внешние причины смерти</w:t>
            </w:r>
          </w:p>
        </w:tc>
        <w:tc>
          <w:tcPr>
            <w:tcW w:w="1276" w:type="dxa"/>
          </w:tcPr>
          <w:p w14:paraId="3E23E6E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025DF713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69DC4E7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19,0</w:t>
            </w:r>
          </w:p>
          <w:p w14:paraId="43BC39A0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113,0</w:t>
            </w:r>
          </w:p>
          <w:p w14:paraId="26FB97A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293,0</w:t>
            </w:r>
          </w:p>
          <w:p w14:paraId="1CF5A40F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26,8</w:t>
            </w:r>
          </w:p>
          <w:p w14:paraId="16A38461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40,7</w:t>
            </w:r>
          </w:p>
          <w:p w14:paraId="1A1A482B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88,2</w:t>
            </w:r>
          </w:p>
        </w:tc>
        <w:tc>
          <w:tcPr>
            <w:tcW w:w="1241" w:type="dxa"/>
          </w:tcPr>
          <w:p w14:paraId="7D4F65AB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69FC5F55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11E236CB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8,8</w:t>
            </w:r>
          </w:p>
          <w:p w14:paraId="2E5CC75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116,2</w:t>
            </w:r>
          </w:p>
          <w:p w14:paraId="385813EC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139,0</w:t>
            </w:r>
          </w:p>
          <w:p w14:paraId="26010ADF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28,7</w:t>
            </w:r>
          </w:p>
          <w:p w14:paraId="110AC11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20,3</w:t>
            </w:r>
          </w:p>
          <w:p w14:paraId="649E4C0C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23,8</w:t>
            </w:r>
          </w:p>
        </w:tc>
      </w:tr>
      <w:tr w:rsidR="00E0343A" w:rsidRPr="00E62210" w14:paraId="0993796D" w14:textId="77777777" w:rsidTr="00595ED6">
        <w:trPr>
          <w:jc w:val="center"/>
        </w:trPr>
        <w:tc>
          <w:tcPr>
            <w:tcW w:w="7054" w:type="dxa"/>
          </w:tcPr>
          <w:p w14:paraId="2F2E27AA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Коэффициент миграционного прироста</w:t>
            </w:r>
            <w:r w:rsidRPr="00E62210">
              <w:rPr>
                <w:szCs w:val="28"/>
              </w:rPr>
              <w:br/>
            </w:r>
            <w:r w:rsidRPr="00E62210">
              <w:rPr>
                <w:bCs/>
                <w:szCs w:val="28"/>
              </w:rPr>
              <w:t>(на 1000 человек населения)</w:t>
            </w:r>
          </w:p>
        </w:tc>
        <w:tc>
          <w:tcPr>
            <w:tcW w:w="1276" w:type="dxa"/>
          </w:tcPr>
          <w:p w14:paraId="18B47AB4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5ED40BFA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1,4</w:t>
            </w:r>
          </w:p>
        </w:tc>
        <w:tc>
          <w:tcPr>
            <w:tcW w:w="1241" w:type="dxa"/>
          </w:tcPr>
          <w:p w14:paraId="07DC65B1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2D35F20C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5,6</w:t>
            </w:r>
          </w:p>
        </w:tc>
      </w:tr>
    </w:tbl>
    <w:p w14:paraId="79A5ED83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сравнить:</w:t>
      </w:r>
    </w:p>
    <w:p w14:paraId="6D95AD27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демографические показатели численности населения, в том числе по половому и возрастному составу;</w:t>
      </w:r>
    </w:p>
    <w:p w14:paraId="2220A708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общие коэффициенты рождаемости и смертности, коэффициент естественного прироста населения, ожидаемой продолжительности жизни;</w:t>
      </w:r>
    </w:p>
    <w:p w14:paraId="59B4AD1B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смертность населения по причинам;</w:t>
      </w:r>
    </w:p>
    <w:p w14:paraId="0361BE6D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миграционные процессы.</w:t>
      </w:r>
    </w:p>
    <w:p w14:paraId="57D3185D" w14:textId="77777777" w:rsidR="00E0343A" w:rsidRPr="00E62210" w:rsidRDefault="00E0343A" w:rsidP="008A5297">
      <w:pPr>
        <w:jc w:val="both"/>
      </w:pPr>
      <w:r w:rsidRPr="00E62210">
        <w:rPr>
          <w:sz w:val="28"/>
          <w:szCs w:val="28"/>
        </w:rPr>
        <w:t>По результатам работы сделать выводы. В выводах провести оценку полученных показателей естественного движения населения.</w:t>
      </w:r>
    </w:p>
    <w:p w14:paraId="585A8D89" w14:textId="77777777" w:rsidR="00E0343A" w:rsidRPr="00E62210" w:rsidRDefault="00E0343A" w:rsidP="008A5297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2.</w:t>
      </w:r>
    </w:p>
    <w:p w14:paraId="24F4B43C" w14:textId="77777777" w:rsidR="00E0343A" w:rsidRPr="00E62210" w:rsidRDefault="00E0343A" w:rsidP="00E0343A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Оценить демографические показатели и уровень заболеваемости в Российской Федерации и Испании за 2016 год. Исходные данные приведены в таблице.</w:t>
      </w:r>
    </w:p>
    <w:p w14:paraId="5AB3381D" w14:textId="77777777" w:rsidR="00E0343A" w:rsidRPr="00E62210" w:rsidRDefault="00E0343A" w:rsidP="00E0343A">
      <w:pPr>
        <w:jc w:val="center"/>
        <w:rPr>
          <w:szCs w:val="28"/>
        </w:rPr>
      </w:pPr>
      <w:r w:rsidRPr="00E62210">
        <w:rPr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E0343A" w:rsidRPr="00E62210" w14:paraId="1FFF096E" w14:textId="77777777" w:rsidTr="00595ED6">
        <w:trPr>
          <w:jc w:val="center"/>
        </w:trPr>
        <w:tc>
          <w:tcPr>
            <w:tcW w:w="7054" w:type="dxa"/>
          </w:tcPr>
          <w:p w14:paraId="287C93F7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Показатель, человек</w:t>
            </w:r>
          </w:p>
        </w:tc>
        <w:tc>
          <w:tcPr>
            <w:tcW w:w="1276" w:type="dxa"/>
          </w:tcPr>
          <w:p w14:paraId="4E4545FE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РФ</w:t>
            </w:r>
          </w:p>
        </w:tc>
        <w:tc>
          <w:tcPr>
            <w:tcW w:w="1241" w:type="dxa"/>
          </w:tcPr>
          <w:p w14:paraId="529B0441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Испания</w:t>
            </w:r>
          </w:p>
        </w:tc>
      </w:tr>
      <w:tr w:rsidR="00E0343A" w:rsidRPr="00E62210" w14:paraId="32B19D84" w14:textId="77777777" w:rsidTr="00595ED6">
        <w:trPr>
          <w:jc w:val="center"/>
        </w:trPr>
        <w:tc>
          <w:tcPr>
            <w:tcW w:w="7054" w:type="dxa"/>
          </w:tcPr>
          <w:p w14:paraId="1619964F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Численность населения, тыс. человек</w:t>
            </w:r>
          </w:p>
        </w:tc>
        <w:tc>
          <w:tcPr>
            <w:tcW w:w="1276" w:type="dxa"/>
          </w:tcPr>
          <w:p w14:paraId="6EA803E7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146545</w:t>
            </w:r>
          </w:p>
        </w:tc>
        <w:tc>
          <w:tcPr>
            <w:tcW w:w="1241" w:type="dxa"/>
          </w:tcPr>
          <w:p w14:paraId="3EAA9F64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46446</w:t>
            </w:r>
          </w:p>
        </w:tc>
      </w:tr>
      <w:tr w:rsidR="00E0343A" w:rsidRPr="00E62210" w14:paraId="3B437335" w14:textId="77777777" w:rsidTr="00595ED6">
        <w:trPr>
          <w:jc w:val="center"/>
        </w:trPr>
        <w:tc>
          <w:tcPr>
            <w:tcW w:w="7054" w:type="dxa"/>
          </w:tcPr>
          <w:p w14:paraId="62F490CA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Численность мужчин, тыс. человек</w:t>
            </w:r>
          </w:p>
        </w:tc>
        <w:tc>
          <w:tcPr>
            <w:tcW w:w="1276" w:type="dxa"/>
          </w:tcPr>
          <w:p w14:paraId="5B638C4B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67897</w:t>
            </w:r>
          </w:p>
        </w:tc>
        <w:tc>
          <w:tcPr>
            <w:tcW w:w="1241" w:type="dxa"/>
          </w:tcPr>
          <w:p w14:paraId="1509FD34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22809</w:t>
            </w:r>
          </w:p>
        </w:tc>
      </w:tr>
      <w:tr w:rsidR="00E0343A" w:rsidRPr="00E62210" w14:paraId="22F770BE" w14:textId="77777777" w:rsidTr="00595ED6">
        <w:trPr>
          <w:jc w:val="center"/>
        </w:trPr>
        <w:tc>
          <w:tcPr>
            <w:tcW w:w="7054" w:type="dxa"/>
          </w:tcPr>
          <w:p w14:paraId="25A77E64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Численность женщин, тыс. человек</w:t>
            </w:r>
          </w:p>
        </w:tc>
        <w:tc>
          <w:tcPr>
            <w:tcW w:w="1276" w:type="dxa"/>
          </w:tcPr>
          <w:p w14:paraId="25A87668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78648</w:t>
            </w:r>
          </w:p>
        </w:tc>
        <w:tc>
          <w:tcPr>
            <w:tcW w:w="1241" w:type="dxa"/>
          </w:tcPr>
          <w:p w14:paraId="4AD33079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23636</w:t>
            </w:r>
          </w:p>
        </w:tc>
      </w:tr>
      <w:tr w:rsidR="00E0343A" w:rsidRPr="00E62210" w14:paraId="6DA9EA99" w14:textId="77777777" w:rsidTr="00595ED6">
        <w:trPr>
          <w:jc w:val="center"/>
        </w:trPr>
        <w:tc>
          <w:tcPr>
            <w:tcW w:w="7054" w:type="dxa"/>
          </w:tcPr>
          <w:p w14:paraId="09ACFA40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Население в возрасте 65 лет и старше, %</w:t>
            </w:r>
          </w:p>
        </w:tc>
        <w:tc>
          <w:tcPr>
            <w:tcW w:w="1276" w:type="dxa"/>
          </w:tcPr>
          <w:p w14:paraId="4C0918D4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13,</w:t>
            </w:r>
            <w:r w:rsidRPr="00E62210">
              <w:rPr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241" w:type="dxa"/>
          </w:tcPr>
          <w:p w14:paraId="140A63F8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18,7</w:t>
            </w:r>
          </w:p>
        </w:tc>
      </w:tr>
      <w:tr w:rsidR="00E0343A" w:rsidRPr="00E62210" w14:paraId="2478EE61" w14:textId="77777777" w:rsidTr="00595ED6">
        <w:trPr>
          <w:jc w:val="center"/>
        </w:trPr>
        <w:tc>
          <w:tcPr>
            <w:tcW w:w="7054" w:type="dxa"/>
          </w:tcPr>
          <w:p w14:paraId="2A99D0B1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Коэффициент демографической нагрузки, % </w:t>
            </w:r>
          </w:p>
        </w:tc>
        <w:tc>
          <w:tcPr>
            <w:tcW w:w="1276" w:type="dxa"/>
          </w:tcPr>
          <w:p w14:paraId="69E7D95C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61,7</w:t>
            </w:r>
          </w:p>
        </w:tc>
        <w:tc>
          <w:tcPr>
            <w:tcW w:w="1241" w:type="dxa"/>
          </w:tcPr>
          <w:p w14:paraId="7E8A8E10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65,0</w:t>
            </w:r>
          </w:p>
        </w:tc>
      </w:tr>
      <w:tr w:rsidR="00E0343A" w:rsidRPr="00E62210" w14:paraId="43F2DD16" w14:textId="77777777" w:rsidTr="00595ED6">
        <w:trPr>
          <w:jc w:val="center"/>
        </w:trPr>
        <w:tc>
          <w:tcPr>
            <w:tcW w:w="7054" w:type="dxa"/>
          </w:tcPr>
          <w:p w14:paraId="4E5DCEBD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Удельный вес городского населения </w:t>
            </w:r>
            <w:r w:rsidRPr="00E62210">
              <w:rPr>
                <w:szCs w:val="28"/>
              </w:rPr>
              <w:br/>
              <w:t>в общей численности населения, %</w:t>
            </w:r>
          </w:p>
        </w:tc>
        <w:tc>
          <w:tcPr>
            <w:tcW w:w="1276" w:type="dxa"/>
          </w:tcPr>
          <w:p w14:paraId="7FD0F7C8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74,1</w:t>
            </w:r>
          </w:p>
        </w:tc>
        <w:tc>
          <w:tcPr>
            <w:tcW w:w="1241" w:type="dxa"/>
          </w:tcPr>
          <w:p w14:paraId="0EBEACAB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79,8</w:t>
            </w:r>
          </w:p>
        </w:tc>
      </w:tr>
      <w:tr w:rsidR="00E0343A" w:rsidRPr="00E62210" w14:paraId="0BCDC808" w14:textId="77777777" w:rsidTr="00595ED6">
        <w:trPr>
          <w:jc w:val="center"/>
        </w:trPr>
        <w:tc>
          <w:tcPr>
            <w:tcW w:w="7054" w:type="dxa"/>
          </w:tcPr>
          <w:p w14:paraId="57185AF9" w14:textId="77777777" w:rsidR="00E0343A" w:rsidRPr="00E62210" w:rsidRDefault="00E0343A" w:rsidP="00595ED6">
            <w:pPr>
              <w:spacing w:after="80"/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Общий коэффициент рождаемости (на 1000 человек населения)</w:t>
            </w:r>
          </w:p>
        </w:tc>
        <w:tc>
          <w:tcPr>
            <w:tcW w:w="1276" w:type="dxa"/>
          </w:tcPr>
          <w:p w14:paraId="5C66F552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12,9</w:t>
            </w:r>
          </w:p>
        </w:tc>
        <w:tc>
          <w:tcPr>
            <w:tcW w:w="1241" w:type="dxa"/>
          </w:tcPr>
          <w:p w14:paraId="74DE3615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8,8</w:t>
            </w:r>
          </w:p>
        </w:tc>
      </w:tr>
      <w:tr w:rsidR="00E0343A" w:rsidRPr="00E62210" w14:paraId="60BD0F33" w14:textId="77777777" w:rsidTr="00595ED6">
        <w:trPr>
          <w:jc w:val="center"/>
        </w:trPr>
        <w:tc>
          <w:tcPr>
            <w:tcW w:w="7054" w:type="dxa"/>
          </w:tcPr>
          <w:p w14:paraId="707F8CE1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Общий коэффициент смертности (на 1000 человек населения)</w:t>
            </w:r>
          </w:p>
        </w:tc>
        <w:tc>
          <w:tcPr>
            <w:tcW w:w="1276" w:type="dxa"/>
          </w:tcPr>
          <w:p w14:paraId="684C99DC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12,9</w:t>
            </w:r>
          </w:p>
        </w:tc>
        <w:tc>
          <w:tcPr>
            <w:tcW w:w="1241" w:type="dxa"/>
          </w:tcPr>
          <w:p w14:paraId="5DB76C27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8,8</w:t>
            </w:r>
          </w:p>
        </w:tc>
      </w:tr>
      <w:tr w:rsidR="00E0343A" w:rsidRPr="00E62210" w14:paraId="07EA1CCD" w14:textId="77777777" w:rsidTr="00595ED6">
        <w:trPr>
          <w:jc w:val="center"/>
        </w:trPr>
        <w:tc>
          <w:tcPr>
            <w:tcW w:w="7054" w:type="dxa"/>
          </w:tcPr>
          <w:p w14:paraId="4FFCFB1B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Общий коэффициент естественного прироста населения (на 1000 человек населения)</w:t>
            </w:r>
          </w:p>
        </w:tc>
        <w:tc>
          <w:tcPr>
            <w:tcW w:w="1276" w:type="dxa"/>
          </w:tcPr>
          <w:p w14:paraId="373A2402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color w:val="000000"/>
                <w:szCs w:val="28"/>
              </w:rPr>
              <w:t>-0,01</w:t>
            </w:r>
          </w:p>
        </w:tc>
        <w:tc>
          <w:tcPr>
            <w:tcW w:w="1241" w:type="dxa"/>
          </w:tcPr>
          <w:p w14:paraId="4C843B77" w14:textId="77777777" w:rsidR="00E0343A" w:rsidRPr="00E62210" w:rsidRDefault="00E0343A" w:rsidP="00595ED6">
            <w:pPr>
              <w:jc w:val="center"/>
              <w:rPr>
                <w:szCs w:val="28"/>
              </w:rPr>
            </w:pPr>
            <w:r w:rsidRPr="00E62210">
              <w:rPr>
                <w:szCs w:val="28"/>
              </w:rPr>
              <w:t>0</w:t>
            </w:r>
          </w:p>
        </w:tc>
      </w:tr>
      <w:tr w:rsidR="00E0343A" w:rsidRPr="00E62210" w14:paraId="5321CC1F" w14:textId="77777777" w:rsidTr="00595ED6">
        <w:trPr>
          <w:jc w:val="center"/>
        </w:trPr>
        <w:tc>
          <w:tcPr>
            <w:tcW w:w="7054" w:type="dxa"/>
          </w:tcPr>
          <w:p w14:paraId="3B5F8C69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Коэффициент младенческой смертности (число умерших в возрасте до 1 года на 1000 родившихся живыми)</w:t>
            </w:r>
          </w:p>
        </w:tc>
        <w:tc>
          <w:tcPr>
            <w:tcW w:w="1276" w:type="dxa"/>
          </w:tcPr>
          <w:p w14:paraId="5B9A6ADD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6,0</w:t>
            </w:r>
          </w:p>
        </w:tc>
        <w:tc>
          <w:tcPr>
            <w:tcW w:w="1241" w:type="dxa"/>
          </w:tcPr>
          <w:p w14:paraId="4E028E81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2,7</w:t>
            </w:r>
          </w:p>
        </w:tc>
      </w:tr>
      <w:tr w:rsidR="00E0343A" w:rsidRPr="00E62210" w14:paraId="75BD9B41" w14:textId="77777777" w:rsidTr="00595ED6">
        <w:trPr>
          <w:jc w:val="center"/>
        </w:trPr>
        <w:tc>
          <w:tcPr>
            <w:tcW w:w="7054" w:type="dxa"/>
          </w:tcPr>
          <w:p w14:paraId="52A09242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Коэффициент смертности детей в возрасте до 5 лет (число умерших на 1000 родившихся живыми)</w:t>
            </w:r>
          </w:p>
        </w:tc>
        <w:tc>
          <w:tcPr>
            <w:tcW w:w="1276" w:type="dxa"/>
          </w:tcPr>
          <w:p w14:paraId="7517D560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rFonts w:eastAsia="Arial Unicode MS"/>
                <w:color w:val="000000"/>
                <w:szCs w:val="28"/>
              </w:rPr>
              <w:t>7,4</w:t>
            </w:r>
          </w:p>
        </w:tc>
        <w:tc>
          <w:tcPr>
            <w:tcW w:w="1241" w:type="dxa"/>
          </w:tcPr>
          <w:p w14:paraId="2E61B731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E0343A" w:rsidRPr="00E62210" w14:paraId="72CFA827" w14:textId="77777777" w:rsidTr="00595ED6">
        <w:trPr>
          <w:jc w:val="center"/>
        </w:trPr>
        <w:tc>
          <w:tcPr>
            <w:tcW w:w="7054" w:type="dxa"/>
          </w:tcPr>
          <w:p w14:paraId="05F9FF42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Ожидаемая продолжительность жизни (число лет)</w:t>
            </w:r>
          </w:p>
          <w:p w14:paraId="62C23727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все население</w:t>
            </w:r>
          </w:p>
          <w:p w14:paraId="4FCACB81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мужчины</w:t>
            </w:r>
          </w:p>
          <w:p w14:paraId="31EDE2C4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lastRenderedPageBreak/>
              <w:t>- женщины</w:t>
            </w:r>
          </w:p>
        </w:tc>
        <w:tc>
          <w:tcPr>
            <w:tcW w:w="1276" w:type="dxa"/>
          </w:tcPr>
          <w:p w14:paraId="0E2136F3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2B45AF2B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71,</w:t>
            </w:r>
            <w:r w:rsidRPr="00E62210">
              <w:rPr>
                <w:color w:val="000000"/>
                <w:szCs w:val="28"/>
                <w:lang w:val="en-US"/>
              </w:rPr>
              <w:t>9</w:t>
            </w:r>
          </w:p>
          <w:p w14:paraId="2B5DC283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t>66,5</w:t>
            </w:r>
          </w:p>
          <w:p w14:paraId="46FBF6C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  <w:lang w:val="en-US"/>
              </w:rPr>
              <w:lastRenderedPageBreak/>
              <w:t>77,1</w:t>
            </w:r>
          </w:p>
        </w:tc>
        <w:tc>
          <w:tcPr>
            <w:tcW w:w="1241" w:type="dxa"/>
          </w:tcPr>
          <w:p w14:paraId="4B370C4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19DFE847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83,1</w:t>
            </w:r>
          </w:p>
          <w:p w14:paraId="3DDE9A66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80,3</w:t>
            </w:r>
          </w:p>
          <w:p w14:paraId="1FD61426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lastRenderedPageBreak/>
              <w:t>85,7</w:t>
            </w:r>
          </w:p>
        </w:tc>
      </w:tr>
      <w:tr w:rsidR="00E0343A" w:rsidRPr="00E62210" w14:paraId="67B7EEE7" w14:textId="77777777" w:rsidTr="00595ED6">
        <w:trPr>
          <w:jc w:val="center"/>
        </w:trPr>
        <w:tc>
          <w:tcPr>
            <w:tcW w:w="7054" w:type="dxa"/>
          </w:tcPr>
          <w:p w14:paraId="2372E2C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lastRenderedPageBreak/>
              <w:t>Смертность населения по причинам смерти</w:t>
            </w:r>
            <w:r w:rsidR="008A5297" w:rsidRPr="00E62210">
              <w:rPr>
                <w:szCs w:val="28"/>
              </w:rPr>
              <w:t xml:space="preserve"> </w:t>
            </w:r>
            <w:r w:rsidRPr="00E62210">
              <w:rPr>
                <w:szCs w:val="28"/>
              </w:rPr>
              <w:t>(число умерших на 100 000 человек населения)</w:t>
            </w:r>
          </w:p>
          <w:p w14:paraId="09726A20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 - инфекционные и паразитарные болезни</w:t>
            </w:r>
          </w:p>
          <w:p w14:paraId="055DF6D7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 - злокачественные новообразования</w:t>
            </w:r>
          </w:p>
          <w:p w14:paraId="00D345D7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 xml:space="preserve"> - болезни системы кровообращения</w:t>
            </w:r>
          </w:p>
          <w:p w14:paraId="442AF144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болезни  органов дыхания</w:t>
            </w:r>
          </w:p>
          <w:p w14:paraId="3E76A55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болезни органов пищеварения</w:t>
            </w:r>
          </w:p>
          <w:p w14:paraId="68B174D5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- внешние причины смерти</w:t>
            </w:r>
          </w:p>
        </w:tc>
        <w:tc>
          <w:tcPr>
            <w:tcW w:w="1276" w:type="dxa"/>
          </w:tcPr>
          <w:p w14:paraId="7ADC101A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6762B7E5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5135AF2C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19,0</w:t>
            </w:r>
          </w:p>
          <w:p w14:paraId="138E02C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113,0</w:t>
            </w:r>
          </w:p>
          <w:p w14:paraId="4A0E47D1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293,0</w:t>
            </w:r>
          </w:p>
          <w:p w14:paraId="20E5F27F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26,8</w:t>
            </w:r>
          </w:p>
          <w:p w14:paraId="3094B63F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40,7</w:t>
            </w:r>
          </w:p>
          <w:p w14:paraId="54206CFF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88,2</w:t>
            </w:r>
          </w:p>
        </w:tc>
        <w:tc>
          <w:tcPr>
            <w:tcW w:w="1241" w:type="dxa"/>
          </w:tcPr>
          <w:p w14:paraId="7B0251D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230BACAF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11EC72F2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6,7</w:t>
            </w:r>
          </w:p>
          <w:p w14:paraId="37025853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108,1</w:t>
            </w:r>
          </w:p>
          <w:p w14:paraId="70033AA5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89,4</w:t>
            </w:r>
          </w:p>
          <w:p w14:paraId="46EDCB9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35,7</w:t>
            </w:r>
          </w:p>
          <w:p w14:paraId="2BA95A05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18,5</w:t>
            </w:r>
          </w:p>
          <w:p w14:paraId="1AEF41B1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17,5</w:t>
            </w:r>
          </w:p>
        </w:tc>
      </w:tr>
      <w:tr w:rsidR="00E0343A" w:rsidRPr="00E62210" w14:paraId="24C8435D" w14:textId="77777777" w:rsidTr="00595ED6">
        <w:trPr>
          <w:jc w:val="center"/>
        </w:trPr>
        <w:tc>
          <w:tcPr>
            <w:tcW w:w="7054" w:type="dxa"/>
          </w:tcPr>
          <w:p w14:paraId="1654F853" w14:textId="77777777" w:rsidR="00E0343A" w:rsidRPr="00E62210" w:rsidRDefault="00E0343A" w:rsidP="00595ED6">
            <w:pPr>
              <w:jc w:val="both"/>
              <w:rPr>
                <w:szCs w:val="28"/>
              </w:rPr>
            </w:pPr>
            <w:r w:rsidRPr="00E62210">
              <w:rPr>
                <w:szCs w:val="28"/>
              </w:rPr>
              <w:t>Коэффициент миграционного прироста</w:t>
            </w:r>
            <w:r w:rsidRPr="00E62210">
              <w:rPr>
                <w:szCs w:val="28"/>
              </w:rPr>
              <w:br/>
            </w:r>
            <w:r w:rsidRPr="00E62210">
              <w:rPr>
                <w:bCs/>
                <w:szCs w:val="28"/>
              </w:rPr>
              <w:t>(на 1000 человек населения)</w:t>
            </w:r>
          </w:p>
        </w:tc>
        <w:tc>
          <w:tcPr>
            <w:tcW w:w="1276" w:type="dxa"/>
          </w:tcPr>
          <w:p w14:paraId="54C74AEA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7C91C6C6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1,4</w:t>
            </w:r>
          </w:p>
        </w:tc>
        <w:tc>
          <w:tcPr>
            <w:tcW w:w="1241" w:type="dxa"/>
          </w:tcPr>
          <w:p w14:paraId="7F839CFA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</w:p>
          <w:p w14:paraId="772A172E" w14:textId="77777777" w:rsidR="00E0343A" w:rsidRPr="00E62210" w:rsidRDefault="00E0343A" w:rsidP="00595ED6">
            <w:pPr>
              <w:jc w:val="center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1,9</w:t>
            </w:r>
          </w:p>
        </w:tc>
      </w:tr>
    </w:tbl>
    <w:p w14:paraId="31CCFFCF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сравнить:</w:t>
      </w:r>
    </w:p>
    <w:p w14:paraId="207E6472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демографические показатели численности населения, в том числе по половому и возрастному составу;</w:t>
      </w:r>
    </w:p>
    <w:p w14:paraId="2BE01E64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общие коэффициенты рождаемости и смертности, коэффициент естественного прироста населения, ожидаемой продолжительности жизни;</w:t>
      </w:r>
    </w:p>
    <w:p w14:paraId="4FFAA5EA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смертность населения по причинам;</w:t>
      </w:r>
    </w:p>
    <w:p w14:paraId="5DBBD5B4" w14:textId="77777777" w:rsidR="00E0343A" w:rsidRPr="00E62210" w:rsidRDefault="00E0343A" w:rsidP="008A529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миграционные процессы.</w:t>
      </w:r>
    </w:p>
    <w:p w14:paraId="0A02301D" w14:textId="77777777" w:rsidR="00E0343A" w:rsidRPr="00E62210" w:rsidRDefault="00E0343A" w:rsidP="008A5297">
      <w:pPr>
        <w:jc w:val="both"/>
      </w:pPr>
      <w:r w:rsidRPr="00E62210">
        <w:rPr>
          <w:sz w:val="28"/>
          <w:szCs w:val="28"/>
        </w:rPr>
        <w:t xml:space="preserve">По результатам работы сделать выводы. В выводах провести оценку полученных показателей естественного движения населения. </w:t>
      </w:r>
    </w:p>
    <w:p w14:paraId="10FC7439" w14:textId="77777777" w:rsidR="00E0343A" w:rsidRPr="00E62210" w:rsidRDefault="00E0343A" w:rsidP="008A5297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40035E36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Исторические аспекты создания международных организаций в сфере здравоохранения.</w:t>
      </w:r>
    </w:p>
    <w:p w14:paraId="5C421D99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Устав ВОЗ.</w:t>
      </w:r>
    </w:p>
    <w:p w14:paraId="6F766A92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Главные органы ВОЗ.</w:t>
      </w:r>
    </w:p>
    <w:p w14:paraId="2CE343C6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деятельности органов ВОЗ.</w:t>
      </w:r>
    </w:p>
    <w:p w14:paraId="25ABC997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Нормотворческая деятельность ВОЗ.</w:t>
      </w:r>
    </w:p>
    <w:p w14:paraId="4A616458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Руководства и рекомендации ВОЗ.</w:t>
      </w:r>
    </w:p>
    <w:p w14:paraId="1553708B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Глобальные стратегии ВОЗ.</w:t>
      </w:r>
    </w:p>
    <w:p w14:paraId="3D113F8A" w14:textId="77777777" w:rsidR="00E0343A" w:rsidRPr="00E62210" w:rsidRDefault="00E0343A" w:rsidP="006F3A2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Универсальные международные межправительственные организации играющие важную роль в реализации международного сотрудничества в области здравоохранения и обладающие частичной компетенцией в этой сфере.</w:t>
      </w:r>
    </w:p>
    <w:p w14:paraId="59BF7011" w14:textId="77777777" w:rsidR="00E0343A" w:rsidRPr="00E62210" w:rsidRDefault="00E0343A" w:rsidP="00E0343A">
      <w:pPr>
        <w:ind w:firstLine="709"/>
        <w:jc w:val="both"/>
        <w:rPr>
          <w:b/>
          <w:color w:val="000000"/>
          <w:sz w:val="28"/>
          <w:szCs w:val="28"/>
        </w:rPr>
      </w:pPr>
    </w:p>
    <w:p w14:paraId="203B1B56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A95022" w:rsidRPr="00E62210">
        <w:rPr>
          <w:b/>
          <w:color w:val="000000"/>
          <w:sz w:val="28"/>
          <w:szCs w:val="28"/>
        </w:rPr>
        <w:t>4.</w:t>
      </w:r>
      <w:r w:rsidRPr="00E62210">
        <w:rPr>
          <w:b/>
          <w:color w:val="000000"/>
          <w:sz w:val="28"/>
          <w:szCs w:val="28"/>
        </w:rPr>
        <w:t xml:space="preserve"> </w:t>
      </w:r>
      <w:r w:rsidR="003A6555" w:rsidRPr="00DF31FA">
        <w:rPr>
          <w:color w:val="000000"/>
          <w:sz w:val="28"/>
          <w:szCs w:val="28"/>
        </w:rPr>
        <w:t>Важнейшие неинфекционные и инфекционные заболевания как медико-социальная проблема</w:t>
      </w:r>
    </w:p>
    <w:p w14:paraId="16947FF2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59FD2840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FFE0813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2F889F2A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74ED511" w14:textId="77777777" w:rsidR="00E0343A" w:rsidRPr="00E62210" w:rsidRDefault="00E0343A" w:rsidP="00A9502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650B99B" w14:textId="77777777" w:rsidR="007715E8" w:rsidRPr="007715E8" w:rsidRDefault="007715E8" w:rsidP="007715E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7715E8">
        <w:rPr>
          <w:rFonts w:ascii="Times New Roman" w:hAnsi="Times New Roman"/>
          <w:sz w:val="28"/>
          <w:szCs w:val="28"/>
        </w:rPr>
        <w:t>Медико-социальная проблема: определение, критерии значимости (первичная заболеваемость, распространенность, инвалидность, смертность, экономический ущерб, организация специализирова</w:t>
      </w:r>
      <w:r>
        <w:rPr>
          <w:rFonts w:ascii="Times New Roman" w:hAnsi="Times New Roman"/>
          <w:sz w:val="28"/>
          <w:szCs w:val="28"/>
        </w:rPr>
        <w:t>нной медицинской помощи и др.).</w:t>
      </w:r>
    </w:p>
    <w:p w14:paraId="31ED2D47" w14:textId="77777777" w:rsidR="007715E8" w:rsidRPr="007715E8" w:rsidRDefault="007715E8" w:rsidP="007715E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7715E8">
        <w:rPr>
          <w:rFonts w:ascii="Times New Roman" w:hAnsi="Times New Roman"/>
          <w:sz w:val="28"/>
          <w:szCs w:val="28"/>
        </w:rPr>
        <w:t xml:space="preserve">Болезни системы кровообращения, злокачественные новообразования, </w:t>
      </w:r>
      <w:r w:rsidRPr="007715E8">
        <w:rPr>
          <w:rFonts w:ascii="Times New Roman" w:hAnsi="Times New Roman"/>
          <w:sz w:val="28"/>
          <w:szCs w:val="28"/>
        </w:rPr>
        <w:lastRenderedPageBreak/>
        <w:t xml:space="preserve">болезни органов дыхания, нервно-психические заболевания алкоголизм. </w:t>
      </w:r>
    </w:p>
    <w:p w14:paraId="72EEB895" w14:textId="77777777" w:rsidR="007715E8" w:rsidRPr="007715E8" w:rsidRDefault="007715E8" w:rsidP="007715E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7715E8">
        <w:rPr>
          <w:rFonts w:ascii="Times New Roman" w:hAnsi="Times New Roman"/>
          <w:sz w:val="28"/>
          <w:szCs w:val="28"/>
        </w:rPr>
        <w:t xml:space="preserve">Наркомания, токсикомании, травматизм, туберкулез, инфекционные заболевания </w:t>
      </w:r>
    </w:p>
    <w:p w14:paraId="4B2C2A62" w14:textId="77777777" w:rsidR="00E0343A" w:rsidRPr="00E62210" w:rsidRDefault="007715E8" w:rsidP="007715E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715E8">
        <w:rPr>
          <w:rFonts w:ascii="Times New Roman" w:hAnsi="Times New Roman"/>
          <w:sz w:val="28"/>
          <w:szCs w:val="28"/>
        </w:rPr>
        <w:t>ВИЧ - инфекция как медико-социальная проблема в РФ и за рубежом.</w:t>
      </w:r>
    </w:p>
    <w:p w14:paraId="7862CDFC" w14:textId="77777777" w:rsidR="00E0343A" w:rsidRPr="00E62210" w:rsidRDefault="00E0343A" w:rsidP="00E0343A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</w:t>
      </w:r>
      <w:r w:rsidR="0070235B" w:rsidRPr="00E62210">
        <w:rPr>
          <w:b/>
          <w:sz w:val="28"/>
          <w:szCs w:val="28"/>
        </w:rPr>
        <w:t>е</w:t>
      </w:r>
      <w:r w:rsidRPr="00E62210">
        <w:rPr>
          <w:b/>
          <w:sz w:val="28"/>
          <w:szCs w:val="28"/>
        </w:rPr>
        <w:t xml:space="preserve"> для демонстрации практических умений и навыков:</w:t>
      </w:r>
    </w:p>
    <w:p w14:paraId="01853B54" w14:textId="77777777" w:rsidR="00E0343A" w:rsidRPr="00E62210" w:rsidRDefault="00E0343A" w:rsidP="00E0343A">
      <w:pPr>
        <w:rPr>
          <w:sz w:val="28"/>
          <w:szCs w:val="28"/>
        </w:rPr>
      </w:pPr>
      <w:r w:rsidRPr="00E62210">
        <w:rPr>
          <w:sz w:val="28"/>
          <w:szCs w:val="28"/>
        </w:rPr>
        <w:t>Заполните таблицу по направлению следующих Глобальных стратегий ВОЗ:</w:t>
      </w:r>
    </w:p>
    <w:p w14:paraId="6F41C5E0" w14:textId="77777777" w:rsidR="00E0343A" w:rsidRPr="00E62210" w:rsidRDefault="00E0343A" w:rsidP="007715E8">
      <w:pPr>
        <w:jc w:val="both"/>
        <w:rPr>
          <w:color w:val="000000" w:themeColor="text1"/>
          <w:sz w:val="28"/>
          <w:szCs w:val="28"/>
        </w:rPr>
      </w:pPr>
      <w:r w:rsidRPr="00E62210">
        <w:rPr>
          <w:sz w:val="28"/>
          <w:szCs w:val="28"/>
        </w:rPr>
        <w:t xml:space="preserve">- вариант 1 - </w:t>
      </w:r>
      <w:r w:rsidRPr="00E62210">
        <w:rPr>
          <w:color w:val="000000" w:themeColor="text1"/>
          <w:sz w:val="28"/>
          <w:szCs w:val="28"/>
        </w:rPr>
        <w:t>Глобальной стратегии по питанию детей грудного и раннего возраста;</w:t>
      </w:r>
    </w:p>
    <w:p w14:paraId="495123B4" w14:textId="77777777" w:rsidR="00E0343A" w:rsidRPr="00E62210" w:rsidRDefault="00E0343A" w:rsidP="007715E8">
      <w:pPr>
        <w:jc w:val="both"/>
        <w:rPr>
          <w:color w:val="000000" w:themeColor="text1"/>
          <w:sz w:val="28"/>
          <w:szCs w:val="28"/>
        </w:rPr>
      </w:pPr>
      <w:r w:rsidRPr="00E62210">
        <w:rPr>
          <w:sz w:val="28"/>
          <w:szCs w:val="28"/>
        </w:rPr>
        <w:t xml:space="preserve">- вариант 2 </w:t>
      </w:r>
      <w:r w:rsidRPr="00E62210">
        <w:rPr>
          <w:color w:val="000000" w:themeColor="text1"/>
          <w:sz w:val="28"/>
          <w:szCs w:val="28"/>
        </w:rPr>
        <w:t>– Глобальной стратегии сектора здравоохранения по ВИЧ/СПИДу;</w:t>
      </w:r>
    </w:p>
    <w:p w14:paraId="48D38309" w14:textId="77777777" w:rsidR="00E0343A" w:rsidRPr="00E62210" w:rsidRDefault="00E0343A" w:rsidP="007715E8">
      <w:pPr>
        <w:jc w:val="both"/>
        <w:rPr>
          <w:color w:val="000000" w:themeColor="text1"/>
          <w:sz w:val="28"/>
          <w:szCs w:val="28"/>
        </w:rPr>
      </w:pPr>
      <w:r w:rsidRPr="00E62210">
        <w:rPr>
          <w:sz w:val="28"/>
          <w:szCs w:val="28"/>
        </w:rPr>
        <w:t xml:space="preserve">- вариант 3 </w:t>
      </w:r>
      <w:r w:rsidRPr="00E62210">
        <w:rPr>
          <w:color w:val="000000" w:themeColor="text1"/>
          <w:sz w:val="28"/>
          <w:szCs w:val="28"/>
        </w:rPr>
        <w:t>– Глобальной стратегии по питанию, физической активности и здоровью;</w:t>
      </w:r>
    </w:p>
    <w:p w14:paraId="7556D785" w14:textId="77777777" w:rsidR="00E0343A" w:rsidRPr="00E62210" w:rsidRDefault="00E0343A" w:rsidP="007715E8">
      <w:pPr>
        <w:pStyle w:val="10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210">
        <w:rPr>
          <w:rFonts w:ascii="Times New Roman" w:hAnsi="Times New Roman" w:cs="Times New Roman"/>
          <w:color w:val="000000" w:themeColor="text1"/>
          <w:sz w:val="28"/>
          <w:szCs w:val="28"/>
        </w:rPr>
        <w:t>- вариант 4 - Глобальная стратегия охраны здоровья женщин и детей;</w:t>
      </w:r>
    </w:p>
    <w:p w14:paraId="1F96EEB2" w14:textId="77777777" w:rsidR="00E0343A" w:rsidRPr="00E62210" w:rsidRDefault="00E0343A" w:rsidP="007715E8">
      <w:pPr>
        <w:pStyle w:val="10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210">
        <w:rPr>
          <w:rFonts w:ascii="Times New Roman" w:hAnsi="Times New Roman" w:cs="Times New Roman"/>
          <w:color w:val="000000" w:themeColor="text1"/>
          <w:sz w:val="28"/>
          <w:szCs w:val="28"/>
        </w:rPr>
        <w:t>- вариант 5 - Глобальная стратегия сокращения вредного употребления алкоголя;</w:t>
      </w:r>
    </w:p>
    <w:p w14:paraId="7C4FF35C" w14:textId="77777777" w:rsidR="00E0343A" w:rsidRPr="00E62210" w:rsidRDefault="00E0343A" w:rsidP="007715E8">
      <w:pPr>
        <w:pStyle w:val="10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210">
        <w:rPr>
          <w:rFonts w:ascii="Times New Roman" w:hAnsi="Times New Roman" w:cs="Times New Roman"/>
          <w:color w:val="000000" w:themeColor="text1"/>
          <w:sz w:val="28"/>
          <w:szCs w:val="28"/>
        </w:rPr>
        <w:t>- вариант 6 -</w:t>
      </w:r>
      <w:r w:rsidRPr="00E62210">
        <w:rPr>
          <w:sz w:val="28"/>
          <w:szCs w:val="28"/>
        </w:rPr>
        <w:t xml:space="preserve"> </w:t>
      </w:r>
      <w:r w:rsidRPr="00E62210">
        <w:rPr>
          <w:rFonts w:ascii="Times New Roman" w:hAnsi="Times New Roman" w:cs="Times New Roman"/>
          <w:color w:val="000000" w:themeColor="text1"/>
          <w:sz w:val="28"/>
          <w:szCs w:val="28"/>
        </w:rPr>
        <w:t>Глобальная стратегия сектора здравоохранения по вирусному гепатиту.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E0343A" w:rsidRPr="00E62210" w14:paraId="59BD947F" w14:textId="77777777" w:rsidTr="00595ED6">
        <w:tc>
          <w:tcPr>
            <w:tcW w:w="8647" w:type="dxa"/>
            <w:gridSpan w:val="2"/>
            <w:hideMark/>
          </w:tcPr>
          <w:p w14:paraId="22380251" w14:textId="77777777" w:rsidR="00E0343A" w:rsidRPr="00E62210" w:rsidRDefault="00E0343A" w:rsidP="00595ED6">
            <w:pPr>
              <w:jc w:val="center"/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Глобальная стратегия ВОЗ</w:t>
            </w:r>
          </w:p>
        </w:tc>
      </w:tr>
      <w:tr w:rsidR="00E0343A" w:rsidRPr="00E62210" w14:paraId="10C991D9" w14:textId="77777777" w:rsidTr="00595ED6">
        <w:tc>
          <w:tcPr>
            <w:tcW w:w="4678" w:type="dxa"/>
            <w:hideMark/>
          </w:tcPr>
          <w:p w14:paraId="58F6B962" w14:textId="77777777" w:rsidR="00E0343A" w:rsidRPr="00E62210" w:rsidRDefault="00E0343A" w:rsidP="00595ED6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8"/>
              </w:rPr>
            </w:pPr>
            <w:r w:rsidRPr="00E6221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8"/>
              </w:rPr>
              <w:t>Основные цели</w:t>
            </w:r>
          </w:p>
        </w:tc>
        <w:tc>
          <w:tcPr>
            <w:tcW w:w="3969" w:type="dxa"/>
            <w:hideMark/>
          </w:tcPr>
          <w:p w14:paraId="0C32B800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64F8E637" w14:textId="77777777" w:rsidTr="00595ED6">
        <w:tc>
          <w:tcPr>
            <w:tcW w:w="4678" w:type="dxa"/>
            <w:hideMark/>
          </w:tcPr>
          <w:p w14:paraId="1FECEE00" w14:textId="77777777" w:rsidR="00E0343A" w:rsidRPr="00E62210" w:rsidRDefault="00E0343A" w:rsidP="00595ED6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8"/>
              </w:rPr>
            </w:pPr>
            <w:r w:rsidRPr="00E6221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8"/>
              </w:rPr>
              <w:t>Ответственность за действия</w:t>
            </w:r>
          </w:p>
        </w:tc>
        <w:tc>
          <w:tcPr>
            <w:tcW w:w="3969" w:type="dxa"/>
            <w:hideMark/>
          </w:tcPr>
          <w:p w14:paraId="5F734A5E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1D1A944A" w14:textId="77777777" w:rsidTr="00595ED6">
        <w:tc>
          <w:tcPr>
            <w:tcW w:w="4678" w:type="dxa"/>
            <w:hideMark/>
          </w:tcPr>
          <w:p w14:paraId="3BA4C5AA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Цели и задачи</w:t>
            </w:r>
          </w:p>
        </w:tc>
        <w:tc>
          <w:tcPr>
            <w:tcW w:w="3969" w:type="dxa"/>
            <w:hideMark/>
          </w:tcPr>
          <w:p w14:paraId="3B3FE3FF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3710C3A8" w14:textId="77777777" w:rsidTr="00595ED6">
        <w:tc>
          <w:tcPr>
            <w:tcW w:w="4678" w:type="dxa"/>
            <w:hideMark/>
          </w:tcPr>
          <w:p w14:paraId="1FB7AEE1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Рекомендуемые целевые направления</w:t>
            </w:r>
          </w:p>
        </w:tc>
        <w:tc>
          <w:tcPr>
            <w:tcW w:w="3969" w:type="dxa"/>
            <w:hideMark/>
          </w:tcPr>
          <w:p w14:paraId="64BCB8F7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62BBBD92" w14:textId="77777777" w:rsidTr="00595ED6">
        <w:tc>
          <w:tcPr>
            <w:tcW w:w="4678" w:type="dxa"/>
            <w:hideMark/>
          </w:tcPr>
          <w:p w14:paraId="192EDB66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Источники финансирования</w:t>
            </w:r>
          </w:p>
        </w:tc>
        <w:tc>
          <w:tcPr>
            <w:tcW w:w="3969" w:type="dxa"/>
            <w:hideMark/>
          </w:tcPr>
          <w:p w14:paraId="35A3A9F4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3012808B" w14:textId="77777777" w:rsidTr="00595ED6">
        <w:tc>
          <w:tcPr>
            <w:tcW w:w="4678" w:type="dxa"/>
            <w:hideMark/>
          </w:tcPr>
          <w:p w14:paraId="57647243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Руководство на уровне стран</w:t>
            </w:r>
          </w:p>
        </w:tc>
        <w:tc>
          <w:tcPr>
            <w:tcW w:w="3969" w:type="dxa"/>
            <w:hideMark/>
          </w:tcPr>
          <w:p w14:paraId="43806794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4F45D657" w14:textId="77777777" w:rsidTr="00595ED6">
        <w:tc>
          <w:tcPr>
            <w:tcW w:w="4678" w:type="dxa"/>
            <w:hideMark/>
          </w:tcPr>
          <w:p w14:paraId="50DA1DED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Документы</w:t>
            </w:r>
          </w:p>
        </w:tc>
        <w:tc>
          <w:tcPr>
            <w:tcW w:w="3969" w:type="dxa"/>
            <w:hideMark/>
          </w:tcPr>
          <w:p w14:paraId="5ABAE73C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  <w:tr w:rsidR="00E0343A" w:rsidRPr="00E62210" w14:paraId="5658C61C" w14:textId="77777777" w:rsidTr="00595ED6">
        <w:tc>
          <w:tcPr>
            <w:tcW w:w="4678" w:type="dxa"/>
            <w:hideMark/>
          </w:tcPr>
          <w:p w14:paraId="453CB6E0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  <w:r w:rsidRPr="00E62210">
              <w:rPr>
                <w:color w:val="000000" w:themeColor="text1"/>
                <w:szCs w:val="28"/>
              </w:rPr>
              <w:t>Сроки действия</w:t>
            </w:r>
          </w:p>
        </w:tc>
        <w:tc>
          <w:tcPr>
            <w:tcW w:w="3969" w:type="dxa"/>
            <w:hideMark/>
          </w:tcPr>
          <w:p w14:paraId="45407F19" w14:textId="77777777" w:rsidR="00E0343A" w:rsidRPr="00E62210" w:rsidRDefault="00E0343A" w:rsidP="00595ED6">
            <w:pPr>
              <w:rPr>
                <w:color w:val="000000" w:themeColor="text1"/>
                <w:szCs w:val="28"/>
              </w:rPr>
            </w:pPr>
          </w:p>
        </w:tc>
      </w:tr>
    </w:tbl>
    <w:p w14:paraId="26B50CD2" w14:textId="77777777" w:rsidR="00E0343A" w:rsidRPr="00E62210" w:rsidRDefault="00E0343A" w:rsidP="00A95022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0AB9964E" w14:textId="77777777" w:rsidR="00E0343A" w:rsidRPr="00E62210" w:rsidRDefault="00E0343A" w:rsidP="006F3A2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Цели </w:t>
      </w:r>
      <w:r w:rsidRPr="00E62210">
        <w:rPr>
          <w:rFonts w:ascii="Times New Roman" w:hAnsi="Times New Roman"/>
          <w:sz w:val="28"/>
          <w:szCs w:val="28"/>
        </w:rPr>
        <w:t>международного сотрудничества в сфере здравоохранения.</w:t>
      </w:r>
    </w:p>
    <w:p w14:paraId="0CC7E2CA" w14:textId="77777777" w:rsidR="00E0343A" w:rsidRPr="00E62210" w:rsidRDefault="00E0343A" w:rsidP="006F3A2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Современные международные организации в сфере здравоохранения.</w:t>
      </w:r>
    </w:p>
    <w:p w14:paraId="6B54188D" w14:textId="77777777" w:rsidR="00E0343A" w:rsidRPr="00E62210" w:rsidRDefault="00E0343A" w:rsidP="006F3A2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>Специализированные международные организации и институции.</w:t>
      </w:r>
    </w:p>
    <w:p w14:paraId="143EC9C5" w14:textId="77777777" w:rsidR="00E0343A" w:rsidRPr="00E62210" w:rsidRDefault="00E0343A" w:rsidP="006F3A2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>Международные неправительственные организации.</w:t>
      </w:r>
    </w:p>
    <w:p w14:paraId="47CF3773" w14:textId="77777777" w:rsidR="00E0343A" w:rsidRPr="00E62210" w:rsidRDefault="00E0343A" w:rsidP="006F3A2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Что такое международное здравоохранительное право.</w:t>
      </w:r>
    </w:p>
    <w:p w14:paraId="738F090C" w14:textId="77777777" w:rsidR="00E0343A" w:rsidRPr="00E62210" w:rsidRDefault="00E0343A" w:rsidP="00E0343A">
      <w:pPr>
        <w:rPr>
          <w:b/>
          <w:color w:val="000000"/>
          <w:sz w:val="28"/>
          <w:szCs w:val="28"/>
        </w:rPr>
      </w:pPr>
    </w:p>
    <w:p w14:paraId="515AFC22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A95022" w:rsidRPr="00E62210">
        <w:rPr>
          <w:b/>
          <w:color w:val="000000"/>
          <w:sz w:val="28"/>
          <w:szCs w:val="28"/>
        </w:rPr>
        <w:t>5.</w:t>
      </w:r>
      <w:r w:rsidRPr="00E62210">
        <w:rPr>
          <w:b/>
          <w:color w:val="000000"/>
          <w:sz w:val="28"/>
          <w:szCs w:val="28"/>
        </w:rPr>
        <w:t xml:space="preserve"> </w:t>
      </w:r>
      <w:r w:rsidR="004B2FB0" w:rsidRPr="00DF31FA">
        <w:rPr>
          <w:color w:val="000000"/>
          <w:sz w:val="28"/>
          <w:szCs w:val="28"/>
        </w:rPr>
        <w:t>Системы госсанэпидслужбы в различных странах мира. Всемирная организация здравоохранения</w:t>
      </w:r>
    </w:p>
    <w:p w14:paraId="2A87780C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  <w:r w:rsidR="00EF2FFA" w:rsidRPr="00E62210">
        <w:rPr>
          <w:b/>
          <w:color w:val="000000"/>
          <w:sz w:val="28"/>
          <w:szCs w:val="28"/>
        </w:rPr>
        <w:t>:</w:t>
      </w:r>
    </w:p>
    <w:p w14:paraId="2A153A14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0B61E351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455A49EE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33D30F72" w14:textId="77777777" w:rsidR="00E0343A" w:rsidRPr="00E62210" w:rsidRDefault="00E0343A" w:rsidP="00A9502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4304560A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Понятие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система здравоохранения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 Модели (формы) здравоохранения.</w:t>
      </w:r>
    </w:p>
    <w:p w14:paraId="18659E5E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Государственная система здравоохранения.</w:t>
      </w:r>
    </w:p>
    <w:p w14:paraId="0D7942BC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Преимущества государственной системы </w:t>
      </w:r>
      <w:r w:rsidR="00A95022" w:rsidRPr="00E62210">
        <w:rPr>
          <w:rFonts w:ascii="Times New Roman" w:hAnsi="Times New Roman"/>
          <w:sz w:val="28"/>
          <w:szCs w:val="28"/>
        </w:rPr>
        <w:t>здравоохранения.</w:t>
      </w:r>
    </w:p>
    <w:p w14:paraId="0001DDD3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Недостатки  государствен</w:t>
      </w:r>
      <w:r w:rsidR="00A95022" w:rsidRPr="00E62210">
        <w:rPr>
          <w:rFonts w:ascii="Times New Roman" w:hAnsi="Times New Roman"/>
          <w:sz w:val="28"/>
          <w:szCs w:val="28"/>
        </w:rPr>
        <w:t>ной  системы  здравоохранения</w:t>
      </w:r>
      <w:r w:rsidRPr="00E62210">
        <w:rPr>
          <w:rFonts w:ascii="Times New Roman" w:hAnsi="Times New Roman"/>
          <w:sz w:val="28"/>
          <w:szCs w:val="28"/>
        </w:rPr>
        <w:t>.</w:t>
      </w:r>
    </w:p>
    <w:p w14:paraId="62A78B9E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Здравоохранение Великобритании как пример государственной </w:t>
      </w:r>
      <w:r w:rsidRPr="00E62210">
        <w:rPr>
          <w:rFonts w:ascii="Times New Roman" w:hAnsi="Times New Roman"/>
          <w:sz w:val="28"/>
          <w:szCs w:val="28"/>
        </w:rPr>
        <w:lastRenderedPageBreak/>
        <w:t>системы здравоохранения.</w:t>
      </w:r>
    </w:p>
    <w:p w14:paraId="50A40D6E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Страховая система здравоохранения. Основные характеристики.</w:t>
      </w:r>
    </w:p>
    <w:p w14:paraId="40A42547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страховой системы здравоохранения. Фонды медицинского страхования: источники формирования, система управления и распределения. Роль государства в управлении страховыми фондами.</w:t>
      </w:r>
    </w:p>
    <w:p w14:paraId="7436F958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Преимущества и недостатки страховой системы здравоохранения. </w:t>
      </w:r>
    </w:p>
    <w:p w14:paraId="7C089C07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Здравоохранение Германии как пример страховой модели здравоохранения.</w:t>
      </w:r>
    </w:p>
    <w:p w14:paraId="7156AA82" w14:textId="77777777" w:rsidR="00E0343A" w:rsidRPr="00E62210" w:rsidRDefault="004E026B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Частнопредпринимательская</w:t>
      </w:r>
      <w:r w:rsidR="00E0343A" w:rsidRPr="00E62210">
        <w:rPr>
          <w:rFonts w:ascii="Times New Roman" w:hAnsi="Times New Roman"/>
          <w:sz w:val="28"/>
          <w:szCs w:val="28"/>
        </w:rPr>
        <w:t xml:space="preserve"> система здравоохранения. Основные характеристики.</w:t>
      </w:r>
    </w:p>
    <w:p w14:paraId="24D821B5" w14:textId="77777777" w:rsidR="00A95022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Преимущества и недостатки </w:t>
      </w:r>
      <w:r w:rsidR="004E026B" w:rsidRPr="00E62210">
        <w:rPr>
          <w:rFonts w:ascii="Times New Roman" w:hAnsi="Times New Roman"/>
          <w:sz w:val="28"/>
          <w:szCs w:val="28"/>
        </w:rPr>
        <w:t>частнопредпринимательской</w:t>
      </w:r>
      <w:r w:rsidRPr="00E62210">
        <w:rPr>
          <w:rFonts w:ascii="Times New Roman" w:hAnsi="Times New Roman"/>
          <w:sz w:val="28"/>
          <w:szCs w:val="28"/>
        </w:rPr>
        <w:t xml:space="preserve"> системы здравоохранения. Доступность медицинских услуг населению. </w:t>
      </w:r>
    </w:p>
    <w:p w14:paraId="1291E690" w14:textId="77777777" w:rsidR="00E0343A" w:rsidRPr="00E62210" w:rsidRDefault="00E0343A" w:rsidP="006F3A28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Здравоохранение США как пример частнопредпринимательской  системы здравоохранения. Основные пути реформирования системы здравоохранения США.</w:t>
      </w:r>
    </w:p>
    <w:p w14:paraId="0246D292" w14:textId="77777777" w:rsidR="00E0343A" w:rsidRPr="00E62210" w:rsidRDefault="00E0343A" w:rsidP="00A9502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7208DD9D" w14:textId="77777777" w:rsidR="00E0343A" w:rsidRPr="00E62210" w:rsidRDefault="00E0343A" w:rsidP="00A95022">
      <w:pPr>
        <w:rPr>
          <w:b/>
          <w:bCs/>
          <w:spacing w:val="-4"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-задание</w:t>
      </w:r>
    </w:p>
    <w:p w14:paraId="592AC12E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>Заполните таблицу моделей здравоохранения следующих стран:</w:t>
      </w:r>
    </w:p>
    <w:p w14:paraId="5841D6E7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1 – Германия</w:t>
      </w:r>
    </w:p>
    <w:p w14:paraId="70DE49E9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2 – Япония</w:t>
      </w:r>
    </w:p>
    <w:p w14:paraId="1AC6625D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3 – Канада</w:t>
      </w:r>
    </w:p>
    <w:p w14:paraId="47B840DB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4 – Франция</w:t>
      </w:r>
    </w:p>
    <w:p w14:paraId="029CFECF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- вариант 5 - Великобритания </w:t>
      </w:r>
    </w:p>
    <w:p w14:paraId="5BE7F83B" w14:textId="77777777" w:rsidR="00E0343A" w:rsidRPr="00E62210" w:rsidRDefault="00E0343A" w:rsidP="00A95022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6 - США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544"/>
      </w:tblGrid>
      <w:tr w:rsidR="00E0343A" w:rsidRPr="00E62210" w14:paraId="4D12E3FD" w14:textId="77777777" w:rsidTr="00595ED6">
        <w:tc>
          <w:tcPr>
            <w:tcW w:w="5495" w:type="dxa"/>
            <w:hideMark/>
          </w:tcPr>
          <w:p w14:paraId="6D2ACFA4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Тип модели</w:t>
            </w:r>
          </w:p>
        </w:tc>
        <w:tc>
          <w:tcPr>
            <w:tcW w:w="3544" w:type="dxa"/>
            <w:hideMark/>
          </w:tcPr>
          <w:p w14:paraId="1E6CC01D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70CAD08B" w14:textId="77777777" w:rsidTr="00595ED6">
        <w:tc>
          <w:tcPr>
            <w:tcW w:w="5495" w:type="dxa"/>
            <w:hideMark/>
          </w:tcPr>
          <w:p w14:paraId="68C13760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Страна</w:t>
            </w:r>
          </w:p>
        </w:tc>
        <w:tc>
          <w:tcPr>
            <w:tcW w:w="3544" w:type="dxa"/>
            <w:hideMark/>
          </w:tcPr>
          <w:p w14:paraId="57764F3E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33ED75D6" w14:textId="77777777" w:rsidTr="00595ED6">
        <w:tc>
          <w:tcPr>
            <w:tcW w:w="5495" w:type="dxa"/>
            <w:hideMark/>
          </w:tcPr>
          <w:p w14:paraId="2FAF483A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Принцип, лежащий в основе модели</w:t>
            </w:r>
          </w:p>
        </w:tc>
        <w:tc>
          <w:tcPr>
            <w:tcW w:w="3544" w:type="dxa"/>
            <w:hideMark/>
          </w:tcPr>
          <w:p w14:paraId="7272A9EA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20BBFD6D" w14:textId="77777777" w:rsidTr="00595ED6">
        <w:tc>
          <w:tcPr>
            <w:tcW w:w="5495" w:type="dxa"/>
            <w:hideMark/>
          </w:tcPr>
          <w:p w14:paraId="37CE6816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Доля расходов на здравоохранение в ВВП</w:t>
            </w:r>
          </w:p>
        </w:tc>
        <w:tc>
          <w:tcPr>
            <w:tcW w:w="3544" w:type="dxa"/>
            <w:hideMark/>
          </w:tcPr>
          <w:p w14:paraId="047BE990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4982388F" w14:textId="77777777" w:rsidTr="00595ED6">
        <w:tc>
          <w:tcPr>
            <w:tcW w:w="5495" w:type="dxa"/>
            <w:hideMark/>
          </w:tcPr>
          <w:p w14:paraId="66F5F658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Источники финансирования</w:t>
            </w:r>
          </w:p>
        </w:tc>
        <w:tc>
          <w:tcPr>
            <w:tcW w:w="3544" w:type="dxa"/>
            <w:hideMark/>
          </w:tcPr>
          <w:p w14:paraId="04F86D35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4781EA43" w14:textId="77777777" w:rsidTr="00595ED6">
        <w:tc>
          <w:tcPr>
            <w:tcW w:w="5495" w:type="dxa"/>
            <w:hideMark/>
          </w:tcPr>
          <w:p w14:paraId="23C0A988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Контроль за эффективностью расходования средств</w:t>
            </w:r>
          </w:p>
        </w:tc>
        <w:tc>
          <w:tcPr>
            <w:tcW w:w="3544" w:type="dxa"/>
            <w:hideMark/>
          </w:tcPr>
          <w:p w14:paraId="3134893E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154234DA" w14:textId="77777777" w:rsidTr="00595ED6">
        <w:tc>
          <w:tcPr>
            <w:tcW w:w="5495" w:type="dxa"/>
            <w:hideMark/>
          </w:tcPr>
          <w:p w14:paraId="5E04E4E7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Доступность медицинского обслуживания</w:t>
            </w:r>
          </w:p>
        </w:tc>
        <w:tc>
          <w:tcPr>
            <w:tcW w:w="3544" w:type="dxa"/>
            <w:hideMark/>
          </w:tcPr>
          <w:p w14:paraId="7CCE6694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5368642E" w14:textId="77777777" w:rsidTr="00595ED6">
        <w:tc>
          <w:tcPr>
            <w:tcW w:w="5495" w:type="dxa"/>
            <w:hideMark/>
          </w:tcPr>
          <w:p w14:paraId="27F2570E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Ассортимент доступных медицинских услуг</w:t>
            </w:r>
          </w:p>
        </w:tc>
        <w:tc>
          <w:tcPr>
            <w:tcW w:w="3544" w:type="dxa"/>
            <w:hideMark/>
          </w:tcPr>
          <w:p w14:paraId="17026EFB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2B2914CB" w14:textId="77777777" w:rsidTr="00595ED6">
        <w:tc>
          <w:tcPr>
            <w:tcW w:w="5495" w:type="dxa"/>
            <w:hideMark/>
          </w:tcPr>
          <w:p w14:paraId="66D8201C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Использование новых технологий</w:t>
            </w:r>
          </w:p>
        </w:tc>
        <w:tc>
          <w:tcPr>
            <w:tcW w:w="3544" w:type="dxa"/>
            <w:hideMark/>
          </w:tcPr>
          <w:p w14:paraId="0C54C57D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  <w:tr w:rsidR="00E0343A" w:rsidRPr="00E62210" w14:paraId="5A27FB9B" w14:textId="77777777" w:rsidTr="00595ED6">
        <w:tc>
          <w:tcPr>
            <w:tcW w:w="5495" w:type="dxa"/>
            <w:hideMark/>
          </w:tcPr>
          <w:p w14:paraId="620F750E" w14:textId="77777777" w:rsidR="00E0343A" w:rsidRPr="00E62210" w:rsidRDefault="00E0343A" w:rsidP="00595ED6">
            <w:pPr>
              <w:spacing w:before="100" w:beforeAutospacing="1" w:after="100" w:afterAutospacing="1"/>
              <w:rPr>
                <w:szCs w:val="28"/>
              </w:rPr>
            </w:pPr>
            <w:r w:rsidRPr="00E62210">
              <w:rPr>
                <w:szCs w:val="28"/>
              </w:rPr>
              <w:t>Регулирование цен на медицинские услуги</w:t>
            </w:r>
          </w:p>
        </w:tc>
        <w:tc>
          <w:tcPr>
            <w:tcW w:w="3544" w:type="dxa"/>
            <w:hideMark/>
          </w:tcPr>
          <w:p w14:paraId="060A749A" w14:textId="77777777" w:rsidR="00E0343A" w:rsidRPr="00E62210" w:rsidRDefault="00E0343A" w:rsidP="00595ED6">
            <w:pPr>
              <w:spacing w:before="100" w:beforeAutospacing="1" w:after="100" w:afterAutospacing="1"/>
              <w:ind w:left="360"/>
              <w:rPr>
                <w:szCs w:val="28"/>
              </w:rPr>
            </w:pPr>
          </w:p>
        </w:tc>
      </w:tr>
    </w:tbl>
    <w:p w14:paraId="4AEC43F9" w14:textId="77777777" w:rsidR="00E0343A" w:rsidRPr="00E62210" w:rsidRDefault="00E0343A" w:rsidP="00632638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Суммируйте данные и проведите анализ роли и функции выполняет государство в экономических моделях систем охраны здоровья разных стран.</w:t>
      </w:r>
    </w:p>
    <w:p w14:paraId="64F8790D" w14:textId="77777777" w:rsidR="00E0343A" w:rsidRPr="00E62210" w:rsidRDefault="00E0343A" w:rsidP="00A95022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2B48E082" w14:textId="77777777" w:rsidR="00E0343A" w:rsidRPr="00E62210" w:rsidRDefault="00E0343A" w:rsidP="006F3A28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Современные модели здравоохранения.</w:t>
      </w:r>
    </w:p>
    <w:p w14:paraId="25D9AD93" w14:textId="77777777" w:rsidR="00E0343A" w:rsidRPr="00E62210" w:rsidRDefault="00E0343A" w:rsidP="006F3A28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Преимущества и недостатки современных систем здравоохранения</w:t>
      </w:r>
      <w:r w:rsidR="00A95022" w:rsidRPr="00E62210">
        <w:rPr>
          <w:rFonts w:ascii="Times New Roman" w:hAnsi="Times New Roman"/>
          <w:sz w:val="28"/>
          <w:szCs w:val="28"/>
        </w:rPr>
        <w:t>.</w:t>
      </w:r>
    </w:p>
    <w:p w14:paraId="2AE4ABC8" w14:textId="77777777" w:rsidR="00E0343A" w:rsidRPr="00E62210" w:rsidRDefault="00E0343A" w:rsidP="006F3A28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современных систем здравоохранения.</w:t>
      </w:r>
    </w:p>
    <w:p w14:paraId="219EE728" w14:textId="77777777" w:rsidR="00E0343A" w:rsidRPr="00E62210" w:rsidRDefault="00E0343A" w:rsidP="006F3A28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Роль государства в управлении современных систем здравоохранения.</w:t>
      </w:r>
    </w:p>
    <w:p w14:paraId="6816B8A7" w14:textId="77777777" w:rsidR="00EF2FFA" w:rsidRPr="00E62210" w:rsidRDefault="00EF2FFA" w:rsidP="00E0343A">
      <w:pPr>
        <w:jc w:val="both"/>
        <w:rPr>
          <w:b/>
          <w:color w:val="000000"/>
          <w:sz w:val="28"/>
          <w:szCs w:val="28"/>
        </w:rPr>
      </w:pPr>
    </w:p>
    <w:p w14:paraId="4AB6D7AD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A95022" w:rsidRPr="00E62210">
        <w:rPr>
          <w:b/>
          <w:color w:val="000000"/>
          <w:sz w:val="28"/>
          <w:szCs w:val="28"/>
        </w:rPr>
        <w:t>6.</w:t>
      </w:r>
      <w:r w:rsidRPr="00E62210">
        <w:rPr>
          <w:b/>
          <w:color w:val="000000"/>
          <w:sz w:val="28"/>
          <w:szCs w:val="28"/>
        </w:rPr>
        <w:t xml:space="preserve"> </w:t>
      </w:r>
      <w:r w:rsidR="004B2FB0" w:rsidRPr="00DF31FA">
        <w:rPr>
          <w:color w:val="000000"/>
          <w:sz w:val="28"/>
          <w:szCs w:val="28"/>
        </w:rPr>
        <w:t>Общая характеристика системы охраны здоровья населения в России</w:t>
      </w:r>
    </w:p>
    <w:p w14:paraId="637CEF19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4AED7776" w14:textId="77777777" w:rsidR="00E0343A" w:rsidRPr="00E62210" w:rsidRDefault="00E0343A" w:rsidP="00E0343A">
      <w:pPr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Реферат.</w:t>
      </w:r>
    </w:p>
    <w:p w14:paraId="130CBA7E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A5B3855" w14:textId="77777777" w:rsidR="00E0343A" w:rsidRPr="00E62210" w:rsidRDefault="00A95022" w:rsidP="00E0343A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Защита реферата по темам, размещенным в ФОС к модулю дисциплины.</w:t>
      </w:r>
    </w:p>
    <w:p w14:paraId="488CF66F" w14:textId="77777777" w:rsidR="00A95022" w:rsidRPr="00E62210" w:rsidRDefault="00A95022" w:rsidP="00E0343A">
      <w:pPr>
        <w:rPr>
          <w:color w:val="000000"/>
          <w:sz w:val="28"/>
          <w:szCs w:val="28"/>
        </w:rPr>
      </w:pPr>
    </w:p>
    <w:p w14:paraId="62D6ED31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A95022" w:rsidRPr="00E62210">
        <w:rPr>
          <w:b/>
          <w:color w:val="000000"/>
          <w:sz w:val="28"/>
          <w:szCs w:val="28"/>
        </w:rPr>
        <w:t>7.</w:t>
      </w:r>
      <w:r w:rsidRPr="00E62210">
        <w:rPr>
          <w:b/>
          <w:color w:val="000000"/>
          <w:sz w:val="28"/>
          <w:szCs w:val="28"/>
        </w:rPr>
        <w:t xml:space="preserve"> </w:t>
      </w:r>
      <w:r w:rsidR="004B2FB0" w:rsidRPr="00DF31FA">
        <w:rPr>
          <w:color w:val="000000"/>
          <w:sz w:val="28"/>
          <w:szCs w:val="28"/>
        </w:rPr>
        <w:t>Укрепление здоровья населения</w:t>
      </w:r>
    </w:p>
    <w:p w14:paraId="6A566E14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10C9EA15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D25E1ED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Практическое задание.</w:t>
      </w:r>
    </w:p>
    <w:p w14:paraId="215900B7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E7D281F" w14:textId="77777777" w:rsidR="00E0343A" w:rsidRPr="00E62210" w:rsidRDefault="00E0343A" w:rsidP="00A9502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52791D94" w14:textId="77777777" w:rsidR="004B2FB0" w:rsidRP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 xml:space="preserve">1. Цель профилактики, ее задачи, уровни и виды. </w:t>
      </w:r>
    </w:p>
    <w:p w14:paraId="0B709B66" w14:textId="77777777" w:rsidR="004B2FB0" w:rsidRP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 xml:space="preserve">2. Стадии профилактики. </w:t>
      </w:r>
    </w:p>
    <w:p w14:paraId="7A06495B" w14:textId="77777777" w:rsidR="004B2FB0" w:rsidRP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 xml:space="preserve">3. Критерии оценки эффективности профилактики. </w:t>
      </w:r>
    </w:p>
    <w:p w14:paraId="5E3915D4" w14:textId="77777777" w:rsid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>4. Роль медицинских работников в осуществлении профилактических мероприятий.</w:t>
      </w:r>
    </w:p>
    <w:p w14:paraId="4F0743E6" w14:textId="77777777" w:rsidR="00E0343A" w:rsidRPr="00E62210" w:rsidRDefault="00E0343A" w:rsidP="004B2FB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задания:</w:t>
      </w:r>
    </w:p>
    <w:p w14:paraId="64C4BF3F" w14:textId="77777777" w:rsidR="00E0343A" w:rsidRPr="00E62210" w:rsidRDefault="00E0343A" w:rsidP="00A95022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Практическое задание:</w:t>
      </w:r>
    </w:p>
    <w:p w14:paraId="6AE9B4EB" w14:textId="77777777" w:rsidR="00A95022" w:rsidRPr="00E62210" w:rsidRDefault="00632638" w:rsidP="00A95022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Проведите анализ и оформите в рабочей тетради таблицу по сравнению в трех европейских странах (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старые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и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новые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страны ЕС на выбор) принципы оценки качества медицинской помощи.</w:t>
      </w:r>
    </w:p>
    <w:p w14:paraId="22CE7DD4" w14:textId="77777777" w:rsidR="00E0343A" w:rsidRPr="00E62210" w:rsidRDefault="00E0343A" w:rsidP="00A95022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66BDFB90" w14:textId="77777777" w:rsidR="00E0343A" w:rsidRPr="00E62210" w:rsidRDefault="00E0343A" w:rsidP="006F3A28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Параметры качества медицинской помощи.</w:t>
      </w:r>
    </w:p>
    <w:p w14:paraId="2168C371" w14:textId="77777777" w:rsidR="00E0343A" w:rsidRPr="00E62210" w:rsidRDefault="00E0343A" w:rsidP="006F3A28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Международный  стандарт ISO 8402.</w:t>
      </w:r>
    </w:p>
    <w:p w14:paraId="4B1E90C1" w14:textId="77777777" w:rsidR="00E0343A" w:rsidRPr="00E62210" w:rsidRDefault="00E0343A" w:rsidP="006F3A28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стандартизации.</w:t>
      </w:r>
    </w:p>
    <w:p w14:paraId="6EA4199F" w14:textId="77777777" w:rsidR="00E0343A" w:rsidRPr="00E62210" w:rsidRDefault="00E0343A" w:rsidP="006F3A28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Параметры качества по ВОЗ.</w:t>
      </w:r>
    </w:p>
    <w:p w14:paraId="2877DCFA" w14:textId="77777777" w:rsidR="00E0343A" w:rsidRPr="00E62210" w:rsidRDefault="00E0343A" w:rsidP="006F3A28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Методы оценки качества.</w:t>
      </w:r>
    </w:p>
    <w:p w14:paraId="1965322C" w14:textId="77777777" w:rsidR="00E0343A" w:rsidRPr="00E62210" w:rsidRDefault="00E0343A" w:rsidP="006F3A28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Модели управления качеством.</w:t>
      </w:r>
    </w:p>
    <w:p w14:paraId="5A42832C" w14:textId="77777777" w:rsidR="0070235B" w:rsidRPr="00E62210" w:rsidRDefault="0070235B" w:rsidP="00E0343A">
      <w:pPr>
        <w:jc w:val="both"/>
        <w:rPr>
          <w:b/>
          <w:color w:val="000000"/>
          <w:sz w:val="28"/>
          <w:szCs w:val="28"/>
        </w:rPr>
      </w:pPr>
    </w:p>
    <w:p w14:paraId="44AF09DF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632638" w:rsidRPr="00E62210">
        <w:rPr>
          <w:b/>
          <w:color w:val="000000"/>
          <w:sz w:val="28"/>
          <w:szCs w:val="28"/>
        </w:rPr>
        <w:t>8.</w:t>
      </w:r>
      <w:r w:rsidRPr="00E62210">
        <w:rPr>
          <w:b/>
          <w:color w:val="000000"/>
          <w:sz w:val="28"/>
          <w:szCs w:val="28"/>
        </w:rPr>
        <w:t xml:space="preserve"> </w:t>
      </w:r>
      <w:r w:rsidR="004B2FB0" w:rsidRPr="00DF31FA">
        <w:rPr>
          <w:color w:val="000000"/>
          <w:sz w:val="28"/>
          <w:szCs w:val="28"/>
        </w:rPr>
        <w:t>Современные проблемы профилактики</w:t>
      </w:r>
    </w:p>
    <w:p w14:paraId="0A1A9684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390D0C03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4492A28F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48732F20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5E3BD0A" w14:textId="77777777" w:rsidR="00E0343A" w:rsidRPr="00E62210" w:rsidRDefault="00E0343A" w:rsidP="00632638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0CD7D704" w14:textId="77777777" w:rsidR="004B2FB0" w:rsidRP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>1. Современные проблемы профилактики</w:t>
      </w:r>
      <w:r>
        <w:rPr>
          <w:sz w:val="28"/>
          <w:szCs w:val="28"/>
        </w:rPr>
        <w:t>.</w:t>
      </w:r>
    </w:p>
    <w:p w14:paraId="4F6078A3" w14:textId="77777777" w:rsidR="004B2FB0" w:rsidRP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>2. Пути решения современных проблем профилактики</w:t>
      </w:r>
      <w:r>
        <w:rPr>
          <w:sz w:val="28"/>
          <w:szCs w:val="28"/>
        </w:rPr>
        <w:t>.</w:t>
      </w:r>
    </w:p>
    <w:p w14:paraId="4300EA4B" w14:textId="77777777" w:rsidR="004B2FB0" w:rsidRDefault="004B2FB0" w:rsidP="004B2FB0">
      <w:pPr>
        <w:rPr>
          <w:sz w:val="28"/>
          <w:szCs w:val="28"/>
        </w:rPr>
      </w:pPr>
      <w:r w:rsidRPr="004B2FB0">
        <w:rPr>
          <w:sz w:val="28"/>
          <w:szCs w:val="28"/>
        </w:rPr>
        <w:t>3. Роль врачей-гигиенистов в решении современных проблем профилактики</w:t>
      </w:r>
      <w:r>
        <w:rPr>
          <w:sz w:val="28"/>
          <w:szCs w:val="28"/>
        </w:rPr>
        <w:t>.</w:t>
      </w:r>
    </w:p>
    <w:p w14:paraId="15291A5D" w14:textId="77777777" w:rsidR="00E0343A" w:rsidRPr="00E62210" w:rsidRDefault="00E0343A" w:rsidP="004B2FB0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</w:t>
      </w:r>
      <w:r w:rsidR="0070235B" w:rsidRPr="00E62210">
        <w:rPr>
          <w:b/>
          <w:color w:val="000000"/>
          <w:sz w:val="28"/>
          <w:szCs w:val="28"/>
        </w:rPr>
        <w:t>е</w:t>
      </w:r>
      <w:r w:rsidRPr="00E62210">
        <w:rPr>
          <w:b/>
          <w:color w:val="000000"/>
          <w:sz w:val="28"/>
          <w:szCs w:val="28"/>
        </w:rPr>
        <w:t xml:space="preserve"> для демонстрации практических умений и навыков:</w:t>
      </w:r>
    </w:p>
    <w:p w14:paraId="64E51077" w14:textId="77777777" w:rsidR="00E0343A" w:rsidRPr="00E62210" w:rsidRDefault="00E0343A" w:rsidP="00632638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Заполните таблицу системы подготовки медицинских кадров в разных странах:</w:t>
      </w:r>
    </w:p>
    <w:p w14:paraId="42B5854A" w14:textId="77777777" w:rsidR="00E0343A" w:rsidRPr="00E62210" w:rsidRDefault="00E0343A" w:rsidP="00632638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1 – Германия</w:t>
      </w:r>
    </w:p>
    <w:p w14:paraId="48C73C7A" w14:textId="77777777" w:rsidR="00E0343A" w:rsidRPr="00E62210" w:rsidRDefault="00E0343A" w:rsidP="00632638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2 – Япония</w:t>
      </w:r>
    </w:p>
    <w:p w14:paraId="1E67F0EF" w14:textId="77777777" w:rsidR="00E0343A" w:rsidRPr="00E62210" w:rsidRDefault="00E0343A" w:rsidP="00632638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3 – Канада</w:t>
      </w:r>
    </w:p>
    <w:p w14:paraId="1492C7C9" w14:textId="77777777" w:rsidR="00E0343A" w:rsidRPr="00E62210" w:rsidRDefault="00E0343A" w:rsidP="00632638">
      <w:pPr>
        <w:rPr>
          <w:sz w:val="28"/>
          <w:szCs w:val="28"/>
        </w:rPr>
      </w:pPr>
      <w:r w:rsidRPr="00E62210">
        <w:rPr>
          <w:sz w:val="28"/>
          <w:szCs w:val="28"/>
        </w:rPr>
        <w:t>- вариант 4 – Франция</w:t>
      </w:r>
    </w:p>
    <w:p w14:paraId="5E071E05" w14:textId="77777777" w:rsidR="00E0343A" w:rsidRPr="00E62210" w:rsidRDefault="00E0343A" w:rsidP="00632638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- вариант 5 - Великобритания </w:t>
      </w:r>
    </w:p>
    <w:p w14:paraId="521781E7" w14:textId="77777777" w:rsidR="00E0343A" w:rsidRPr="00E62210" w:rsidRDefault="00E0343A" w:rsidP="00632638">
      <w:pPr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- вариант 6 - США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701"/>
      </w:tblGrid>
      <w:tr w:rsidR="00E0343A" w:rsidRPr="00E62210" w14:paraId="46C7600A" w14:textId="77777777" w:rsidTr="00595ED6">
        <w:tc>
          <w:tcPr>
            <w:tcW w:w="5210" w:type="dxa"/>
          </w:tcPr>
          <w:p w14:paraId="6ADF5DD2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Общий срок обучения</w:t>
            </w:r>
          </w:p>
        </w:tc>
        <w:tc>
          <w:tcPr>
            <w:tcW w:w="5211" w:type="dxa"/>
          </w:tcPr>
          <w:p w14:paraId="161F3881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</w:p>
        </w:tc>
      </w:tr>
      <w:tr w:rsidR="00E0343A" w:rsidRPr="00E62210" w14:paraId="69D9D47C" w14:textId="77777777" w:rsidTr="00595ED6">
        <w:tc>
          <w:tcPr>
            <w:tcW w:w="5210" w:type="dxa"/>
          </w:tcPr>
          <w:p w14:paraId="69BC3BCB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Базовое образование для поступления</w:t>
            </w:r>
          </w:p>
        </w:tc>
        <w:tc>
          <w:tcPr>
            <w:tcW w:w="5211" w:type="dxa"/>
          </w:tcPr>
          <w:p w14:paraId="754EC49E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</w:p>
        </w:tc>
      </w:tr>
      <w:tr w:rsidR="00E0343A" w:rsidRPr="00E62210" w14:paraId="08722021" w14:textId="77777777" w:rsidTr="00595ED6">
        <w:tc>
          <w:tcPr>
            <w:tcW w:w="5210" w:type="dxa"/>
          </w:tcPr>
          <w:p w14:paraId="64B9993F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Уровни образования</w:t>
            </w:r>
          </w:p>
        </w:tc>
        <w:tc>
          <w:tcPr>
            <w:tcW w:w="5211" w:type="dxa"/>
          </w:tcPr>
          <w:p w14:paraId="3F38FDEC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</w:p>
        </w:tc>
      </w:tr>
      <w:tr w:rsidR="00E0343A" w:rsidRPr="00E62210" w14:paraId="5339D541" w14:textId="77777777" w:rsidTr="00595ED6">
        <w:tc>
          <w:tcPr>
            <w:tcW w:w="5210" w:type="dxa"/>
          </w:tcPr>
          <w:p w14:paraId="1D4739DA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Этапы обучения с указанием сроков обучения на каждом этапе</w:t>
            </w:r>
          </w:p>
        </w:tc>
        <w:tc>
          <w:tcPr>
            <w:tcW w:w="5211" w:type="dxa"/>
          </w:tcPr>
          <w:p w14:paraId="50832BF2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</w:p>
        </w:tc>
      </w:tr>
      <w:tr w:rsidR="00E0343A" w:rsidRPr="00E62210" w14:paraId="675225AC" w14:textId="77777777" w:rsidTr="00595ED6">
        <w:tc>
          <w:tcPr>
            <w:tcW w:w="5210" w:type="dxa"/>
          </w:tcPr>
          <w:p w14:paraId="6CB6FF7E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Постдипломное образование</w:t>
            </w:r>
          </w:p>
        </w:tc>
        <w:tc>
          <w:tcPr>
            <w:tcW w:w="5211" w:type="dxa"/>
          </w:tcPr>
          <w:p w14:paraId="43747FA8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</w:p>
        </w:tc>
      </w:tr>
      <w:tr w:rsidR="00E0343A" w:rsidRPr="00E62210" w14:paraId="4999B99A" w14:textId="77777777" w:rsidTr="00595ED6">
        <w:tc>
          <w:tcPr>
            <w:tcW w:w="5210" w:type="dxa"/>
          </w:tcPr>
          <w:p w14:paraId="557C28ED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  <w:r w:rsidRPr="00E62210">
              <w:rPr>
                <w:color w:val="000000"/>
                <w:szCs w:val="28"/>
              </w:rPr>
              <w:t>Система лицензирования</w:t>
            </w:r>
          </w:p>
        </w:tc>
        <w:tc>
          <w:tcPr>
            <w:tcW w:w="5211" w:type="dxa"/>
          </w:tcPr>
          <w:p w14:paraId="173AE617" w14:textId="77777777" w:rsidR="00E0343A" w:rsidRPr="00E62210" w:rsidRDefault="00E0343A" w:rsidP="00632638">
            <w:pPr>
              <w:jc w:val="both"/>
              <w:rPr>
                <w:color w:val="000000"/>
                <w:szCs w:val="28"/>
              </w:rPr>
            </w:pPr>
          </w:p>
        </w:tc>
      </w:tr>
    </w:tbl>
    <w:p w14:paraId="29721A18" w14:textId="77777777" w:rsidR="00E0343A" w:rsidRPr="00E62210" w:rsidRDefault="00E0343A" w:rsidP="00632638">
      <w:pPr>
        <w:jc w:val="both"/>
        <w:rPr>
          <w:color w:val="000000"/>
          <w:sz w:val="28"/>
          <w:szCs w:val="28"/>
        </w:rPr>
      </w:pPr>
      <w:r w:rsidRPr="00E62210">
        <w:rPr>
          <w:sz w:val="28"/>
          <w:szCs w:val="28"/>
        </w:rPr>
        <w:t>Суммируйте данные и проведите анализ системы подготовки медицинских кадров в разных странах.</w:t>
      </w:r>
    </w:p>
    <w:p w14:paraId="195FD9B2" w14:textId="77777777" w:rsidR="00E0343A" w:rsidRPr="00E62210" w:rsidRDefault="00E0343A" w:rsidP="00632638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0D2F4660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Роль государства в подготовке медицинских кадров. </w:t>
      </w:r>
    </w:p>
    <w:p w14:paraId="69AB9A01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модели медицинского образования в разных странах.</w:t>
      </w:r>
    </w:p>
    <w:p w14:paraId="773FFCFD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Программы общего медицинского образования в разных странах.</w:t>
      </w:r>
    </w:p>
    <w:p w14:paraId="6CD973F0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Принципы развития кадров здравоохранения. </w:t>
      </w:r>
    </w:p>
    <w:p w14:paraId="6D41AC1B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Планирование, подготовка и управление кадрами на разных уровнях. </w:t>
      </w:r>
    </w:p>
    <w:p w14:paraId="0B7473A2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Современные проблемы развития кадров. </w:t>
      </w:r>
    </w:p>
    <w:p w14:paraId="0D84D004" w14:textId="77777777" w:rsidR="00E0343A" w:rsidRPr="00E62210" w:rsidRDefault="00E0343A" w:rsidP="006F3A28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Система лицензирования медицинских кадров в разных странах.</w:t>
      </w:r>
    </w:p>
    <w:p w14:paraId="3B2CEBD7" w14:textId="77777777" w:rsidR="00E0343A" w:rsidRPr="00E62210" w:rsidRDefault="00E0343A" w:rsidP="00E0343A">
      <w:pPr>
        <w:ind w:firstLine="709"/>
        <w:jc w:val="both"/>
        <w:rPr>
          <w:color w:val="000000"/>
          <w:sz w:val="28"/>
          <w:szCs w:val="28"/>
        </w:rPr>
      </w:pPr>
    </w:p>
    <w:p w14:paraId="45606E66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BA3ECC" w:rsidRPr="00E62210">
        <w:rPr>
          <w:b/>
          <w:color w:val="000000"/>
          <w:sz w:val="28"/>
          <w:szCs w:val="28"/>
        </w:rPr>
        <w:t>9.</w:t>
      </w:r>
      <w:r w:rsidRPr="00E62210">
        <w:rPr>
          <w:b/>
          <w:color w:val="000000"/>
          <w:sz w:val="28"/>
          <w:szCs w:val="28"/>
        </w:rPr>
        <w:t xml:space="preserve"> </w:t>
      </w:r>
      <w:r w:rsidR="004B2FB0" w:rsidRPr="00DF31FA">
        <w:rPr>
          <w:color w:val="000000"/>
          <w:sz w:val="28"/>
          <w:szCs w:val="28"/>
        </w:rPr>
        <w:t>Здоровый образ жизни (ЗОЖ). Оценка эффективности профилактики</w:t>
      </w:r>
    </w:p>
    <w:p w14:paraId="1F7809FC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5B23D499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089FD970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776547B8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37D5A3B" w14:textId="77777777" w:rsidR="00E0343A" w:rsidRPr="00E62210" w:rsidRDefault="00E0343A" w:rsidP="00BA3ECC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7AFB2AA0" w14:textId="77777777" w:rsidR="004B2FB0" w:rsidRPr="004B2FB0" w:rsidRDefault="004B2FB0" w:rsidP="004B2FB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4B2FB0">
        <w:rPr>
          <w:rFonts w:ascii="Times New Roman" w:hAnsi="Times New Roman"/>
          <w:sz w:val="28"/>
          <w:szCs w:val="28"/>
        </w:rPr>
        <w:t xml:space="preserve">Образ жизни: определение, категории. Влияние образа жизни на индивидуальное и общественное здоровье. </w:t>
      </w:r>
    </w:p>
    <w:p w14:paraId="109F27E0" w14:textId="77777777" w:rsidR="004B2FB0" w:rsidRPr="004B2FB0" w:rsidRDefault="004B2FB0" w:rsidP="004B2FB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4B2FB0">
        <w:rPr>
          <w:rFonts w:ascii="Times New Roman" w:hAnsi="Times New Roman"/>
          <w:sz w:val="28"/>
          <w:szCs w:val="28"/>
        </w:rPr>
        <w:t xml:space="preserve">Здоровый образ жизни (ЗОЖ): определение, механизмы его формирования. </w:t>
      </w:r>
    </w:p>
    <w:p w14:paraId="44C977A5" w14:textId="77777777" w:rsidR="004B2FB0" w:rsidRPr="004B2FB0" w:rsidRDefault="004B2FB0" w:rsidP="004B2FB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4B2FB0">
        <w:rPr>
          <w:rFonts w:ascii="Times New Roman" w:hAnsi="Times New Roman"/>
          <w:sz w:val="28"/>
          <w:szCs w:val="28"/>
        </w:rPr>
        <w:t xml:space="preserve">ЗОЖ как инструмент реализации профилактических программ на индивидуальном, групповом и популяционном уровнях. </w:t>
      </w:r>
    </w:p>
    <w:p w14:paraId="7FFFC26A" w14:textId="77777777" w:rsidR="004B2FB0" w:rsidRPr="004B2FB0" w:rsidRDefault="004B2FB0" w:rsidP="004B2FB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4B2FB0">
        <w:rPr>
          <w:rFonts w:ascii="Times New Roman" w:hAnsi="Times New Roman"/>
          <w:sz w:val="28"/>
          <w:szCs w:val="28"/>
        </w:rPr>
        <w:t>Роль врачей в формировании ЗОЖ.</w:t>
      </w:r>
    </w:p>
    <w:p w14:paraId="11D255AC" w14:textId="77777777" w:rsidR="00E0343A" w:rsidRPr="00E62210" w:rsidRDefault="004B2FB0" w:rsidP="004B2FB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4B2FB0">
        <w:rPr>
          <w:rFonts w:ascii="Times New Roman" w:hAnsi="Times New Roman"/>
          <w:sz w:val="28"/>
          <w:szCs w:val="28"/>
        </w:rPr>
        <w:t>Оценка эффективности проведения профилактических мероприятий.</w:t>
      </w:r>
    </w:p>
    <w:p w14:paraId="4D2D5005" w14:textId="77777777" w:rsidR="00E0343A" w:rsidRPr="00E62210" w:rsidRDefault="00E0343A" w:rsidP="00BA3ECC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5E63B3EB" w14:textId="77777777" w:rsidR="00E0343A" w:rsidRPr="00E62210" w:rsidRDefault="00E0343A" w:rsidP="00BA3ECC">
      <w:pPr>
        <w:rPr>
          <w:b/>
          <w:bCs/>
          <w:spacing w:val="-4"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-задание</w:t>
      </w:r>
    </w:p>
    <w:p w14:paraId="31FA31FD" w14:textId="77777777" w:rsidR="00E0343A" w:rsidRPr="00E62210" w:rsidRDefault="00E0343A" w:rsidP="00BA3ECC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Заполните таблицу моделей лекарственного страхования в разных странах: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5"/>
        <w:gridCol w:w="4286"/>
      </w:tblGrid>
      <w:tr w:rsidR="00E0343A" w:rsidRPr="00E62210" w14:paraId="1E07AA69" w14:textId="77777777" w:rsidTr="00595ED6">
        <w:trPr>
          <w:jc w:val="center"/>
        </w:trPr>
        <w:tc>
          <w:tcPr>
            <w:tcW w:w="5353" w:type="dxa"/>
          </w:tcPr>
          <w:p w14:paraId="665C74CD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  <w:r w:rsidRPr="00E62210">
              <w:rPr>
                <w:b/>
                <w:color w:val="000000"/>
                <w:szCs w:val="28"/>
              </w:rPr>
              <w:t>Вариант лекарственного страхования</w:t>
            </w:r>
          </w:p>
        </w:tc>
        <w:tc>
          <w:tcPr>
            <w:tcW w:w="4359" w:type="dxa"/>
          </w:tcPr>
          <w:p w14:paraId="03F9B7AA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  <w:r w:rsidRPr="00E62210">
              <w:rPr>
                <w:b/>
                <w:color w:val="000000"/>
                <w:szCs w:val="28"/>
              </w:rPr>
              <w:t>Страна</w:t>
            </w:r>
          </w:p>
        </w:tc>
      </w:tr>
      <w:tr w:rsidR="00E0343A" w:rsidRPr="00E62210" w14:paraId="3FC9EED0" w14:textId="77777777" w:rsidTr="00595ED6">
        <w:trPr>
          <w:jc w:val="center"/>
        </w:trPr>
        <w:tc>
          <w:tcPr>
            <w:tcW w:w="9712" w:type="dxa"/>
            <w:gridSpan w:val="2"/>
          </w:tcPr>
          <w:p w14:paraId="272133B8" w14:textId="77777777" w:rsidR="00E0343A" w:rsidRPr="00E62210" w:rsidRDefault="00E0343A" w:rsidP="00BA3ECC">
            <w:pPr>
              <w:jc w:val="center"/>
              <w:rPr>
                <w:b/>
                <w:color w:val="000000"/>
                <w:szCs w:val="28"/>
              </w:rPr>
            </w:pPr>
            <w:r w:rsidRPr="00E62210">
              <w:rPr>
                <w:bCs/>
                <w:szCs w:val="28"/>
              </w:rPr>
              <w:t>Источник компенсации /плательщик/</w:t>
            </w:r>
          </w:p>
        </w:tc>
      </w:tr>
      <w:tr w:rsidR="00E0343A" w:rsidRPr="00E62210" w14:paraId="125C58D7" w14:textId="77777777" w:rsidTr="00595ED6">
        <w:trPr>
          <w:jc w:val="center"/>
        </w:trPr>
        <w:tc>
          <w:tcPr>
            <w:tcW w:w="5353" w:type="dxa"/>
          </w:tcPr>
          <w:p w14:paraId="40DB7AA7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  <w:r w:rsidRPr="00E62210">
              <w:rPr>
                <w:szCs w:val="28"/>
              </w:rPr>
              <w:t>Государство</w:t>
            </w:r>
          </w:p>
        </w:tc>
        <w:tc>
          <w:tcPr>
            <w:tcW w:w="4359" w:type="dxa"/>
          </w:tcPr>
          <w:p w14:paraId="3EFD3162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4A303A5F" w14:textId="77777777" w:rsidTr="00595ED6">
        <w:trPr>
          <w:jc w:val="center"/>
        </w:trPr>
        <w:tc>
          <w:tcPr>
            <w:tcW w:w="5353" w:type="dxa"/>
          </w:tcPr>
          <w:p w14:paraId="7BC8FA95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  <w:r w:rsidRPr="00E62210">
              <w:rPr>
                <w:szCs w:val="28"/>
              </w:rPr>
              <w:t>Регионы</w:t>
            </w:r>
          </w:p>
        </w:tc>
        <w:tc>
          <w:tcPr>
            <w:tcW w:w="4359" w:type="dxa"/>
          </w:tcPr>
          <w:p w14:paraId="68421518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57AC9E6D" w14:textId="77777777" w:rsidTr="00595ED6">
        <w:trPr>
          <w:jc w:val="center"/>
        </w:trPr>
        <w:tc>
          <w:tcPr>
            <w:tcW w:w="5353" w:type="dxa"/>
          </w:tcPr>
          <w:p w14:paraId="373C23A2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  <w:r w:rsidRPr="00E62210">
              <w:rPr>
                <w:szCs w:val="28"/>
              </w:rPr>
              <w:t>Из местных средств</w:t>
            </w:r>
          </w:p>
        </w:tc>
        <w:tc>
          <w:tcPr>
            <w:tcW w:w="4359" w:type="dxa"/>
          </w:tcPr>
          <w:p w14:paraId="192FBE84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23B0F139" w14:textId="77777777" w:rsidTr="00595ED6">
        <w:trPr>
          <w:jc w:val="center"/>
        </w:trPr>
        <w:tc>
          <w:tcPr>
            <w:tcW w:w="5353" w:type="dxa"/>
          </w:tcPr>
          <w:p w14:paraId="14469896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Провинции</w:t>
            </w:r>
          </w:p>
        </w:tc>
        <w:tc>
          <w:tcPr>
            <w:tcW w:w="4359" w:type="dxa"/>
          </w:tcPr>
          <w:p w14:paraId="735875ED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499FF1A7" w14:textId="77777777" w:rsidTr="00595ED6">
        <w:trPr>
          <w:jc w:val="center"/>
        </w:trPr>
        <w:tc>
          <w:tcPr>
            <w:tcW w:w="5353" w:type="dxa"/>
          </w:tcPr>
          <w:p w14:paraId="5622CF61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Страховые фонды</w:t>
            </w:r>
          </w:p>
        </w:tc>
        <w:tc>
          <w:tcPr>
            <w:tcW w:w="4359" w:type="dxa"/>
          </w:tcPr>
          <w:p w14:paraId="107A9482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08193648" w14:textId="77777777" w:rsidTr="00595ED6">
        <w:trPr>
          <w:jc w:val="center"/>
        </w:trPr>
        <w:tc>
          <w:tcPr>
            <w:tcW w:w="5353" w:type="dxa"/>
          </w:tcPr>
          <w:p w14:paraId="180676E0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Смешанно</w:t>
            </w:r>
          </w:p>
        </w:tc>
        <w:tc>
          <w:tcPr>
            <w:tcW w:w="4359" w:type="dxa"/>
          </w:tcPr>
          <w:p w14:paraId="4B0B35BB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316C2CF5" w14:textId="77777777" w:rsidTr="00595ED6">
        <w:trPr>
          <w:jc w:val="center"/>
        </w:trPr>
        <w:tc>
          <w:tcPr>
            <w:tcW w:w="9712" w:type="dxa"/>
            <w:gridSpan w:val="2"/>
          </w:tcPr>
          <w:p w14:paraId="4A44187C" w14:textId="77777777" w:rsidR="00E0343A" w:rsidRPr="00E62210" w:rsidRDefault="00E0343A" w:rsidP="00BA3ECC">
            <w:pPr>
              <w:jc w:val="center"/>
              <w:rPr>
                <w:b/>
                <w:color w:val="000000"/>
                <w:szCs w:val="28"/>
              </w:rPr>
            </w:pPr>
            <w:r w:rsidRPr="00E62210">
              <w:rPr>
                <w:bCs/>
                <w:szCs w:val="28"/>
              </w:rPr>
              <w:t>Контингент /получатели лекарств/</w:t>
            </w:r>
          </w:p>
        </w:tc>
      </w:tr>
      <w:tr w:rsidR="00E0343A" w:rsidRPr="00E62210" w14:paraId="07E9B676" w14:textId="77777777" w:rsidTr="00595ED6">
        <w:trPr>
          <w:jc w:val="center"/>
        </w:trPr>
        <w:tc>
          <w:tcPr>
            <w:tcW w:w="5353" w:type="dxa"/>
          </w:tcPr>
          <w:p w14:paraId="1E0579AA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Социальные льготники</w:t>
            </w:r>
          </w:p>
        </w:tc>
        <w:tc>
          <w:tcPr>
            <w:tcW w:w="4359" w:type="dxa"/>
          </w:tcPr>
          <w:p w14:paraId="53192D3F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687B10EC" w14:textId="77777777" w:rsidTr="00595ED6">
        <w:trPr>
          <w:jc w:val="center"/>
        </w:trPr>
        <w:tc>
          <w:tcPr>
            <w:tcW w:w="5353" w:type="dxa"/>
          </w:tcPr>
          <w:p w14:paraId="2C0987EA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Застрахованные на случай болезни</w:t>
            </w:r>
          </w:p>
        </w:tc>
        <w:tc>
          <w:tcPr>
            <w:tcW w:w="4359" w:type="dxa"/>
          </w:tcPr>
          <w:p w14:paraId="04AFD495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4090CC06" w14:textId="77777777" w:rsidTr="00595ED6">
        <w:trPr>
          <w:jc w:val="center"/>
        </w:trPr>
        <w:tc>
          <w:tcPr>
            <w:tcW w:w="5353" w:type="dxa"/>
          </w:tcPr>
          <w:p w14:paraId="544521CC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lastRenderedPageBreak/>
              <w:t>Пациенты государственной службы здравоохранения</w:t>
            </w:r>
          </w:p>
        </w:tc>
        <w:tc>
          <w:tcPr>
            <w:tcW w:w="4359" w:type="dxa"/>
          </w:tcPr>
          <w:p w14:paraId="7B2E76CF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75D3CF3D" w14:textId="77777777" w:rsidTr="00595ED6">
        <w:trPr>
          <w:jc w:val="center"/>
        </w:trPr>
        <w:tc>
          <w:tcPr>
            <w:tcW w:w="5353" w:type="dxa"/>
          </w:tcPr>
          <w:p w14:paraId="0DEFE085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Лица старше 65 лет</w:t>
            </w:r>
          </w:p>
        </w:tc>
        <w:tc>
          <w:tcPr>
            <w:tcW w:w="4359" w:type="dxa"/>
          </w:tcPr>
          <w:p w14:paraId="4684F5BB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  <w:tr w:rsidR="00E0343A" w:rsidRPr="00E62210" w14:paraId="325C0005" w14:textId="77777777" w:rsidTr="00595ED6">
        <w:trPr>
          <w:jc w:val="center"/>
        </w:trPr>
        <w:tc>
          <w:tcPr>
            <w:tcW w:w="5353" w:type="dxa"/>
          </w:tcPr>
          <w:p w14:paraId="59C23BDD" w14:textId="77777777" w:rsidR="00E0343A" w:rsidRPr="00E62210" w:rsidRDefault="00E0343A" w:rsidP="00BA3ECC">
            <w:pPr>
              <w:rPr>
                <w:szCs w:val="28"/>
              </w:rPr>
            </w:pPr>
            <w:r w:rsidRPr="00E62210">
              <w:rPr>
                <w:szCs w:val="28"/>
              </w:rPr>
              <w:t>Малообеспеченные граждане и инвалиды</w:t>
            </w:r>
          </w:p>
        </w:tc>
        <w:tc>
          <w:tcPr>
            <w:tcW w:w="4359" w:type="dxa"/>
          </w:tcPr>
          <w:p w14:paraId="0B7F6BEC" w14:textId="77777777" w:rsidR="00E0343A" w:rsidRPr="00E62210" w:rsidRDefault="00E0343A" w:rsidP="00BA3ECC">
            <w:pPr>
              <w:rPr>
                <w:b/>
                <w:color w:val="000000"/>
                <w:szCs w:val="28"/>
              </w:rPr>
            </w:pPr>
          </w:p>
        </w:tc>
      </w:tr>
    </w:tbl>
    <w:p w14:paraId="0E799E01" w14:textId="77777777" w:rsidR="00E0343A" w:rsidRPr="00E62210" w:rsidRDefault="00E0343A" w:rsidP="00BA3ECC">
      <w:pPr>
        <w:rPr>
          <w:b/>
          <w:color w:val="000000"/>
          <w:sz w:val="28"/>
          <w:szCs w:val="28"/>
        </w:rPr>
      </w:pPr>
      <w:r w:rsidRPr="00E62210">
        <w:rPr>
          <w:sz w:val="28"/>
          <w:szCs w:val="28"/>
        </w:rPr>
        <w:t xml:space="preserve">Проведите анализ </w:t>
      </w:r>
      <w:r w:rsidRPr="00E62210">
        <w:rPr>
          <w:color w:val="000000"/>
          <w:sz w:val="28"/>
          <w:szCs w:val="28"/>
        </w:rPr>
        <w:t>моделей лекарственного страхования в разных странах.</w:t>
      </w:r>
    </w:p>
    <w:p w14:paraId="6AAF4C33" w14:textId="77777777" w:rsidR="00E0343A" w:rsidRPr="00E62210" w:rsidRDefault="00E0343A" w:rsidP="00BA3ECC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620B3770" w14:textId="77777777" w:rsidR="00E0343A" w:rsidRPr="00E62210" w:rsidRDefault="00E0343A" w:rsidP="006F3A28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Лекарственное обеспечение населения в странах  с  государственной,  страховой и частной системами здравоохранения.</w:t>
      </w:r>
    </w:p>
    <w:p w14:paraId="635AA7A4" w14:textId="77777777" w:rsidR="00E0343A" w:rsidRPr="00E62210" w:rsidRDefault="00E0343A" w:rsidP="006F3A28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Проблема доступности лекарственного обеспечения на различных этапах оказания пациентам медицинской помощи. </w:t>
      </w:r>
    </w:p>
    <w:p w14:paraId="27DE2442" w14:textId="77777777" w:rsidR="00E0343A" w:rsidRPr="00E62210" w:rsidRDefault="00E0343A" w:rsidP="006F3A28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Модели лекарственного страхования в разных странах.</w:t>
      </w:r>
    </w:p>
    <w:p w14:paraId="1021BE1D" w14:textId="77777777" w:rsidR="00E0343A" w:rsidRPr="00E62210" w:rsidRDefault="00E0343A" w:rsidP="006F3A28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Механизмы сдерживания государственных расхо</w:t>
      </w:r>
      <w:r w:rsidR="004B2FB0">
        <w:rPr>
          <w:rFonts w:ascii="Times New Roman" w:hAnsi="Times New Roman"/>
          <w:sz w:val="28"/>
          <w:szCs w:val="28"/>
        </w:rPr>
        <w:t>дов на лекарственные  средства.</w:t>
      </w:r>
    </w:p>
    <w:p w14:paraId="7987129B" w14:textId="77777777" w:rsidR="00E0343A" w:rsidRPr="00E62210" w:rsidRDefault="00E0343A" w:rsidP="006F3A28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Стандартизация лекарственных средств.</w:t>
      </w:r>
    </w:p>
    <w:p w14:paraId="4DE1CDBA" w14:textId="77777777" w:rsidR="00E0343A" w:rsidRPr="00E62210" w:rsidRDefault="00E0343A" w:rsidP="006F3A28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Научные исследования в области фармакологии.</w:t>
      </w:r>
    </w:p>
    <w:p w14:paraId="6A9E3781" w14:textId="77777777" w:rsidR="00E0343A" w:rsidRPr="00E62210" w:rsidRDefault="00E0343A" w:rsidP="00E0343A">
      <w:pPr>
        <w:ind w:firstLine="709"/>
        <w:jc w:val="both"/>
        <w:rPr>
          <w:b/>
          <w:color w:val="000000"/>
          <w:sz w:val="28"/>
          <w:szCs w:val="28"/>
        </w:rPr>
      </w:pPr>
    </w:p>
    <w:p w14:paraId="52C42F05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BA3ECC" w:rsidRPr="00E62210">
        <w:rPr>
          <w:b/>
          <w:color w:val="000000"/>
          <w:sz w:val="28"/>
          <w:szCs w:val="28"/>
        </w:rPr>
        <w:t>10.</w:t>
      </w:r>
      <w:r w:rsidRPr="00E62210">
        <w:rPr>
          <w:b/>
          <w:color w:val="000000"/>
          <w:sz w:val="28"/>
          <w:szCs w:val="28"/>
        </w:rPr>
        <w:t xml:space="preserve"> </w:t>
      </w:r>
      <w:r w:rsidR="004B2FB0" w:rsidRPr="00DF31FA">
        <w:rPr>
          <w:color w:val="000000"/>
          <w:sz w:val="28"/>
          <w:szCs w:val="28"/>
        </w:rPr>
        <w:t>Гигиеническое обучение и воспитание населения</w:t>
      </w:r>
    </w:p>
    <w:p w14:paraId="4B4CC6E1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5B768D70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6E1CEA82" w14:textId="77777777" w:rsidR="00E0343A" w:rsidRPr="00E62210" w:rsidRDefault="00E0343A" w:rsidP="00E0343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665D81D9" w14:textId="77777777" w:rsidR="00E0343A" w:rsidRPr="00E62210" w:rsidRDefault="00E0343A" w:rsidP="00E0343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C4B4F27" w14:textId="77777777" w:rsidR="00E0343A" w:rsidRPr="00E62210" w:rsidRDefault="00E0343A" w:rsidP="00BA3ECC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60286588" w14:textId="77777777" w:rsidR="006A31E0" w:rsidRPr="006A31E0" w:rsidRDefault="006A31E0" w:rsidP="006A31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6A31E0">
        <w:rPr>
          <w:rFonts w:ascii="Times New Roman" w:hAnsi="Times New Roman"/>
          <w:sz w:val="28"/>
          <w:szCs w:val="28"/>
        </w:rPr>
        <w:t xml:space="preserve">Гигиеническое обучение и воспитание — комплексная многоплановая образовательная деятельность по сохранению, укреплению и восстановлению здоровья населения, объединяющая работу семьи, лечебно–профилактических и других государственных, общественных, производственных учреждений, объединений и организаций. </w:t>
      </w:r>
    </w:p>
    <w:p w14:paraId="08CBEE7F" w14:textId="77777777" w:rsidR="006A31E0" w:rsidRPr="006A31E0" w:rsidRDefault="006A31E0" w:rsidP="006A31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6A31E0">
        <w:rPr>
          <w:rFonts w:ascii="Times New Roman" w:hAnsi="Times New Roman"/>
          <w:sz w:val="28"/>
          <w:szCs w:val="28"/>
        </w:rPr>
        <w:t xml:space="preserve">Оценка эффективности гигиенического обучения.  </w:t>
      </w:r>
    </w:p>
    <w:p w14:paraId="12893AAF" w14:textId="77777777" w:rsidR="006A31E0" w:rsidRPr="006A31E0" w:rsidRDefault="006A31E0" w:rsidP="006A31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6A31E0">
        <w:rPr>
          <w:rFonts w:ascii="Times New Roman" w:hAnsi="Times New Roman"/>
          <w:sz w:val="28"/>
          <w:szCs w:val="28"/>
        </w:rPr>
        <w:t xml:space="preserve">Роль врачей–гигиенистов и эпидемиологов в проведении первичной, вторичной и третичной профилактики. </w:t>
      </w:r>
    </w:p>
    <w:p w14:paraId="359CF60F" w14:textId="77777777" w:rsidR="00E0343A" w:rsidRPr="00E62210" w:rsidRDefault="006A31E0" w:rsidP="006A31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6A31E0">
        <w:rPr>
          <w:rFonts w:ascii="Times New Roman" w:hAnsi="Times New Roman"/>
          <w:sz w:val="28"/>
          <w:szCs w:val="28"/>
        </w:rPr>
        <w:t>Роль врачей–гигиенистов в гигиеническом обучении и воспитании населения.</w:t>
      </w:r>
    </w:p>
    <w:p w14:paraId="619876E9" w14:textId="77777777" w:rsidR="00E0343A" w:rsidRPr="00E62210" w:rsidRDefault="00E0343A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="00BC1D3F" w:rsidRPr="00E62210">
        <w:rPr>
          <w:b/>
          <w:color w:val="000000"/>
          <w:sz w:val="28"/>
          <w:szCs w:val="28"/>
        </w:rPr>
        <w:t>-задание</w:t>
      </w:r>
      <w:r w:rsidRPr="00E62210">
        <w:rPr>
          <w:b/>
          <w:color w:val="000000"/>
          <w:sz w:val="28"/>
          <w:szCs w:val="28"/>
        </w:rPr>
        <w:t xml:space="preserve"> для демонстрации практических умений и навыков:</w:t>
      </w:r>
    </w:p>
    <w:p w14:paraId="3116C434" w14:textId="77777777" w:rsidR="00E0343A" w:rsidRPr="00E62210" w:rsidRDefault="00E0343A" w:rsidP="00E0343A">
      <w:pPr>
        <w:jc w:val="both"/>
        <w:rPr>
          <w:i/>
          <w:color w:val="000000"/>
          <w:sz w:val="28"/>
          <w:szCs w:val="28"/>
        </w:rPr>
      </w:pPr>
      <w:r w:rsidRPr="00E62210">
        <w:rPr>
          <w:sz w:val="28"/>
          <w:szCs w:val="28"/>
        </w:rPr>
        <w:t>Провести анализ сравнительной таблицы типов и видов налогов с учетом социального страхования для различного уровня дохода в разных странах. 100% в столбце - это средний доход в стране. 67% - это соответственно 67% от среднего уровня дохода и так далее.</w:t>
      </w:r>
    </w:p>
    <w:p w14:paraId="5171C685" w14:textId="77777777" w:rsidR="00E0343A" w:rsidRPr="00E62210" w:rsidRDefault="00E0343A" w:rsidP="00E0343A">
      <w:pPr>
        <w:ind w:firstLine="709"/>
        <w:jc w:val="center"/>
        <w:rPr>
          <w:b/>
          <w:color w:val="000000"/>
          <w:sz w:val="28"/>
          <w:szCs w:val="28"/>
        </w:rPr>
      </w:pPr>
    </w:p>
    <w:p w14:paraId="14D9CF09" w14:textId="77777777"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11. </w:t>
      </w:r>
      <w:r w:rsidR="006A31E0" w:rsidRPr="00DF31FA">
        <w:rPr>
          <w:color w:val="000000"/>
          <w:sz w:val="28"/>
          <w:szCs w:val="28"/>
        </w:rPr>
        <w:t>Система охраны здоровья матери и ребенка</w:t>
      </w:r>
    </w:p>
    <w:p w14:paraId="02E84345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23696DFB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14:paraId="1EAD0DB4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6FF382DC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14:paraId="6BF03545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793881F0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07DDC75B" w14:textId="77777777"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14:paraId="6235A893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14:paraId="3F910A49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14:paraId="3A44682A" w14:textId="77777777"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14:paraId="6D5CDE55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14:paraId="1ECA633C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14:paraId="554DAE1E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14:paraId="201D8D04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14:paraId="28B79D4F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14:paraId="271AA4C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14:paraId="443078A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14:paraId="12908884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14:paraId="4DD1E32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14:paraId="08034527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состояние оптимального функционирования организма, позволяющее ему наилучшим образом выполнять свои видоспецифические социальные функции</w:t>
      </w:r>
    </w:p>
    <w:p w14:paraId="0080ACAF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14:paraId="636D5BF0" w14:textId="77777777"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14:paraId="756CE006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14:paraId="6CDB49AD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14:paraId="33A669A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14:paraId="12303CF5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14:paraId="5F9F3E32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7B21F108" w14:textId="77777777" w:rsidR="006A31E0" w:rsidRPr="006A31E0" w:rsidRDefault="006A31E0" w:rsidP="006A31E0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Система охраны здоровья матери и ребенка: цель, задачи, основные этапы. Понятие о репродуктивном здоровье, репродуктивном потенциале, репродуктивных потерях. Акушерско–гинекологические учреждения. </w:t>
      </w:r>
    </w:p>
    <w:p w14:paraId="6028BD2F" w14:textId="77777777" w:rsidR="006A31E0" w:rsidRPr="006A31E0" w:rsidRDefault="006A31E0" w:rsidP="006A31E0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>Женские консультации: типы, структура, задачи, особенности организации работы. Организация работы врача акушера - гинеколога женской консультации. Диспансерный метод в работе женски</w:t>
      </w:r>
      <w:r>
        <w:rPr>
          <w:rFonts w:ascii="Times New Roman" w:hAnsi="Times New Roman"/>
          <w:color w:val="000000"/>
          <w:sz w:val="28"/>
          <w:szCs w:val="28"/>
        </w:rPr>
        <w:t xml:space="preserve">х консультаций, </w:t>
      </w:r>
      <w:r w:rsidRPr="006A31E0">
        <w:rPr>
          <w:rFonts w:ascii="Times New Roman" w:hAnsi="Times New Roman"/>
          <w:color w:val="000000"/>
          <w:sz w:val="28"/>
          <w:szCs w:val="28"/>
        </w:rPr>
        <w:t>больницы и др., организация работы. Участковый принцип и диспансерный метод в организации медицинской помощи детям.</w:t>
      </w:r>
    </w:p>
    <w:p w14:paraId="15EEA8E4" w14:textId="77777777" w:rsidR="006A31E0" w:rsidRPr="006A31E0" w:rsidRDefault="006A31E0" w:rsidP="006A31E0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Формирование педиатрических участков, функции участковых педиатров и организация их труда. Организация лечения больных детей в поликлинике и на дому, стационар на дому, дневной стационар. Организация неотложной и скорой помощи детям. Организация стационарной помощи детям: виды стационаров, их задачи, структура, особенности организации работы. </w:t>
      </w:r>
    </w:p>
    <w:p w14:paraId="7FD1ED1E" w14:textId="77777777" w:rsidR="006A31E0" w:rsidRPr="006A31E0" w:rsidRDefault="006A31E0" w:rsidP="006A31E0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Организация специализированной помощи детям в поликлиниках и стационарах. Организация реабилитации детей. </w:t>
      </w:r>
    </w:p>
    <w:p w14:paraId="3382A43D" w14:textId="77777777" w:rsidR="006A31E0" w:rsidRPr="006A31E0" w:rsidRDefault="006A31E0" w:rsidP="006A31E0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lastRenderedPageBreak/>
        <w:t>Медицинская помощь детям в школах, содержание и организация работы школьного врача и школьной медсестры. Школьно–дошкольные отделения детских поликлиник: их задачи, организация работы.</w:t>
      </w:r>
    </w:p>
    <w:p w14:paraId="35E39A3E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</w:t>
      </w:r>
    </w:p>
    <w:p w14:paraId="77A10D71" w14:textId="77777777" w:rsidR="000E7061" w:rsidRPr="00E62210" w:rsidRDefault="000E7061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</w:t>
      </w:r>
      <w:r w:rsidR="00EF2FFA" w:rsidRPr="00E62210">
        <w:rPr>
          <w:b/>
          <w:color w:val="000000"/>
          <w:sz w:val="28"/>
          <w:szCs w:val="28"/>
        </w:rPr>
        <w:t xml:space="preserve"> № 1</w:t>
      </w:r>
      <w:r w:rsidRPr="00E62210">
        <w:rPr>
          <w:b/>
          <w:color w:val="000000"/>
          <w:sz w:val="28"/>
          <w:szCs w:val="28"/>
        </w:rPr>
        <w:t>:</w:t>
      </w:r>
    </w:p>
    <w:p w14:paraId="788DAED8" w14:textId="77777777" w:rsidR="000E7061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Программа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6E798BFA" w14:textId="77777777" w:rsidR="00EF2FFA" w:rsidRPr="00E62210" w:rsidRDefault="00EF2FFA" w:rsidP="00EF2FFA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 № 2:</w:t>
      </w:r>
    </w:p>
    <w:p w14:paraId="47FBEB3C" w14:textId="77777777" w:rsidR="00EF2FFA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Методы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267C288D" w14:textId="77777777" w:rsidR="006A31E0" w:rsidRDefault="006A31E0" w:rsidP="0079298B">
      <w:pPr>
        <w:rPr>
          <w:b/>
          <w:color w:val="000000"/>
          <w:sz w:val="28"/>
          <w:szCs w:val="28"/>
        </w:rPr>
      </w:pPr>
    </w:p>
    <w:p w14:paraId="042C7534" w14:textId="77777777" w:rsidR="0079298B" w:rsidRPr="00E62210" w:rsidRDefault="0079298B" w:rsidP="0079298B">
      <w:pPr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12.</w:t>
      </w:r>
      <w:r w:rsidRPr="00E62210">
        <w:rPr>
          <w:color w:val="000000"/>
          <w:sz w:val="28"/>
          <w:szCs w:val="28"/>
        </w:rPr>
        <w:t xml:space="preserve"> </w:t>
      </w:r>
      <w:r w:rsidR="006A31E0" w:rsidRPr="008B5A29">
        <w:rPr>
          <w:color w:val="000000"/>
          <w:sz w:val="28"/>
          <w:szCs w:val="28"/>
        </w:rPr>
        <w:t>Социальное и медицинское страхование</w:t>
      </w:r>
      <w:r w:rsidRPr="00E62210">
        <w:rPr>
          <w:color w:val="000000"/>
          <w:sz w:val="28"/>
          <w:szCs w:val="28"/>
        </w:rPr>
        <w:t>.</w:t>
      </w:r>
    </w:p>
    <w:p w14:paraId="38990669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6197BEA9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опрос.</w:t>
      </w:r>
    </w:p>
    <w:p w14:paraId="157A5567" w14:textId="77777777" w:rsidR="0079298B" w:rsidRPr="00E62210" w:rsidRDefault="0079298B" w:rsidP="0079298B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12B1B80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3DCAB120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опроса:</w:t>
      </w:r>
    </w:p>
    <w:p w14:paraId="23F9F83C" w14:textId="77777777" w:rsidR="0079298B" w:rsidRPr="00E62210" w:rsidRDefault="0079298B" w:rsidP="006F3A2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Дайте определение понятия медицинская демография.</w:t>
      </w:r>
    </w:p>
    <w:p w14:paraId="47B4E6F2" w14:textId="77777777" w:rsidR="0079298B" w:rsidRPr="00E62210" w:rsidRDefault="0079298B" w:rsidP="006F3A2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Что является объектом и предметом медицинской демографии.</w:t>
      </w:r>
    </w:p>
    <w:p w14:paraId="020CA0E5" w14:textId="77777777" w:rsidR="0079298B" w:rsidRPr="00E62210" w:rsidRDefault="0079298B" w:rsidP="006F3A2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Цели и задачи медицинской демографии.</w:t>
      </w:r>
    </w:p>
    <w:p w14:paraId="39850F8A" w14:textId="77777777" w:rsidR="0079298B" w:rsidRPr="00E62210" w:rsidRDefault="0079298B" w:rsidP="006F3A2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Перечислите методы изучения демографии.</w:t>
      </w:r>
    </w:p>
    <w:p w14:paraId="40B1EA44" w14:textId="77777777" w:rsidR="0079298B" w:rsidRPr="00E62210" w:rsidRDefault="0079298B" w:rsidP="006F3A2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Кто является основоположником учета населения в России.</w:t>
      </w:r>
    </w:p>
    <w:p w14:paraId="047507FA" w14:textId="77777777" w:rsidR="0079298B" w:rsidRPr="00E62210" w:rsidRDefault="0079298B" w:rsidP="000C13C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8BFAA0F" w14:textId="77777777" w:rsidR="006A31E0" w:rsidRPr="006A31E0" w:rsidRDefault="006A31E0" w:rsidP="006A31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Социальная страхование, социальная защита: определение. Виды социального страхования и социальной защиты. </w:t>
      </w:r>
    </w:p>
    <w:p w14:paraId="0BEBC9AF" w14:textId="77777777" w:rsidR="006A31E0" w:rsidRPr="006A31E0" w:rsidRDefault="006A31E0" w:rsidP="006A31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Государственный характер социального страхования и социальной защиты населения. Законодательство по социальному страхованию и социальной защите населения. </w:t>
      </w:r>
    </w:p>
    <w:p w14:paraId="6FA4F5F2" w14:textId="77777777" w:rsidR="006A31E0" w:rsidRPr="006A31E0" w:rsidRDefault="006A31E0" w:rsidP="006A31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>Взаимодействие органов и учреждений здравоохранения с учреждениями социального страхования и социальной защиты.</w:t>
      </w:r>
    </w:p>
    <w:p w14:paraId="267C27AC" w14:textId="77777777" w:rsidR="006A31E0" w:rsidRPr="006A31E0" w:rsidRDefault="006A31E0" w:rsidP="006A31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Медицинское страхование как вид социального страхования, определение, цели. </w:t>
      </w:r>
    </w:p>
    <w:p w14:paraId="040AB48D" w14:textId="77777777" w:rsidR="006A31E0" w:rsidRPr="006A31E0" w:rsidRDefault="006A31E0" w:rsidP="006A31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 xml:space="preserve">Законодательная база медицинского страхования в РФ. Виды, принципы медицинского страхования. Организация медицинского страхования. Источники финансирования здравоохранения в условиях медицинского страхования, их формирование и назначение. </w:t>
      </w:r>
    </w:p>
    <w:p w14:paraId="29BD2824" w14:textId="77777777" w:rsidR="0079298B" w:rsidRPr="00E62210" w:rsidRDefault="006A31E0" w:rsidP="006A31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A31E0">
        <w:rPr>
          <w:rFonts w:ascii="Times New Roman" w:hAnsi="Times New Roman"/>
          <w:color w:val="000000"/>
          <w:sz w:val="28"/>
          <w:szCs w:val="28"/>
        </w:rPr>
        <w:t>Программа медицинского страхования. Базовая и территориальные программы ОМС.</w:t>
      </w:r>
    </w:p>
    <w:p w14:paraId="58B9B947" w14:textId="77777777" w:rsidR="0079298B" w:rsidRPr="00E62210" w:rsidRDefault="0079298B" w:rsidP="000C13C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самоконтроля:</w:t>
      </w:r>
    </w:p>
    <w:p w14:paraId="6805CE94" w14:textId="77777777" w:rsidR="0079298B" w:rsidRPr="00E62210" w:rsidRDefault="0079298B" w:rsidP="006F3A2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 структура демографической науки. </w:t>
      </w:r>
    </w:p>
    <w:p w14:paraId="41D2F249" w14:textId="77777777" w:rsidR="0079298B" w:rsidRPr="00E62210" w:rsidRDefault="0079298B" w:rsidP="006F3A2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категории демографии.</w:t>
      </w:r>
    </w:p>
    <w:p w14:paraId="54A5B149" w14:textId="77777777" w:rsidR="0079298B" w:rsidRPr="00E62210" w:rsidRDefault="0079298B" w:rsidP="006F3A2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Взаимосвязь демографии и других наук.</w:t>
      </w:r>
    </w:p>
    <w:p w14:paraId="738F2465" w14:textId="77777777" w:rsidR="0079298B" w:rsidRPr="00E62210" w:rsidRDefault="0079298B" w:rsidP="006F3A2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 развития демографии в мире.</w:t>
      </w:r>
    </w:p>
    <w:p w14:paraId="55741F97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62ECC915" w14:textId="77777777" w:rsidR="0079298B" w:rsidRPr="00E62210" w:rsidRDefault="0079298B" w:rsidP="0079298B">
      <w:pPr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Тема 13.</w:t>
      </w:r>
      <w:r w:rsidRPr="00E62210">
        <w:rPr>
          <w:color w:val="000000"/>
          <w:sz w:val="28"/>
          <w:szCs w:val="28"/>
        </w:rPr>
        <w:t xml:space="preserve"> </w:t>
      </w:r>
      <w:r w:rsidR="006A31E0" w:rsidRPr="008B5A29">
        <w:rPr>
          <w:color w:val="000000"/>
          <w:sz w:val="28"/>
          <w:szCs w:val="28"/>
        </w:rPr>
        <w:t>Организация Федеральной службы по надзору в сфере защиты прав потребителей и благополучия человека</w:t>
      </w:r>
      <w:r w:rsidRPr="00E62210">
        <w:rPr>
          <w:color w:val="000000"/>
          <w:sz w:val="28"/>
          <w:szCs w:val="28"/>
        </w:rPr>
        <w:t>.</w:t>
      </w:r>
    </w:p>
    <w:p w14:paraId="30EB13AE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455EC703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опрос.</w:t>
      </w:r>
    </w:p>
    <w:p w14:paraId="60059EE5" w14:textId="77777777" w:rsidR="0079298B" w:rsidRPr="00E62210" w:rsidRDefault="0079298B" w:rsidP="0079298B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2ADAB1B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B8A0492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опроса:</w:t>
      </w:r>
    </w:p>
    <w:p w14:paraId="28DE461C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На какие виды делят информацию о населении.</w:t>
      </w:r>
    </w:p>
    <w:p w14:paraId="72345764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Каким требованиям должна соответствовать демографическая информация.</w:t>
      </w:r>
    </w:p>
    <w:p w14:paraId="5D099282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Перечислить основные источники информации о народонаселении.</w:t>
      </w:r>
    </w:p>
    <w:p w14:paraId="534676BE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Style w:val="afc"/>
          <w:rFonts w:ascii="Times New Roman" w:hAnsi="Times New Roman"/>
          <w:bCs w:val="0"/>
          <w:color w:val="000000"/>
          <w:sz w:val="28"/>
          <w:szCs w:val="28"/>
        </w:rPr>
      </w:pPr>
      <w:r w:rsidRPr="00E62210">
        <w:rPr>
          <w:rStyle w:val="afc"/>
          <w:rFonts w:ascii="Times New Roman" w:hAnsi="Times New Roman"/>
          <w:color w:val="000000"/>
          <w:sz w:val="28"/>
          <w:szCs w:val="28"/>
        </w:rPr>
        <w:t>Какую цель имеет текущий учет демографических событий.</w:t>
      </w:r>
    </w:p>
    <w:p w14:paraId="514637FB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Style w:val="afc"/>
          <w:rFonts w:ascii="Times New Roman" w:hAnsi="Times New Roman"/>
          <w:bCs w:val="0"/>
          <w:color w:val="000000"/>
          <w:sz w:val="28"/>
          <w:szCs w:val="28"/>
        </w:rPr>
      </w:pPr>
      <w:r w:rsidRPr="00E62210">
        <w:rPr>
          <w:rStyle w:val="afc"/>
          <w:rFonts w:ascii="Times New Roman" w:hAnsi="Times New Roman"/>
          <w:color w:val="000000"/>
          <w:sz w:val="28"/>
          <w:szCs w:val="28"/>
        </w:rPr>
        <w:t>Какую роль имеют регистры населения в изучении демографии.</w:t>
      </w:r>
    </w:p>
    <w:p w14:paraId="0DDE73AD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характеризует индекс</w:t>
      </w:r>
      <w:r w:rsidR="003678F8"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физического качества жизни</w:t>
      </w:r>
      <w:r w:rsidR="003678F8"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A085F02" w14:textId="77777777" w:rsidR="0079298B" w:rsidRPr="00E62210" w:rsidRDefault="0079298B" w:rsidP="006F3A2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Что характеризует </w:t>
      </w:r>
      <w:r w:rsidR="003678F8" w:rsidRPr="00E6221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«</w:t>
      </w:r>
      <w:r w:rsidRPr="00E6221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индекс человеческого развития</w:t>
      </w:r>
      <w:r w:rsidR="003678F8" w:rsidRPr="00E6221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»</w:t>
      </w:r>
    </w:p>
    <w:p w14:paraId="1E319B2F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701B0A2D" w14:textId="77777777" w:rsidR="006A31E0" w:rsidRPr="006A31E0" w:rsidRDefault="006A31E0" w:rsidP="006A31E0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A31E0">
        <w:rPr>
          <w:color w:val="000000"/>
          <w:sz w:val="28"/>
          <w:szCs w:val="28"/>
          <w:shd w:val="clear" w:color="auto" w:fill="FFFFFF"/>
        </w:rPr>
        <w:t xml:space="preserve">Санитарно–эпидемиологическое благополучие населения, определение. </w:t>
      </w:r>
    </w:p>
    <w:p w14:paraId="586251B7" w14:textId="77777777" w:rsidR="006A31E0" w:rsidRPr="006A31E0" w:rsidRDefault="006A31E0" w:rsidP="006A31E0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A31E0">
        <w:rPr>
          <w:color w:val="000000"/>
          <w:sz w:val="28"/>
          <w:szCs w:val="28"/>
          <w:shd w:val="clear" w:color="auto" w:fill="FFFFFF"/>
        </w:rPr>
        <w:t>Место и роль Федеральной службы по надзору в сфере защиты прав потребителей и благополучия человека в системе охраны здоровья населения, в решении задач профилактики, в обеспечении санитарно–эпидемиологического благополучия населения и защиты прав потребителей.</w:t>
      </w:r>
    </w:p>
    <w:p w14:paraId="4EE5AC93" w14:textId="77777777" w:rsidR="0079298B" w:rsidRPr="00E62210" w:rsidRDefault="006A31E0" w:rsidP="006A31E0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A31E0">
        <w:rPr>
          <w:color w:val="000000"/>
          <w:sz w:val="28"/>
          <w:szCs w:val="28"/>
          <w:shd w:val="clear" w:color="auto" w:fill="FFFFFF"/>
        </w:rPr>
        <w:t>Структура, задачи, функции, основные направления деятельности Федеральной службы по надзору в сфере защиты прав потребителей и благополучия человека, его органов и организаций в условиях проведения административной реформы</w:t>
      </w:r>
      <w:r w:rsidR="0079298B" w:rsidRPr="00E62210">
        <w:rPr>
          <w:sz w:val="28"/>
          <w:szCs w:val="28"/>
        </w:rPr>
        <w:t>.</w:t>
      </w:r>
    </w:p>
    <w:p w14:paraId="5C1A6E19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7CFEA818" w14:textId="77777777" w:rsidR="0079298B" w:rsidRPr="00E62210" w:rsidRDefault="0079298B" w:rsidP="006F3A28">
      <w:pPr>
        <w:pStyle w:val="a5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Основные источники данных о населении (перепись, текущий учет демографических событий, демографические исследования, списки и реестры).</w:t>
      </w:r>
    </w:p>
    <w:p w14:paraId="508399F4" w14:textId="77777777" w:rsidR="0079298B" w:rsidRPr="00E62210" w:rsidRDefault="0079298B" w:rsidP="006F3A28">
      <w:pPr>
        <w:pStyle w:val="a5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Основные показатели для измерения демографических процессов (показатели: численности населения, рождаемости, смертности).</w:t>
      </w:r>
    </w:p>
    <w:p w14:paraId="63B5FB95" w14:textId="77777777" w:rsidR="0079298B" w:rsidRPr="00E62210" w:rsidRDefault="0079298B" w:rsidP="006F3A28">
      <w:pPr>
        <w:pStyle w:val="a5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 Население мира: численность и динамика изменения численности населения в XX веке и в начале XXI века.</w:t>
      </w:r>
    </w:p>
    <w:p w14:paraId="57816A14" w14:textId="77777777" w:rsidR="0079298B" w:rsidRPr="00E62210" w:rsidRDefault="0079298B" w:rsidP="006F3A28">
      <w:pPr>
        <w:pStyle w:val="a5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Население России: общая численность и динамика изменения численности населения в XX веке и в начале XXI века.</w:t>
      </w:r>
    </w:p>
    <w:p w14:paraId="1ACF7123" w14:textId="77777777" w:rsidR="0079298B" w:rsidRPr="00E62210" w:rsidRDefault="0079298B" w:rsidP="006F3A28">
      <w:pPr>
        <w:pStyle w:val="a5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Демографические проблемы современной России.</w:t>
      </w:r>
    </w:p>
    <w:p w14:paraId="23340676" w14:textId="77777777" w:rsidR="0079298B" w:rsidRPr="00E62210" w:rsidRDefault="0079298B" w:rsidP="006F3A28">
      <w:pPr>
        <w:pStyle w:val="a5"/>
        <w:numPr>
          <w:ilvl w:val="0"/>
          <w:numId w:val="31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Демографические прогнозы для России.</w:t>
      </w:r>
    </w:p>
    <w:p w14:paraId="1DE89FEE" w14:textId="77777777" w:rsidR="0079298B" w:rsidRPr="00E62210" w:rsidRDefault="0079298B" w:rsidP="0079298B">
      <w:pPr>
        <w:rPr>
          <w:sz w:val="28"/>
          <w:szCs w:val="28"/>
        </w:rPr>
      </w:pPr>
    </w:p>
    <w:p w14:paraId="004C36BF" w14:textId="77777777" w:rsidR="0079298B" w:rsidRPr="00E62210" w:rsidRDefault="0079298B" w:rsidP="006A31E0">
      <w:pPr>
        <w:tabs>
          <w:tab w:val="num" w:pos="360"/>
        </w:tabs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Тема 14.</w:t>
      </w:r>
      <w:r w:rsidRPr="00E62210">
        <w:rPr>
          <w:color w:val="000000"/>
          <w:sz w:val="28"/>
          <w:szCs w:val="28"/>
        </w:rPr>
        <w:t xml:space="preserve"> </w:t>
      </w:r>
      <w:r w:rsidR="006A31E0" w:rsidRPr="006A31E0">
        <w:rPr>
          <w:color w:val="000000"/>
          <w:sz w:val="28"/>
          <w:szCs w:val="28"/>
        </w:rPr>
        <w:t>Организация Федерального бюджетного учреждения здравоохранения «Центр гигиены и эпидемиологии» (ФБУЗ ЦГиЭ)</w:t>
      </w:r>
    </w:p>
    <w:p w14:paraId="06DCE33B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успеваемости:</w:t>
      </w:r>
    </w:p>
    <w:p w14:paraId="6305F77E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Письменный опрос </w:t>
      </w:r>
    </w:p>
    <w:p w14:paraId="76F499AB" w14:textId="77777777" w:rsidR="0079298B" w:rsidRPr="00E62210" w:rsidRDefault="0079298B" w:rsidP="0079298B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0B81E2C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26A4AEF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опроса:</w:t>
      </w:r>
    </w:p>
    <w:p w14:paraId="52C9A191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Дать определение статика населения.</w:t>
      </w:r>
    </w:p>
    <w:p w14:paraId="1C48235A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Основные принципы переписи населения.</w:t>
      </w:r>
    </w:p>
    <w:p w14:paraId="1680E7D9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Кого относят к наличному населению.</w:t>
      </w:r>
    </w:p>
    <w:p w14:paraId="6A4B337D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Кого относят к постоянному населению.</w:t>
      </w:r>
    </w:p>
    <w:p w14:paraId="6203436F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Какой тип населения называют прогрессивным.</w:t>
      </w:r>
    </w:p>
    <w:p w14:paraId="323EF149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Какой тип населения называют регрессивным</w:t>
      </w:r>
    </w:p>
    <w:p w14:paraId="33BB4FF1" w14:textId="77777777" w:rsidR="0079298B" w:rsidRPr="00E62210" w:rsidRDefault="0079298B" w:rsidP="006F3A2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Какое значение имеют показатели, характеризующие статику населения, для практического здравоохранения.</w:t>
      </w:r>
    </w:p>
    <w:p w14:paraId="33F6A2E6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14:paraId="17D41CEF" w14:textId="77777777" w:rsidR="006A31E0" w:rsidRPr="006A31E0" w:rsidRDefault="006A31E0" w:rsidP="006A31E0">
      <w:pPr>
        <w:rPr>
          <w:sz w:val="28"/>
          <w:szCs w:val="28"/>
        </w:rPr>
      </w:pPr>
      <w:r w:rsidRPr="006A31E0">
        <w:rPr>
          <w:sz w:val="28"/>
          <w:szCs w:val="28"/>
        </w:rPr>
        <w:t xml:space="preserve">1. Положение о Федеральной службе по надзору в сфере защиты прав потребителей и благополучия человека, </w:t>
      </w:r>
    </w:p>
    <w:p w14:paraId="3F66CC53" w14:textId="77777777" w:rsidR="006A31E0" w:rsidRPr="006A31E0" w:rsidRDefault="006A31E0" w:rsidP="006A31E0">
      <w:pPr>
        <w:rPr>
          <w:sz w:val="28"/>
          <w:szCs w:val="28"/>
        </w:rPr>
      </w:pPr>
      <w:r w:rsidRPr="006A31E0">
        <w:rPr>
          <w:sz w:val="28"/>
          <w:szCs w:val="28"/>
        </w:rPr>
        <w:t xml:space="preserve">2. Положение об Управлении Роспотребнадзора, </w:t>
      </w:r>
    </w:p>
    <w:p w14:paraId="65B95B46" w14:textId="77777777" w:rsidR="0079298B" w:rsidRPr="00E62210" w:rsidRDefault="006A31E0" w:rsidP="006A31E0">
      <w:pPr>
        <w:rPr>
          <w:color w:val="000000"/>
          <w:sz w:val="28"/>
          <w:szCs w:val="28"/>
        </w:rPr>
      </w:pPr>
      <w:r w:rsidRPr="006A31E0">
        <w:rPr>
          <w:sz w:val="28"/>
          <w:szCs w:val="28"/>
        </w:rPr>
        <w:t>3. Устав ФГУЗ «Центр гигиены и эпидемиологии» субъекта РФ.</w:t>
      </w:r>
    </w:p>
    <w:p w14:paraId="12EF8571" w14:textId="77777777" w:rsidR="0079298B" w:rsidRPr="00E62210" w:rsidRDefault="0079298B" w:rsidP="0079298B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самоконтроля:</w:t>
      </w:r>
    </w:p>
    <w:p w14:paraId="09DF00F1" w14:textId="77777777" w:rsidR="0079298B" w:rsidRPr="00E62210" w:rsidRDefault="0079298B" w:rsidP="006F3A2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Переписи населения: цели, краткая история, принципы, методы и программа проведения.</w:t>
      </w:r>
    </w:p>
    <w:p w14:paraId="4B33DC91" w14:textId="77777777" w:rsidR="0079298B" w:rsidRPr="00E62210" w:rsidRDefault="0079298B" w:rsidP="006F3A2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А. Кетле и его роль в становлении современных переписей населения.</w:t>
      </w:r>
    </w:p>
    <w:p w14:paraId="1FA1774D" w14:textId="77777777" w:rsidR="0079298B" w:rsidRPr="00E62210" w:rsidRDefault="0079298B" w:rsidP="006F3A2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Категории населения, учитываемые при переписях.</w:t>
      </w:r>
    </w:p>
    <w:p w14:paraId="106A8989" w14:textId="77777777" w:rsidR="0079298B" w:rsidRPr="00E62210" w:rsidRDefault="0079298B" w:rsidP="006F3A2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Специальные выборочные обследования населения как источник демографической информации.</w:t>
      </w:r>
    </w:p>
    <w:p w14:paraId="622B07F6" w14:textId="77777777" w:rsidR="0079298B" w:rsidRPr="00E62210" w:rsidRDefault="0079298B" w:rsidP="006F3A2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Подлежат ли переписи населения работник российского консульства в иностранном государстве и житель Узбекистана, прибывший в Россию на заработки?</w:t>
      </w:r>
    </w:p>
    <w:p w14:paraId="27DD553D" w14:textId="77777777" w:rsidR="0079298B" w:rsidRPr="00E62210" w:rsidRDefault="0079298B" w:rsidP="006F3A28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  <w:shd w:val="clear" w:color="auto" w:fill="FFFFFF"/>
        </w:rPr>
        <w:t>Чем перепись населения отличается от социологического опроса?</w:t>
      </w:r>
    </w:p>
    <w:p w14:paraId="711BDC13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4D6B9B7" w14:textId="77777777" w:rsidR="0079298B" w:rsidRPr="00E62210" w:rsidRDefault="0079298B" w:rsidP="0079298B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15. </w:t>
      </w:r>
      <w:r w:rsidR="00A33AD2" w:rsidRPr="00BB4752">
        <w:rPr>
          <w:color w:val="000000"/>
          <w:sz w:val="28"/>
          <w:szCs w:val="28"/>
        </w:rPr>
        <w:t>Ведомственные целевые программы</w:t>
      </w:r>
    </w:p>
    <w:p w14:paraId="4C9F8236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1E533E91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7A93F832" w14:textId="77777777" w:rsidR="0079298B" w:rsidRPr="00E62210" w:rsidRDefault="0079298B" w:rsidP="0079298B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9A586DC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7E336096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опроса:</w:t>
      </w:r>
    </w:p>
    <w:p w14:paraId="140D6350" w14:textId="77777777" w:rsidR="0079298B" w:rsidRPr="00E62210" w:rsidRDefault="0079298B" w:rsidP="006F3A28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Дать определение динамика населения.</w:t>
      </w:r>
    </w:p>
    <w:p w14:paraId="60A7C19D" w14:textId="77777777" w:rsidR="0079298B" w:rsidRPr="00E62210" w:rsidRDefault="0079298B" w:rsidP="006F3A28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Основные показатели динамики населения.</w:t>
      </w:r>
    </w:p>
    <w:p w14:paraId="1EBB7DCD" w14:textId="77777777" w:rsidR="0079298B" w:rsidRPr="00E62210" w:rsidRDefault="0079298B" w:rsidP="006F3A28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Перечислите виды миграции населения.</w:t>
      </w:r>
    </w:p>
    <w:p w14:paraId="19D5EC2E" w14:textId="77777777" w:rsidR="0079298B" w:rsidRPr="00E62210" w:rsidRDefault="0079298B" w:rsidP="006F3A28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Что такое миграционный отток и миграционный прирост.</w:t>
      </w:r>
    </w:p>
    <w:p w14:paraId="3ED257DC" w14:textId="77777777" w:rsidR="0079298B" w:rsidRPr="00E62210" w:rsidRDefault="0079298B" w:rsidP="006F3A28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Виды миграции по степени организации.</w:t>
      </w:r>
    </w:p>
    <w:p w14:paraId="268160C6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14:paraId="4C6A5B34" w14:textId="77777777" w:rsidR="00A33AD2" w:rsidRPr="00A33AD2" w:rsidRDefault="00A33AD2" w:rsidP="00A33A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A33AD2">
        <w:rPr>
          <w:rFonts w:ascii="Times New Roman" w:hAnsi="Times New Roman"/>
          <w:sz w:val="28"/>
          <w:szCs w:val="28"/>
        </w:rPr>
        <w:t>Государственное и ведомственное статистическое наблюдение органов и организаций Федеральной службы по надзору в сфере защиты прав потребителей и благополучия человека</w:t>
      </w:r>
    </w:p>
    <w:p w14:paraId="2739BA7A" w14:textId="77777777" w:rsidR="0079298B" w:rsidRPr="00E62210" w:rsidRDefault="00A33AD2" w:rsidP="00A33A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A33AD2">
        <w:rPr>
          <w:rFonts w:ascii="Times New Roman" w:hAnsi="Times New Roman"/>
          <w:sz w:val="28"/>
          <w:szCs w:val="28"/>
        </w:rPr>
        <w:t>Ведомственные целевые программы</w:t>
      </w:r>
      <w:r w:rsidR="0079298B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6CB392F7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4019F3DC" w14:textId="77777777" w:rsidR="0079298B" w:rsidRPr="00E62210" w:rsidRDefault="0079298B" w:rsidP="006F3A28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Демографические последствия эмиграции и иммиграции. </w:t>
      </w:r>
    </w:p>
    <w:p w14:paraId="3EAD0894" w14:textId="77777777" w:rsidR="0079298B" w:rsidRPr="00E62210" w:rsidRDefault="0079298B" w:rsidP="006F3A28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Исторические типы воспроизводства населения. </w:t>
      </w:r>
    </w:p>
    <w:p w14:paraId="0F2EDE73" w14:textId="77777777" w:rsidR="0079298B" w:rsidRPr="00E62210" w:rsidRDefault="0079298B" w:rsidP="006F3A28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Миграция и рождаемость, миграция и смертность: тенденции и </w:t>
      </w: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перспективы. </w:t>
      </w:r>
    </w:p>
    <w:p w14:paraId="14189C99" w14:textId="77777777" w:rsidR="0079298B" w:rsidRPr="00E62210" w:rsidRDefault="0079298B" w:rsidP="006F3A28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Прогнозирование миграции (внешней и внутренней).</w:t>
      </w:r>
    </w:p>
    <w:p w14:paraId="0F3C639D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1AC64332" w14:textId="77777777" w:rsidR="0079298B" w:rsidRPr="00E62210" w:rsidRDefault="0079298B" w:rsidP="0079298B">
      <w:pPr>
        <w:rPr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Тема 16.</w:t>
      </w:r>
      <w:r w:rsidRPr="00E62210">
        <w:rPr>
          <w:color w:val="000000"/>
          <w:sz w:val="28"/>
          <w:szCs w:val="28"/>
        </w:rPr>
        <w:t xml:space="preserve"> </w:t>
      </w:r>
      <w:r w:rsidR="00A33AD2" w:rsidRPr="00B56784">
        <w:rPr>
          <w:b/>
          <w:color w:val="000000"/>
          <w:sz w:val="28"/>
          <w:szCs w:val="28"/>
        </w:rPr>
        <w:t xml:space="preserve">. </w:t>
      </w:r>
      <w:r w:rsidR="00A33AD2">
        <w:rPr>
          <w:color w:val="000000"/>
          <w:sz w:val="28"/>
          <w:szCs w:val="28"/>
        </w:rPr>
        <w:t>Государственный санитарно-</w:t>
      </w:r>
      <w:r w:rsidR="00A33AD2" w:rsidRPr="00BB4752">
        <w:rPr>
          <w:color w:val="000000"/>
          <w:sz w:val="28"/>
          <w:szCs w:val="28"/>
        </w:rPr>
        <w:t>эпидемиологический надзор и надзор и контроль в сфере защиты прав потребителей</w:t>
      </w:r>
    </w:p>
    <w:p w14:paraId="430CA1BE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56A5C1ED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опрос:</w:t>
      </w:r>
    </w:p>
    <w:p w14:paraId="300D7B03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034FABC" w14:textId="77777777" w:rsidR="0079298B" w:rsidRPr="00E62210" w:rsidRDefault="0079298B" w:rsidP="0079298B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B83AD33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598727D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опроса:</w:t>
      </w:r>
    </w:p>
    <w:p w14:paraId="246D1402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Что включает в себя естественное движение населения?</w:t>
      </w:r>
    </w:p>
    <w:p w14:paraId="07A5481A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 рассчитать показатель рождаемости?</w:t>
      </w:r>
    </w:p>
    <w:p w14:paraId="6ACBC9D6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  <w:lang w:val="en-US"/>
        </w:rPr>
      </w:pPr>
      <w:r w:rsidRPr="00E62210">
        <w:rPr>
          <w:sz w:val="28"/>
          <w:szCs w:val="28"/>
          <w:lang w:val="en-US"/>
        </w:rPr>
        <w:t>Как рассчитать показатель плодовитости?</w:t>
      </w:r>
    </w:p>
    <w:p w14:paraId="270B0005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 рассчитать показатель брачной плодовитости?</w:t>
      </w:r>
    </w:p>
    <w:p w14:paraId="6C0C7B3B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 рассчитать показатель смертности?</w:t>
      </w:r>
    </w:p>
    <w:p w14:paraId="35E08836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 рассчитать показатель естественного прироста?</w:t>
      </w:r>
    </w:p>
    <w:p w14:paraId="01D64A2D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Что такое младенческая смертность?</w:t>
      </w:r>
    </w:p>
    <w:p w14:paraId="14E84990" w14:textId="77777777" w:rsidR="0079298B" w:rsidRPr="00E62210" w:rsidRDefault="0079298B" w:rsidP="006F3A28">
      <w:pPr>
        <w:numPr>
          <w:ilvl w:val="0"/>
          <w:numId w:val="32"/>
        </w:numPr>
        <w:tabs>
          <w:tab w:val="clear" w:pos="1129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 рассчитать показатель младенческой смертности?</w:t>
      </w:r>
    </w:p>
    <w:p w14:paraId="2E5AC90C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6BDF9086" w14:textId="77777777" w:rsidR="00A33AD2" w:rsidRPr="00A33AD2" w:rsidRDefault="00A33AD2" w:rsidP="00A33AD2">
      <w:pPr>
        <w:rPr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 xml:space="preserve">1. Государственный санитарно–эпидемиологический надзор и надзор и контроль в сфере защиты прав потребителей. </w:t>
      </w:r>
    </w:p>
    <w:p w14:paraId="7AB8433C" w14:textId="77777777" w:rsidR="00A33AD2" w:rsidRPr="00A33AD2" w:rsidRDefault="00A33AD2" w:rsidP="00A33AD2">
      <w:pPr>
        <w:rPr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 xml:space="preserve">2. Организация и проведение проверок деятельности юридических лиц и индивидуальных предпринимателей. </w:t>
      </w:r>
    </w:p>
    <w:p w14:paraId="09F85DFF" w14:textId="77777777" w:rsidR="00A33AD2" w:rsidRDefault="00A33AD2" w:rsidP="00A33AD2">
      <w:pPr>
        <w:rPr>
          <w:b/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>3. Порядок рассмотрения обращений граждан Российской Федерации</w:t>
      </w:r>
      <w:r w:rsidR="009621EC">
        <w:rPr>
          <w:b/>
          <w:color w:val="000000"/>
          <w:sz w:val="28"/>
          <w:szCs w:val="28"/>
        </w:rPr>
        <w:t>.</w:t>
      </w:r>
    </w:p>
    <w:p w14:paraId="183AA33B" w14:textId="77777777" w:rsidR="0079298B" w:rsidRPr="00E62210" w:rsidRDefault="0079298B" w:rsidP="00A33AD2">
      <w:pPr>
        <w:rPr>
          <w:b/>
          <w:sz w:val="28"/>
        </w:rPr>
      </w:pPr>
      <w:r w:rsidRPr="00E62210">
        <w:rPr>
          <w:b/>
          <w:sz w:val="28"/>
        </w:rPr>
        <w:t>Case-задания для демонстрации практических умений и навыков.</w:t>
      </w:r>
    </w:p>
    <w:p w14:paraId="1C94CCA0" w14:textId="77777777" w:rsidR="0079298B" w:rsidRPr="00E62210" w:rsidRDefault="0079298B" w:rsidP="000C13C2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Кейс №1</w:t>
      </w:r>
    </w:p>
    <w:p w14:paraId="137AE6D3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6CF5F82D" w14:textId="77777777" w:rsidR="0079298B" w:rsidRPr="00E62210" w:rsidRDefault="0079298B" w:rsidP="0079298B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278"/>
        <w:gridCol w:w="1237"/>
      </w:tblGrid>
      <w:tr w:rsidR="0079298B" w:rsidRPr="00E62210" w14:paraId="6CD207FA" w14:textId="77777777" w:rsidTr="001950A2">
        <w:trPr>
          <w:jc w:val="center"/>
        </w:trPr>
        <w:tc>
          <w:tcPr>
            <w:tcW w:w="6521" w:type="dxa"/>
          </w:tcPr>
          <w:p w14:paraId="333EDA26" w14:textId="77777777" w:rsidR="0079298B" w:rsidRPr="00E62210" w:rsidRDefault="0079298B" w:rsidP="001950A2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8" w:type="dxa"/>
          </w:tcPr>
          <w:p w14:paraId="0D43AAC4" w14:textId="77777777" w:rsidR="0079298B" w:rsidRPr="00E62210" w:rsidRDefault="0079298B" w:rsidP="001950A2">
            <w:pPr>
              <w:jc w:val="center"/>
            </w:pPr>
            <w:r w:rsidRPr="00E62210">
              <w:t>2015 г.</w:t>
            </w:r>
          </w:p>
        </w:tc>
        <w:tc>
          <w:tcPr>
            <w:tcW w:w="1237" w:type="dxa"/>
          </w:tcPr>
          <w:p w14:paraId="77FAD533" w14:textId="77777777" w:rsidR="0079298B" w:rsidRPr="00E62210" w:rsidRDefault="0079298B" w:rsidP="001950A2">
            <w:pPr>
              <w:jc w:val="center"/>
            </w:pPr>
            <w:r w:rsidRPr="00E62210">
              <w:t>2016 г.</w:t>
            </w:r>
          </w:p>
        </w:tc>
      </w:tr>
      <w:tr w:rsidR="0079298B" w:rsidRPr="00E62210" w14:paraId="4D653087" w14:textId="77777777" w:rsidTr="001950A2">
        <w:trPr>
          <w:jc w:val="center"/>
        </w:trPr>
        <w:tc>
          <w:tcPr>
            <w:tcW w:w="6521" w:type="dxa"/>
          </w:tcPr>
          <w:p w14:paraId="5088E4CD" w14:textId="77777777" w:rsidR="0079298B" w:rsidRPr="00E62210" w:rsidRDefault="0079298B" w:rsidP="001950A2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8" w:type="dxa"/>
          </w:tcPr>
          <w:p w14:paraId="2EBE645D" w14:textId="77777777" w:rsidR="0079298B" w:rsidRPr="00E62210" w:rsidRDefault="0079298B" w:rsidP="001950A2">
            <w:pPr>
              <w:jc w:val="center"/>
            </w:pPr>
            <w:r w:rsidRPr="00E62210">
              <w:t>29673644</w:t>
            </w:r>
          </w:p>
        </w:tc>
        <w:tc>
          <w:tcPr>
            <w:tcW w:w="1237" w:type="dxa"/>
          </w:tcPr>
          <w:p w14:paraId="591D2018" w14:textId="77777777" w:rsidR="0079298B" w:rsidRPr="00E62210" w:rsidRDefault="0079298B" w:rsidP="001950A2">
            <w:pPr>
              <w:jc w:val="center"/>
            </w:pPr>
            <w:r w:rsidRPr="00E62210">
              <w:t>29636574</w:t>
            </w:r>
          </w:p>
        </w:tc>
      </w:tr>
      <w:tr w:rsidR="0079298B" w:rsidRPr="00E62210" w14:paraId="49396F45" w14:textId="77777777" w:rsidTr="001950A2">
        <w:trPr>
          <w:jc w:val="center"/>
        </w:trPr>
        <w:tc>
          <w:tcPr>
            <w:tcW w:w="6521" w:type="dxa"/>
          </w:tcPr>
          <w:p w14:paraId="3E0395E4" w14:textId="77777777" w:rsidR="0079298B" w:rsidRPr="00E62210" w:rsidRDefault="0079298B" w:rsidP="001950A2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A9A266B" w14:textId="77777777" w:rsidR="0079298B" w:rsidRPr="00E62210" w:rsidRDefault="0079298B" w:rsidP="001950A2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8" w:type="dxa"/>
          </w:tcPr>
          <w:p w14:paraId="76C0A17F" w14:textId="77777777" w:rsidR="0079298B" w:rsidRPr="00E62210" w:rsidRDefault="0079298B" w:rsidP="001950A2">
            <w:pPr>
              <w:jc w:val="center"/>
            </w:pPr>
          </w:p>
          <w:p w14:paraId="5700820B" w14:textId="77777777" w:rsidR="0079298B" w:rsidRPr="00E62210" w:rsidRDefault="0079298B" w:rsidP="001950A2">
            <w:pPr>
              <w:jc w:val="center"/>
            </w:pPr>
            <w:r w:rsidRPr="00E62210">
              <w:t>5333646</w:t>
            </w:r>
          </w:p>
        </w:tc>
        <w:tc>
          <w:tcPr>
            <w:tcW w:w="1237" w:type="dxa"/>
          </w:tcPr>
          <w:p w14:paraId="4989B20B" w14:textId="77777777" w:rsidR="0079298B" w:rsidRPr="00E62210" w:rsidRDefault="0079298B" w:rsidP="001950A2">
            <w:pPr>
              <w:jc w:val="center"/>
            </w:pPr>
          </w:p>
          <w:p w14:paraId="428025DD" w14:textId="77777777" w:rsidR="0079298B" w:rsidRPr="00E62210" w:rsidRDefault="0079298B" w:rsidP="001950A2">
            <w:pPr>
              <w:jc w:val="center"/>
            </w:pPr>
            <w:r w:rsidRPr="00E62210">
              <w:t>5430782</w:t>
            </w:r>
          </w:p>
        </w:tc>
      </w:tr>
      <w:tr w:rsidR="0079298B" w:rsidRPr="00E62210" w14:paraId="5503FE14" w14:textId="77777777" w:rsidTr="001950A2">
        <w:trPr>
          <w:jc w:val="center"/>
        </w:trPr>
        <w:tc>
          <w:tcPr>
            <w:tcW w:w="6521" w:type="dxa"/>
          </w:tcPr>
          <w:p w14:paraId="3B6E77B1" w14:textId="77777777" w:rsidR="0079298B" w:rsidRPr="00E62210" w:rsidRDefault="0079298B" w:rsidP="001950A2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8" w:type="dxa"/>
          </w:tcPr>
          <w:p w14:paraId="17F2A209" w14:textId="77777777" w:rsidR="0079298B" w:rsidRPr="00E62210" w:rsidRDefault="0079298B" w:rsidP="001950A2">
            <w:pPr>
              <w:jc w:val="center"/>
            </w:pPr>
            <w:r w:rsidRPr="00E62210">
              <w:t>16858485</w:t>
            </w:r>
          </w:p>
        </w:tc>
        <w:tc>
          <w:tcPr>
            <w:tcW w:w="1237" w:type="dxa"/>
          </w:tcPr>
          <w:p w14:paraId="523EF9DA" w14:textId="77777777" w:rsidR="0079298B" w:rsidRPr="00E62210" w:rsidRDefault="0079298B" w:rsidP="001950A2">
            <w:pPr>
              <w:jc w:val="center"/>
            </w:pPr>
            <w:r w:rsidRPr="00E62210">
              <w:t>16585591</w:t>
            </w:r>
          </w:p>
        </w:tc>
      </w:tr>
      <w:tr w:rsidR="0079298B" w:rsidRPr="00E62210" w14:paraId="25BA7CFA" w14:textId="77777777" w:rsidTr="001950A2">
        <w:trPr>
          <w:jc w:val="center"/>
        </w:trPr>
        <w:tc>
          <w:tcPr>
            <w:tcW w:w="6521" w:type="dxa"/>
          </w:tcPr>
          <w:p w14:paraId="153735F6" w14:textId="77777777" w:rsidR="0079298B" w:rsidRPr="00E62210" w:rsidRDefault="0079298B" w:rsidP="001950A2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8" w:type="dxa"/>
          </w:tcPr>
          <w:p w14:paraId="021DD90A" w14:textId="77777777" w:rsidR="0079298B" w:rsidRPr="00E62210" w:rsidRDefault="0079298B" w:rsidP="001950A2">
            <w:pPr>
              <w:jc w:val="center"/>
            </w:pPr>
            <w:r w:rsidRPr="00E62210">
              <w:t>7481513</w:t>
            </w:r>
          </w:p>
        </w:tc>
        <w:tc>
          <w:tcPr>
            <w:tcW w:w="1237" w:type="dxa"/>
          </w:tcPr>
          <w:p w14:paraId="4E1C10BA" w14:textId="77777777" w:rsidR="0079298B" w:rsidRPr="00E62210" w:rsidRDefault="0079298B" w:rsidP="001950A2">
            <w:pPr>
              <w:jc w:val="center"/>
            </w:pPr>
            <w:r w:rsidRPr="00E62210">
              <w:t>7620201</w:t>
            </w:r>
          </w:p>
        </w:tc>
      </w:tr>
      <w:tr w:rsidR="0079298B" w:rsidRPr="00E62210" w14:paraId="5CC60328" w14:textId="77777777" w:rsidTr="001950A2">
        <w:trPr>
          <w:jc w:val="center"/>
        </w:trPr>
        <w:tc>
          <w:tcPr>
            <w:tcW w:w="6521" w:type="dxa"/>
          </w:tcPr>
          <w:p w14:paraId="7E593F49" w14:textId="77777777" w:rsidR="0079298B" w:rsidRPr="00E62210" w:rsidRDefault="0079298B" w:rsidP="001950A2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8" w:type="dxa"/>
          </w:tcPr>
          <w:p w14:paraId="40DDC3C3" w14:textId="77777777" w:rsidR="0079298B" w:rsidRPr="00E62210" w:rsidRDefault="0079298B" w:rsidP="001950A2">
            <w:pPr>
              <w:jc w:val="center"/>
            </w:pPr>
            <w:r w:rsidRPr="00E62210">
              <w:t>395571</w:t>
            </w:r>
          </w:p>
        </w:tc>
        <w:tc>
          <w:tcPr>
            <w:tcW w:w="1237" w:type="dxa"/>
          </w:tcPr>
          <w:p w14:paraId="16ABED94" w14:textId="77777777" w:rsidR="0079298B" w:rsidRPr="00E62210" w:rsidRDefault="0079298B" w:rsidP="001950A2">
            <w:pPr>
              <w:jc w:val="center"/>
            </w:pPr>
            <w:r w:rsidRPr="00E62210">
              <w:t>380517</w:t>
            </w:r>
          </w:p>
        </w:tc>
      </w:tr>
      <w:tr w:rsidR="0079298B" w:rsidRPr="00E62210" w14:paraId="5128AA3A" w14:textId="77777777" w:rsidTr="001950A2">
        <w:trPr>
          <w:jc w:val="center"/>
        </w:trPr>
        <w:tc>
          <w:tcPr>
            <w:tcW w:w="6521" w:type="dxa"/>
          </w:tcPr>
          <w:p w14:paraId="3373FECE" w14:textId="77777777" w:rsidR="0079298B" w:rsidRPr="00E62210" w:rsidRDefault="0079298B" w:rsidP="001950A2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8" w:type="dxa"/>
          </w:tcPr>
          <w:p w14:paraId="0403068C" w14:textId="77777777" w:rsidR="0079298B" w:rsidRPr="00E62210" w:rsidRDefault="0079298B" w:rsidP="001950A2">
            <w:pPr>
              <w:jc w:val="center"/>
            </w:pPr>
            <w:r w:rsidRPr="00E62210">
              <w:t>412786</w:t>
            </w:r>
          </w:p>
        </w:tc>
        <w:tc>
          <w:tcPr>
            <w:tcW w:w="1237" w:type="dxa"/>
          </w:tcPr>
          <w:p w14:paraId="031ED6F2" w14:textId="77777777" w:rsidR="0079298B" w:rsidRPr="00E62210" w:rsidRDefault="0079298B" w:rsidP="001950A2">
            <w:pPr>
              <w:jc w:val="center"/>
            </w:pPr>
            <w:r w:rsidRPr="00E62210">
              <w:t>403230</w:t>
            </w:r>
          </w:p>
        </w:tc>
      </w:tr>
      <w:tr w:rsidR="0079298B" w:rsidRPr="00E62210" w14:paraId="64DF43CA" w14:textId="77777777" w:rsidTr="001950A2">
        <w:trPr>
          <w:jc w:val="center"/>
        </w:trPr>
        <w:tc>
          <w:tcPr>
            <w:tcW w:w="6521" w:type="dxa"/>
          </w:tcPr>
          <w:p w14:paraId="20174246" w14:textId="77777777" w:rsidR="0079298B" w:rsidRPr="00E62210" w:rsidRDefault="0079298B" w:rsidP="001950A2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8" w:type="dxa"/>
          </w:tcPr>
          <w:p w14:paraId="375641AF" w14:textId="77777777" w:rsidR="0079298B" w:rsidRPr="00E62210" w:rsidRDefault="0079298B" w:rsidP="001950A2">
            <w:pPr>
              <w:jc w:val="center"/>
            </w:pPr>
            <w:r w:rsidRPr="00E62210">
              <w:t>2420</w:t>
            </w:r>
          </w:p>
        </w:tc>
        <w:tc>
          <w:tcPr>
            <w:tcW w:w="1237" w:type="dxa"/>
          </w:tcPr>
          <w:p w14:paraId="0322B0A4" w14:textId="77777777" w:rsidR="0079298B" w:rsidRPr="00E62210" w:rsidRDefault="0079298B" w:rsidP="001950A2">
            <w:pPr>
              <w:jc w:val="center"/>
            </w:pPr>
            <w:r w:rsidRPr="00E62210">
              <w:t>2173</w:t>
            </w:r>
          </w:p>
        </w:tc>
      </w:tr>
      <w:tr w:rsidR="0079298B" w:rsidRPr="00E62210" w14:paraId="27B6E44B" w14:textId="77777777" w:rsidTr="001950A2">
        <w:trPr>
          <w:jc w:val="center"/>
        </w:trPr>
        <w:tc>
          <w:tcPr>
            <w:tcW w:w="6521" w:type="dxa"/>
          </w:tcPr>
          <w:p w14:paraId="64388FC6" w14:textId="77777777" w:rsidR="0079298B" w:rsidRPr="00E62210" w:rsidRDefault="0079298B" w:rsidP="001950A2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8" w:type="dxa"/>
          </w:tcPr>
          <w:p w14:paraId="68F08548" w14:textId="77777777" w:rsidR="0079298B" w:rsidRPr="00E62210" w:rsidRDefault="0079298B" w:rsidP="001950A2">
            <w:pPr>
              <w:jc w:val="center"/>
            </w:pPr>
            <w:r w:rsidRPr="00E62210">
              <w:t>911</w:t>
            </w:r>
          </w:p>
        </w:tc>
        <w:tc>
          <w:tcPr>
            <w:tcW w:w="1237" w:type="dxa"/>
          </w:tcPr>
          <w:p w14:paraId="6E35F9A3" w14:textId="77777777" w:rsidR="0079298B" w:rsidRPr="00E62210" w:rsidRDefault="0079298B" w:rsidP="001950A2">
            <w:pPr>
              <w:jc w:val="center"/>
            </w:pPr>
            <w:r w:rsidRPr="00E62210">
              <w:t>841</w:t>
            </w:r>
          </w:p>
        </w:tc>
      </w:tr>
      <w:tr w:rsidR="0079298B" w:rsidRPr="00E62210" w14:paraId="52513D47" w14:textId="77777777" w:rsidTr="001950A2">
        <w:trPr>
          <w:jc w:val="center"/>
        </w:trPr>
        <w:tc>
          <w:tcPr>
            <w:tcW w:w="6521" w:type="dxa"/>
          </w:tcPr>
          <w:p w14:paraId="2E60D150" w14:textId="77777777" w:rsidR="0079298B" w:rsidRPr="00E62210" w:rsidRDefault="0079298B" w:rsidP="001950A2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8" w:type="dxa"/>
          </w:tcPr>
          <w:p w14:paraId="534AA927" w14:textId="77777777" w:rsidR="0079298B" w:rsidRPr="00E62210" w:rsidRDefault="0079298B" w:rsidP="001950A2">
            <w:pPr>
              <w:jc w:val="center"/>
            </w:pPr>
            <w:r w:rsidRPr="00E62210">
              <w:t>2581</w:t>
            </w:r>
          </w:p>
        </w:tc>
        <w:tc>
          <w:tcPr>
            <w:tcW w:w="1237" w:type="dxa"/>
          </w:tcPr>
          <w:p w14:paraId="724814C2" w14:textId="77777777" w:rsidR="0079298B" w:rsidRPr="00E62210" w:rsidRDefault="0079298B" w:rsidP="001950A2">
            <w:pPr>
              <w:jc w:val="center"/>
            </w:pPr>
            <w:r w:rsidRPr="00E62210">
              <w:t>2483</w:t>
            </w:r>
          </w:p>
        </w:tc>
      </w:tr>
    </w:tbl>
    <w:p w14:paraId="11A8AEBA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0F43D88F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8D7A843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45EE2AA" w14:textId="77777777"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72A62D0" w14:textId="77777777" w:rsidR="0079298B" w:rsidRPr="00E62210" w:rsidRDefault="0079298B" w:rsidP="000C13C2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Кейс № 2</w:t>
      </w:r>
    </w:p>
    <w:p w14:paraId="001D6AE2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399FEC0" w14:textId="77777777" w:rsidR="0079298B" w:rsidRPr="00E62210" w:rsidRDefault="0079298B" w:rsidP="0079298B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>Таблица 5.1.2 -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79298B" w:rsidRPr="00E62210" w14:paraId="18F86F0B" w14:textId="77777777" w:rsidTr="001950A2">
        <w:trPr>
          <w:jc w:val="center"/>
        </w:trPr>
        <w:tc>
          <w:tcPr>
            <w:tcW w:w="6541" w:type="dxa"/>
          </w:tcPr>
          <w:p w14:paraId="45CECA64" w14:textId="77777777" w:rsidR="0079298B" w:rsidRPr="00E62210" w:rsidRDefault="0079298B" w:rsidP="001950A2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64" w:type="dxa"/>
          </w:tcPr>
          <w:p w14:paraId="293740D9" w14:textId="77777777" w:rsidR="0079298B" w:rsidRPr="00E62210" w:rsidRDefault="0079298B" w:rsidP="001950A2">
            <w:pPr>
              <w:jc w:val="center"/>
            </w:pPr>
            <w:r w:rsidRPr="00E62210">
              <w:t>2015 г.</w:t>
            </w:r>
          </w:p>
        </w:tc>
        <w:tc>
          <w:tcPr>
            <w:tcW w:w="1231" w:type="dxa"/>
          </w:tcPr>
          <w:p w14:paraId="47BF8259" w14:textId="77777777" w:rsidR="0079298B" w:rsidRPr="00E62210" w:rsidRDefault="0079298B" w:rsidP="001950A2">
            <w:pPr>
              <w:jc w:val="center"/>
            </w:pPr>
            <w:r w:rsidRPr="00E62210">
              <w:t>2016 г.</w:t>
            </w:r>
          </w:p>
        </w:tc>
      </w:tr>
      <w:tr w:rsidR="0079298B" w:rsidRPr="00E62210" w14:paraId="20315F9B" w14:textId="77777777" w:rsidTr="001950A2">
        <w:trPr>
          <w:jc w:val="center"/>
        </w:trPr>
        <w:tc>
          <w:tcPr>
            <w:tcW w:w="6541" w:type="dxa"/>
          </w:tcPr>
          <w:p w14:paraId="0DC8C341" w14:textId="77777777" w:rsidR="0079298B" w:rsidRPr="00E62210" w:rsidRDefault="0079298B" w:rsidP="001950A2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64" w:type="dxa"/>
          </w:tcPr>
          <w:p w14:paraId="69F74850" w14:textId="77777777" w:rsidR="0079298B" w:rsidRPr="00E62210" w:rsidRDefault="0079298B" w:rsidP="001950A2">
            <w:pPr>
              <w:jc w:val="center"/>
            </w:pPr>
            <w:r w:rsidRPr="00E62210">
              <w:t>1994762</w:t>
            </w:r>
          </w:p>
        </w:tc>
        <w:tc>
          <w:tcPr>
            <w:tcW w:w="1231" w:type="dxa"/>
          </w:tcPr>
          <w:p w14:paraId="4E9E0BA4" w14:textId="77777777" w:rsidR="0079298B" w:rsidRPr="00E62210" w:rsidRDefault="0079298B" w:rsidP="001950A2">
            <w:pPr>
              <w:jc w:val="center"/>
            </w:pPr>
            <w:r w:rsidRPr="00E62210">
              <w:t>1989589</w:t>
            </w:r>
          </w:p>
        </w:tc>
      </w:tr>
      <w:tr w:rsidR="0079298B" w:rsidRPr="00E62210" w14:paraId="76C6E59B" w14:textId="77777777" w:rsidTr="001950A2">
        <w:trPr>
          <w:jc w:val="center"/>
        </w:trPr>
        <w:tc>
          <w:tcPr>
            <w:tcW w:w="6541" w:type="dxa"/>
          </w:tcPr>
          <w:p w14:paraId="212D8CA9" w14:textId="77777777" w:rsidR="0079298B" w:rsidRPr="00E62210" w:rsidRDefault="0079298B" w:rsidP="001950A2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6B79F094" w14:textId="77777777" w:rsidR="0079298B" w:rsidRPr="00E62210" w:rsidRDefault="0079298B" w:rsidP="001950A2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14:paraId="400F5F04" w14:textId="77777777" w:rsidR="0079298B" w:rsidRPr="00E62210" w:rsidRDefault="0079298B" w:rsidP="001950A2">
            <w:pPr>
              <w:jc w:val="center"/>
            </w:pPr>
          </w:p>
          <w:p w14:paraId="28BD0308" w14:textId="77777777" w:rsidR="0079298B" w:rsidRPr="00E62210" w:rsidRDefault="0079298B" w:rsidP="001950A2">
            <w:pPr>
              <w:jc w:val="center"/>
            </w:pPr>
            <w:r w:rsidRPr="00E62210">
              <w:t>391562</w:t>
            </w:r>
          </w:p>
        </w:tc>
        <w:tc>
          <w:tcPr>
            <w:tcW w:w="1231" w:type="dxa"/>
          </w:tcPr>
          <w:p w14:paraId="762A16EE" w14:textId="77777777" w:rsidR="0079298B" w:rsidRPr="00E62210" w:rsidRDefault="0079298B" w:rsidP="001950A2">
            <w:pPr>
              <w:jc w:val="center"/>
            </w:pPr>
          </w:p>
          <w:p w14:paraId="47BE9E2C" w14:textId="77777777" w:rsidR="0079298B" w:rsidRPr="00E62210" w:rsidRDefault="0079298B" w:rsidP="001950A2">
            <w:pPr>
              <w:jc w:val="center"/>
            </w:pPr>
            <w:r w:rsidRPr="00E62210">
              <w:t>396957</w:t>
            </w:r>
          </w:p>
        </w:tc>
      </w:tr>
      <w:tr w:rsidR="0079298B" w:rsidRPr="00E62210" w14:paraId="658806A2" w14:textId="77777777" w:rsidTr="001950A2">
        <w:trPr>
          <w:jc w:val="center"/>
        </w:trPr>
        <w:tc>
          <w:tcPr>
            <w:tcW w:w="6541" w:type="dxa"/>
          </w:tcPr>
          <w:p w14:paraId="47637387" w14:textId="77777777" w:rsidR="0079298B" w:rsidRPr="00E62210" w:rsidRDefault="0079298B" w:rsidP="001950A2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64" w:type="dxa"/>
          </w:tcPr>
          <w:p w14:paraId="4D53E493" w14:textId="77777777" w:rsidR="0079298B" w:rsidRPr="00E62210" w:rsidRDefault="0079298B" w:rsidP="001950A2">
            <w:pPr>
              <w:jc w:val="center"/>
            </w:pPr>
            <w:r w:rsidRPr="00E62210">
              <w:t>1124018</w:t>
            </w:r>
          </w:p>
        </w:tc>
        <w:tc>
          <w:tcPr>
            <w:tcW w:w="1231" w:type="dxa"/>
          </w:tcPr>
          <w:p w14:paraId="2674AFC6" w14:textId="77777777" w:rsidR="0079298B" w:rsidRPr="00E62210" w:rsidRDefault="0079298B" w:rsidP="001950A2">
            <w:pPr>
              <w:jc w:val="center"/>
            </w:pPr>
            <w:r w:rsidRPr="00E62210">
              <w:t>1103964</w:t>
            </w:r>
          </w:p>
        </w:tc>
      </w:tr>
      <w:tr w:rsidR="0079298B" w:rsidRPr="00E62210" w14:paraId="757C333B" w14:textId="77777777" w:rsidTr="001950A2">
        <w:trPr>
          <w:jc w:val="center"/>
        </w:trPr>
        <w:tc>
          <w:tcPr>
            <w:tcW w:w="6541" w:type="dxa"/>
          </w:tcPr>
          <w:p w14:paraId="2E736E89" w14:textId="77777777" w:rsidR="0079298B" w:rsidRPr="00E62210" w:rsidRDefault="0079298B" w:rsidP="001950A2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14:paraId="1D645703" w14:textId="77777777" w:rsidR="0079298B" w:rsidRPr="00E62210" w:rsidRDefault="0079298B" w:rsidP="001950A2">
            <w:pPr>
              <w:jc w:val="center"/>
            </w:pPr>
            <w:r w:rsidRPr="00E62210">
              <w:t>479182</w:t>
            </w:r>
          </w:p>
        </w:tc>
        <w:tc>
          <w:tcPr>
            <w:tcW w:w="1231" w:type="dxa"/>
          </w:tcPr>
          <w:p w14:paraId="2D6ACE61" w14:textId="77777777" w:rsidR="0079298B" w:rsidRPr="00E62210" w:rsidRDefault="0079298B" w:rsidP="001950A2">
            <w:pPr>
              <w:jc w:val="center"/>
            </w:pPr>
            <w:r w:rsidRPr="00E62210">
              <w:t>488668</w:t>
            </w:r>
          </w:p>
        </w:tc>
      </w:tr>
      <w:tr w:rsidR="0079298B" w:rsidRPr="00E62210" w14:paraId="0D34553F" w14:textId="77777777" w:rsidTr="001950A2">
        <w:trPr>
          <w:jc w:val="center"/>
        </w:trPr>
        <w:tc>
          <w:tcPr>
            <w:tcW w:w="6541" w:type="dxa"/>
          </w:tcPr>
          <w:p w14:paraId="38C65007" w14:textId="77777777" w:rsidR="0079298B" w:rsidRPr="00E62210" w:rsidRDefault="0079298B" w:rsidP="001950A2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64" w:type="dxa"/>
          </w:tcPr>
          <w:p w14:paraId="2AF8DE1B" w14:textId="77777777" w:rsidR="0079298B" w:rsidRPr="00E62210" w:rsidRDefault="0079298B" w:rsidP="001950A2">
            <w:pPr>
              <w:jc w:val="center"/>
            </w:pPr>
            <w:r w:rsidRPr="00E62210">
              <w:t>28377</w:t>
            </w:r>
          </w:p>
        </w:tc>
        <w:tc>
          <w:tcPr>
            <w:tcW w:w="1231" w:type="dxa"/>
          </w:tcPr>
          <w:p w14:paraId="286D892D" w14:textId="77777777" w:rsidR="0079298B" w:rsidRPr="00E62210" w:rsidRDefault="0079298B" w:rsidP="001950A2">
            <w:pPr>
              <w:jc w:val="center"/>
            </w:pPr>
            <w:r w:rsidRPr="00E62210">
              <w:t>26704</w:t>
            </w:r>
          </w:p>
        </w:tc>
      </w:tr>
      <w:tr w:rsidR="0079298B" w:rsidRPr="00E62210" w14:paraId="78F985C5" w14:textId="77777777" w:rsidTr="001950A2">
        <w:trPr>
          <w:jc w:val="center"/>
        </w:trPr>
        <w:tc>
          <w:tcPr>
            <w:tcW w:w="6541" w:type="dxa"/>
          </w:tcPr>
          <w:p w14:paraId="2BB719D2" w14:textId="77777777" w:rsidR="0079298B" w:rsidRPr="00E62210" w:rsidRDefault="0079298B" w:rsidP="001950A2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64" w:type="dxa"/>
          </w:tcPr>
          <w:p w14:paraId="2A664F27" w14:textId="77777777" w:rsidR="0079298B" w:rsidRPr="00E62210" w:rsidRDefault="0079298B" w:rsidP="001950A2">
            <w:pPr>
              <w:jc w:val="center"/>
            </w:pPr>
            <w:r w:rsidRPr="00E62210">
              <w:t>28044</w:t>
            </w:r>
          </w:p>
        </w:tc>
        <w:tc>
          <w:tcPr>
            <w:tcW w:w="1231" w:type="dxa"/>
          </w:tcPr>
          <w:p w14:paraId="31F7580C" w14:textId="77777777" w:rsidR="0079298B" w:rsidRPr="00E62210" w:rsidRDefault="0079298B" w:rsidP="001950A2">
            <w:pPr>
              <w:jc w:val="center"/>
            </w:pPr>
            <w:r w:rsidRPr="00E62210">
              <w:t>26900</w:t>
            </w:r>
          </w:p>
        </w:tc>
      </w:tr>
      <w:tr w:rsidR="0079298B" w:rsidRPr="00E62210" w14:paraId="09D2B90C" w14:textId="77777777" w:rsidTr="001950A2">
        <w:trPr>
          <w:jc w:val="center"/>
        </w:trPr>
        <w:tc>
          <w:tcPr>
            <w:tcW w:w="6541" w:type="dxa"/>
          </w:tcPr>
          <w:p w14:paraId="178DC65D" w14:textId="77777777" w:rsidR="0079298B" w:rsidRPr="00E62210" w:rsidRDefault="0079298B" w:rsidP="001950A2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64" w:type="dxa"/>
          </w:tcPr>
          <w:p w14:paraId="34FF9190" w14:textId="77777777" w:rsidR="0079298B" w:rsidRPr="00E62210" w:rsidRDefault="0079298B" w:rsidP="001950A2">
            <w:pPr>
              <w:jc w:val="center"/>
            </w:pPr>
            <w:r w:rsidRPr="00E62210">
              <w:t>194</w:t>
            </w:r>
          </w:p>
        </w:tc>
        <w:tc>
          <w:tcPr>
            <w:tcW w:w="1231" w:type="dxa"/>
          </w:tcPr>
          <w:p w14:paraId="4B80087E" w14:textId="77777777" w:rsidR="0079298B" w:rsidRPr="00E62210" w:rsidRDefault="0079298B" w:rsidP="001950A2">
            <w:pPr>
              <w:jc w:val="center"/>
            </w:pPr>
            <w:r w:rsidRPr="00E62210">
              <w:t>175</w:t>
            </w:r>
          </w:p>
        </w:tc>
      </w:tr>
      <w:tr w:rsidR="0079298B" w:rsidRPr="00E62210" w14:paraId="46F38847" w14:textId="77777777" w:rsidTr="001950A2">
        <w:trPr>
          <w:jc w:val="center"/>
        </w:trPr>
        <w:tc>
          <w:tcPr>
            <w:tcW w:w="6541" w:type="dxa"/>
          </w:tcPr>
          <w:p w14:paraId="7411AAB8" w14:textId="77777777" w:rsidR="0079298B" w:rsidRPr="00E62210" w:rsidRDefault="0079298B" w:rsidP="001950A2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64" w:type="dxa"/>
          </w:tcPr>
          <w:p w14:paraId="64CF38DF" w14:textId="77777777" w:rsidR="0079298B" w:rsidRPr="00E62210" w:rsidRDefault="0079298B" w:rsidP="001950A2">
            <w:pPr>
              <w:jc w:val="center"/>
            </w:pPr>
            <w:r w:rsidRPr="00E62210">
              <w:t>78</w:t>
            </w:r>
          </w:p>
        </w:tc>
        <w:tc>
          <w:tcPr>
            <w:tcW w:w="1231" w:type="dxa"/>
          </w:tcPr>
          <w:p w14:paraId="7CC5AFBB" w14:textId="77777777" w:rsidR="0079298B" w:rsidRPr="00E62210" w:rsidRDefault="0079298B" w:rsidP="001950A2">
            <w:pPr>
              <w:jc w:val="center"/>
            </w:pPr>
            <w:r w:rsidRPr="00E62210">
              <w:t>58</w:t>
            </w:r>
          </w:p>
        </w:tc>
      </w:tr>
      <w:tr w:rsidR="0079298B" w:rsidRPr="00E62210" w14:paraId="40ECBFA7" w14:textId="77777777" w:rsidTr="001950A2">
        <w:trPr>
          <w:jc w:val="center"/>
        </w:trPr>
        <w:tc>
          <w:tcPr>
            <w:tcW w:w="6541" w:type="dxa"/>
          </w:tcPr>
          <w:p w14:paraId="07BFE2A3" w14:textId="77777777" w:rsidR="0079298B" w:rsidRPr="00E62210" w:rsidRDefault="0079298B" w:rsidP="001950A2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64" w:type="dxa"/>
          </w:tcPr>
          <w:p w14:paraId="67664EB2" w14:textId="77777777" w:rsidR="0079298B" w:rsidRPr="00E62210" w:rsidRDefault="0079298B" w:rsidP="001950A2">
            <w:pPr>
              <w:jc w:val="center"/>
            </w:pPr>
            <w:r w:rsidRPr="00E62210">
              <w:t>161</w:t>
            </w:r>
          </w:p>
        </w:tc>
        <w:tc>
          <w:tcPr>
            <w:tcW w:w="1231" w:type="dxa"/>
          </w:tcPr>
          <w:p w14:paraId="5AE5E771" w14:textId="77777777" w:rsidR="0079298B" w:rsidRPr="00E62210" w:rsidRDefault="0079298B" w:rsidP="001950A2">
            <w:pPr>
              <w:jc w:val="center"/>
            </w:pPr>
            <w:r w:rsidRPr="00E62210">
              <w:t>160</w:t>
            </w:r>
          </w:p>
        </w:tc>
      </w:tr>
    </w:tbl>
    <w:p w14:paraId="55814F32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5CC80FB9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2100EE4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D17FCC5" w14:textId="77777777"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C48F765" w14:textId="77777777" w:rsidR="0079298B" w:rsidRPr="00E62210" w:rsidRDefault="0079298B" w:rsidP="000C13C2">
      <w:pPr>
        <w:rPr>
          <w:sz w:val="28"/>
          <w:szCs w:val="28"/>
        </w:rPr>
      </w:pPr>
      <w:r w:rsidRPr="00E62210">
        <w:rPr>
          <w:b/>
          <w:sz w:val="28"/>
          <w:szCs w:val="28"/>
        </w:rPr>
        <w:t>Кейс №3</w:t>
      </w:r>
    </w:p>
    <w:p w14:paraId="7647C8C3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EDD055" w14:textId="77777777" w:rsidR="0079298B" w:rsidRPr="00E62210" w:rsidRDefault="0079298B" w:rsidP="0079298B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5.1.3 -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264"/>
        <w:gridCol w:w="1231"/>
      </w:tblGrid>
      <w:tr w:rsidR="0079298B" w:rsidRPr="00E62210" w14:paraId="5AD8DA64" w14:textId="77777777" w:rsidTr="001950A2">
        <w:trPr>
          <w:jc w:val="center"/>
        </w:trPr>
        <w:tc>
          <w:tcPr>
            <w:tcW w:w="6541" w:type="dxa"/>
          </w:tcPr>
          <w:p w14:paraId="505E3182" w14:textId="77777777" w:rsidR="0079298B" w:rsidRPr="00E62210" w:rsidRDefault="0079298B" w:rsidP="001950A2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64" w:type="dxa"/>
          </w:tcPr>
          <w:p w14:paraId="489E1FE4" w14:textId="77777777" w:rsidR="0079298B" w:rsidRPr="00E62210" w:rsidRDefault="0079298B" w:rsidP="001950A2">
            <w:pPr>
              <w:jc w:val="center"/>
            </w:pPr>
            <w:r w:rsidRPr="00E62210">
              <w:t>2015 г.</w:t>
            </w:r>
          </w:p>
        </w:tc>
        <w:tc>
          <w:tcPr>
            <w:tcW w:w="1231" w:type="dxa"/>
          </w:tcPr>
          <w:p w14:paraId="753A5B98" w14:textId="77777777" w:rsidR="0079298B" w:rsidRPr="00E62210" w:rsidRDefault="0079298B" w:rsidP="001950A2">
            <w:pPr>
              <w:jc w:val="center"/>
            </w:pPr>
            <w:r w:rsidRPr="00E62210">
              <w:t>2016 г.</w:t>
            </w:r>
          </w:p>
        </w:tc>
      </w:tr>
      <w:tr w:rsidR="0079298B" w:rsidRPr="00E62210" w14:paraId="0C6D676E" w14:textId="77777777" w:rsidTr="001950A2">
        <w:trPr>
          <w:jc w:val="center"/>
        </w:trPr>
        <w:tc>
          <w:tcPr>
            <w:tcW w:w="6541" w:type="dxa"/>
          </w:tcPr>
          <w:p w14:paraId="4C3F180D" w14:textId="77777777" w:rsidR="0079298B" w:rsidRPr="00E62210" w:rsidRDefault="0079298B" w:rsidP="001950A2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64" w:type="dxa"/>
          </w:tcPr>
          <w:p w14:paraId="2B8A8FE1" w14:textId="77777777" w:rsidR="0079298B" w:rsidRPr="00E62210" w:rsidRDefault="0079298B" w:rsidP="001950A2">
            <w:pPr>
              <w:jc w:val="center"/>
            </w:pPr>
            <w:r w:rsidRPr="00E62210">
              <w:t>4071064</w:t>
            </w:r>
          </w:p>
        </w:tc>
        <w:tc>
          <w:tcPr>
            <w:tcW w:w="1231" w:type="dxa"/>
          </w:tcPr>
          <w:p w14:paraId="7DBE6674" w14:textId="77777777" w:rsidR="0079298B" w:rsidRPr="00E62210" w:rsidRDefault="0079298B" w:rsidP="001950A2">
            <w:pPr>
              <w:jc w:val="center"/>
            </w:pPr>
            <w:r w:rsidRPr="00E62210">
              <w:t>4066972</w:t>
            </w:r>
          </w:p>
        </w:tc>
      </w:tr>
      <w:tr w:rsidR="0079298B" w:rsidRPr="00E62210" w14:paraId="044C2AC7" w14:textId="77777777" w:rsidTr="001950A2">
        <w:trPr>
          <w:jc w:val="center"/>
        </w:trPr>
        <w:tc>
          <w:tcPr>
            <w:tcW w:w="6541" w:type="dxa"/>
          </w:tcPr>
          <w:p w14:paraId="5C25A107" w14:textId="77777777" w:rsidR="0079298B" w:rsidRPr="00E62210" w:rsidRDefault="0079298B" w:rsidP="001950A2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A9F80FB" w14:textId="77777777" w:rsidR="0079298B" w:rsidRPr="00E62210" w:rsidRDefault="0079298B" w:rsidP="001950A2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64" w:type="dxa"/>
          </w:tcPr>
          <w:p w14:paraId="4423E531" w14:textId="77777777" w:rsidR="0079298B" w:rsidRPr="00E62210" w:rsidRDefault="0079298B" w:rsidP="001950A2">
            <w:pPr>
              <w:jc w:val="center"/>
            </w:pPr>
          </w:p>
          <w:p w14:paraId="301C51A2" w14:textId="77777777" w:rsidR="0079298B" w:rsidRPr="00E62210" w:rsidRDefault="0079298B" w:rsidP="001950A2">
            <w:pPr>
              <w:jc w:val="center"/>
            </w:pPr>
            <w:r w:rsidRPr="00E62210">
              <w:t>810222</w:t>
            </w:r>
          </w:p>
        </w:tc>
        <w:tc>
          <w:tcPr>
            <w:tcW w:w="1231" w:type="dxa"/>
          </w:tcPr>
          <w:p w14:paraId="49747C9B" w14:textId="77777777" w:rsidR="0079298B" w:rsidRPr="00E62210" w:rsidRDefault="0079298B" w:rsidP="001950A2">
            <w:pPr>
              <w:jc w:val="center"/>
            </w:pPr>
          </w:p>
          <w:p w14:paraId="14DD2E76" w14:textId="77777777" w:rsidR="0079298B" w:rsidRPr="00E62210" w:rsidRDefault="0079298B" w:rsidP="001950A2">
            <w:pPr>
              <w:jc w:val="center"/>
            </w:pPr>
            <w:r w:rsidRPr="00E62210">
              <w:t>822603</w:t>
            </w:r>
          </w:p>
        </w:tc>
      </w:tr>
      <w:tr w:rsidR="0079298B" w:rsidRPr="00E62210" w14:paraId="15D16B30" w14:textId="77777777" w:rsidTr="001950A2">
        <w:trPr>
          <w:jc w:val="center"/>
        </w:trPr>
        <w:tc>
          <w:tcPr>
            <w:tcW w:w="6541" w:type="dxa"/>
          </w:tcPr>
          <w:p w14:paraId="7911D9D3" w14:textId="77777777" w:rsidR="0079298B" w:rsidRPr="00E62210" w:rsidRDefault="0079298B" w:rsidP="001950A2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64" w:type="dxa"/>
          </w:tcPr>
          <w:p w14:paraId="3CDE6312" w14:textId="77777777" w:rsidR="0079298B" w:rsidRPr="00E62210" w:rsidRDefault="0079298B" w:rsidP="001950A2">
            <w:pPr>
              <w:jc w:val="center"/>
            </w:pPr>
            <w:r w:rsidRPr="00E62210">
              <w:t>2333369</w:t>
            </w:r>
          </w:p>
        </w:tc>
        <w:tc>
          <w:tcPr>
            <w:tcW w:w="1231" w:type="dxa"/>
          </w:tcPr>
          <w:p w14:paraId="3A8B8746" w14:textId="77777777" w:rsidR="0079298B" w:rsidRPr="00E62210" w:rsidRDefault="0079298B" w:rsidP="001950A2">
            <w:pPr>
              <w:jc w:val="center"/>
            </w:pPr>
            <w:r w:rsidRPr="00E62210">
              <w:t>2294078</w:t>
            </w:r>
          </w:p>
        </w:tc>
      </w:tr>
      <w:tr w:rsidR="0079298B" w:rsidRPr="00E62210" w14:paraId="26B36904" w14:textId="77777777" w:rsidTr="001950A2">
        <w:trPr>
          <w:jc w:val="center"/>
        </w:trPr>
        <w:tc>
          <w:tcPr>
            <w:tcW w:w="6541" w:type="dxa"/>
          </w:tcPr>
          <w:p w14:paraId="1E09D35A" w14:textId="77777777" w:rsidR="0079298B" w:rsidRPr="00E62210" w:rsidRDefault="0079298B" w:rsidP="001950A2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64" w:type="dxa"/>
          </w:tcPr>
          <w:p w14:paraId="79FDDF09" w14:textId="77777777" w:rsidR="0079298B" w:rsidRPr="00E62210" w:rsidRDefault="0079298B" w:rsidP="001950A2">
            <w:pPr>
              <w:jc w:val="center"/>
            </w:pPr>
            <w:r w:rsidRPr="00E62210">
              <w:t>927473</w:t>
            </w:r>
          </w:p>
        </w:tc>
        <w:tc>
          <w:tcPr>
            <w:tcW w:w="1231" w:type="dxa"/>
          </w:tcPr>
          <w:p w14:paraId="1B625714" w14:textId="77777777" w:rsidR="0079298B" w:rsidRPr="00E62210" w:rsidRDefault="0079298B" w:rsidP="001950A2">
            <w:pPr>
              <w:jc w:val="center"/>
            </w:pPr>
            <w:r w:rsidRPr="00E62210">
              <w:t>950291</w:t>
            </w:r>
          </w:p>
        </w:tc>
      </w:tr>
      <w:tr w:rsidR="0079298B" w:rsidRPr="00E62210" w14:paraId="30707321" w14:textId="77777777" w:rsidTr="001950A2">
        <w:trPr>
          <w:jc w:val="center"/>
        </w:trPr>
        <w:tc>
          <w:tcPr>
            <w:tcW w:w="6541" w:type="dxa"/>
          </w:tcPr>
          <w:p w14:paraId="4BD0949F" w14:textId="77777777" w:rsidR="0079298B" w:rsidRPr="00E62210" w:rsidRDefault="0079298B" w:rsidP="001950A2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64" w:type="dxa"/>
          </w:tcPr>
          <w:p w14:paraId="1BE26D42" w14:textId="77777777" w:rsidR="0079298B" w:rsidRPr="00E62210" w:rsidRDefault="0079298B" w:rsidP="001950A2">
            <w:pPr>
              <w:jc w:val="center"/>
            </w:pPr>
            <w:r w:rsidRPr="00E62210">
              <w:t>59028</w:t>
            </w:r>
          </w:p>
        </w:tc>
        <w:tc>
          <w:tcPr>
            <w:tcW w:w="1231" w:type="dxa"/>
          </w:tcPr>
          <w:p w14:paraId="58863A1E" w14:textId="77777777" w:rsidR="0079298B" w:rsidRPr="00E62210" w:rsidRDefault="0079298B" w:rsidP="001950A2">
            <w:pPr>
              <w:jc w:val="center"/>
            </w:pPr>
            <w:r w:rsidRPr="00E62210">
              <w:t>55628</w:t>
            </w:r>
          </w:p>
        </w:tc>
      </w:tr>
      <w:tr w:rsidR="0079298B" w:rsidRPr="00E62210" w14:paraId="3B8BB754" w14:textId="77777777" w:rsidTr="001950A2">
        <w:trPr>
          <w:jc w:val="center"/>
        </w:trPr>
        <w:tc>
          <w:tcPr>
            <w:tcW w:w="6541" w:type="dxa"/>
          </w:tcPr>
          <w:p w14:paraId="64FD97D8" w14:textId="77777777" w:rsidR="0079298B" w:rsidRPr="00E62210" w:rsidRDefault="0079298B" w:rsidP="001950A2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64" w:type="dxa"/>
          </w:tcPr>
          <w:p w14:paraId="6FB73805" w14:textId="77777777" w:rsidR="0079298B" w:rsidRPr="00E62210" w:rsidRDefault="0079298B" w:rsidP="001950A2">
            <w:pPr>
              <w:jc w:val="center"/>
            </w:pPr>
            <w:r w:rsidRPr="00E62210">
              <w:t>54024</w:t>
            </w:r>
          </w:p>
        </w:tc>
        <w:tc>
          <w:tcPr>
            <w:tcW w:w="1231" w:type="dxa"/>
          </w:tcPr>
          <w:p w14:paraId="62ED1000" w14:textId="77777777" w:rsidR="0079298B" w:rsidRPr="00E62210" w:rsidRDefault="0079298B" w:rsidP="001950A2">
            <w:pPr>
              <w:jc w:val="center"/>
            </w:pPr>
            <w:r w:rsidRPr="00E62210">
              <w:t>52330</w:t>
            </w:r>
          </w:p>
        </w:tc>
      </w:tr>
      <w:tr w:rsidR="0079298B" w:rsidRPr="00E62210" w14:paraId="6629C683" w14:textId="77777777" w:rsidTr="001950A2">
        <w:trPr>
          <w:jc w:val="center"/>
        </w:trPr>
        <w:tc>
          <w:tcPr>
            <w:tcW w:w="6541" w:type="dxa"/>
          </w:tcPr>
          <w:p w14:paraId="7A04D77F" w14:textId="77777777" w:rsidR="0079298B" w:rsidRPr="00E62210" w:rsidRDefault="0079298B" w:rsidP="001950A2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64" w:type="dxa"/>
          </w:tcPr>
          <w:p w14:paraId="26CC1601" w14:textId="77777777" w:rsidR="0079298B" w:rsidRPr="00E62210" w:rsidRDefault="0079298B" w:rsidP="001950A2">
            <w:pPr>
              <w:jc w:val="center"/>
            </w:pPr>
            <w:r w:rsidRPr="00E62210">
              <w:t>438</w:t>
            </w:r>
          </w:p>
        </w:tc>
        <w:tc>
          <w:tcPr>
            <w:tcW w:w="1231" w:type="dxa"/>
          </w:tcPr>
          <w:p w14:paraId="7E74E95E" w14:textId="77777777" w:rsidR="0079298B" w:rsidRPr="00E62210" w:rsidRDefault="0079298B" w:rsidP="001950A2">
            <w:pPr>
              <w:jc w:val="center"/>
            </w:pPr>
            <w:r w:rsidRPr="00E62210">
              <w:t>337</w:t>
            </w:r>
          </w:p>
        </w:tc>
      </w:tr>
      <w:tr w:rsidR="0079298B" w:rsidRPr="00E62210" w14:paraId="36AA92E6" w14:textId="77777777" w:rsidTr="001950A2">
        <w:trPr>
          <w:jc w:val="center"/>
        </w:trPr>
        <w:tc>
          <w:tcPr>
            <w:tcW w:w="6541" w:type="dxa"/>
          </w:tcPr>
          <w:p w14:paraId="6BB18A18" w14:textId="77777777" w:rsidR="0079298B" w:rsidRPr="00E62210" w:rsidRDefault="0079298B" w:rsidP="001950A2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64" w:type="dxa"/>
          </w:tcPr>
          <w:p w14:paraId="150BBA40" w14:textId="77777777" w:rsidR="0079298B" w:rsidRPr="00E62210" w:rsidRDefault="0079298B" w:rsidP="001950A2">
            <w:pPr>
              <w:jc w:val="center"/>
            </w:pPr>
            <w:r w:rsidRPr="00E62210">
              <w:t>150</w:t>
            </w:r>
          </w:p>
        </w:tc>
        <w:tc>
          <w:tcPr>
            <w:tcW w:w="1231" w:type="dxa"/>
          </w:tcPr>
          <w:p w14:paraId="7DF4E2B7" w14:textId="77777777" w:rsidR="0079298B" w:rsidRPr="00E62210" w:rsidRDefault="0079298B" w:rsidP="001950A2">
            <w:pPr>
              <w:jc w:val="center"/>
            </w:pPr>
            <w:r w:rsidRPr="00E62210">
              <w:t>114</w:t>
            </w:r>
          </w:p>
        </w:tc>
      </w:tr>
      <w:tr w:rsidR="0079298B" w:rsidRPr="00E62210" w14:paraId="321E6E1F" w14:textId="77777777" w:rsidTr="001950A2">
        <w:trPr>
          <w:jc w:val="center"/>
        </w:trPr>
        <w:tc>
          <w:tcPr>
            <w:tcW w:w="6541" w:type="dxa"/>
          </w:tcPr>
          <w:p w14:paraId="48D24451" w14:textId="77777777" w:rsidR="0079298B" w:rsidRPr="00E62210" w:rsidRDefault="0079298B" w:rsidP="001950A2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64" w:type="dxa"/>
          </w:tcPr>
          <w:p w14:paraId="4593AB32" w14:textId="77777777" w:rsidR="0079298B" w:rsidRPr="00E62210" w:rsidRDefault="0079298B" w:rsidP="001950A2">
            <w:pPr>
              <w:jc w:val="center"/>
            </w:pPr>
            <w:r w:rsidRPr="00E62210">
              <w:t>348</w:t>
            </w:r>
          </w:p>
        </w:tc>
        <w:tc>
          <w:tcPr>
            <w:tcW w:w="1231" w:type="dxa"/>
          </w:tcPr>
          <w:p w14:paraId="4D1B79DA" w14:textId="77777777" w:rsidR="0079298B" w:rsidRPr="00E62210" w:rsidRDefault="0079298B" w:rsidP="001950A2">
            <w:pPr>
              <w:jc w:val="center"/>
            </w:pPr>
            <w:r w:rsidRPr="00E62210">
              <w:t>320</w:t>
            </w:r>
          </w:p>
        </w:tc>
      </w:tr>
    </w:tbl>
    <w:p w14:paraId="54737181" w14:textId="77777777"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данным таблицы рассчитать:</w:t>
      </w:r>
    </w:p>
    <w:p w14:paraId="6BD63E53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1521D58A" w14:textId="77777777" w:rsidR="0079298B" w:rsidRPr="00E62210" w:rsidRDefault="0079298B" w:rsidP="0079298B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E09CB73" w14:textId="77777777" w:rsidR="0079298B" w:rsidRPr="00E62210" w:rsidRDefault="0079298B" w:rsidP="0079298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8CEDD15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63045474" w14:textId="77777777" w:rsidR="0079298B" w:rsidRPr="00E62210" w:rsidRDefault="0079298B" w:rsidP="0079298B">
      <w:pPr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17.</w:t>
      </w:r>
      <w:r w:rsidRPr="00E62210">
        <w:rPr>
          <w:color w:val="000000"/>
          <w:sz w:val="28"/>
          <w:szCs w:val="28"/>
        </w:rPr>
        <w:t xml:space="preserve"> </w:t>
      </w:r>
      <w:r w:rsidR="00A33AD2" w:rsidRPr="008B032E">
        <w:rPr>
          <w:color w:val="000000"/>
          <w:sz w:val="28"/>
          <w:szCs w:val="28"/>
        </w:rPr>
        <w:t>Нарушения санитарного законодательства, виды ответственности</w:t>
      </w:r>
    </w:p>
    <w:p w14:paraId="3828E093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133C399A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087A8664" w14:textId="77777777" w:rsidR="0079298B" w:rsidRPr="00E62210" w:rsidRDefault="0079298B" w:rsidP="0079298B">
      <w:pPr>
        <w:jc w:val="both"/>
        <w:rPr>
          <w:i/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F825BB4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704FD21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056FB4AE" w14:textId="77777777" w:rsidR="0079298B" w:rsidRPr="00E62210" w:rsidRDefault="0079298B" w:rsidP="006F3A2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Дать понятие демографический прогноз.</w:t>
      </w:r>
    </w:p>
    <w:p w14:paraId="29733AF3" w14:textId="77777777" w:rsidR="0079298B" w:rsidRPr="00E62210" w:rsidRDefault="0079298B" w:rsidP="006F3A2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Что такое аналитический прогноз.</w:t>
      </w:r>
    </w:p>
    <w:p w14:paraId="44A9378C" w14:textId="77777777" w:rsidR="0079298B" w:rsidRPr="00E62210" w:rsidRDefault="0079298B" w:rsidP="006F3A2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Что такое нормативный прогноз.</w:t>
      </w:r>
    </w:p>
    <w:p w14:paraId="2AC4C356" w14:textId="77777777" w:rsidR="0079298B" w:rsidRPr="00E62210" w:rsidRDefault="0079298B" w:rsidP="006F3A2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Что такое функциональный прогноз.</w:t>
      </w:r>
    </w:p>
    <w:p w14:paraId="59868D09" w14:textId="77777777" w:rsidR="0079298B" w:rsidRPr="00E62210" w:rsidRDefault="0079298B" w:rsidP="006F3A2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Какими методами прогнозируется рождаемость.</w:t>
      </w:r>
    </w:p>
    <w:p w14:paraId="19DD8776" w14:textId="77777777" w:rsidR="0079298B" w:rsidRPr="00E62210" w:rsidRDefault="0079298B" w:rsidP="0079298B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устного контроля:</w:t>
      </w:r>
    </w:p>
    <w:p w14:paraId="62A270A3" w14:textId="77777777" w:rsidR="00A33AD2" w:rsidRPr="00A33AD2" w:rsidRDefault="00A33AD2" w:rsidP="00A33AD2">
      <w:pPr>
        <w:rPr>
          <w:bCs/>
          <w:color w:val="000000"/>
          <w:sz w:val="28"/>
          <w:szCs w:val="28"/>
        </w:rPr>
      </w:pPr>
      <w:r w:rsidRPr="00A33AD2">
        <w:rPr>
          <w:bCs/>
          <w:color w:val="000000"/>
          <w:sz w:val="28"/>
          <w:szCs w:val="28"/>
        </w:rPr>
        <w:t xml:space="preserve">1. Нарушения санитарного законодательства, виды ответственности. </w:t>
      </w:r>
    </w:p>
    <w:p w14:paraId="0CC814F4" w14:textId="77777777" w:rsidR="00A33AD2" w:rsidRPr="00A33AD2" w:rsidRDefault="00A33AD2" w:rsidP="00A33AD2">
      <w:pPr>
        <w:rPr>
          <w:bCs/>
          <w:color w:val="000000"/>
          <w:sz w:val="28"/>
          <w:szCs w:val="28"/>
        </w:rPr>
      </w:pPr>
      <w:r w:rsidRPr="00A33AD2">
        <w:rPr>
          <w:bCs/>
          <w:color w:val="000000"/>
          <w:sz w:val="28"/>
          <w:szCs w:val="28"/>
        </w:rPr>
        <w:t xml:space="preserve">2. Порядок привлечения к ответственности (дисциплинарной, административной, уголовной) за нарушение санитарного законодательства и законодательства в сфере защиты прав потребителей. </w:t>
      </w:r>
    </w:p>
    <w:p w14:paraId="72D89227" w14:textId="77777777" w:rsidR="00A33AD2" w:rsidRPr="00A33AD2" w:rsidRDefault="00A33AD2" w:rsidP="00A33AD2">
      <w:pPr>
        <w:rPr>
          <w:bCs/>
          <w:color w:val="000000"/>
          <w:sz w:val="28"/>
          <w:szCs w:val="28"/>
        </w:rPr>
      </w:pPr>
      <w:r w:rsidRPr="00A33AD2">
        <w:rPr>
          <w:bCs/>
          <w:color w:val="000000"/>
          <w:sz w:val="28"/>
          <w:szCs w:val="28"/>
        </w:rPr>
        <w:t xml:space="preserve">3. Обжалование действий должностных лиц Федеральной службы по надзору в сфере защиты прав потребителей и благополучия человека. </w:t>
      </w:r>
    </w:p>
    <w:p w14:paraId="796BE73D" w14:textId="77777777" w:rsidR="00A33AD2" w:rsidRDefault="00A33AD2" w:rsidP="00A33AD2">
      <w:pPr>
        <w:rPr>
          <w:bCs/>
          <w:color w:val="000000"/>
          <w:sz w:val="28"/>
          <w:szCs w:val="28"/>
        </w:rPr>
      </w:pPr>
      <w:r w:rsidRPr="00A33AD2">
        <w:rPr>
          <w:bCs/>
          <w:color w:val="000000"/>
          <w:sz w:val="28"/>
          <w:szCs w:val="28"/>
        </w:rPr>
        <w:t>4. Мероприятия по противодействию коррупции в Федеральной службе по надзору в сфере защиты прав потребителей и благополучия человека, ее органах и организациях.</w:t>
      </w:r>
    </w:p>
    <w:p w14:paraId="3B92FFC7" w14:textId="77777777" w:rsidR="0079298B" w:rsidRPr="00E62210" w:rsidRDefault="0079298B" w:rsidP="00A33AD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самоконтроля:</w:t>
      </w:r>
    </w:p>
    <w:p w14:paraId="116B4F6F" w14:textId="77777777" w:rsidR="0079298B" w:rsidRPr="00E62210" w:rsidRDefault="0079298B" w:rsidP="0079298B">
      <w:pPr>
        <w:rPr>
          <w:color w:val="000000"/>
          <w:sz w:val="28"/>
          <w:szCs w:val="28"/>
          <w:shd w:val="clear" w:color="auto" w:fill="FFFFFF"/>
        </w:rPr>
      </w:pPr>
      <w:r w:rsidRPr="00E62210">
        <w:rPr>
          <w:color w:val="000000"/>
          <w:sz w:val="28"/>
          <w:szCs w:val="28"/>
          <w:shd w:val="clear" w:color="auto" w:fill="FFFFFF"/>
        </w:rPr>
        <w:t>1.Классификация демографических прогнозов</w:t>
      </w:r>
    </w:p>
    <w:p w14:paraId="5CD31C81" w14:textId="77777777" w:rsidR="0079298B" w:rsidRPr="00E62210" w:rsidRDefault="0079298B" w:rsidP="0079298B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shd w:val="clear" w:color="auto" w:fill="FFFFFF"/>
        </w:rPr>
        <w:lastRenderedPageBreak/>
        <w:t xml:space="preserve">2. Аналитический прогноз </w:t>
      </w:r>
      <w:r w:rsidRPr="00E62210">
        <w:rPr>
          <w:color w:val="000000"/>
          <w:sz w:val="28"/>
          <w:szCs w:val="28"/>
          <w:shd w:val="clear" w:color="auto" w:fill="FFFFFF"/>
        </w:rPr>
        <w:br/>
        <w:t xml:space="preserve">3. Прогноз-предостережение </w:t>
      </w:r>
      <w:r w:rsidRPr="00E62210">
        <w:rPr>
          <w:color w:val="000000"/>
          <w:sz w:val="28"/>
          <w:szCs w:val="28"/>
          <w:shd w:val="clear" w:color="auto" w:fill="FFFFFF"/>
        </w:rPr>
        <w:br/>
        <w:t xml:space="preserve">4. Нормативный прогноз </w:t>
      </w:r>
      <w:r w:rsidRPr="00E62210">
        <w:rPr>
          <w:color w:val="000000"/>
          <w:sz w:val="28"/>
          <w:szCs w:val="28"/>
        </w:rPr>
        <w:br/>
      </w:r>
      <w:r w:rsidRPr="00E62210">
        <w:rPr>
          <w:color w:val="000000"/>
          <w:sz w:val="28"/>
          <w:szCs w:val="28"/>
          <w:shd w:val="clear" w:color="auto" w:fill="FFFFFF"/>
        </w:rPr>
        <w:t>5. Функциональный прогноз</w:t>
      </w:r>
      <w:r w:rsidRPr="00E62210">
        <w:rPr>
          <w:color w:val="000000"/>
          <w:sz w:val="28"/>
          <w:szCs w:val="28"/>
        </w:rPr>
        <w:br/>
        <w:t>6. Методы перспективного исчисления населения</w:t>
      </w:r>
      <w:r w:rsidRPr="00E62210">
        <w:rPr>
          <w:color w:val="000000"/>
          <w:sz w:val="28"/>
          <w:szCs w:val="28"/>
        </w:rPr>
        <w:br/>
      </w:r>
      <w:r w:rsidRPr="00E62210">
        <w:rPr>
          <w:color w:val="000000"/>
          <w:sz w:val="28"/>
          <w:szCs w:val="28"/>
          <w:shd w:val="clear" w:color="auto" w:fill="FFFFFF"/>
        </w:rPr>
        <w:t xml:space="preserve">7. Методы, основанные на применении математических функций </w:t>
      </w:r>
      <w:r w:rsidRPr="00E62210">
        <w:rPr>
          <w:color w:val="000000"/>
          <w:sz w:val="28"/>
          <w:szCs w:val="28"/>
        </w:rPr>
        <w:br/>
      </w:r>
      <w:r w:rsidRPr="00E62210">
        <w:rPr>
          <w:color w:val="000000"/>
          <w:sz w:val="28"/>
          <w:szCs w:val="28"/>
          <w:shd w:val="clear" w:color="auto" w:fill="FFFFFF"/>
        </w:rPr>
        <w:t xml:space="preserve">8. Метод компонент, или передвижки возрастов </w:t>
      </w:r>
      <w:r w:rsidRPr="00E62210">
        <w:rPr>
          <w:color w:val="000000"/>
          <w:sz w:val="28"/>
          <w:szCs w:val="28"/>
        </w:rPr>
        <w:br/>
        <w:t>9. Прогнозирование рождаемости</w:t>
      </w:r>
      <w:r w:rsidRPr="00E62210">
        <w:rPr>
          <w:color w:val="000000"/>
          <w:sz w:val="28"/>
          <w:szCs w:val="28"/>
        </w:rPr>
        <w:br/>
        <w:t>10. Прогнозы численности населения мира и России </w:t>
      </w:r>
    </w:p>
    <w:p w14:paraId="29F97022" w14:textId="77777777" w:rsidR="0079298B" w:rsidRPr="00E62210" w:rsidRDefault="0079298B" w:rsidP="0079298B">
      <w:pPr>
        <w:rPr>
          <w:color w:val="000000"/>
          <w:sz w:val="28"/>
          <w:szCs w:val="28"/>
        </w:rPr>
      </w:pPr>
    </w:p>
    <w:p w14:paraId="614F9813" w14:textId="77777777" w:rsidR="00A33AD2" w:rsidRDefault="0079298B" w:rsidP="00A33AD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18.</w:t>
      </w:r>
      <w:r w:rsidRPr="00E62210">
        <w:rPr>
          <w:color w:val="000000"/>
          <w:sz w:val="28"/>
          <w:szCs w:val="28"/>
        </w:rPr>
        <w:t xml:space="preserve"> </w:t>
      </w:r>
      <w:r w:rsidR="00A33AD2" w:rsidRPr="008B032E">
        <w:rPr>
          <w:color w:val="000000"/>
          <w:sz w:val="28"/>
          <w:szCs w:val="28"/>
        </w:rPr>
        <w:t>Права и обязанности граждан в области обеспечения санитарно-эпидемиологического благополучия и защиты прав потребителей</w:t>
      </w:r>
      <w:r w:rsidR="00A33AD2" w:rsidRPr="00E62210">
        <w:rPr>
          <w:b/>
          <w:color w:val="000000"/>
          <w:sz w:val="28"/>
          <w:szCs w:val="28"/>
        </w:rPr>
        <w:t xml:space="preserve"> </w:t>
      </w:r>
    </w:p>
    <w:p w14:paraId="4589F4EE" w14:textId="77777777" w:rsidR="0079298B" w:rsidRPr="00E62210" w:rsidRDefault="0079298B" w:rsidP="00A33AD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58863B1B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3096632F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467DCE4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F91CFFF" w14:textId="77777777" w:rsidR="0079298B" w:rsidRPr="00E62210" w:rsidRDefault="0079298B" w:rsidP="0079298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47E55A2E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1.Дать определение демографическая политика государства.</w:t>
      </w:r>
    </w:p>
    <w:p w14:paraId="44C169F5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2. какую основную цель преследует демографическая политика государства.</w:t>
      </w:r>
    </w:p>
    <w:p w14:paraId="4B0AAE46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3. Определить основные задачи демографической политики государства.</w:t>
      </w:r>
    </w:p>
    <w:p w14:paraId="73CC9E33" w14:textId="77777777" w:rsidR="0079298B" w:rsidRPr="00E62210" w:rsidRDefault="0079298B" w:rsidP="0079298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4.Основные объекты демографической политики.</w:t>
      </w:r>
    </w:p>
    <w:p w14:paraId="0BDE0484" w14:textId="77777777" w:rsidR="0079298B" w:rsidRPr="00E62210" w:rsidRDefault="0079298B" w:rsidP="0079298B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5F5FE457" w14:textId="77777777" w:rsidR="00A33AD2" w:rsidRPr="00A33AD2" w:rsidRDefault="00A33AD2" w:rsidP="00A33AD2">
      <w:pPr>
        <w:jc w:val="both"/>
        <w:rPr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>1. Права граждан в области обеспечения санитарно–эпидемиологического благополучия и защиты прав потребителей</w:t>
      </w:r>
    </w:p>
    <w:p w14:paraId="7CC7B3C5" w14:textId="77777777" w:rsidR="00A33AD2" w:rsidRPr="00A33AD2" w:rsidRDefault="00A33AD2" w:rsidP="00A33AD2">
      <w:pPr>
        <w:jc w:val="both"/>
        <w:rPr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>2. Обязанности граждан в области обеспечения санитарно–эпидемиологического благополучия и защиты прав потребителей</w:t>
      </w:r>
    </w:p>
    <w:p w14:paraId="1448886D" w14:textId="77777777" w:rsidR="00A33AD2" w:rsidRPr="00A33AD2" w:rsidRDefault="00A33AD2" w:rsidP="00A33AD2">
      <w:pPr>
        <w:jc w:val="both"/>
        <w:rPr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>3. Права юридических лиц и индивидуальных предпринимателей в области обеспечения санитарно–эпидемиологического благополучия и защиты прав потребителей</w:t>
      </w:r>
    </w:p>
    <w:p w14:paraId="3DA67AD1" w14:textId="77777777" w:rsidR="00A33AD2" w:rsidRDefault="00A33AD2" w:rsidP="00A33AD2">
      <w:pPr>
        <w:jc w:val="both"/>
        <w:rPr>
          <w:color w:val="000000"/>
          <w:sz w:val="28"/>
          <w:szCs w:val="28"/>
        </w:rPr>
      </w:pPr>
      <w:r w:rsidRPr="00A33AD2">
        <w:rPr>
          <w:color w:val="000000"/>
          <w:sz w:val="28"/>
          <w:szCs w:val="28"/>
        </w:rPr>
        <w:t>4. Обязанности юридических лиц и индивидуальных предпринимателей в области обеспечения санитарно–эпидемиологического благополучия и защиты прав потребителей</w:t>
      </w:r>
      <w:r>
        <w:rPr>
          <w:color w:val="000000"/>
          <w:sz w:val="28"/>
          <w:szCs w:val="28"/>
        </w:rPr>
        <w:t>.</w:t>
      </w:r>
    </w:p>
    <w:p w14:paraId="36C266C3" w14:textId="77777777" w:rsidR="0079298B" w:rsidRPr="00E62210" w:rsidRDefault="0079298B" w:rsidP="00A33AD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самоподготовки:</w:t>
      </w:r>
    </w:p>
    <w:p w14:paraId="5AED2194" w14:textId="77777777" w:rsidR="0079298B" w:rsidRPr="00E62210" w:rsidRDefault="0079298B" w:rsidP="006F3A28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Основные проблемы демографической политики в России.</w:t>
      </w:r>
    </w:p>
    <w:p w14:paraId="562E0354" w14:textId="77777777" w:rsidR="0079298B" w:rsidRPr="00E62210" w:rsidRDefault="0079298B" w:rsidP="006F3A28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Основные теоретические подходы к анализу демографической политики.</w:t>
      </w:r>
    </w:p>
    <w:p w14:paraId="3E42A22E" w14:textId="77777777" w:rsidR="0079298B" w:rsidRPr="00E62210" w:rsidRDefault="0079298B" w:rsidP="006F3A28">
      <w:pPr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Современные тенденции рождаемости в мире, России, Оренбургской области в связи с демографической политикой</w:t>
      </w:r>
    </w:p>
    <w:p w14:paraId="1D54916F" w14:textId="77777777" w:rsidR="0079298B" w:rsidRPr="00E62210" w:rsidRDefault="0079298B" w:rsidP="006F3A28">
      <w:pPr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Социально-демографические аспекты демографической политики.</w:t>
      </w:r>
    </w:p>
    <w:p w14:paraId="505C172E" w14:textId="77777777" w:rsidR="00E0343A" w:rsidRPr="00E62210" w:rsidRDefault="00E0343A" w:rsidP="00BA3ECC">
      <w:pPr>
        <w:rPr>
          <w:b/>
          <w:color w:val="000000"/>
          <w:sz w:val="28"/>
          <w:szCs w:val="28"/>
        </w:rPr>
      </w:pPr>
    </w:p>
    <w:p w14:paraId="77F220F7" w14:textId="77777777" w:rsidR="001950A2" w:rsidRPr="00E62210" w:rsidRDefault="001950A2" w:rsidP="001950A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19. </w:t>
      </w:r>
      <w:r w:rsidR="00A33AD2" w:rsidRPr="008B032E">
        <w:rPr>
          <w:sz w:val="28"/>
        </w:rPr>
        <w:t>Государственная политика в области охраны здоровья населения</w:t>
      </w:r>
    </w:p>
    <w:p w14:paraId="1EE79B18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3635A8D5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439AC74C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3DC993C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60EF587A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успеваемости:</w:t>
      </w:r>
    </w:p>
    <w:p w14:paraId="59223DAD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11A4EB45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7EE26C3C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4F5F4683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1520EE3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2B5FEA5C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19AE833F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56EDC7B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B13FB1D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489591D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III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2D093E06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VII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569D4040" w14:textId="77777777" w:rsidR="001950A2" w:rsidRPr="00E62210" w:rsidRDefault="001950A2" w:rsidP="001950A2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69B6A972" w14:textId="77777777" w:rsidR="00A33AD2" w:rsidRPr="00A33AD2" w:rsidRDefault="00A33AD2" w:rsidP="00A33AD2">
      <w:pPr>
        <w:jc w:val="both"/>
        <w:rPr>
          <w:snapToGrid w:val="0"/>
          <w:sz w:val="28"/>
          <w:szCs w:val="28"/>
        </w:rPr>
      </w:pPr>
      <w:r w:rsidRPr="00A33AD2">
        <w:rPr>
          <w:snapToGrid w:val="0"/>
          <w:sz w:val="28"/>
          <w:szCs w:val="28"/>
        </w:rPr>
        <w:t xml:space="preserve">1. Государственная политика в области охраны здоровья населения, определение понятия, социальные и морально-этические принципы ее формирования. </w:t>
      </w:r>
    </w:p>
    <w:p w14:paraId="1F8F5E39" w14:textId="77777777" w:rsidR="00A33AD2" w:rsidRPr="00A33AD2" w:rsidRDefault="00A33AD2" w:rsidP="00A33AD2">
      <w:pPr>
        <w:jc w:val="both"/>
        <w:rPr>
          <w:snapToGrid w:val="0"/>
          <w:sz w:val="28"/>
          <w:szCs w:val="28"/>
        </w:rPr>
      </w:pPr>
      <w:r w:rsidRPr="00A33AD2">
        <w:rPr>
          <w:snapToGrid w:val="0"/>
          <w:sz w:val="28"/>
          <w:szCs w:val="28"/>
        </w:rPr>
        <w:t xml:space="preserve">2. Направления деятельности: законодательная, региональная политика, международное сотрудничество. </w:t>
      </w:r>
    </w:p>
    <w:p w14:paraId="5A1E6215" w14:textId="77777777" w:rsidR="00A33AD2" w:rsidRPr="00A33AD2" w:rsidRDefault="00A33AD2" w:rsidP="00A33AD2">
      <w:pPr>
        <w:jc w:val="both"/>
        <w:rPr>
          <w:snapToGrid w:val="0"/>
          <w:sz w:val="28"/>
          <w:szCs w:val="28"/>
        </w:rPr>
      </w:pPr>
      <w:r w:rsidRPr="00A33AD2">
        <w:rPr>
          <w:snapToGrid w:val="0"/>
          <w:sz w:val="28"/>
          <w:szCs w:val="28"/>
        </w:rPr>
        <w:t>3. Реализация законодательного направления государственной политики в России. Региональная политика в области здравоохранения: основные принципы, направления деятельности.</w:t>
      </w:r>
    </w:p>
    <w:p w14:paraId="5AA5B45E" w14:textId="77777777" w:rsidR="00A33AD2" w:rsidRDefault="00A33AD2" w:rsidP="00A33AD2">
      <w:pPr>
        <w:jc w:val="both"/>
        <w:rPr>
          <w:snapToGrid w:val="0"/>
          <w:sz w:val="28"/>
          <w:szCs w:val="28"/>
        </w:rPr>
      </w:pPr>
      <w:r w:rsidRPr="00A33AD2">
        <w:rPr>
          <w:snapToGrid w:val="0"/>
          <w:sz w:val="28"/>
          <w:szCs w:val="28"/>
        </w:rPr>
        <w:t>4. Международное сотрудничество в области охраны здоровья населения, основные направления.</w:t>
      </w:r>
    </w:p>
    <w:p w14:paraId="220553D7" w14:textId="77777777" w:rsidR="001950A2" w:rsidRPr="00E62210" w:rsidRDefault="001950A2" w:rsidP="00A33AD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416E22D7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1.</w:t>
      </w:r>
    </w:p>
    <w:p w14:paraId="393B73BD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38D3E723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3456FC83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821FC6B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2.</w:t>
      </w:r>
    </w:p>
    <w:p w14:paraId="1ADD4BA5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lastRenderedPageBreak/>
        <w:t xml:space="preserve">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36ABCA50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777D42F0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1B7DF643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3.</w:t>
      </w:r>
    </w:p>
    <w:p w14:paraId="4A5D329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746ACB4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40056FBC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B9C4C66" w14:textId="77777777" w:rsidR="001950A2" w:rsidRPr="00E62210" w:rsidRDefault="001950A2" w:rsidP="001950A2">
      <w:pPr>
        <w:rPr>
          <w:b/>
          <w:color w:val="000000"/>
          <w:sz w:val="28"/>
          <w:szCs w:val="28"/>
        </w:rPr>
      </w:pPr>
    </w:p>
    <w:p w14:paraId="262BBB60" w14:textId="77777777" w:rsidR="00C81DB6" w:rsidRPr="00E62210" w:rsidRDefault="00C81DB6" w:rsidP="00C81DB6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76C00EF0" w14:textId="77777777" w:rsidR="00BC1D3F" w:rsidRPr="00E62210" w:rsidRDefault="00BC1D3F" w:rsidP="00C81DB6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E62210" w14:paraId="7377800D" w14:textId="77777777" w:rsidTr="002B34ED">
        <w:trPr>
          <w:jc w:val="center"/>
        </w:trPr>
        <w:tc>
          <w:tcPr>
            <w:tcW w:w="3256" w:type="dxa"/>
          </w:tcPr>
          <w:p w14:paraId="410A0ED0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9E724B1" w14:textId="77777777" w:rsidR="00C81DB6" w:rsidRPr="00E62210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E62210" w14:paraId="6053506A" w14:textId="77777777" w:rsidTr="002B34ED">
        <w:trPr>
          <w:jc w:val="center"/>
        </w:trPr>
        <w:tc>
          <w:tcPr>
            <w:tcW w:w="3256" w:type="dxa"/>
            <w:vMerge w:val="restart"/>
          </w:tcPr>
          <w:p w14:paraId="4A786630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07F515D5" w14:textId="77777777" w:rsidR="00C81DB6" w:rsidRPr="00E62210" w:rsidRDefault="00486E43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E62210" w14:paraId="0012CFD8" w14:textId="77777777" w:rsidTr="002B34ED">
        <w:trPr>
          <w:jc w:val="center"/>
        </w:trPr>
        <w:tc>
          <w:tcPr>
            <w:tcW w:w="3256" w:type="dxa"/>
            <w:vMerge/>
          </w:tcPr>
          <w:p w14:paraId="7740C9A5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0B84C8AA" w14:textId="77777777" w:rsidR="00C81DB6" w:rsidRPr="00E62210" w:rsidRDefault="00486E43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</w:t>
            </w:r>
            <w:r w:rsidR="00C81DB6" w:rsidRPr="00E62210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E62210" w14:paraId="301FC4E3" w14:textId="77777777" w:rsidTr="002B34ED">
        <w:trPr>
          <w:jc w:val="center"/>
        </w:trPr>
        <w:tc>
          <w:tcPr>
            <w:tcW w:w="3256" w:type="dxa"/>
            <w:vMerge/>
          </w:tcPr>
          <w:p w14:paraId="6CBC39C7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017CDC" w14:textId="77777777" w:rsidR="00C81DB6" w:rsidRPr="00E62210" w:rsidRDefault="003E5C45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E62210" w14:paraId="50CDE517" w14:textId="77777777" w:rsidTr="002B34ED">
        <w:trPr>
          <w:jc w:val="center"/>
        </w:trPr>
        <w:tc>
          <w:tcPr>
            <w:tcW w:w="3256" w:type="dxa"/>
            <w:vMerge/>
          </w:tcPr>
          <w:p w14:paraId="4DD0FE73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5BE4E47" w14:textId="77777777" w:rsidR="00C81DB6" w:rsidRPr="00E62210" w:rsidRDefault="003E5C45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E1857" w:rsidRPr="00E62210" w14:paraId="3E83ED02" w14:textId="77777777" w:rsidTr="002B34ED">
        <w:trPr>
          <w:jc w:val="center"/>
        </w:trPr>
        <w:tc>
          <w:tcPr>
            <w:tcW w:w="3256" w:type="dxa"/>
            <w:vMerge w:val="restart"/>
          </w:tcPr>
          <w:p w14:paraId="05DA8165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2AA2B198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91-100% правильных ответов</w:t>
            </w:r>
          </w:p>
        </w:tc>
      </w:tr>
      <w:tr w:rsidR="00AE1857" w:rsidRPr="00E62210" w14:paraId="5CED370E" w14:textId="77777777" w:rsidTr="002B34ED">
        <w:trPr>
          <w:jc w:val="center"/>
        </w:trPr>
        <w:tc>
          <w:tcPr>
            <w:tcW w:w="3256" w:type="dxa"/>
            <w:vMerge/>
          </w:tcPr>
          <w:p w14:paraId="662848EE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282BF2F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AE1857" w:rsidRPr="00E62210" w14:paraId="5EC9F58C" w14:textId="77777777" w:rsidTr="002B34ED">
        <w:trPr>
          <w:jc w:val="center"/>
        </w:trPr>
        <w:tc>
          <w:tcPr>
            <w:tcW w:w="3256" w:type="dxa"/>
            <w:vMerge/>
          </w:tcPr>
          <w:p w14:paraId="1365EAC8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7ECB433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AE1857" w:rsidRPr="00E62210" w14:paraId="30C24B58" w14:textId="77777777" w:rsidTr="002B34ED">
        <w:trPr>
          <w:jc w:val="center"/>
        </w:trPr>
        <w:tc>
          <w:tcPr>
            <w:tcW w:w="3256" w:type="dxa"/>
            <w:vMerge/>
          </w:tcPr>
          <w:p w14:paraId="04DDE0B7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F0292B0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1E0213" w:rsidRPr="00E62210" w14:paraId="0D0CAAF8" w14:textId="77777777" w:rsidTr="002B34ED">
        <w:trPr>
          <w:jc w:val="center"/>
        </w:trPr>
        <w:tc>
          <w:tcPr>
            <w:tcW w:w="3256" w:type="dxa"/>
            <w:vMerge w:val="restart"/>
          </w:tcPr>
          <w:p w14:paraId="28D14DE8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4F0952" w:rsidRPr="00E62210">
              <w:rPr>
                <w:b/>
                <w:color w:val="000000"/>
                <w:sz w:val="28"/>
                <w:szCs w:val="28"/>
              </w:rPr>
              <w:t xml:space="preserve">практических </w:t>
            </w:r>
            <w:r w:rsidRPr="00E62210">
              <w:rPr>
                <w:b/>
                <w:color w:val="000000"/>
                <w:sz w:val="28"/>
                <w:szCs w:val="28"/>
              </w:rPr>
              <w:t>зада</w:t>
            </w:r>
            <w:r w:rsidR="004F0952" w:rsidRPr="00E62210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6378" w:type="dxa"/>
          </w:tcPr>
          <w:p w14:paraId="00A67615" w14:textId="77777777" w:rsidR="001E0213" w:rsidRPr="00E62210" w:rsidRDefault="001E0213" w:rsidP="001E0213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отлично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</w:t>
            </w:r>
            <w:r w:rsidRPr="00E62210">
              <w:rPr>
                <w:sz w:val="28"/>
                <w:szCs w:val="28"/>
              </w:rPr>
              <w:lastRenderedPageBreak/>
              <w:t>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E0213" w:rsidRPr="00E62210" w14:paraId="21296278" w14:textId="77777777" w:rsidTr="002B34ED">
        <w:trPr>
          <w:jc w:val="center"/>
        </w:trPr>
        <w:tc>
          <w:tcPr>
            <w:tcW w:w="3256" w:type="dxa"/>
            <w:vMerge/>
          </w:tcPr>
          <w:p w14:paraId="3A07AD6F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3954949" w14:textId="77777777"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хорошо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E0213" w:rsidRPr="00E62210" w14:paraId="43D38C1A" w14:textId="77777777" w:rsidTr="002B34ED">
        <w:trPr>
          <w:jc w:val="center"/>
        </w:trPr>
        <w:tc>
          <w:tcPr>
            <w:tcW w:w="3256" w:type="dxa"/>
            <w:vMerge/>
          </w:tcPr>
          <w:p w14:paraId="4BB34D1D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8A2423A" w14:textId="77777777"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удовлетворительно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E0213" w:rsidRPr="00E62210" w14:paraId="1DCDEF9E" w14:textId="77777777" w:rsidTr="002B34ED">
        <w:trPr>
          <w:jc w:val="center"/>
        </w:trPr>
        <w:tc>
          <w:tcPr>
            <w:tcW w:w="3256" w:type="dxa"/>
            <w:vMerge/>
          </w:tcPr>
          <w:p w14:paraId="25B2A3E7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46A251" w14:textId="77777777"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неудовлетворительно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006E5359" w14:textId="77777777" w:rsidR="004E3F73" w:rsidRPr="00E62210" w:rsidRDefault="004E3F73" w:rsidP="009F4372">
      <w:pPr>
        <w:ind w:firstLine="709"/>
        <w:jc w:val="both"/>
        <w:rPr>
          <w:color w:val="000000"/>
          <w:sz w:val="28"/>
          <w:szCs w:val="28"/>
        </w:rPr>
      </w:pPr>
    </w:p>
    <w:p w14:paraId="238033BB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084D61D5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1BAEDFA4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1EC65BB4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3AB8BE4D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5C69711E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542565A9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  <w:sectPr w:rsidR="00511774" w:rsidRPr="00E62210" w:rsidSect="005117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9B9F576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Модуль 2.</w:t>
      </w:r>
      <w:r w:rsidRPr="00E62210">
        <w:rPr>
          <w:color w:val="000000"/>
          <w:sz w:val="28"/>
          <w:szCs w:val="28"/>
        </w:rPr>
        <w:t xml:space="preserve"> </w:t>
      </w:r>
      <w:r w:rsidR="00A52412" w:rsidRPr="007E41B4">
        <w:rPr>
          <w:color w:val="000000"/>
          <w:sz w:val="28"/>
          <w:szCs w:val="28"/>
        </w:rPr>
        <w:t>Планирование и администрирование в госсанэпидслужбе</w:t>
      </w:r>
    </w:p>
    <w:p w14:paraId="2E0A8D61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65DE9016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="00A52412" w:rsidRPr="001F5B84">
        <w:rPr>
          <w:b/>
          <w:color w:val="000000"/>
          <w:sz w:val="28"/>
          <w:szCs w:val="28"/>
        </w:rPr>
        <w:t xml:space="preserve">. </w:t>
      </w:r>
      <w:r w:rsidR="00A52412" w:rsidRPr="007E41B4">
        <w:rPr>
          <w:color w:val="000000"/>
          <w:sz w:val="28"/>
          <w:szCs w:val="28"/>
        </w:rPr>
        <w:t>Методы статистического исследования</w:t>
      </w:r>
    </w:p>
    <w:p w14:paraId="264A91A2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15C1AE13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23FC78C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3D72BFD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14:paraId="10BF527E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16CC6D7D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3B91135A" w14:textId="77777777"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14:paraId="47A02D5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14:paraId="66F89E60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14:paraId="6AE0AA0E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14:paraId="47E8CB7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первичная медико-санитарная помощь</w:t>
      </w:r>
    </w:p>
    <w:p w14:paraId="48D2F2D8" w14:textId="77777777"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14:paraId="5FBB150B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27233943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14:paraId="0D589942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14:paraId="1AFC2B42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14:paraId="571431E1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14:paraId="3CCA79B4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14:paraId="3EABB69F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14:paraId="5C89CF7F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14:paraId="2DEA1DE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несчастных случаях, травмах и отравлениях, требующих оказания неотложной медицинской помощи</w:t>
      </w:r>
    </w:p>
    <w:p w14:paraId="09899D1B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7F5CD026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срочного медицинского вмешательства</w:t>
      </w:r>
    </w:p>
    <w:p w14:paraId="26AA3C9D" w14:textId="77777777"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14:paraId="6BE421C8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14:paraId="29F0F230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14:paraId="1B87F115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14:paraId="49387DB5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стационарно</w:t>
      </w:r>
    </w:p>
    <w:p w14:paraId="173B62BF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14:paraId="5C47F2A1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14:paraId="4F340200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14:paraId="193D88FA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14:paraId="68BCA387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14:paraId="27DA618A" w14:textId="77777777"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14:paraId="7FDCA965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14:paraId="4F5B85B8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14:paraId="0525D1C4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14:paraId="16ED1197" w14:textId="77777777"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14:paraId="1FC888FA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14:paraId="6B3B9E5B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</w:t>
      </w:r>
    </w:p>
    <w:p w14:paraId="69370A75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14:paraId="7F991F04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14:paraId="3047C79A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14:paraId="4CC12F31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14:paraId="2A3C593F" w14:textId="77777777"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683895AF" w14:textId="77777777" w:rsidR="00A52412" w:rsidRPr="00A52412" w:rsidRDefault="00A52412" w:rsidP="00A52412">
      <w:pPr>
        <w:pStyle w:val="12"/>
        <w:rPr>
          <w:b w:val="0"/>
        </w:rPr>
      </w:pPr>
      <w:r w:rsidRPr="00A52412">
        <w:rPr>
          <w:b w:val="0"/>
        </w:rPr>
        <w:t xml:space="preserve">1. Методы исследования дисциплины. Предмет и определение понятия «статистика». </w:t>
      </w:r>
    </w:p>
    <w:p w14:paraId="5DD34592" w14:textId="77777777" w:rsidR="00A52412" w:rsidRPr="00A52412" w:rsidRDefault="00A52412" w:rsidP="00A52412">
      <w:pPr>
        <w:pStyle w:val="12"/>
        <w:rPr>
          <w:b w:val="0"/>
        </w:rPr>
      </w:pPr>
      <w:r w:rsidRPr="00A52412">
        <w:rPr>
          <w:b w:val="0"/>
        </w:rPr>
        <w:t>2. Роль</w:t>
      </w:r>
      <w:r>
        <w:rPr>
          <w:b w:val="0"/>
        </w:rPr>
        <w:t xml:space="preserve"> статистики в медицине и здраво</w:t>
      </w:r>
      <w:r w:rsidRPr="00A52412">
        <w:rPr>
          <w:b w:val="0"/>
        </w:rPr>
        <w:t xml:space="preserve">охранении. Медицинская статистика, ее разделы и их содержание. </w:t>
      </w:r>
    </w:p>
    <w:p w14:paraId="0D20DA91" w14:textId="77777777" w:rsidR="00A52412" w:rsidRPr="00A52412" w:rsidRDefault="00A52412" w:rsidP="00A52412">
      <w:pPr>
        <w:pStyle w:val="12"/>
        <w:rPr>
          <w:b w:val="0"/>
        </w:rPr>
      </w:pPr>
      <w:r w:rsidRPr="00A52412">
        <w:rPr>
          <w:b w:val="0"/>
        </w:rPr>
        <w:t xml:space="preserve">3. Применение   статистического метода в медико-биологических и медико-социальных исследованиях. </w:t>
      </w:r>
    </w:p>
    <w:p w14:paraId="406DAF10" w14:textId="77777777" w:rsidR="00A52412" w:rsidRDefault="00A52412" w:rsidP="00A52412">
      <w:pPr>
        <w:pStyle w:val="12"/>
        <w:rPr>
          <w:b w:val="0"/>
        </w:rPr>
      </w:pPr>
      <w:r w:rsidRPr="00A52412">
        <w:rPr>
          <w:b w:val="0"/>
        </w:rPr>
        <w:t>4. Основные этапы статистического исследования: составление плана и программы, сбор материала, его разработка, анализ полученных данных, формирование выводов, внедрение результатов исследования в практику.</w:t>
      </w:r>
    </w:p>
    <w:p w14:paraId="4AE1D01B" w14:textId="77777777" w:rsidR="00874964" w:rsidRPr="00E62210" w:rsidRDefault="00874964" w:rsidP="00A52412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14:paraId="53F966BC" w14:textId="77777777"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14:paraId="21E72CB7" w14:textId="77777777" w:rsidR="00874964" w:rsidRPr="00E62210" w:rsidRDefault="00874964" w:rsidP="00511774">
      <w:pPr>
        <w:pStyle w:val="12"/>
      </w:pPr>
    </w:p>
    <w:p w14:paraId="3CAB29F8" w14:textId="77777777" w:rsidR="00511774" w:rsidRPr="00A52412" w:rsidRDefault="0054550D" w:rsidP="00511774">
      <w:pPr>
        <w:pStyle w:val="12"/>
        <w:rPr>
          <w:b w:val="0"/>
        </w:rPr>
      </w:pPr>
      <w:r w:rsidRPr="00E62210">
        <w:t>Тема 2</w:t>
      </w:r>
      <w:r w:rsidR="00511774" w:rsidRPr="00E62210">
        <w:t>.</w:t>
      </w:r>
      <w:r w:rsidR="00511774" w:rsidRPr="00E62210">
        <w:rPr>
          <w:b w:val="0"/>
        </w:rPr>
        <w:t xml:space="preserve"> </w:t>
      </w:r>
      <w:r w:rsidR="00A52412" w:rsidRPr="00A52412">
        <w:rPr>
          <w:rStyle w:val="2f0"/>
          <w:b w:val="0"/>
        </w:rPr>
        <w:t>Методы оценки достоверности относительных и средних величин</w:t>
      </w:r>
    </w:p>
    <w:p w14:paraId="0D75DF7F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E0BBACA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2309C54E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48E306CB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4888823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7F799F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30D9B454" w14:textId="77777777" w:rsidR="00511774" w:rsidRPr="00E62210" w:rsidRDefault="00511774" w:rsidP="00511774">
      <w:pPr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lastRenderedPageBreak/>
        <w:t>Выберите один правильный ответ</w:t>
      </w:r>
    </w:p>
    <w:p w14:paraId="2AE7C512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каких условиях может оказываться первичная медико-санитарная помощь детям</w:t>
      </w:r>
      <w:r w:rsidR="003678F8" w:rsidRPr="00E62210">
        <w:rPr>
          <w:rFonts w:ascii="Times New Roman" w:hAnsi="Times New Roman"/>
          <w:bCs/>
          <w:sz w:val="28"/>
          <w:szCs w:val="28"/>
        </w:rPr>
        <w:t>:</w:t>
      </w:r>
    </w:p>
    <w:p w14:paraId="1880131E" w14:textId="77777777" w:rsidR="00511774" w:rsidRPr="00E62210" w:rsidRDefault="00511774" w:rsidP="006F3A28">
      <w:pPr>
        <w:pStyle w:val="a5"/>
        <w:widowControl/>
        <w:numPr>
          <w:ilvl w:val="0"/>
          <w:numId w:val="6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амбулаторных и в условиях дневного стационара</w:t>
      </w:r>
    </w:p>
    <w:p w14:paraId="046A15A2" w14:textId="77777777" w:rsidR="00511774" w:rsidRPr="00E62210" w:rsidRDefault="00511774" w:rsidP="006F3A28">
      <w:pPr>
        <w:pStyle w:val="a5"/>
        <w:widowControl/>
        <w:numPr>
          <w:ilvl w:val="0"/>
          <w:numId w:val="6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и в условиях стационара</w:t>
      </w:r>
    </w:p>
    <w:p w14:paraId="74CC9003" w14:textId="77777777" w:rsidR="00511774" w:rsidRPr="00E62210" w:rsidRDefault="00511774" w:rsidP="006F3A28">
      <w:pPr>
        <w:pStyle w:val="a5"/>
        <w:widowControl/>
        <w:numPr>
          <w:ilvl w:val="0"/>
          <w:numId w:val="69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амбулаторных условиях</w:t>
      </w:r>
    </w:p>
    <w:p w14:paraId="66BDAAB7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Рекомендуемая численность детей на участке составляет</w:t>
      </w:r>
    </w:p>
    <w:p w14:paraId="154B106A" w14:textId="77777777" w:rsidR="00511774" w:rsidRPr="00E62210" w:rsidRDefault="00511774" w:rsidP="006F3A28">
      <w:pPr>
        <w:pStyle w:val="a5"/>
        <w:widowControl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600 детей</w:t>
      </w:r>
    </w:p>
    <w:p w14:paraId="7BC1757E" w14:textId="77777777" w:rsidR="00511774" w:rsidRPr="00E62210" w:rsidRDefault="00511774" w:rsidP="006F3A28">
      <w:pPr>
        <w:pStyle w:val="a5"/>
        <w:widowControl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800 детей</w:t>
      </w:r>
    </w:p>
    <w:p w14:paraId="47C54B73" w14:textId="77777777" w:rsidR="00511774" w:rsidRPr="00E62210" w:rsidRDefault="00511774" w:rsidP="006F3A28">
      <w:pPr>
        <w:pStyle w:val="a5"/>
        <w:widowControl/>
        <w:numPr>
          <w:ilvl w:val="0"/>
          <w:numId w:val="70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1000 детей</w:t>
      </w:r>
    </w:p>
    <w:p w14:paraId="76EC4B2C" w14:textId="77777777" w:rsidR="00511774" w:rsidRPr="00E62210" w:rsidRDefault="00511774" w:rsidP="00511774">
      <w:pPr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Правильный ответ: 2.</w:t>
      </w:r>
    </w:p>
    <w:p w14:paraId="620CD35D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На сколько групп делятся медицинские организации, оказывающие первичную медико-санитарную помощь детям</w:t>
      </w:r>
    </w:p>
    <w:p w14:paraId="211584B5" w14:textId="77777777" w:rsidR="00511774" w:rsidRPr="00E62210" w:rsidRDefault="00511774" w:rsidP="006F3A28">
      <w:pPr>
        <w:pStyle w:val="a5"/>
        <w:widowControl/>
        <w:numPr>
          <w:ilvl w:val="0"/>
          <w:numId w:val="7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на две</w:t>
      </w:r>
    </w:p>
    <w:p w14:paraId="5190D923" w14:textId="77777777" w:rsidR="00511774" w:rsidRPr="00E62210" w:rsidRDefault="00511774" w:rsidP="006F3A28">
      <w:pPr>
        <w:pStyle w:val="a5"/>
        <w:widowControl/>
        <w:numPr>
          <w:ilvl w:val="0"/>
          <w:numId w:val="7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на три</w:t>
      </w:r>
    </w:p>
    <w:p w14:paraId="3CE6F532" w14:textId="77777777" w:rsidR="00511774" w:rsidRPr="00E62210" w:rsidRDefault="00511774" w:rsidP="006F3A28">
      <w:pPr>
        <w:pStyle w:val="a5"/>
        <w:widowControl/>
        <w:numPr>
          <w:ilvl w:val="0"/>
          <w:numId w:val="71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на четыре</w:t>
      </w:r>
    </w:p>
    <w:p w14:paraId="03596512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Для оказания медицинской помощи детям на дому необходимо</w:t>
      </w:r>
    </w:p>
    <w:p w14:paraId="17871837" w14:textId="77777777" w:rsidR="00511774" w:rsidRPr="00E62210" w:rsidRDefault="00511774" w:rsidP="006F3A28">
      <w:pPr>
        <w:pStyle w:val="a5"/>
        <w:widowControl/>
        <w:numPr>
          <w:ilvl w:val="0"/>
          <w:numId w:val="72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вызов медицинского работника родителями</w:t>
      </w:r>
    </w:p>
    <w:p w14:paraId="34B8C40F" w14:textId="77777777" w:rsidR="00511774" w:rsidRPr="00E62210" w:rsidRDefault="00511774" w:rsidP="006F3A28">
      <w:pPr>
        <w:pStyle w:val="a5"/>
        <w:widowControl/>
        <w:numPr>
          <w:ilvl w:val="0"/>
          <w:numId w:val="72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рекомендации выездных бригад скорой или неотложной медицинской помощи</w:t>
      </w:r>
    </w:p>
    <w:p w14:paraId="2F463144" w14:textId="77777777" w:rsidR="00511774" w:rsidRPr="00E62210" w:rsidRDefault="00511774" w:rsidP="006F3A28">
      <w:pPr>
        <w:pStyle w:val="a5"/>
        <w:widowControl/>
        <w:numPr>
          <w:ilvl w:val="0"/>
          <w:numId w:val="72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правильны оба варианта</w:t>
      </w:r>
    </w:p>
    <w:p w14:paraId="32DCD1EC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Мобильная медицинская бригада организуется в структуре медицинской организации, оказывающей</w:t>
      </w:r>
    </w:p>
    <w:p w14:paraId="5C6E2ADE" w14:textId="77777777" w:rsidR="00511774" w:rsidRPr="00E62210" w:rsidRDefault="00511774" w:rsidP="006F3A28">
      <w:pPr>
        <w:pStyle w:val="a5"/>
        <w:widowControl/>
        <w:numPr>
          <w:ilvl w:val="0"/>
          <w:numId w:val="73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первичную медико-санитарную помощь</w:t>
      </w:r>
    </w:p>
    <w:p w14:paraId="096F6237" w14:textId="77777777" w:rsidR="00511774" w:rsidRPr="00E62210" w:rsidRDefault="00511774" w:rsidP="006F3A28">
      <w:pPr>
        <w:pStyle w:val="a5"/>
        <w:widowControl/>
        <w:numPr>
          <w:ilvl w:val="0"/>
          <w:numId w:val="73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скорую медицинскую помощь</w:t>
      </w:r>
    </w:p>
    <w:p w14:paraId="11178A1C" w14:textId="77777777" w:rsidR="00511774" w:rsidRPr="00E62210" w:rsidRDefault="00511774" w:rsidP="006F3A28">
      <w:pPr>
        <w:pStyle w:val="a5"/>
        <w:widowControl/>
        <w:numPr>
          <w:ilvl w:val="0"/>
          <w:numId w:val="73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специализированную медицинскую помощь</w:t>
      </w:r>
    </w:p>
    <w:p w14:paraId="4F1A1B81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Что входит в состав информационно-аналитического отделения детской поликлиники</w:t>
      </w:r>
    </w:p>
    <w:p w14:paraId="379DFAB5" w14:textId="77777777" w:rsidR="00511774" w:rsidRPr="00E62210" w:rsidRDefault="00511774" w:rsidP="006F3A28">
      <w:pPr>
        <w:pStyle w:val="a5"/>
        <w:widowControl/>
        <w:numPr>
          <w:ilvl w:val="0"/>
          <w:numId w:val="74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регистратура и картохранилище</w:t>
      </w:r>
    </w:p>
    <w:p w14:paraId="42A7B93C" w14:textId="77777777" w:rsidR="00511774" w:rsidRPr="00E62210" w:rsidRDefault="00511774" w:rsidP="006F3A28">
      <w:pPr>
        <w:pStyle w:val="a5"/>
        <w:widowControl/>
        <w:numPr>
          <w:ilvl w:val="0"/>
          <w:numId w:val="74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кабинет здорового ребенка</w:t>
      </w:r>
    </w:p>
    <w:p w14:paraId="377A1794" w14:textId="77777777" w:rsidR="00511774" w:rsidRPr="00E62210" w:rsidRDefault="00511774" w:rsidP="006F3A28">
      <w:pPr>
        <w:pStyle w:val="a5"/>
        <w:widowControl/>
        <w:numPr>
          <w:ilvl w:val="0"/>
          <w:numId w:val="74"/>
        </w:numPr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отделение медико-социальной помощи</w:t>
      </w:r>
    </w:p>
    <w:p w14:paraId="61E74801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Что входит в состав профилактического отделения детской поликлиники</w:t>
      </w:r>
    </w:p>
    <w:p w14:paraId="00C233E5" w14:textId="77777777" w:rsidR="00511774" w:rsidRPr="00E62210" w:rsidRDefault="00511774" w:rsidP="006F3A28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регистратура и картохранилище</w:t>
      </w:r>
    </w:p>
    <w:p w14:paraId="354D9063" w14:textId="77777777" w:rsidR="00511774" w:rsidRPr="00E62210" w:rsidRDefault="00511774" w:rsidP="006F3A28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кабинет медицинской статистики</w:t>
      </w:r>
    </w:p>
    <w:p w14:paraId="7BA908A5" w14:textId="77777777" w:rsidR="00511774" w:rsidRPr="00E62210" w:rsidRDefault="00511774" w:rsidP="006F3A28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центр здоровья для детей</w:t>
      </w:r>
    </w:p>
    <w:p w14:paraId="1EBD8FC0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какой группе детских поликлиник не должен быть лор-комбайн</w:t>
      </w:r>
    </w:p>
    <w:p w14:paraId="694086E6" w14:textId="77777777" w:rsidR="00511774" w:rsidRPr="00E62210" w:rsidRDefault="00511774" w:rsidP="006F3A28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первой</w:t>
      </w:r>
    </w:p>
    <w:p w14:paraId="6B8410B3" w14:textId="77777777" w:rsidR="00511774" w:rsidRPr="00E62210" w:rsidRDefault="00511774" w:rsidP="006F3A28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во второй</w:t>
      </w:r>
    </w:p>
    <w:p w14:paraId="4481997D" w14:textId="77777777" w:rsidR="00511774" w:rsidRPr="00E62210" w:rsidRDefault="00511774" w:rsidP="006F3A28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третьей</w:t>
      </w:r>
    </w:p>
    <w:p w14:paraId="3AEA30FE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какой группе детских поликлиник должен быть магнитно-резонансный томограф</w:t>
      </w:r>
    </w:p>
    <w:p w14:paraId="45665F48" w14:textId="77777777" w:rsidR="00511774" w:rsidRPr="00E62210" w:rsidRDefault="00511774" w:rsidP="006F3A28">
      <w:pPr>
        <w:pStyle w:val="a5"/>
        <w:widowControl/>
        <w:numPr>
          <w:ilvl w:val="0"/>
          <w:numId w:val="77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первой</w:t>
      </w:r>
    </w:p>
    <w:p w14:paraId="0362334A" w14:textId="77777777" w:rsidR="00511774" w:rsidRPr="00E62210" w:rsidRDefault="00511774" w:rsidP="006F3A28">
      <w:pPr>
        <w:pStyle w:val="a5"/>
        <w:widowControl/>
        <w:numPr>
          <w:ilvl w:val="0"/>
          <w:numId w:val="77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во второй</w:t>
      </w:r>
    </w:p>
    <w:p w14:paraId="69564119" w14:textId="77777777" w:rsidR="00511774" w:rsidRPr="00E62210" w:rsidRDefault="00511774" w:rsidP="006F3A28">
      <w:pPr>
        <w:pStyle w:val="a5"/>
        <w:widowControl/>
        <w:numPr>
          <w:ilvl w:val="0"/>
          <w:numId w:val="77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третьей</w:t>
      </w:r>
    </w:p>
    <w:p w14:paraId="2D0C4429" w14:textId="77777777" w:rsidR="00511774" w:rsidRPr="00E62210" w:rsidRDefault="00511774" w:rsidP="006F3A28">
      <w:pPr>
        <w:pStyle w:val="a5"/>
        <w:widowControl/>
        <w:numPr>
          <w:ilvl w:val="3"/>
          <w:numId w:val="68"/>
        </w:numPr>
        <w:tabs>
          <w:tab w:val="clear" w:pos="2880"/>
        </w:tabs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lastRenderedPageBreak/>
        <w:t>В какой группе детских поликлиник должен быть ультразвуковой аппарат с 3 датчиками</w:t>
      </w:r>
    </w:p>
    <w:p w14:paraId="4A9F97D5" w14:textId="77777777" w:rsidR="00511774" w:rsidRPr="00E62210" w:rsidRDefault="00511774" w:rsidP="006F3A28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первой</w:t>
      </w:r>
    </w:p>
    <w:p w14:paraId="6790B665" w14:textId="77777777" w:rsidR="00511774" w:rsidRPr="00E62210" w:rsidRDefault="00511774" w:rsidP="006F3A28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во второй</w:t>
      </w:r>
    </w:p>
    <w:p w14:paraId="35B22FBC" w14:textId="77777777" w:rsidR="00511774" w:rsidRPr="00E62210" w:rsidRDefault="00511774" w:rsidP="006F3A28">
      <w:pPr>
        <w:pStyle w:val="a5"/>
        <w:widowControl/>
        <w:numPr>
          <w:ilvl w:val="0"/>
          <w:numId w:val="78"/>
        </w:numPr>
        <w:autoSpaceDE/>
        <w:autoSpaceDN/>
        <w:adjustRightInd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в третьей</w:t>
      </w:r>
    </w:p>
    <w:p w14:paraId="0FDE207B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5790D8B6" w14:textId="77777777" w:rsidR="00A52412" w:rsidRPr="00A52412" w:rsidRDefault="00A52412" w:rsidP="00A52412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Общие положения о параметрических и непараметрических методах оценки достоверности результатов, их значение и практические применение. </w:t>
      </w:r>
    </w:p>
    <w:p w14:paraId="6AD6A9A3" w14:textId="77777777" w:rsidR="00A52412" w:rsidRPr="00A52412" w:rsidRDefault="00A52412" w:rsidP="00A52412">
      <w:pPr>
        <w:pStyle w:val="a5"/>
        <w:numPr>
          <w:ilvl w:val="0"/>
          <w:numId w:val="60"/>
        </w:numPr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Критерии параметрического метода оценки и способы их расчета (ошибка репрезентативности относительных и средних величин, доверительные границы относительных и средних величин). </w:t>
      </w:r>
    </w:p>
    <w:p w14:paraId="4836C528" w14:textId="77777777" w:rsidR="00A52412" w:rsidRDefault="00A52412" w:rsidP="00A52412">
      <w:pPr>
        <w:pStyle w:val="a5"/>
        <w:widowControl/>
        <w:numPr>
          <w:ilvl w:val="0"/>
          <w:numId w:val="60"/>
        </w:numPr>
        <w:autoSpaceDE/>
        <w:autoSpaceDN/>
        <w:adjustRightInd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>Методы сравнения различных статистических совокупностей.</w:t>
      </w:r>
    </w:p>
    <w:p w14:paraId="78365B95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8644AFA" w14:textId="77777777" w:rsidR="00511774" w:rsidRPr="00E62210" w:rsidRDefault="00511774" w:rsidP="00511774">
      <w:pPr>
        <w:rPr>
          <w:i/>
          <w:sz w:val="28"/>
          <w:szCs w:val="28"/>
        </w:rPr>
      </w:pPr>
      <w:r w:rsidRPr="00E62210">
        <w:rPr>
          <w:sz w:val="28"/>
          <w:szCs w:val="28"/>
        </w:rPr>
        <w:t>Case-задание № 1.</w:t>
      </w:r>
    </w:p>
    <w:p w14:paraId="1A9D4FBC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Больной Руднев И.В., инженер 46 лет, обратился к участковому врачу поликлиники с жалобами на общую слабость, недомогание, снижение работоспособности, ухудшение аппетита, похудание, упорный кашель с небольшим количеством мокроты. Похудел на 6 кг за 3 мес. Курит в течение 30 лет.</w:t>
      </w:r>
    </w:p>
    <w:p w14:paraId="20089CE4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Объективно: общее состояние удовлетворительное. Температура 36,9</w:t>
      </w:r>
      <w:r w:rsidRPr="00E62210">
        <w:rPr>
          <w:rFonts w:ascii="Times New Roman" w:hAnsi="Times New Roman"/>
          <w:sz w:val="28"/>
          <w:szCs w:val="28"/>
          <w:vertAlign w:val="superscript"/>
        </w:rPr>
        <w:t>0</w:t>
      </w:r>
      <w:r w:rsidRPr="00E62210">
        <w:rPr>
          <w:rFonts w:ascii="Times New Roman" w:hAnsi="Times New Roman"/>
          <w:sz w:val="28"/>
          <w:szCs w:val="28"/>
        </w:rPr>
        <w:t>С. Кожа чистая, бледная. Подкожно-жировая клетчатка развита недостаточно. Лимфатические узлы над- и подключичные, подмышечные размером до 1 см, плотные, безболезненные, спаяны. Дыхание ослабленное, единичные влажные хрипы, перкуторно справа определяется притупление звука в 3-м межреберье по среднеключичной линии. Тоны сердца ритмичные, ясные, ЧСС 84 в мин., АД 110/70 мм рт.ст. Абдоминальной патологии не выявлено.</w:t>
      </w:r>
    </w:p>
    <w:p w14:paraId="05779625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Предварительный диагноз: Рак правого легкого.</w:t>
      </w:r>
    </w:p>
    <w:p w14:paraId="57C7CF93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Вопросы:</w:t>
      </w:r>
    </w:p>
    <w:p w14:paraId="277314D8" w14:textId="77777777" w:rsidR="00511774" w:rsidRPr="00E62210" w:rsidRDefault="00511774" w:rsidP="0051177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1. В каком виде медицинской помощи нуждается пациент, и в каких условиях будет ему оказываться медицинская помощь?</w:t>
      </w:r>
    </w:p>
    <w:p w14:paraId="04F35F2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 какую медицинскую организацию должен быть направлен пациент?</w:t>
      </w:r>
    </w:p>
    <w:p w14:paraId="079686AF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Имеет ли право лечащий врач пациента предоставить сведения о состоянии его здоровья родственникам? Обоснуйте ответ в соответствии с правовыми документами.</w:t>
      </w:r>
    </w:p>
    <w:p w14:paraId="34B9926F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Напишите порядок оповещения при выявлении больного с впервые в жизни установленным диагноза рака или другого злокачественного новообразования.</w:t>
      </w:r>
    </w:p>
    <w:p w14:paraId="4E338244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5. Какие формы учетной документации из предложенных в раздаточном материале на занятии необходимо заполнить?</w:t>
      </w:r>
    </w:p>
    <w:p w14:paraId="291951A8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Case-задание № 2.</w:t>
      </w:r>
    </w:p>
    <w:p w14:paraId="4B5E6389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Больной Петров С.С., 55 лет, слесарь, вызвал неотложную помощь из поликлиники на дом, в связи с появлением боли за грудиной сжимающего, давящего характера, одышку, кашель.</w:t>
      </w:r>
    </w:p>
    <w:p w14:paraId="7F1D5FE0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lastRenderedPageBreak/>
        <w:t xml:space="preserve">Анамнез заболевания: </w:t>
      </w:r>
      <w:r w:rsidRPr="00E62210">
        <w:rPr>
          <w:rFonts w:ascii="Times New Roman" w:hAnsi="Times New Roman"/>
          <w:sz w:val="28"/>
          <w:szCs w:val="28"/>
        </w:rPr>
        <w:t>Больной длительное время (около 12 лет) страдает ИБС, стенокардией напряжения 2 ФК, атеросклерозом аорты, коронарных и церебральных артерий, постоянной формой мерцательной аритмии. Получает комбинированную антиангинальную терапию ежедневно. Ухудшение в течение суток – появилась одышка, кашель. Больной принял 2 раза нитроглицерин, боль за грудиной уменьшилась, но одышка не уменьшилась.</w:t>
      </w:r>
    </w:p>
    <w:p w14:paraId="24F3FDCD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 xml:space="preserve">Анамнез жизни: </w:t>
      </w:r>
      <w:r w:rsidRPr="00E62210">
        <w:rPr>
          <w:rFonts w:ascii="Times New Roman" w:hAnsi="Times New Roman"/>
          <w:sz w:val="28"/>
          <w:szCs w:val="28"/>
        </w:rPr>
        <w:t xml:space="preserve">Страдает хроническим необструктивным бронхитом. Из-за проблем с легкими бросил курить 3 года назад. До этого курил по 1-1,5 пачек сигарет в день более 20 лет. Наследственность по ИБС отягощена - отец болел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аритмией сердца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 Диеты, рекомендованной терапевтом, строго не придерживается – много ест жирной и соленой пищи.</w:t>
      </w:r>
    </w:p>
    <w:p w14:paraId="3F5C6AD4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iCs/>
          <w:sz w:val="28"/>
          <w:szCs w:val="28"/>
        </w:rPr>
        <w:t xml:space="preserve">Объективно: </w:t>
      </w:r>
      <w:r w:rsidRPr="00E62210">
        <w:rPr>
          <w:rFonts w:ascii="Times New Roman" w:hAnsi="Times New Roman"/>
          <w:sz w:val="28"/>
          <w:szCs w:val="28"/>
        </w:rPr>
        <w:t>При осмотре: состояние больного средней тяжести. Правильного телосложения, удовлетворительного питания. ЧДД – 18 в 1 мин. В легких аускультативно дыхание ослабленное, в верхних и средних отделах сухие свистящие хрипы. Пульс 98 уд в мин., аритмичный. АД-160/90 мм рт. ст. Границы сердца расширены на 2,5 см от левой среднеключичной линии. Тоны сердца приглушены, мерцательная аритмия, систолический шум на верхушке, усилен II тон на легочной артерии. Живот мягкий, печень выступает на 3 см из-под реберной дуги, плотная с острым краем.</w:t>
      </w:r>
    </w:p>
    <w:p w14:paraId="577B1A2F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На ЭКГ регистрируется мелковолновая фибрилляция предсердий с частотой желудочковых сокращений 104 уд в 1 мин.</w:t>
      </w:r>
    </w:p>
    <w:p w14:paraId="28A86EBE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Больной повторно принял нитроглицерин под язык. Через несколько минут боли в области сердца уменьшились, однако оставался кашель. Внутривенно струйно введено 10,0 мл 2,4% р-ра эуфиллина. Через 30-40 минут состояние больного улучшилось, удушье значительно уменьшилось, исчезли сухие хрипы в легких. На ЭКГ у больного зарегистрирована мерцательная аритмия. </w:t>
      </w:r>
    </w:p>
    <w:p w14:paraId="60AD378D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Больной не госпитализирован.</w:t>
      </w:r>
    </w:p>
    <w:p w14:paraId="703915D4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 больного развился приступ бронхиальной астмы, который спровоцировал приступ стенокардии.</w:t>
      </w:r>
    </w:p>
    <w:p w14:paraId="59075EA6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/>
          <w:bCs/>
          <w:sz w:val="28"/>
          <w:szCs w:val="28"/>
        </w:rPr>
        <w:t>Вопросы:</w:t>
      </w:r>
    </w:p>
    <w:p w14:paraId="0AC6F13B" w14:textId="77777777"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Правильной ли была тактика врача неотложной помощи, который оказал помощь больному и уехал? (Обоснуйте). Как вы понимаете, что такое неотложное состояние и кому она оказывается?</w:t>
      </w:r>
    </w:p>
    <w:p w14:paraId="0D211FA1" w14:textId="77777777"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Какова дальнейшая тактика участкового врача по ведению данного пациента? Какая имеется альтернатива стационарному лечению?</w:t>
      </w:r>
    </w:p>
    <w:p w14:paraId="4AC729FF" w14:textId="77777777"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Какое должно быть состояние пациента и условия, которые бы позволили организовывать стационар на дому?</w:t>
      </w:r>
    </w:p>
    <w:p w14:paraId="55A2F28D" w14:textId="77777777" w:rsidR="00511774" w:rsidRPr="00E62210" w:rsidRDefault="00511774" w:rsidP="006F3A28">
      <w:pPr>
        <w:pStyle w:val="a4"/>
        <w:numPr>
          <w:ilvl w:val="0"/>
          <w:numId w:val="62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Какие формы учетной документации из предложенных в раздаточном материале на занятии необходимо заполнить?</w:t>
      </w:r>
    </w:p>
    <w:p w14:paraId="67400009" w14:textId="77777777" w:rsidR="00511774" w:rsidRPr="00E62210" w:rsidRDefault="00511774" w:rsidP="00511774">
      <w:pPr>
        <w:jc w:val="both"/>
        <w:rPr>
          <w:b/>
          <w:sz w:val="28"/>
          <w:szCs w:val="28"/>
        </w:rPr>
      </w:pPr>
      <w:r w:rsidRPr="00E62210">
        <w:rPr>
          <w:sz w:val="28"/>
          <w:szCs w:val="28"/>
        </w:rPr>
        <w:t>Case-задание № 3.</w:t>
      </w:r>
    </w:p>
    <w:p w14:paraId="1D4E39EE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Степанова И.Т., 68 лет, пенсионерка, вызвала врача на дом в связи с жалобами на загрудинную боль в левой половине грудной клетки и за грудиной, в области шейно- грудного отдела позвоночника и между </w:t>
      </w:r>
      <w:r w:rsidRPr="00E62210">
        <w:rPr>
          <w:sz w:val="28"/>
          <w:szCs w:val="28"/>
        </w:rPr>
        <w:lastRenderedPageBreak/>
        <w:t xml:space="preserve">лопатками, несколько раз болевые приступы возникали в покое периодически отмечает перебои в работе сердца. </w:t>
      </w:r>
    </w:p>
    <w:p w14:paraId="5D111F13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bCs/>
          <w:iCs/>
          <w:sz w:val="28"/>
          <w:szCs w:val="28"/>
        </w:rPr>
        <w:t xml:space="preserve">Анамнез заболевания: </w:t>
      </w:r>
      <w:r w:rsidRPr="00E62210">
        <w:rPr>
          <w:sz w:val="28"/>
          <w:szCs w:val="28"/>
        </w:rPr>
        <w:t xml:space="preserve">Боли беспокоят в течение 1 недели. За медицинской помощью не обращалась, так как расценила боли как обострение остеохондроза, в связи, с чем неоднократно принимал НПВС без эффекта. По советы соседки 2 раза принимала нитроглицерин – возникла сильная головная боль, однако больная отметила, что боль после прима нитроглицерина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 xml:space="preserve"> утихла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 Последние 2 дня боль стала возникать и в покое.</w:t>
      </w:r>
    </w:p>
    <w:p w14:paraId="74E1FDE8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bCs/>
          <w:iCs/>
          <w:sz w:val="28"/>
          <w:szCs w:val="28"/>
        </w:rPr>
        <w:t xml:space="preserve">Анамнез жизни: </w:t>
      </w:r>
      <w:r w:rsidRPr="00E62210">
        <w:rPr>
          <w:sz w:val="28"/>
          <w:szCs w:val="28"/>
        </w:rPr>
        <w:t>Страдает хроническим гастритом и некалькулезным холециститом. Удалена атерома на волосистой части головы 10 лет назад. Никто из ближайших родственников не страдал сердечно-сосудистыми заболеваниями. За медицинской помощью не обращалась. Вредных привычек не имеет, за исключением приверженности к соленой пище.</w:t>
      </w:r>
    </w:p>
    <w:p w14:paraId="1CD69D9A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bCs/>
          <w:iCs/>
          <w:sz w:val="28"/>
          <w:szCs w:val="28"/>
        </w:rPr>
        <w:t>Объективно</w:t>
      </w:r>
      <w:r w:rsidRPr="00E62210">
        <w:rPr>
          <w:sz w:val="28"/>
          <w:szCs w:val="28"/>
        </w:rPr>
        <w:t>: Состояние относительно удовлетворительное. Телосложение правильное, повышенного питание избыточное (рост 158 см, 95 кг, ИМТ 34,5). Кожные покровы и видимые слизистые чистые, обычной окраски. ЧДД-18 в 1мин., пульс 86 уд. в 1 мин., удовлетворительных свойств. АД 135/85 мм рт. ст. Тоны сердца приглушены, ритмичные. Живот мягкий, при пальпации безболезненный. Печень и селезенка не увеличены. При аускультации дыхание везикулярное, хрипов нет. Периферических отеков нет.</w:t>
      </w:r>
    </w:p>
    <w:p w14:paraId="7068DB35" w14:textId="77777777" w:rsidR="00511774" w:rsidRPr="00E62210" w:rsidRDefault="00511774" w:rsidP="00511774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На ЭКГ обнаружено снижение амплитуды зубца Т и небольшая депрессия STв III и AVF отведениях.</w:t>
      </w:r>
    </w:p>
    <w:p w14:paraId="01AE7E4A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Предположительный диагноз: ИБС: нестабильная стенокардия. Атеросклероз аорты коронарных артерий. Кардиосклероз. Ожирение 1. Миокардиодистрофия, Н1. Q-инфаркт?</w:t>
      </w:r>
    </w:p>
    <w:p w14:paraId="1E2F7E14" w14:textId="77777777" w:rsidR="00511774" w:rsidRPr="00E62210" w:rsidRDefault="00511774" w:rsidP="0051177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62210">
        <w:rPr>
          <w:rFonts w:ascii="Times New Roman" w:hAnsi="Times New Roman"/>
          <w:b/>
          <w:bCs/>
          <w:sz w:val="28"/>
          <w:szCs w:val="28"/>
        </w:rPr>
        <w:t xml:space="preserve">Вопросы: </w:t>
      </w:r>
    </w:p>
    <w:p w14:paraId="1F048AA7" w14:textId="77777777"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Какой вид медицинской помощи оказывается амбулаторно на дому?</w:t>
      </w:r>
    </w:p>
    <w:p w14:paraId="0C47FACB" w14:textId="77777777"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 каком виде медицинской помощи нуждается данный пациент?</w:t>
      </w:r>
    </w:p>
    <w:p w14:paraId="406CF438" w14:textId="77777777"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Показано ли пациенту специализированная медицинская помощь в стационарных условиях? </w:t>
      </w:r>
    </w:p>
    <w:p w14:paraId="2EE1E435" w14:textId="77777777" w:rsidR="00511774" w:rsidRPr="00E62210" w:rsidRDefault="00511774" w:rsidP="006F3A28">
      <w:pPr>
        <w:pStyle w:val="a4"/>
        <w:numPr>
          <w:ilvl w:val="0"/>
          <w:numId w:val="61"/>
        </w:numPr>
        <w:tabs>
          <w:tab w:val="clear" w:pos="7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Кем и где оказывается первичная доврачебная помощь?</w:t>
      </w:r>
    </w:p>
    <w:p w14:paraId="2AFC9342" w14:textId="77777777" w:rsidR="00511774" w:rsidRPr="00E62210" w:rsidRDefault="00511774" w:rsidP="006F3A28">
      <w:pPr>
        <w:pStyle w:val="a5"/>
        <w:widowControl/>
        <w:numPr>
          <w:ilvl w:val="0"/>
          <w:numId w:val="61"/>
        </w:numPr>
        <w:tabs>
          <w:tab w:val="clear" w:pos="720"/>
        </w:tabs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Какие формы учетной документации необходимо заполнить из предложенных в раздаточном материале на занятии?</w:t>
      </w:r>
    </w:p>
    <w:p w14:paraId="36AA01D3" w14:textId="77777777" w:rsidR="00511774" w:rsidRPr="00E62210" w:rsidRDefault="00511774" w:rsidP="00511774">
      <w:pPr>
        <w:rPr>
          <w:sz w:val="28"/>
          <w:szCs w:val="28"/>
        </w:rPr>
      </w:pPr>
    </w:p>
    <w:p w14:paraId="3314D3FE" w14:textId="77777777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3678F8" w:rsidRPr="00E62210">
        <w:t>3</w:t>
      </w:r>
      <w:r w:rsidR="00A52412">
        <w:t>.</w:t>
      </w:r>
      <w:r w:rsidR="00A52412" w:rsidRPr="00A52412">
        <w:rPr>
          <w:b w:val="0"/>
        </w:rPr>
        <w:t xml:space="preserve"> </w:t>
      </w:r>
      <w:r w:rsidR="00A52412" w:rsidRPr="007E41B4">
        <w:rPr>
          <w:b w:val="0"/>
        </w:rPr>
        <w:t>Методы анализа динамики явления</w:t>
      </w:r>
      <w:r w:rsidRPr="00E62210">
        <w:rPr>
          <w:b w:val="0"/>
        </w:rPr>
        <w:t>.</w:t>
      </w:r>
    </w:p>
    <w:p w14:paraId="41159708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44FECFD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39439302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706B792F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6614E886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B293E9C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0853D006" w14:textId="77777777" w:rsidR="00511774" w:rsidRPr="00E62210" w:rsidRDefault="00511774" w:rsidP="006F3A28">
      <w:pPr>
        <w:widowControl w:val="0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bCs/>
          <w:iCs/>
          <w:snapToGrid w:val="0"/>
          <w:sz w:val="28"/>
          <w:szCs w:val="28"/>
        </w:rPr>
      </w:pPr>
      <w:r w:rsidRPr="00E62210">
        <w:rPr>
          <w:sz w:val="28"/>
          <w:szCs w:val="28"/>
        </w:rPr>
        <w:t>Допускается ли выдача листка нетрудоспособности за прошедшие дни, когда гражданин не был освидетельствован медицинским работником</w:t>
      </w:r>
    </w:p>
    <w:p w14:paraId="1260387F" w14:textId="77777777" w:rsidR="00511774" w:rsidRPr="00E62210" w:rsidRDefault="00511774" w:rsidP="00511774">
      <w:pPr>
        <w:widowControl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да, лечащим врачом,</w:t>
      </w:r>
    </w:p>
    <w:p w14:paraId="10640A1A" w14:textId="77777777" w:rsidR="00511774" w:rsidRPr="00E62210" w:rsidRDefault="00511774" w:rsidP="00511774">
      <w:pPr>
        <w:widowControl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2) только по решению врачебной комиссии</w:t>
      </w:r>
    </w:p>
    <w:p w14:paraId="68E43021" w14:textId="77777777" w:rsidR="00511774" w:rsidRPr="00E62210" w:rsidRDefault="00511774" w:rsidP="006F3A28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Может листок нетрудоспособности по уходу за больным ребенком выдаваться попеременно разным членам семьи</w:t>
      </w:r>
    </w:p>
    <w:p w14:paraId="15175408" w14:textId="77777777" w:rsidR="00511774" w:rsidRPr="00E62210" w:rsidRDefault="00511774" w:rsidP="00511774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да</w:t>
      </w:r>
    </w:p>
    <w:p w14:paraId="3AFF7BEA" w14:textId="77777777" w:rsidR="00511774" w:rsidRPr="00E62210" w:rsidRDefault="00511774" w:rsidP="00511774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нет</w:t>
      </w:r>
    </w:p>
    <w:p w14:paraId="7641A502" w14:textId="77777777" w:rsidR="00511774" w:rsidRPr="00E62210" w:rsidRDefault="00511774" w:rsidP="006F3A28">
      <w:pPr>
        <w:numPr>
          <w:ilvl w:val="0"/>
          <w:numId w:val="86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Сколько листков нетрудоспособности по уходу выдается при одновременном заболевании троих детей</w:t>
      </w:r>
    </w:p>
    <w:p w14:paraId="4F64383C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</w:t>
      </w:r>
    </w:p>
    <w:p w14:paraId="52CE2F09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два</w:t>
      </w:r>
    </w:p>
    <w:p w14:paraId="4AEF52EC" w14:textId="77777777" w:rsidR="00511774" w:rsidRPr="00E62210" w:rsidRDefault="00511774" w:rsidP="006F3A28">
      <w:pPr>
        <w:pStyle w:val="22"/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При наступлении временной нетрудоспособности в период отпуска без содержания листок нетрудоспособности выдается </w:t>
      </w:r>
    </w:p>
    <w:p w14:paraId="5A4CFBBA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 xml:space="preserve">1) с 1-го дня нетрудоспособности, </w:t>
      </w:r>
    </w:p>
    <w:p w14:paraId="56620029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2) с 3-го дня нетрудоспособности,</w:t>
      </w:r>
    </w:p>
    <w:p w14:paraId="08AD0CD3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3) с 10-го дня нетрудоспособности,</w:t>
      </w:r>
    </w:p>
    <w:p w14:paraId="71D1ABA7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4) со дня окончания отпуска.</w:t>
      </w:r>
    </w:p>
    <w:p w14:paraId="13B31DEE" w14:textId="77777777" w:rsidR="00511774" w:rsidRPr="00E62210" w:rsidRDefault="00511774" w:rsidP="006F3A28">
      <w:pPr>
        <w:pStyle w:val="22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До какого срока может единолично продлить листок нетрудоспособности лечащий врач</w:t>
      </w:r>
    </w:p>
    <w:p w14:paraId="598FFB77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1) 10 дней</w:t>
      </w:r>
    </w:p>
    <w:p w14:paraId="03AEF36E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2) 15 дней</w:t>
      </w:r>
    </w:p>
    <w:p w14:paraId="69BD655A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3) 20 дней</w:t>
      </w:r>
    </w:p>
    <w:p w14:paraId="21E615D9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4) 30 дней</w:t>
      </w:r>
    </w:p>
    <w:p w14:paraId="12E0EBBE" w14:textId="77777777" w:rsidR="00511774" w:rsidRPr="00E62210" w:rsidRDefault="00511774" w:rsidP="006F3A28">
      <w:pPr>
        <w:pStyle w:val="22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Какой документ предъявляется в медицинской организации пациентом для получения листка нетрудоспособности</w:t>
      </w:r>
    </w:p>
    <w:p w14:paraId="59C09D8E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1) справка с места работы</w:t>
      </w:r>
    </w:p>
    <w:p w14:paraId="4D694001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2) о семейном положении</w:t>
      </w:r>
    </w:p>
    <w:p w14:paraId="59C94406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3) удостоверяющий личность</w:t>
      </w:r>
    </w:p>
    <w:p w14:paraId="194375F8" w14:textId="77777777" w:rsidR="00511774" w:rsidRPr="00E62210" w:rsidRDefault="00511774" w:rsidP="006F3A28">
      <w:pPr>
        <w:pStyle w:val="22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Кто выдает листок нетрудоспособности для санаторно-курортного лечения</w:t>
      </w:r>
    </w:p>
    <w:p w14:paraId="4C117220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1) профсоюз работников организации</w:t>
      </w:r>
    </w:p>
    <w:p w14:paraId="545416F5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2) фонд социального страхования</w:t>
      </w:r>
    </w:p>
    <w:p w14:paraId="39018CF8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0B89E961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4) бюро МСЭ</w:t>
      </w:r>
    </w:p>
    <w:p w14:paraId="44CAD533" w14:textId="77777777" w:rsidR="00511774" w:rsidRPr="00E62210" w:rsidRDefault="00511774" w:rsidP="006F3A28">
      <w:pPr>
        <w:pStyle w:val="22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 какого срока выдается листок нетрудоспособности при одноплодной беременности</w:t>
      </w:r>
    </w:p>
    <w:p w14:paraId="3461F0C0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1) 26 недель</w:t>
      </w:r>
    </w:p>
    <w:p w14:paraId="2C5DCCD1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2) 28 недель</w:t>
      </w:r>
    </w:p>
    <w:p w14:paraId="25874A50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3) 30 недель</w:t>
      </w:r>
    </w:p>
    <w:p w14:paraId="523AB77A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4) 32 недель</w:t>
      </w:r>
    </w:p>
    <w:p w14:paraId="319DAA0C" w14:textId="77777777" w:rsidR="00511774" w:rsidRPr="00E62210" w:rsidRDefault="00511774" w:rsidP="006F3A28">
      <w:pPr>
        <w:pStyle w:val="22"/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После выписки гражданина после лечения в круглосуточном стационаре листок нетрудоспособности при сохранении временной нетрудоспособности может быть продлен на срок до</w:t>
      </w:r>
    </w:p>
    <w:p w14:paraId="08916953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1) 5 календарных дней</w:t>
      </w:r>
    </w:p>
    <w:p w14:paraId="4D825C42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2) 10 календарных дней</w:t>
      </w:r>
    </w:p>
    <w:p w14:paraId="1D1A3847" w14:textId="77777777" w:rsidR="00511774" w:rsidRPr="00E62210" w:rsidRDefault="00511774" w:rsidP="00511774">
      <w:pPr>
        <w:pStyle w:val="22"/>
        <w:spacing w:after="0"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3) 15 календарных дней</w:t>
      </w:r>
    </w:p>
    <w:p w14:paraId="11EDCFA4" w14:textId="77777777" w:rsidR="00511774" w:rsidRPr="00E62210" w:rsidRDefault="00511774" w:rsidP="006F3A28">
      <w:pPr>
        <w:pStyle w:val="ConsPlusNormal"/>
        <w:widowControl/>
        <w:numPr>
          <w:ilvl w:val="0"/>
          <w:numId w:val="8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Кто является страховщиком по обязательному социальному страхованию</w:t>
      </w:r>
    </w:p>
    <w:p w14:paraId="6B4383DE" w14:textId="77777777" w:rsidR="00511774" w:rsidRPr="00E62210" w:rsidRDefault="00511774" w:rsidP="00511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1) Министерство здравоохранения РФ</w:t>
      </w:r>
    </w:p>
    <w:p w14:paraId="1826CBD2" w14:textId="77777777" w:rsidR="00511774" w:rsidRPr="00E62210" w:rsidRDefault="00511774" w:rsidP="00511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2) Фонд социального страхования</w:t>
      </w:r>
    </w:p>
    <w:p w14:paraId="2365E79F" w14:textId="77777777" w:rsidR="00511774" w:rsidRPr="00E62210" w:rsidRDefault="00511774" w:rsidP="005117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3) Федеральный Фонд обязательного медицинского страхования</w:t>
      </w:r>
    </w:p>
    <w:p w14:paraId="1773784F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3DB355B" w14:textId="77777777" w:rsidR="00A52412" w:rsidRPr="00A52412" w:rsidRDefault="00A52412" w:rsidP="00A52412">
      <w:pPr>
        <w:pStyle w:val="a5"/>
        <w:numPr>
          <w:ilvl w:val="0"/>
          <w:numId w:val="87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Динамический ряд. Типы рядов. </w:t>
      </w:r>
    </w:p>
    <w:p w14:paraId="4B9AC8E9" w14:textId="77777777" w:rsidR="00A52412" w:rsidRPr="00A52412" w:rsidRDefault="00A52412" w:rsidP="00A52412">
      <w:pPr>
        <w:pStyle w:val="a5"/>
        <w:numPr>
          <w:ilvl w:val="0"/>
          <w:numId w:val="87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Показатели динамического ряда, их вычисление и практическое применение. </w:t>
      </w:r>
    </w:p>
    <w:p w14:paraId="0C1A7F38" w14:textId="77777777" w:rsidR="00A52412" w:rsidRPr="00A52412" w:rsidRDefault="00A52412" w:rsidP="00A52412">
      <w:pPr>
        <w:pStyle w:val="a5"/>
        <w:numPr>
          <w:ilvl w:val="0"/>
          <w:numId w:val="87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Преобразование динамических рядов. </w:t>
      </w:r>
    </w:p>
    <w:p w14:paraId="6F8F4262" w14:textId="77777777" w:rsidR="00511774" w:rsidRPr="00E62210" w:rsidRDefault="00A52412" w:rsidP="00A52412">
      <w:pPr>
        <w:pStyle w:val="a5"/>
        <w:numPr>
          <w:ilvl w:val="0"/>
          <w:numId w:val="87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>Графическое изображение динамического ряда.</w:t>
      </w:r>
      <w:r w:rsidR="00511774" w:rsidRPr="00E62210">
        <w:rPr>
          <w:rFonts w:ascii="Times New Roman" w:hAnsi="Times New Roman"/>
          <w:sz w:val="28"/>
          <w:szCs w:val="28"/>
        </w:rPr>
        <w:t xml:space="preserve"> </w:t>
      </w:r>
    </w:p>
    <w:p w14:paraId="65F2AEE6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2A2C8CCA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1.</w:t>
      </w:r>
    </w:p>
    <w:p w14:paraId="0A21F60E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53E9344D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3488572C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2.</w:t>
      </w:r>
    </w:p>
    <w:p w14:paraId="6D850DB8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 30 недели беременности. Акушер-гинеколог женской консультации Нисневич А.И.. Индивидуальная карта беременной № 0006186.</w:t>
      </w:r>
    </w:p>
    <w:p w14:paraId="246C4AC6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697D5C61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3.</w:t>
      </w:r>
    </w:p>
    <w:p w14:paraId="094DD5E6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14:paraId="0A13982C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Григорьеву А.Н.  </w:t>
      </w:r>
    </w:p>
    <w:p w14:paraId="2CC18BA1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Case-задание №4.</w:t>
      </w:r>
    </w:p>
    <w:p w14:paraId="18166972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r w:rsidRPr="00E62210">
        <w:rPr>
          <w:rStyle w:val="tip"/>
          <w:rFonts w:eastAsiaTheme="majorEastAsia"/>
          <w:sz w:val="28"/>
          <w:szCs w:val="28"/>
        </w:rPr>
        <w:t>ПрофРесурс</w:t>
      </w:r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врачем-инфекционистом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2ED7F89B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2E692302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5.</w:t>
      </w:r>
    </w:p>
    <w:p w14:paraId="1270CF42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Нижеватовой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0CCBCE0D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Нижеватовой М.И.</w:t>
      </w:r>
    </w:p>
    <w:p w14:paraId="01AC8F9C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6.</w:t>
      </w:r>
    </w:p>
    <w:p w14:paraId="540E00B4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Петров Иван Николаевич, 24.08.1975 г.р., работает оператором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 xml:space="preserve">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Газпром добыча Оренбург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находился в стационаре на дому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учреждения; г. Оренбург, ул. Салмышская, 13), по поводу левосторонней сегментарной пневмонии с 5.06.2018 по 18.06.2018. При выписке трудоспособность восстановлена полностью. История болезни № 33691. Лечащий врач – терапевт Михайлов Н.Б.</w:t>
      </w:r>
    </w:p>
    <w:p w14:paraId="383DD99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Петрову И.Н.  </w:t>
      </w:r>
    </w:p>
    <w:p w14:paraId="37D1BC1E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7.</w:t>
      </w:r>
    </w:p>
    <w:p w14:paraId="042A9635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Николаевой Марины Леонидовны 23.01.1973 г.р., учителя МОАУ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Гимназия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в эндокринологическое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Областная детская клиническая больница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Рыбаковская, 3) 4.02.2018 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14:paraId="70D1116B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Николаевой М.Л. </w:t>
      </w:r>
    </w:p>
    <w:p w14:paraId="1F962F7B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8.</w:t>
      </w:r>
    </w:p>
    <w:p w14:paraId="5FA85407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Овечкиной Ольги Николаевны, 16.11.1985 г.р., бухгалтера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Аврора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15.10.2018 заболела дочь - 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Н.И.Пирогова</w:t>
      </w:r>
      <w:r w:rsidRPr="00E62210">
        <w:rPr>
          <w:sz w:val="28"/>
          <w:szCs w:val="28"/>
        </w:rPr>
        <w:br/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</w:t>
      </w:r>
      <w:r w:rsidRPr="00E62210">
        <w:rPr>
          <w:sz w:val="28"/>
          <w:szCs w:val="28"/>
        </w:rPr>
        <w:lastRenderedPageBreak/>
        <w:t>вызванной на дом в тот же день, был поставлен диагноз ОРВИ. Мать находилась в очередном оплачиваемом отпуске. Дата выхода на работу 22.10.2018. ребенок нуждался в уходе и был болен до 25.10.2018. История развития ребенка № 0003682.</w:t>
      </w:r>
    </w:p>
    <w:p w14:paraId="57AC8248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Овечкиной О.Н.  </w:t>
      </w:r>
    </w:p>
    <w:p w14:paraId="100EFA06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9.</w:t>
      </w:r>
    </w:p>
    <w:p w14:paraId="299A60F1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Патокиной Елены Александровны, 14.02.1989 г.р., бухгалтера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Оренбургского юридического колледжа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НОУ СПО, 6.06.2018 заболел сын – Сергей Алексеевич, 4 года. Участковым педиатром  детской поликлиники №9 ГКБ № 6 (адрес учреждения: г. Оренбург, ул. Ноябрьская, 39) 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14:paraId="2285D033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Патокиной Е.А.  </w:t>
      </w:r>
    </w:p>
    <w:p w14:paraId="0290F56B" w14:textId="77777777" w:rsidR="00511774" w:rsidRPr="00E62210" w:rsidRDefault="00511774" w:rsidP="00511774">
      <w:pPr>
        <w:rPr>
          <w:sz w:val="28"/>
          <w:szCs w:val="28"/>
        </w:rPr>
      </w:pPr>
      <w:r w:rsidRPr="00E62210">
        <w:rPr>
          <w:sz w:val="28"/>
          <w:szCs w:val="28"/>
        </w:rPr>
        <w:t>Case-задание № 10.</w:t>
      </w:r>
    </w:p>
    <w:p w14:paraId="0E23C8E4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Николаевна. 12.04.1986 г.р., воспитатель МБДОУ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Детский сад общеразвивающего вида с приоритетным осуществлением деятельности по художественно-эстетическому развитию детей № 14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Детский сад № 32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признана нетрудоспособной 6.04.2018. Диагноз: Язвенная болезнь желудка, обострение. Участковым терапевтом поликлиники №1 МГКБ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14:paraId="0DDE7D18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Степановой Н.Н.  </w:t>
      </w:r>
    </w:p>
    <w:p w14:paraId="2B71B6EB" w14:textId="77777777" w:rsidR="00511774" w:rsidRPr="00E62210" w:rsidRDefault="00511774" w:rsidP="00511774">
      <w:pPr>
        <w:pStyle w:val="12"/>
      </w:pPr>
    </w:p>
    <w:p w14:paraId="44832DDD" w14:textId="77777777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A52412">
        <w:t>4</w:t>
      </w:r>
      <w:r w:rsidRPr="00E62210">
        <w:t>.</w:t>
      </w:r>
      <w:r w:rsidR="00A52412">
        <w:t xml:space="preserve"> </w:t>
      </w:r>
      <w:r w:rsidR="00A52412" w:rsidRPr="00A52412">
        <w:rPr>
          <w:b w:val="0"/>
        </w:rPr>
        <w:t>Методы оценки взаимодействия фактора</w:t>
      </w:r>
      <w:r w:rsidRPr="00E62210">
        <w:rPr>
          <w:b w:val="0"/>
        </w:rPr>
        <w:t>.</w:t>
      </w:r>
    </w:p>
    <w:p w14:paraId="77833E9D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01060A3F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5FC3B414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71E04F03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45441309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5F9B1E4E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5CE66E9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1. Основными показателями работы врача-терапевта в поликлинике являются:</w:t>
      </w:r>
    </w:p>
    <w:p w14:paraId="0F2DE2B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нагрузка на врачебную должность;</w:t>
      </w:r>
    </w:p>
    <w:p w14:paraId="6E602980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заболеваемость населения;</w:t>
      </w:r>
    </w:p>
    <w:p w14:paraId="7A25003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lastRenderedPageBreak/>
        <w:t>в) охват населения предварительными при поступлении на работу медицинскими осмотрами;</w:t>
      </w:r>
    </w:p>
    <w:p w14:paraId="788653C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полнота охвата больных диспансерным наблюдением и эффективность</w:t>
      </w:r>
    </w:p>
    <w:p w14:paraId="54483D9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диспансеризации;</w:t>
      </w:r>
    </w:p>
    <w:p w14:paraId="726F133B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 совпадения поликлинических и клинических диагнозов.</w:t>
      </w:r>
    </w:p>
    <w:p w14:paraId="2A41AEA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2. Для оценки организации лечебно-диагностического процесса в стационаре</w:t>
      </w:r>
    </w:p>
    <w:p w14:paraId="34D7009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применяются показатели:</w:t>
      </w:r>
    </w:p>
    <w:p w14:paraId="373E36E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средняя длительность пребывания больного в стационаре;</w:t>
      </w:r>
    </w:p>
    <w:p w14:paraId="68CC6560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частота послеоперационных осложнений.</w:t>
      </w:r>
    </w:p>
    <w:p w14:paraId="0459F59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3.Укажите основные показатели эффективности диспансерного наблюдения населения:</w:t>
      </w:r>
    </w:p>
    <w:p w14:paraId="0A2F299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летальность;</w:t>
      </w:r>
    </w:p>
    <w:p w14:paraId="4E5ABB1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полнота и своевременность взятия на диспансерное наблюдение;</w:t>
      </w:r>
    </w:p>
    <w:p w14:paraId="09C7BD7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процент перевода по группам диспансерного наблюдения;</w:t>
      </w:r>
    </w:p>
    <w:p w14:paraId="4EBC57D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кратность заболеваний и обострений.</w:t>
      </w:r>
    </w:p>
    <w:p w14:paraId="2A82DC9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4. Летальность определяется следующими основными факторами:</w:t>
      </w:r>
    </w:p>
    <w:p w14:paraId="7955BF5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тяжестью состояния, сложностью случая заболевания;</w:t>
      </w:r>
    </w:p>
    <w:p w14:paraId="699A135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56E4ED5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неудовлетворительной организацией службы реанимации;</w:t>
      </w:r>
    </w:p>
    <w:p w14:paraId="2772CCD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несвоевременной и поздней госпитализацией;</w:t>
      </w:r>
    </w:p>
    <w:p w14:paraId="7A286B6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неудовлетворительной материально-технической базой;</w:t>
      </w:r>
    </w:p>
    <w:p w14:paraId="7BAE3E50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всем выше перечисленным.</w:t>
      </w:r>
    </w:p>
    <w:p w14:paraId="66997DD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5. Эффективность диспансерного наблюдения оценивается показателями</w:t>
      </w:r>
    </w:p>
    <w:p w14:paraId="297EA2C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полноты взятия на диспансерное наблюдение</w:t>
      </w:r>
    </w:p>
    <w:p w14:paraId="7A36E901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своевременности взятия на диспансерное наблюдение</w:t>
      </w:r>
    </w:p>
    <w:p w14:paraId="2795C73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летальности</w:t>
      </w:r>
    </w:p>
    <w:p w14:paraId="380892E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кратности обострений и заболеваний</w:t>
      </w:r>
    </w:p>
    <w:p w14:paraId="3BF950EF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процента перевода по группам диспансерного наблюдения</w:t>
      </w:r>
    </w:p>
    <w:p w14:paraId="66A2BB8F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0C025BE2" w14:textId="77777777" w:rsidR="00A52412" w:rsidRPr="00A52412" w:rsidRDefault="00A52412" w:rsidP="00A52412">
      <w:pPr>
        <w:jc w:val="both"/>
        <w:rPr>
          <w:color w:val="000000"/>
          <w:sz w:val="28"/>
        </w:rPr>
      </w:pPr>
      <w:r w:rsidRPr="00A52412">
        <w:rPr>
          <w:color w:val="000000"/>
          <w:sz w:val="28"/>
        </w:rPr>
        <w:t>1.</w:t>
      </w:r>
      <w:r w:rsidRPr="00A52412">
        <w:rPr>
          <w:sz w:val="28"/>
        </w:rPr>
        <w:t xml:space="preserve"> </w:t>
      </w:r>
      <w:r w:rsidRPr="00A52412">
        <w:rPr>
          <w:color w:val="000000"/>
          <w:sz w:val="28"/>
        </w:rPr>
        <w:t xml:space="preserve">Понятие о функциональной и корреляционной зависимости. Коэффициент корреляции, его оценка. </w:t>
      </w:r>
    </w:p>
    <w:p w14:paraId="518B950A" w14:textId="77777777" w:rsidR="00A52412" w:rsidRPr="00A52412" w:rsidRDefault="00A52412" w:rsidP="00A52412">
      <w:pPr>
        <w:jc w:val="both"/>
        <w:rPr>
          <w:color w:val="000000"/>
          <w:sz w:val="28"/>
        </w:rPr>
      </w:pPr>
      <w:r w:rsidRPr="00A52412">
        <w:rPr>
          <w:color w:val="000000"/>
          <w:sz w:val="28"/>
        </w:rPr>
        <w:t xml:space="preserve">2. Параметрические и непараметрические методы расчета коэффициента корреляции, их значение и практическое применение. </w:t>
      </w:r>
    </w:p>
    <w:p w14:paraId="72E1735A" w14:textId="77777777" w:rsidR="00A52412" w:rsidRPr="00A52412" w:rsidRDefault="00A52412" w:rsidP="00A52412">
      <w:pPr>
        <w:jc w:val="both"/>
        <w:rPr>
          <w:color w:val="000000"/>
          <w:sz w:val="28"/>
        </w:rPr>
      </w:pPr>
      <w:r w:rsidRPr="00A52412">
        <w:rPr>
          <w:color w:val="000000"/>
          <w:sz w:val="28"/>
        </w:rPr>
        <w:t xml:space="preserve">3. Оценка факторов риска развития заболеваний посредством вычисления относительного, добавочного, популяционного риска, добавочной доли популяционного риска. </w:t>
      </w:r>
    </w:p>
    <w:p w14:paraId="4E1331EA" w14:textId="77777777" w:rsidR="00A52412" w:rsidRPr="00A52412" w:rsidRDefault="00A52412" w:rsidP="00A52412">
      <w:pPr>
        <w:jc w:val="both"/>
        <w:rPr>
          <w:color w:val="000000"/>
          <w:sz w:val="28"/>
        </w:rPr>
      </w:pPr>
      <w:r w:rsidRPr="00A52412">
        <w:rPr>
          <w:color w:val="000000"/>
          <w:sz w:val="28"/>
        </w:rPr>
        <w:t xml:space="preserve">4. Метод стандартизации. Сущность, значение и применение метода стандартизации. </w:t>
      </w:r>
    </w:p>
    <w:p w14:paraId="516EBF57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20AF4493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7EE67851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выписывают в рабочие тетради при подготовке к </w:t>
      </w:r>
      <w:r w:rsidRPr="00E62210">
        <w:rPr>
          <w:sz w:val="28"/>
          <w:szCs w:val="28"/>
        </w:rPr>
        <w:lastRenderedPageBreak/>
        <w:t xml:space="preserve">практическому занятию. Полученные результаты деятельности поликлиник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анализируют и формулируют вывод.</w:t>
      </w:r>
    </w:p>
    <w:p w14:paraId="6AA2AF1D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7E24D6C1" w14:textId="77777777" w:rsidR="00511774" w:rsidRPr="00E62210" w:rsidRDefault="003678F8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664FA78B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Задание для подготовки к практическому занятию:</w:t>
      </w:r>
    </w:p>
    <w:p w14:paraId="18DB5C0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32668542" w14:textId="77777777" w:rsidR="00511774" w:rsidRPr="00E62210" w:rsidRDefault="00511774" w:rsidP="00511774">
      <w:pPr>
        <w:rPr>
          <w:sz w:val="28"/>
          <w:szCs w:val="28"/>
        </w:rPr>
      </w:pPr>
    </w:p>
    <w:p w14:paraId="22131377" w14:textId="77777777" w:rsidR="00511774" w:rsidRPr="00E62210" w:rsidRDefault="003678F8" w:rsidP="00511774">
      <w:pPr>
        <w:pStyle w:val="12"/>
        <w:rPr>
          <w:b w:val="0"/>
        </w:rPr>
      </w:pPr>
      <w:r w:rsidRPr="00E62210">
        <w:t xml:space="preserve">Тема </w:t>
      </w:r>
      <w:r w:rsidR="00A52412">
        <w:t>5</w:t>
      </w:r>
      <w:r w:rsidR="00511774" w:rsidRPr="00E62210">
        <w:t>.</w:t>
      </w:r>
      <w:r w:rsidR="00511774" w:rsidRPr="00E62210">
        <w:rPr>
          <w:b w:val="0"/>
        </w:rPr>
        <w:t xml:space="preserve"> </w:t>
      </w:r>
      <w:r w:rsidR="00A52412" w:rsidRPr="007E41B4">
        <w:rPr>
          <w:b w:val="0"/>
        </w:rPr>
        <w:t>Организация медико</w:t>
      </w:r>
      <w:r w:rsidR="00A52412">
        <w:rPr>
          <w:b w:val="0"/>
        </w:rPr>
        <w:t>-</w:t>
      </w:r>
      <w:r w:rsidR="00A52412" w:rsidRPr="007E41B4">
        <w:rPr>
          <w:b w:val="0"/>
        </w:rPr>
        <w:t>санитарной помощи ра</w:t>
      </w:r>
      <w:r w:rsidR="00A52412">
        <w:rPr>
          <w:b w:val="0"/>
        </w:rPr>
        <w:t>ботникам промышленных пред</w:t>
      </w:r>
      <w:r w:rsidR="00A52412" w:rsidRPr="007E41B4">
        <w:rPr>
          <w:b w:val="0"/>
        </w:rPr>
        <w:t>приятий, строительства и транспорта</w:t>
      </w:r>
      <w:r w:rsidR="00511774" w:rsidRPr="00E62210">
        <w:rPr>
          <w:b w:val="0"/>
        </w:rPr>
        <w:t>.</w:t>
      </w:r>
    </w:p>
    <w:p w14:paraId="50DE7194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00B82132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32DE3A41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26DA735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13B4683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0B0E1062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35974300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1. Для оценки качества диагностики в стационарных учреждениях используются показатели</w:t>
      </w:r>
    </w:p>
    <w:p w14:paraId="06F22C76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а) частота осложнений</w:t>
      </w:r>
    </w:p>
    <w:p w14:paraId="13A05162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б) средняя длительность лечения больного</w:t>
      </w:r>
    </w:p>
    <w:p w14:paraId="085EDE05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в) летальность</w:t>
      </w:r>
    </w:p>
    <w:p w14:paraId="3A7808E2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г) частота рецидивов заболевания</w:t>
      </w:r>
    </w:p>
    <w:p w14:paraId="29F9A03E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д) частота расхождений клинических и патологоанатомических диагнозов</w:t>
      </w:r>
    </w:p>
    <w:p w14:paraId="688531B4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2. Обеспеченность койками определяется показателями:</w:t>
      </w:r>
    </w:p>
    <w:p w14:paraId="58D0B5A8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а) интенсивными</w:t>
      </w:r>
    </w:p>
    <w:p w14:paraId="59D5E41E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б) экстенсивными</w:t>
      </w:r>
    </w:p>
    <w:p w14:paraId="7D9D36ED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в) наглядности</w:t>
      </w:r>
    </w:p>
    <w:p w14:paraId="13510EBF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г) соотношения</w:t>
      </w:r>
    </w:p>
    <w:p w14:paraId="27AF778D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д) темпов роста</w:t>
      </w:r>
    </w:p>
    <w:p w14:paraId="118A1E9D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3. Врач использует в своей работе следующие статистические методы и приемы:</w:t>
      </w:r>
    </w:p>
    <w:p w14:paraId="7AC51DF6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а) графический</w:t>
      </w:r>
    </w:p>
    <w:p w14:paraId="771B57A8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б) социологический</w:t>
      </w:r>
    </w:p>
    <w:p w14:paraId="6EFEBA72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в) расчет интенсивных величин</w:t>
      </w:r>
    </w:p>
    <w:p w14:paraId="3D438F57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г) анализ средних величин</w:t>
      </w:r>
    </w:p>
    <w:p w14:paraId="63DED40C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д) все перечисленное верно</w:t>
      </w:r>
    </w:p>
    <w:p w14:paraId="7679A939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4. Показателями деятельности амбулаторно-поликлинических учреждений являются:</w:t>
      </w:r>
    </w:p>
    <w:p w14:paraId="345DD9E2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а) участковость</w:t>
      </w:r>
    </w:p>
    <w:p w14:paraId="0F7C756B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lastRenderedPageBreak/>
        <w:t>б) средняя длительность лечения больного</w:t>
      </w:r>
    </w:p>
    <w:p w14:paraId="34B133D5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в) летальность</w:t>
      </w:r>
    </w:p>
    <w:p w14:paraId="0D1E416F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г) среднее число посещений в год</w:t>
      </w:r>
    </w:p>
    <w:p w14:paraId="5CC0E4A3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д) частота совпадений поликлинических и стационарных диагнозов</w:t>
      </w:r>
    </w:p>
    <w:p w14:paraId="6F102C96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е) укомплектованность медицинским персоналом</w:t>
      </w:r>
    </w:p>
    <w:p w14:paraId="5A8B5B7F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ж) все перечисленное верно</w:t>
      </w:r>
    </w:p>
    <w:p w14:paraId="2F41EB48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5. Показателями деятельности стационарных учреждений являются:</w:t>
      </w:r>
    </w:p>
    <w:p w14:paraId="0EEC0253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а) участковость</w:t>
      </w:r>
    </w:p>
    <w:p w14:paraId="0F21E37A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б) средняя длительность лечения больного</w:t>
      </w:r>
    </w:p>
    <w:p w14:paraId="22207113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в) летальность</w:t>
      </w:r>
    </w:p>
    <w:p w14:paraId="519EB0C1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г) среднее число посещений в год</w:t>
      </w:r>
    </w:p>
    <w:p w14:paraId="4FEFC78F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д) частота совпадений поликлинических и стационарных диагнозов</w:t>
      </w:r>
    </w:p>
    <w:p w14:paraId="3CC7A4EC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е) укомплектованность медицинским персоналом</w:t>
      </w:r>
    </w:p>
    <w:p w14:paraId="520EC1C2" w14:textId="77777777" w:rsidR="00511774" w:rsidRPr="00E62210" w:rsidRDefault="00511774" w:rsidP="00511774">
      <w:pPr>
        <w:rPr>
          <w:sz w:val="28"/>
        </w:rPr>
      </w:pPr>
      <w:r w:rsidRPr="00E62210">
        <w:rPr>
          <w:sz w:val="28"/>
        </w:rPr>
        <w:t>ж) все перечисленное верно</w:t>
      </w:r>
    </w:p>
    <w:p w14:paraId="1B2C0905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0362BA9E" w14:textId="77777777" w:rsidR="00A52412" w:rsidRPr="00A52412" w:rsidRDefault="00A52412" w:rsidP="00A524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1. Особенности и основные формы организации медицинской помощи работающим на промышленных предприятиях, в строительных организациях и на предприятиях транспорта. </w:t>
      </w:r>
    </w:p>
    <w:p w14:paraId="7D9E02E8" w14:textId="77777777" w:rsidR="00A52412" w:rsidRPr="00A52412" w:rsidRDefault="00A52412" w:rsidP="00A524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2. Медико–санитарная часть, здравпункты: их задачи, структура и функ-ции. Цеховой участковый принцип работы. Основные функции цехового врача, его роль в снижении заболеваемости с временной утратой трудоспособности. </w:t>
      </w:r>
    </w:p>
    <w:p w14:paraId="31E2715F" w14:textId="77777777" w:rsidR="00A52412" w:rsidRPr="00A52412" w:rsidRDefault="00A52412" w:rsidP="00A524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3. Организация и проведение медицинских осмотров работающих в условиях воздействия профессиональных вредностей и других декретированных контингентов. Диспансерное наблюдение различных групп работающих. </w:t>
      </w:r>
    </w:p>
    <w:p w14:paraId="5724235A" w14:textId="77777777" w:rsidR="00A52412" w:rsidRPr="00A52412" w:rsidRDefault="00A52412" w:rsidP="00A524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4. Организация первичной медицинской помощи на предприятиях (доврачебной, врачебной). Санитарно–гигиеническая и противоэпидемическая работа на предприятиях. </w:t>
      </w:r>
    </w:p>
    <w:p w14:paraId="206D055F" w14:textId="77777777" w:rsidR="00A52412" w:rsidRPr="00A52412" w:rsidRDefault="00A52412" w:rsidP="00A524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 xml:space="preserve">5. Профилактика производственного травматизма и профессиональных заболеваний, связь с органами и организациями Роспотребнадзора, с органами охраны труда и техники безопасности на предприятиях. </w:t>
      </w:r>
    </w:p>
    <w:p w14:paraId="1173C08B" w14:textId="77777777" w:rsidR="00A52412" w:rsidRDefault="00A52412" w:rsidP="00A5241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52412">
        <w:rPr>
          <w:rFonts w:ascii="Times New Roman" w:hAnsi="Times New Roman"/>
          <w:sz w:val="28"/>
          <w:szCs w:val="28"/>
        </w:rPr>
        <w:t>6. Связь медико–санитарной части с администрацией и общественными организациями предприятий. Комплексный план оздоровительных мероприятий на промышленном предприятии. Особенности организации медицинской помощи на промышленных предприятиях разных форм собственности.</w:t>
      </w:r>
    </w:p>
    <w:p w14:paraId="20AE3C5C" w14:textId="77777777" w:rsidR="00511774" w:rsidRPr="00E62210" w:rsidRDefault="00511774" w:rsidP="00A52412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Case-задания для демонстрации практических умений и навыков:</w:t>
      </w:r>
    </w:p>
    <w:p w14:paraId="574E612C" w14:textId="77777777" w:rsidR="00511774" w:rsidRPr="00E62210" w:rsidRDefault="00511774" w:rsidP="00511774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62210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E62210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62210">
        <w:rPr>
          <w:rFonts w:ascii="Times New Roman" w:hAnsi="Times New Roman"/>
          <w:b/>
          <w:sz w:val="28"/>
          <w:szCs w:val="28"/>
        </w:rPr>
        <w:t>ase-заданий</w:t>
      </w:r>
    </w:p>
    <w:p w14:paraId="74F2C752" w14:textId="77777777" w:rsidR="00511774" w:rsidRPr="00E62210" w:rsidRDefault="00511774" w:rsidP="00511774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Студентам предоставляются заполненные годовые статистические отчетные формы (№ 14 и № 30), по которым необходимо рассчитать основные показатели деятельности стационара. Формулы для расчета показателей деятельности </w:t>
      </w:r>
      <w:r w:rsidR="003678F8" w:rsidRPr="00E62210">
        <w:rPr>
          <w:rFonts w:ascii="Times New Roman" w:hAnsi="Times New Roman"/>
          <w:sz w:val="28"/>
          <w:szCs w:val="28"/>
        </w:rPr>
        <w:t>обучающиеся</w:t>
      </w:r>
      <w:r w:rsidRPr="00E62210">
        <w:rPr>
          <w:rFonts w:ascii="Times New Roman" w:hAnsi="Times New Roman"/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стационара </w:t>
      </w:r>
      <w:r w:rsidR="003678F8" w:rsidRPr="00E62210">
        <w:rPr>
          <w:rFonts w:ascii="Times New Roman" w:hAnsi="Times New Roman"/>
          <w:sz w:val="28"/>
          <w:szCs w:val="28"/>
        </w:rPr>
        <w:t>обучающиеся</w:t>
      </w:r>
      <w:r w:rsidRPr="00E62210">
        <w:rPr>
          <w:rFonts w:ascii="Times New Roman" w:hAnsi="Times New Roman"/>
          <w:sz w:val="28"/>
          <w:szCs w:val="28"/>
        </w:rPr>
        <w:t xml:space="preserve"> анализируют и формулируют вывод.</w:t>
      </w:r>
    </w:p>
    <w:p w14:paraId="20D59C09" w14:textId="77777777" w:rsidR="00511774" w:rsidRPr="00E62210" w:rsidRDefault="00511774" w:rsidP="00511774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62210">
        <w:rPr>
          <w:rFonts w:ascii="Times New Roman" w:hAnsi="Times New Roman"/>
          <w:b/>
          <w:sz w:val="28"/>
          <w:szCs w:val="28"/>
        </w:rPr>
        <w:t xml:space="preserve"> вариант </w:t>
      </w:r>
      <w:r w:rsidRPr="00E62210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62210">
        <w:rPr>
          <w:rFonts w:ascii="Times New Roman" w:hAnsi="Times New Roman"/>
          <w:b/>
          <w:sz w:val="28"/>
          <w:szCs w:val="28"/>
        </w:rPr>
        <w:t>ase-заданий</w:t>
      </w:r>
    </w:p>
    <w:p w14:paraId="3DCFD9DD" w14:textId="77777777" w:rsidR="00511774" w:rsidRPr="00E62210" w:rsidRDefault="003678F8" w:rsidP="00511774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Обучающиеся</w:t>
      </w:r>
      <w:r w:rsidR="00511774" w:rsidRPr="00E62210">
        <w:rPr>
          <w:rFonts w:ascii="Times New Roman" w:hAnsi="Times New Roman"/>
          <w:sz w:val="28"/>
          <w:szCs w:val="28"/>
        </w:rPr>
        <w:t xml:space="preserve"> получают задание проанализировать данные официальной </w:t>
      </w:r>
      <w:r w:rsidR="00511774" w:rsidRPr="00E62210">
        <w:rPr>
          <w:rFonts w:ascii="Times New Roman" w:hAnsi="Times New Roman"/>
          <w:sz w:val="28"/>
          <w:szCs w:val="28"/>
        </w:rPr>
        <w:lastRenderedPageBreak/>
        <w:t xml:space="preserve">статистики о деятельности стационарных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rFonts w:ascii="Times New Roman" w:hAnsi="Times New Roman"/>
          <w:sz w:val="28"/>
          <w:szCs w:val="28"/>
        </w:rPr>
        <w:t>обучающиеся</w:t>
      </w:r>
      <w:r w:rsidR="00511774" w:rsidRPr="00E62210">
        <w:rPr>
          <w:rFonts w:ascii="Times New Roman" w:hAnsi="Times New Roman"/>
          <w:sz w:val="28"/>
          <w:szCs w:val="28"/>
        </w:rPr>
        <w:t xml:space="preserve"> производят выкопировку данных из информационных сборников и составляют план по анализу деятельности стационара города или района Оренбургской области.</w:t>
      </w:r>
    </w:p>
    <w:p w14:paraId="69E5CFE5" w14:textId="77777777" w:rsidR="00511774" w:rsidRPr="00E62210" w:rsidRDefault="00511774" w:rsidP="00511774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Задание для подготовки к практическому занятию:</w:t>
      </w:r>
    </w:p>
    <w:p w14:paraId="30657183" w14:textId="77777777" w:rsidR="00511774" w:rsidRPr="00E62210" w:rsidRDefault="00511774" w:rsidP="00511774">
      <w:pPr>
        <w:pStyle w:val="a5"/>
        <w:ind w:left="0" w:firstLine="0"/>
        <w:rPr>
          <w:rFonts w:ascii="Times New Roman" w:hAnsi="Times New Roman"/>
          <w:sz w:val="28"/>
        </w:rPr>
      </w:pPr>
      <w:r w:rsidRPr="00E62210">
        <w:rPr>
          <w:rFonts w:ascii="Times New Roman" w:hAnsi="Times New Roman"/>
          <w:sz w:val="28"/>
        </w:rPr>
        <w:t>Выписать в рабочую тетрадь основные показатели деятельности стационара и формулы их расчета.</w:t>
      </w:r>
    </w:p>
    <w:p w14:paraId="3EC088F4" w14:textId="77777777" w:rsidR="00511774" w:rsidRPr="00E62210" w:rsidRDefault="00511774" w:rsidP="00511774">
      <w:pPr>
        <w:rPr>
          <w:sz w:val="28"/>
          <w:szCs w:val="28"/>
        </w:rPr>
      </w:pPr>
    </w:p>
    <w:p w14:paraId="7B52D4B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A52412">
        <w:rPr>
          <w:b/>
          <w:sz w:val="28"/>
          <w:szCs w:val="28"/>
        </w:rPr>
        <w:t>6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A52412" w:rsidRPr="00A52412">
        <w:rPr>
          <w:sz w:val="28"/>
          <w:szCs w:val="28"/>
        </w:rPr>
        <w:t>Анализ деятельности лечебно–профилактических учреждений и оценка качества лечебно–профилактической помощи</w:t>
      </w:r>
      <w:r w:rsidRPr="00E62210">
        <w:rPr>
          <w:sz w:val="28"/>
          <w:szCs w:val="28"/>
        </w:rPr>
        <w:t>.</w:t>
      </w:r>
    </w:p>
    <w:p w14:paraId="33B7C67A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2C46072B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158DD617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7D5ADF2F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2230FC12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C430AE4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4305AA3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E62210">
        <w:rPr>
          <w:sz w:val="28"/>
          <w:szCs w:val="28"/>
        </w:rPr>
        <w:t xml:space="preserve">Планирование </w:t>
      </w:r>
      <w:r w:rsidRPr="00E62210">
        <w:rPr>
          <w:bCs/>
          <w:sz w:val="28"/>
          <w:szCs w:val="28"/>
        </w:rPr>
        <w:t>— это:</w:t>
      </w:r>
    </w:p>
    <w:p w14:paraId="4B5ED9B7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10D3190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0D72CE79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0867B7A6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определение типа организационной структуры</w:t>
      </w:r>
    </w:p>
    <w:p w14:paraId="0DFD1DEB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Какие данные необходимо иметь для определения потребности в койках:</w:t>
      </w:r>
    </w:p>
    <w:p w14:paraId="42718634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численность населения</w:t>
      </w:r>
    </w:p>
    <w:p w14:paraId="18365DD2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оборот койки</w:t>
      </w:r>
    </w:p>
    <w:p w14:paraId="78BA0E76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процент отбора на стационарное лечение</w:t>
      </w:r>
    </w:p>
    <w:p w14:paraId="14C9C88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уровень обращаемости населения за медицинской помощью</w:t>
      </w:r>
    </w:p>
    <w:p w14:paraId="1C1E4F57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число дней занятости койки в году</w:t>
      </w:r>
    </w:p>
    <w:p w14:paraId="51D678D9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Какие данные необходимы для расчета функции врачебной должности:</w:t>
      </w:r>
    </w:p>
    <w:p w14:paraId="2BE6F82C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норма посещения на одного жителя в год</w:t>
      </w:r>
    </w:p>
    <w:p w14:paraId="56CB7392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561D7BBC" w14:textId="77777777" w:rsidR="00A52412" w:rsidRPr="00A52412" w:rsidRDefault="00A52412" w:rsidP="00A52412">
      <w:pPr>
        <w:jc w:val="both"/>
        <w:rPr>
          <w:sz w:val="28"/>
          <w:szCs w:val="28"/>
        </w:rPr>
      </w:pPr>
      <w:r w:rsidRPr="00A52412">
        <w:rPr>
          <w:sz w:val="28"/>
          <w:szCs w:val="28"/>
        </w:rPr>
        <w:t xml:space="preserve">1. Значение учета и отчетности в деятельности органов управления и учреждений здравоохранения. </w:t>
      </w:r>
    </w:p>
    <w:p w14:paraId="4420B104" w14:textId="77777777" w:rsidR="00A52412" w:rsidRPr="00A52412" w:rsidRDefault="00A52412" w:rsidP="00A52412">
      <w:pPr>
        <w:jc w:val="both"/>
        <w:rPr>
          <w:sz w:val="28"/>
          <w:szCs w:val="28"/>
        </w:rPr>
      </w:pPr>
      <w:r w:rsidRPr="00A52412">
        <w:rPr>
          <w:sz w:val="28"/>
          <w:szCs w:val="28"/>
        </w:rPr>
        <w:t xml:space="preserve">2. Основные показатели деятельности амбулаторно–поликлинических учреждений, стационара. </w:t>
      </w:r>
    </w:p>
    <w:p w14:paraId="3533B880" w14:textId="77777777" w:rsidR="00A52412" w:rsidRPr="00A52412" w:rsidRDefault="00A52412" w:rsidP="00A52412">
      <w:pPr>
        <w:jc w:val="both"/>
        <w:rPr>
          <w:sz w:val="28"/>
          <w:szCs w:val="28"/>
        </w:rPr>
      </w:pPr>
      <w:r w:rsidRPr="00A52412">
        <w:rPr>
          <w:sz w:val="28"/>
          <w:szCs w:val="28"/>
        </w:rPr>
        <w:t xml:space="preserve">3. Качество медицинской помощи, определение, основные компоненты и составляющие. Методика оценки качества медицинской помощи. Оценка качества медицинской помощи на различных уровнях ее оказания. </w:t>
      </w:r>
    </w:p>
    <w:p w14:paraId="1C39DC5F" w14:textId="77777777" w:rsidR="00A52412" w:rsidRPr="00A52412" w:rsidRDefault="00A52412" w:rsidP="00A52412">
      <w:pPr>
        <w:jc w:val="both"/>
        <w:rPr>
          <w:sz w:val="28"/>
          <w:szCs w:val="28"/>
        </w:rPr>
      </w:pPr>
      <w:r w:rsidRPr="00A52412">
        <w:rPr>
          <w:sz w:val="28"/>
          <w:szCs w:val="28"/>
        </w:rPr>
        <w:t xml:space="preserve">4. Стандартизация в медицине и здравоохранении. Стандарты медицинской помощи. Контрольно-разрешительные механизмы в здравоохранении. </w:t>
      </w:r>
    </w:p>
    <w:p w14:paraId="72C7E221" w14:textId="77777777" w:rsidR="00A52412" w:rsidRDefault="00A52412" w:rsidP="00A52412">
      <w:pPr>
        <w:jc w:val="both"/>
        <w:rPr>
          <w:sz w:val="28"/>
          <w:szCs w:val="28"/>
        </w:rPr>
      </w:pPr>
      <w:r w:rsidRPr="00A52412">
        <w:rPr>
          <w:sz w:val="28"/>
          <w:szCs w:val="28"/>
        </w:rPr>
        <w:t xml:space="preserve">5. Участие Федеральной службы по надзору в сфере защиты прав потребителей и благополучия человека в лицензировании и аккредитации </w:t>
      </w:r>
      <w:r w:rsidRPr="00A52412">
        <w:rPr>
          <w:sz w:val="28"/>
          <w:szCs w:val="28"/>
        </w:rPr>
        <w:lastRenderedPageBreak/>
        <w:t>медицинских учреждений в целях обеспечения качества медицинской помощи населению и эффективности мероприятий.</w:t>
      </w:r>
    </w:p>
    <w:p w14:paraId="793AFFF9" w14:textId="77777777" w:rsidR="002B3D70" w:rsidRPr="00E62210" w:rsidRDefault="002B3D70" w:rsidP="00A52412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677AFA8D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1.</w:t>
      </w:r>
    </w:p>
    <w:p w14:paraId="73EAE03E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14A98F61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Дзержинского района г. Оренбурга</w:t>
      </w:r>
    </w:p>
    <w:p w14:paraId="47EE4299" w14:textId="77777777" w:rsidR="002B3D70" w:rsidRPr="00E62210" w:rsidRDefault="002B3D70" w:rsidP="002B3D70">
      <w:r w:rsidRPr="00E62210">
        <w:t>Стационарная помощь</w:t>
      </w:r>
    </w:p>
    <w:p w14:paraId="1A7DB091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2EB5B01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A0F1545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2FAFE517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09F461ED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F5D67E8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D6832EE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6176B3D8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21DE4814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677FDC3D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F30FA1C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4F7D7DF" w14:textId="77777777" w:rsidR="002B3D70" w:rsidRPr="00E62210" w:rsidRDefault="002B3D70" w:rsidP="002B3D70">
      <w:pPr>
        <w:jc w:val="both"/>
      </w:pPr>
      <w:r w:rsidRPr="00E62210">
        <w:t>Вывод:</w:t>
      </w:r>
    </w:p>
    <w:p w14:paraId="3321355E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2.</w:t>
      </w:r>
    </w:p>
    <w:p w14:paraId="1C092933" w14:textId="77777777" w:rsidR="002B3D70" w:rsidRPr="00E62210" w:rsidRDefault="002B3D70" w:rsidP="002B3D70">
      <w:pPr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267E3909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Ленинского района г. Оренбурга</w:t>
      </w:r>
    </w:p>
    <w:p w14:paraId="535EC7E3" w14:textId="77777777" w:rsidR="002B3D70" w:rsidRPr="00E62210" w:rsidRDefault="002B3D70" w:rsidP="002B3D70">
      <w:r w:rsidRPr="00E62210">
        <w:t>Стационарная помощь</w:t>
      </w:r>
    </w:p>
    <w:p w14:paraId="76274373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B5399DF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142ED09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6F8C30C2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70376F0C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19AC00D8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6A91E14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50F3EDA2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lastRenderedPageBreak/>
        <w:t>Определение необходимого числа врачей – терапевтов (акушеров-гинекологов, педиатров):</w:t>
      </w:r>
    </w:p>
    <w:p w14:paraId="38F0502B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7640662C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1F9C9D0C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641A0F6" w14:textId="77777777" w:rsidR="002B3D70" w:rsidRPr="00E62210" w:rsidRDefault="002B3D70" w:rsidP="002B3D70">
      <w:pPr>
        <w:jc w:val="both"/>
      </w:pPr>
      <w:r w:rsidRPr="00E62210">
        <w:t>Вывод:</w:t>
      </w:r>
    </w:p>
    <w:p w14:paraId="2EC8E1C6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3.</w:t>
      </w:r>
    </w:p>
    <w:p w14:paraId="6B8A2BB0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2EBAF912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55F20460" w14:textId="77777777" w:rsidR="002B3D70" w:rsidRPr="00E62210" w:rsidRDefault="002B3D70" w:rsidP="002B3D70">
      <w:r w:rsidRPr="00E62210">
        <w:t>Стационарная помощь</w:t>
      </w:r>
    </w:p>
    <w:p w14:paraId="409EB2BD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33BCAAA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7DA929B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27371CA7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0852EC11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03700E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92A3E4A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34A46258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215D8C0F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CD2D6DF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5F89DE0F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718D65E" w14:textId="77777777" w:rsidR="002B3D70" w:rsidRPr="00E62210" w:rsidRDefault="002B3D70" w:rsidP="002B3D70">
      <w:pPr>
        <w:jc w:val="both"/>
      </w:pPr>
      <w:r w:rsidRPr="00E62210">
        <w:t>Вывод:</w:t>
      </w:r>
    </w:p>
    <w:p w14:paraId="1EE4A3BA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4.</w:t>
      </w:r>
    </w:p>
    <w:p w14:paraId="4469C64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28E94680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18425DC4" w14:textId="77777777" w:rsidR="002B3D70" w:rsidRPr="00E62210" w:rsidRDefault="002B3D70" w:rsidP="002B3D70">
      <w:r w:rsidRPr="00E62210">
        <w:t>Стационарная помощь</w:t>
      </w:r>
    </w:p>
    <w:p w14:paraId="4513E3B2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713060C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FDBC0CB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4C7FFBB2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w:lastRenderedPageBreak/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64E7AE3C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2714141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8532CC4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39E92B74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4134C939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21185F82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F14C2DC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A845A73" w14:textId="77777777" w:rsidR="002B3D70" w:rsidRPr="00E62210" w:rsidRDefault="002B3D70" w:rsidP="002B3D70">
      <w:pPr>
        <w:jc w:val="both"/>
      </w:pPr>
      <w:r w:rsidRPr="00E62210">
        <w:t>Вывод:</w:t>
      </w:r>
    </w:p>
    <w:p w14:paraId="628EB029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5.</w:t>
      </w:r>
    </w:p>
    <w:p w14:paraId="1709128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города составляет 417095 человек; детского населения - 139032. Результаты работы представьте в рабочей тетради в следующей форме:</w:t>
      </w:r>
    </w:p>
    <w:p w14:paraId="52197626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г. Оренбурга</w:t>
      </w:r>
    </w:p>
    <w:p w14:paraId="35D68239" w14:textId="77777777" w:rsidR="002B3D70" w:rsidRPr="00E62210" w:rsidRDefault="002B3D70" w:rsidP="002B3D70">
      <w:r w:rsidRPr="00E62210">
        <w:t>Стационарная помощь</w:t>
      </w:r>
    </w:p>
    <w:p w14:paraId="014E8633" w14:textId="77777777" w:rsidR="002B3D70" w:rsidRPr="00E62210" w:rsidRDefault="002B3D70" w:rsidP="006F3A28">
      <w:pPr>
        <w:pStyle w:val="a5"/>
        <w:widowControl/>
        <w:numPr>
          <w:ilvl w:val="0"/>
          <w:numId w:val="9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3C7EFC90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6EABF654" w14:textId="77777777" w:rsidR="002B3D70" w:rsidRPr="00E62210" w:rsidRDefault="002B3D70" w:rsidP="006F3A28">
      <w:pPr>
        <w:pStyle w:val="a5"/>
        <w:widowControl/>
        <w:numPr>
          <w:ilvl w:val="0"/>
          <w:numId w:val="9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5615EDE6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2547449" w14:textId="77777777" w:rsidR="002B3D70" w:rsidRPr="00E62210" w:rsidRDefault="002B3D70" w:rsidP="006F3A28">
      <w:pPr>
        <w:pStyle w:val="a5"/>
        <w:widowControl/>
        <w:numPr>
          <w:ilvl w:val="0"/>
          <w:numId w:val="9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1CFDE54B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535240BE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158A9257" w14:textId="77777777" w:rsidR="002B3D70" w:rsidRPr="00E62210" w:rsidRDefault="002B3D70" w:rsidP="006F3A28">
      <w:pPr>
        <w:pStyle w:val="a5"/>
        <w:widowControl/>
        <w:numPr>
          <w:ilvl w:val="0"/>
          <w:numId w:val="97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01CDADE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6E052028" w14:textId="77777777" w:rsidR="002B3D70" w:rsidRPr="00E62210" w:rsidRDefault="002B3D70" w:rsidP="006F3A28">
      <w:pPr>
        <w:pStyle w:val="a5"/>
        <w:widowControl/>
        <w:numPr>
          <w:ilvl w:val="0"/>
          <w:numId w:val="9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55AF907F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4B474B00" w14:textId="77777777" w:rsidR="002B3D70" w:rsidRPr="00E62210" w:rsidRDefault="002B3D70" w:rsidP="002B3D70">
      <w:pPr>
        <w:jc w:val="both"/>
      </w:pPr>
      <w:r w:rsidRPr="00E62210">
        <w:t>Вывод:</w:t>
      </w:r>
    </w:p>
    <w:p w14:paraId="09152A4D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6.</w:t>
      </w:r>
    </w:p>
    <w:p w14:paraId="0C0483A6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г. Абдулино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14765 человек; детского населения - 4921. Результаты работы представьте в рабочей тетради в следующей форме:</w:t>
      </w:r>
    </w:p>
    <w:p w14:paraId="243B2935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г. Абдулино</w:t>
      </w:r>
    </w:p>
    <w:p w14:paraId="0CA8AF0C" w14:textId="77777777" w:rsidR="002B3D70" w:rsidRPr="00E62210" w:rsidRDefault="002B3D70" w:rsidP="002B3D70">
      <w:r w:rsidRPr="00E62210">
        <w:t>Стационарная помощь</w:t>
      </w:r>
    </w:p>
    <w:p w14:paraId="3E501C34" w14:textId="77777777" w:rsidR="002B3D70" w:rsidRPr="00E62210" w:rsidRDefault="002B3D70" w:rsidP="006F3A28">
      <w:pPr>
        <w:pStyle w:val="a5"/>
        <w:widowControl/>
        <w:numPr>
          <w:ilvl w:val="0"/>
          <w:numId w:val="9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256BD40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w:lastRenderedPageBreak/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4A7093A" w14:textId="77777777" w:rsidR="002B3D70" w:rsidRPr="00E62210" w:rsidRDefault="002B3D70" w:rsidP="006F3A28">
      <w:pPr>
        <w:pStyle w:val="a5"/>
        <w:widowControl/>
        <w:numPr>
          <w:ilvl w:val="0"/>
          <w:numId w:val="9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4719F320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990F29C" w14:textId="77777777" w:rsidR="002B3D70" w:rsidRPr="00E62210" w:rsidRDefault="002B3D70" w:rsidP="006F3A28">
      <w:pPr>
        <w:pStyle w:val="a5"/>
        <w:widowControl/>
        <w:numPr>
          <w:ilvl w:val="0"/>
          <w:numId w:val="9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58B8184C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988FC58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0745828E" w14:textId="77777777" w:rsidR="002B3D70" w:rsidRPr="00E62210" w:rsidRDefault="002B3D70" w:rsidP="006F3A28">
      <w:pPr>
        <w:pStyle w:val="a5"/>
        <w:widowControl/>
        <w:numPr>
          <w:ilvl w:val="0"/>
          <w:numId w:val="9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10AE391C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06D1B181" w14:textId="77777777" w:rsidR="002B3D70" w:rsidRPr="00E62210" w:rsidRDefault="002B3D70" w:rsidP="006F3A28">
      <w:pPr>
        <w:pStyle w:val="a5"/>
        <w:widowControl/>
        <w:numPr>
          <w:ilvl w:val="0"/>
          <w:numId w:val="9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5935C88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151AFDC" w14:textId="77777777" w:rsidR="002B3D70" w:rsidRPr="00E62210" w:rsidRDefault="002B3D70" w:rsidP="002B3D70">
      <w:pPr>
        <w:jc w:val="both"/>
      </w:pPr>
      <w:r w:rsidRPr="00E62210">
        <w:t>Вывод:</w:t>
      </w:r>
    </w:p>
    <w:p w14:paraId="65D47EAF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7.</w:t>
      </w:r>
    </w:p>
    <w:p w14:paraId="240CF1D8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г. Бугуруслана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40325 человек; детского населения - 10081. Результаты работы представьте в рабочей тетради в следующей форме:</w:t>
      </w:r>
    </w:p>
    <w:p w14:paraId="1FA69F06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г. Бугуруслана</w:t>
      </w:r>
    </w:p>
    <w:p w14:paraId="562F5B75" w14:textId="77777777" w:rsidR="002B3D70" w:rsidRPr="00E62210" w:rsidRDefault="002B3D70" w:rsidP="002B3D70">
      <w:r w:rsidRPr="00E62210">
        <w:t>Стационарная помощь</w:t>
      </w:r>
    </w:p>
    <w:p w14:paraId="71D46CC5" w14:textId="77777777" w:rsidR="002B3D70" w:rsidRPr="00E62210" w:rsidRDefault="002B3D70" w:rsidP="006F3A28">
      <w:pPr>
        <w:pStyle w:val="a5"/>
        <w:widowControl/>
        <w:numPr>
          <w:ilvl w:val="0"/>
          <w:numId w:val="10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7D5DB687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F3047B7" w14:textId="77777777" w:rsidR="002B3D70" w:rsidRPr="00E62210" w:rsidRDefault="002B3D70" w:rsidP="006F3A28">
      <w:pPr>
        <w:pStyle w:val="a5"/>
        <w:widowControl/>
        <w:numPr>
          <w:ilvl w:val="0"/>
          <w:numId w:val="10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4A3BF5E5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795537CA" w14:textId="77777777" w:rsidR="002B3D70" w:rsidRPr="00E62210" w:rsidRDefault="002B3D70" w:rsidP="006F3A28">
      <w:pPr>
        <w:pStyle w:val="a5"/>
        <w:widowControl/>
        <w:numPr>
          <w:ilvl w:val="0"/>
          <w:numId w:val="10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554A4C46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E5CF81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6FA56775" w14:textId="77777777" w:rsidR="002B3D70" w:rsidRPr="00E62210" w:rsidRDefault="002B3D70" w:rsidP="006F3A28">
      <w:pPr>
        <w:pStyle w:val="a5"/>
        <w:widowControl/>
        <w:numPr>
          <w:ilvl w:val="0"/>
          <w:numId w:val="10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377EF80E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CFEF101" w14:textId="77777777" w:rsidR="002B3D70" w:rsidRPr="00E62210" w:rsidRDefault="002B3D70" w:rsidP="006F3A28">
      <w:pPr>
        <w:pStyle w:val="a5"/>
        <w:widowControl/>
        <w:numPr>
          <w:ilvl w:val="0"/>
          <w:numId w:val="10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B706483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21CCFBCA" w14:textId="77777777" w:rsidR="002B3D70" w:rsidRPr="00E62210" w:rsidRDefault="002B3D70" w:rsidP="002B3D70">
      <w:pPr>
        <w:jc w:val="both"/>
      </w:pPr>
      <w:r w:rsidRPr="00E62210">
        <w:t>Вывод:</w:t>
      </w:r>
    </w:p>
    <w:p w14:paraId="4FE43425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8.</w:t>
      </w:r>
    </w:p>
    <w:p w14:paraId="00B15F63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г. Бузулука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63066 человек; детского населения - 21022. Результаты работы представьте в рабочей тетради в следующей форме:</w:t>
      </w:r>
    </w:p>
    <w:p w14:paraId="2FA51AAE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г. Бузулука</w:t>
      </w:r>
    </w:p>
    <w:p w14:paraId="6BFD4426" w14:textId="77777777" w:rsidR="002B3D70" w:rsidRPr="00E62210" w:rsidRDefault="002B3D70" w:rsidP="002B3D70">
      <w:r w:rsidRPr="00E62210">
        <w:lastRenderedPageBreak/>
        <w:t>Стационарная помощь</w:t>
      </w:r>
    </w:p>
    <w:p w14:paraId="6E2C6152" w14:textId="77777777" w:rsidR="002B3D70" w:rsidRPr="00E62210" w:rsidRDefault="002B3D70" w:rsidP="006F3A28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379E8498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57519428" w14:textId="77777777" w:rsidR="002B3D70" w:rsidRPr="00E62210" w:rsidRDefault="002B3D70" w:rsidP="006F3A28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6FADB3A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75D2B1F6" w14:textId="77777777" w:rsidR="002B3D70" w:rsidRPr="00E62210" w:rsidRDefault="002B3D70" w:rsidP="006F3A28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2F021A89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7EC0D075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60A1EC6" w14:textId="77777777" w:rsidR="002B3D70" w:rsidRPr="00E62210" w:rsidRDefault="002B3D70" w:rsidP="006F3A28">
      <w:pPr>
        <w:pStyle w:val="a5"/>
        <w:widowControl/>
        <w:numPr>
          <w:ilvl w:val="0"/>
          <w:numId w:val="10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D4B7EF4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24521522" w14:textId="77777777" w:rsidR="002B3D70" w:rsidRPr="00E62210" w:rsidRDefault="002B3D70" w:rsidP="006F3A28">
      <w:pPr>
        <w:pStyle w:val="a5"/>
        <w:widowControl/>
        <w:numPr>
          <w:ilvl w:val="0"/>
          <w:numId w:val="10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C017F8E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6087725B" w14:textId="77777777" w:rsidR="002B3D70" w:rsidRPr="00E62210" w:rsidRDefault="002B3D70" w:rsidP="002B3D70">
      <w:pPr>
        <w:jc w:val="both"/>
      </w:pPr>
      <w:r w:rsidRPr="00E62210">
        <w:t>Вывод:</w:t>
      </w:r>
    </w:p>
    <w:p w14:paraId="473AEBFE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9.</w:t>
      </w:r>
    </w:p>
    <w:p w14:paraId="3A7C4E6F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г. Гая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составляет 28200 человек; детского населения - 9400. Результаты работы представьте в рабочей тетради в следующей форме:</w:t>
      </w:r>
    </w:p>
    <w:p w14:paraId="4DD9C606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г. Гая</w:t>
      </w:r>
    </w:p>
    <w:p w14:paraId="368EBBE2" w14:textId="77777777" w:rsidR="002B3D70" w:rsidRPr="00E62210" w:rsidRDefault="002B3D70" w:rsidP="002B3D70">
      <w:r w:rsidRPr="00E62210">
        <w:t>Стационарная помощь</w:t>
      </w:r>
    </w:p>
    <w:p w14:paraId="1CCA8F91" w14:textId="77777777" w:rsidR="002B3D70" w:rsidRPr="00E62210" w:rsidRDefault="002B3D70" w:rsidP="006F3A28">
      <w:pPr>
        <w:pStyle w:val="a5"/>
        <w:widowControl/>
        <w:numPr>
          <w:ilvl w:val="0"/>
          <w:numId w:val="10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21F26593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6B2F7F35" w14:textId="77777777" w:rsidR="002B3D70" w:rsidRPr="00E62210" w:rsidRDefault="002B3D70" w:rsidP="006F3A28">
      <w:pPr>
        <w:pStyle w:val="a5"/>
        <w:widowControl/>
        <w:numPr>
          <w:ilvl w:val="0"/>
          <w:numId w:val="10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1830070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058B1554" w14:textId="77777777" w:rsidR="002B3D70" w:rsidRPr="00E62210" w:rsidRDefault="002B3D70" w:rsidP="006F3A28">
      <w:pPr>
        <w:pStyle w:val="a5"/>
        <w:widowControl/>
        <w:numPr>
          <w:ilvl w:val="0"/>
          <w:numId w:val="10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43BDF34F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692BF597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56797E2B" w14:textId="77777777" w:rsidR="002B3D70" w:rsidRPr="00E62210" w:rsidRDefault="002B3D70" w:rsidP="006F3A28">
      <w:pPr>
        <w:pStyle w:val="a5"/>
        <w:widowControl/>
        <w:numPr>
          <w:ilvl w:val="0"/>
          <w:numId w:val="10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DEA0912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666ABC06" w14:textId="77777777" w:rsidR="002B3D70" w:rsidRPr="00E62210" w:rsidRDefault="002B3D70" w:rsidP="006F3A28">
      <w:pPr>
        <w:pStyle w:val="a5"/>
        <w:widowControl/>
        <w:numPr>
          <w:ilvl w:val="0"/>
          <w:numId w:val="10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7BC0CC5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7442AC31" w14:textId="77777777" w:rsidR="002B3D70" w:rsidRPr="00E62210" w:rsidRDefault="002B3D70" w:rsidP="002B3D70">
      <w:pPr>
        <w:jc w:val="both"/>
      </w:pPr>
      <w:r w:rsidRPr="00E62210">
        <w:t>Вывод:</w:t>
      </w:r>
    </w:p>
    <w:p w14:paraId="3CD4D0B5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10.</w:t>
      </w:r>
    </w:p>
    <w:p w14:paraId="4B5781CD" w14:textId="77777777" w:rsidR="002B3D70" w:rsidRPr="00E62210" w:rsidRDefault="002B3D70" w:rsidP="002B3D70">
      <w:pPr>
        <w:ind w:firstLine="709"/>
        <w:jc w:val="both"/>
      </w:pPr>
      <w:r w:rsidRPr="00E62210">
        <w:t xml:space="preserve">Используя методику составления плана медицинского обслуживания населения, составьте элемент плана обслуживания жителей г. Кувандыка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</w:t>
      </w:r>
      <w:r w:rsidRPr="00E62210">
        <w:lastRenderedPageBreak/>
        <w:t>известно, что численность взрослого населения составляет 18955 человек; детского населения - 6318. Результаты работы представьте в рабочей тетради в следующей форме:</w:t>
      </w:r>
    </w:p>
    <w:p w14:paraId="771B6B56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г. Кувандыка</w:t>
      </w:r>
    </w:p>
    <w:p w14:paraId="71F1C896" w14:textId="77777777" w:rsidR="002B3D70" w:rsidRPr="00E62210" w:rsidRDefault="002B3D70" w:rsidP="002B3D70">
      <w:r w:rsidRPr="00E62210">
        <w:t>Стационарная помощь</w:t>
      </w:r>
    </w:p>
    <w:p w14:paraId="63A9168E" w14:textId="77777777" w:rsidR="002B3D70" w:rsidRPr="00E62210" w:rsidRDefault="002B3D70" w:rsidP="006F3A28">
      <w:pPr>
        <w:pStyle w:val="a5"/>
        <w:widowControl/>
        <w:numPr>
          <w:ilvl w:val="0"/>
          <w:numId w:val="10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8D32D5C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2"/>
            </w:rPr>
            <m:t>К</m:t>
          </m:r>
          <m:r>
            <m:rPr>
              <m:sty m:val="p"/>
            </m:rPr>
            <w:rPr>
              <w:rFonts w:asci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2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2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08801238" w14:textId="77777777" w:rsidR="002B3D70" w:rsidRPr="00E62210" w:rsidRDefault="002B3D70" w:rsidP="006F3A28">
      <w:pPr>
        <w:pStyle w:val="a5"/>
        <w:widowControl/>
        <w:numPr>
          <w:ilvl w:val="0"/>
          <w:numId w:val="106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447A21F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2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 w:val="22"/>
              <w:szCs w:val="24"/>
            </w:rPr>
            <m:t>=</m:t>
          </m:r>
        </m:oMath>
      </m:oMathPara>
    </w:p>
    <w:p w14:paraId="3B234672" w14:textId="77777777" w:rsidR="002B3D70" w:rsidRPr="00E62210" w:rsidRDefault="002B3D70" w:rsidP="006F3A28">
      <w:pPr>
        <w:pStyle w:val="a5"/>
        <w:widowControl/>
        <w:numPr>
          <w:ilvl w:val="0"/>
          <w:numId w:val="10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53524C52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1746B584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0EAE469F" w14:textId="77777777" w:rsidR="002B3D70" w:rsidRPr="00E62210" w:rsidRDefault="002B3D70" w:rsidP="006F3A28">
      <w:pPr>
        <w:pStyle w:val="a5"/>
        <w:widowControl/>
        <w:numPr>
          <w:ilvl w:val="0"/>
          <w:numId w:val="107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4ED8080B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2"/>
          </w:rPr>
          <m:t>В</m:t>
        </m:r>
        <m:r>
          <m:rPr>
            <m:sty m:val="p"/>
          </m:rPr>
          <w:rPr>
            <w:rFonts w:asci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50B9765F" w14:textId="77777777" w:rsidR="002B3D70" w:rsidRPr="00E62210" w:rsidRDefault="002B3D70" w:rsidP="006F3A28">
      <w:pPr>
        <w:pStyle w:val="a5"/>
        <w:widowControl/>
        <w:numPr>
          <w:ilvl w:val="0"/>
          <w:numId w:val="10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5FEF552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2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2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2"/>
            </w:rPr>
            <m:t>=</m:t>
          </m:r>
        </m:oMath>
      </m:oMathPara>
    </w:p>
    <w:p w14:paraId="511650AF" w14:textId="77777777" w:rsidR="002B3D70" w:rsidRPr="00E62210" w:rsidRDefault="002B3D70" w:rsidP="002B3D70">
      <w:pPr>
        <w:jc w:val="both"/>
      </w:pPr>
      <w:r w:rsidRPr="00E62210">
        <w:t>Вывод:</w:t>
      </w:r>
    </w:p>
    <w:p w14:paraId="60223A31" w14:textId="77777777" w:rsidR="002B3D70" w:rsidRPr="00E62210" w:rsidRDefault="002B3D70" w:rsidP="002B3D70">
      <w:pPr>
        <w:rPr>
          <w:sz w:val="28"/>
          <w:szCs w:val="28"/>
        </w:rPr>
      </w:pPr>
    </w:p>
    <w:p w14:paraId="1C1F43DE" w14:textId="77777777" w:rsidR="00C748DA" w:rsidRPr="00E62210" w:rsidRDefault="00C748DA" w:rsidP="00C748DA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437F55">
        <w:rPr>
          <w:b/>
          <w:sz w:val="28"/>
          <w:szCs w:val="28"/>
        </w:rPr>
        <w:t>7</w:t>
      </w:r>
      <w:r w:rsidRPr="00E62210">
        <w:rPr>
          <w:b/>
          <w:sz w:val="28"/>
          <w:szCs w:val="28"/>
        </w:rPr>
        <w:t xml:space="preserve">. </w:t>
      </w:r>
      <w:r w:rsidR="00437F55" w:rsidRPr="00437F55">
        <w:rPr>
          <w:sz w:val="28"/>
        </w:rPr>
        <w:t>Анализ деятельности госсанэпидслужбы</w:t>
      </w:r>
    </w:p>
    <w:p w14:paraId="767B5BDC" w14:textId="77777777" w:rsidR="00C748DA" w:rsidRPr="00E62210" w:rsidRDefault="00C748DA" w:rsidP="00C748D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57FFA4F" w14:textId="77777777" w:rsidR="00C748DA" w:rsidRPr="00E62210" w:rsidRDefault="00C748DA" w:rsidP="00C748D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9B29E69" w14:textId="77777777" w:rsidR="00C748DA" w:rsidRPr="00E62210" w:rsidRDefault="00C748DA" w:rsidP="00C748D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647409C5" w14:textId="77777777" w:rsidR="00C748DA" w:rsidRPr="00E62210" w:rsidRDefault="00C748DA" w:rsidP="00C748D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2A7AC6C" w14:textId="77777777" w:rsidR="00C748DA" w:rsidRPr="00E62210" w:rsidRDefault="00C748DA" w:rsidP="00C748D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058E8D9E" w14:textId="77777777" w:rsidR="00C748DA" w:rsidRPr="00E62210" w:rsidRDefault="00C748DA" w:rsidP="00C748DA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48DBACD5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>1.</w:t>
      </w:r>
      <w:r w:rsidRPr="00E62210">
        <w:rPr>
          <w:sz w:val="28"/>
          <w:szCs w:val="28"/>
        </w:rPr>
        <w:t xml:space="preserve"> Организация как функция процесса управления предполагает:</w:t>
      </w:r>
    </w:p>
    <w:p w14:paraId="2E823754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54916416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68B98046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2F7AE6EE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г)</w:t>
      </w:r>
      <w:r w:rsidRPr="00E62210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18FA08B6" w14:textId="77777777" w:rsidR="00C748DA" w:rsidRPr="00E62210" w:rsidRDefault="00615586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C748DA" w:rsidRPr="00E62210">
        <w:rPr>
          <w:sz w:val="28"/>
          <w:szCs w:val="28"/>
        </w:rPr>
        <w:t>. Наиболее эффективные управленческие решения:</w:t>
      </w:r>
    </w:p>
    <w:p w14:paraId="4B2CF633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рациональные</w:t>
      </w:r>
    </w:p>
    <w:p w14:paraId="16EDD254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оптимальные</w:t>
      </w:r>
    </w:p>
    <w:p w14:paraId="3CAAA527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недопустимые</w:t>
      </w:r>
    </w:p>
    <w:p w14:paraId="798E8B54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нерациональные</w:t>
      </w:r>
    </w:p>
    <w:p w14:paraId="6C83FE43" w14:textId="77777777" w:rsidR="00C748DA" w:rsidRPr="00E62210" w:rsidRDefault="00615586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</w:t>
      </w:r>
      <w:r w:rsidR="00C748DA" w:rsidRPr="00E62210">
        <w:rPr>
          <w:sz w:val="28"/>
          <w:szCs w:val="28"/>
        </w:rPr>
        <w:t xml:space="preserve">. Материальным стимулом формирования мотивации </w:t>
      </w:r>
      <w:r w:rsidR="00C748DA" w:rsidRPr="00E62210">
        <w:rPr>
          <w:bCs/>
          <w:sz w:val="28"/>
          <w:szCs w:val="28"/>
        </w:rPr>
        <w:t xml:space="preserve">может </w:t>
      </w:r>
      <w:r w:rsidR="00C748DA" w:rsidRPr="00E62210">
        <w:rPr>
          <w:sz w:val="28"/>
          <w:szCs w:val="28"/>
        </w:rPr>
        <w:t>быть:</w:t>
      </w:r>
    </w:p>
    <w:p w14:paraId="1EBE4E26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обучение и повышение квалификации персонала</w:t>
      </w:r>
    </w:p>
    <w:p w14:paraId="05C8BA63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предоставление возможности карьерного роста</w:t>
      </w:r>
    </w:p>
    <w:p w14:paraId="00A30C62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регулирование рабочего времени и перерывов</w:t>
      </w:r>
    </w:p>
    <w:p w14:paraId="0A1EC9B9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г)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5A2D6193" w14:textId="77777777" w:rsidR="00C748DA" w:rsidRPr="00E62210" w:rsidRDefault="00615586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C748DA" w:rsidRPr="00E62210">
        <w:rPr>
          <w:sz w:val="28"/>
          <w:szCs w:val="28"/>
        </w:rPr>
        <w:t>. Нематериальным стимулом формирования мотивации может быть:</w:t>
      </w:r>
    </w:p>
    <w:p w14:paraId="1A051F8E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вознаграждение за участие в инновационных процессах</w:t>
      </w:r>
    </w:p>
    <w:p w14:paraId="51984FF8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изменение содержания труда</w:t>
      </w:r>
    </w:p>
    <w:p w14:paraId="5B40BE93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5DDBF34E" w14:textId="77777777" w:rsidR="00C748DA" w:rsidRPr="00E62210" w:rsidRDefault="00C748DA" w:rsidP="00C748DA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5A11D25F" w14:textId="77777777" w:rsidR="00C748DA" w:rsidRPr="00E62210" w:rsidRDefault="00C748DA" w:rsidP="00C748DA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8C07AF2" w14:textId="77777777" w:rsidR="00437F55" w:rsidRPr="00437F55" w:rsidRDefault="00437F55" w:rsidP="00437F55">
      <w:pPr>
        <w:jc w:val="both"/>
        <w:rPr>
          <w:color w:val="000000"/>
          <w:sz w:val="28"/>
        </w:rPr>
      </w:pPr>
      <w:r w:rsidRPr="00437F55">
        <w:rPr>
          <w:color w:val="000000"/>
          <w:sz w:val="28"/>
        </w:rPr>
        <w:t>1.</w:t>
      </w:r>
      <w:r w:rsidRPr="00437F55">
        <w:rPr>
          <w:sz w:val="28"/>
        </w:rPr>
        <w:t xml:space="preserve"> Основные показатели оценки деятельности органов госсанэпидслужбы</w:t>
      </w:r>
    </w:p>
    <w:p w14:paraId="0B39A076" w14:textId="77777777" w:rsidR="00437F55" w:rsidRPr="00437F55" w:rsidRDefault="00437F55" w:rsidP="00437F55">
      <w:pPr>
        <w:jc w:val="both"/>
        <w:rPr>
          <w:color w:val="000000"/>
          <w:sz w:val="28"/>
        </w:rPr>
      </w:pPr>
      <w:r w:rsidRPr="00437F55">
        <w:rPr>
          <w:color w:val="000000"/>
          <w:sz w:val="28"/>
        </w:rPr>
        <w:t>2.</w:t>
      </w:r>
      <w:r w:rsidRPr="00437F55">
        <w:rPr>
          <w:sz w:val="28"/>
        </w:rPr>
        <w:t xml:space="preserve"> </w:t>
      </w:r>
      <w:r w:rsidRPr="00437F55">
        <w:rPr>
          <w:color w:val="000000"/>
          <w:sz w:val="28"/>
        </w:rPr>
        <w:t>Организация учета, регистрации, установление причины и выявление условий возникновения и распространения инфекционных заболеваний и массовых неинфекционных заболеваний (отравлений); подготовка предложений о введении и об отмене на территории Российской Федерации, субъектов Ро-сийской Федерации ограничительных мероприятий (к</w:t>
      </w:r>
      <w:r>
        <w:rPr>
          <w:color w:val="000000"/>
          <w:sz w:val="28"/>
        </w:rPr>
        <w:t>арантина) в порядке, установлен</w:t>
      </w:r>
      <w:r w:rsidRPr="00437F55">
        <w:rPr>
          <w:color w:val="000000"/>
          <w:sz w:val="28"/>
        </w:rPr>
        <w:t>ном законодательством Российской Федерации.</w:t>
      </w:r>
    </w:p>
    <w:p w14:paraId="3CCD7CCC" w14:textId="77777777" w:rsidR="00C748DA" w:rsidRPr="00E62210" w:rsidRDefault="00C748DA" w:rsidP="00C748DA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32398536" w14:textId="77777777" w:rsidR="00615586" w:rsidRPr="00E62210" w:rsidRDefault="00615586" w:rsidP="00C748DA">
      <w:pPr>
        <w:rPr>
          <w:b/>
          <w:sz w:val="28"/>
          <w:szCs w:val="28"/>
        </w:rPr>
      </w:pPr>
    </w:p>
    <w:p w14:paraId="63B8400F" w14:textId="77777777" w:rsidR="00C748DA" w:rsidRPr="00E62210" w:rsidRDefault="00C748DA" w:rsidP="00C748DA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2E7E5851" w14:textId="77777777" w:rsidR="00C748DA" w:rsidRPr="00E62210" w:rsidRDefault="00C748DA" w:rsidP="000B6F02">
      <w:pPr>
        <w:pStyle w:val="29"/>
        <w:numPr>
          <w:ilvl w:val="0"/>
          <w:numId w:val="12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Установите соотношение между понятиями «лидер» и «руководитель».</w:t>
      </w:r>
    </w:p>
    <w:p w14:paraId="400EDF3C" w14:textId="77777777" w:rsidR="00C748DA" w:rsidRPr="00E62210" w:rsidRDefault="00C748DA" w:rsidP="000B6F02">
      <w:pPr>
        <w:pStyle w:val="29"/>
        <w:numPr>
          <w:ilvl w:val="0"/>
          <w:numId w:val="12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Охарактеризуйте уровни управления в здравоохранении.</w:t>
      </w:r>
    </w:p>
    <w:p w14:paraId="1596E966" w14:textId="77777777" w:rsidR="00C748DA" w:rsidRPr="00E62210" w:rsidRDefault="00C748DA" w:rsidP="000B6F02">
      <w:pPr>
        <w:pStyle w:val="111"/>
        <w:numPr>
          <w:ilvl w:val="0"/>
          <w:numId w:val="12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 какому уровню управления относят фельдшера, занимающего должность заведующего ФАП?</w:t>
      </w:r>
    </w:p>
    <w:p w14:paraId="5984B769" w14:textId="77777777" w:rsidR="00C748DA" w:rsidRPr="00E62210" w:rsidRDefault="00C748DA" w:rsidP="000B6F02">
      <w:pPr>
        <w:pStyle w:val="29"/>
        <w:numPr>
          <w:ilvl w:val="0"/>
          <w:numId w:val="12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Перечислите группы ролей, которые должен выполнять руководитель.</w:t>
      </w:r>
    </w:p>
    <w:p w14:paraId="537D0A50" w14:textId="77777777" w:rsidR="00C748DA" w:rsidRPr="00E62210" w:rsidRDefault="00C748DA" w:rsidP="000B6F02">
      <w:pPr>
        <w:pStyle w:val="111"/>
        <w:numPr>
          <w:ilvl w:val="0"/>
          <w:numId w:val="127"/>
        </w:numPr>
        <w:shd w:val="clear" w:color="auto" w:fill="auto"/>
        <w:tabs>
          <w:tab w:val="left" w:pos="870"/>
        </w:tabs>
        <w:spacing w:line="240" w:lineRule="auto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Опишите традиционную классификацию стилей руководства. Какие факторы могут влиять на поведение лидера, выбор стиля руководства?</w:t>
      </w:r>
    </w:p>
    <w:p w14:paraId="7F0190BA" w14:textId="77777777" w:rsidR="00C748DA" w:rsidRPr="00E62210" w:rsidRDefault="00C748DA" w:rsidP="000B6F02">
      <w:pPr>
        <w:pStyle w:val="29"/>
        <w:numPr>
          <w:ilvl w:val="0"/>
          <w:numId w:val="127"/>
        </w:numPr>
        <w:shd w:val="clear" w:color="auto" w:fill="auto"/>
        <w:tabs>
          <w:tab w:val="left" w:pos="870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Перечислите стили лидерства, соответствующие степени зрелости персонала.</w:t>
      </w:r>
    </w:p>
    <w:p w14:paraId="7A1A1E76" w14:textId="77777777" w:rsidR="00C748DA" w:rsidRPr="00E62210" w:rsidRDefault="00C748DA" w:rsidP="000B6F02">
      <w:pPr>
        <w:pStyle w:val="29"/>
        <w:numPr>
          <w:ilvl w:val="0"/>
          <w:numId w:val="127"/>
        </w:numPr>
        <w:shd w:val="clear" w:color="auto" w:fill="auto"/>
        <w:tabs>
          <w:tab w:val="left" w:pos="870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Охарактеризуйте адаптивную модель системы управления. Перечислите важнейшие лидерские качества.</w:t>
      </w:r>
    </w:p>
    <w:p w14:paraId="570F8E7A" w14:textId="77777777" w:rsidR="001D4740" w:rsidRPr="00E62210" w:rsidRDefault="001D4740" w:rsidP="002B3D70">
      <w:pPr>
        <w:rPr>
          <w:sz w:val="28"/>
          <w:szCs w:val="28"/>
        </w:rPr>
      </w:pPr>
    </w:p>
    <w:p w14:paraId="0AD9B0AC" w14:textId="77777777" w:rsidR="00615586" w:rsidRPr="00E62210" w:rsidRDefault="00615586" w:rsidP="0061558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>Т</w:t>
      </w:r>
      <w:r w:rsidR="00437F55">
        <w:rPr>
          <w:b/>
          <w:sz w:val="28"/>
          <w:szCs w:val="28"/>
        </w:rPr>
        <w:t>ема 8</w:t>
      </w:r>
      <w:r w:rsidRPr="00E62210">
        <w:rPr>
          <w:b/>
          <w:sz w:val="28"/>
          <w:szCs w:val="28"/>
        </w:rPr>
        <w:t xml:space="preserve">. </w:t>
      </w:r>
      <w:r w:rsidR="00437F55" w:rsidRPr="00437F55">
        <w:rPr>
          <w:sz w:val="28"/>
        </w:rPr>
        <w:t>Планирование в Федеральной службе по надзору в сфере защиты прав потребителей и благополучия человека</w:t>
      </w:r>
    </w:p>
    <w:p w14:paraId="5C5B5B7F" w14:textId="77777777" w:rsidR="00615586" w:rsidRPr="00E62210" w:rsidRDefault="00615586" w:rsidP="0061558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7D20D00" w14:textId="77777777" w:rsidR="00615586" w:rsidRPr="00E62210" w:rsidRDefault="00615586" w:rsidP="0061558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10498821" w14:textId="77777777" w:rsidR="00615586" w:rsidRPr="00E62210" w:rsidRDefault="00615586" w:rsidP="0061558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6FF80645" w14:textId="77777777" w:rsidR="00615586" w:rsidRPr="00E62210" w:rsidRDefault="00612178" w:rsidP="0061558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615586" w:rsidRPr="00E62210">
        <w:rPr>
          <w:color w:val="000000"/>
          <w:sz w:val="28"/>
          <w:szCs w:val="28"/>
        </w:rPr>
        <w:t>.</w:t>
      </w:r>
    </w:p>
    <w:p w14:paraId="19156C52" w14:textId="77777777" w:rsidR="00615586" w:rsidRPr="00E62210" w:rsidRDefault="00615586" w:rsidP="0061558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5E944F4" w14:textId="77777777" w:rsidR="00615586" w:rsidRPr="00E62210" w:rsidRDefault="00615586" w:rsidP="0061558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41072333" w14:textId="77777777" w:rsidR="00615586" w:rsidRPr="00E62210" w:rsidRDefault="00615586" w:rsidP="000B6F02">
      <w:pPr>
        <w:pStyle w:val="a5"/>
        <w:widowControl/>
        <w:numPr>
          <w:ilvl w:val="3"/>
          <w:numId w:val="1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Корпоративная информационная система клиент-серверной архитектуры должна обеспечить:</w:t>
      </w:r>
    </w:p>
    <w:p w14:paraId="49DE3E35" w14:textId="77777777" w:rsidR="00615586" w:rsidRPr="00E62210" w:rsidRDefault="00615586" w:rsidP="000B6F02">
      <w:pPr>
        <w:pStyle w:val="a5"/>
        <w:widowControl/>
        <w:numPr>
          <w:ilvl w:val="0"/>
          <w:numId w:val="1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обработку данных приложением</w:t>
      </w:r>
    </w:p>
    <w:p w14:paraId="6E05598F" w14:textId="77777777" w:rsidR="00615586" w:rsidRPr="00E62210" w:rsidRDefault="00615586" w:rsidP="000B6F02">
      <w:pPr>
        <w:pStyle w:val="a5"/>
        <w:widowControl/>
        <w:numPr>
          <w:ilvl w:val="0"/>
          <w:numId w:val="1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транзакции</w:t>
      </w:r>
    </w:p>
    <w:p w14:paraId="5E49A8C6" w14:textId="77777777" w:rsidR="00615586" w:rsidRPr="00E62210" w:rsidRDefault="00615586" w:rsidP="000B6F02">
      <w:pPr>
        <w:pStyle w:val="a5"/>
        <w:widowControl/>
        <w:numPr>
          <w:ilvl w:val="0"/>
          <w:numId w:val="1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взаимодействие с базой данных</w:t>
      </w:r>
    </w:p>
    <w:p w14:paraId="4ADCAE70" w14:textId="77777777" w:rsidR="00615586" w:rsidRPr="00E62210" w:rsidRDefault="00615586" w:rsidP="000B6F02">
      <w:pPr>
        <w:pStyle w:val="a5"/>
        <w:widowControl/>
        <w:numPr>
          <w:ilvl w:val="0"/>
          <w:numId w:val="12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представление (презентацию) данных пользователем</w:t>
      </w:r>
    </w:p>
    <w:p w14:paraId="0F1CD7DB" w14:textId="77777777" w:rsidR="00615586" w:rsidRPr="00E62210" w:rsidRDefault="00615586" w:rsidP="000B6F02">
      <w:pPr>
        <w:pStyle w:val="a5"/>
        <w:widowControl/>
        <w:numPr>
          <w:ilvl w:val="3"/>
          <w:numId w:val="1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Корпоративная информационная система должна обеспечить:</w:t>
      </w:r>
    </w:p>
    <w:p w14:paraId="6091A5E1" w14:textId="77777777" w:rsidR="00615586" w:rsidRPr="00E62210" w:rsidRDefault="00615586" w:rsidP="000B6F02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реализацию современной технологии бюджетирования</w:t>
      </w:r>
    </w:p>
    <w:p w14:paraId="4E9580DA" w14:textId="77777777" w:rsidR="00615586" w:rsidRPr="00E62210" w:rsidRDefault="00615586" w:rsidP="000B6F02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внедрение системы управленческого учета затрат в разрезе видов деятельности, отдельных проектов и центров ответственности (подразделений предприятия)</w:t>
      </w:r>
    </w:p>
    <w:p w14:paraId="587D1C69" w14:textId="77777777" w:rsidR="00615586" w:rsidRPr="00E62210" w:rsidRDefault="00615586" w:rsidP="000B6F02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оперативное получение аналитической информации для повышения качества принимаемых управленческих решений</w:t>
      </w:r>
    </w:p>
    <w:p w14:paraId="52B7D397" w14:textId="77777777" w:rsidR="00615586" w:rsidRPr="00E62210" w:rsidRDefault="00615586" w:rsidP="000B6F02">
      <w:pPr>
        <w:pStyle w:val="a5"/>
        <w:widowControl/>
        <w:numPr>
          <w:ilvl w:val="0"/>
          <w:numId w:val="130"/>
        </w:numPr>
        <w:tabs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создание систем электронного документооборота и управления рабочими потоками</w:t>
      </w:r>
    </w:p>
    <w:p w14:paraId="713D33D3" w14:textId="77777777" w:rsidR="00615586" w:rsidRPr="00E62210" w:rsidRDefault="00615586" w:rsidP="0061558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Поток работы, переходящий от одного человека к другому (от одного отдела к другому), - это:</w:t>
      </w:r>
    </w:p>
    <w:p w14:paraId="53FA1C0A" w14:textId="77777777" w:rsidR="00615586" w:rsidRPr="00E62210" w:rsidRDefault="00615586" w:rsidP="000B6F02">
      <w:pPr>
        <w:pStyle w:val="a5"/>
        <w:widowControl/>
        <w:numPr>
          <w:ilvl w:val="0"/>
          <w:numId w:val="1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бизнес-процесс</w:t>
      </w:r>
    </w:p>
    <w:p w14:paraId="3D12852C" w14:textId="77777777" w:rsidR="00615586" w:rsidRPr="00E62210" w:rsidRDefault="00615586" w:rsidP="000B6F02">
      <w:pPr>
        <w:pStyle w:val="a5"/>
        <w:widowControl/>
        <w:numPr>
          <w:ilvl w:val="0"/>
          <w:numId w:val="1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материальный поток</w:t>
      </w:r>
    </w:p>
    <w:p w14:paraId="0A8BC526" w14:textId="77777777" w:rsidR="00615586" w:rsidRPr="00E62210" w:rsidRDefault="00615586" w:rsidP="000B6F02">
      <w:pPr>
        <w:pStyle w:val="a5"/>
        <w:widowControl/>
        <w:numPr>
          <w:ilvl w:val="0"/>
          <w:numId w:val="1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информационный поток</w:t>
      </w:r>
    </w:p>
    <w:p w14:paraId="2F170651" w14:textId="77777777" w:rsidR="00615586" w:rsidRPr="00E62210" w:rsidRDefault="00615586" w:rsidP="000B6F02">
      <w:pPr>
        <w:pStyle w:val="a5"/>
        <w:widowControl/>
        <w:numPr>
          <w:ilvl w:val="0"/>
          <w:numId w:val="13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технологический процесс</w:t>
      </w:r>
    </w:p>
    <w:p w14:paraId="215A1E28" w14:textId="77777777" w:rsidR="00615586" w:rsidRPr="00E62210" w:rsidRDefault="00615586" w:rsidP="00615586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4. Реинжиниринг бизнес-процессов – это:</w:t>
      </w:r>
    </w:p>
    <w:p w14:paraId="19439802" w14:textId="77777777" w:rsidR="00615586" w:rsidRPr="00E62210" w:rsidRDefault="00615586" w:rsidP="000B6F02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создание новых и более эффективных бизнес-процессов без учета предшествующего развития</w:t>
      </w:r>
    </w:p>
    <w:p w14:paraId="512B5666" w14:textId="77777777" w:rsidR="00615586" w:rsidRPr="00E62210" w:rsidRDefault="00615586" w:rsidP="000B6F02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создание новых и более эффективных бизнес-процессов с обязательным учетом предшествующего развития</w:t>
      </w:r>
    </w:p>
    <w:p w14:paraId="069E6073" w14:textId="77777777" w:rsidR="00615586" w:rsidRPr="00E62210" w:rsidRDefault="00615586" w:rsidP="00615586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5. В процессе реинжиниринга предполагается использование следующих программно-инструментальных средств:</w:t>
      </w:r>
    </w:p>
    <w:p w14:paraId="04E6C3A5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средств построения диаграмм</w:t>
      </w:r>
    </w:p>
    <w:p w14:paraId="23EC3655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средств описания и анализа потоков работ</w:t>
      </w:r>
    </w:p>
    <w:p w14:paraId="37ED26DB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средств анимации</w:t>
      </w:r>
    </w:p>
    <w:p w14:paraId="1FF88071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средств быстрой разработки приложений, case-средств</w:t>
      </w:r>
    </w:p>
    <w:p w14:paraId="1B644393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интегрированных многофункциональных средств</w:t>
      </w:r>
    </w:p>
    <w:p w14:paraId="70810DAE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Наиболее часто встречающимися способами использования информационных технологий в реинжиниринге бизнес-процессов являются:</w:t>
      </w:r>
    </w:p>
    <w:p w14:paraId="21F6BDA8" w14:textId="77777777" w:rsidR="00615586" w:rsidRPr="00E62210" w:rsidRDefault="00615586" w:rsidP="000B6F02">
      <w:pPr>
        <w:pStyle w:val="a5"/>
        <w:widowControl/>
        <w:numPr>
          <w:ilvl w:val="0"/>
          <w:numId w:val="13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использование локальных баз данных</w:t>
      </w:r>
    </w:p>
    <w:p w14:paraId="11D689CF" w14:textId="77777777" w:rsidR="00615586" w:rsidRPr="00E62210" w:rsidRDefault="00615586" w:rsidP="000B6F02">
      <w:pPr>
        <w:pStyle w:val="a5"/>
        <w:widowControl/>
        <w:numPr>
          <w:ilvl w:val="0"/>
          <w:numId w:val="13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внедрение сетевых технологий</w:t>
      </w:r>
    </w:p>
    <w:p w14:paraId="6E719161" w14:textId="77777777" w:rsidR="00615586" w:rsidRPr="00E62210" w:rsidRDefault="00615586" w:rsidP="000B6F02">
      <w:pPr>
        <w:pStyle w:val="a5"/>
        <w:widowControl/>
        <w:numPr>
          <w:ilvl w:val="0"/>
          <w:numId w:val="13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внедрение экспертных систем</w:t>
      </w:r>
    </w:p>
    <w:p w14:paraId="15E32582" w14:textId="77777777" w:rsidR="00615586" w:rsidRPr="00E62210" w:rsidRDefault="00615586" w:rsidP="000B6F02">
      <w:pPr>
        <w:pStyle w:val="a5"/>
        <w:widowControl/>
        <w:numPr>
          <w:ilvl w:val="0"/>
          <w:numId w:val="13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внедрение систем поддержки принятия решений</w:t>
      </w:r>
    </w:p>
    <w:p w14:paraId="4622BC06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Появление консалтинговых компаний связано:</w:t>
      </w:r>
    </w:p>
    <w:p w14:paraId="3D941D2E" w14:textId="77777777" w:rsidR="00615586" w:rsidRPr="00E62210" w:rsidRDefault="00615586" w:rsidP="000B6F02">
      <w:pPr>
        <w:pStyle w:val="a5"/>
        <w:widowControl/>
        <w:numPr>
          <w:ilvl w:val="0"/>
          <w:numId w:val="1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 тем, что руководство предприятий не способно самостоятельно справиться с возникшими проблемами</w:t>
      </w:r>
    </w:p>
    <w:p w14:paraId="76302FDF" w14:textId="77777777" w:rsidR="00615586" w:rsidRPr="00E62210" w:rsidRDefault="00615586" w:rsidP="000B6F02">
      <w:pPr>
        <w:pStyle w:val="a5"/>
        <w:widowControl/>
        <w:numPr>
          <w:ilvl w:val="0"/>
          <w:numId w:val="1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 переходом к рыночным отношениям</w:t>
      </w:r>
    </w:p>
    <w:p w14:paraId="31A966C3" w14:textId="77777777" w:rsidR="00615586" w:rsidRPr="00E62210" w:rsidRDefault="00615586" w:rsidP="000B6F02">
      <w:pPr>
        <w:pStyle w:val="a5"/>
        <w:widowControl/>
        <w:numPr>
          <w:ilvl w:val="0"/>
          <w:numId w:val="1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 развитием информационных технологий</w:t>
      </w:r>
    </w:p>
    <w:p w14:paraId="4AD81E48" w14:textId="77777777" w:rsidR="00615586" w:rsidRPr="00E62210" w:rsidRDefault="00615586" w:rsidP="000B6F02">
      <w:pPr>
        <w:pStyle w:val="a5"/>
        <w:widowControl/>
        <w:numPr>
          <w:ilvl w:val="0"/>
          <w:numId w:val="1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внедрение систем поддержки принятия решений</w:t>
      </w:r>
    </w:p>
    <w:p w14:paraId="600E8905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 процессе разработки консалтинговых проектов преследуются следующие цели:</w:t>
      </w:r>
    </w:p>
    <w:p w14:paraId="28AB6EFE" w14:textId="77777777" w:rsidR="00615586" w:rsidRPr="00E62210" w:rsidRDefault="00615586" w:rsidP="000B6F02">
      <w:pPr>
        <w:pStyle w:val="a5"/>
        <w:widowControl/>
        <w:numPr>
          <w:ilvl w:val="0"/>
          <w:numId w:val="13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представление деятельности предприятия и принятых в нем технологий в виде иерархии диаграмм</w:t>
      </w:r>
    </w:p>
    <w:p w14:paraId="53CDC882" w14:textId="77777777" w:rsidR="00615586" w:rsidRPr="00E62210" w:rsidRDefault="00615586" w:rsidP="000B6F02">
      <w:pPr>
        <w:pStyle w:val="a5"/>
        <w:widowControl/>
        <w:numPr>
          <w:ilvl w:val="0"/>
          <w:numId w:val="13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формирование организационной структуры управления на основе анализа предложений по реорганизации</w:t>
      </w:r>
    </w:p>
    <w:p w14:paraId="189212F3" w14:textId="77777777" w:rsidR="00615586" w:rsidRPr="00E62210" w:rsidRDefault="00615586" w:rsidP="000B6F02">
      <w:pPr>
        <w:pStyle w:val="a5"/>
        <w:widowControl/>
        <w:numPr>
          <w:ilvl w:val="0"/>
          <w:numId w:val="13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упорядочение информационных потоков, в том числе документооборота</w:t>
      </w:r>
    </w:p>
    <w:p w14:paraId="36EDA116" w14:textId="77777777" w:rsidR="00615586" w:rsidRPr="00E62210" w:rsidRDefault="00615586" w:rsidP="000B6F02">
      <w:pPr>
        <w:pStyle w:val="a5"/>
        <w:widowControl/>
        <w:numPr>
          <w:ilvl w:val="0"/>
          <w:numId w:val="13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упорядочение материальных потоков</w:t>
      </w:r>
    </w:p>
    <w:p w14:paraId="5549944B" w14:textId="77777777" w:rsidR="00615586" w:rsidRPr="00E62210" w:rsidRDefault="00615586" w:rsidP="000B6F02">
      <w:pPr>
        <w:pStyle w:val="a5"/>
        <w:widowControl/>
        <w:numPr>
          <w:ilvl w:val="0"/>
          <w:numId w:val="13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выработка рекомендаций по построению рациональных технологий работы подразделений предприятия и его взаимодействия с внешней средой</w:t>
      </w:r>
    </w:p>
    <w:p w14:paraId="02CAF025" w14:textId="77777777" w:rsidR="00615586" w:rsidRPr="00E62210" w:rsidRDefault="00615586" w:rsidP="000B6F02">
      <w:pPr>
        <w:pStyle w:val="a5"/>
        <w:widowControl/>
        <w:numPr>
          <w:ilvl w:val="0"/>
          <w:numId w:val="13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выработка рекомендаций и предложений по применимости существующих систем управления</w:t>
      </w:r>
    </w:p>
    <w:p w14:paraId="3E6B6853" w14:textId="77777777" w:rsidR="00615586" w:rsidRPr="00E62210" w:rsidRDefault="00615586" w:rsidP="000B6F02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 обследовании предприятия целесообразно применять следующие методы:</w:t>
      </w:r>
    </w:p>
    <w:p w14:paraId="398E0A6D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анкетирование</w:t>
      </w:r>
    </w:p>
    <w:p w14:paraId="1932D303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системный анализ</w:t>
      </w:r>
    </w:p>
    <w:p w14:paraId="4DD5E4A5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системный синтез</w:t>
      </w:r>
    </w:p>
    <w:p w14:paraId="21B15D84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моделей деятельности предприятия</w:t>
      </w:r>
    </w:p>
    <w:p w14:paraId="2C5D670C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сбор документов</w:t>
      </w:r>
    </w:p>
    <w:p w14:paraId="164705E3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личное участие</w:t>
      </w:r>
    </w:p>
    <w:p w14:paraId="3DB996BA" w14:textId="77777777" w:rsidR="00615586" w:rsidRPr="00E62210" w:rsidRDefault="00615586" w:rsidP="000B6F02">
      <w:pPr>
        <w:pStyle w:val="a5"/>
        <w:widowControl/>
        <w:numPr>
          <w:ilvl w:val="0"/>
          <w:numId w:val="137"/>
        </w:numPr>
        <w:tabs>
          <w:tab w:val="left" w:pos="720"/>
          <w:tab w:val="left" w:pos="90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интервьюирование</w:t>
      </w:r>
    </w:p>
    <w:p w14:paraId="13D83F6E" w14:textId="77777777" w:rsidR="00615586" w:rsidRPr="00E62210" w:rsidRDefault="00615586" w:rsidP="00615586">
      <w:pPr>
        <w:pStyle w:val="2f"/>
      </w:pPr>
      <w:r w:rsidRPr="00E62210">
        <w:t>10. Системный проект должен включать:</w:t>
      </w:r>
    </w:p>
    <w:p w14:paraId="6A061AFA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полную функциональную модель требований к будущей системе</w:t>
      </w:r>
    </w:p>
    <w:p w14:paraId="0745D59F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комментарии к функциональной модели (спецификации процессов нижнего уровня в текстовом виде)</w:t>
      </w:r>
    </w:p>
    <w:p w14:paraId="1D20DE59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пакет отчетов и документов по функциональной модели</w:t>
      </w:r>
    </w:p>
    <w:p w14:paraId="10FECEE8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концептуальную модель интегрированной базы данных (пакет диаграмм)</w:t>
      </w:r>
    </w:p>
    <w:p w14:paraId="1A545434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архитектуру системы с привязкой к концептуальной модели</w:t>
      </w:r>
    </w:p>
    <w:p w14:paraId="302F1207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предложения по организационной структуре для поддержки системы</w:t>
      </w:r>
    </w:p>
    <w:p w14:paraId="18D366CB" w14:textId="77777777" w:rsidR="00615586" w:rsidRPr="00E62210" w:rsidRDefault="00615586" w:rsidP="000B6F02">
      <w:pPr>
        <w:pStyle w:val="a5"/>
        <w:widowControl/>
        <w:numPr>
          <w:ilvl w:val="0"/>
          <w:numId w:val="13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CASE-систему для построения функциональной модели</w:t>
      </w:r>
    </w:p>
    <w:p w14:paraId="011B41D5" w14:textId="77777777" w:rsidR="00CF6A7D" w:rsidRPr="00E62210" w:rsidRDefault="00CF6A7D" w:rsidP="00CF6A7D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0DB931D1" w14:textId="77777777" w:rsidR="00437F55" w:rsidRPr="00437F55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 xml:space="preserve">1. Методика планирования деятельности органов и организаций Федеральной службы по надзору в сфере защиты прав потребителей и благополучия человека </w:t>
      </w:r>
    </w:p>
    <w:p w14:paraId="14B8E390" w14:textId="77777777" w:rsidR="00437F55" w:rsidRPr="00437F55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>2. Программно-целевое планирование</w:t>
      </w:r>
    </w:p>
    <w:p w14:paraId="13FED8FB" w14:textId="77777777" w:rsidR="00437F55" w:rsidRPr="00437F55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>3. Годовой план работы Роспотребнадзора</w:t>
      </w:r>
    </w:p>
    <w:p w14:paraId="32D6BFDB" w14:textId="77777777" w:rsidR="00437F55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>4. Квартальный, месячный планы работы Роспотребнадзора</w:t>
      </w:r>
      <w:r>
        <w:rPr>
          <w:sz w:val="28"/>
          <w:szCs w:val="28"/>
        </w:rPr>
        <w:t>.</w:t>
      </w:r>
    </w:p>
    <w:p w14:paraId="738B0C42" w14:textId="77777777" w:rsidR="00615586" w:rsidRPr="00E62210" w:rsidRDefault="00152340" w:rsidP="00437F55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Практические задания для демонстрации умений и навыков:</w:t>
      </w:r>
    </w:p>
    <w:p w14:paraId="3862446A" w14:textId="77777777" w:rsidR="00152340" w:rsidRPr="00E62210" w:rsidRDefault="00152340" w:rsidP="00437F5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Составление бизнес-плана создания частной медицинской организации в одном из районов г. Оренбурга.</w:t>
      </w:r>
    </w:p>
    <w:p w14:paraId="2CE75F1D" w14:textId="77777777" w:rsidR="00615586" w:rsidRPr="00E62210" w:rsidRDefault="00615586" w:rsidP="002B3D70">
      <w:pPr>
        <w:rPr>
          <w:b/>
          <w:sz w:val="28"/>
          <w:szCs w:val="28"/>
        </w:rPr>
      </w:pPr>
    </w:p>
    <w:p w14:paraId="4338B5C0" w14:textId="77777777" w:rsidR="003D71DF" w:rsidRPr="00E62210" w:rsidRDefault="003D71DF" w:rsidP="003D71DF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437F55">
        <w:rPr>
          <w:b/>
          <w:sz w:val="28"/>
          <w:szCs w:val="28"/>
        </w:rPr>
        <w:t>9</w:t>
      </w:r>
      <w:r w:rsidRPr="00E62210">
        <w:rPr>
          <w:b/>
          <w:sz w:val="28"/>
          <w:szCs w:val="28"/>
        </w:rPr>
        <w:t xml:space="preserve">. </w:t>
      </w:r>
      <w:r w:rsidR="00437F55" w:rsidRPr="00437F55">
        <w:rPr>
          <w:rStyle w:val="2f0"/>
        </w:rPr>
        <w:t>Планирование в ФБУЗ ЦГиЭ</w:t>
      </w:r>
    </w:p>
    <w:p w14:paraId="71A154E6" w14:textId="77777777" w:rsidR="003D71DF" w:rsidRPr="00E62210" w:rsidRDefault="003D71DF" w:rsidP="003D71D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5542E6B4" w14:textId="77777777" w:rsidR="003D71DF" w:rsidRPr="00E62210" w:rsidRDefault="003D71DF" w:rsidP="003D71D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029957A5" w14:textId="77777777" w:rsidR="003D71DF" w:rsidRPr="00E62210" w:rsidRDefault="003D71DF" w:rsidP="003D71D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4FC3F6A9" w14:textId="77777777" w:rsidR="003D71DF" w:rsidRPr="00E62210" w:rsidRDefault="00612178" w:rsidP="003D71D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3D71DF" w:rsidRPr="00E62210">
        <w:rPr>
          <w:color w:val="000000"/>
          <w:sz w:val="28"/>
          <w:szCs w:val="28"/>
        </w:rPr>
        <w:t>.</w:t>
      </w:r>
    </w:p>
    <w:p w14:paraId="2BDA8132" w14:textId="77777777" w:rsidR="003D71DF" w:rsidRPr="00E62210" w:rsidRDefault="003D71DF" w:rsidP="003D71D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89B36CC" w14:textId="77777777" w:rsidR="003D71DF" w:rsidRPr="00E62210" w:rsidRDefault="003D71DF" w:rsidP="003D71DF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759235EE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1.</w:t>
      </w:r>
      <w:r w:rsidRPr="00E62210">
        <w:rPr>
          <w:b/>
          <w:sz w:val="28"/>
          <w:szCs w:val="28"/>
        </w:rPr>
        <w:tab/>
      </w:r>
      <w:r w:rsidRPr="00E62210">
        <w:rPr>
          <w:sz w:val="28"/>
          <w:szCs w:val="28"/>
        </w:rPr>
        <w:t>Какое из утверждений неверно характеризует неформальные отношения в организации:</w:t>
      </w:r>
    </w:p>
    <w:p w14:paraId="052BD530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их влияние на деятельность и результаты, достигаемые компанией, выше там, где больше формальных правил и процедур</w:t>
      </w:r>
    </w:p>
    <w:p w14:paraId="7D9E514D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неформальные отношения могут содействовать достижению целей организации</w:t>
      </w:r>
    </w:p>
    <w:p w14:paraId="3DA1E006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неформальные отношения могут противодействовать достижению целей организации</w:t>
      </w:r>
    </w:p>
    <w:p w14:paraId="061C1323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причиной формирования неформальных отношений является стремление удовлетворить потребности в аффилиации и власти</w:t>
      </w:r>
    </w:p>
    <w:p w14:paraId="7E16C7BB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причиной формирования неформальных отношений является взаимопомощь и взаимозащита</w:t>
      </w:r>
    </w:p>
    <w:p w14:paraId="4AF93C9B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</w:t>
      </w:r>
      <w:r w:rsidRPr="00E62210">
        <w:rPr>
          <w:sz w:val="28"/>
          <w:szCs w:val="28"/>
        </w:rPr>
        <w:tab/>
        <w:t>Какое из утверждений можно назвать примером ценности:</w:t>
      </w:r>
    </w:p>
    <w:p w14:paraId="5696E0E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стремление написать данный тест без подсказки соседа</w:t>
      </w:r>
    </w:p>
    <w:p w14:paraId="753EA22E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терпимость русских к нарушению планов, в частности, к опозданиям</w:t>
      </w:r>
    </w:p>
    <w:p w14:paraId="7EE0BB9D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убеждение в необходимости контроля финансовых операций в организации</w:t>
      </w:r>
    </w:p>
    <w:p w14:paraId="0E8A6E73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интуитивное восприятие человека как изначально хорошего</w:t>
      </w:r>
    </w:p>
    <w:p w14:paraId="6FBBE15B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стремление компании стать лидером рынка</w:t>
      </w:r>
    </w:p>
    <w:p w14:paraId="15C14703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</w:t>
      </w:r>
      <w:r w:rsidRPr="00E62210">
        <w:rPr>
          <w:sz w:val="28"/>
          <w:szCs w:val="28"/>
        </w:rPr>
        <w:tab/>
        <w:t>К методам выявления организационной культуры с низкой степенью вовлечения исследователя, частичным вовлечением сотрудников относятся:</w:t>
      </w:r>
    </w:p>
    <w:p w14:paraId="32CE07BF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1) постановка экспериментов. </w:t>
      </w:r>
    </w:p>
    <w:p w14:paraId="250BF312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ранжирование.</w:t>
      </w:r>
    </w:p>
    <w:p w14:paraId="5678B45B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демографическая статистика </w:t>
      </w:r>
    </w:p>
    <w:p w14:paraId="6FABF773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проективные тесты</w:t>
      </w:r>
    </w:p>
    <w:p w14:paraId="3340E24D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контент-анализ</w:t>
      </w:r>
    </w:p>
    <w:p w14:paraId="5B36709F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</w:t>
      </w:r>
      <w:r w:rsidRPr="00E62210">
        <w:rPr>
          <w:sz w:val="28"/>
          <w:szCs w:val="28"/>
        </w:rPr>
        <w:tab/>
        <w:t>К организационным артефактам относятся:</w:t>
      </w:r>
    </w:p>
    <w:p w14:paraId="528B7CFF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представления о времени и его использовании</w:t>
      </w:r>
    </w:p>
    <w:p w14:paraId="4C47186E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sz w:val="28"/>
          <w:szCs w:val="28"/>
        </w:rPr>
        <w:tab/>
        <w:t>представления о природе человека</w:t>
      </w:r>
    </w:p>
    <w:p w14:paraId="5E810CF9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документация</w:t>
      </w:r>
    </w:p>
    <w:p w14:paraId="17DBA492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фирменный стиль</w:t>
      </w:r>
    </w:p>
    <w:p w14:paraId="60452F08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</w:t>
      </w:r>
      <w:r w:rsidRPr="00E62210">
        <w:rPr>
          <w:sz w:val="28"/>
          <w:szCs w:val="28"/>
        </w:rPr>
        <w:tab/>
        <w:t>организационные праздники</w:t>
      </w:r>
    </w:p>
    <w:p w14:paraId="592A365F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5.</w:t>
      </w:r>
      <w:r w:rsidRPr="00E62210">
        <w:rPr>
          <w:sz w:val="28"/>
          <w:szCs w:val="28"/>
        </w:rPr>
        <w:tab/>
        <w:t>Каким образом люди воспринимают знания о ценностях и нормах в какой-либо социальной группе (например, в организации):</w:t>
      </w:r>
    </w:p>
    <w:p w14:paraId="4374CD01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наблюдением</w:t>
      </w:r>
    </w:p>
    <w:p w14:paraId="72E967D1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sz w:val="28"/>
          <w:szCs w:val="28"/>
        </w:rPr>
        <w:tab/>
        <w:t>восприятием посланий лидера</w:t>
      </w:r>
    </w:p>
    <w:p w14:paraId="7F40AF90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чтением соответствующих документов:</w:t>
      </w:r>
      <w:r w:rsidR="00C2717B" w:rsidRPr="00E62210">
        <w:rPr>
          <w:sz w:val="28"/>
          <w:szCs w:val="28"/>
        </w:rPr>
        <w:t xml:space="preserve"> например, кодексов фирмы</w:t>
      </w:r>
    </w:p>
    <w:p w14:paraId="6F9C2437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расспросами коллег о том, как принято</w:t>
      </w:r>
    </w:p>
    <w:p w14:paraId="54264A64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6.</w:t>
      </w:r>
      <w:r w:rsidRPr="00E62210">
        <w:rPr>
          <w:sz w:val="28"/>
          <w:szCs w:val="28"/>
        </w:rPr>
        <w:tab/>
        <w:t>К факторам, определяющим национальный менталитет, не относятся:</w:t>
      </w:r>
    </w:p>
    <w:p w14:paraId="5C00B44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религия</w:t>
      </w:r>
    </w:p>
    <w:p w14:paraId="2210A20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sz w:val="28"/>
          <w:szCs w:val="28"/>
        </w:rPr>
        <w:tab/>
        <w:t>состояние НТП</w:t>
      </w:r>
    </w:p>
    <w:p w14:paraId="73246351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особенности политического устройства</w:t>
      </w:r>
    </w:p>
    <w:p w14:paraId="560321E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история</w:t>
      </w:r>
    </w:p>
    <w:p w14:paraId="5138379D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</w:t>
      </w:r>
      <w:r w:rsidRPr="00E62210">
        <w:rPr>
          <w:sz w:val="28"/>
          <w:szCs w:val="28"/>
        </w:rPr>
        <w:tab/>
        <w:t>язык</w:t>
      </w:r>
    </w:p>
    <w:p w14:paraId="74BA71AD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7.</w:t>
      </w:r>
      <w:r w:rsidRPr="00E62210">
        <w:rPr>
          <w:sz w:val="28"/>
          <w:szCs w:val="28"/>
        </w:rPr>
        <w:tab/>
        <w:t>К внутренним факторам, влияющим на культуру организации посредством решения проблем внешней адаптации и выживания относится:</w:t>
      </w:r>
    </w:p>
    <w:p w14:paraId="2FA7EC6A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критерии измерения достигнутых членами организации результатов</w:t>
      </w:r>
    </w:p>
    <w:p w14:paraId="58256E01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2)</w:t>
      </w:r>
      <w:r w:rsidRPr="00E62210">
        <w:rPr>
          <w:sz w:val="28"/>
          <w:szCs w:val="28"/>
        </w:rPr>
        <w:tab/>
        <w:t>критерии членства в организации и ее группах</w:t>
      </w:r>
    </w:p>
    <w:p w14:paraId="2EFA11DA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определение отношения к необъяснимым и неподдающимся контролю вещам</w:t>
      </w:r>
    </w:p>
    <w:p w14:paraId="4A8BAAD7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определение допустимого уровня открытости на работе</w:t>
      </w:r>
    </w:p>
    <w:p w14:paraId="6B25E15B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</w:t>
      </w:r>
      <w:r w:rsidRPr="00E62210">
        <w:rPr>
          <w:sz w:val="28"/>
          <w:szCs w:val="28"/>
        </w:rPr>
        <w:tab/>
        <w:t>выбор методов коммуникации и значения используемых языковых форм</w:t>
      </w:r>
    </w:p>
    <w:p w14:paraId="27434570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8.</w:t>
      </w:r>
      <w:r w:rsidRPr="00E62210">
        <w:rPr>
          <w:sz w:val="28"/>
          <w:szCs w:val="28"/>
        </w:rPr>
        <w:tab/>
        <w:t>Какое из утверждений относится к спекулятивной культуре в классификации Дил-Кеннеди:</w:t>
      </w:r>
    </w:p>
    <w:p w14:paraId="5ACBAA62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она формируется, как правило, в организациях с медленной обратной связью с внешней средой и высоким риском деятельности</w:t>
      </w:r>
    </w:p>
    <w:p w14:paraId="5254637E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sz w:val="28"/>
          <w:szCs w:val="28"/>
        </w:rPr>
        <w:tab/>
        <w:t>она формируется, как правило, в организациях с медленной обратной связью с внешней средой и низким риском деятельности</w:t>
      </w:r>
    </w:p>
    <w:p w14:paraId="0A79B636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она формируется, как правило, в организациях с быстрой обратной связью с внешней средой и низким риском деятельности</w:t>
      </w:r>
    </w:p>
    <w:p w14:paraId="7A4FFC7F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она формируется, как правило, в организациях с быстрой обратной связью с внешней средой и высоким риском деятельности</w:t>
      </w:r>
    </w:p>
    <w:p w14:paraId="69968DE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</w:t>
      </w:r>
      <w:r w:rsidRPr="00E62210">
        <w:rPr>
          <w:sz w:val="28"/>
          <w:szCs w:val="28"/>
        </w:rPr>
        <w:tab/>
        <w:t>она встречается, как правило, в компаниях, занимающихся капитальным строительством</w:t>
      </w:r>
    </w:p>
    <w:p w14:paraId="4FCE6A79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9.</w:t>
      </w:r>
      <w:r w:rsidRPr="00E62210">
        <w:rPr>
          <w:sz w:val="28"/>
          <w:szCs w:val="28"/>
        </w:rPr>
        <w:tab/>
        <w:t>Что из перечисленного ниже можно отнести к базовым представлениям:</w:t>
      </w:r>
    </w:p>
    <w:p w14:paraId="3CD78D7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часть индивидуальности, отвечающая за ориентиры поведения человека</w:t>
      </w:r>
    </w:p>
    <w:p w14:paraId="345A91C1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sz w:val="28"/>
          <w:szCs w:val="28"/>
        </w:rPr>
        <w:tab/>
        <w:t>исследование организационной культуры начинается с этого уровня</w:t>
      </w:r>
    </w:p>
    <w:p w14:paraId="11966133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элемент организационной культуры, который воспринимается интуитивно</w:t>
      </w:r>
    </w:p>
    <w:p w14:paraId="511B8AF6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формируется под влиянием исключительно национальной культуры, памяти предков</w:t>
      </w:r>
    </w:p>
    <w:p w14:paraId="28AEEA5E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</w:t>
      </w:r>
      <w:r w:rsidRPr="00E62210">
        <w:rPr>
          <w:sz w:val="28"/>
          <w:szCs w:val="28"/>
        </w:rPr>
        <w:tab/>
        <w:t>формируется исключительно под влиянием кризисов в истории организации</w:t>
      </w:r>
    </w:p>
    <w:p w14:paraId="5961DA4F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10.</w:t>
      </w:r>
      <w:r w:rsidRPr="00E62210">
        <w:rPr>
          <w:sz w:val="28"/>
          <w:szCs w:val="28"/>
        </w:rPr>
        <w:tab/>
        <w:t>Какие механизмы работают на поддержание культуры в старых организациях:</w:t>
      </w:r>
    </w:p>
    <w:p w14:paraId="1A00F174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sz w:val="28"/>
          <w:szCs w:val="28"/>
        </w:rPr>
        <w:tab/>
        <w:t>критерии наказаний и вознаграждений</w:t>
      </w:r>
    </w:p>
    <w:p w14:paraId="313BA012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sz w:val="28"/>
          <w:szCs w:val="28"/>
        </w:rPr>
        <w:tab/>
        <w:t>объекты внимания со стороны менеджера</w:t>
      </w:r>
    </w:p>
    <w:p w14:paraId="57789D77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</w:t>
      </w:r>
      <w:r w:rsidRPr="00E62210">
        <w:rPr>
          <w:sz w:val="28"/>
          <w:szCs w:val="28"/>
        </w:rPr>
        <w:tab/>
        <w:t>объективные критерии продвижения</w:t>
      </w:r>
    </w:p>
    <w:p w14:paraId="493DD0A5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</w:t>
      </w:r>
      <w:r w:rsidRPr="00E62210">
        <w:rPr>
          <w:sz w:val="28"/>
          <w:szCs w:val="28"/>
        </w:rPr>
        <w:tab/>
        <w:t>организационные ритуалы</w:t>
      </w:r>
    </w:p>
    <w:p w14:paraId="637A31CA" w14:textId="77777777" w:rsidR="003D71DF" w:rsidRPr="00E62210" w:rsidRDefault="003D71DF" w:rsidP="003D71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</w:t>
      </w:r>
      <w:r w:rsidRPr="00E62210">
        <w:rPr>
          <w:sz w:val="28"/>
          <w:szCs w:val="28"/>
        </w:rPr>
        <w:tab/>
        <w:t>организационные процессы</w:t>
      </w:r>
    </w:p>
    <w:p w14:paraId="61D50924" w14:textId="77777777" w:rsidR="003D71DF" w:rsidRPr="00E62210" w:rsidRDefault="003D71DF" w:rsidP="003D71DF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4CCA676" w14:textId="77777777" w:rsidR="00437F55" w:rsidRPr="00437F55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>1. Формирование государственного задания для Центров гигиены и эпидемиологии с целью обеспечения деятельности Управлений Роспотребнадзора</w:t>
      </w:r>
    </w:p>
    <w:p w14:paraId="7A1AC46C" w14:textId="77777777" w:rsidR="00437F55" w:rsidRDefault="00437F55" w:rsidP="00437F55">
      <w:pPr>
        <w:jc w:val="both"/>
        <w:rPr>
          <w:b/>
          <w:sz w:val="28"/>
          <w:szCs w:val="28"/>
        </w:rPr>
      </w:pPr>
      <w:r w:rsidRPr="00437F55">
        <w:rPr>
          <w:sz w:val="28"/>
          <w:szCs w:val="28"/>
        </w:rPr>
        <w:t>2. Результаты осуществления государственного задания</w:t>
      </w:r>
      <w:r w:rsidRPr="00437F55">
        <w:rPr>
          <w:b/>
          <w:sz w:val="28"/>
          <w:szCs w:val="28"/>
        </w:rPr>
        <w:t xml:space="preserve"> </w:t>
      </w:r>
    </w:p>
    <w:p w14:paraId="6FEE4EFB" w14:textId="77777777" w:rsidR="003D71DF" w:rsidRPr="00E62210" w:rsidRDefault="00612178" w:rsidP="00437F55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</w:t>
      </w:r>
      <w:r w:rsidR="00353190" w:rsidRPr="00E62210">
        <w:rPr>
          <w:b/>
          <w:sz w:val="28"/>
          <w:szCs w:val="28"/>
        </w:rPr>
        <w:t>:</w:t>
      </w:r>
    </w:p>
    <w:p w14:paraId="2458D4D1" w14:textId="77777777" w:rsidR="00353190" w:rsidRPr="00E62210" w:rsidRDefault="00922344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По приведенной анкете проведите социологический опрос среди пациентов медицинской организации. Полученные результаты оформите графически.</w:t>
      </w:r>
    </w:p>
    <w:p w14:paraId="7EE92379" w14:textId="77777777" w:rsidR="0069194B" w:rsidRPr="00E62210" w:rsidRDefault="00922344" w:rsidP="0069194B">
      <w:pPr>
        <w:jc w:val="both"/>
      </w:pPr>
      <w:r w:rsidRPr="00E62210">
        <w:lastRenderedPageBreak/>
        <w:t xml:space="preserve">Уважаемые пациенты! Кафедра общественного здоровья и здравоохранения № 2 ОрГМУ, ГАУЗ «Городская детская </w:t>
      </w:r>
      <w:r w:rsidR="0069194B" w:rsidRPr="00E62210">
        <w:t>больница № 1</w:t>
      </w:r>
      <w:r w:rsidRPr="00E62210">
        <w:t xml:space="preserve">» в целях повышения качества обслуживания пациентов, проводит маркетинговое исследование и просит Вас ответить на следующие вопросы анкеты (посредством проставления галочки или написания письменного ответа). 1. Пол: </w:t>
      </w:r>
    </w:p>
    <w:p w14:paraId="5102D915" w14:textId="77777777" w:rsidR="0069194B" w:rsidRPr="00E62210" w:rsidRDefault="00922344" w:rsidP="0069194B">
      <w:pPr>
        <w:jc w:val="both"/>
      </w:pPr>
      <w:r w:rsidRPr="00E62210">
        <w:t xml:space="preserve">а) мужской; </w:t>
      </w:r>
    </w:p>
    <w:p w14:paraId="754EEBD8" w14:textId="77777777" w:rsidR="0069194B" w:rsidRPr="00E62210" w:rsidRDefault="00922344" w:rsidP="0069194B">
      <w:pPr>
        <w:jc w:val="both"/>
      </w:pPr>
      <w:r w:rsidRPr="00E62210">
        <w:t xml:space="preserve">б) женский. </w:t>
      </w:r>
    </w:p>
    <w:p w14:paraId="6FBAA8EA" w14:textId="77777777" w:rsidR="0069194B" w:rsidRPr="00E62210" w:rsidRDefault="00922344" w:rsidP="0069194B">
      <w:pPr>
        <w:jc w:val="both"/>
      </w:pPr>
      <w:r w:rsidRPr="00E62210">
        <w:t xml:space="preserve">2. Возраст: </w:t>
      </w:r>
    </w:p>
    <w:p w14:paraId="66EF0521" w14:textId="77777777" w:rsidR="0069194B" w:rsidRPr="00E62210" w:rsidRDefault="00922344" w:rsidP="0069194B">
      <w:pPr>
        <w:jc w:val="both"/>
      </w:pPr>
      <w:r w:rsidRPr="00E62210">
        <w:t xml:space="preserve">а) до 20 лет; </w:t>
      </w:r>
    </w:p>
    <w:p w14:paraId="7AA4A105" w14:textId="77777777" w:rsidR="0069194B" w:rsidRPr="00E62210" w:rsidRDefault="00922344" w:rsidP="0069194B">
      <w:pPr>
        <w:jc w:val="both"/>
      </w:pPr>
      <w:r w:rsidRPr="00E62210">
        <w:t xml:space="preserve">б) 20-29; </w:t>
      </w:r>
    </w:p>
    <w:p w14:paraId="18C23B73" w14:textId="77777777" w:rsidR="0069194B" w:rsidRPr="00E62210" w:rsidRDefault="00922344" w:rsidP="0069194B">
      <w:pPr>
        <w:jc w:val="both"/>
      </w:pPr>
      <w:r w:rsidRPr="00E62210">
        <w:t xml:space="preserve">в) 30-39 лет; </w:t>
      </w:r>
    </w:p>
    <w:p w14:paraId="6E6F5D5A" w14:textId="77777777" w:rsidR="0069194B" w:rsidRPr="00E62210" w:rsidRDefault="00922344" w:rsidP="0069194B">
      <w:pPr>
        <w:jc w:val="both"/>
      </w:pPr>
      <w:r w:rsidRPr="00E62210">
        <w:t xml:space="preserve">г) 40-49; </w:t>
      </w:r>
    </w:p>
    <w:p w14:paraId="415D36D6" w14:textId="77777777" w:rsidR="0069194B" w:rsidRPr="00E62210" w:rsidRDefault="00922344" w:rsidP="0069194B">
      <w:pPr>
        <w:jc w:val="both"/>
      </w:pPr>
      <w:r w:rsidRPr="00E62210">
        <w:t xml:space="preserve">д) старше 50 лет. </w:t>
      </w:r>
    </w:p>
    <w:p w14:paraId="300D945F" w14:textId="77777777" w:rsidR="0069194B" w:rsidRPr="00E62210" w:rsidRDefault="00922344" w:rsidP="0069194B">
      <w:pPr>
        <w:jc w:val="both"/>
      </w:pPr>
      <w:r w:rsidRPr="00E62210">
        <w:t xml:space="preserve">3. Образование: </w:t>
      </w:r>
    </w:p>
    <w:p w14:paraId="1401D82E" w14:textId="77777777" w:rsidR="0069194B" w:rsidRPr="00E62210" w:rsidRDefault="00922344" w:rsidP="0069194B">
      <w:pPr>
        <w:jc w:val="both"/>
      </w:pPr>
      <w:r w:rsidRPr="00E62210">
        <w:t xml:space="preserve">а) среднее; </w:t>
      </w:r>
    </w:p>
    <w:p w14:paraId="25CF241F" w14:textId="77777777" w:rsidR="0069194B" w:rsidRPr="00E62210" w:rsidRDefault="00922344" w:rsidP="0069194B">
      <w:pPr>
        <w:jc w:val="both"/>
      </w:pPr>
      <w:r w:rsidRPr="00E62210">
        <w:t xml:space="preserve">б) неполное высшее (3 полных курса вуза); </w:t>
      </w:r>
    </w:p>
    <w:p w14:paraId="16A970B6" w14:textId="77777777" w:rsidR="0069194B" w:rsidRPr="00E62210" w:rsidRDefault="00922344" w:rsidP="0069194B">
      <w:pPr>
        <w:jc w:val="both"/>
      </w:pPr>
      <w:r w:rsidRPr="00E62210">
        <w:t xml:space="preserve">в) высшее. </w:t>
      </w:r>
    </w:p>
    <w:p w14:paraId="7D55B979" w14:textId="77777777" w:rsidR="0069194B" w:rsidRPr="00E62210" w:rsidRDefault="00922344" w:rsidP="0069194B">
      <w:pPr>
        <w:jc w:val="both"/>
      </w:pPr>
      <w:r w:rsidRPr="00E62210">
        <w:t xml:space="preserve">4. К какой социально-профессиональной группе Вы себя относите: </w:t>
      </w:r>
    </w:p>
    <w:p w14:paraId="5CB96279" w14:textId="77777777" w:rsidR="0069194B" w:rsidRPr="00E62210" w:rsidRDefault="00922344" w:rsidP="0069194B">
      <w:pPr>
        <w:jc w:val="both"/>
      </w:pPr>
      <w:r w:rsidRPr="00E62210">
        <w:t xml:space="preserve">а) руководители (управленцы высшего и среднего звена, банкиры, директора) </w:t>
      </w:r>
    </w:p>
    <w:p w14:paraId="4F039E30" w14:textId="77777777" w:rsidR="0069194B" w:rsidRPr="00E62210" w:rsidRDefault="00922344" w:rsidP="0069194B">
      <w:pPr>
        <w:jc w:val="both"/>
      </w:pPr>
      <w:r w:rsidRPr="00E62210">
        <w:t xml:space="preserve">б) государственные служащие (военные, сотрудники государственных учреждений) </w:t>
      </w:r>
    </w:p>
    <w:p w14:paraId="58D8764C" w14:textId="77777777" w:rsidR="0069194B" w:rsidRPr="00E62210" w:rsidRDefault="00922344" w:rsidP="0069194B">
      <w:pPr>
        <w:jc w:val="both"/>
      </w:pPr>
      <w:r w:rsidRPr="00E62210">
        <w:t xml:space="preserve">в) интеллектуалы (ученые, инженеры, врачи, учителя, экономисты, юристы) </w:t>
      </w:r>
    </w:p>
    <w:p w14:paraId="033F19CE" w14:textId="77777777" w:rsidR="0069194B" w:rsidRPr="00E62210" w:rsidRDefault="00922344" w:rsidP="0069194B">
      <w:pPr>
        <w:jc w:val="both"/>
      </w:pPr>
      <w:r w:rsidRPr="00E62210">
        <w:t xml:space="preserve">г) мастера (резчики, сантехники, автослесари, работники службы быта, водители) </w:t>
      </w:r>
    </w:p>
    <w:p w14:paraId="26CD9F4C" w14:textId="77777777" w:rsidR="0069194B" w:rsidRPr="00E62210" w:rsidRDefault="00922344" w:rsidP="0069194B">
      <w:pPr>
        <w:jc w:val="both"/>
      </w:pPr>
      <w:r w:rsidRPr="00E62210">
        <w:t xml:space="preserve">д) рабочие; </w:t>
      </w:r>
    </w:p>
    <w:p w14:paraId="3964E793" w14:textId="77777777" w:rsidR="0069194B" w:rsidRPr="00E62210" w:rsidRDefault="00922344" w:rsidP="0069194B">
      <w:pPr>
        <w:jc w:val="both"/>
      </w:pPr>
      <w:r w:rsidRPr="00E62210">
        <w:t xml:space="preserve">е) пенсионеры; </w:t>
      </w:r>
    </w:p>
    <w:p w14:paraId="6F14CF63" w14:textId="77777777" w:rsidR="0069194B" w:rsidRPr="00E62210" w:rsidRDefault="00922344" w:rsidP="0069194B">
      <w:pPr>
        <w:jc w:val="both"/>
      </w:pPr>
      <w:r w:rsidRPr="00E62210">
        <w:t xml:space="preserve">ж) лица без определенных занятий (в том числе студенты). </w:t>
      </w:r>
    </w:p>
    <w:p w14:paraId="0C64F2C4" w14:textId="77777777" w:rsidR="0069194B" w:rsidRPr="00E62210" w:rsidRDefault="00922344" w:rsidP="0069194B">
      <w:pPr>
        <w:jc w:val="both"/>
      </w:pPr>
      <w:r w:rsidRPr="00E62210">
        <w:t xml:space="preserve">5. Какую медицинскую услугу Вы получаете в поликлинике? </w:t>
      </w:r>
    </w:p>
    <w:p w14:paraId="17C20EF7" w14:textId="77777777" w:rsidR="0069194B" w:rsidRPr="00E62210" w:rsidRDefault="00922344" w:rsidP="0069194B">
      <w:pPr>
        <w:jc w:val="both"/>
      </w:pPr>
      <w:r w:rsidRPr="00E62210">
        <w:t xml:space="preserve">а) терапевт; </w:t>
      </w:r>
    </w:p>
    <w:p w14:paraId="0AC4D155" w14:textId="77777777" w:rsidR="0069194B" w:rsidRPr="00E62210" w:rsidRDefault="00922344" w:rsidP="0069194B">
      <w:pPr>
        <w:jc w:val="both"/>
      </w:pPr>
      <w:r w:rsidRPr="00E62210">
        <w:t xml:space="preserve">б) кардиолог; </w:t>
      </w:r>
    </w:p>
    <w:p w14:paraId="3B9F54D0" w14:textId="77777777" w:rsidR="0069194B" w:rsidRPr="00E62210" w:rsidRDefault="00922344" w:rsidP="0069194B">
      <w:pPr>
        <w:jc w:val="both"/>
      </w:pPr>
      <w:r w:rsidRPr="00E62210">
        <w:t xml:space="preserve">в) невропатолог; </w:t>
      </w:r>
    </w:p>
    <w:p w14:paraId="6A858C79" w14:textId="77777777" w:rsidR="0069194B" w:rsidRPr="00E62210" w:rsidRDefault="00922344" w:rsidP="0069194B">
      <w:pPr>
        <w:jc w:val="both"/>
      </w:pPr>
      <w:r w:rsidRPr="00E62210">
        <w:t xml:space="preserve">г) хирург; </w:t>
      </w:r>
    </w:p>
    <w:p w14:paraId="206AE0CA" w14:textId="77777777" w:rsidR="0069194B" w:rsidRPr="00E62210" w:rsidRDefault="00922344" w:rsidP="0069194B">
      <w:pPr>
        <w:jc w:val="both"/>
      </w:pPr>
      <w:r w:rsidRPr="00E62210">
        <w:t xml:space="preserve">д) другие _________________________________________ </w:t>
      </w:r>
    </w:p>
    <w:p w14:paraId="3F3E6F43" w14:textId="77777777" w:rsidR="0069194B" w:rsidRPr="00E62210" w:rsidRDefault="00922344" w:rsidP="0069194B">
      <w:pPr>
        <w:jc w:val="both"/>
      </w:pPr>
      <w:r w:rsidRPr="00E62210">
        <w:t xml:space="preserve">6. Из каких источников Вы получили информацию об услугах, оказываемых в детской поликлинике? </w:t>
      </w:r>
    </w:p>
    <w:p w14:paraId="593F3AED" w14:textId="77777777" w:rsidR="0069194B" w:rsidRPr="00E62210" w:rsidRDefault="00922344" w:rsidP="0069194B">
      <w:pPr>
        <w:jc w:val="both"/>
      </w:pPr>
      <w:r w:rsidRPr="00E62210">
        <w:t xml:space="preserve">а) справочная служба поликлиники; </w:t>
      </w:r>
    </w:p>
    <w:p w14:paraId="69C46AEA" w14:textId="77777777" w:rsidR="0069194B" w:rsidRPr="00E62210" w:rsidRDefault="00922344" w:rsidP="0069194B">
      <w:pPr>
        <w:jc w:val="both"/>
      </w:pPr>
      <w:r w:rsidRPr="00E62210">
        <w:t xml:space="preserve">б) сайт поликлиники; </w:t>
      </w:r>
    </w:p>
    <w:p w14:paraId="2F468487" w14:textId="77777777" w:rsidR="0069194B" w:rsidRPr="00E62210" w:rsidRDefault="00922344" w:rsidP="0069194B">
      <w:pPr>
        <w:jc w:val="both"/>
      </w:pPr>
      <w:r w:rsidRPr="00E62210">
        <w:t xml:space="preserve">в) личные связи; </w:t>
      </w:r>
    </w:p>
    <w:p w14:paraId="3F56E9A3" w14:textId="77777777" w:rsidR="0069194B" w:rsidRPr="00E62210" w:rsidRDefault="00922344" w:rsidP="0069194B">
      <w:pPr>
        <w:jc w:val="both"/>
      </w:pPr>
      <w:r w:rsidRPr="00E62210">
        <w:t xml:space="preserve">г) социальные сети; </w:t>
      </w:r>
    </w:p>
    <w:p w14:paraId="044DEDB5" w14:textId="77777777" w:rsidR="0069194B" w:rsidRPr="00E62210" w:rsidRDefault="00922344" w:rsidP="0069194B">
      <w:pPr>
        <w:jc w:val="both"/>
      </w:pPr>
      <w:r w:rsidRPr="00E62210">
        <w:t xml:space="preserve">7. Почему Вы обратились за медицинской помощью в детскую поликлинику, а не в другие медицинские организации? </w:t>
      </w:r>
    </w:p>
    <w:p w14:paraId="3CA4E3EA" w14:textId="77777777" w:rsidR="0069194B" w:rsidRPr="00E62210" w:rsidRDefault="00922344" w:rsidP="0069194B">
      <w:pPr>
        <w:jc w:val="both"/>
      </w:pPr>
      <w:r w:rsidRPr="00E62210">
        <w:t xml:space="preserve">а) здесь работают профессионалы; </w:t>
      </w:r>
    </w:p>
    <w:p w14:paraId="1CC85377" w14:textId="77777777" w:rsidR="0069194B" w:rsidRPr="00E62210" w:rsidRDefault="00922344" w:rsidP="0069194B">
      <w:pPr>
        <w:jc w:val="both"/>
      </w:pPr>
      <w:r w:rsidRPr="00E62210">
        <w:t xml:space="preserve">б) здесь работают мои родственники (знакомые); </w:t>
      </w:r>
    </w:p>
    <w:p w14:paraId="4C36AC56" w14:textId="77777777" w:rsidR="0069194B" w:rsidRPr="00E62210" w:rsidRDefault="00922344" w:rsidP="0069194B">
      <w:pPr>
        <w:jc w:val="both"/>
      </w:pPr>
      <w:r w:rsidRPr="00E62210">
        <w:t xml:space="preserve">в) по рекомендации врачей; </w:t>
      </w:r>
    </w:p>
    <w:p w14:paraId="687E2A3E" w14:textId="77777777" w:rsidR="0069194B" w:rsidRPr="00E62210" w:rsidRDefault="00922344" w:rsidP="0069194B">
      <w:pPr>
        <w:jc w:val="both"/>
      </w:pPr>
      <w:r w:rsidRPr="00E62210">
        <w:t xml:space="preserve">г) по рекомендации знакомых; </w:t>
      </w:r>
    </w:p>
    <w:p w14:paraId="4B2785E8" w14:textId="77777777" w:rsidR="0069194B" w:rsidRPr="00E62210" w:rsidRDefault="00922344" w:rsidP="0069194B">
      <w:pPr>
        <w:jc w:val="both"/>
      </w:pPr>
      <w:r w:rsidRPr="00E62210">
        <w:t xml:space="preserve">д) другое_________________ </w:t>
      </w:r>
    </w:p>
    <w:p w14:paraId="4648F903" w14:textId="77777777" w:rsidR="0069194B" w:rsidRPr="00E62210" w:rsidRDefault="00922344" w:rsidP="0069194B">
      <w:pPr>
        <w:jc w:val="both"/>
      </w:pPr>
      <w:r w:rsidRPr="00E62210">
        <w:t>8. Читаете ли Вы сайт, корпоративную СМИ и другие источники информации детской поликлиники №</w:t>
      </w:r>
      <w:r w:rsidR="0069194B" w:rsidRPr="00E62210">
        <w:t>4</w:t>
      </w:r>
      <w:r w:rsidRPr="00E62210">
        <w:t xml:space="preserve">? </w:t>
      </w:r>
    </w:p>
    <w:p w14:paraId="7885B8DC" w14:textId="77777777" w:rsidR="0069194B" w:rsidRPr="00E62210" w:rsidRDefault="00922344" w:rsidP="0069194B">
      <w:pPr>
        <w:jc w:val="both"/>
      </w:pPr>
      <w:r w:rsidRPr="00E62210">
        <w:t xml:space="preserve">а) да, мне очень интересно; </w:t>
      </w:r>
    </w:p>
    <w:p w14:paraId="3D11C8C8" w14:textId="77777777" w:rsidR="0069194B" w:rsidRPr="00E62210" w:rsidRDefault="00922344" w:rsidP="0069194B">
      <w:pPr>
        <w:jc w:val="both"/>
      </w:pPr>
      <w:r w:rsidRPr="00E62210">
        <w:t>б) нет, мне это не интересно.</w:t>
      </w:r>
    </w:p>
    <w:p w14:paraId="6E507A0B" w14:textId="77777777" w:rsidR="0069194B" w:rsidRPr="00E62210" w:rsidRDefault="00922344" w:rsidP="0069194B">
      <w:pPr>
        <w:jc w:val="both"/>
      </w:pPr>
      <w:r w:rsidRPr="00E62210">
        <w:t xml:space="preserve">9. Удовлетворены ли Вы обслуживанием в регистратуре? (оцените по 5-бальной шкале): </w:t>
      </w:r>
      <w:r w:rsidR="0069194B" w:rsidRPr="00E62210">
        <w:t xml:space="preserve">10. </w:t>
      </w:r>
      <w:r w:rsidRPr="00E62210">
        <w:t xml:space="preserve">Получили ли Вы услугу в назначенное время? </w:t>
      </w:r>
    </w:p>
    <w:p w14:paraId="2066EC96" w14:textId="77777777" w:rsidR="0069194B" w:rsidRPr="00E62210" w:rsidRDefault="00922344" w:rsidP="0069194B">
      <w:pPr>
        <w:jc w:val="both"/>
      </w:pPr>
      <w:r w:rsidRPr="00E62210">
        <w:t xml:space="preserve">а) да; </w:t>
      </w:r>
    </w:p>
    <w:p w14:paraId="278F023F" w14:textId="77777777" w:rsidR="0069194B" w:rsidRPr="00E62210" w:rsidRDefault="00922344" w:rsidP="0069194B">
      <w:pPr>
        <w:jc w:val="both"/>
      </w:pPr>
      <w:r w:rsidRPr="00E62210">
        <w:t xml:space="preserve">б) нет; </w:t>
      </w:r>
    </w:p>
    <w:p w14:paraId="3455F6DD" w14:textId="77777777" w:rsidR="0069194B" w:rsidRPr="00E62210" w:rsidRDefault="00922344" w:rsidP="0069194B">
      <w:pPr>
        <w:jc w:val="both"/>
      </w:pPr>
      <w:r w:rsidRPr="00E62210">
        <w:lastRenderedPageBreak/>
        <w:t xml:space="preserve">11. Оцените качества </w:t>
      </w:r>
      <w:r w:rsidR="0069194B" w:rsidRPr="00E62210">
        <w:t>врачей</w:t>
      </w:r>
      <w:r w:rsidRPr="00E62210">
        <w:t xml:space="preserve"> от 1 (крайне плохо) до 5 (отлично) (оцените по 5-бальной шкале): </w:t>
      </w:r>
    </w:p>
    <w:p w14:paraId="60EC5D2A" w14:textId="77777777" w:rsidR="0069194B" w:rsidRPr="00E62210" w:rsidRDefault="00922344" w:rsidP="0069194B">
      <w:pPr>
        <w:jc w:val="both"/>
      </w:pPr>
      <w:r w:rsidRPr="00E62210">
        <w:t xml:space="preserve">-качество сбора параметрических данных (измерение давления, пульса, роста, веса, и т.д.): 1 2 3 4 5 </w:t>
      </w:r>
    </w:p>
    <w:p w14:paraId="66BF0F23" w14:textId="77777777" w:rsidR="0069194B" w:rsidRPr="00E62210" w:rsidRDefault="00922344" w:rsidP="0069194B">
      <w:pPr>
        <w:jc w:val="both"/>
      </w:pPr>
      <w:r w:rsidRPr="00E62210">
        <w:t xml:space="preserve">-вежливость, внимательность и стремление помочь пациенту 1 2 3 4 5 </w:t>
      </w:r>
    </w:p>
    <w:p w14:paraId="4AB4ADB9" w14:textId="77777777" w:rsidR="0069194B" w:rsidRPr="00E62210" w:rsidRDefault="00922344" w:rsidP="0069194B">
      <w:pPr>
        <w:jc w:val="both"/>
      </w:pPr>
      <w:r w:rsidRPr="00E62210">
        <w:t xml:space="preserve">-грамотность и образованность 1 2 3 4 5 </w:t>
      </w:r>
    </w:p>
    <w:p w14:paraId="10795D4A" w14:textId="77777777" w:rsidR="0069194B" w:rsidRPr="00E62210" w:rsidRDefault="00922344" w:rsidP="0069194B">
      <w:pPr>
        <w:jc w:val="both"/>
      </w:pPr>
      <w:r w:rsidRPr="00E62210">
        <w:t xml:space="preserve">-внешний вид: собранность, аккуратность, чистоплотность 1 2 3 4 5 </w:t>
      </w:r>
    </w:p>
    <w:p w14:paraId="1AFC9383" w14:textId="77777777" w:rsidR="0069194B" w:rsidRPr="00E62210" w:rsidRDefault="00922344" w:rsidP="0069194B">
      <w:pPr>
        <w:jc w:val="both"/>
      </w:pPr>
      <w:r w:rsidRPr="00E62210">
        <w:t xml:space="preserve">-высокий уровень культуры 1 2 3 4 5 </w:t>
      </w:r>
    </w:p>
    <w:p w14:paraId="66B3C1D5" w14:textId="77777777" w:rsidR="0069194B" w:rsidRPr="00E62210" w:rsidRDefault="00922344" w:rsidP="0069194B">
      <w:pPr>
        <w:jc w:val="both"/>
      </w:pPr>
      <w:r w:rsidRPr="00E62210">
        <w:t xml:space="preserve">-внимательность, приветливость и умение поддержать разговор с пациентом 1 2 3 4 5 </w:t>
      </w:r>
    </w:p>
    <w:p w14:paraId="191FFFE4" w14:textId="77777777" w:rsidR="0069194B" w:rsidRPr="00E62210" w:rsidRDefault="00922344" w:rsidP="0069194B">
      <w:pPr>
        <w:jc w:val="both"/>
      </w:pPr>
      <w:r w:rsidRPr="00E62210">
        <w:t xml:space="preserve">12. Ваши замечания и предложения по работе медсестёр?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7BA89CCD" w14:textId="77777777" w:rsidR="00922344" w:rsidRPr="00E62210" w:rsidRDefault="00922344" w:rsidP="0069194B">
      <w:pPr>
        <w:jc w:val="both"/>
        <w:rPr>
          <w:b/>
          <w:sz w:val="28"/>
          <w:szCs w:val="28"/>
        </w:rPr>
      </w:pPr>
      <w:r w:rsidRPr="00E62210">
        <w:t>Благодар</w:t>
      </w:r>
      <w:r w:rsidR="0069194B" w:rsidRPr="00E62210">
        <w:t>им</w:t>
      </w:r>
      <w:r w:rsidRPr="00E62210">
        <w:t xml:space="preserve"> за ответы! </w:t>
      </w:r>
    </w:p>
    <w:p w14:paraId="0E944F8C" w14:textId="77777777" w:rsidR="0069194B" w:rsidRPr="00E62210" w:rsidRDefault="0069194B" w:rsidP="00AE6EA6">
      <w:pPr>
        <w:jc w:val="both"/>
        <w:rPr>
          <w:b/>
          <w:sz w:val="28"/>
          <w:szCs w:val="28"/>
        </w:rPr>
      </w:pPr>
    </w:p>
    <w:p w14:paraId="6ABC7710" w14:textId="77777777" w:rsidR="00AE6EA6" w:rsidRPr="00E62210" w:rsidRDefault="00AE6EA6" w:rsidP="00AE6EA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>Тема 1</w:t>
      </w:r>
      <w:r w:rsidR="00437F55">
        <w:rPr>
          <w:b/>
          <w:sz w:val="28"/>
          <w:szCs w:val="28"/>
        </w:rPr>
        <w:t>0</w:t>
      </w:r>
      <w:r w:rsidRPr="00E62210">
        <w:rPr>
          <w:b/>
          <w:sz w:val="28"/>
          <w:szCs w:val="28"/>
        </w:rPr>
        <w:t xml:space="preserve">. </w:t>
      </w:r>
      <w:r w:rsidR="00437F55" w:rsidRPr="00437F55">
        <w:rPr>
          <w:rStyle w:val="2f0"/>
        </w:rPr>
        <w:t>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</w:t>
      </w:r>
    </w:p>
    <w:p w14:paraId="5B308C68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0876BB0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163B2D16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773D5910" w14:textId="77777777" w:rsidR="00AE6EA6" w:rsidRPr="00E62210" w:rsidRDefault="00612178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AE6EA6" w:rsidRPr="00E62210">
        <w:rPr>
          <w:color w:val="000000"/>
          <w:sz w:val="28"/>
          <w:szCs w:val="28"/>
        </w:rPr>
        <w:t>.</w:t>
      </w:r>
    </w:p>
    <w:p w14:paraId="078EC43C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0B0AEA5F" w14:textId="77777777" w:rsidR="00AE6EA6" w:rsidRPr="00E62210" w:rsidRDefault="00AE6EA6" w:rsidP="00AE6EA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3CCDF74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Внутренний контроль качества и безопасности медицинской деятельности осуществляется</w:t>
      </w:r>
    </w:p>
    <w:p w14:paraId="44955F6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3179B3C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24F1DBF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органами, организациями государственной, муниципальной и частной систем здравоохранения </w:t>
      </w:r>
    </w:p>
    <w:p w14:paraId="6D8F647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 какой периодичностью проводят плановые проверки в отношении объектов государственного контроля, относящихся к категории умеренного риска:</w:t>
      </w:r>
    </w:p>
    <w:p w14:paraId="310D569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67BF84F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395DEF9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63BC92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543CBB2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Какие проверки проводятся в отношении объектов государственного контроля, относящихся к категории низкого риска:</w:t>
      </w:r>
    </w:p>
    <w:p w14:paraId="38E5396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внеплановые</w:t>
      </w:r>
    </w:p>
    <w:p w14:paraId="4CD8545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плановые</w:t>
      </w:r>
    </w:p>
    <w:p w14:paraId="2228C70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Кем осуществляется ведомственный контроль качества и безопасности медицинской деятельности:</w:t>
      </w:r>
    </w:p>
    <w:p w14:paraId="11692D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0AF2BBD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1D1E138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органами местного самоуправления</w:t>
      </w:r>
    </w:p>
    <w:p w14:paraId="25E11B9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4) Федеральными органами исполнительной власти и органами исполнительной власти субъектов РФ</w:t>
      </w:r>
    </w:p>
    <w:p w14:paraId="47ECEE2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Формы осуществления контроля качества и безопасности медицинской деятельности:</w:t>
      </w:r>
    </w:p>
    <w:p w14:paraId="6779877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Государственный, внешний, внутренний</w:t>
      </w:r>
    </w:p>
    <w:p w14:paraId="3C4EC1A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Государственный, со стороны ОМС, внутренний</w:t>
      </w:r>
    </w:p>
    <w:p w14:paraId="3467692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Государственный, ведомственный, внутренний</w:t>
      </w:r>
    </w:p>
    <w:p w14:paraId="7E39B5F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Ведомственный, вневедомственный, внутренний</w:t>
      </w:r>
    </w:p>
    <w:p w14:paraId="0706926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6) С какой периодичностью проводят плановые проверки в отношении объектов государственного контроля, относящихся к категории значительного риска:</w:t>
      </w:r>
    </w:p>
    <w:p w14:paraId="222C6DB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1D7AB51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7820D7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234C885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4A167AB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7) С какой периодичностью проводят плановые проверки в отношении объектов государственного контроля, относящихся к категории высокого риска:</w:t>
      </w:r>
    </w:p>
    <w:p w14:paraId="5B6DCE6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1E938FF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1E07EFE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318BF2B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60EC643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8) Кем осуществляется государственный контроль качества и безопасности медицинской деятельности:</w:t>
      </w:r>
    </w:p>
    <w:p w14:paraId="67CCD80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органами государственного контроля в соответствии с их полномочиями</w:t>
      </w:r>
    </w:p>
    <w:p w14:paraId="3889A7F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государственными внебюджетными фондами</w:t>
      </w:r>
    </w:p>
    <w:p w14:paraId="13FE8E5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медицинскими организациями</w:t>
      </w:r>
    </w:p>
    <w:p w14:paraId="27A896D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 фондом ОМС</w:t>
      </w:r>
    </w:p>
    <w:p w14:paraId="09AFCF7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9) Экспертиза качества медицинской помощи - это</w:t>
      </w:r>
    </w:p>
    <w:p w14:paraId="38B79AE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выявление дефектов медицинской помощи</w:t>
      </w:r>
    </w:p>
    <w:p w14:paraId="76BEFF2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своевременности, правильности выбора метода диагностики и лечения, и степени достижения запланированного результата</w:t>
      </w:r>
    </w:p>
    <w:p w14:paraId="184FC74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выявление дефектов своевременности, правильности выбора метода диагностики и лечения, и степени достижения запланированного результата </w:t>
      </w:r>
    </w:p>
    <w:p w14:paraId="479C9A2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10) Экспертиза качества медицинской помощи осуществляется на основе:</w:t>
      </w:r>
    </w:p>
    <w:p w14:paraId="5DD390B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федеральных критериев оценки качества медицинской помощи</w:t>
      </w:r>
    </w:p>
    <w:p w14:paraId="186339DC" w14:textId="77777777" w:rsidR="00353190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критериев оценки качества медицинской помощи, разработанных и утвержденных медицинской организацией</w:t>
      </w:r>
    </w:p>
    <w:p w14:paraId="31AF790D" w14:textId="77777777" w:rsidR="00AE6EA6" w:rsidRPr="00E62210" w:rsidRDefault="00C2717B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3C3B02E" w14:textId="77777777" w:rsidR="00437F55" w:rsidRPr="00437F55" w:rsidRDefault="00437F55" w:rsidP="00437F55">
      <w:pPr>
        <w:pStyle w:val="a5"/>
        <w:numPr>
          <w:ilvl w:val="3"/>
          <w:numId w:val="14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437F55">
        <w:rPr>
          <w:rFonts w:ascii="Times New Roman" w:hAnsi="Times New Roman"/>
          <w:sz w:val="28"/>
          <w:szCs w:val="28"/>
        </w:rPr>
        <w:t xml:space="preserve">Основные законодательные и нормативные акты, регламентирующие деятельность Федеральной службы по надзору в сфере защиты прав потребителей и благополучия человека. </w:t>
      </w:r>
    </w:p>
    <w:p w14:paraId="754AA0FC" w14:textId="77777777" w:rsidR="00C2717B" w:rsidRPr="00E62210" w:rsidRDefault="00437F55" w:rsidP="00437F55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437F55">
        <w:rPr>
          <w:rFonts w:ascii="Times New Roman" w:hAnsi="Times New Roman"/>
          <w:sz w:val="28"/>
          <w:szCs w:val="28"/>
        </w:rPr>
        <w:t>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функций.</w:t>
      </w:r>
    </w:p>
    <w:p w14:paraId="4B0EE04D" w14:textId="77777777" w:rsidR="00C2717B" w:rsidRPr="00E62210" w:rsidRDefault="00612178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Контроль выполнения практического задания</w:t>
      </w:r>
      <w:r w:rsidR="00C2717B" w:rsidRPr="00E62210">
        <w:rPr>
          <w:b/>
          <w:sz w:val="28"/>
          <w:szCs w:val="28"/>
        </w:rPr>
        <w:t>:</w:t>
      </w:r>
    </w:p>
    <w:p w14:paraId="14BFD473" w14:textId="77777777" w:rsidR="00C2717B" w:rsidRPr="00E62210" w:rsidRDefault="00C2717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Продолжите заполнение таблицы:</w:t>
      </w:r>
    </w:p>
    <w:p w14:paraId="1E45F787" w14:textId="77777777" w:rsidR="00C2717B" w:rsidRPr="00E62210" w:rsidRDefault="00C2717B" w:rsidP="00C2717B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Основные разделы внутреннего контроля качества и безопасности медицинской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73"/>
        <w:gridCol w:w="4739"/>
      </w:tblGrid>
      <w:tr w:rsidR="00C2717B" w:rsidRPr="00E62210" w14:paraId="16C4C18B" w14:textId="77777777" w:rsidTr="00C2717B">
        <w:tc>
          <w:tcPr>
            <w:tcW w:w="952" w:type="dxa"/>
          </w:tcPr>
          <w:p w14:paraId="7D35AEE9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0F841BAE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739" w:type="dxa"/>
          </w:tcPr>
          <w:p w14:paraId="5A269F93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 какие процессы распространяется</w:t>
            </w:r>
          </w:p>
        </w:tc>
      </w:tr>
      <w:tr w:rsidR="00C2717B" w:rsidRPr="00E62210" w14:paraId="6B5C4897" w14:textId="77777777" w:rsidTr="00C2717B">
        <w:tc>
          <w:tcPr>
            <w:tcW w:w="952" w:type="dxa"/>
          </w:tcPr>
          <w:p w14:paraId="15419DA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114902CE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Контроль качества медицинской помощи</w:t>
            </w:r>
          </w:p>
        </w:tc>
        <w:tc>
          <w:tcPr>
            <w:tcW w:w="4739" w:type="dxa"/>
          </w:tcPr>
          <w:p w14:paraId="38FD6018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Организация оказания медицинской помощи</w:t>
            </w:r>
          </w:p>
        </w:tc>
      </w:tr>
      <w:tr w:rsidR="00C2717B" w:rsidRPr="00E62210" w14:paraId="6A01C442" w14:textId="77777777" w:rsidTr="00C2717B">
        <w:tc>
          <w:tcPr>
            <w:tcW w:w="952" w:type="dxa"/>
          </w:tcPr>
          <w:p w14:paraId="4E59BAD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6360EEC4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8B4C54C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304BB567" w14:textId="77777777" w:rsidTr="00C2717B">
        <w:tc>
          <w:tcPr>
            <w:tcW w:w="952" w:type="dxa"/>
          </w:tcPr>
          <w:p w14:paraId="60D2F509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180F4B0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DBE8046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60FF8E3E" w14:textId="77777777" w:rsidTr="00C2717B">
        <w:tc>
          <w:tcPr>
            <w:tcW w:w="952" w:type="dxa"/>
          </w:tcPr>
          <w:p w14:paraId="637AFE31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0768C79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EF7BC4C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1F29139" w14:textId="77777777" w:rsidTr="00C2717B">
        <w:tc>
          <w:tcPr>
            <w:tcW w:w="952" w:type="dxa"/>
          </w:tcPr>
          <w:p w14:paraId="4700D5A3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610A463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77F1918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22928AF1" w14:textId="77777777" w:rsidTr="00C2717B">
        <w:tc>
          <w:tcPr>
            <w:tcW w:w="952" w:type="dxa"/>
          </w:tcPr>
          <w:p w14:paraId="01BA19F1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B81EB1F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225E36D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60763F74" w14:textId="77777777" w:rsidTr="00C2717B">
        <w:tc>
          <w:tcPr>
            <w:tcW w:w="952" w:type="dxa"/>
          </w:tcPr>
          <w:p w14:paraId="6AE8F7D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6781CF1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8FB0186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</w:tbl>
    <w:p w14:paraId="336D33D0" w14:textId="77777777" w:rsidR="00C2717B" w:rsidRPr="00E62210" w:rsidRDefault="00C2717B" w:rsidP="002B3D70">
      <w:pPr>
        <w:rPr>
          <w:b/>
          <w:sz w:val="28"/>
          <w:szCs w:val="28"/>
        </w:rPr>
      </w:pPr>
    </w:p>
    <w:p w14:paraId="7F6970E6" w14:textId="77777777" w:rsidR="00084436" w:rsidRPr="00E62210" w:rsidRDefault="00084436" w:rsidP="00084436">
      <w:pPr>
        <w:tabs>
          <w:tab w:val="right" w:leader="dot" w:pos="9345"/>
        </w:tabs>
        <w:jc w:val="both"/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>Тема 1</w:t>
      </w:r>
      <w:r w:rsidR="00437F55">
        <w:rPr>
          <w:b/>
          <w:sz w:val="28"/>
          <w:szCs w:val="28"/>
        </w:rPr>
        <w:t>1</w:t>
      </w:r>
      <w:r w:rsidRPr="00E62210">
        <w:rPr>
          <w:b/>
          <w:sz w:val="28"/>
          <w:szCs w:val="28"/>
        </w:rPr>
        <w:t>.</w:t>
      </w:r>
      <w:r w:rsidRPr="00E62210">
        <w:rPr>
          <w:noProof/>
          <w:color w:val="000000" w:themeColor="text1"/>
          <w:sz w:val="28"/>
          <w:szCs w:val="28"/>
        </w:rPr>
        <w:t xml:space="preserve"> </w:t>
      </w:r>
      <w:r w:rsidR="00437F55" w:rsidRPr="00437F55">
        <w:rPr>
          <w:noProof/>
          <w:color w:val="000000" w:themeColor="text1"/>
          <w:sz w:val="28"/>
          <w:szCs w:val="28"/>
        </w:rPr>
        <w:t>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</w:t>
      </w:r>
    </w:p>
    <w:p w14:paraId="0B1D2C8E" w14:textId="77777777" w:rsidR="00084436" w:rsidRPr="00E62210" w:rsidRDefault="00084436" w:rsidP="0008443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94306F1" w14:textId="77777777" w:rsidR="00084436" w:rsidRPr="00E62210" w:rsidRDefault="00084436" w:rsidP="0008443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1B6E5712" w14:textId="77777777" w:rsidR="00084436" w:rsidRPr="00E62210" w:rsidRDefault="00084436" w:rsidP="0008443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730F0967" w14:textId="77777777" w:rsidR="00084436" w:rsidRPr="00E62210" w:rsidRDefault="00612178" w:rsidP="0008443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084436" w:rsidRPr="00E62210">
        <w:rPr>
          <w:color w:val="000000"/>
          <w:sz w:val="28"/>
          <w:szCs w:val="28"/>
        </w:rPr>
        <w:t>.</w:t>
      </w:r>
    </w:p>
    <w:p w14:paraId="22E8B9A5" w14:textId="77777777" w:rsidR="00084436" w:rsidRPr="00E62210" w:rsidRDefault="00084436" w:rsidP="0008443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5526A0EB" w14:textId="77777777" w:rsidR="00084436" w:rsidRPr="00E62210" w:rsidRDefault="00084436" w:rsidP="0008443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45F83721" w14:textId="77777777" w:rsidR="00084436" w:rsidRPr="00E62210" w:rsidRDefault="00084436" w:rsidP="00084436">
      <w:pPr>
        <w:pStyle w:val="29"/>
        <w:shd w:val="clear" w:color="auto" w:fill="auto"/>
        <w:tabs>
          <w:tab w:val="left" w:pos="406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 xml:space="preserve">1. Компонентами качества </w:t>
      </w:r>
      <w:r w:rsidRPr="00E62210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служат все, кроме:</w:t>
      </w:r>
    </w:p>
    <w:p w14:paraId="5E67CC12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структурного качества</w:t>
      </w:r>
    </w:p>
    <w:p w14:paraId="4F0CBBA2" w14:textId="77777777" w:rsidR="00084436" w:rsidRPr="00E62210" w:rsidRDefault="00084436" w:rsidP="00084436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дизайна качества</w:t>
      </w:r>
    </w:p>
    <w:p w14:paraId="368721AD" w14:textId="77777777" w:rsidR="00084436" w:rsidRPr="00E62210" w:rsidRDefault="00084436" w:rsidP="00084436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технологии качества</w:t>
      </w:r>
    </w:p>
    <w:p w14:paraId="7923ABEE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Style w:val="2ArialNarrow8pt"/>
          <w:rFonts w:ascii="Times New Roman" w:hAnsi="Times New Roman" w:cs="Times New Roman"/>
          <w:b w:val="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г)</w:t>
      </w:r>
      <w:r w:rsidRPr="00E62210">
        <w:rPr>
          <w:rFonts w:ascii="Times New Roman" w:hAnsi="Times New Roman"/>
          <w:sz w:val="28"/>
          <w:szCs w:val="28"/>
        </w:rPr>
        <w:tab/>
        <w:t xml:space="preserve">качества </w:t>
      </w:r>
      <w:r w:rsidRPr="00E62210">
        <w:rPr>
          <w:rStyle w:val="2ArialNarrow8pt"/>
          <w:rFonts w:ascii="Times New Roman" w:hAnsi="Times New Roman" w:cs="Times New Roman"/>
          <w:b w:val="0"/>
          <w:sz w:val="28"/>
          <w:szCs w:val="28"/>
        </w:rPr>
        <w:t>результата</w:t>
      </w:r>
    </w:p>
    <w:p w14:paraId="6887D19A" w14:textId="77777777" w:rsidR="00084436" w:rsidRPr="00E62210" w:rsidRDefault="00084436" w:rsidP="00084436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2. Структурное качество характеризуется:</w:t>
      </w:r>
    </w:p>
    <w:p w14:paraId="3D8102CC" w14:textId="77777777" w:rsidR="00084436" w:rsidRPr="00E62210" w:rsidRDefault="00084436" w:rsidP="00084436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кадровым обеспечением лечебного процесса</w:t>
      </w:r>
    </w:p>
    <w:p w14:paraId="19551DA2" w14:textId="77777777" w:rsidR="00084436" w:rsidRPr="00E62210" w:rsidRDefault="00084436" w:rsidP="00084436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применением Порядков оказания медицинской помощи</w:t>
      </w:r>
    </w:p>
    <w:p w14:paraId="715E9B4D" w14:textId="77777777" w:rsidR="00084436" w:rsidRPr="00E62210" w:rsidRDefault="00084436" w:rsidP="00084436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применением технологических стандартов</w:t>
      </w:r>
    </w:p>
    <w:p w14:paraId="5578D5CD" w14:textId="77777777" w:rsidR="00084436" w:rsidRPr="00E62210" w:rsidRDefault="00084436" w:rsidP="00084436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отсутствием жалоб пациентов</w:t>
      </w:r>
    </w:p>
    <w:p w14:paraId="17AF0AFE" w14:textId="77777777" w:rsidR="00084436" w:rsidRPr="00E62210" w:rsidRDefault="00084436" w:rsidP="00084436">
      <w:pPr>
        <w:pStyle w:val="29"/>
        <w:shd w:val="clear" w:color="auto" w:fill="auto"/>
        <w:tabs>
          <w:tab w:val="left" w:pos="377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3. Качество результата оценивают:</w:t>
      </w:r>
    </w:p>
    <w:p w14:paraId="31456CDE" w14:textId="77777777" w:rsidR="00084436" w:rsidRPr="00E62210" w:rsidRDefault="00084436" w:rsidP="00084436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по кадровому обеспечению лечебного процесса</w:t>
      </w:r>
    </w:p>
    <w:p w14:paraId="4F6E5C23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соответствию процесса оказания медицинской помощи Порядкам оказания МП</w:t>
      </w:r>
    </w:p>
    <w:p w14:paraId="57D17C3C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соответствию процесса оказания медицинской помощи технологическим стандартам</w:t>
      </w:r>
    </w:p>
    <w:p w14:paraId="1A97FB9E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отсутствию жалоб пациентов</w:t>
      </w:r>
    </w:p>
    <w:p w14:paraId="539C8C80" w14:textId="77777777" w:rsidR="00084436" w:rsidRPr="00E62210" w:rsidRDefault="00084436" w:rsidP="00084436">
      <w:pPr>
        <w:pStyle w:val="29"/>
        <w:shd w:val="clear" w:color="auto" w:fill="auto"/>
        <w:tabs>
          <w:tab w:val="left" w:pos="381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4. Качество результата оценивают по отношению:</w:t>
      </w:r>
    </w:p>
    <w:p w14:paraId="37C6FBDE" w14:textId="77777777" w:rsidR="00084436" w:rsidRPr="00E62210" w:rsidRDefault="00084436" w:rsidP="00084436">
      <w:pPr>
        <w:pStyle w:val="29"/>
        <w:shd w:val="clear" w:color="auto" w:fill="auto"/>
        <w:tabs>
          <w:tab w:val="left" w:pos="675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к конкретному пациенту</w:t>
      </w:r>
    </w:p>
    <w:p w14:paraId="67B946AB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всем больным лечебно-профилактического учреждения</w:t>
      </w:r>
    </w:p>
    <w:p w14:paraId="49D8F1DA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в)</w:t>
      </w:r>
      <w:r w:rsidRPr="00E62210">
        <w:rPr>
          <w:sz w:val="28"/>
          <w:szCs w:val="28"/>
        </w:rPr>
        <w:tab/>
        <w:t>населению в целом</w:t>
      </w:r>
    </w:p>
    <w:p w14:paraId="22C308F8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все ответы верны</w:t>
      </w:r>
    </w:p>
    <w:p w14:paraId="2F3BE497" w14:textId="77777777" w:rsidR="00084436" w:rsidRPr="00E62210" w:rsidRDefault="00084436" w:rsidP="00084436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5. Качество технологии оценивается по отношению:</w:t>
      </w:r>
    </w:p>
    <w:p w14:paraId="27BD4E2C" w14:textId="77777777" w:rsidR="00084436" w:rsidRPr="00E62210" w:rsidRDefault="00084436" w:rsidP="00084436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к конкретному пациенту</w:t>
      </w:r>
    </w:p>
    <w:p w14:paraId="246CB53E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всем бальным лечебно-профилактического учреждения</w:t>
      </w:r>
    </w:p>
    <w:p w14:paraId="7971DB65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населению в целом</w:t>
      </w:r>
    </w:p>
    <w:p w14:paraId="1FFAA3A9" w14:textId="77777777" w:rsidR="00084436" w:rsidRPr="00E62210" w:rsidRDefault="00084436" w:rsidP="00084436">
      <w:pPr>
        <w:pStyle w:val="29"/>
        <w:shd w:val="clear" w:color="auto" w:fill="auto"/>
        <w:tabs>
          <w:tab w:val="left" w:pos="68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все ответы верны</w:t>
      </w:r>
    </w:p>
    <w:p w14:paraId="6D654882" w14:textId="77777777" w:rsidR="00084436" w:rsidRPr="00E62210" w:rsidRDefault="00084436" w:rsidP="00084436">
      <w:pPr>
        <w:pStyle w:val="29"/>
        <w:shd w:val="clear" w:color="auto" w:fill="auto"/>
        <w:tabs>
          <w:tab w:val="left" w:pos="386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6. Коэффициент медицинской эффективности пропорционален:</w:t>
      </w:r>
    </w:p>
    <w:p w14:paraId="619B9351" w14:textId="77777777" w:rsidR="00084436" w:rsidRPr="00E62210" w:rsidRDefault="00084436" w:rsidP="00084436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числу случаев достигнутых медицинских результатов</w:t>
      </w:r>
    </w:p>
    <w:p w14:paraId="286F8071" w14:textId="77777777" w:rsidR="00084436" w:rsidRPr="00E62210" w:rsidRDefault="00084436" w:rsidP="00084436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числу случаев удовлетворенности потребителей</w:t>
      </w:r>
    </w:p>
    <w:p w14:paraId="589F25BF" w14:textId="77777777" w:rsidR="00084436" w:rsidRPr="00E62210" w:rsidRDefault="00084436" w:rsidP="00084436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нормативным затратам</w:t>
      </w:r>
    </w:p>
    <w:p w14:paraId="6C780127" w14:textId="77777777" w:rsidR="00084436" w:rsidRPr="00E62210" w:rsidRDefault="00084436" w:rsidP="00084436">
      <w:pPr>
        <w:pStyle w:val="29"/>
        <w:shd w:val="clear" w:color="auto" w:fill="auto"/>
        <w:tabs>
          <w:tab w:val="left" w:pos="693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числу случаев соответствующих технологий</w:t>
      </w:r>
    </w:p>
    <w:p w14:paraId="52D11D2B" w14:textId="77777777" w:rsidR="00084436" w:rsidRPr="00E62210" w:rsidRDefault="00084436" w:rsidP="00084436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7. Коэффициент социальной эффективности пропорционален:</w:t>
      </w:r>
    </w:p>
    <w:p w14:paraId="3B58D8F5" w14:textId="77777777" w:rsidR="00084436" w:rsidRPr="00E62210" w:rsidRDefault="00084436" w:rsidP="00084436">
      <w:pPr>
        <w:pStyle w:val="29"/>
        <w:shd w:val="clear" w:color="auto" w:fill="auto"/>
        <w:tabs>
          <w:tab w:val="left" w:pos="679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числу случаев достигнутых медицинских результатов</w:t>
      </w:r>
    </w:p>
    <w:p w14:paraId="5A87FCC7" w14:textId="77777777" w:rsidR="00084436" w:rsidRPr="00E62210" w:rsidRDefault="00084436" w:rsidP="00084436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числу случаев удовлетворенности потребителей</w:t>
      </w:r>
    </w:p>
    <w:p w14:paraId="2DF94CF7" w14:textId="77777777" w:rsidR="00084436" w:rsidRPr="00E62210" w:rsidRDefault="00084436" w:rsidP="00084436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нормативным затратам</w:t>
      </w:r>
    </w:p>
    <w:p w14:paraId="500A5E12" w14:textId="77777777" w:rsidR="00084436" w:rsidRPr="00E62210" w:rsidRDefault="00084436" w:rsidP="00084436">
      <w:pPr>
        <w:pStyle w:val="29"/>
        <w:shd w:val="clear" w:color="auto" w:fill="auto"/>
        <w:tabs>
          <w:tab w:val="left" w:pos="698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числу случаев соответствующих технологий</w:t>
      </w:r>
    </w:p>
    <w:p w14:paraId="38C7B72D" w14:textId="77777777" w:rsidR="00084436" w:rsidRPr="00E62210" w:rsidRDefault="00084436" w:rsidP="00084436">
      <w:pPr>
        <w:pStyle w:val="29"/>
        <w:shd w:val="clear" w:color="auto" w:fill="auto"/>
        <w:tabs>
          <w:tab w:val="left" w:pos="40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8. Коэффициент экономической эффективности пропорционален:</w:t>
      </w:r>
    </w:p>
    <w:p w14:paraId="60CAFCA2" w14:textId="77777777" w:rsidR="00084436" w:rsidRPr="00E62210" w:rsidRDefault="00084436" w:rsidP="00084436">
      <w:pPr>
        <w:pStyle w:val="29"/>
        <w:shd w:val="clear" w:color="auto" w:fill="auto"/>
        <w:tabs>
          <w:tab w:val="left" w:pos="68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числу случаев достигнутых медицинских результатов</w:t>
      </w:r>
    </w:p>
    <w:p w14:paraId="664AB109" w14:textId="77777777" w:rsidR="00084436" w:rsidRPr="00E62210" w:rsidRDefault="00084436" w:rsidP="00084436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</w:r>
      <w:r w:rsidRPr="00E62210">
        <w:rPr>
          <w:rStyle w:val="2685pt"/>
          <w:rFonts w:eastAsia="Arial Narrow"/>
          <w:sz w:val="28"/>
          <w:szCs w:val="28"/>
        </w:rPr>
        <w:t xml:space="preserve">числу случаев </w:t>
      </w:r>
      <w:r w:rsidRPr="00E62210">
        <w:rPr>
          <w:sz w:val="28"/>
          <w:szCs w:val="28"/>
        </w:rPr>
        <w:t>удовлетворенности потребителей</w:t>
      </w:r>
    </w:p>
    <w:p w14:paraId="5A768C78" w14:textId="77777777" w:rsidR="00084436" w:rsidRPr="00E62210" w:rsidRDefault="00084436" w:rsidP="00084436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нормативным затратам</w:t>
      </w:r>
    </w:p>
    <w:p w14:paraId="10F7CE82" w14:textId="77777777" w:rsidR="00084436" w:rsidRPr="00E62210" w:rsidRDefault="00084436" w:rsidP="00084436">
      <w:pPr>
        <w:pStyle w:val="261"/>
        <w:shd w:val="clear" w:color="auto" w:fill="auto"/>
        <w:tabs>
          <w:tab w:val="left" w:pos="693"/>
        </w:tabs>
        <w:spacing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числу случаев соответствующих технологий</w:t>
      </w:r>
    </w:p>
    <w:p w14:paraId="0DBA0ED2" w14:textId="77777777" w:rsidR="00084436" w:rsidRPr="00E62210" w:rsidRDefault="00084436" w:rsidP="00084436">
      <w:pPr>
        <w:pStyle w:val="261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9. Удовлетворенность пациента сестринским уходом означает:</w:t>
      </w:r>
    </w:p>
    <w:p w14:paraId="35D74D9B" w14:textId="77777777" w:rsidR="00084436" w:rsidRPr="00E62210" w:rsidRDefault="00084436" w:rsidP="00084436">
      <w:pPr>
        <w:pStyle w:val="261"/>
        <w:shd w:val="clear" w:color="auto" w:fill="auto"/>
        <w:tabs>
          <w:tab w:val="left" w:pos="689"/>
        </w:tabs>
        <w:spacing w:line="240" w:lineRule="auto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отсутствие жалоб со стороны пациента и его родственников;</w:t>
      </w:r>
    </w:p>
    <w:p w14:paraId="1FC8F972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Style w:val="2685pt"/>
          <w:rFonts w:eastAsia="Arial Narrow"/>
          <w:sz w:val="28"/>
          <w:szCs w:val="28"/>
        </w:rPr>
        <w:t>б)</w:t>
      </w:r>
      <w:r w:rsidRPr="00E62210">
        <w:rPr>
          <w:rFonts w:ascii="Times New Roman" w:hAnsi="Times New Roman"/>
          <w:sz w:val="28"/>
          <w:szCs w:val="28"/>
        </w:rPr>
        <w:tab/>
      </w:r>
      <w:r w:rsidRPr="00E62210">
        <w:rPr>
          <w:rStyle w:val="2685pt"/>
          <w:rFonts w:eastAsia="Arial Narrow"/>
          <w:sz w:val="28"/>
          <w:szCs w:val="28"/>
        </w:rPr>
        <w:t xml:space="preserve">оказание </w:t>
      </w:r>
      <w:r w:rsidRPr="00E62210">
        <w:rPr>
          <w:rFonts w:ascii="Times New Roman" w:hAnsi="Times New Roman"/>
          <w:sz w:val="28"/>
          <w:szCs w:val="28"/>
        </w:rPr>
        <w:t xml:space="preserve">медицинской помощи в соответствии с </w:t>
      </w:r>
      <w:r w:rsidRPr="00E62210">
        <w:rPr>
          <w:rStyle w:val="2685pt"/>
          <w:rFonts w:eastAsia="Arial Narrow"/>
          <w:sz w:val="28"/>
          <w:szCs w:val="28"/>
        </w:rPr>
        <w:t>требованиями нормативно-</w:t>
      </w:r>
      <w:r w:rsidRPr="00E62210">
        <w:rPr>
          <w:rFonts w:ascii="Times New Roman" w:hAnsi="Times New Roman"/>
          <w:sz w:val="28"/>
          <w:szCs w:val="28"/>
        </w:rPr>
        <w:t>правовой документации</w:t>
      </w:r>
    </w:p>
    <w:p w14:paraId="7C163E7C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в) соответствие между потребностью пациента и восприятием им процесса и результата медицинской помощи</w:t>
      </w:r>
    </w:p>
    <w:p w14:paraId="7C682476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г) выздоровление пациента в установленные сроки</w:t>
      </w:r>
    </w:p>
    <w:p w14:paraId="424BC82A" w14:textId="77777777" w:rsidR="00084436" w:rsidRPr="00E62210" w:rsidRDefault="00084436" w:rsidP="00084436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10. Повышению качества медицинской помощи способствует:</w:t>
      </w:r>
    </w:p>
    <w:p w14:paraId="704AD27D" w14:textId="77777777" w:rsidR="00084436" w:rsidRPr="00E62210" w:rsidRDefault="00084436" w:rsidP="00084436">
      <w:pPr>
        <w:pStyle w:val="29"/>
        <w:shd w:val="clear" w:color="auto" w:fill="auto"/>
        <w:tabs>
          <w:tab w:val="left" w:pos="915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акцент на краткосрочные цели</w:t>
      </w:r>
    </w:p>
    <w:p w14:paraId="017A0072" w14:textId="77777777" w:rsidR="00084436" w:rsidRPr="00E62210" w:rsidRDefault="00084436" w:rsidP="00084436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эффективное руководство</w:t>
      </w:r>
    </w:p>
    <w:p w14:paraId="406FD2C8" w14:textId="77777777" w:rsidR="00084436" w:rsidRPr="00E62210" w:rsidRDefault="00084436" w:rsidP="00084436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жесткое планирование</w:t>
      </w:r>
    </w:p>
    <w:p w14:paraId="1CF6136F" w14:textId="77777777" w:rsidR="00084436" w:rsidRPr="00E62210" w:rsidRDefault="00084436" w:rsidP="00084436">
      <w:pPr>
        <w:pStyle w:val="29"/>
        <w:shd w:val="clear" w:color="auto" w:fill="auto"/>
        <w:tabs>
          <w:tab w:val="left" w:pos="924"/>
        </w:tabs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учет только количественных показателей</w:t>
      </w:r>
    </w:p>
    <w:p w14:paraId="275440EC" w14:textId="77777777" w:rsidR="00084436" w:rsidRPr="00E62210" w:rsidRDefault="00084436" w:rsidP="00084436">
      <w:pPr>
        <w:rPr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664B6F08" w14:textId="77777777" w:rsidR="00437F55" w:rsidRPr="00437F55" w:rsidRDefault="00084436" w:rsidP="00437F5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1. </w:t>
      </w:r>
      <w:r w:rsidR="00437F55" w:rsidRPr="00437F55">
        <w:rPr>
          <w:sz w:val="28"/>
          <w:szCs w:val="28"/>
        </w:rPr>
        <w:t xml:space="preserve">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человека. </w:t>
      </w:r>
    </w:p>
    <w:p w14:paraId="76EF62D0" w14:textId="77777777" w:rsidR="00084436" w:rsidRPr="00E62210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>2. Должностные лица Федеральной службы по надзору в сфере защиты прав потребителей и благополучия человека, ее органов и организаций, их права, обязанности и ответственность.</w:t>
      </w:r>
    </w:p>
    <w:p w14:paraId="58AECEC1" w14:textId="77777777" w:rsidR="00084436" w:rsidRPr="00E62210" w:rsidRDefault="00084436" w:rsidP="0008443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итогового тестового контроля:</w:t>
      </w:r>
    </w:p>
    <w:p w14:paraId="453EB26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В соответствии с ФЗ 323 качество медицинской помощи определяется как:</w:t>
      </w:r>
    </w:p>
    <w:p w14:paraId="11500A8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а) совокупность характеристик, отражающих своевременность оказания медицинской помощи, правильность выбора методов профилактики, </w:t>
      </w:r>
      <w:r w:rsidRPr="00E62210">
        <w:rPr>
          <w:sz w:val="28"/>
          <w:szCs w:val="28"/>
        </w:rPr>
        <w:lastRenderedPageBreak/>
        <w:t>диагностики, лечения и реабилитации при оказании медицинской помощи, степень достижения запланированного результата.</w:t>
      </w:r>
    </w:p>
    <w:p w14:paraId="46B03AA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совокупность свойств продукции и услуг удовлетворять конкретные потребности людей</w:t>
      </w:r>
    </w:p>
    <w:p w14:paraId="71C6E43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Основными компонентами качества медицинской согласно ВОЗ являются все кроме:</w:t>
      </w:r>
    </w:p>
    <w:p w14:paraId="762D2F9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квалификации персонала</w:t>
      </w:r>
    </w:p>
    <w:p w14:paraId="3E87EDE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бесплатности медицинской помощи</w:t>
      </w:r>
    </w:p>
    <w:p w14:paraId="7FBE915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оптимальности использования ресурсов</w:t>
      </w:r>
    </w:p>
    <w:p w14:paraId="4CDB331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безопасности</w:t>
      </w:r>
    </w:p>
    <w:p w14:paraId="1044BE7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удовлетворенности пациентов</w:t>
      </w:r>
    </w:p>
    <w:p w14:paraId="384BE0C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Основными составляющими качества медицинской помощи являются:</w:t>
      </w:r>
    </w:p>
    <w:p w14:paraId="51FA19D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качество структуры</w:t>
      </w:r>
    </w:p>
    <w:p w14:paraId="02BD284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качество технологии (процесса)</w:t>
      </w:r>
    </w:p>
    <w:p w14:paraId="2DBE7B2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качество оплаты труда</w:t>
      </w:r>
    </w:p>
    <w:p w14:paraId="7F87D88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качество проведения контроля</w:t>
      </w:r>
    </w:p>
    <w:p w14:paraId="198A442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качество результата</w:t>
      </w:r>
      <w:r w:rsidRPr="00E62210">
        <w:rPr>
          <w:sz w:val="28"/>
          <w:szCs w:val="28"/>
        </w:rPr>
        <w:tab/>
      </w:r>
    </w:p>
    <w:p w14:paraId="6864695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Качество структуры включает в себя:</w:t>
      </w:r>
    </w:p>
    <w:p w14:paraId="6F2A607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уровень квалификации медицинского персонала</w:t>
      </w:r>
    </w:p>
    <w:p w14:paraId="47C4572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результаты медицинской деятельности</w:t>
      </w:r>
    </w:p>
    <w:p w14:paraId="524F5DF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уровень материально-технического оснащения</w:t>
      </w:r>
    </w:p>
    <w:p w14:paraId="49D573F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уровень финансирования</w:t>
      </w:r>
    </w:p>
    <w:p w14:paraId="1CCDFE3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соблюдение стандартов лечебно-диагностических процедур</w:t>
      </w:r>
    </w:p>
    <w:p w14:paraId="259EE5D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5. Качество процесса (технологии) включает в себя:</w:t>
      </w:r>
    </w:p>
    <w:p w14:paraId="5BE3483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непосредственно, качество выполнения работы</w:t>
      </w:r>
    </w:p>
    <w:p w14:paraId="3957005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результаты медицинской деятельности</w:t>
      </w:r>
    </w:p>
    <w:p w14:paraId="59B3C0B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правильность выбора медицинской технологии</w:t>
      </w:r>
    </w:p>
    <w:p w14:paraId="5FF553D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уровень финансирования</w:t>
      </w:r>
    </w:p>
    <w:p w14:paraId="619F639B" w14:textId="77777777" w:rsidR="00084436" w:rsidRPr="00E62210" w:rsidRDefault="00084436" w:rsidP="00084436">
      <w:pPr>
        <w:rPr>
          <w:sz w:val="28"/>
          <w:szCs w:val="28"/>
        </w:rPr>
      </w:pPr>
      <w:r w:rsidRPr="00E62210">
        <w:rPr>
          <w:sz w:val="28"/>
          <w:szCs w:val="28"/>
        </w:rPr>
        <w:t>д) соблюдение стандартов лечебно-диагностических процедур при их выполнении</w:t>
      </w:r>
    </w:p>
    <w:p w14:paraId="3ABD2A1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6. Качество результата медицинской помощи включает в себя:</w:t>
      </w:r>
    </w:p>
    <w:p w14:paraId="0604AD12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долю положительных исходов (выздоровление, улучшение) медицинской деятельности</w:t>
      </w:r>
    </w:p>
    <w:p w14:paraId="7C70308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экономическую эффективность медицинской деятельности</w:t>
      </w:r>
    </w:p>
    <w:p w14:paraId="7703871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соблюдение стандартов лечебно-диагностических процедур при их выполнении</w:t>
      </w:r>
    </w:p>
    <w:p w14:paraId="5D62263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удовлетворенность пациентов качеством медицинской помощи</w:t>
      </w:r>
    </w:p>
    <w:p w14:paraId="195FFF7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7. Государственный контроль в области качества медицинской помощи осуществляет:</w:t>
      </w:r>
    </w:p>
    <w:p w14:paraId="12D9488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Росздравнадзор</w:t>
      </w:r>
    </w:p>
    <w:p w14:paraId="34BF84D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Минздрав России</w:t>
      </w:r>
    </w:p>
    <w:p w14:paraId="3258B966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Министерства здравоохранения в субъектах РФ</w:t>
      </w:r>
    </w:p>
    <w:p w14:paraId="10CD50D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страховые медицинские организации</w:t>
      </w:r>
    </w:p>
    <w:p w14:paraId="2FA38A0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медицинские организации, оказывающие помощь населению</w:t>
      </w:r>
    </w:p>
    <w:p w14:paraId="2FF2BEF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8. Ведомственный контроль качества медицинской помощи осуществляют:</w:t>
      </w:r>
    </w:p>
    <w:p w14:paraId="0E94680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а) Росздравнадзор</w:t>
      </w:r>
    </w:p>
    <w:p w14:paraId="6E671EF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Минздрав России</w:t>
      </w:r>
    </w:p>
    <w:p w14:paraId="051BEECF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Министерства здравоохранения в субъектах РФ</w:t>
      </w:r>
    </w:p>
    <w:p w14:paraId="1BA51F1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страховые медицинские организации</w:t>
      </w:r>
    </w:p>
    <w:p w14:paraId="28A68F6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медицинские организации, оказывающие помощь населению</w:t>
      </w:r>
    </w:p>
    <w:p w14:paraId="18D8E27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9. Внутренний контроль качества осуществляют:</w:t>
      </w:r>
    </w:p>
    <w:p w14:paraId="537422C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Росздравнадзор</w:t>
      </w:r>
    </w:p>
    <w:p w14:paraId="2968083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Минздрав России</w:t>
      </w:r>
    </w:p>
    <w:p w14:paraId="170EDAA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Министерства здравоохранения в субъектах РФ</w:t>
      </w:r>
    </w:p>
    <w:p w14:paraId="2FE6070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страховые медицинские организации</w:t>
      </w:r>
    </w:p>
    <w:p w14:paraId="26A7E49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медицинские организации, оказывающие помощь населению</w:t>
      </w:r>
    </w:p>
    <w:p w14:paraId="11F9614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10. Внутренний контроль качества осуществляют:</w:t>
      </w:r>
    </w:p>
    <w:p w14:paraId="2715B44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Росздравнадзор</w:t>
      </w:r>
    </w:p>
    <w:p w14:paraId="06B1558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Минздрав России</w:t>
      </w:r>
    </w:p>
    <w:p w14:paraId="5C2A875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Министерства здравоохранения в субъектах РФ</w:t>
      </w:r>
    </w:p>
    <w:p w14:paraId="6697CF8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страховые медицинские организации</w:t>
      </w:r>
    </w:p>
    <w:p w14:paraId="6901589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медицинские организации, оказывающие помощь населению</w:t>
      </w:r>
    </w:p>
    <w:p w14:paraId="73B07DE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11. К участникам вневедомственного контроля качества медицинской помощи относятся:</w:t>
      </w:r>
    </w:p>
    <w:p w14:paraId="54DC14F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Росздравнадзор</w:t>
      </w:r>
    </w:p>
    <w:p w14:paraId="1A1C103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Минздрав России</w:t>
      </w:r>
    </w:p>
    <w:p w14:paraId="41A7877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Министерства здравоохранения в субъектах РФ</w:t>
      </w:r>
    </w:p>
    <w:p w14:paraId="5305C15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страховые медицинские организации</w:t>
      </w:r>
    </w:p>
    <w:p w14:paraId="1ED80FC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медицинские организации, оказывающие помощь населению</w:t>
      </w:r>
    </w:p>
    <w:p w14:paraId="61E172C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12. К участникам вневедомственного контроля качества медицинской помощи относятся:</w:t>
      </w:r>
    </w:p>
    <w:p w14:paraId="20FDD67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Росздравнадзор</w:t>
      </w:r>
    </w:p>
    <w:p w14:paraId="4519BC0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Минздрав России</w:t>
      </w:r>
    </w:p>
    <w:p w14:paraId="074FD4E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Министерства здравоохранения в субъектах РФ</w:t>
      </w:r>
    </w:p>
    <w:p w14:paraId="1CA772C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страховые медицинские организации</w:t>
      </w:r>
    </w:p>
    <w:p w14:paraId="5EEAA2A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медицинские организации, оказывающие помощь населению</w:t>
      </w:r>
    </w:p>
    <w:p w14:paraId="6A6F4F5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13. Осуществление лицензирования медицинской деятельности является задачей</w:t>
      </w:r>
    </w:p>
    <w:p w14:paraId="4B429E0F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ведомственного контроля</w:t>
      </w:r>
    </w:p>
    <w:p w14:paraId="55B671C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государственного контроля</w:t>
      </w:r>
    </w:p>
    <w:p w14:paraId="5338A2D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вневедомственного контроля</w:t>
      </w:r>
    </w:p>
    <w:p w14:paraId="3ECBABA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внутреннего контроля</w:t>
      </w:r>
    </w:p>
    <w:p w14:paraId="2685238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14. Наличие системы внутреннего контроля качества является обязательным для медицинской организации?</w:t>
      </w:r>
    </w:p>
    <w:p w14:paraId="5CB191B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да</w:t>
      </w:r>
    </w:p>
    <w:p w14:paraId="232F195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нет</w:t>
      </w:r>
    </w:p>
    <w:p w14:paraId="60EC7AA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15. Участниками внутреннего контроля качества являются</w:t>
      </w:r>
    </w:p>
    <w:p w14:paraId="6B2ADE5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главный врач</w:t>
      </w:r>
    </w:p>
    <w:p w14:paraId="669FAE5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заместители главного врача</w:t>
      </w:r>
    </w:p>
    <w:p w14:paraId="16F0A65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заведующие структурными подразделениями</w:t>
      </w:r>
    </w:p>
    <w:p w14:paraId="292908F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г) врачи медицинской организации</w:t>
      </w:r>
    </w:p>
    <w:p w14:paraId="264953D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средний медицинский персонал</w:t>
      </w:r>
    </w:p>
    <w:p w14:paraId="6621C80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е) все вышеперечисленные</w:t>
      </w:r>
    </w:p>
    <w:p w14:paraId="3903907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16. Наиболее сложные вопросы и проблемы оказания качественной медицинской помощи коллегиально могут решаться:</w:t>
      </w:r>
    </w:p>
    <w:p w14:paraId="58CA93A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в рамках работы врачебных комиссий и подкомиссий медицинской организации</w:t>
      </w:r>
    </w:p>
    <w:p w14:paraId="6E8F46C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на собраниях трудового коллектива</w:t>
      </w:r>
    </w:p>
    <w:p w14:paraId="099A5932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на профсоюзных собраниях</w:t>
      </w:r>
    </w:p>
    <w:p w14:paraId="015C890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г) медицинским (больничным) </w:t>
      </w:r>
      <w:r w:rsidR="00FD4FDC" w:rsidRPr="00E62210">
        <w:rPr>
          <w:sz w:val="28"/>
          <w:szCs w:val="28"/>
        </w:rPr>
        <w:t>советом медицинской организации</w:t>
      </w:r>
    </w:p>
    <w:p w14:paraId="56020F1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17. Основными методами контроля качества медицинской помощи являются: а) статистический метод</w:t>
      </w:r>
    </w:p>
    <w:p w14:paraId="280A942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метод стандартов</w:t>
      </w:r>
    </w:p>
    <w:p w14:paraId="38E20EC2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клинико-лабораторный метод</w:t>
      </w:r>
    </w:p>
    <w:p w14:paraId="535CEE9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метод экспертных оценок</w:t>
      </w:r>
    </w:p>
    <w:p w14:paraId="2F3AB11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18. Основным преимуществом статистического метода оценки качества медицинской помощи является:</w:t>
      </w:r>
    </w:p>
    <w:p w14:paraId="79A9623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достоверная обобщенная характеристика состояния качества и эффективности медицинской помощи</w:t>
      </w:r>
    </w:p>
    <w:p w14:paraId="722A29D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569487D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высокая пропускная способность метода</w:t>
      </w:r>
    </w:p>
    <w:p w14:paraId="1B2CB98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19. Основным недостатком статистического метода оценки качества медицинской помощи является:</w:t>
      </w:r>
    </w:p>
    <w:p w14:paraId="1DD6F34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субъективизм метода</w:t>
      </w:r>
    </w:p>
    <w:p w14:paraId="5A40705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7523A41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низкая пропускная способность метода</w:t>
      </w:r>
    </w:p>
    <w:p w14:paraId="735B977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20. Основным преимуществом метода стандартов как метода оценки качества медицинской помощи является:</w:t>
      </w:r>
    </w:p>
    <w:p w14:paraId="1BCEB39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объективность оценок</w:t>
      </w:r>
    </w:p>
    <w:p w14:paraId="63CC1EA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28C0464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14:paraId="7355F82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21. Основным недостатком метода стандартов как метода оценки качества медицинской помощи является:</w:t>
      </w:r>
    </w:p>
    <w:p w14:paraId="441EA80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субъективизм метода</w:t>
      </w:r>
    </w:p>
    <w:p w14:paraId="6720A15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69DAFC3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низкая пропускная способность метода</w:t>
      </w:r>
    </w:p>
    <w:p w14:paraId="110ADA38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22. Основным преимуществом метода экспертных оценок как метода контроля качества медицинской помощи является:</w:t>
      </w:r>
    </w:p>
    <w:p w14:paraId="6862631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объективность оценок</w:t>
      </w:r>
    </w:p>
    <w:p w14:paraId="217F836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выявление индивидуальных причин неудовлетворительных результатов</w:t>
      </w:r>
    </w:p>
    <w:p w14:paraId="33DFF1E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достоверная обобщенная характеристика состояния качества и эффективности медицинской помощи</w:t>
      </w:r>
    </w:p>
    <w:p w14:paraId="3150510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23. Основным недостатком метода экспертных оценок как метода контроля качества медицинской помощи является:</w:t>
      </w:r>
    </w:p>
    <w:p w14:paraId="7141947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субъективизм метода</w:t>
      </w:r>
    </w:p>
    <w:p w14:paraId="7BEA97E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неприменим для оценки индивидуальных причин неудовлетворительных результатов</w:t>
      </w:r>
    </w:p>
    <w:p w14:paraId="71D1D1E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дороговизна метода</w:t>
      </w:r>
    </w:p>
    <w:p w14:paraId="196D8CA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24. К случаям, подлежащим обязательному рассмотрению в рамках внутреннего контроля качества медицинской помощи является все кроме:</w:t>
      </w:r>
    </w:p>
    <w:p w14:paraId="1ABA2D3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случаи летальных исходов</w:t>
      </w:r>
    </w:p>
    <w:p w14:paraId="7364D66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случаи внутрибольничного инфицирования и осложнений</w:t>
      </w:r>
    </w:p>
    <w:p w14:paraId="7E81A47F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случаи оказания медицинской помощи не по месту жительства пациента</w:t>
      </w:r>
    </w:p>
    <w:p w14:paraId="4E90AB2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случаи расхождения диагнозов</w:t>
      </w:r>
    </w:p>
    <w:p w14:paraId="1F03ADC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случаи заболеваний с удлиненными или укороченными сроками лечения (или временной нетрудоспособности)</w:t>
      </w:r>
    </w:p>
    <w:p w14:paraId="6B2D4E6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25. Стандартизация медицинской деятельности направлена на все кроме:</w:t>
      </w:r>
    </w:p>
    <w:p w14:paraId="4425B356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экономии человеческих и материальных ресурсов</w:t>
      </w:r>
    </w:p>
    <w:p w14:paraId="755DD61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выбора оптимального решения при ведении пациентов</w:t>
      </w:r>
    </w:p>
    <w:p w14:paraId="2BEA0C4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выявления дефектов и наказания виновников при негативных медицинских результатах деятельности</w:t>
      </w:r>
    </w:p>
    <w:p w14:paraId="4CE5484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защиты интересов пациента на основе стабильного обеспечения требуемого уровня качества</w:t>
      </w:r>
    </w:p>
    <w:p w14:paraId="1312686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26. Медицинские стандарты по уровню бывают:</w:t>
      </w:r>
    </w:p>
    <w:p w14:paraId="443C932F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международными</w:t>
      </w:r>
    </w:p>
    <w:p w14:paraId="62E7426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федеральными</w:t>
      </w:r>
    </w:p>
    <w:p w14:paraId="5CEB121A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 региональными</w:t>
      </w:r>
    </w:p>
    <w:p w14:paraId="4122617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территориальными</w:t>
      </w:r>
    </w:p>
    <w:p w14:paraId="5F02BD6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д) локальными (внутренними)</w:t>
      </w:r>
    </w:p>
    <w:p w14:paraId="072996E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ж) все перечисленное верно</w:t>
      </w:r>
    </w:p>
    <w:p w14:paraId="618DE385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27. Ресурсные стандарты содержат:</w:t>
      </w:r>
    </w:p>
    <w:p w14:paraId="1B5E3E7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098FD45F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6DD2F24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в) </w:t>
      </w:r>
      <w:r w:rsidRPr="00E62210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14:paraId="50A4E58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6107641B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28. Организационные стандарты содержат:</w:t>
      </w:r>
    </w:p>
    <w:p w14:paraId="739852BF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35AB5BA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09E7EFA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в) </w:t>
      </w:r>
      <w:r w:rsidRPr="00E62210">
        <w:rPr>
          <w:spacing w:val="-4"/>
          <w:sz w:val="28"/>
          <w:szCs w:val="28"/>
        </w:rPr>
        <w:t>проведение процедуры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14:paraId="21E1DFA4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714D67B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29. Технологические стандарты содержат:</w:t>
      </w:r>
    </w:p>
    <w:p w14:paraId="4191198C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768DD4B7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3A266DE9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в) требования к </w:t>
      </w:r>
      <w:r w:rsidRPr="00E62210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14:paraId="6F53602E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6C9DAB10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30.Медико-экономические стандарты содержат:</w:t>
      </w:r>
    </w:p>
    <w:p w14:paraId="77B86372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 требования к уровню квалификации мед. персонала и материально-техническому оснащению медицинской организации</w:t>
      </w:r>
    </w:p>
    <w:p w14:paraId="77CBF623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 требования к организации системы управления медицинской организацией, обеспечивающей эффективное и безопасное использование кадровых и материально-технических ресурсов при оказании мед. помощи.</w:t>
      </w:r>
    </w:p>
    <w:p w14:paraId="66AE81F1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в) требования к </w:t>
      </w:r>
      <w:r w:rsidRPr="00E62210">
        <w:rPr>
          <w:spacing w:val="-4"/>
          <w:sz w:val="28"/>
          <w:szCs w:val="28"/>
        </w:rPr>
        <w:t>проведению процедур оказания мед. помощи разрешенного вида мед. деятельности, то есть выполнение диагностических, лечебных, реабилитационных, профилактических и оздоровительных мероприятий в объеме разрешенных видов мед. деятельности.</w:t>
      </w:r>
    </w:p>
    <w:p w14:paraId="4FBBE3AD" w14:textId="77777777" w:rsidR="00084436" w:rsidRPr="00E62210" w:rsidRDefault="00084436" w:rsidP="0008443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 определяют гарантированный объем и качество клинико-диагностических обследований и лечебных мероприятий, требования к результатам лечения при соответствующих заболеваниях и затраты на их выполнение с учетом реальных возможностей мед. учреждения.</w:t>
      </w:r>
    </w:p>
    <w:p w14:paraId="761A379D" w14:textId="77777777" w:rsidR="00084436" w:rsidRPr="00E62210" w:rsidRDefault="00084436" w:rsidP="0008443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задания:</w:t>
      </w:r>
    </w:p>
    <w:p w14:paraId="66D48515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Практическое задание:</w:t>
      </w:r>
    </w:p>
    <w:p w14:paraId="02026AFF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Составить анкету по оценке качества оказания медицинских услуг.</w:t>
      </w:r>
    </w:p>
    <w:p w14:paraId="31CF6F7C" w14:textId="77777777" w:rsidR="00084436" w:rsidRPr="00E62210" w:rsidRDefault="00084436" w:rsidP="00084436">
      <w:pPr>
        <w:pStyle w:val="2c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33"/>
      <w:r w:rsidRPr="00E62210">
        <w:rPr>
          <w:rFonts w:ascii="Times New Roman" w:hAnsi="Times New Roman" w:cs="Times New Roman"/>
          <w:b w:val="0"/>
          <w:sz w:val="28"/>
          <w:szCs w:val="28"/>
        </w:rPr>
        <w:t>Вступительная часть</w:t>
      </w:r>
      <w:bookmarkEnd w:id="2"/>
    </w:p>
    <w:p w14:paraId="7DF4C063" w14:textId="77777777" w:rsidR="00084436" w:rsidRPr="00E62210" w:rsidRDefault="00084436" w:rsidP="00084436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Формулировки преамбулы анкеты должны включать </w:t>
      </w:r>
      <w:r w:rsidRPr="00E62210">
        <w:rPr>
          <w:rStyle w:val="43"/>
          <w:b w:val="0"/>
          <w:sz w:val="28"/>
          <w:szCs w:val="28"/>
        </w:rPr>
        <w:t xml:space="preserve">следующие </w:t>
      </w:r>
      <w:r w:rsidRPr="00E62210">
        <w:rPr>
          <w:rFonts w:ascii="Times New Roman" w:hAnsi="Times New Roman"/>
          <w:sz w:val="28"/>
          <w:szCs w:val="28"/>
        </w:rPr>
        <w:t>позиции (табл.).</w:t>
      </w:r>
    </w:p>
    <w:p w14:paraId="31858CBA" w14:textId="77777777" w:rsidR="00084436" w:rsidRPr="00E62210" w:rsidRDefault="00084436" w:rsidP="00084436">
      <w:pPr>
        <w:pStyle w:val="aff7"/>
        <w:shd w:val="clear" w:color="auto" w:fill="auto"/>
        <w:spacing w:line="240" w:lineRule="auto"/>
        <w:jc w:val="right"/>
        <w:rPr>
          <w:rStyle w:val="Exact"/>
          <w:rFonts w:eastAsia="Arial Narrow"/>
          <w:sz w:val="28"/>
          <w:szCs w:val="28"/>
        </w:rPr>
      </w:pPr>
      <w:r w:rsidRPr="00E62210">
        <w:rPr>
          <w:rStyle w:val="Exact"/>
          <w:rFonts w:eastAsia="Arial Narrow"/>
          <w:sz w:val="28"/>
          <w:szCs w:val="28"/>
        </w:rPr>
        <w:lastRenderedPageBreak/>
        <w:t>Таблица</w:t>
      </w:r>
    </w:p>
    <w:p w14:paraId="6B7491A9" w14:textId="77777777" w:rsidR="00084436" w:rsidRPr="00E62210" w:rsidRDefault="00084436" w:rsidP="00084436">
      <w:pPr>
        <w:pStyle w:val="aff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62210">
        <w:rPr>
          <w:rStyle w:val="Exact"/>
          <w:rFonts w:eastAsia="Arial Narrow"/>
          <w:sz w:val="28"/>
          <w:szCs w:val="28"/>
        </w:rPr>
        <w:t>Формулировки преамбулы анкеты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559"/>
      </w:tblGrid>
      <w:tr w:rsidR="00084436" w:rsidRPr="00E62210" w14:paraId="70D18496" w14:textId="77777777" w:rsidTr="00E62210">
        <w:trPr>
          <w:trHeight w:hRule="exact" w:val="318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F548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rStyle w:val="2a"/>
                <w:b w:val="0"/>
                <w:sz w:val="22"/>
                <w:szCs w:val="28"/>
              </w:rPr>
              <w:t>Содержание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B2C8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Пример</w:t>
            </w:r>
          </w:p>
        </w:tc>
      </w:tr>
      <w:tr w:rsidR="00084436" w:rsidRPr="00E62210" w14:paraId="286C77B9" w14:textId="77777777" w:rsidTr="00E62210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57D8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rStyle w:val="2a"/>
                <w:b w:val="0"/>
                <w:sz w:val="22"/>
                <w:szCs w:val="28"/>
              </w:rPr>
              <w:t>Название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EBBED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Анкета пациента клиники «Медицина»</w:t>
            </w:r>
          </w:p>
        </w:tc>
      </w:tr>
      <w:tr w:rsidR="00084436" w:rsidRPr="00E62210" w14:paraId="1DF9F3DA" w14:textId="77777777" w:rsidTr="00E62210">
        <w:trPr>
          <w:trHeight w:hRule="exact" w:val="29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BB2A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rStyle w:val="2a"/>
                <w:b w:val="0"/>
                <w:sz w:val="22"/>
                <w:szCs w:val="28"/>
              </w:rPr>
              <w:t>Приветствие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E14A0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Уважаемый пациент!</w:t>
            </w:r>
          </w:p>
        </w:tc>
      </w:tr>
      <w:tr w:rsidR="00084436" w:rsidRPr="00E62210" w14:paraId="6DAEA9B0" w14:textId="77777777" w:rsidTr="00E62210">
        <w:trPr>
          <w:trHeight w:hRule="exact" w:val="585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CAEBD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rStyle w:val="2a"/>
                <w:b w:val="0"/>
                <w:sz w:val="22"/>
                <w:szCs w:val="28"/>
              </w:rPr>
              <w:t xml:space="preserve">Описание, </w:t>
            </w:r>
            <w:r w:rsidRPr="00E62210">
              <w:rPr>
                <w:sz w:val="22"/>
                <w:szCs w:val="28"/>
              </w:rPr>
              <w:t xml:space="preserve">кто </w:t>
            </w:r>
            <w:r w:rsidRPr="00E62210">
              <w:rPr>
                <w:rStyle w:val="2a"/>
                <w:b w:val="0"/>
                <w:sz w:val="22"/>
                <w:szCs w:val="28"/>
              </w:rPr>
              <w:t xml:space="preserve">и зачем </w:t>
            </w:r>
            <w:r w:rsidRPr="00E62210">
              <w:rPr>
                <w:sz w:val="22"/>
                <w:szCs w:val="28"/>
              </w:rPr>
              <w:t>проводит анкетирование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85983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Администрация клиники «Медицина» проводит изучение мнения пациентов по вопросам повышения качества обслуживания</w:t>
            </w:r>
          </w:p>
        </w:tc>
      </w:tr>
      <w:tr w:rsidR="00084436" w:rsidRPr="00E62210" w14:paraId="221C32A0" w14:textId="77777777" w:rsidTr="00E62210">
        <w:trPr>
          <w:trHeight w:hRule="exact" w:val="983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C07E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Правила заполнения анкеты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58FD7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Вам будет предложено несколько вопросов. Выберите вариант ответа, наиболее соответствующий Вашему мнению.</w:t>
            </w:r>
          </w:p>
          <w:p w14:paraId="56FC24CA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Если в списке нет подходящего для вас варианта ответа, впишите свой в отведенное для этого место</w:t>
            </w:r>
          </w:p>
        </w:tc>
      </w:tr>
      <w:tr w:rsidR="00084436" w:rsidRPr="00E62210" w14:paraId="788F5447" w14:textId="77777777" w:rsidTr="00E62210">
        <w:trPr>
          <w:trHeight w:hRule="exact" w:val="580"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EE46A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Подчеркивание значимости мнения респондента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8A80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Пожалуйста, ответьте на все вопросы.</w:t>
            </w:r>
          </w:p>
          <w:p w14:paraId="52574217" w14:textId="77777777" w:rsidR="00084436" w:rsidRPr="00E62210" w:rsidRDefault="00084436" w:rsidP="00E62210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E62210">
              <w:rPr>
                <w:sz w:val="22"/>
                <w:szCs w:val="28"/>
              </w:rPr>
              <w:t>Ваше мнение очень важно для нас</w:t>
            </w:r>
          </w:p>
        </w:tc>
      </w:tr>
    </w:tbl>
    <w:p w14:paraId="2DA12586" w14:textId="77777777" w:rsidR="00084436" w:rsidRPr="00E62210" w:rsidRDefault="00084436" w:rsidP="00084436">
      <w:pPr>
        <w:pStyle w:val="3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34"/>
      <w:r w:rsidRPr="00E62210">
        <w:rPr>
          <w:rFonts w:ascii="Times New Roman" w:hAnsi="Times New Roman" w:cs="Times New Roman"/>
          <w:b w:val="0"/>
          <w:sz w:val="28"/>
          <w:szCs w:val="28"/>
        </w:rPr>
        <w:t>Рекомендации по составлению основной части анкеты</w:t>
      </w:r>
      <w:bookmarkEnd w:id="3"/>
    </w:p>
    <w:p w14:paraId="1A2957BB" w14:textId="77777777" w:rsidR="00084436" w:rsidRPr="00E62210" w:rsidRDefault="00084436" w:rsidP="00084436">
      <w:pPr>
        <w:pStyle w:val="14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62210">
        <w:rPr>
          <w:rStyle w:val="1485pt"/>
          <w:sz w:val="28"/>
          <w:szCs w:val="28"/>
        </w:rPr>
        <w:t xml:space="preserve">Виды </w:t>
      </w:r>
      <w:r w:rsidRPr="00E62210">
        <w:rPr>
          <w:sz w:val="28"/>
          <w:szCs w:val="28"/>
        </w:rPr>
        <w:t>вопросов анкеты</w:t>
      </w:r>
    </w:p>
    <w:p w14:paraId="3F175070" w14:textId="77777777" w:rsidR="00084436" w:rsidRPr="00E62210" w:rsidRDefault="00084436" w:rsidP="00084436">
      <w:pPr>
        <w:pStyle w:val="29"/>
        <w:numPr>
          <w:ilvl w:val="0"/>
          <w:numId w:val="109"/>
        </w:numPr>
        <w:shd w:val="clear" w:color="auto" w:fill="auto"/>
        <w:tabs>
          <w:tab w:val="left" w:pos="879"/>
        </w:tabs>
        <w:spacing w:line="240" w:lineRule="auto"/>
        <w:ind w:left="0" w:firstLine="0"/>
        <w:rPr>
          <w:sz w:val="28"/>
          <w:szCs w:val="28"/>
        </w:rPr>
      </w:pPr>
      <w:r w:rsidRPr="00E62210">
        <w:rPr>
          <w:rStyle w:val="2a"/>
          <w:b w:val="0"/>
          <w:sz w:val="28"/>
          <w:szCs w:val="28"/>
        </w:rPr>
        <w:t xml:space="preserve">Закрытый </w:t>
      </w:r>
      <w:r w:rsidRPr="00E62210">
        <w:rPr>
          <w:sz w:val="28"/>
          <w:szCs w:val="28"/>
        </w:rPr>
        <w:t>дихотомический (варианты ответов «да», «нет»).</w:t>
      </w:r>
    </w:p>
    <w:p w14:paraId="7C75B8AB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>Закрытый альтернативный (надо выбрать один ответ).</w:t>
      </w:r>
    </w:p>
    <w:p w14:paraId="4B3A6C1C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 xml:space="preserve">Поливариативный (можно выбрать несколько вариантов </w:t>
      </w:r>
      <w:r w:rsidRPr="00E62210">
        <w:rPr>
          <w:rStyle w:val="49pt"/>
          <w:rFonts w:eastAsia="Arial Narrow"/>
          <w:sz w:val="28"/>
          <w:szCs w:val="28"/>
        </w:rPr>
        <w:t>ответа)</w:t>
      </w:r>
    </w:p>
    <w:p w14:paraId="1B524EE8" w14:textId="77777777" w:rsidR="00084436" w:rsidRPr="00E62210" w:rsidRDefault="00084436" w:rsidP="00084436">
      <w:pPr>
        <w:pStyle w:val="29"/>
        <w:numPr>
          <w:ilvl w:val="0"/>
          <w:numId w:val="109"/>
        </w:numPr>
        <w:shd w:val="clear" w:color="auto" w:fill="auto"/>
        <w:tabs>
          <w:tab w:val="left" w:pos="728"/>
        </w:tabs>
        <w:spacing w:line="240" w:lineRule="auto"/>
        <w:ind w:left="0" w:firstLine="0"/>
        <w:rPr>
          <w:sz w:val="28"/>
          <w:szCs w:val="28"/>
        </w:rPr>
      </w:pPr>
      <w:r w:rsidRPr="00E62210">
        <w:rPr>
          <w:sz w:val="28"/>
          <w:szCs w:val="28"/>
        </w:rPr>
        <w:t xml:space="preserve">Ранговый </w:t>
      </w:r>
      <w:r w:rsidRPr="00E62210">
        <w:rPr>
          <w:rStyle w:val="211pt"/>
          <w:sz w:val="28"/>
          <w:szCs w:val="28"/>
        </w:rPr>
        <w:t xml:space="preserve">(необходимо </w:t>
      </w:r>
      <w:r w:rsidRPr="00E62210">
        <w:rPr>
          <w:sz w:val="28"/>
          <w:szCs w:val="28"/>
        </w:rPr>
        <w:t xml:space="preserve">указать степень важности </w:t>
      </w:r>
      <w:r w:rsidRPr="00E62210">
        <w:rPr>
          <w:rStyle w:val="2a"/>
          <w:b w:val="0"/>
          <w:sz w:val="28"/>
          <w:szCs w:val="28"/>
        </w:rPr>
        <w:t>чего-либо).</w:t>
      </w:r>
    </w:p>
    <w:p w14:paraId="3FA9E0DD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>Открытый (респондент должен самостоятельно сформулировать и записать ответ).</w:t>
      </w:r>
    </w:p>
    <w:p w14:paraId="73245C2B" w14:textId="77777777" w:rsidR="00084436" w:rsidRPr="00E62210" w:rsidRDefault="00084436" w:rsidP="00084436">
      <w:pPr>
        <w:pStyle w:val="42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>Общие правила оформления анкеты</w:t>
      </w:r>
    </w:p>
    <w:p w14:paraId="54F0CE50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33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 xml:space="preserve">Шрифт анкеты должен </w:t>
      </w:r>
      <w:r w:rsidRPr="00E62210">
        <w:rPr>
          <w:b w:val="0"/>
          <w:bCs w:val="0"/>
          <w:sz w:val="28"/>
          <w:szCs w:val="28"/>
        </w:rPr>
        <w:t xml:space="preserve">быть достаточно крупным </w:t>
      </w:r>
      <w:r w:rsidRPr="00E62210">
        <w:rPr>
          <w:b w:val="0"/>
          <w:sz w:val="28"/>
          <w:szCs w:val="28"/>
        </w:rPr>
        <w:t>(не менее 12 пт).</w:t>
      </w:r>
    </w:p>
    <w:p w14:paraId="3527B418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3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 xml:space="preserve">Текст вопроса печатают </w:t>
      </w:r>
      <w:r w:rsidRPr="00E62210">
        <w:rPr>
          <w:b w:val="0"/>
          <w:bCs w:val="0"/>
          <w:sz w:val="28"/>
          <w:szCs w:val="28"/>
        </w:rPr>
        <w:t xml:space="preserve">жирным шрифтом, а </w:t>
      </w:r>
      <w:r w:rsidRPr="00E62210">
        <w:rPr>
          <w:b w:val="0"/>
          <w:sz w:val="28"/>
          <w:szCs w:val="28"/>
        </w:rPr>
        <w:t>варианты ответов - без выделения.</w:t>
      </w:r>
    </w:p>
    <w:p w14:paraId="4F34DF2D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 xml:space="preserve">Вопросы </w:t>
      </w:r>
      <w:r w:rsidRPr="00E62210">
        <w:rPr>
          <w:b w:val="0"/>
          <w:bCs w:val="0"/>
          <w:sz w:val="28"/>
          <w:szCs w:val="28"/>
        </w:rPr>
        <w:t xml:space="preserve">должны быть </w:t>
      </w:r>
      <w:r w:rsidRPr="00E62210">
        <w:rPr>
          <w:b w:val="0"/>
          <w:sz w:val="28"/>
          <w:szCs w:val="28"/>
        </w:rPr>
        <w:t xml:space="preserve">отделены друг </w:t>
      </w:r>
      <w:r w:rsidRPr="00E62210">
        <w:rPr>
          <w:b w:val="0"/>
          <w:bCs w:val="0"/>
          <w:sz w:val="28"/>
          <w:szCs w:val="28"/>
        </w:rPr>
        <w:t xml:space="preserve">от </w:t>
      </w:r>
      <w:r w:rsidRPr="00E62210">
        <w:rPr>
          <w:b w:val="0"/>
          <w:sz w:val="28"/>
          <w:szCs w:val="28"/>
        </w:rPr>
        <w:t>друга пробелами.</w:t>
      </w:r>
    </w:p>
    <w:p w14:paraId="3A628EC0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bCs w:val="0"/>
          <w:sz w:val="28"/>
          <w:szCs w:val="28"/>
        </w:rPr>
        <w:t xml:space="preserve">Вопросы должны </w:t>
      </w:r>
      <w:r w:rsidRPr="00E62210">
        <w:rPr>
          <w:b w:val="0"/>
          <w:sz w:val="28"/>
          <w:szCs w:val="28"/>
        </w:rPr>
        <w:t xml:space="preserve">быть заданы в вежливой форме, этичны </w:t>
      </w:r>
      <w:r w:rsidRPr="00E62210">
        <w:rPr>
          <w:b w:val="0"/>
          <w:bCs w:val="0"/>
          <w:sz w:val="28"/>
          <w:szCs w:val="28"/>
        </w:rPr>
        <w:t xml:space="preserve">и грамматически </w:t>
      </w:r>
      <w:r w:rsidRPr="00E62210">
        <w:rPr>
          <w:b w:val="0"/>
          <w:sz w:val="28"/>
          <w:szCs w:val="28"/>
        </w:rPr>
        <w:t>верны.</w:t>
      </w:r>
    </w:p>
    <w:p w14:paraId="720B2793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bCs w:val="0"/>
          <w:sz w:val="28"/>
          <w:szCs w:val="28"/>
        </w:rPr>
        <w:t xml:space="preserve">Вопросы </w:t>
      </w:r>
      <w:r w:rsidRPr="00E62210">
        <w:rPr>
          <w:b w:val="0"/>
          <w:sz w:val="28"/>
          <w:szCs w:val="28"/>
        </w:rPr>
        <w:t>должны быть простыми, ясными, без оборотов и спе</w:t>
      </w:r>
      <w:r w:rsidRPr="00E62210">
        <w:rPr>
          <w:b w:val="0"/>
          <w:bCs w:val="0"/>
          <w:sz w:val="28"/>
          <w:szCs w:val="28"/>
        </w:rPr>
        <w:t xml:space="preserve">циальных </w:t>
      </w:r>
      <w:r w:rsidRPr="00E62210">
        <w:rPr>
          <w:b w:val="0"/>
          <w:sz w:val="28"/>
          <w:szCs w:val="28"/>
        </w:rPr>
        <w:t>терминов.</w:t>
      </w:r>
    </w:p>
    <w:p w14:paraId="30FA2BB6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 xml:space="preserve">Ответы </w:t>
      </w:r>
      <w:r w:rsidRPr="00E62210">
        <w:rPr>
          <w:b w:val="0"/>
          <w:bCs w:val="0"/>
          <w:sz w:val="28"/>
          <w:szCs w:val="28"/>
        </w:rPr>
        <w:t xml:space="preserve">должны давать </w:t>
      </w:r>
      <w:r w:rsidRPr="00E62210">
        <w:rPr>
          <w:b w:val="0"/>
          <w:sz w:val="28"/>
          <w:szCs w:val="28"/>
        </w:rPr>
        <w:t>конкретный результат.</w:t>
      </w:r>
    </w:p>
    <w:p w14:paraId="086BC1F5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bCs w:val="0"/>
          <w:sz w:val="28"/>
          <w:szCs w:val="28"/>
        </w:rPr>
        <w:t xml:space="preserve">Нельзя </w:t>
      </w:r>
      <w:r w:rsidRPr="00E62210">
        <w:rPr>
          <w:b w:val="0"/>
          <w:sz w:val="28"/>
          <w:szCs w:val="28"/>
        </w:rPr>
        <w:t xml:space="preserve">допускать переноса </w:t>
      </w:r>
      <w:r w:rsidRPr="00E62210">
        <w:rPr>
          <w:b w:val="0"/>
          <w:bCs w:val="0"/>
          <w:sz w:val="28"/>
          <w:szCs w:val="28"/>
        </w:rPr>
        <w:t xml:space="preserve">половины ответов </w:t>
      </w:r>
      <w:r w:rsidRPr="00E62210">
        <w:rPr>
          <w:b w:val="0"/>
          <w:sz w:val="28"/>
          <w:szCs w:val="28"/>
        </w:rPr>
        <w:t xml:space="preserve">на вопрос на </w:t>
      </w:r>
      <w:r w:rsidRPr="00E62210">
        <w:rPr>
          <w:b w:val="0"/>
          <w:bCs w:val="0"/>
          <w:sz w:val="28"/>
          <w:szCs w:val="28"/>
        </w:rPr>
        <w:t xml:space="preserve">другую </w:t>
      </w:r>
      <w:r w:rsidRPr="00E62210">
        <w:rPr>
          <w:b w:val="0"/>
          <w:sz w:val="28"/>
          <w:szCs w:val="28"/>
        </w:rPr>
        <w:t>страницу.</w:t>
      </w:r>
    </w:p>
    <w:p w14:paraId="28FC8981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bCs w:val="0"/>
          <w:sz w:val="28"/>
          <w:szCs w:val="28"/>
        </w:rPr>
        <w:t xml:space="preserve">Если </w:t>
      </w:r>
      <w:r w:rsidRPr="00E62210">
        <w:rPr>
          <w:b w:val="0"/>
          <w:sz w:val="28"/>
          <w:szCs w:val="28"/>
        </w:rPr>
        <w:t xml:space="preserve">вопрос открытый, </w:t>
      </w:r>
      <w:r w:rsidRPr="00E62210">
        <w:rPr>
          <w:b w:val="0"/>
          <w:bCs w:val="0"/>
          <w:sz w:val="28"/>
          <w:szCs w:val="28"/>
        </w:rPr>
        <w:t xml:space="preserve">необходимо оставлять </w:t>
      </w:r>
      <w:r w:rsidRPr="00E62210">
        <w:rPr>
          <w:b w:val="0"/>
          <w:sz w:val="28"/>
          <w:szCs w:val="28"/>
        </w:rPr>
        <w:t xml:space="preserve">достаточно места, чтобы можно было </w:t>
      </w:r>
      <w:r w:rsidRPr="00E62210">
        <w:rPr>
          <w:b w:val="0"/>
          <w:bCs w:val="0"/>
          <w:sz w:val="28"/>
          <w:szCs w:val="28"/>
        </w:rPr>
        <w:t>вписать ответ от руки.</w:t>
      </w:r>
    </w:p>
    <w:p w14:paraId="7B33E7DC" w14:textId="77777777" w:rsidR="00084436" w:rsidRPr="00E62210" w:rsidRDefault="00084436" w:rsidP="00084436">
      <w:pPr>
        <w:pStyle w:val="42"/>
        <w:numPr>
          <w:ilvl w:val="0"/>
          <w:numId w:val="109"/>
        </w:numPr>
        <w:shd w:val="clear" w:color="auto" w:fill="auto"/>
        <w:tabs>
          <w:tab w:val="left" w:pos="728"/>
        </w:tabs>
        <w:spacing w:before="0" w:line="240" w:lineRule="auto"/>
        <w:ind w:left="0" w:firstLine="0"/>
        <w:rPr>
          <w:b w:val="0"/>
          <w:sz w:val="28"/>
          <w:szCs w:val="28"/>
        </w:rPr>
      </w:pPr>
      <w:r w:rsidRPr="00E62210">
        <w:rPr>
          <w:b w:val="0"/>
          <w:sz w:val="28"/>
          <w:szCs w:val="28"/>
        </w:rPr>
        <w:t>Д</w:t>
      </w:r>
      <w:r w:rsidRPr="00E62210">
        <w:rPr>
          <w:b w:val="0"/>
          <w:bCs w:val="0"/>
          <w:sz w:val="28"/>
          <w:szCs w:val="28"/>
        </w:rPr>
        <w:t xml:space="preserve">ля фиксации </w:t>
      </w:r>
      <w:r w:rsidRPr="00E62210">
        <w:rPr>
          <w:b w:val="0"/>
          <w:sz w:val="28"/>
          <w:szCs w:val="28"/>
        </w:rPr>
        <w:t xml:space="preserve">ответов на закрытый вопрос желательно делать </w:t>
      </w:r>
      <w:r w:rsidRPr="00E62210">
        <w:rPr>
          <w:b w:val="0"/>
          <w:bCs w:val="0"/>
          <w:sz w:val="28"/>
          <w:szCs w:val="28"/>
        </w:rPr>
        <w:t xml:space="preserve">пометки в </w:t>
      </w:r>
      <w:r w:rsidRPr="00E62210">
        <w:rPr>
          <w:b w:val="0"/>
          <w:sz w:val="28"/>
          <w:szCs w:val="28"/>
        </w:rPr>
        <w:t>квадрате, соответствующем каждому варианту от</w:t>
      </w:r>
      <w:r w:rsidRPr="00E62210">
        <w:rPr>
          <w:b w:val="0"/>
          <w:bCs w:val="0"/>
          <w:sz w:val="28"/>
          <w:szCs w:val="28"/>
        </w:rPr>
        <w:t xml:space="preserve">вета или </w:t>
      </w:r>
      <w:r w:rsidRPr="00E62210">
        <w:rPr>
          <w:b w:val="0"/>
          <w:sz w:val="28"/>
          <w:szCs w:val="28"/>
        </w:rPr>
        <w:t>обводить номер ответа, а не зачеркивать (подчерки</w:t>
      </w:r>
      <w:r w:rsidRPr="00E62210">
        <w:rPr>
          <w:b w:val="0"/>
          <w:bCs w:val="0"/>
          <w:sz w:val="28"/>
          <w:szCs w:val="28"/>
        </w:rPr>
        <w:t>вать).</w:t>
      </w:r>
    </w:p>
    <w:p w14:paraId="1152E680" w14:textId="77777777" w:rsidR="00084436" w:rsidRPr="00E62210" w:rsidRDefault="00084436" w:rsidP="00084436">
      <w:pPr>
        <w:pStyle w:val="38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35"/>
      <w:r w:rsidRPr="00E62210">
        <w:rPr>
          <w:rStyle w:val="39pt"/>
          <w:rFonts w:ascii="Times New Roman" w:hAnsi="Times New Roman" w:cs="Times New Roman"/>
          <w:sz w:val="28"/>
          <w:szCs w:val="28"/>
        </w:rPr>
        <w:t xml:space="preserve">Рекомендации </w:t>
      </w:r>
      <w:r w:rsidRPr="00E62210">
        <w:rPr>
          <w:rFonts w:ascii="Times New Roman" w:hAnsi="Times New Roman" w:cs="Times New Roman"/>
          <w:b w:val="0"/>
          <w:sz w:val="28"/>
          <w:szCs w:val="28"/>
        </w:rPr>
        <w:t>по составлению заключительной части анкеты</w:t>
      </w:r>
      <w:bookmarkEnd w:id="4"/>
    </w:p>
    <w:p w14:paraId="34616E7A" w14:textId="77777777" w:rsidR="00084436" w:rsidRPr="00E62210" w:rsidRDefault="00084436" w:rsidP="00084436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62210">
        <w:rPr>
          <w:rStyle w:val="2a"/>
          <w:b w:val="0"/>
          <w:sz w:val="28"/>
          <w:szCs w:val="28"/>
        </w:rPr>
        <w:t xml:space="preserve">Открытый вопрос </w:t>
      </w:r>
      <w:r w:rsidRPr="00E62210">
        <w:rPr>
          <w:sz w:val="28"/>
          <w:szCs w:val="28"/>
        </w:rPr>
        <w:t>о пожеланиях и предложениях, чтобы паци</w:t>
      </w:r>
      <w:r w:rsidRPr="00E62210">
        <w:rPr>
          <w:rStyle w:val="2a"/>
          <w:b w:val="0"/>
          <w:sz w:val="28"/>
          <w:szCs w:val="28"/>
        </w:rPr>
        <w:t xml:space="preserve">енты имели </w:t>
      </w:r>
      <w:r w:rsidRPr="00E62210">
        <w:rPr>
          <w:sz w:val="28"/>
          <w:szCs w:val="28"/>
        </w:rPr>
        <w:t xml:space="preserve">возможность высказать любое свое мнение, даже </w:t>
      </w:r>
      <w:r w:rsidRPr="00E62210">
        <w:rPr>
          <w:rStyle w:val="2a"/>
          <w:b w:val="0"/>
          <w:sz w:val="28"/>
          <w:szCs w:val="28"/>
        </w:rPr>
        <w:t xml:space="preserve">если оно не </w:t>
      </w:r>
      <w:r w:rsidRPr="00E62210">
        <w:rPr>
          <w:sz w:val="28"/>
          <w:szCs w:val="28"/>
        </w:rPr>
        <w:t xml:space="preserve">вписывается в формат анкеты (например, Ваши </w:t>
      </w:r>
      <w:r w:rsidRPr="00E62210">
        <w:rPr>
          <w:rStyle w:val="2a"/>
          <w:b w:val="0"/>
          <w:sz w:val="28"/>
          <w:szCs w:val="28"/>
        </w:rPr>
        <w:t xml:space="preserve">пожелания и </w:t>
      </w:r>
      <w:r w:rsidRPr="00E62210">
        <w:rPr>
          <w:sz w:val="28"/>
          <w:szCs w:val="28"/>
        </w:rPr>
        <w:t xml:space="preserve">предложения клинике). </w:t>
      </w:r>
    </w:p>
    <w:p w14:paraId="18D81E15" w14:textId="77777777" w:rsidR="00084436" w:rsidRPr="00E62210" w:rsidRDefault="00084436" w:rsidP="00084436">
      <w:pPr>
        <w:pStyle w:val="2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62210">
        <w:rPr>
          <w:sz w:val="28"/>
          <w:szCs w:val="28"/>
        </w:rPr>
        <w:t xml:space="preserve">Информация </w:t>
      </w:r>
      <w:r w:rsidRPr="00E62210">
        <w:rPr>
          <w:rStyle w:val="2a"/>
          <w:b w:val="0"/>
          <w:sz w:val="28"/>
          <w:szCs w:val="28"/>
        </w:rPr>
        <w:t xml:space="preserve">о респонденте. </w:t>
      </w:r>
      <w:r w:rsidRPr="00E62210">
        <w:rPr>
          <w:sz w:val="28"/>
          <w:szCs w:val="28"/>
        </w:rPr>
        <w:t xml:space="preserve">В этот раздел должны попасть те </w:t>
      </w:r>
      <w:r w:rsidRPr="00E62210">
        <w:rPr>
          <w:rStyle w:val="2a"/>
          <w:b w:val="0"/>
          <w:sz w:val="28"/>
          <w:szCs w:val="28"/>
        </w:rPr>
        <w:t xml:space="preserve">данные о </w:t>
      </w:r>
      <w:r w:rsidRPr="00E62210">
        <w:rPr>
          <w:sz w:val="28"/>
          <w:szCs w:val="28"/>
        </w:rPr>
        <w:t xml:space="preserve">пациенте, которые необходимы для качественного </w:t>
      </w:r>
      <w:r w:rsidRPr="00E62210">
        <w:rPr>
          <w:rStyle w:val="2a"/>
          <w:b w:val="0"/>
          <w:sz w:val="28"/>
          <w:szCs w:val="28"/>
        </w:rPr>
        <w:t xml:space="preserve">анализа </w:t>
      </w:r>
      <w:r w:rsidRPr="00E62210">
        <w:rPr>
          <w:sz w:val="28"/>
          <w:szCs w:val="28"/>
        </w:rPr>
        <w:t>полученных результатов, т.е. социально-демографиче</w:t>
      </w:r>
      <w:r w:rsidRPr="00E62210">
        <w:rPr>
          <w:rStyle w:val="2a"/>
          <w:b w:val="0"/>
          <w:sz w:val="28"/>
          <w:szCs w:val="28"/>
        </w:rPr>
        <w:t xml:space="preserve">ских </w:t>
      </w:r>
      <w:r w:rsidRPr="00E62210">
        <w:rPr>
          <w:sz w:val="28"/>
          <w:szCs w:val="28"/>
        </w:rPr>
        <w:t xml:space="preserve">характеристик респондентов </w:t>
      </w:r>
      <w:r w:rsidRPr="00E62210">
        <w:rPr>
          <w:sz w:val="28"/>
          <w:szCs w:val="28"/>
        </w:rPr>
        <w:lastRenderedPageBreak/>
        <w:t xml:space="preserve">(пол, возраст, принадлежность </w:t>
      </w:r>
      <w:r w:rsidRPr="00E62210">
        <w:rPr>
          <w:rStyle w:val="2a"/>
          <w:b w:val="0"/>
          <w:sz w:val="28"/>
          <w:szCs w:val="28"/>
        </w:rPr>
        <w:t xml:space="preserve">к </w:t>
      </w:r>
      <w:r w:rsidRPr="00E62210">
        <w:rPr>
          <w:sz w:val="28"/>
          <w:szCs w:val="28"/>
        </w:rPr>
        <w:t xml:space="preserve">тому </w:t>
      </w:r>
      <w:r w:rsidRPr="00E62210">
        <w:rPr>
          <w:rStyle w:val="295pt"/>
          <w:sz w:val="28"/>
          <w:szCs w:val="28"/>
        </w:rPr>
        <w:t xml:space="preserve">или </w:t>
      </w:r>
      <w:r w:rsidRPr="00E62210">
        <w:rPr>
          <w:sz w:val="28"/>
          <w:szCs w:val="28"/>
        </w:rPr>
        <w:t xml:space="preserve">иному </w:t>
      </w:r>
      <w:r w:rsidRPr="00E62210">
        <w:rPr>
          <w:rStyle w:val="2a"/>
          <w:b w:val="0"/>
          <w:sz w:val="28"/>
          <w:szCs w:val="28"/>
        </w:rPr>
        <w:t xml:space="preserve">социальному классу, </w:t>
      </w:r>
      <w:r w:rsidRPr="00E62210">
        <w:rPr>
          <w:sz w:val="28"/>
          <w:szCs w:val="28"/>
        </w:rPr>
        <w:t xml:space="preserve">семейное </w:t>
      </w:r>
      <w:r w:rsidRPr="00E62210">
        <w:rPr>
          <w:rStyle w:val="2a"/>
          <w:b w:val="0"/>
          <w:sz w:val="28"/>
          <w:szCs w:val="28"/>
        </w:rPr>
        <w:t xml:space="preserve">положение, </w:t>
      </w:r>
      <w:r w:rsidRPr="00E62210">
        <w:rPr>
          <w:sz w:val="28"/>
          <w:szCs w:val="28"/>
        </w:rPr>
        <w:t xml:space="preserve">количество детей </w:t>
      </w:r>
      <w:r w:rsidRPr="00E62210">
        <w:rPr>
          <w:rStyle w:val="2a"/>
          <w:b w:val="0"/>
          <w:sz w:val="28"/>
          <w:szCs w:val="28"/>
        </w:rPr>
        <w:t xml:space="preserve">и </w:t>
      </w:r>
      <w:r w:rsidRPr="00E62210">
        <w:rPr>
          <w:sz w:val="28"/>
          <w:szCs w:val="28"/>
        </w:rPr>
        <w:t xml:space="preserve">др.). </w:t>
      </w:r>
    </w:p>
    <w:p w14:paraId="3606C45A" w14:textId="77777777" w:rsidR="00084436" w:rsidRPr="00E62210" w:rsidRDefault="00084436" w:rsidP="00084436">
      <w:pPr>
        <w:pStyle w:val="2c"/>
        <w:shd w:val="clear" w:color="auto" w:fill="auto"/>
        <w:spacing w:before="0" w:line="240" w:lineRule="auto"/>
        <w:rPr>
          <w:rFonts w:ascii="Times New Roman" w:eastAsia="Calibri" w:hAnsi="Times New Roman" w:cs="Times New Roman"/>
          <w:bCs w:val="0"/>
          <w:sz w:val="28"/>
          <w:szCs w:val="28"/>
        </w:rPr>
      </w:pPr>
      <w:r w:rsidRPr="00E62210">
        <w:rPr>
          <w:rFonts w:ascii="Times New Roman" w:eastAsia="Calibri" w:hAnsi="Times New Roman" w:cs="Times New Roman"/>
          <w:bCs w:val="0"/>
          <w:sz w:val="28"/>
          <w:szCs w:val="28"/>
        </w:rPr>
        <w:t>Вопросы для самоконтроля</w:t>
      </w:r>
    </w:p>
    <w:p w14:paraId="3CA7776E" w14:textId="77777777" w:rsidR="00084436" w:rsidRPr="00E62210" w:rsidRDefault="00084436" w:rsidP="00084436">
      <w:pPr>
        <w:pStyle w:val="a5"/>
        <w:numPr>
          <w:ilvl w:val="0"/>
          <w:numId w:val="10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понятия качество медицинской помощи.</w:t>
      </w:r>
    </w:p>
    <w:p w14:paraId="7F9D7C6A" w14:textId="77777777" w:rsidR="00084436" w:rsidRPr="00E62210" w:rsidRDefault="00084436" w:rsidP="00084436">
      <w:pPr>
        <w:pStyle w:val="a5"/>
        <w:numPr>
          <w:ilvl w:val="0"/>
          <w:numId w:val="10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компоненты качества медицинской помощи.</w:t>
      </w:r>
    </w:p>
    <w:p w14:paraId="57BAFD52" w14:textId="77777777" w:rsidR="00084436" w:rsidRPr="00E62210" w:rsidRDefault="00084436" w:rsidP="00084436">
      <w:pPr>
        <w:pStyle w:val="a5"/>
        <w:numPr>
          <w:ilvl w:val="0"/>
          <w:numId w:val="10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Охарактеризуйте показатели качества результата медицинской помощи.</w:t>
      </w:r>
    </w:p>
    <w:p w14:paraId="3B9514B9" w14:textId="77777777" w:rsidR="00084436" w:rsidRPr="00E62210" w:rsidRDefault="00084436" w:rsidP="00084436">
      <w:pPr>
        <w:pStyle w:val="a5"/>
        <w:numPr>
          <w:ilvl w:val="0"/>
          <w:numId w:val="10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Каким образом определяют степень удовлетворенности потребностей пациентов?</w:t>
      </w:r>
    </w:p>
    <w:p w14:paraId="6148C031" w14:textId="77777777" w:rsidR="00084436" w:rsidRPr="00E62210" w:rsidRDefault="00084436" w:rsidP="00084436">
      <w:pPr>
        <w:pStyle w:val="a5"/>
        <w:numPr>
          <w:ilvl w:val="0"/>
          <w:numId w:val="10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Охарактеризуйте структуру системы управления качества медицинской помощи.</w:t>
      </w:r>
    </w:p>
    <w:p w14:paraId="3F02007A" w14:textId="77777777" w:rsidR="00084436" w:rsidRPr="00E62210" w:rsidRDefault="00084436" w:rsidP="002B3D70">
      <w:pPr>
        <w:rPr>
          <w:b/>
          <w:sz w:val="28"/>
          <w:szCs w:val="28"/>
        </w:rPr>
      </w:pPr>
    </w:p>
    <w:p w14:paraId="4AD918A5" w14:textId="77777777" w:rsidR="004E026B" w:rsidRPr="00E62210" w:rsidRDefault="004E026B" w:rsidP="004E026B">
      <w:pPr>
        <w:tabs>
          <w:tab w:val="right" w:leader="dot" w:pos="9345"/>
        </w:tabs>
        <w:jc w:val="both"/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>Тема 1</w:t>
      </w:r>
      <w:r w:rsidR="00437F55">
        <w:rPr>
          <w:b/>
          <w:sz w:val="28"/>
          <w:szCs w:val="28"/>
        </w:rPr>
        <w:t>2</w:t>
      </w:r>
      <w:r w:rsidRPr="00E62210">
        <w:rPr>
          <w:b/>
          <w:sz w:val="28"/>
          <w:szCs w:val="28"/>
        </w:rPr>
        <w:t>.</w:t>
      </w:r>
      <w:r w:rsidRPr="00E62210">
        <w:rPr>
          <w:noProof/>
          <w:color w:val="000000" w:themeColor="text1"/>
          <w:sz w:val="28"/>
          <w:szCs w:val="28"/>
        </w:rPr>
        <w:t xml:space="preserve"> </w:t>
      </w:r>
      <w:r w:rsidR="00CA4810" w:rsidRPr="00CA4810">
        <w:rPr>
          <w:noProof/>
          <w:color w:val="000000" w:themeColor="text1"/>
          <w:sz w:val="28"/>
          <w:szCs w:val="28"/>
        </w:rPr>
        <w:t>Организация деятельности органов и организаций Роспотребнадзора в условиях бюджетирования, ориентированное на результат (БОР)</w:t>
      </w:r>
    </w:p>
    <w:p w14:paraId="059340FF" w14:textId="77777777" w:rsidR="004E026B" w:rsidRPr="00E62210" w:rsidRDefault="004E026B" w:rsidP="004E026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D311BF3" w14:textId="77777777" w:rsidR="004E026B" w:rsidRPr="00E62210" w:rsidRDefault="004E026B" w:rsidP="004E026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600A24A6" w14:textId="77777777" w:rsidR="004E026B" w:rsidRPr="00E62210" w:rsidRDefault="004E026B" w:rsidP="004E026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002CD963" w14:textId="77777777" w:rsidR="004E026B" w:rsidRPr="00E62210" w:rsidRDefault="00612178" w:rsidP="004E026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4E026B" w:rsidRPr="00E62210">
        <w:rPr>
          <w:color w:val="000000"/>
          <w:sz w:val="28"/>
          <w:szCs w:val="28"/>
        </w:rPr>
        <w:t>.</w:t>
      </w:r>
    </w:p>
    <w:p w14:paraId="539C5FB7" w14:textId="77777777" w:rsidR="004E026B" w:rsidRPr="00E62210" w:rsidRDefault="004E026B" w:rsidP="004E026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110C487" w14:textId="77777777" w:rsidR="004E026B" w:rsidRPr="00E62210" w:rsidRDefault="004E026B" w:rsidP="004E026B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тестового контроля:</w:t>
      </w:r>
    </w:p>
    <w:p w14:paraId="6B50371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1. При каком условии в медицинской организации создается врачебная комиссия</w:t>
      </w:r>
    </w:p>
    <w:p w14:paraId="7F5F966C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1) при наличии поликлиники </w:t>
      </w:r>
    </w:p>
    <w:p w14:paraId="111A984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2) по приказу руководителя медицинской организации, если имеется лицензия на проведение медицинских экспертиз </w:t>
      </w:r>
    </w:p>
    <w:p w14:paraId="4451D7E7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3) при наличии поликлиники </w:t>
      </w:r>
    </w:p>
    <w:p w14:paraId="12D4A485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2.</w:t>
      </w:r>
    </w:p>
    <w:p w14:paraId="02B82F81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2. В каком случае в медицинской организации устанавливается должность заместителя главного врача по экспертизе качества нетрудоспособности</w:t>
      </w:r>
    </w:p>
    <w:p w14:paraId="6F030947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при наличии 20 и более врачебных должностей амбулаторного приема</w:t>
      </w:r>
    </w:p>
    <w:p w14:paraId="6287E972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при наличии 25 и более врачебных должностей амбулаторного приема</w:t>
      </w:r>
    </w:p>
    <w:p w14:paraId="1313A68A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при наличии 30 и более врачебных должностей амбулаторного приема</w:t>
      </w:r>
    </w:p>
    <w:p w14:paraId="73E8B3BA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4) при наличии поликлиники</w:t>
      </w:r>
    </w:p>
    <w:p w14:paraId="4143DE3B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4.</w:t>
      </w:r>
    </w:p>
    <w:p w14:paraId="63B15A6B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3. Кому непосредственно подчиняется заместитель главного врача медицинской организации по экспертизе качества нетрудоспособности </w:t>
      </w:r>
    </w:p>
    <w:p w14:paraId="25E6A4AC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заместителю главного врача по медицинскому обслуживанию населения</w:t>
      </w:r>
    </w:p>
    <w:p w14:paraId="1C48203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заместителю главного врача по организационно-методической работе</w:t>
      </w:r>
    </w:p>
    <w:p w14:paraId="1609C87D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заместителю главного врача по лечебной работе</w:t>
      </w:r>
    </w:p>
    <w:p w14:paraId="105D0E59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4) заместителю главного врача по поликлиническому разделу работы</w:t>
      </w:r>
    </w:p>
    <w:p w14:paraId="5CFC22E1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5) главному врачу</w:t>
      </w:r>
    </w:p>
    <w:p w14:paraId="4FD2F491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ответ:5.</w:t>
      </w:r>
    </w:p>
    <w:p w14:paraId="6AFD4EEB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4. На кого возлагается ответственность за всю организацию работы по экспертизе трудоспособности, выдаче, хранению и учету листков нетрудоспособности</w:t>
      </w:r>
    </w:p>
    <w:p w14:paraId="12C96AF6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на главного врача</w:t>
      </w:r>
    </w:p>
    <w:p w14:paraId="54190DE6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на главного врача и главную (старшую) медсестру</w:t>
      </w:r>
    </w:p>
    <w:p w14:paraId="603702AD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на заместителя главного врача по ЭВН</w:t>
      </w:r>
    </w:p>
    <w:p w14:paraId="396E83A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1.</w:t>
      </w:r>
    </w:p>
    <w:p w14:paraId="5FBEAC6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5. Врачебная комиссия проводит заседания на основании планов-графиков, утверждаемых руководителем медицинской организации,</w:t>
      </w:r>
    </w:p>
    <w:p w14:paraId="30EA12B0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не реже 1 раза в неделю</w:t>
      </w:r>
    </w:p>
    <w:p w14:paraId="1EDBC727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не реже 2 раз в неделю</w:t>
      </w:r>
    </w:p>
    <w:p w14:paraId="7073D524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не реже 1 раза в месяц</w:t>
      </w:r>
    </w:p>
    <w:p w14:paraId="26C4CC34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1.</w:t>
      </w:r>
    </w:p>
    <w:p w14:paraId="66DA9FC2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6. Экспертиза качества медицинской помощи это</w:t>
      </w:r>
    </w:p>
    <w:p w14:paraId="6C2FD082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выявление нарушений при оказании медицинской помощи, в том числе оценки своевременности, правильности выбора методов профилактики, диагностики и лечения, степени достижения запланированного результата</w:t>
      </w:r>
    </w:p>
    <w:p w14:paraId="015EEEC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при оформлении медицинской документации</w:t>
      </w:r>
    </w:p>
    <w:p w14:paraId="31FC3E1D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выявление нарушений, приведших к осложнениям  и/или ухудшению состояния пациента</w:t>
      </w:r>
    </w:p>
    <w:p w14:paraId="34E799E1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4) не исполнение порядков оказания медицинской помощи и стандартов медицинской помощи</w:t>
      </w:r>
    </w:p>
    <w:p w14:paraId="34072CA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1.</w:t>
      </w:r>
    </w:p>
    <w:p w14:paraId="124A12E7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7. Председатель врачебной комиссии представляет руководителю медицинской организации письменный отчет по итогам работы за</w:t>
      </w:r>
    </w:p>
    <w:p w14:paraId="3EC3D12B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месяц</w:t>
      </w:r>
    </w:p>
    <w:p w14:paraId="793C2503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полугодие</w:t>
      </w:r>
    </w:p>
    <w:p w14:paraId="1364EA11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квартал и текущий год</w:t>
      </w:r>
    </w:p>
    <w:p w14:paraId="217438F6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3.</w:t>
      </w:r>
    </w:p>
    <w:p w14:paraId="02BA0458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8. В каких случаях врачебная комиссия может продлить листок нетрудоспособности до 12 месяцев</w:t>
      </w:r>
    </w:p>
    <w:p w14:paraId="354568AE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после инфаркта миокарда</w:t>
      </w:r>
    </w:p>
    <w:p w14:paraId="42CDA458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после инсульта</w:t>
      </w:r>
    </w:p>
    <w:p w14:paraId="6626993C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при травмах, туберкулезе и после реконструктивных операций</w:t>
      </w:r>
    </w:p>
    <w:p w14:paraId="71D187C2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4) при злокачественных новообразованиях</w:t>
      </w:r>
    </w:p>
    <w:p w14:paraId="0E520C13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3.</w:t>
      </w:r>
    </w:p>
    <w:p w14:paraId="7CA5EC45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9. Виды обращений граждан</w:t>
      </w:r>
    </w:p>
    <w:p w14:paraId="04661C30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рекомендация, рецензия</w:t>
      </w:r>
    </w:p>
    <w:p w14:paraId="5C54207F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предложение, заявление, жалоба</w:t>
      </w:r>
    </w:p>
    <w:p w14:paraId="226F97C8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3) извещение, уведомление</w:t>
      </w:r>
    </w:p>
    <w:p w14:paraId="2E1E9FDC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Правильный ответ: 2.</w:t>
      </w:r>
    </w:p>
    <w:p w14:paraId="67E78A58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10) Жалоба гражданина – это</w:t>
      </w:r>
    </w:p>
    <w:p w14:paraId="38B3407D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1) просьба гражданина о содействии в реализации его конституционных прав и свобод</w:t>
      </w:r>
    </w:p>
    <w:p w14:paraId="4FBDD22D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t>2) рекомендации гражданина по совершенствованию законов</w:t>
      </w:r>
    </w:p>
    <w:p w14:paraId="4034EF39" w14:textId="77777777" w:rsidR="004E026B" w:rsidRPr="00E62210" w:rsidRDefault="004E026B" w:rsidP="004E026B">
      <w:pPr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3) просьба гражданина о восстановлении его нарушенных прав</w:t>
      </w:r>
    </w:p>
    <w:p w14:paraId="49CA469B" w14:textId="77777777" w:rsidR="00084436" w:rsidRPr="00E62210" w:rsidRDefault="004E026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</w:t>
      </w:r>
    </w:p>
    <w:p w14:paraId="70038D89" w14:textId="77777777" w:rsidR="00CA4810" w:rsidRPr="00CA4810" w:rsidRDefault="004E026B" w:rsidP="00CA481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1.</w:t>
      </w:r>
      <w:r w:rsidRPr="00E62210">
        <w:rPr>
          <w:b/>
          <w:sz w:val="28"/>
          <w:szCs w:val="28"/>
        </w:rPr>
        <w:tab/>
      </w:r>
      <w:r w:rsidR="00CA4810" w:rsidRPr="00CA4810">
        <w:rPr>
          <w:sz w:val="28"/>
          <w:szCs w:val="28"/>
        </w:rPr>
        <w:t xml:space="preserve"> Организация деятельности органов и организаций Роспотребнадзора в условиях бюджетирования, ориентированное на результат (БОР). </w:t>
      </w:r>
    </w:p>
    <w:p w14:paraId="5359A9D1" w14:textId="77777777" w:rsidR="00CA4810" w:rsidRPr="00CA4810" w:rsidRDefault="00CA4810" w:rsidP="00CA4810">
      <w:pPr>
        <w:jc w:val="both"/>
        <w:rPr>
          <w:sz w:val="28"/>
          <w:szCs w:val="28"/>
        </w:rPr>
      </w:pPr>
      <w:r w:rsidRPr="00CA4810">
        <w:rPr>
          <w:sz w:val="28"/>
          <w:szCs w:val="28"/>
        </w:rPr>
        <w:t xml:space="preserve">2. Ведомственные целевые программы – как инструмент перехода на БОР. </w:t>
      </w:r>
    </w:p>
    <w:p w14:paraId="31D4AA3E" w14:textId="77777777" w:rsidR="00CA4810" w:rsidRPr="00CA4810" w:rsidRDefault="00CA4810" w:rsidP="00CA4810">
      <w:pPr>
        <w:jc w:val="both"/>
        <w:rPr>
          <w:sz w:val="28"/>
          <w:szCs w:val="28"/>
        </w:rPr>
      </w:pPr>
      <w:r w:rsidRPr="00CA4810">
        <w:rPr>
          <w:sz w:val="28"/>
          <w:szCs w:val="28"/>
        </w:rPr>
        <w:t xml:space="preserve">3. Мониторинг и оценка эффективности деятельности по достижению непосредственных и социально значимых конечных результатов и эффективности расходования бюджетных средств. </w:t>
      </w:r>
    </w:p>
    <w:p w14:paraId="4693D4E7" w14:textId="77777777" w:rsidR="004E026B" w:rsidRPr="00E62210" w:rsidRDefault="00CA4810" w:rsidP="00CA4810">
      <w:pPr>
        <w:jc w:val="both"/>
        <w:rPr>
          <w:sz w:val="28"/>
          <w:szCs w:val="28"/>
        </w:rPr>
      </w:pPr>
      <w:r w:rsidRPr="00CA4810">
        <w:rPr>
          <w:sz w:val="28"/>
          <w:szCs w:val="28"/>
        </w:rPr>
        <w:t>4. Государственное и ведомственное статистическое наблюдение органов и организаций Федеральной службы по надзору в сфере защиты прав потребителей и благополучия человека</w:t>
      </w:r>
      <w:r w:rsidR="004E026B" w:rsidRPr="00E62210">
        <w:rPr>
          <w:sz w:val="28"/>
          <w:szCs w:val="28"/>
        </w:rPr>
        <w:t>.</w:t>
      </w:r>
    </w:p>
    <w:p w14:paraId="305B8D97" w14:textId="77777777" w:rsidR="004E026B" w:rsidRPr="00E62210" w:rsidRDefault="004E026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Практическое задания для демонстрации умений и навыков</w:t>
      </w:r>
    </w:p>
    <w:p w14:paraId="4353B45E" w14:textId="77777777" w:rsidR="004E026B" w:rsidRPr="00E62210" w:rsidRDefault="004E026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Заполните таблицу:</w:t>
      </w:r>
    </w:p>
    <w:p w14:paraId="7D3B642B" w14:textId="77777777" w:rsidR="00FD4FDC" w:rsidRPr="00E62210" w:rsidRDefault="00FD4FDC" w:rsidP="00FD4FDC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Деятельность подкомиссиий врачебной комиссии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73"/>
        <w:gridCol w:w="4739"/>
      </w:tblGrid>
      <w:tr w:rsidR="00FD4FDC" w:rsidRPr="00E62210" w14:paraId="66F136BB" w14:textId="77777777" w:rsidTr="00E62210">
        <w:tc>
          <w:tcPr>
            <w:tcW w:w="952" w:type="dxa"/>
          </w:tcPr>
          <w:p w14:paraId="6A7EC6A5" w14:textId="77777777" w:rsidR="00FD4FDC" w:rsidRPr="00E62210" w:rsidRDefault="00FD4FDC" w:rsidP="00E62210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1C97A00E" w14:textId="77777777" w:rsidR="00FD4FDC" w:rsidRPr="00E62210" w:rsidRDefault="00FD4FDC" w:rsidP="00FD4FDC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подкомиссии</w:t>
            </w:r>
          </w:p>
        </w:tc>
        <w:tc>
          <w:tcPr>
            <w:tcW w:w="4739" w:type="dxa"/>
          </w:tcPr>
          <w:p w14:paraId="7FE3F314" w14:textId="77777777" w:rsidR="00FD4FDC" w:rsidRPr="00E62210" w:rsidRDefault="00FD4FDC" w:rsidP="00E62210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Функции подкомисии</w:t>
            </w:r>
          </w:p>
        </w:tc>
      </w:tr>
      <w:tr w:rsidR="00FD4FDC" w:rsidRPr="00E62210" w14:paraId="1D04C362" w14:textId="77777777" w:rsidTr="00E62210">
        <w:tc>
          <w:tcPr>
            <w:tcW w:w="952" w:type="dxa"/>
          </w:tcPr>
          <w:p w14:paraId="4ECD9680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40137BED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4685FB41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  <w:tr w:rsidR="00FD4FDC" w:rsidRPr="00E62210" w14:paraId="15D08146" w14:textId="77777777" w:rsidTr="00E62210">
        <w:tc>
          <w:tcPr>
            <w:tcW w:w="952" w:type="dxa"/>
          </w:tcPr>
          <w:p w14:paraId="5AC8471D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05D0C6F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CB2E38E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  <w:tr w:rsidR="00FD4FDC" w:rsidRPr="00E62210" w14:paraId="58F0A5AA" w14:textId="77777777" w:rsidTr="00E62210">
        <w:tc>
          <w:tcPr>
            <w:tcW w:w="952" w:type="dxa"/>
          </w:tcPr>
          <w:p w14:paraId="7AFC273A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679E33E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D0F8F12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  <w:tr w:rsidR="00FD4FDC" w:rsidRPr="00E62210" w14:paraId="7632D9D9" w14:textId="77777777" w:rsidTr="00E62210">
        <w:tc>
          <w:tcPr>
            <w:tcW w:w="952" w:type="dxa"/>
          </w:tcPr>
          <w:p w14:paraId="23105BFA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45A54AE7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1376BE3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  <w:tr w:rsidR="00FD4FDC" w:rsidRPr="00E62210" w14:paraId="76522F01" w14:textId="77777777" w:rsidTr="00E62210">
        <w:tc>
          <w:tcPr>
            <w:tcW w:w="952" w:type="dxa"/>
          </w:tcPr>
          <w:p w14:paraId="17DC59BD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7B6B5D88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0F01B3F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  <w:tr w:rsidR="00FD4FDC" w:rsidRPr="00E62210" w14:paraId="7CF0E620" w14:textId="77777777" w:rsidTr="00E62210">
        <w:tc>
          <w:tcPr>
            <w:tcW w:w="952" w:type="dxa"/>
          </w:tcPr>
          <w:p w14:paraId="49E22183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32C8B04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EDDC58F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  <w:tr w:rsidR="00FD4FDC" w:rsidRPr="00E62210" w14:paraId="750EE96E" w14:textId="77777777" w:rsidTr="00E62210">
        <w:tc>
          <w:tcPr>
            <w:tcW w:w="952" w:type="dxa"/>
          </w:tcPr>
          <w:p w14:paraId="40B94F0A" w14:textId="77777777" w:rsidR="00FD4FDC" w:rsidRPr="00E62210" w:rsidRDefault="00FD4FDC" w:rsidP="00E6221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2019FE63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040E7F2" w14:textId="77777777" w:rsidR="00FD4FDC" w:rsidRPr="00E62210" w:rsidRDefault="00FD4FDC" w:rsidP="00E62210">
            <w:pPr>
              <w:rPr>
                <w:sz w:val="28"/>
                <w:szCs w:val="28"/>
              </w:rPr>
            </w:pPr>
          </w:p>
        </w:tc>
      </w:tr>
    </w:tbl>
    <w:p w14:paraId="581E1BD8" w14:textId="77777777" w:rsidR="004E026B" w:rsidRPr="00E62210" w:rsidRDefault="004E026B" w:rsidP="002B3D70">
      <w:pPr>
        <w:rPr>
          <w:b/>
          <w:sz w:val="28"/>
          <w:szCs w:val="28"/>
        </w:rPr>
      </w:pPr>
    </w:p>
    <w:p w14:paraId="161F031D" w14:textId="77777777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4E026B" w:rsidRPr="00E62210">
        <w:rPr>
          <w:b/>
          <w:sz w:val="28"/>
          <w:szCs w:val="28"/>
        </w:rPr>
        <w:t>1</w:t>
      </w:r>
      <w:r w:rsidR="00437F55">
        <w:rPr>
          <w:b/>
          <w:sz w:val="28"/>
          <w:szCs w:val="28"/>
        </w:rPr>
        <w:t>3</w:t>
      </w:r>
      <w:r w:rsidRPr="00E62210">
        <w:rPr>
          <w:b/>
          <w:sz w:val="28"/>
          <w:szCs w:val="28"/>
        </w:rPr>
        <w:t xml:space="preserve">. </w:t>
      </w:r>
      <w:r w:rsidR="00CA4810" w:rsidRPr="00CA4810">
        <w:rPr>
          <w:noProof/>
          <w:color w:val="000000" w:themeColor="text1"/>
          <w:sz w:val="28"/>
          <w:szCs w:val="28"/>
        </w:rPr>
        <w:t>Реформы здравоохранения в России</w:t>
      </w:r>
      <w:r w:rsidRPr="00E62210">
        <w:rPr>
          <w:noProof/>
          <w:color w:val="000000" w:themeColor="text1"/>
          <w:sz w:val="28"/>
          <w:szCs w:val="28"/>
        </w:rPr>
        <w:t>.</w:t>
      </w:r>
    </w:p>
    <w:p w14:paraId="3EC73A9D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C207305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опрос.</w:t>
      </w:r>
    </w:p>
    <w:p w14:paraId="03E98CCB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1CAF288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1C71A61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5E4BE64F" w14:textId="77777777" w:rsidR="002B3D70" w:rsidRPr="00E62210" w:rsidRDefault="002B3D70" w:rsidP="002B3D70">
      <w:pPr>
        <w:rPr>
          <w:rFonts w:eastAsiaTheme="minorEastAsia"/>
          <w:b/>
          <w:noProof/>
          <w:sz w:val="28"/>
          <w:szCs w:val="28"/>
        </w:rPr>
      </w:pPr>
      <w:r w:rsidRPr="00E62210">
        <w:rPr>
          <w:rFonts w:eastAsiaTheme="minorEastAsia"/>
          <w:b/>
          <w:noProof/>
          <w:sz w:val="28"/>
          <w:szCs w:val="28"/>
        </w:rPr>
        <w:t>Вопросы для письменного опроса:</w:t>
      </w:r>
    </w:p>
    <w:p w14:paraId="20CF5432" w14:textId="77777777" w:rsidR="00CA4810" w:rsidRPr="00CA4810" w:rsidRDefault="00CA4810" w:rsidP="00CA4810">
      <w:pPr>
        <w:pStyle w:val="a5"/>
        <w:numPr>
          <w:ilvl w:val="1"/>
          <w:numId w:val="11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CA4810">
        <w:rPr>
          <w:rFonts w:ascii="Times New Roman" w:eastAsiaTheme="minorEastAsia" w:hAnsi="Times New Roman"/>
          <w:noProof/>
          <w:sz w:val="28"/>
          <w:szCs w:val="28"/>
        </w:rPr>
        <w:t xml:space="preserve">Предпосылки реформ здравоохранения  Российской Федерации в конце ХХ века и основные этапы реформирования. </w:t>
      </w:r>
    </w:p>
    <w:p w14:paraId="4CDDC06E" w14:textId="77777777" w:rsidR="002B3D70" w:rsidRPr="00E62210" w:rsidRDefault="00CA4810" w:rsidP="00CA4810">
      <w:pPr>
        <w:pStyle w:val="a5"/>
        <w:numPr>
          <w:ilvl w:val="1"/>
          <w:numId w:val="117"/>
        </w:numPr>
        <w:tabs>
          <w:tab w:val="clear" w:pos="1440"/>
        </w:tabs>
        <w:ind w:left="0" w:firstLine="0"/>
        <w:rPr>
          <w:rFonts w:ascii="Times New Roman" w:eastAsiaTheme="minorEastAsia" w:hAnsi="Times New Roman"/>
          <w:noProof/>
          <w:sz w:val="28"/>
          <w:szCs w:val="28"/>
        </w:rPr>
      </w:pPr>
      <w:r w:rsidRPr="00CA4810">
        <w:rPr>
          <w:rFonts w:ascii="Times New Roman" w:eastAsiaTheme="minorEastAsia" w:hAnsi="Times New Roman"/>
          <w:noProof/>
          <w:sz w:val="28"/>
          <w:szCs w:val="28"/>
        </w:rPr>
        <w:t>Формирование системного подхода к реформированию здравоохранения. Реструктуризация лечебно-профилактической помощи населению как приоритетное направление реформы здравоохранения: реорганизация амбулаторно-поликлинической, стационарной, скорой медицинской помощи</w:t>
      </w:r>
      <w:r w:rsidR="002B3D70" w:rsidRPr="00E62210">
        <w:rPr>
          <w:rFonts w:ascii="Times New Roman" w:eastAsiaTheme="minorEastAsia" w:hAnsi="Times New Roman"/>
          <w:noProof/>
          <w:sz w:val="28"/>
          <w:szCs w:val="28"/>
        </w:rPr>
        <w:t>.</w:t>
      </w:r>
    </w:p>
    <w:p w14:paraId="722C13A0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1FF9CEE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4D83051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36669A9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3. Методика оценки экономической эффективности медико-социальных программ и мероприятий в здравоохранении.</w:t>
      </w:r>
    </w:p>
    <w:p w14:paraId="19459A41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1E3B6BB5" w14:textId="77777777" w:rsidR="002B3D70" w:rsidRPr="00E62210" w:rsidRDefault="002B3D70" w:rsidP="002B3D70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-задание 1.</w:t>
      </w:r>
    </w:p>
    <w:p w14:paraId="689FCC27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5567E65C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0DFD2A5F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444F34E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2DADA38A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7967B740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1AEE1574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AB9B8B7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14:paraId="01F01974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30D29DD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5B0C025D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6C39D19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96EB6D3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768A87A" w14:textId="77777777"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5141268" w14:textId="77777777" w:rsidR="002B3D70" w:rsidRPr="00E62210" w:rsidRDefault="002B3D70" w:rsidP="002B3D70">
      <w:pPr>
        <w:jc w:val="both"/>
      </w:pPr>
      <w:r w:rsidRPr="00E62210">
        <w:t>Коагулограмма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E130190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A2FCCBA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06CDC621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1F368934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14:paraId="0A3A3FA0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77A7854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70B12925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5784525F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0A58EFF0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60A81CDD" w14:textId="77777777" w:rsidTr="006F3B77">
        <w:tc>
          <w:tcPr>
            <w:tcW w:w="2462" w:type="dxa"/>
            <w:gridSpan w:val="2"/>
            <w:vAlign w:val="center"/>
          </w:tcPr>
          <w:p w14:paraId="10F99378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519B2ECC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495F1788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6016AAED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3848AD5F" w14:textId="77777777" w:rsidTr="006F3B77">
        <w:tc>
          <w:tcPr>
            <w:tcW w:w="1231" w:type="dxa"/>
            <w:vAlign w:val="center"/>
          </w:tcPr>
          <w:p w14:paraId="2C68312A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3432DACC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E0082FA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14AD7382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5D350F07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578E6059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0C132A40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56488CA6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B36381E" w14:textId="77777777" w:rsidTr="006F3B77">
        <w:tc>
          <w:tcPr>
            <w:tcW w:w="1231" w:type="dxa"/>
            <w:vAlign w:val="center"/>
          </w:tcPr>
          <w:p w14:paraId="572FF30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8AFB0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FCD312F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DE4924C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4CD2641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D4171B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2B54F9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0BBAF05" w14:textId="77777777" w:rsidR="002B3D70" w:rsidRPr="00E62210" w:rsidRDefault="002B3D70" w:rsidP="006F3B77">
            <w:pPr>
              <w:jc w:val="center"/>
            </w:pPr>
          </w:p>
        </w:tc>
      </w:tr>
    </w:tbl>
    <w:p w14:paraId="6A13C6EA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13C2EE21" w14:textId="77777777" w:rsidR="002B3D70" w:rsidRPr="00E62210" w:rsidRDefault="002B3D70" w:rsidP="002B3D70">
      <w:pPr>
        <w:jc w:val="both"/>
        <w:rPr>
          <w:spacing w:val="-2"/>
        </w:rPr>
      </w:pPr>
    </w:p>
    <w:p w14:paraId="383629C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10ED7D3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01E8F96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1B593A7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0DEE4B56" w14:textId="77777777"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327D27EA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09CCC84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102D3CA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35BB9444" w14:textId="77777777" w:rsidTr="006F3B77">
        <w:tc>
          <w:tcPr>
            <w:tcW w:w="637" w:type="pct"/>
            <w:gridSpan w:val="2"/>
            <w:vMerge/>
            <w:vAlign w:val="center"/>
          </w:tcPr>
          <w:p w14:paraId="067113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3B153A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88028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278F0B9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5208BBF1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833BF5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43FF66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54DD5F4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4B9D23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66585D0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66F5EBC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362EC0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0505FEB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2F2F8591" w14:textId="77777777" w:rsidTr="006F3B77">
        <w:tc>
          <w:tcPr>
            <w:tcW w:w="319" w:type="pct"/>
            <w:vAlign w:val="center"/>
          </w:tcPr>
          <w:p w14:paraId="341EFF1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242DF15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18FC55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53913E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616421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1EF2EE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68BC7AF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1C6D83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6462429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28A1C86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619171E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3CA9E8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3C68E8CD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D23E93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75B5A449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46C7A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097314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349C44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5FFC0267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1F51A1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12F7853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CBDFE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5FD369BB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4C8C1D2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36462792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14:paraId="1FB7D55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A81494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7CE4B8E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D9651C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3ACC33C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14:paraId="46EC510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14:paraId="72EE8383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43383B5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5F49511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1AB8F36B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12BD329A" w14:textId="77777777" w:rsidTr="006F3B77">
        <w:tc>
          <w:tcPr>
            <w:tcW w:w="1188" w:type="dxa"/>
            <w:vAlign w:val="center"/>
          </w:tcPr>
          <w:p w14:paraId="445F005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0B9D442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B4D572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51144C3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470425F4" w14:textId="77777777" w:rsidTr="006F3B77">
        <w:tc>
          <w:tcPr>
            <w:tcW w:w="1188" w:type="dxa"/>
            <w:vAlign w:val="center"/>
          </w:tcPr>
          <w:p w14:paraId="7F4AF62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79D1A5C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7AD0E5D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B0EEF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33545859" w14:textId="77777777" w:rsidTr="006F3B77">
        <w:tc>
          <w:tcPr>
            <w:tcW w:w="1188" w:type="dxa"/>
            <w:vAlign w:val="center"/>
          </w:tcPr>
          <w:p w14:paraId="0530D71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3DB736F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38C547E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36421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32B67AF" w14:textId="77777777" w:rsidTr="006F3B77">
        <w:tc>
          <w:tcPr>
            <w:tcW w:w="1188" w:type="dxa"/>
            <w:vAlign w:val="center"/>
          </w:tcPr>
          <w:p w14:paraId="45CE0E6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0D0B1E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7E90490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04E9E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C6775A1" w14:textId="77777777" w:rsidTr="006F3B77">
        <w:tc>
          <w:tcPr>
            <w:tcW w:w="1188" w:type="dxa"/>
            <w:vAlign w:val="center"/>
          </w:tcPr>
          <w:p w14:paraId="13358DE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08928DC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95696A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9DDC8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4818557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894787F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2.</w:t>
      </w:r>
    </w:p>
    <w:p w14:paraId="22DF83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14:paraId="73B30DD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3726F0EF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BF5D62A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51260530" w14:textId="77777777"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3AA1ED10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14:paraId="7110447E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18209322" w14:textId="77777777"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34B92E7C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3F390830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09FBFBAC" w14:textId="77777777" w:rsidR="002B3D70" w:rsidRPr="00E62210" w:rsidRDefault="002B3D70" w:rsidP="002B3D70">
      <w:pPr>
        <w:jc w:val="both"/>
      </w:pPr>
      <w:r w:rsidRPr="00E62210">
        <w:lastRenderedPageBreak/>
        <w:t>б) проведено исследований:</w:t>
      </w:r>
    </w:p>
    <w:p w14:paraId="22F2ADFB" w14:textId="77777777"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53094E60" w14:textId="77777777"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14:paraId="27108AB3" w14:textId="77777777"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0A5B5FE" w14:textId="77777777" w:rsidR="002B3D70" w:rsidRPr="00E62210" w:rsidRDefault="002B3D70" w:rsidP="002B3D70">
      <w:pPr>
        <w:jc w:val="both"/>
      </w:pPr>
      <w:r w:rsidRPr="00E62210">
        <w:t>глюкозоурический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14:paraId="30439742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14:paraId="2C0E8B7B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509B29E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20163570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0F0CBB98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14:paraId="768568A4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770C6525" w14:textId="77777777"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3191292A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28E4F951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733D4FB8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3E86824B" w14:textId="77777777" w:rsidTr="006F3B77">
        <w:tc>
          <w:tcPr>
            <w:tcW w:w="2462" w:type="dxa"/>
            <w:gridSpan w:val="2"/>
            <w:vAlign w:val="center"/>
          </w:tcPr>
          <w:p w14:paraId="122847FF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E5EC8BF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05480954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79A88FF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19873A87" w14:textId="77777777" w:rsidTr="006F3B77">
        <w:tc>
          <w:tcPr>
            <w:tcW w:w="1231" w:type="dxa"/>
            <w:vAlign w:val="center"/>
          </w:tcPr>
          <w:p w14:paraId="4941410D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7696656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5187F08B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6723F5A3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699352B1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53D8406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A2B3258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563710AA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841FE5E" w14:textId="77777777" w:rsidTr="006F3B77">
        <w:tc>
          <w:tcPr>
            <w:tcW w:w="1231" w:type="dxa"/>
            <w:vAlign w:val="center"/>
          </w:tcPr>
          <w:p w14:paraId="73DD0EAD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289078D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DF353B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ADF3C64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11CBFE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6FB49F4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150D63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5375EF0" w14:textId="77777777" w:rsidR="002B3D70" w:rsidRPr="00E62210" w:rsidRDefault="002B3D70" w:rsidP="006F3B77">
            <w:pPr>
              <w:jc w:val="center"/>
            </w:pPr>
          </w:p>
        </w:tc>
      </w:tr>
    </w:tbl>
    <w:p w14:paraId="16C84C8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1D2D35A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6A703A9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6E853E92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08BE6752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0B8E6712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3CB161C2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114CC7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5F4000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0716073A" w14:textId="77777777" w:rsidTr="006F3B77">
        <w:tc>
          <w:tcPr>
            <w:tcW w:w="637" w:type="pct"/>
            <w:gridSpan w:val="2"/>
            <w:vMerge/>
            <w:vAlign w:val="center"/>
          </w:tcPr>
          <w:p w14:paraId="7C0034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2EDEA7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2EC6C4B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1A749F7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26A19460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31FE6A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9DF8EE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007AC4E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00DFE1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27CA80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1EC2CB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203D70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85DEE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EA201DF" w14:textId="77777777" w:rsidTr="006F3B77">
        <w:tc>
          <w:tcPr>
            <w:tcW w:w="319" w:type="pct"/>
            <w:vAlign w:val="center"/>
          </w:tcPr>
          <w:p w14:paraId="1FC601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0A2A5D4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6481CC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785689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40A68B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1E5ED6C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37620B3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47546FE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0D54E8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0D58ED5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2796B9F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5C680C0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6ECFB556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82E8A9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C88E1F5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A5158E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4DCD960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3005B4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1FBADED5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F0346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1BBA542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563A393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12B130B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32A7D3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6B63CD81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316C9E9A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2F0D454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lastRenderedPageBreak/>
        <w:t>Задание 3.</w:t>
      </w:r>
    </w:p>
    <w:p w14:paraId="2B2670C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7CC17BE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25BB1F3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14:paraId="16A85F5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14:paraId="545F2DFA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273BCB0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0D1AA93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52DA97CB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7DD5D1BC" w14:textId="77777777" w:rsidTr="006F3B77">
        <w:tc>
          <w:tcPr>
            <w:tcW w:w="1188" w:type="dxa"/>
            <w:vAlign w:val="center"/>
          </w:tcPr>
          <w:p w14:paraId="26FE276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F3A806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025C84B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325B90F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0A834377" w14:textId="77777777" w:rsidTr="006F3B77">
        <w:tc>
          <w:tcPr>
            <w:tcW w:w="1188" w:type="dxa"/>
            <w:vAlign w:val="center"/>
          </w:tcPr>
          <w:p w14:paraId="0EDC275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2EDEDD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36DA98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7B0BB09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1118C21" w14:textId="77777777" w:rsidTr="006F3B77">
        <w:tc>
          <w:tcPr>
            <w:tcW w:w="1188" w:type="dxa"/>
            <w:vAlign w:val="center"/>
          </w:tcPr>
          <w:p w14:paraId="68BFEA3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2588625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7C30BBA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49CDE8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4FDB1FC" w14:textId="77777777" w:rsidTr="006F3B77">
        <w:tc>
          <w:tcPr>
            <w:tcW w:w="1188" w:type="dxa"/>
            <w:vAlign w:val="center"/>
          </w:tcPr>
          <w:p w14:paraId="5939928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10B7E66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7A0F5D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A7E29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7C30502C" w14:textId="77777777" w:rsidTr="006F3B77">
        <w:tc>
          <w:tcPr>
            <w:tcW w:w="1188" w:type="dxa"/>
            <w:vAlign w:val="center"/>
          </w:tcPr>
          <w:p w14:paraId="63A1CAD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50EF80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F1187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E8D422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4809F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35625AF7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3.</w:t>
      </w:r>
    </w:p>
    <w:p w14:paraId="194873C6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0B8E35B2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хроническим пиелонефритом,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69AE9B12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A7FDE3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467D24FF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4A0120E1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28573434" w14:textId="77777777" w:rsidR="002B3D70" w:rsidRPr="00E62210" w:rsidRDefault="002B3D70" w:rsidP="002B3D70">
      <w:pPr>
        <w:jc w:val="both"/>
      </w:pPr>
      <w:r w:rsidRPr="00E62210">
        <w:t>- стоматологу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47A67E9" w14:textId="77777777" w:rsidR="002B3D70" w:rsidRPr="00E62210" w:rsidRDefault="002B3D70" w:rsidP="002B3D70">
      <w:pPr>
        <w:jc w:val="both"/>
      </w:pPr>
      <w:r w:rsidRPr="00E62210">
        <w:t>- нефрологу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6F13840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F07CA96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68F3C670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B10B0E5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14:paraId="7A5F24D8" w14:textId="77777777" w:rsidR="002B3D70" w:rsidRPr="00E62210" w:rsidRDefault="002B3D70" w:rsidP="002B3D70">
      <w:pPr>
        <w:jc w:val="both"/>
      </w:pPr>
      <w:r w:rsidRPr="00E62210">
        <w:t>Анализ мочи по Зимницкому</w:t>
      </w:r>
      <w:r w:rsidRPr="00E62210">
        <w:tab/>
      </w:r>
      <w:r w:rsidRPr="00E62210">
        <w:tab/>
      </w:r>
      <w:r w:rsidRPr="00E62210">
        <w:tab/>
        <w:t>- 100</w:t>
      </w:r>
    </w:p>
    <w:p w14:paraId="2F1562CA" w14:textId="77777777" w:rsidR="002B3D70" w:rsidRPr="00E62210" w:rsidRDefault="002B3D70" w:rsidP="002B3D70">
      <w:pPr>
        <w:jc w:val="both"/>
      </w:pPr>
      <w:r w:rsidRPr="00E62210">
        <w:t>Мочевина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14:paraId="627B9DA5" w14:textId="77777777" w:rsidR="002B3D70" w:rsidRPr="00E62210" w:rsidRDefault="002B3D70" w:rsidP="002B3D70">
      <w:pPr>
        <w:jc w:val="both"/>
      </w:pPr>
      <w:r w:rsidRPr="00E62210">
        <w:t>Внутривенная урография</w:t>
      </w:r>
      <w:r w:rsidRPr="00E62210">
        <w:tab/>
      </w:r>
      <w:r w:rsidRPr="00E62210">
        <w:tab/>
      </w:r>
      <w:r w:rsidRPr="00E62210">
        <w:tab/>
      </w:r>
      <w:r w:rsidRPr="00E62210">
        <w:tab/>
        <w:t>- 40</w:t>
      </w:r>
    </w:p>
    <w:p w14:paraId="3B5BC0F9" w14:textId="77777777" w:rsidR="002B3D70" w:rsidRPr="00E62210" w:rsidRDefault="002B3D70" w:rsidP="002B3D70">
      <w:pPr>
        <w:jc w:val="both"/>
      </w:pPr>
      <w:r w:rsidRPr="00E62210">
        <w:t>УЗИ органов мочеполовой системы</w:t>
      </w:r>
      <w:r w:rsidRPr="00E62210">
        <w:tab/>
      </w:r>
      <w:r w:rsidRPr="00E62210">
        <w:tab/>
        <w:t>- 100</w:t>
      </w:r>
    </w:p>
    <w:p w14:paraId="4A06D7DD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03941719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6346DD71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220 койко-дней.</w:t>
      </w:r>
    </w:p>
    <w:p w14:paraId="30AA1D35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092F35FA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10 человек получили санаторно-курортное лечение за счет средств социального страхования (70 % от полной стоимости путевки) в санаториях нефрологического профиля.</w:t>
      </w:r>
    </w:p>
    <w:p w14:paraId="73366260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086903AD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3FBEAEA2" w14:textId="77777777" w:rsidR="002B3D70" w:rsidRPr="00E62210" w:rsidRDefault="002B3D70" w:rsidP="002B3D70">
      <w:pPr>
        <w:jc w:val="center"/>
      </w:pPr>
      <w:r w:rsidRPr="00E62210">
        <w:lastRenderedPageBreak/>
        <w:t>Стоимость медицинского обслуживания больных хроническим пиелонефритом,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4EA04FB2" w14:textId="77777777" w:rsidTr="006F3B77">
        <w:tc>
          <w:tcPr>
            <w:tcW w:w="2462" w:type="dxa"/>
            <w:gridSpan w:val="2"/>
            <w:vAlign w:val="center"/>
          </w:tcPr>
          <w:p w14:paraId="113E4BD4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1DEFC8BA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12F450B4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1C8C7A8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45F18CED" w14:textId="77777777" w:rsidTr="006F3B77">
        <w:tc>
          <w:tcPr>
            <w:tcW w:w="1231" w:type="dxa"/>
            <w:vAlign w:val="center"/>
          </w:tcPr>
          <w:p w14:paraId="771E4D6E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08D7922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E6CF714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54F790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4E3F02A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781728B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6C141EED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5AF36188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44F9BE05" w14:textId="77777777" w:rsidTr="006F3B77">
        <w:tc>
          <w:tcPr>
            <w:tcW w:w="1231" w:type="dxa"/>
            <w:vAlign w:val="center"/>
          </w:tcPr>
          <w:p w14:paraId="5EB836DD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C1DA32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80944CB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6A104F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A48AD9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13800E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2C87543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EB79C73" w14:textId="77777777" w:rsidR="002B3D70" w:rsidRPr="00E62210" w:rsidRDefault="002B3D70" w:rsidP="006F3B77">
            <w:pPr>
              <w:jc w:val="center"/>
            </w:pPr>
          </w:p>
        </w:tc>
      </w:tr>
    </w:tbl>
    <w:p w14:paraId="3BFBA247" w14:textId="77777777" w:rsidR="002B3D70" w:rsidRPr="00E62210" w:rsidRDefault="002B3D70" w:rsidP="002B3D70">
      <w:pPr>
        <w:jc w:val="both"/>
      </w:pPr>
      <w:r w:rsidRPr="00E62210">
        <w:t>Сделайте письменный вывод.</w:t>
      </w:r>
    </w:p>
    <w:p w14:paraId="3F8D5D2D" w14:textId="77777777" w:rsidR="002B3D70" w:rsidRPr="00E62210" w:rsidRDefault="002B3D70" w:rsidP="002B3D70">
      <w:pPr>
        <w:jc w:val="both"/>
      </w:pPr>
      <w:r w:rsidRPr="00E62210">
        <w:t>Задание 2.</w:t>
      </w:r>
    </w:p>
    <w:p w14:paraId="2D3C69F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300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01B990F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46FBB0C5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40B94944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хроническим пиелонефритом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628C5470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1F3C7C1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6E703A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6D692729" w14:textId="77777777" w:rsidTr="006F3B77">
        <w:tc>
          <w:tcPr>
            <w:tcW w:w="637" w:type="pct"/>
            <w:gridSpan w:val="2"/>
            <w:vMerge/>
            <w:vAlign w:val="center"/>
          </w:tcPr>
          <w:p w14:paraId="3C902CA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20E901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03BB62E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46CE24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3075B545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6104E9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AA4236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35EF7F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400059C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6881A8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5136659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2EE441E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05BFF70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3B7E5A9E" w14:textId="77777777" w:rsidTr="006F3B77">
        <w:tc>
          <w:tcPr>
            <w:tcW w:w="319" w:type="pct"/>
            <w:vAlign w:val="center"/>
          </w:tcPr>
          <w:p w14:paraId="2EB7E2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F699E3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71E87D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7F141A5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143A25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5AB7037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3A0D111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254D0C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AD9679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166C4E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E9D61C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46BC290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72BFE76E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96722E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04B3116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4AE43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C5AA55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C86E08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2D60DC5C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7F2812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2D52675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D52BC2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7A0A3987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54DE3C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4829481A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471E6CE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7545DDF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1461686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77F02F2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544EF52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724300 руб.</w:t>
      </w:r>
    </w:p>
    <w:p w14:paraId="741F429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698250 руб.</w:t>
      </w:r>
      <w:r w:rsidRPr="00E62210">
        <w:rPr>
          <w:spacing w:val="-2"/>
        </w:rPr>
        <w:tab/>
        <w:t xml:space="preserve"> </w:t>
      </w:r>
    </w:p>
    <w:p w14:paraId="6E4B6762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5DCA1F99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2E2B1A4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69D077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0DC9ED8A" w14:textId="77777777" w:rsidTr="006F3B77">
        <w:tc>
          <w:tcPr>
            <w:tcW w:w="1188" w:type="dxa"/>
            <w:vAlign w:val="center"/>
          </w:tcPr>
          <w:p w14:paraId="113528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3F5F3AB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435B9F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2CF353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5B66F038" w14:textId="77777777" w:rsidTr="006F3B77">
        <w:tc>
          <w:tcPr>
            <w:tcW w:w="1188" w:type="dxa"/>
            <w:vAlign w:val="center"/>
          </w:tcPr>
          <w:p w14:paraId="16AA8FF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1 год</w:t>
            </w:r>
          </w:p>
        </w:tc>
        <w:tc>
          <w:tcPr>
            <w:tcW w:w="2250" w:type="dxa"/>
            <w:vAlign w:val="center"/>
          </w:tcPr>
          <w:p w14:paraId="2861BF7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8FBE03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01D4CA7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E13A497" w14:textId="77777777" w:rsidTr="006F3B77">
        <w:tc>
          <w:tcPr>
            <w:tcW w:w="1188" w:type="dxa"/>
            <w:vAlign w:val="center"/>
          </w:tcPr>
          <w:p w14:paraId="171A83C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F3DC48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280420 руб.</w:t>
            </w:r>
          </w:p>
        </w:tc>
        <w:tc>
          <w:tcPr>
            <w:tcW w:w="2250" w:type="dxa"/>
            <w:vAlign w:val="center"/>
          </w:tcPr>
          <w:p w14:paraId="2FA85B9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68CE51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0C64A67B" w14:textId="77777777" w:rsidTr="006F3B77">
        <w:tc>
          <w:tcPr>
            <w:tcW w:w="1188" w:type="dxa"/>
            <w:vAlign w:val="center"/>
          </w:tcPr>
          <w:p w14:paraId="629E05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353639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310535 руб.</w:t>
            </w:r>
          </w:p>
        </w:tc>
        <w:tc>
          <w:tcPr>
            <w:tcW w:w="2250" w:type="dxa"/>
            <w:vAlign w:val="center"/>
          </w:tcPr>
          <w:p w14:paraId="1120B18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E479D2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FE0B14E" w14:textId="77777777" w:rsidTr="006F3B77">
        <w:tc>
          <w:tcPr>
            <w:tcW w:w="1188" w:type="dxa"/>
            <w:vAlign w:val="center"/>
          </w:tcPr>
          <w:p w14:paraId="0C5370D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81C856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79369B1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EE846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9FEF4C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5011815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4.</w:t>
      </w:r>
    </w:p>
    <w:p w14:paraId="7605DAC2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14:paraId="59A62B5A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хроническим тонзиллитом,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56DA04AB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4F20052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5303085A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664583C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4299D315" w14:textId="77777777" w:rsidR="002B3D70" w:rsidRPr="00E62210" w:rsidRDefault="002B3D70" w:rsidP="002B3D70">
      <w:pPr>
        <w:jc w:val="both"/>
      </w:pPr>
      <w:r w:rsidRPr="00E62210">
        <w:t>- отоларингологу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14:paraId="2243ABF1" w14:textId="77777777" w:rsidR="002B3D70" w:rsidRPr="00E62210" w:rsidRDefault="002B3D70" w:rsidP="002B3D70">
      <w:pPr>
        <w:jc w:val="both"/>
      </w:pPr>
      <w:r w:rsidRPr="00E62210">
        <w:t>- ревматологу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927F1D4" w14:textId="77777777" w:rsidR="002B3D70" w:rsidRPr="00E62210" w:rsidRDefault="002B3D70" w:rsidP="002B3D70">
      <w:pPr>
        <w:jc w:val="both"/>
      </w:pPr>
      <w:r w:rsidRPr="00E62210">
        <w:t>- стоматологу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C750B1D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21381ABF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0066E89C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14:paraId="06F64646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14:paraId="30F2953E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5543B03" w14:textId="77777777" w:rsidR="002B3D70" w:rsidRPr="00E62210" w:rsidRDefault="002B3D70" w:rsidP="002B3D70">
      <w:pPr>
        <w:jc w:val="both"/>
      </w:pPr>
      <w:r w:rsidRPr="00E62210">
        <w:t>Взятие мазков на бак. анализ</w:t>
      </w:r>
      <w:r w:rsidRPr="00E62210">
        <w:tab/>
      </w:r>
      <w:r w:rsidRPr="00E62210">
        <w:tab/>
      </w:r>
      <w:r w:rsidRPr="00E62210">
        <w:tab/>
        <w:t>- 100</w:t>
      </w:r>
    </w:p>
    <w:p w14:paraId="6B68C854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2DDA25C5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24E7B5BC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250 койко-дней.</w:t>
      </w:r>
    </w:p>
    <w:p w14:paraId="6833A57E" w14:textId="77777777" w:rsidR="002B3D70" w:rsidRPr="00E62210" w:rsidRDefault="002B3D70" w:rsidP="002B3D70">
      <w:pPr>
        <w:jc w:val="center"/>
        <w:rPr>
          <w:b/>
          <w:i/>
        </w:rPr>
      </w:pPr>
      <w:r w:rsidRPr="00E62210">
        <w:t>Санаторно-курортной</w:t>
      </w:r>
    </w:p>
    <w:p w14:paraId="2060B575" w14:textId="77777777" w:rsidR="002B3D70" w:rsidRPr="00E62210" w:rsidRDefault="002B3D70" w:rsidP="002B3D70">
      <w:pPr>
        <w:jc w:val="both"/>
      </w:pPr>
      <w:r w:rsidRPr="00E62210">
        <w:t>2 человека получили санаторно-курортное лечение за счет средств социального страхования (70 % от полной стоимости путевки) в санаториях для общесоматических больных.</w:t>
      </w:r>
    </w:p>
    <w:p w14:paraId="391E0573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4FC3CC3E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257F3A98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хроническим тонзиллитом,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1CE2B74F" w14:textId="77777777" w:rsidTr="006F3B77">
        <w:tc>
          <w:tcPr>
            <w:tcW w:w="2462" w:type="dxa"/>
            <w:gridSpan w:val="2"/>
            <w:vAlign w:val="center"/>
          </w:tcPr>
          <w:p w14:paraId="1CF7AB6B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6477E54F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66A505CD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63DC7E36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6970E4E8" w14:textId="77777777" w:rsidTr="006F3B77">
        <w:tc>
          <w:tcPr>
            <w:tcW w:w="1231" w:type="dxa"/>
            <w:vAlign w:val="center"/>
          </w:tcPr>
          <w:p w14:paraId="409F156F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320624F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30C4987B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011A797C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6FB33281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48A5825D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08706C6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71B9D5E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9A310CC" w14:textId="77777777" w:rsidTr="006F3B77">
        <w:tc>
          <w:tcPr>
            <w:tcW w:w="1231" w:type="dxa"/>
            <w:vAlign w:val="center"/>
          </w:tcPr>
          <w:p w14:paraId="2B0A763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B66F9D2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88ACA33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F7BE95C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FB4384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FE0BF8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C21A5C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1E141B8" w14:textId="77777777" w:rsidR="002B3D70" w:rsidRPr="00E62210" w:rsidRDefault="002B3D70" w:rsidP="006F3B77">
            <w:pPr>
              <w:jc w:val="center"/>
            </w:pPr>
          </w:p>
        </w:tc>
      </w:tr>
    </w:tbl>
    <w:p w14:paraId="7FC863F5" w14:textId="77777777" w:rsidR="002B3D70" w:rsidRPr="00E62210" w:rsidRDefault="002B3D70" w:rsidP="002B3D70">
      <w:pPr>
        <w:jc w:val="both"/>
      </w:pPr>
      <w:r w:rsidRPr="00E62210">
        <w:t>Сделайте письменный вывод.</w:t>
      </w:r>
    </w:p>
    <w:p w14:paraId="45AFA5F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Задание 2.</w:t>
      </w:r>
    </w:p>
    <w:p w14:paraId="7E7EC73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E62210">
        <w:rPr>
          <w:spacing w:val="-2"/>
          <w:lang w:val="en-US"/>
        </w:rPr>
        <w:t>III</w:t>
      </w:r>
      <w:r w:rsidRPr="00E62210">
        <w:rPr>
          <w:spacing w:val="-2"/>
        </w:rPr>
        <w:t xml:space="preserve"> группы.</w:t>
      </w:r>
    </w:p>
    <w:p w14:paraId="60ADD562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07DFFE3A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3728A095" w14:textId="77777777" w:rsidR="002B3D70" w:rsidRPr="00E62210" w:rsidRDefault="002B3D70" w:rsidP="002B3D70">
      <w:pPr>
        <w:jc w:val="center"/>
        <w:rPr>
          <w:b/>
          <w:i/>
          <w:spacing w:val="-2"/>
        </w:rPr>
      </w:pPr>
      <w:r w:rsidRPr="00E62210">
        <w:rPr>
          <w:spacing w:val="-2"/>
        </w:rPr>
        <w:t>Общий экономический ущерб в связи с заболеваемостью хроническим тонзиллитом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19F4455F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2CA53FB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5A8ACD5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04ECC35D" w14:textId="77777777" w:rsidTr="006F3B77">
        <w:tc>
          <w:tcPr>
            <w:tcW w:w="637" w:type="pct"/>
            <w:gridSpan w:val="2"/>
            <w:vMerge/>
            <w:vAlign w:val="center"/>
          </w:tcPr>
          <w:p w14:paraId="4B15FAE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2547E60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52519B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1FC2881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7D60EDCD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0A0F7F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FA6E47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10969E6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7D4725E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2D8655B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1592B03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77DD41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713E48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2CCF9020" w14:textId="77777777" w:rsidTr="006F3B77">
        <w:tc>
          <w:tcPr>
            <w:tcW w:w="319" w:type="pct"/>
            <w:vAlign w:val="center"/>
          </w:tcPr>
          <w:p w14:paraId="0A8FC21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4815C67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066CBD5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4A7BBB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01D86B6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669C98F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20A634E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3491AC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469409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383D2D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E072B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1412B5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48D302F3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31D8E7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69455F4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566441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F4F4A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FDF500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50F4A1C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269AD4F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1CE9A5F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A907CB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40E95F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5E9AD6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75333707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6225046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41270BB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11F8F73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1731F33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724C822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325000 руб.</w:t>
      </w:r>
    </w:p>
    <w:p w14:paraId="7C2B32EA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274300 руб.</w:t>
      </w:r>
      <w:r w:rsidRPr="00E62210">
        <w:rPr>
          <w:spacing w:val="-2"/>
        </w:rPr>
        <w:tab/>
        <w:t xml:space="preserve"> </w:t>
      </w:r>
    </w:p>
    <w:p w14:paraId="204D464D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4F8EC53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3330FFF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9D85B8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57638247" w14:textId="77777777" w:rsidTr="006F3B77">
        <w:tc>
          <w:tcPr>
            <w:tcW w:w="1188" w:type="dxa"/>
            <w:vAlign w:val="center"/>
          </w:tcPr>
          <w:p w14:paraId="7C3D329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52CAF38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4EED0A5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76B34B7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39C576FB" w14:textId="77777777" w:rsidTr="006F3B77">
        <w:tc>
          <w:tcPr>
            <w:tcW w:w="1188" w:type="dxa"/>
            <w:vAlign w:val="center"/>
          </w:tcPr>
          <w:p w14:paraId="1F89BA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01C3CE9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4FDA0CE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7B2E497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2E1DC51F" w14:textId="77777777" w:rsidTr="006F3B77">
        <w:tc>
          <w:tcPr>
            <w:tcW w:w="1188" w:type="dxa"/>
            <w:vAlign w:val="center"/>
          </w:tcPr>
          <w:p w14:paraId="677254B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2829195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  <w:lang w:val="en-US"/>
              </w:rPr>
              <w:t>245321</w:t>
            </w:r>
            <w:r w:rsidRPr="00E62210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14:paraId="4BBF150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7C9653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C610E13" w14:textId="77777777" w:rsidTr="006F3B77">
        <w:tc>
          <w:tcPr>
            <w:tcW w:w="1188" w:type="dxa"/>
            <w:vAlign w:val="center"/>
          </w:tcPr>
          <w:p w14:paraId="4720080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2E015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  <w:lang w:val="en-US"/>
              </w:rPr>
              <w:t>198429</w:t>
            </w:r>
            <w:r w:rsidRPr="00E62210">
              <w:rPr>
                <w:spacing w:val="-2"/>
              </w:rPr>
              <w:t xml:space="preserve"> руб.</w:t>
            </w:r>
          </w:p>
        </w:tc>
        <w:tc>
          <w:tcPr>
            <w:tcW w:w="2250" w:type="dxa"/>
            <w:vAlign w:val="center"/>
          </w:tcPr>
          <w:p w14:paraId="5995B71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F9E063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0395E06" w14:textId="77777777" w:rsidTr="006F3B77">
        <w:tc>
          <w:tcPr>
            <w:tcW w:w="1188" w:type="dxa"/>
            <w:vAlign w:val="center"/>
          </w:tcPr>
          <w:p w14:paraId="4265BB2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53CAAA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20EC91D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EA3E29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3D906D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7E826D9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5.</w:t>
      </w:r>
    </w:p>
    <w:p w14:paraId="702703E8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23CDDA83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язвенной болезнью двенадцатиперстной кишки,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2B44978D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176CC66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458C262B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- 200</w:t>
      </w:r>
    </w:p>
    <w:p w14:paraId="2CA1138B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3A778B38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724C760" w14:textId="77777777" w:rsidR="002B3D70" w:rsidRPr="00E62210" w:rsidRDefault="002B3D70" w:rsidP="002B3D70">
      <w:pPr>
        <w:jc w:val="both"/>
      </w:pPr>
      <w:r w:rsidRPr="00E62210">
        <w:t>- стоматологу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79017428" w14:textId="77777777" w:rsidR="002B3D70" w:rsidRPr="00E62210" w:rsidRDefault="002B3D70" w:rsidP="002B3D70">
      <w:pPr>
        <w:jc w:val="both"/>
      </w:pPr>
      <w:r w:rsidRPr="00E62210">
        <w:t>- гастроэнтерологу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47D20AE8" w14:textId="77777777" w:rsidR="002B3D70" w:rsidRPr="00E62210" w:rsidRDefault="002B3D70" w:rsidP="002B3D70">
      <w:pPr>
        <w:jc w:val="both"/>
      </w:pPr>
      <w:r w:rsidRPr="00E62210">
        <w:lastRenderedPageBreak/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5FF9412B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7845F51F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ED992AF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BDD171E" w14:textId="77777777" w:rsidR="002B3D70" w:rsidRPr="00E62210" w:rsidRDefault="002B3D70" w:rsidP="002B3D70">
      <w:pPr>
        <w:jc w:val="both"/>
      </w:pPr>
      <w:r w:rsidRPr="00E62210">
        <w:t>Кал на скрытую кровь</w:t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BCCC80C" w14:textId="77777777" w:rsidR="002B3D70" w:rsidRPr="00E62210" w:rsidRDefault="002B3D70" w:rsidP="002B3D70">
      <w:pPr>
        <w:jc w:val="both"/>
      </w:pPr>
      <w:r w:rsidRPr="00E62210">
        <w:t>Исследование желудочного сока</w:t>
      </w:r>
      <w:r w:rsidRPr="00E62210">
        <w:tab/>
      </w:r>
      <w:r w:rsidRPr="00E62210">
        <w:tab/>
      </w:r>
      <w:r w:rsidRPr="00E62210">
        <w:tab/>
        <w:t>- 50</w:t>
      </w:r>
    </w:p>
    <w:p w14:paraId="1A232870" w14:textId="77777777" w:rsidR="002B3D70" w:rsidRPr="00E62210" w:rsidRDefault="002B3D70" w:rsidP="002B3D70">
      <w:pPr>
        <w:jc w:val="both"/>
      </w:pPr>
      <w:r w:rsidRPr="00E62210">
        <w:t>ЭФГДС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1D30D61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28B52106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47C0B467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190 койко-дней.</w:t>
      </w:r>
    </w:p>
    <w:p w14:paraId="46D5A95C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0DCF1560" w14:textId="77777777" w:rsidR="002B3D70" w:rsidRPr="00E62210" w:rsidRDefault="002B3D70" w:rsidP="002B3D70">
      <w:pPr>
        <w:jc w:val="both"/>
      </w:pPr>
      <w:r w:rsidRPr="00E62210">
        <w:t>7 человек получили санаторно-курортное лечение за счет средств социального страхования (70 % от полной стоимости путевки) в санаториях для лечения заболеваний органов пищеварения.</w:t>
      </w:r>
    </w:p>
    <w:p w14:paraId="5C73CD61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619AE358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0E109065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язвенной болезнью двенадцатиперстной кишки,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7003952E" w14:textId="77777777" w:rsidTr="006F3B77">
        <w:tc>
          <w:tcPr>
            <w:tcW w:w="2462" w:type="dxa"/>
            <w:gridSpan w:val="2"/>
            <w:vAlign w:val="center"/>
          </w:tcPr>
          <w:p w14:paraId="2C803BF9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E898BA9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0DBFA1D2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0BAFBD73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43AD31EC" w14:textId="77777777" w:rsidTr="006F3B77">
        <w:tc>
          <w:tcPr>
            <w:tcW w:w="1231" w:type="dxa"/>
            <w:vAlign w:val="center"/>
          </w:tcPr>
          <w:p w14:paraId="547EEC96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24471F78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578F046D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4A9AE87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C993E39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3DF4C7A1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29B4ACB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A914FB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1B747B05" w14:textId="77777777" w:rsidTr="006F3B77">
        <w:tc>
          <w:tcPr>
            <w:tcW w:w="1231" w:type="dxa"/>
            <w:vAlign w:val="center"/>
          </w:tcPr>
          <w:p w14:paraId="6660F4E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0A0881B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992382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980B01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8F05B96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7F685A6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7720A66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D059D68" w14:textId="77777777" w:rsidR="002B3D70" w:rsidRPr="00E62210" w:rsidRDefault="002B3D70" w:rsidP="006F3B77">
            <w:pPr>
              <w:jc w:val="center"/>
            </w:pPr>
          </w:p>
        </w:tc>
      </w:tr>
    </w:tbl>
    <w:p w14:paraId="5EA0394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43C2E13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2646D532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1000 дней, 1 человек из 100 впервые был признан инвалидом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066DAD5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89EC136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3D6704B7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язвенной болезнью двенадцатиперстной кишки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462A3187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42CC0F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33F481F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528DE24A" w14:textId="77777777" w:rsidTr="006F3B77">
        <w:tc>
          <w:tcPr>
            <w:tcW w:w="637" w:type="pct"/>
            <w:gridSpan w:val="2"/>
            <w:vMerge/>
            <w:vAlign w:val="center"/>
          </w:tcPr>
          <w:p w14:paraId="5BBAD1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28FA497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24E1ED9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0A64A8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07210D83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282F06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2F06150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17617E0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22C3C7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6177E7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0E5C472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05231A9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EBF97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4936405" w14:textId="77777777" w:rsidTr="006F3B77">
        <w:tc>
          <w:tcPr>
            <w:tcW w:w="319" w:type="pct"/>
            <w:vAlign w:val="center"/>
          </w:tcPr>
          <w:p w14:paraId="1A10170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7651645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2B82C8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5343625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5B2075B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07513D6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52AD9AA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691279F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04DCEFC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2AE6E42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76CC98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20212A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2EC9EE40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6570E0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6578EDA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810235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E290B9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7AE55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461E9148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1DB8620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45949AF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71094D4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0CE6269D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46400B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3B7C68B6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13C5E8D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lastRenderedPageBreak/>
        <w:t>Сделайте письменный вывод.</w:t>
      </w:r>
    </w:p>
    <w:p w14:paraId="2A814C0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3D4F7C6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2D64EBB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13B392F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524260 руб.</w:t>
      </w:r>
    </w:p>
    <w:p w14:paraId="6B19CC2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389652 руб.</w:t>
      </w:r>
      <w:r w:rsidRPr="00E62210">
        <w:rPr>
          <w:spacing w:val="-2"/>
        </w:rPr>
        <w:tab/>
        <w:t xml:space="preserve"> </w:t>
      </w:r>
    </w:p>
    <w:p w14:paraId="57B98D0B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464C48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28D4273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6DF231D7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28112B02" w14:textId="77777777" w:rsidTr="006F3B77">
        <w:tc>
          <w:tcPr>
            <w:tcW w:w="1188" w:type="dxa"/>
            <w:vAlign w:val="center"/>
          </w:tcPr>
          <w:p w14:paraId="7F6EE76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5CB08CF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7C1D009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7FACED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1E092CAB" w14:textId="77777777" w:rsidTr="006F3B77">
        <w:tc>
          <w:tcPr>
            <w:tcW w:w="1188" w:type="dxa"/>
            <w:vAlign w:val="center"/>
          </w:tcPr>
          <w:p w14:paraId="35ABAB7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5DECA5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F05C6C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BA758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47CEF09" w14:textId="77777777" w:rsidTr="006F3B77">
        <w:tc>
          <w:tcPr>
            <w:tcW w:w="1188" w:type="dxa"/>
            <w:vAlign w:val="center"/>
          </w:tcPr>
          <w:p w14:paraId="610364C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5A3EED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195322 руб.</w:t>
            </w:r>
          </w:p>
        </w:tc>
        <w:tc>
          <w:tcPr>
            <w:tcW w:w="2250" w:type="dxa"/>
            <w:vAlign w:val="center"/>
          </w:tcPr>
          <w:p w14:paraId="3B30101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3DE4FAF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74D14EC" w14:textId="77777777" w:rsidTr="006F3B77">
        <w:tc>
          <w:tcPr>
            <w:tcW w:w="1188" w:type="dxa"/>
            <w:vAlign w:val="center"/>
          </w:tcPr>
          <w:p w14:paraId="17EAF8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2C3F89E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170684 руб.</w:t>
            </w:r>
          </w:p>
        </w:tc>
        <w:tc>
          <w:tcPr>
            <w:tcW w:w="2250" w:type="dxa"/>
            <w:vAlign w:val="center"/>
          </w:tcPr>
          <w:p w14:paraId="1C9A153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E2BF4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E025FEB" w14:textId="77777777" w:rsidTr="006F3B77">
        <w:tc>
          <w:tcPr>
            <w:tcW w:w="1188" w:type="dxa"/>
            <w:vAlign w:val="center"/>
          </w:tcPr>
          <w:p w14:paraId="4328905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0635C44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57B6AE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163E45A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C26B52D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24017476" w14:textId="77777777" w:rsidR="002B3D70" w:rsidRPr="00E62210" w:rsidRDefault="002B3D70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самоконтроля:</w:t>
      </w:r>
    </w:p>
    <w:p w14:paraId="66DDA91C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Что понимается под экономикой здравоохранения?</w:t>
      </w:r>
    </w:p>
    <w:p w14:paraId="60AD73A2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Каков предмет экономики здравоохранения?</w:t>
      </w:r>
    </w:p>
    <w:p w14:paraId="7939ED3B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Какие имеются методы экономики здравоохранения?</w:t>
      </w:r>
    </w:p>
    <w:p w14:paraId="3E4EF967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Каковы экономические проблемы развития здравоохранения?</w:t>
      </w:r>
    </w:p>
    <w:p w14:paraId="76C2BFC1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основные виды экономического анализа.</w:t>
      </w:r>
    </w:p>
    <w:p w14:paraId="28433910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основные разделы экономического анализа медицинской организации.</w:t>
      </w:r>
    </w:p>
    <w:p w14:paraId="35F0EEA8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Как рассчитывается экономическая эффективность.</w:t>
      </w:r>
    </w:p>
    <w:p w14:paraId="770086AF" w14:textId="77777777" w:rsidR="002B3D70" w:rsidRPr="00E62210" w:rsidRDefault="002B3D70" w:rsidP="004E026B">
      <w:pPr>
        <w:pStyle w:val="a5"/>
        <w:numPr>
          <w:ilvl w:val="1"/>
          <w:numId w:val="142"/>
        </w:numPr>
        <w:tabs>
          <w:tab w:val="clear" w:pos="1440"/>
        </w:tabs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Что означает термин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экономический эффект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?</w:t>
      </w:r>
    </w:p>
    <w:p w14:paraId="6A3BD7BD" w14:textId="77777777" w:rsidR="002B3D70" w:rsidRPr="00E62210" w:rsidRDefault="002B3D70" w:rsidP="002B3D70">
      <w:pPr>
        <w:jc w:val="center"/>
        <w:rPr>
          <w:sz w:val="28"/>
          <w:szCs w:val="28"/>
        </w:rPr>
      </w:pPr>
    </w:p>
    <w:p w14:paraId="14D06AB8" w14:textId="77777777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>Тема 1</w:t>
      </w:r>
      <w:r w:rsidR="00437F55">
        <w:rPr>
          <w:b/>
          <w:sz w:val="28"/>
          <w:szCs w:val="28"/>
        </w:rPr>
        <w:t>4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437F55" w:rsidRPr="00437F55">
        <w:rPr>
          <w:noProof/>
          <w:color w:val="000000" w:themeColor="text1"/>
          <w:sz w:val="28"/>
          <w:szCs w:val="28"/>
        </w:rPr>
        <w:t>Реформирование Федеральной службы по надзору в сфере защиты прав потребителей и благополучия человека</w:t>
      </w:r>
      <w:r w:rsidRPr="00E62210">
        <w:rPr>
          <w:noProof/>
          <w:color w:val="000000" w:themeColor="text1"/>
          <w:sz w:val="28"/>
          <w:szCs w:val="28"/>
        </w:rPr>
        <w:t xml:space="preserve">. </w:t>
      </w:r>
    </w:p>
    <w:p w14:paraId="1A9ACE64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FEC98FC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72B5E066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466E95A0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задания.</w:t>
      </w:r>
    </w:p>
    <w:p w14:paraId="1B6EFC9C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0BDDAC37" w14:textId="77777777" w:rsidR="002B3D70" w:rsidRPr="00E62210" w:rsidRDefault="002B3D70" w:rsidP="002B3D70">
      <w:pPr>
        <w:rPr>
          <w:rFonts w:eastAsiaTheme="minorEastAsia"/>
          <w:b/>
          <w:noProof/>
          <w:sz w:val="28"/>
          <w:szCs w:val="28"/>
        </w:rPr>
      </w:pPr>
      <w:r w:rsidRPr="00E62210">
        <w:rPr>
          <w:rFonts w:eastAsiaTheme="minorEastAsia"/>
          <w:b/>
          <w:noProof/>
          <w:sz w:val="28"/>
          <w:szCs w:val="28"/>
        </w:rPr>
        <w:t>Вопросы для входного тестового контроля:</w:t>
      </w:r>
    </w:p>
    <w:p w14:paraId="52246EA7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5AB5F11B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средства бюджетов трех уровней</w:t>
      </w:r>
    </w:p>
    <w:p w14:paraId="10EF7CFE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4E9ACA21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организаций и граждан</w:t>
      </w:r>
    </w:p>
    <w:p w14:paraId="23493420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4A6164D3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5) все вышеперечисленное</w:t>
      </w:r>
    </w:p>
    <w:p w14:paraId="1565CB25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7D2F11C5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бюджетные средства</w:t>
      </w:r>
    </w:p>
    <w:p w14:paraId="11C9AFC6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0169067E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352AAECB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личные средства граждан</w:t>
      </w:r>
    </w:p>
    <w:p w14:paraId="4180833B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7A373979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3.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Средства ОМС формируются за счет:</w:t>
      </w:r>
    </w:p>
    <w:p w14:paraId="33A4C09B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527DD8A4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 федерального бюджета (в части компенсации выпадающих доходов в связи с установлением пониженных тарифов страховых взносов на ОМС)</w:t>
      </w:r>
    </w:p>
    <w:p w14:paraId="40ECFFB8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5F1AFE26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2994DC83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перечисленное верно</w:t>
      </w:r>
    </w:p>
    <w:p w14:paraId="4EDC45DC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4.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7370F291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4F16A939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Федеральным фондом ОМС</w:t>
      </w:r>
    </w:p>
    <w:p w14:paraId="3366D5FC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Территориальными фондами ОМС</w:t>
      </w:r>
    </w:p>
    <w:p w14:paraId="0B2BFC11" w14:textId="77777777" w:rsidR="002B3D70" w:rsidRPr="00E62210" w:rsidRDefault="002B3D70" w:rsidP="002B3D70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Пенсионным фондом РФ</w:t>
      </w:r>
    </w:p>
    <w:p w14:paraId="3171D1A6" w14:textId="77777777" w:rsidR="002B3D70" w:rsidRPr="00E62210" w:rsidRDefault="002B3D70" w:rsidP="002B3D7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5</w:t>
      </w:r>
      <w:r w:rsidRPr="00E62210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76848CFE" w14:textId="77777777" w:rsidR="002B3D70" w:rsidRPr="00E62210" w:rsidRDefault="002B3D70" w:rsidP="002B3D70">
      <w:pPr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5621D53F" w14:textId="77777777" w:rsidR="002B3D70" w:rsidRPr="00E62210" w:rsidRDefault="002B3D70" w:rsidP="002B3D70">
      <w:pPr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6AFEBE28" w14:textId="77777777" w:rsidR="002B3D70" w:rsidRPr="00E62210" w:rsidRDefault="002B3D70" w:rsidP="002B3D70">
      <w:pPr>
        <w:rPr>
          <w:sz w:val="28"/>
          <w:szCs w:val="28"/>
        </w:rPr>
      </w:pPr>
      <w:r w:rsidRPr="00E62210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49D1F06D" w14:textId="77777777" w:rsidR="002B3D70" w:rsidRPr="00E62210" w:rsidRDefault="002B3D70" w:rsidP="002B3D70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color w:val="000000"/>
          <w:sz w:val="28"/>
          <w:szCs w:val="28"/>
        </w:rPr>
        <w:t>6</w:t>
      </w:r>
      <w:r w:rsidRPr="00E62210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1601750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50F2F81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4254C5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75EDD32E" w14:textId="77777777" w:rsidR="002B3D70" w:rsidRPr="00E62210" w:rsidRDefault="002B3D70" w:rsidP="002B3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3FCB9368" w14:textId="77777777" w:rsidR="002B3D70" w:rsidRPr="00E62210" w:rsidRDefault="002B3D70" w:rsidP="002B3D70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7FE2D4D2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3C0B668A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C6985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1732DF9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паллиативная медицинская помощь</w:t>
      </w:r>
    </w:p>
    <w:p w14:paraId="15B8226F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8. Субъектами ОМС являются:</w:t>
      </w:r>
    </w:p>
    <w:p w14:paraId="540DC4DB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застрахованные лица</w:t>
      </w:r>
    </w:p>
    <w:p w14:paraId="2F45D8CE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страхователи</w:t>
      </w:r>
    </w:p>
    <w:p w14:paraId="259B291C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Федеральный фонд</w:t>
      </w:r>
    </w:p>
    <w:p w14:paraId="4C84DB95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4) все перечисленное верно</w:t>
      </w:r>
    </w:p>
    <w:p w14:paraId="1FE8B6C0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9. Участниками ОМС являются:</w:t>
      </w:r>
    </w:p>
    <w:p w14:paraId="3DB7B280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территориальные фонды</w:t>
      </w:r>
    </w:p>
    <w:p w14:paraId="4B47AEAB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страховые медицинские организации</w:t>
      </w:r>
    </w:p>
    <w:p w14:paraId="1804AB9E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0638898B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4201555D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10. Застрахованными лицами по ОМС являются:</w:t>
      </w:r>
    </w:p>
    <w:p w14:paraId="4834AFA5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граждане РФ</w:t>
      </w:r>
    </w:p>
    <w:p w14:paraId="28432522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иностранные граждане, постоянно или временно проживающие в РФ,</w:t>
      </w:r>
    </w:p>
    <w:p w14:paraId="32F45B2D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лица без гражданства</w:t>
      </w:r>
    </w:p>
    <w:p w14:paraId="635A8E4F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4) лица, имеющие право на медицинскую помощь в соответствии с Федеральным законом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 беженцах</w:t>
      </w:r>
      <w:r w:rsidR="003678F8" w:rsidRPr="00E62210">
        <w:rPr>
          <w:sz w:val="28"/>
          <w:szCs w:val="28"/>
        </w:rPr>
        <w:t>»</w:t>
      </w:r>
    </w:p>
    <w:p w14:paraId="2412590C" w14:textId="77777777" w:rsidR="002B3D70" w:rsidRPr="00E62210" w:rsidRDefault="002B3D70" w:rsidP="002B3D7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все перечисленное верно</w:t>
      </w:r>
    </w:p>
    <w:p w14:paraId="6EEEEDDC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5F27FC38" w14:textId="77777777" w:rsidR="00437F55" w:rsidRPr="00437F55" w:rsidRDefault="002B3D70" w:rsidP="00437F5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1. </w:t>
      </w:r>
      <w:r w:rsidR="00437F55" w:rsidRPr="00437F55">
        <w:rPr>
          <w:sz w:val="28"/>
          <w:szCs w:val="28"/>
        </w:rPr>
        <w:t xml:space="preserve">Основные направления реформирования здравоохранения в рамках «Концепции долгосрочного социально-экономического развития Российской Федерации на период до 2020 года». </w:t>
      </w:r>
    </w:p>
    <w:p w14:paraId="1C03CE62" w14:textId="77777777" w:rsidR="002B3D70" w:rsidRPr="00E62210" w:rsidRDefault="00437F55" w:rsidP="00437F55">
      <w:pPr>
        <w:jc w:val="both"/>
        <w:rPr>
          <w:sz w:val="28"/>
          <w:szCs w:val="28"/>
        </w:rPr>
      </w:pPr>
      <w:r w:rsidRPr="00437F55">
        <w:rPr>
          <w:sz w:val="28"/>
          <w:szCs w:val="28"/>
        </w:rPr>
        <w:t>2. Реформирование Федеральной службы по надзору в сфере защиты прав потребителей и благополучия человека.</w:t>
      </w:r>
    </w:p>
    <w:p w14:paraId="59113781" w14:textId="77777777" w:rsidR="002B3D70" w:rsidRPr="00E62210" w:rsidRDefault="00612178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</w:t>
      </w:r>
      <w:r w:rsidR="002B3D70" w:rsidRPr="00E62210">
        <w:rPr>
          <w:b/>
          <w:sz w:val="28"/>
          <w:szCs w:val="28"/>
        </w:rPr>
        <w:t>рактическо</w:t>
      </w:r>
      <w:r w:rsidRPr="00E62210">
        <w:rPr>
          <w:b/>
          <w:sz w:val="28"/>
          <w:szCs w:val="28"/>
        </w:rPr>
        <w:t>е задание</w:t>
      </w:r>
      <w:r w:rsidR="002B3D70" w:rsidRPr="00E62210">
        <w:rPr>
          <w:b/>
          <w:sz w:val="28"/>
          <w:szCs w:val="28"/>
        </w:rPr>
        <w:t>.</w:t>
      </w:r>
    </w:p>
    <w:p w14:paraId="048B28A8" w14:textId="77777777" w:rsidR="002B3D70" w:rsidRPr="00E62210" w:rsidRDefault="003678F8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2B3D70" w:rsidRPr="00E62210">
        <w:rPr>
          <w:sz w:val="28"/>
          <w:szCs w:val="28"/>
        </w:rPr>
        <w:t xml:space="preserve"> самостоятельно изучают </w:t>
      </w:r>
      <w:r w:rsidR="004E026B" w:rsidRPr="00E62210">
        <w:rPr>
          <w:sz w:val="28"/>
          <w:szCs w:val="28"/>
        </w:rPr>
        <w:t xml:space="preserve">Федеральную и </w:t>
      </w:r>
      <w:r w:rsidR="002B3D70" w:rsidRPr="00E62210">
        <w:rPr>
          <w:sz w:val="28"/>
          <w:szCs w:val="28"/>
        </w:rPr>
        <w:t>Территориальную программу государственных гарантий оказания гражданам бесплатной медицинской помощи на текущий год.</w:t>
      </w:r>
    </w:p>
    <w:p w14:paraId="69A371DF" w14:textId="77777777" w:rsidR="00511774" w:rsidRPr="00E62210" w:rsidRDefault="00511774" w:rsidP="00511774">
      <w:pPr>
        <w:rPr>
          <w:sz w:val="28"/>
          <w:szCs w:val="28"/>
        </w:rPr>
      </w:pPr>
    </w:p>
    <w:p w14:paraId="3E5464BC" w14:textId="77777777" w:rsidR="00511774" w:rsidRPr="00E62210" w:rsidRDefault="00511774" w:rsidP="00511774">
      <w:pPr>
        <w:rPr>
          <w:sz w:val="28"/>
          <w:szCs w:val="28"/>
        </w:rPr>
      </w:pPr>
    </w:p>
    <w:p w14:paraId="46A94947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  <w:sectPr w:rsidR="00511774" w:rsidRPr="00E62210" w:rsidSect="005117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76CFF7C" w14:textId="77777777" w:rsidR="002F1CA2" w:rsidRPr="00E62210" w:rsidRDefault="007E7400" w:rsidP="006F3A28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5"/>
    </w:p>
    <w:p w14:paraId="5B9217F4" w14:textId="77777777" w:rsidR="002B3D70" w:rsidRPr="00E62210" w:rsidRDefault="002B3D7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EADD8AA" w14:textId="77777777" w:rsidR="007E7400" w:rsidRPr="00E62210" w:rsidRDefault="002B3D70" w:rsidP="002B3D7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экзамена проводится по экзаменационным билетам, в устной форме и в форме тестирования</w:t>
      </w:r>
      <w:r w:rsidR="00EF058A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3E5DB040" w14:textId="77777777" w:rsidR="00025391" w:rsidRPr="00E62210" w:rsidRDefault="00025391" w:rsidP="000253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14:paraId="2B3F4D76" w14:textId="77777777" w:rsidR="00AE1857" w:rsidRPr="00E62210" w:rsidRDefault="00AE1857" w:rsidP="0002539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14:paraId="368B62E9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1C5E6395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6C1F03EC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14:paraId="7CE668CB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2E4F41E3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14:paraId="319F6AF9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14:paraId="4BD78D33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14:paraId="2750C6F4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14:paraId="60ED47EB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неудовлетворительно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14:paraId="09ECF4F1" w14:textId="77777777" w:rsidR="00E62210" w:rsidRDefault="00E62210" w:rsidP="00E62210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14:paraId="627D6A9C" w14:textId="77777777" w:rsidR="00E62210" w:rsidRDefault="00E62210" w:rsidP="00E62210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90%.</w:t>
      </w:r>
    </w:p>
    <w:p w14:paraId="006FD132" w14:textId="77777777" w:rsidR="00E62210" w:rsidRDefault="00E62210" w:rsidP="00E62210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70%.</w:t>
      </w:r>
    </w:p>
    <w:p w14:paraId="5CB91B91" w14:textId="77777777" w:rsidR="00E62210" w:rsidRDefault="00E62210" w:rsidP="00E62210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E"/>
      </w:r>
      <w:r>
        <w:rPr>
          <w:rFonts w:ascii="Times New Roman" w:hAnsi="Times New Roman"/>
          <w:color w:val="000000"/>
          <w:sz w:val="28"/>
          <w:szCs w:val="28"/>
        </w:rPr>
        <w:t>50%.</w:t>
      </w:r>
    </w:p>
    <w:p w14:paraId="4463708E" w14:textId="77777777" w:rsidR="00E62210" w:rsidRDefault="00E62210" w:rsidP="00E62210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 количество правильных ответов </w:t>
      </w:r>
      <w:r>
        <w:rPr>
          <w:rFonts w:ascii="Times New Roman" w:hAnsi="Times New Roman"/>
          <w:color w:val="000000"/>
          <w:sz w:val="28"/>
          <w:szCs w:val="28"/>
        </w:rPr>
        <w:sym w:font="Symbol" w:char="F03C"/>
      </w:r>
      <w:r>
        <w:rPr>
          <w:rFonts w:ascii="Times New Roman" w:hAnsi="Times New Roman"/>
          <w:color w:val="000000"/>
          <w:sz w:val="28"/>
          <w:szCs w:val="28"/>
        </w:rPr>
        <w:t>50%.</w:t>
      </w:r>
    </w:p>
    <w:p w14:paraId="35E1C596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3165E8B4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F74DE9">
        <w:rPr>
          <w:rFonts w:ascii="Times New Roman" w:hAnsi="Times New Roman"/>
          <w:snapToGrid w:val="0"/>
          <w:sz w:val="28"/>
          <w:szCs w:val="28"/>
        </w:rPr>
        <w:t xml:space="preserve">Государственная политика в области охраны здоровья населения, определение понятия, социальные и морально-этические принципы ее формирования. </w:t>
      </w:r>
    </w:p>
    <w:p w14:paraId="2D9D19BC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F74DE9">
        <w:rPr>
          <w:rFonts w:ascii="Times New Roman" w:hAnsi="Times New Roman"/>
          <w:snapToGrid w:val="0"/>
          <w:sz w:val="28"/>
          <w:szCs w:val="28"/>
        </w:rPr>
        <w:t xml:space="preserve">Направления деятельности: законодательная, региональная политика, международное сотрудничество. </w:t>
      </w:r>
    </w:p>
    <w:p w14:paraId="7EF0FAB0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F74DE9">
        <w:rPr>
          <w:rFonts w:ascii="Times New Roman" w:hAnsi="Times New Roman"/>
          <w:snapToGrid w:val="0"/>
          <w:sz w:val="28"/>
          <w:szCs w:val="28"/>
        </w:rPr>
        <w:t>Реализация законодательного направления государственной политики в России. Региональная политика в области здравоохранения: основные принципы, направления деятельности.</w:t>
      </w:r>
    </w:p>
    <w:p w14:paraId="7DCE376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F74DE9">
        <w:rPr>
          <w:rFonts w:ascii="Times New Roman" w:hAnsi="Times New Roman"/>
          <w:snapToGrid w:val="0"/>
          <w:sz w:val="28"/>
          <w:szCs w:val="28"/>
        </w:rPr>
        <w:t>Международное сотрудничество в области охраны здоровья населения, основные направления.</w:t>
      </w:r>
    </w:p>
    <w:p w14:paraId="6B2F97C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Права граждан в области обеспечения санитарно–эпидемиологического благополучия и защиты прав потребителей</w:t>
      </w:r>
    </w:p>
    <w:p w14:paraId="1BDE536F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Обязанности граждан в области обеспечения санитарно–эпидемиологического благополучия и защиты прав потребителей</w:t>
      </w:r>
    </w:p>
    <w:p w14:paraId="3B338E5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Права юридических лиц и индивидуальных предпринимателей в области обеспечения санитарно–эпидемиологического благополучия и защиты прав потребителей</w:t>
      </w:r>
    </w:p>
    <w:p w14:paraId="43E837E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Обязанности юридических лиц и индивидуальных предпринимателей в области обеспечения санитарно–эпидемиологического благополучия и защиты прав потребителей.</w:t>
      </w:r>
    </w:p>
    <w:p w14:paraId="3EB4AD3F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74DE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Нарушения санитарного законодательства, виды ответственности. </w:t>
      </w:r>
    </w:p>
    <w:p w14:paraId="3467230D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74DE9">
        <w:rPr>
          <w:rFonts w:ascii="Times New Roman" w:hAnsi="Times New Roman"/>
          <w:bCs/>
          <w:color w:val="000000"/>
          <w:sz w:val="28"/>
          <w:szCs w:val="28"/>
        </w:rPr>
        <w:t xml:space="preserve">Порядок привлечения к ответственности (дисциплинарной, административной, уголовной) за нарушение санитарного законодательства и законодательства в сфере защиты прав потребителей. </w:t>
      </w:r>
    </w:p>
    <w:p w14:paraId="73B88967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74DE9">
        <w:rPr>
          <w:rFonts w:ascii="Times New Roman" w:hAnsi="Times New Roman"/>
          <w:bCs/>
          <w:color w:val="000000"/>
          <w:sz w:val="28"/>
          <w:szCs w:val="28"/>
        </w:rPr>
        <w:t xml:space="preserve">Обжалование действий должностных лиц Федеральной службы по надзору в сфере защиты прав потребителей и благополучия человека. </w:t>
      </w:r>
    </w:p>
    <w:p w14:paraId="097C32E7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74DE9">
        <w:rPr>
          <w:rFonts w:ascii="Times New Roman" w:hAnsi="Times New Roman"/>
          <w:bCs/>
          <w:color w:val="000000"/>
          <w:sz w:val="28"/>
          <w:szCs w:val="28"/>
        </w:rPr>
        <w:t>Мероприятия по противодействию коррупции в Федеральной службе по надзору в сфере защиты прав потребителей и благополучия человека, ее органах и организациях.</w:t>
      </w:r>
    </w:p>
    <w:p w14:paraId="7CB96C68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Государственный санитарно–эпидемиологический надзор и надзор и контроль в сфере защиты прав потребителей. </w:t>
      </w:r>
    </w:p>
    <w:p w14:paraId="7080BD3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Организация и проведение проверок деятельности юридических лиц и индивидуальных предпринимателей. </w:t>
      </w:r>
    </w:p>
    <w:p w14:paraId="15E8463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Порядок рассмотрения обращений граждан Российской Федерации</w:t>
      </w:r>
      <w:r w:rsidRPr="00F74D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AD9A3D7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Государственное и ведомственное статистическое наблюдение органов и организаций Федеральной службы по надзору в сфере защиты прав потребителей и благополучия человека</w:t>
      </w:r>
    </w:p>
    <w:p w14:paraId="5A6F210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Ведомственные целевые программы</w:t>
      </w:r>
      <w:r w:rsidRPr="00F74DE9">
        <w:rPr>
          <w:rFonts w:ascii="Times New Roman" w:hAnsi="Times New Roman"/>
          <w:color w:val="000000"/>
          <w:sz w:val="28"/>
          <w:szCs w:val="28"/>
        </w:rPr>
        <w:t>.</w:t>
      </w:r>
    </w:p>
    <w:p w14:paraId="74522284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Положение о Федеральной службе по надзору в сфере защиты прав потреб</w:t>
      </w:r>
      <w:r w:rsidR="00181CF7">
        <w:rPr>
          <w:rFonts w:ascii="Times New Roman" w:hAnsi="Times New Roman"/>
          <w:sz w:val="28"/>
          <w:szCs w:val="28"/>
        </w:rPr>
        <w:t>ителей и благополучия человека.</w:t>
      </w:r>
    </w:p>
    <w:p w14:paraId="0E030529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Положение об Управлении Роспотребнадзора, </w:t>
      </w:r>
    </w:p>
    <w:p w14:paraId="24E9BC41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Устав ФГУЗ «Центр гигиены и эпидемиологии» субъекта РФ.</w:t>
      </w:r>
    </w:p>
    <w:p w14:paraId="35E7D298" w14:textId="77777777" w:rsidR="009621EC" w:rsidRPr="00F74DE9" w:rsidRDefault="009621EC" w:rsidP="009621EC">
      <w:pPr>
        <w:numPr>
          <w:ilvl w:val="0"/>
          <w:numId w:val="110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F74DE9">
        <w:rPr>
          <w:color w:val="000000"/>
          <w:sz w:val="28"/>
          <w:szCs w:val="28"/>
          <w:shd w:val="clear" w:color="auto" w:fill="FFFFFF"/>
        </w:rPr>
        <w:t xml:space="preserve">Санитарно–эпидемиологическое благополучие населения, определение. </w:t>
      </w:r>
    </w:p>
    <w:p w14:paraId="1986E7EA" w14:textId="77777777" w:rsidR="009621EC" w:rsidRPr="00F74DE9" w:rsidRDefault="009621EC" w:rsidP="009621EC">
      <w:pPr>
        <w:numPr>
          <w:ilvl w:val="0"/>
          <w:numId w:val="110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F74DE9">
        <w:rPr>
          <w:color w:val="000000"/>
          <w:sz w:val="28"/>
          <w:szCs w:val="28"/>
          <w:shd w:val="clear" w:color="auto" w:fill="FFFFFF"/>
        </w:rPr>
        <w:t>Место и роль Федеральной службы по надзору в сфере защиты прав потребителей и благополучия человека в системе охраны здоровья населения, в решении задач профилактики, в обеспечении санитарно–эпидемиологического благополучия населения и защиты прав потребителей.</w:t>
      </w:r>
    </w:p>
    <w:p w14:paraId="677BB58D" w14:textId="77777777" w:rsidR="009621EC" w:rsidRPr="00F74DE9" w:rsidRDefault="009621EC" w:rsidP="009621EC">
      <w:pPr>
        <w:numPr>
          <w:ilvl w:val="0"/>
          <w:numId w:val="110"/>
        </w:numPr>
        <w:ind w:left="0" w:firstLine="0"/>
        <w:jc w:val="both"/>
        <w:rPr>
          <w:sz w:val="28"/>
          <w:szCs w:val="28"/>
        </w:rPr>
      </w:pPr>
      <w:r w:rsidRPr="00F74DE9">
        <w:rPr>
          <w:color w:val="000000"/>
          <w:sz w:val="28"/>
          <w:szCs w:val="28"/>
          <w:shd w:val="clear" w:color="auto" w:fill="FFFFFF"/>
        </w:rPr>
        <w:t>Структура, задачи, функции, основные направления деятельности Федеральной службы по надзору в сфере защиты прав потребителей и благополучия человека, его органов и организаций в условиях проведения административной реформы</w:t>
      </w:r>
      <w:r w:rsidRPr="00F74DE9">
        <w:rPr>
          <w:sz w:val="28"/>
          <w:szCs w:val="28"/>
        </w:rPr>
        <w:t>.</w:t>
      </w:r>
    </w:p>
    <w:p w14:paraId="0FF0CF3F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Социальная страхование, социальная защита: определение. Виды социального страхования и социальной защиты. </w:t>
      </w:r>
    </w:p>
    <w:p w14:paraId="244B6261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Государственный характер социального страхования и социальной защиты населения. Законодательство по социальному страхованию и социальной защите населения. </w:t>
      </w:r>
    </w:p>
    <w:p w14:paraId="7B09E971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Взаимодействие органов и учреждений здравоохранения с учреждениями социального страхования и социальной защиты.</w:t>
      </w:r>
    </w:p>
    <w:p w14:paraId="464D9BD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Медицинское страхование как вид социального страхования, определение, цели. </w:t>
      </w:r>
    </w:p>
    <w:p w14:paraId="2A5FA63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Законодательная база медицинского страхования в РФ. Виды, принципы медицинского страхования. Организация медицинского страхования. Источники финансирования здравоохранения в условиях медицинского страхования, их формирование и назначение. </w:t>
      </w:r>
    </w:p>
    <w:p w14:paraId="3278B7D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Программа медицинского страхования. Базовая и территориальные </w:t>
      </w:r>
      <w:r w:rsidRPr="00F74DE9">
        <w:rPr>
          <w:rFonts w:ascii="Times New Roman" w:hAnsi="Times New Roman"/>
          <w:color w:val="000000"/>
          <w:sz w:val="28"/>
          <w:szCs w:val="28"/>
        </w:rPr>
        <w:lastRenderedPageBreak/>
        <w:t>программы ОМС.</w:t>
      </w:r>
    </w:p>
    <w:p w14:paraId="5C328D59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Система охраны здоровья матери и ребенка: цель, задачи, основные этапы. Понятие о репродуктивном здоровье, репродуктивном потенциале, репродуктивных потерях. Акушерско–гинекологические учреждения. </w:t>
      </w:r>
    </w:p>
    <w:p w14:paraId="1A657709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Женские консультации: типы, структура, задачи, особенности организации работы. Организация работы врача акушера - гинеколога женской консультации. Диспансерный метод в работе женских консультаций, больницы и др., организация работы. Участковый принцип и диспансерный метод в организации медицинской помощи детям.</w:t>
      </w:r>
    </w:p>
    <w:p w14:paraId="419456BB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Формирование педиатрических участков, функции участковых педиатров и организация их труда. Организация лечения больных детей в поликлинике и на дому, стационар на дому, дневной стационар. Организация неотложной и скорой помощи детям. Организация стационарной помощи детям: виды стационаров, их задачи, структура, особенности организации работы. </w:t>
      </w:r>
    </w:p>
    <w:p w14:paraId="72D02231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 xml:space="preserve">Организация специализированной помощи детям в поликлиниках и стационарах. Организация реабилитации детей. </w:t>
      </w:r>
    </w:p>
    <w:p w14:paraId="35BC9EF9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Медицинская помощь детям в школах, содержание и организация работы школьного врача и школьной медсестры. Школьно–дошкольные отделения детских поликлиник: их задачи, организация работы.</w:t>
      </w:r>
    </w:p>
    <w:p w14:paraId="202B82F6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Гигиеническое обучение и воспитание — комплексная многоплановая образовательная деятельность по сохранению, укреплению и восстановлению здоровья населения, объединяющая работу семьи, лечебно–профилактических и других государственных, общественных, производственных учреждений, объединений и организаций. </w:t>
      </w:r>
    </w:p>
    <w:p w14:paraId="404BDC4D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Оценка эффективности гигиенического обучения.  </w:t>
      </w:r>
    </w:p>
    <w:p w14:paraId="394F540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Роль врачей–гигиенистов и эпидемиологов в проведении первичной, вторичной и третичной профилактики. </w:t>
      </w:r>
    </w:p>
    <w:p w14:paraId="3356A8F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Роль врачей–гигиенистов в гигиеническом обучении и воспитании населения.</w:t>
      </w:r>
    </w:p>
    <w:p w14:paraId="1E9DF111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Образ жизни: определение, категории. Влияние образа жизни на индивидуальное и общественное здоровье. </w:t>
      </w:r>
    </w:p>
    <w:p w14:paraId="2C35D60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Здоровый образ жизни (ЗОЖ): определение, механизмы его формирования. </w:t>
      </w:r>
    </w:p>
    <w:p w14:paraId="2860442D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ЗОЖ как инструмент реализации профилактических программ на индивидуальном, групповом и популяционном уровнях. </w:t>
      </w:r>
    </w:p>
    <w:p w14:paraId="10243B5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Роль врачей в формировании ЗОЖ.</w:t>
      </w:r>
    </w:p>
    <w:p w14:paraId="5904DC3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Оценка эффективности проведения профилактических мероприятий.</w:t>
      </w:r>
    </w:p>
    <w:p w14:paraId="2A80BD2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Современные проблемы профилактики.</w:t>
      </w:r>
    </w:p>
    <w:p w14:paraId="27E5BAEB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Пути решения современных проблем профилактики.</w:t>
      </w:r>
    </w:p>
    <w:p w14:paraId="334087DD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Роль врачей-гигиенистов в решении современных проблем проф</w:t>
      </w:r>
      <w:r>
        <w:rPr>
          <w:rFonts w:ascii="Times New Roman" w:hAnsi="Times New Roman"/>
          <w:sz w:val="28"/>
          <w:szCs w:val="28"/>
        </w:rPr>
        <w:t>и</w:t>
      </w:r>
      <w:r w:rsidRPr="00F74DE9">
        <w:rPr>
          <w:rFonts w:ascii="Times New Roman" w:hAnsi="Times New Roman"/>
          <w:sz w:val="28"/>
          <w:szCs w:val="28"/>
        </w:rPr>
        <w:t>лактики.</w:t>
      </w:r>
    </w:p>
    <w:p w14:paraId="4DA8EF7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Цель профилактики, ее задачи, уровни и виды. </w:t>
      </w:r>
    </w:p>
    <w:p w14:paraId="64F8962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Стадии профилактики. </w:t>
      </w:r>
    </w:p>
    <w:p w14:paraId="2FA641A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Критерии оценки эффективности профилактики. </w:t>
      </w:r>
    </w:p>
    <w:p w14:paraId="1831361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lastRenderedPageBreak/>
        <w:t>Роль медицинских работников в осуществлении профилактических мероприятий.</w:t>
      </w:r>
    </w:p>
    <w:p w14:paraId="32F55126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Понятие «система здравоохранения». Модели (формы) здравоохранения.</w:t>
      </w:r>
    </w:p>
    <w:p w14:paraId="0836E025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Государственная система здравоохранения. Преимущества государственной системы здравоохранения. Недостатки государствен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F74DE9">
        <w:rPr>
          <w:rFonts w:ascii="Times New Roman" w:hAnsi="Times New Roman"/>
          <w:sz w:val="28"/>
          <w:szCs w:val="28"/>
        </w:rPr>
        <w:t>системы  здравоохранения.</w:t>
      </w:r>
    </w:p>
    <w:p w14:paraId="3C41ADE7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Здравоохранение Великобритании как пример государственной системы здравоохранения.</w:t>
      </w:r>
    </w:p>
    <w:p w14:paraId="3EB9552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Страховая система здравоохранения. Основные характеристики.</w:t>
      </w:r>
    </w:p>
    <w:p w14:paraId="67058C84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Источники финансирования страховой системы здравоохранения. Фонды медицинского страхования: источники формирования, система управления и распределения. Роль государства в управлении страховыми фондами.</w:t>
      </w:r>
    </w:p>
    <w:p w14:paraId="5AEC96B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Преимущества и недостатки страховой системы здравоохранения. </w:t>
      </w:r>
    </w:p>
    <w:p w14:paraId="415FDB5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Здравоохранение Германии как пример страховой модели здравоохранения.</w:t>
      </w:r>
    </w:p>
    <w:p w14:paraId="156EEDDB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Частнопредпринимательская система здравоохранения. Основные характеристики.</w:t>
      </w:r>
    </w:p>
    <w:p w14:paraId="5BA79C16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Преимущества и недостатки частнопредпринимательской системы здравоохранения. Доступность медицинских услуг населению. </w:t>
      </w:r>
    </w:p>
    <w:p w14:paraId="481BD44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Медико-социальная проблема: определение, критерии значимости (первичная заболеваемость, распространенность, инвалидность, смертность, экономический ущерб, организация специализированной медицинской помощи и др.).</w:t>
      </w:r>
    </w:p>
    <w:p w14:paraId="6EAC85C8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Болезни системы кровообращения, злокачественные новообразования, болезни органов дыхания, нервно-психические заболевания алкоголизм. </w:t>
      </w:r>
    </w:p>
    <w:p w14:paraId="6B953480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Наркомания, токсикомании, травматизм, туберкулез, инфекционные заболевания </w:t>
      </w:r>
    </w:p>
    <w:p w14:paraId="560C139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ВИЧ - инфекция как медико-социальная проблема в РФ и за рубежом.</w:t>
      </w:r>
    </w:p>
    <w:p w14:paraId="2858D396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Демография как наука о народонаселении. Разделы демографии (статика, динамика), методы их изучения.</w:t>
      </w:r>
    </w:p>
    <w:p w14:paraId="72B9F6C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Динамика населения: механическое и естественное движение населения.</w:t>
      </w:r>
    </w:p>
    <w:p w14:paraId="633C6570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Рождаемость, смертность, естественный прирост, младенческая, перинатальная, материнская смертность, средняя продолжительность предстоящей жизни (методика изучения).</w:t>
      </w:r>
    </w:p>
    <w:p w14:paraId="1F0C685C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Состояние и тенденции демографических процессов в России и различных странах.</w:t>
      </w:r>
    </w:p>
    <w:p w14:paraId="3A0C4FC3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Факторы, влияющие на демографические процессы. Демографическая политика, понятие, основные направления в России и различных странах.</w:t>
      </w:r>
    </w:p>
    <w:p w14:paraId="055CCA7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Место дисциплины «Социальная гигиена и организация госсанэпидслужбы» среди медицинских, гигиенических и общественных наук в системе медицинского образования.</w:t>
      </w:r>
    </w:p>
    <w:p w14:paraId="53D06D9B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 xml:space="preserve">Роль дисциплины «Социальная гигиена и организация </w:t>
      </w:r>
      <w:r w:rsidRPr="00F74DE9">
        <w:rPr>
          <w:rFonts w:ascii="Times New Roman" w:hAnsi="Times New Roman"/>
          <w:sz w:val="28"/>
          <w:szCs w:val="28"/>
        </w:rPr>
        <w:lastRenderedPageBreak/>
        <w:t>госсанэпидслужбы» в практической деятельности врача.</w:t>
      </w:r>
    </w:p>
    <w:p w14:paraId="7E09B17D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Роль дисциплины «Социальная гигиена и организация госсанэпидслужбы» в практической деятельности органов и учреждений здравоохранения, органов и организаций Роспотребнадзора.</w:t>
      </w:r>
    </w:p>
    <w:p w14:paraId="54EB14FA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Роль дисциплины «Социальная гигиена и организация госсанэпидслужбы» планировании, управлении, организации труда в здравоохранении.</w:t>
      </w:r>
    </w:p>
    <w:p w14:paraId="59908B5E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F74DE9">
        <w:rPr>
          <w:rFonts w:ascii="Times New Roman" w:hAnsi="Times New Roman"/>
          <w:sz w:val="28"/>
          <w:szCs w:val="28"/>
        </w:rPr>
        <w:t>Основные методы исследования дисциплины «Социальная гигиена и организация госсанэпидслужбы».</w:t>
      </w:r>
    </w:p>
    <w:p w14:paraId="193F791B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Возникновение и развитие социальной гигиены</w:t>
      </w:r>
    </w:p>
    <w:p w14:paraId="3315C020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Основные понятия социальной гигиены</w:t>
      </w:r>
    </w:p>
    <w:p w14:paraId="647851C2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Теоретические аспекты врачебной этики и медицинской деонтологии.</w:t>
      </w:r>
    </w:p>
    <w:p w14:paraId="76E559E9" w14:textId="77777777" w:rsidR="009621EC" w:rsidRPr="00F74DE9" w:rsidRDefault="009621EC" w:rsidP="009621EC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74DE9">
        <w:rPr>
          <w:rFonts w:ascii="Times New Roman" w:hAnsi="Times New Roman"/>
          <w:color w:val="000000"/>
          <w:sz w:val="28"/>
          <w:szCs w:val="28"/>
        </w:rPr>
        <w:t>Этические и деонтологические традиции отечественной медицины. Биоэтика в деятельности врача.</w:t>
      </w:r>
    </w:p>
    <w:p w14:paraId="57B74910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Методы исследования дисциплины. Предмет и определение понятия «статистика». </w:t>
      </w:r>
    </w:p>
    <w:p w14:paraId="2D7AC9C0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Роль статистики в медицине и здравоохранении. Медицинская статистика, ее разделы и их содержание. </w:t>
      </w:r>
    </w:p>
    <w:p w14:paraId="5A9A838B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Применение статистического метода в медико-биологических и медико-социальных исследованиях. </w:t>
      </w:r>
    </w:p>
    <w:p w14:paraId="74B55F8F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Основные этапы статистического исследования: составление плана и программы, сбор материала, его разработка, анализ полученных данных, формирование выводов, внедрение результатов исследования в практику.</w:t>
      </w:r>
    </w:p>
    <w:p w14:paraId="6D1FD8A6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Общие положения о параметрических и непараметрических методах оценки достоверности результатов, их значение и практические применение. </w:t>
      </w:r>
    </w:p>
    <w:p w14:paraId="79C74120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Критерии параметрического метода оценки и способы их расчета (ошибка репрезентативности относительных и средних величин, доверительные границы относительных и средних величин). </w:t>
      </w:r>
    </w:p>
    <w:p w14:paraId="6C1A6D52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Методы сравнения различных статистических совокупностей.</w:t>
      </w:r>
    </w:p>
    <w:p w14:paraId="4CE0D701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Динамический ряд. Типы рядов. </w:t>
      </w:r>
    </w:p>
    <w:p w14:paraId="68A510B6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Показатели динамического ряда, их вычисление и практическое применение. </w:t>
      </w:r>
    </w:p>
    <w:p w14:paraId="1F7EFDAC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Преобразование динамических рядов. </w:t>
      </w:r>
    </w:p>
    <w:p w14:paraId="65D66402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Графическое изображение динамического ряда.</w:t>
      </w:r>
    </w:p>
    <w:p w14:paraId="6CC7873A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Понятие о функциональной и корреляционной зависимости. Коэффициент корреляции, его оценка. </w:t>
      </w:r>
    </w:p>
    <w:p w14:paraId="3D9BA87E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Параметрические и непараметрические методы расчета коэффициента корреляции, их значение и практическое применение. </w:t>
      </w:r>
    </w:p>
    <w:p w14:paraId="179BBD52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Оценка факторов риска развития заболеваний посредством вычисления относительного, добавочного, популяционного риска, добавочной доли популяционного риска. </w:t>
      </w:r>
    </w:p>
    <w:p w14:paraId="4CBABA92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Метод стандартизации. Сущность, значение и применение метода стандартизации.</w:t>
      </w:r>
    </w:p>
    <w:p w14:paraId="32944D54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Особенности и основные формы организации медицинской помощи работающим на промышленных предприятиях, в строительных организациях </w:t>
      </w:r>
      <w:r w:rsidRPr="00CA4810">
        <w:rPr>
          <w:rFonts w:ascii="Times New Roman" w:hAnsi="Times New Roman"/>
          <w:sz w:val="28"/>
          <w:szCs w:val="28"/>
        </w:rPr>
        <w:lastRenderedPageBreak/>
        <w:t xml:space="preserve">и на предприятиях транспорта. </w:t>
      </w:r>
    </w:p>
    <w:p w14:paraId="7E6764A1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Медико–санитарная часть, здравпункты: их задачи, структура и функ-ции. Цеховой участковый принцип работы. Основные функции цехового врача, его роль в снижении заболеваемости с временной утратой трудоспособности. </w:t>
      </w:r>
    </w:p>
    <w:p w14:paraId="5F8C81E0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Организация и проведение медицинских осмотров работающих в условиях воздействия профессиональных вредностей и других декретированных контингентов. Диспансерное наблюдение различных групп работающих. </w:t>
      </w:r>
    </w:p>
    <w:p w14:paraId="2C5F654A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Организация первичной медицинской помощи на предприятиях (доврачебной, врачебной). Санитарно–гигиеническая и противоэпидемическая работа на предприятиях. </w:t>
      </w:r>
    </w:p>
    <w:p w14:paraId="62BD8579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Профилактика производственного травматизма и профессиональных заболеваний, связь с органами и организациями Роспотребнадзора, с органами охраны труда и техники безопасности на предприятиях. </w:t>
      </w:r>
    </w:p>
    <w:p w14:paraId="1BB658A3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Связь медико–санитарной части с администрацией и общественными организациями предприятий. Комплексный план оздоровительных мероприятий на промышленном предприятии. Особенности организации медицинской помощи на промышленных предприятиях разных форм собственности.</w:t>
      </w:r>
    </w:p>
    <w:p w14:paraId="3D732B59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Значение учета и отчетности в деятельности органов управления и учреждений здравоохранения. </w:t>
      </w:r>
    </w:p>
    <w:p w14:paraId="0652CFC6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Основные показатели деятельности амбулаторно–поликлинических учреждений, стационара. </w:t>
      </w:r>
    </w:p>
    <w:p w14:paraId="31F99B9F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Качество медицинской помощи, определение, основные компоненты и составляющие. Методика оценки качества медицинской помощи. Оценка качества медицинской помощи на различных уровнях ее оказания. </w:t>
      </w:r>
    </w:p>
    <w:p w14:paraId="4FD4018C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Стандартизация в медицине и здравоохранении. Стандарты медицинской помощи. Контрольно-разрешительные механизмы в здравоохранении. </w:t>
      </w:r>
    </w:p>
    <w:p w14:paraId="134C2916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Участие Федеральной службы по надзору в сфере защиты прав потребителей и благополучия человека в лицензировании и аккредитации медицинских учреждений в целях обеспечения качества медицинской помощи населению и эффективности мероприятий.</w:t>
      </w:r>
    </w:p>
    <w:p w14:paraId="6BD0E092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Основные показатели оценки деятельности органов госсанэпидслужбы</w:t>
      </w:r>
    </w:p>
    <w:p w14:paraId="474427FE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Организация учета, регистрации, установление причины и выявление условий возникновения и распространения инфекционных заболеваний и массовых неинфекционных заболеваний (отравлений); подготовка предложений о введении и об отмене на территории Российской Федерации, субъектов Российской Федерации ограничительных мероприятий (карантина) в порядке, установленном законодательством Российской Федерации.</w:t>
      </w:r>
    </w:p>
    <w:p w14:paraId="1CBF04EE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Методика планирования деятельности органов и организаций Федеральной службы по надзору в сфере защиты прав потребителей и благополучия человека </w:t>
      </w:r>
    </w:p>
    <w:p w14:paraId="672CE724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lastRenderedPageBreak/>
        <w:t>Программно-целевое планирование</w:t>
      </w:r>
    </w:p>
    <w:p w14:paraId="40AC3143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Годовой план работы Роспотребнадзора</w:t>
      </w:r>
    </w:p>
    <w:p w14:paraId="28EAA15F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Квартальный, месячный планы работы Роспотребнадзора.</w:t>
      </w:r>
    </w:p>
    <w:p w14:paraId="4C3D7EAC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Формирование государственного задания для Центров гигиены и эпидемиологии с целью обеспечения деятельности Управлений Роспотребнадзора</w:t>
      </w:r>
    </w:p>
    <w:p w14:paraId="6E31590F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Результаты осуществления государственного задания.</w:t>
      </w:r>
    </w:p>
    <w:p w14:paraId="763286B6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Основные законодательные и нормативные акты, регламентирующие деятельность Федеральной службы по надзору в сфере защиты прав потребителей и благополучия человека. </w:t>
      </w:r>
    </w:p>
    <w:p w14:paraId="0B66F479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функций.</w:t>
      </w:r>
    </w:p>
    <w:p w14:paraId="07BD7F48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человека. </w:t>
      </w:r>
    </w:p>
    <w:p w14:paraId="0BC89EEA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Должностные лица Федеральной службы по надзору в сфере защиты прав потребителей и благополучия человека, ее органов и организаций, их права, обязанности и ответственность.</w:t>
      </w:r>
    </w:p>
    <w:p w14:paraId="2A851B80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Основные направления реформирования здравоохранения в рамках «Концепции долгосрочного социально-экономического развития Российской Федерации на период до 2020 года». </w:t>
      </w:r>
    </w:p>
    <w:p w14:paraId="4F7CC295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Реформирование Федеральной службы по надзору в сфере защиты прав потребителей и благополучия человека.</w:t>
      </w:r>
    </w:p>
    <w:p w14:paraId="0041BA1B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Предпосылки реформ здравоохранения  Российской Федерации в конце ХХ века и основные этапы реформирования. </w:t>
      </w:r>
    </w:p>
    <w:p w14:paraId="748D4777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Формирование системного подхода к реформированию здравоохранения. Реструктуризация лечебно-профилактической помощи населению как приоритетное направление реформы здравоохранения: реорганизация амбулаторно-поликлинической, стационарной, скорой медицинской помощи.</w:t>
      </w:r>
    </w:p>
    <w:p w14:paraId="6AFBA022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Организация деятельности органов и организаций Роспотребнадзора в условиях бюджетирования, ориентированное на результат (БОР). </w:t>
      </w:r>
    </w:p>
    <w:p w14:paraId="523B22F9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Ведомственные целевые программы – как инструмент перехода на БОР. </w:t>
      </w:r>
    </w:p>
    <w:p w14:paraId="41B99694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 xml:space="preserve">Мониторинг и оценка эффективности деятельности по достижению непосредственных и социально значимых конечных результатов и эффективности расходования бюджетных средств. </w:t>
      </w:r>
    </w:p>
    <w:p w14:paraId="07D289BB" w14:textId="77777777" w:rsidR="00CA4810" w:rsidRPr="00CA4810" w:rsidRDefault="00CA4810" w:rsidP="00CA4810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CA4810">
        <w:rPr>
          <w:rFonts w:ascii="Times New Roman" w:hAnsi="Times New Roman"/>
          <w:sz w:val="28"/>
          <w:szCs w:val="28"/>
        </w:rPr>
        <w:t>Государственное и ведомственное статистическое наблюдение органов и организаций Федеральной службы по надзору в сфере защиты прав потребителей и благополучия человека.</w:t>
      </w:r>
    </w:p>
    <w:p w14:paraId="32FA75DE" w14:textId="77777777" w:rsidR="00CA4810" w:rsidRDefault="00CA481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D88A28F" w14:textId="77777777"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0DD12AC8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1.</w:t>
      </w:r>
    </w:p>
    <w:p w14:paraId="2C630489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lastRenderedPageBreak/>
        <w:t>Перечислите, какие отдельные виды деятельности (работ, услуг),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представляющие потенциальную опасность для человека, осуществляются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при наличии специального разрешения (лицензии), выдаваемой при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наличии санитарно-эпидемиологического заключения о соответствии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санитарным правилам:</w:t>
      </w:r>
    </w:p>
    <w:p w14:paraId="6DB1D95A" w14:textId="77777777" w:rsidR="00181CF7" w:rsidRPr="00650372" w:rsidRDefault="00181CF7" w:rsidP="00181CF7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650372">
        <w:rPr>
          <w:sz w:val="28"/>
          <w:szCs w:val="28"/>
        </w:rPr>
        <w:t>производство и реализация отдельных видов продовольственного сырья и пищевых продуктов (каких?), в том числе_______ _______________________</w:t>
      </w:r>
    </w:p>
    <w:p w14:paraId="5AEC4CE0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B. оказание____________________</w:t>
      </w:r>
      <w:r>
        <w:rPr>
          <w:sz w:val="28"/>
          <w:szCs w:val="28"/>
        </w:rPr>
        <w:t>_________________________</w:t>
      </w:r>
      <w:r w:rsidRPr="0004127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услуг</w:t>
      </w:r>
    </w:p>
    <w:p w14:paraId="364E1EE4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C. образовательная деятельность, работы с _</w:t>
      </w:r>
      <w:r>
        <w:rPr>
          <w:sz w:val="28"/>
          <w:szCs w:val="28"/>
        </w:rPr>
        <w:t>___________________________</w:t>
      </w:r>
    </w:p>
    <w:p w14:paraId="6E03F1C8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D. эксплуатация____________________________</w:t>
      </w:r>
      <w:r>
        <w:rPr>
          <w:sz w:val="28"/>
          <w:szCs w:val="28"/>
        </w:rPr>
        <w:t>__________________________</w:t>
      </w:r>
    </w:p>
    <w:p w14:paraId="285F8782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E. проектирование,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строительство, эксплуатация_____________________________</w:t>
      </w:r>
      <w:r>
        <w:rPr>
          <w:sz w:val="28"/>
          <w:szCs w:val="28"/>
        </w:rPr>
        <w:t>__________________________</w:t>
      </w:r>
    </w:p>
    <w:p w14:paraId="73DE57D2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F. сбор, использование, обезвреживание, транспортировка, хранение и</w:t>
      </w:r>
    </w:p>
    <w:p w14:paraId="33DC0C13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захоронение_________________________________</w:t>
      </w:r>
      <w:r>
        <w:rPr>
          <w:sz w:val="28"/>
          <w:szCs w:val="28"/>
        </w:rPr>
        <w:t>______________________</w:t>
      </w:r>
    </w:p>
    <w:p w14:paraId="1BC80740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63CAEDA0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2</w:t>
      </w:r>
      <w:r w:rsidRPr="00FD2861">
        <w:rPr>
          <w:b/>
          <w:color w:val="000000"/>
          <w:sz w:val="28"/>
          <w:szCs w:val="28"/>
        </w:rPr>
        <w:t>.</w:t>
      </w:r>
    </w:p>
    <w:p w14:paraId="7B0B08FC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 xml:space="preserve">В городе «М» проживает 35 </w:t>
      </w:r>
      <w:r>
        <w:rPr>
          <w:sz w:val="28"/>
          <w:szCs w:val="28"/>
        </w:rPr>
        <w:t>000</w:t>
      </w:r>
      <w:r w:rsidRPr="00041275">
        <w:rPr>
          <w:sz w:val="28"/>
          <w:szCs w:val="28"/>
        </w:rPr>
        <w:t xml:space="preserve"> человек. За год умерло 240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человек, в том числе от инфекционных болезней - 20 человек, от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заболеваний сердечно-сосудистой системы - 103, от злокачественных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новообразований - 42, от пневмонии - 15, прочих заболеваний - 60.</w:t>
      </w:r>
    </w:p>
    <w:p w14:paraId="7164A108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Укажите, какие из нижеприведенных демографических показателей можно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вычислить на основании имеющихся данных?</w:t>
      </w:r>
    </w:p>
    <w:p w14:paraId="3C82A8EA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A. показатель общей смертности;</w:t>
      </w:r>
    </w:p>
    <w:p w14:paraId="7B970055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B. коэффициент естественной убыли населения;</w:t>
      </w:r>
    </w:p>
    <w:p w14:paraId="6AF4A939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C. структуру причин общей смертности.</w:t>
      </w:r>
    </w:p>
    <w:p w14:paraId="470CE2B9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Следует ли считать, что полученные показатели являются типичными для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России?</w:t>
      </w:r>
    </w:p>
    <w:p w14:paraId="5462A627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678D02ED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3</w:t>
      </w:r>
      <w:r w:rsidRPr="00FD2861">
        <w:rPr>
          <w:b/>
          <w:color w:val="000000"/>
          <w:sz w:val="28"/>
          <w:szCs w:val="28"/>
        </w:rPr>
        <w:t>.</w:t>
      </w:r>
    </w:p>
    <w:p w14:paraId="27B6395B" w14:textId="77777777" w:rsidR="00181CF7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Что представляет собой структура Федеральной Службы по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надзору в сфере защиты прав потребителей и благополучия человека?</w:t>
      </w:r>
    </w:p>
    <w:p w14:paraId="14C32A2F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</w:p>
    <w:p w14:paraId="1E36038D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4</w:t>
      </w:r>
      <w:r w:rsidRPr="00FD2861">
        <w:rPr>
          <w:b/>
          <w:color w:val="000000"/>
          <w:sz w:val="28"/>
          <w:szCs w:val="28"/>
        </w:rPr>
        <w:t>.</w:t>
      </w:r>
    </w:p>
    <w:p w14:paraId="1932EDB9" w14:textId="77777777" w:rsidR="00181CF7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Информационный фонд социально-гигиенического мониторинга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включает данные, характеризующие</w:t>
      </w:r>
      <w:r>
        <w:rPr>
          <w:sz w:val="28"/>
          <w:szCs w:val="28"/>
        </w:rPr>
        <w:t>: _______________________________</w:t>
      </w:r>
    </w:p>
    <w:p w14:paraId="51D6A035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31CCEE77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5</w:t>
      </w:r>
      <w:r w:rsidRPr="00FD2861">
        <w:rPr>
          <w:b/>
          <w:color w:val="000000"/>
          <w:sz w:val="28"/>
          <w:szCs w:val="28"/>
        </w:rPr>
        <w:t>.</w:t>
      </w:r>
    </w:p>
    <w:p w14:paraId="1DE52393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В ФГУЗ при определении цены на платные услуги необходимо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учитывать след</w:t>
      </w:r>
      <w:r>
        <w:rPr>
          <w:sz w:val="28"/>
          <w:szCs w:val="28"/>
        </w:rPr>
        <w:t>ующие затра</w:t>
      </w:r>
      <w:r w:rsidRPr="00041275">
        <w:rPr>
          <w:sz w:val="28"/>
          <w:szCs w:val="28"/>
        </w:rPr>
        <w:t>ты__________________________</w:t>
      </w:r>
      <w:r>
        <w:rPr>
          <w:sz w:val="28"/>
          <w:szCs w:val="28"/>
        </w:rPr>
        <w:t>______________________</w:t>
      </w:r>
    </w:p>
    <w:p w14:paraId="7A9277CB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600AAC31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6</w:t>
      </w:r>
      <w:r w:rsidRPr="00FD2861">
        <w:rPr>
          <w:b/>
          <w:color w:val="000000"/>
          <w:sz w:val="28"/>
          <w:szCs w:val="28"/>
        </w:rPr>
        <w:t>.</w:t>
      </w:r>
    </w:p>
    <w:p w14:paraId="147CC0F9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Каков порядок осуществления государственного санитарно-эпидемиологического надзора при сборе, переработке, обезвреживании,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захоронении и утилизации отходов производства и потребления?</w:t>
      </w:r>
    </w:p>
    <w:p w14:paraId="1103DCE3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5C3DAE6E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 xml:space="preserve">Задача № </w:t>
      </w:r>
      <w:r>
        <w:rPr>
          <w:b/>
          <w:color w:val="000000"/>
          <w:sz w:val="28"/>
          <w:szCs w:val="28"/>
        </w:rPr>
        <w:t>7</w:t>
      </w:r>
      <w:r w:rsidRPr="00FD2861">
        <w:rPr>
          <w:b/>
          <w:color w:val="000000"/>
          <w:sz w:val="28"/>
          <w:szCs w:val="28"/>
        </w:rPr>
        <w:t>.</w:t>
      </w:r>
    </w:p>
    <w:p w14:paraId="4559941E" w14:textId="77777777" w:rsidR="00181CF7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При проведении переписи населения в городе «М» установлено,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что его численность составила 500 000 человек, из них в возрасте до 14 лет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150 000 человек, в возрасте 15-49 лет - 250 000 человек, в возрасте 50 лет 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 xml:space="preserve">старше - 100 </w:t>
      </w:r>
      <w:r>
        <w:rPr>
          <w:sz w:val="28"/>
          <w:szCs w:val="28"/>
        </w:rPr>
        <w:t>000</w:t>
      </w:r>
      <w:r w:rsidRPr="00041275">
        <w:rPr>
          <w:sz w:val="28"/>
          <w:szCs w:val="28"/>
        </w:rPr>
        <w:t xml:space="preserve"> человек. Определите тип возрастной структуры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населения.</w:t>
      </w:r>
    </w:p>
    <w:p w14:paraId="18941ACB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</w:p>
    <w:p w14:paraId="04D493B3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8</w:t>
      </w:r>
      <w:r w:rsidRPr="00FD2861">
        <w:rPr>
          <w:b/>
          <w:color w:val="000000"/>
          <w:sz w:val="28"/>
          <w:szCs w:val="28"/>
        </w:rPr>
        <w:t>.</w:t>
      </w:r>
    </w:p>
    <w:p w14:paraId="6A32E51C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Установите последовательность при составлении структуры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годового плана по основным разделам:</w:t>
      </w:r>
    </w:p>
    <w:p w14:paraId="3D8C4E05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A. Развитие материально-технической базы;</w:t>
      </w:r>
    </w:p>
    <w:p w14:paraId="4A99F068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Б. Противоэпидемическая деятельность;</w:t>
      </w:r>
    </w:p>
    <w:p w14:paraId="0EA8906A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B. Гигиеническое воспитание и образование;</w:t>
      </w:r>
    </w:p>
    <w:p w14:paraId="73B8E2AF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Г. Государственный санитарный надзор;</w:t>
      </w:r>
    </w:p>
    <w:p w14:paraId="16DD4BE9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Д. Основные цели, задачи, ожидаемые результаты;</w:t>
      </w:r>
    </w:p>
    <w:p w14:paraId="42B5F8B2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Е. Организационные мероприятия и работа с кадрами.</w:t>
      </w:r>
    </w:p>
    <w:p w14:paraId="5A129057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153844FB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 xml:space="preserve">Задача № </w:t>
      </w:r>
      <w:r>
        <w:rPr>
          <w:b/>
          <w:color w:val="000000"/>
          <w:sz w:val="28"/>
          <w:szCs w:val="28"/>
        </w:rPr>
        <w:t>9</w:t>
      </w:r>
      <w:r w:rsidRPr="00FD2861">
        <w:rPr>
          <w:b/>
          <w:color w:val="000000"/>
          <w:sz w:val="28"/>
          <w:szCs w:val="28"/>
        </w:rPr>
        <w:t>.</w:t>
      </w:r>
    </w:p>
    <w:p w14:paraId="2ABB0FD3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При проведении выборочного исследования заболеваемости города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«С» по причинам смерти было установлено, что на первое место вышли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несчастные случаи, травмы и отравления (58%), второе место заняли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болезни органов кровообращения (18%) и на третьем месте находились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онкологические заболевания (15%). Следует ли считать, что полученные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данные являются типичными для характеристики структуры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заболеваемости населения России по данным о причинах смерти? Какова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структура заболеваемости населения в Вашем районе?</w:t>
      </w:r>
    </w:p>
    <w:p w14:paraId="655AE5CB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6B2E9C46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0</w:t>
      </w:r>
      <w:r w:rsidRPr="00FD2861">
        <w:rPr>
          <w:b/>
          <w:color w:val="000000"/>
          <w:sz w:val="28"/>
          <w:szCs w:val="28"/>
        </w:rPr>
        <w:t>.</w:t>
      </w:r>
    </w:p>
    <w:p w14:paraId="762E091C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Начальник Управления по образованию района «Н», получив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представление главного государственного санитарного врача о наложении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дисциплинарного взыскания на директора школы № 12, объявил замечание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своему подчиненному.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Обязан ли начальник управления привлечь директора школы к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дисциплинарной ответственности в рассматриваемом случае? Перечислите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дисциплинарные взыскания, которые предусмотрены нормами трудового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законодательства. Вправе ли государственный санитарный врач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рекомендовать применение конкретного дисциплинарного взыскания?</w:t>
      </w:r>
    </w:p>
    <w:p w14:paraId="5F2075B9" w14:textId="77777777" w:rsidR="00181CF7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14:paraId="7B513277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1</w:t>
      </w:r>
      <w:r w:rsidRPr="00FD2861">
        <w:rPr>
          <w:b/>
          <w:color w:val="000000"/>
          <w:sz w:val="28"/>
          <w:szCs w:val="28"/>
        </w:rPr>
        <w:t>.</w:t>
      </w:r>
    </w:p>
    <w:p w14:paraId="7509ED86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Трудовое законодательство предусматривает два основных вида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материальной ответственности работников:</w:t>
      </w:r>
    </w:p>
    <w:p w14:paraId="18EA15E8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1)___________________</w:t>
      </w:r>
    </w:p>
    <w:p w14:paraId="6757323B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2)______________</w:t>
      </w:r>
    </w:p>
    <w:p w14:paraId="172EF02E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Каков порядок возмещения ущерба, причиненного учреждению, при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ограниченной материальной ответственности?</w:t>
      </w:r>
    </w:p>
    <w:p w14:paraId="7EC0DA04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4778CC54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lastRenderedPageBreak/>
        <w:t>Задача № 1</w:t>
      </w:r>
      <w:r>
        <w:rPr>
          <w:b/>
          <w:color w:val="000000"/>
          <w:sz w:val="28"/>
          <w:szCs w:val="28"/>
        </w:rPr>
        <w:t>2</w:t>
      </w:r>
      <w:r w:rsidRPr="00FD2861">
        <w:rPr>
          <w:b/>
          <w:color w:val="000000"/>
          <w:sz w:val="28"/>
          <w:szCs w:val="28"/>
        </w:rPr>
        <w:t>.</w:t>
      </w:r>
    </w:p>
    <w:p w14:paraId="00439C8B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Главный врач филиала ФГУЗ перегружен, вынужден ежедневно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задерживаться на работе, приезжать в учреждение в выходные дни, однако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он понимает, что некоторые существенные дела остаются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невыполненными. Что должен предпринять руководитель?</w:t>
      </w:r>
    </w:p>
    <w:p w14:paraId="3CD934CC" w14:textId="77777777" w:rsidR="00181CF7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14:paraId="73CB47B4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3</w:t>
      </w:r>
      <w:r w:rsidRPr="00FD2861">
        <w:rPr>
          <w:b/>
          <w:color w:val="000000"/>
          <w:sz w:val="28"/>
          <w:szCs w:val="28"/>
        </w:rPr>
        <w:t>.</w:t>
      </w:r>
    </w:p>
    <w:p w14:paraId="588ACB8F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Спрос на платные услуги в Вашем филиале возрос. Изменится ли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при этом цена на Ваши услуги? Если да, то как? Каким будет поведение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Ваших конкурентов?</w:t>
      </w:r>
    </w:p>
    <w:p w14:paraId="5FB020DD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02E9980E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4</w:t>
      </w:r>
      <w:r w:rsidRPr="00FD2861">
        <w:rPr>
          <w:b/>
          <w:color w:val="000000"/>
          <w:sz w:val="28"/>
          <w:szCs w:val="28"/>
        </w:rPr>
        <w:t>.</w:t>
      </w:r>
    </w:p>
    <w:p w14:paraId="567AF56D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Главный врач филиала ФГУЗ получил проект договора на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выполнение строительных и ремонтных работ, подготовленный РЭУ № 2.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Филиал ФГ'УЗ нуждается в таком виде услуг, однако заказчика не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устраивают условия о сроках и стоимости работ, предложенных в договоре.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Каковы действия главного врача филиала ФГУЗ?</w:t>
      </w:r>
    </w:p>
    <w:p w14:paraId="4626341C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42A9FB07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5</w:t>
      </w:r>
      <w:r w:rsidRPr="00FD2861">
        <w:rPr>
          <w:b/>
          <w:color w:val="000000"/>
          <w:sz w:val="28"/>
          <w:szCs w:val="28"/>
        </w:rPr>
        <w:t>.</w:t>
      </w:r>
    </w:p>
    <w:p w14:paraId="0E1001C1" w14:textId="77777777" w:rsidR="00181CF7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Порядок возмещения ущерба, причиненного учреждению при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полной материальной ответственности работника.</w:t>
      </w:r>
    </w:p>
    <w:p w14:paraId="17200429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</w:p>
    <w:p w14:paraId="424C5177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6</w:t>
      </w:r>
      <w:r w:rsidRPr="00FD2861">
        <w:rPr>
          <w:b/>
          <w:color w:val="000000"/>
          <w:sz w:val="28"/>
          <w:szCs w:val="28"/>
        </w:rPr>
        <w:t>.</w:t>
      </w:r>
    </w:p>
    <w:p w14:paraId="04DE2165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В городе «Н» с численностью населения 540 тыс. человек в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течение года умерло 6400 человек. Ведущими причинами смертности были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болезни органов дыхания (51%), злокачественные новообразования (28%),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несчастные случаи, отравления и травмы (18%). Являются ли ведущие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причины смертности населения города «Н» типичными для Российской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Федерации?</w:t>
      </w:r>
    </w:p>
    <w:p w14:paraId="58B3C707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03E73F3F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7</w:t>
      </w:r>
      <w:r w:rsidRPr="00FD2861">
        <w:rPr>
          <w:b/>
          <w:color w:val="000000"/>
          <w:sz w:val="28"/>
          <w:szCs w:val="28"/>
        </w:rPr>
        <w:t>.</w:t>
      </w:r>
    </w:p>
    <w:p w14:paraId="59721659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Какие категории лиц подлежат обязательному гигиеническому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обучению? Какова периодичность его проведения? Назовите основные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направления методической работы по гигиеническому обучению 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воспитанию граждан.</w:t>
      </w:r>
    </w:p>
    <w:p w14:paraId="08D03298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3631B807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2C6DB0F9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8</w:t>
      </w:r>
      <w:r w:rsidRPr="00FD2861">
        <w:rPr>
          <w:b/>
          <w:color w:val="000000"/>
          <w:sz w:val="28"/>
          <w:szCs w:val="28"/>
        </w:rPr>
        <w:t>.</w:t>
      </w:r>
    </w:p>
    <w:p w14:paraId="072AFE6D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Директор санатория, расположенного в г. «Н», получил проект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договора на оказание медицинских услуг по санитарному контролю 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соблюдению санитарно-эпидемиологического режима, подготовленный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ФГУЗ в г. «Н». Санаторий нуждается в таком виде услуг, однако заказчика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не устраивали условия о сроках и стоимости предлагаемых услуг. Директор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санатория должен:</w:t>
      </w:r>
    </w:p>
    <w:p w14:paraId="176F5765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A. составить протокол разногласий по данному проекту договора;</w:t>
      </w:r>
    </w:p>
    <w:p w14:paraId="25786F39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lastRenderedPageBreak/>
        <w:t>B. подготовить свой проект договора и выслать его в адрес ФГУЗ;</w:t>
      </w:r>
    </w:p>
    <w:p w14:paraId="184F93A8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C. внести в полученный экземпляр договора исправления, подписать его 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один экземпляр подписанного договора выслать в адрес ФГУЗ;</w:t>
      </w:r>
    </w:p>
    <w:p w14:paraId="3FE0657B" w14:textId="77777777" w:rsidR="00181CF7" w:rsidRPr="00041275" w:rsidRDefault="00181CF7" w:rsidP="00181CF7">
      <w:pPr>
        <w:jc w:val="both"/>
        <w:rPr>
          <w:sz w:val="28"/>
          <w:szCs w:val="28"/>
        </w:rPr>
      </w:pPr>
      <w:r w:rsidRPr="00041275">
        <w:rPr>
          <w:sz w:val="28"/>
          <w:szCs w:val="28"/>
        </w:rPr>
        <w:t>D. возвратить полученный договор без подписи, поскольку в данном случае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договор заключен быть не может в силу отсутствия согласия сторон по его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существенным условиям.</w:t>
      </w:r>
    </w:p>
    <w:p w14:paraId="1EA1E42C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43BB2036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 № 1</w:t>
      </w:r>
      <w:r>
        <w:rPr>
          <w:b/>
          <w:color w:val="000000"/>
          <w:sz w:val="28"/>
          <w:szCs w:val="28"/>
        </w:rPr>
        <w:t>9</w:t>
      </w:r>
      <w:r w:rsidRPr="00FD2861">
        <w:rPr>
          <w:b/>
          <w:color w:val="000000"/>
          <w:sz w:val="28"/>
          <w:szCs w:val="28"/>
        </w:rPr>
        <w:t>.</w:t>
      </w:r>
    </w:p>
    <w:p w14:paraId="7CCF823E" w14:textId="77777777" w:rsidR="00181CF7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Перечислите показатели, которые Вы используете для оценки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качества работы специалистов.</w:t>
      </w:r>
    </w:p>
    <w:p w14:paraId="3FC4816E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</w:p>
    <w:p w14:paraId="70A62B01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20</w:t>
      </w:r>
      <w:r w:rsidRPr="00FD2861">
        <w:rPr>
          <w:b/>
          <w:color w:val="000000"/>
          <w:sz w:val="28"/>
          <w:szCs w:val="28"/>
        </w:rPr>
        <w:t>.</w:t>
      </w:r>
    </w:p>
    <w:p w14:paraId="31CCC198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На рассмотрение главного врача поступил административный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материал по факту нарушения санитарных правил при реализации пищевых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продуктов. Однако, в качестве статьи, предусматривающей ответственность за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данное правонарушение, была указана статья (вероятнее всего, ошибочно), не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подведомственная для рассмотрения главному врачу. Какое решение должен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принять главный врач?</w:t>
      </w:r>
    </w:p>
    <w:p w14:paraId="172BC45B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05188C43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 xml:space="preserve">Задача № </w:t>
      </w:r>
      <w:r>
        <w:rPr>
          <w:b/>
          <w:color w:val="000000"/>
          <w:sz w:val="28"/>
          <w:szCs w:val="28"/>
        </w:rPr>
        <w:t>2</w:t>
      </w:r>
      <w:r w:rsidRPr="00FD2861">
        <w:rPr>
          <w:b/>
          <w:color w:val="000000"/>
          <w:sz w:val="28"/>
          <w:szCs w:val="28"/>
        </w:rPr>
        <w:t>1.</w:t>
      </w:r>
    </w:p>
    <w:p w14:paraId="19C99878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Что должен предпринять главный врач, если лицо, совершившее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административное правонарушение, отклоняется от составления протокола?</w:t>
      </w:r>
    </w:p>
    <w:p w14:paraId="65EAFAEC" w14:textId="77777777" w:rsidR="00181CF7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14:paraId="02A92CF2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22</w:t>
      </w:r>
      <w:r w:rsidRPr="00FD2861">
        <w:rPr>
          <w:b/>
          <w:color w:val="000000"/>
          <w:sz w:val="28"/>
          <w:szCs w:val="28"/>
        </w:rPr>
        <w:t>.</w:t>
      </w:r>
    </w:p>
    <w:p w14:paraId="2F2DE109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Должностным лицом Управления Роспотребнадзора был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составлен протокол об административном правонарушении. При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рассмотрении протокола главным врачом было установлено, что по факту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нарушений, указанных в протоколе в отношении соответствующего лица,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возбуждено уголовное дело. Какое решение должен принять главный врач?</w:t>
      </w:r>
    </w:p>
    <w:p w14:paraId="0E1ED4B1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4FD23A2E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 xml:space="preserve">Задача № </w:t>
      </w:r>
      <w:r>
        <w:rPr>
          <w:b/>
          <w:color w:val="000000"/>
          <w:sz w:val="28"/>
          <w:szCs w:val="28"/>
        </w:rPr>
        <w:t>23</w:t>
      </w:r>
      <w:r w:rsidRPr="00FD2861">
        <w:rPr>
          <w:b/>
          <w:color w:val="000000"/>
          <w:sz w:val="28"/>
          <w:szCs w:val="28"/>
        </w:rPr>
        <w:t>.</w:t>
      </w:r>
    </w:p>
    <w:p w14:paraId="4F0ED32C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Работодатель заключил с работником срочный трудовой договор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на 1 год. По истечение срока действия трудового договора работник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продолжал работать, т.к. работодатель не предупредил работника в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установленный законодательством срок о расторжении договора. На какой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срок в этом случае продлевается действие договора?</w:t>
      </w:r>
    </w:p>
    <w:p w14:paraId="06C81E5F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4641DEC1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24</w:t>
      </w:r>
      <w:r w:rsidRPr="00FD2861">
        <w:rPr>
          <w:b/>
          <w:color w:val="000000"/>
          <w:sz w:val="28"/>
          <w:szCs w:val="28"/>
        </w:rPr>
        <w:t>.</w:t>
      </w:r>
    </w:p>
    <w:p w14:paraId="680B6D73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Какие меры должен принять работодатель, если работник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отказался от прохождения обязательного медицинского осмотра?</w:t>
      </w:r>
    </w:p>
    <w:p w14:paraId="1972BEBB" w14:textId="77777777" w:rsidR="00181CF7" w:rsidRDefault="00181CF7" w:rsidP="00181CF7">
      <w:pPr>
        <w:ind w:firstLine="709"/>
        <w:jc w:val="both"/>
        <w:rPr>
          <w:sz w:val="28"/>
          <w:szCs w:val="28"/>
        </w:rPr>
      </w:pPr>
    </w:p>
    <w:p w14:paraId="620BB943" w14:textId="77777777" w:rsidR="00181CF7" w:rsidRPr="00FD2861" w:rsidRDefault="00181CF7" w:rsidP="00181CF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FD2861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№ 25</w:t>
      </w:r>
      <w:r w:rsidRPr="00FD2861">
        <w:rPr>
          <w:b/>
          <w:color w:val="000000"/>
          <w:sz w:val="28"/>
          <w:szCs w:val="28"/>
        </w:rPr>
        <w:t>.</w:t>
      </w:r>
    </w:p>
    <w:p w14:paraId="76CF3B6B" w14:textId="77777777" w:rsidR="00181CF7" w:rsidRPr="00A11347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Разъясните порядок наложения дисциплинарного взыскания.</w:t>
      </w:r>
    </w:p>
    <w:p w14:paraId="07277049" w14:textId="77777777" w:rsidR="0047697E" w:rsidRPr="00E62210" w:rsidRDefault="0047697E" w:rsidP="002B3D70">
      <w:pPr>
        <w:jc w:val="both"/>
        <w:rPr>
          <w:spacing w:val="-2"/>
        </w:rPr>
      </w:pPr>
    </w:p>
    <w:p w14:paraId="0F0B501A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0CB609" w14:textId="77777777"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14:paraId="42B040C6" w14:textId="77777777" w:rsidR="002B3D70" w:rsidRPr="00E62210" w:rsidRDefault="002B3D70" w:rsidP="002B3D70">
      <w:pPr>
        <w:ind w:firstLine="709"/>
        <w:jc w:val="center"/>
      </w:pPr>
    </w:p>
    <w:p w14:paraId="7EB1CD09" w14:textId="77777777" w:rsidR="002B3D70" w:rsidRPr="00E62210" w:rsidRDefault="002B3D70" w:rsidP="002B3D70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14:paraId="0613BBB3" w14:textId="77777777" w:rsidR="002B3D70" w:rsidRPr="00E62210" w:rsidRDefault="003678F8" w:rsidP="002B3D70">
      <w:pPr>
        <w:jc w:val="center"/>
      </w:pPr>
      <w:r w:rsidRPr="00E62210">
        <w:t>«</w:t>
      </w:r>
      <w:r w:rsidR="002B3D70" w:rsidRPr="00E62210">
        <w:t>ОРЕНБУРГСКИЙ ГОСУДАРСТВЕННЫЙ МЕДИЦИНСКИЙ УНИВЕРСИТЕТ</w:t>
      </w:r>
      <w:r w:rsidRPr="00E62210">
        <w:t>»</w:t>
      </w:r>
      <w:r w:rsidR="002B3D70" w:rsidRPr="00E62210">
        <w:t xml:space="preserve"> МИНИСТЕРСТВА ЗДРАВООХРАНЕНИЯ РОССИЙСКОЙ ФЕДЕРАЦИИ</w:t>
      </w:r>
    </w:p>
    <w:p w14:paraId="3E146505" w14:textId="77777777" w:rsidR="002B3D70" w:rsidRDefault="002B3D70" w:rsidP="002B3D70">
      <w:pPr>
        <w:jc w:val="center"/>
      </w:pPr>
    </w:p>
    <w:p w14:paraId="7E810EA0" w14:textId="507C94C6" w:rsidR="001C20A9" w:rsidRPr="00EE37FC" w:rsidRDefault="001C20A9" w:rsidP="001C20A9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381AFBCC" w14:textId="77777777" w:rsidR="001C20A9" w:rsidRPr="00EE37FC" w:rsidRDefault="001C20A9" w:rsidP="001C20A9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7E3A9BB2" w14:textId="05AC26F5" w:rsidR="001C20A9" w:rsidRPr="00EE37FC" w:rsidRDefault="001C20A9" w:rsidP="001C20A9">
      <w:pPr>
        <w:jc w:val="center"/>
        <w:rPr>
          <w:b/>
        </w:rPr>
      </w:pPr>
      <w:r>
        <w:rPr>
          <w:b/>
        </w:rPr>
        <w:t>С</w:t>
      </w:r>
      <w:r w:rsidRPr="00EE37FC">
        <w:rPr>
          <w:b/>
        </w:rPr>
        <w:t>пециальность:</w:t>
      </w:r>
      <w:r>
        <w:rPr>
          <w:b/>
        </w:rPr>
        <w:t xml:space="preserve"> </w:t>
      </w:r>
      <w:r>
        <w:rPr>
          <w:b/>
        </w:rPr>
        <w:t>32.08.11 Социальная гигиена и организация госсанэпидслужбы</w:t>
      </w:r>
    </w:p>
    <w:p w14:paraId="2973ECA8" w14:textId="26B5EFFD" w:rsidR="001C20A9" w:rsidRPr="00EE37FC" w:rsidRDefault="001C20A9" w:rsidP="001C20A9">
      <w:pPr>
        <w:jc w:val="center"/>
        <w:rPr>
          <w:b/>
        </w:rPr>
      </w:pPr>
      <w:r w:rsidRPr="00EE37FC">
        <w:rPr>
          <w:b/>
        </w:rPr>
        <w:t>Дисциплина:</w:t>
      </w:r>
      <w:r>
        <w:rPr>
          <w:b/>
        </w:rPr>
        <w:t xml:space="preserve"> </w:t>
      </w:r>
      <w:r>
        <w:rPr>
          <w:b/>
        </w:rPr>
        <w:t>Социальная гигиена и организация госсанэпидслужбы</w:t>
      </w:r>
      <w:r>
        <w:rPr>
          <w:b/>
        </w:rPr>
        <w:t xml:space="preserve"> </w:t>
      </w:r>
    </w:p>
    <w:p w14:paraId="5F4ABF92" w14:textId="77777777" w:rsidR="001C20A9" w:rsidRPr="00EE37FC" w:rsidRDefault="001C20A9" w:rsidP="001C20A9">
      <w:pPr>
        <w:jc w:val="center"/>
        <w:rPr>
          <w:b/>
        </w:rPr>
      </w:pPr>
      <w:r w:rsidRPr="00EE37FC">
        <w:rPr>
          <w:b/>
        </w:rPr>
        <w:t>Курс обучения:</w:t>
      </w:r>
      <w:r>
        <w:rPr>
          <w:b/>
        </w:rPr>
        <w:t xml:space="preserve"> </w:t>
      </w:r>
      <w:r w:rsidRPr="001C20A9">
        <w:rPr>
          <w:b/>
        </w:rPr>
        <w:t>Первый</w:t>
      </w:r>
    </w:p>
    <w:p w14:paraId="394A9D4B" w14:textId="77777777" w:rsidR="001C20A9" w:rsidRPr="00E62210" w:rsidRDefault="001C20A9" w:rsidP="002B3D70">
      <w:pPr>
        <w:jc w:val="center"/>
      </w:pPr>
    </w:p>
    <w:p w14:paraId="4363FA03" w14:textId="77777777" w:rsidR="002B3D70" w:rsidRPr="00E62210" w:rsidRDefault="002B3D70" w:rsidP="002B3D70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ЭКЗАМЕНАЦИОННЫЙ БИЛЕТ № 1</w:t>
      </w:r>
    </w:p>
    <w:p w14:paraId="6D7B2FDC" w14:textId="77777777" w:rsidR="002B3D70" w:rsidRPr="00E62210" w:rsidRDefault="002B3D70" w:rsidP="002B3D70">
      <w:pPr>
        <w:jc w:val="center"/>
        <w:rPr>
          <w:b/>
          <w:sz w:val="28"/>
          <w:szCs w:val="28"/>
        </w:rPr>
      </w:pPr>
    </w:p>
    <w:p w14:paraId="29E804E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rFonts w:eastAsiaTheme="minorEastAsia"/>
          <w:b/>
          <w:sz w:val="28"/>
          <w:szCs w:val="28"/>
        </w:rPr>
        <w:t>1.</w:t>
      </w:r>
      <w:r w:rsidRPr="00E62210">
        <w:rPr>
          <w:rFonts w:eastAsiaTheme="minorEastAsia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ВАРИАНТ НАБОРА ТЕСТОВЫХ ЗАДАНИЙ В ИС УНИВЕРСИТЕТА</w:t>
      </w:r>
    </w:p>
    <w:p w14:paraId="45110708" w14:textId="77777777" w:rsidR="002B3D70" w:rsidRPr="00181CF7" w:rsidRDefault="002B3D70" w:rsidP="00181CF7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2</w:t>
      </w:r>
      <w:r w:rsidRPr="00E62210">
        <w:rPr>
          <w:rFonts w:ascii="Times New Roman" w:hAnsi="Times New Roman"/>
          <w:sz w:val="28"/>
          <w:szCs w:val="28"/>
        </w:rPr>
        <w:t>.</w:t>
      </w:r>
      <w:r w:rsidR="00115ACF">
        <w:rPr>
          <w:rFonts w:ascii="Times New Roman" w:hAnsi="Times New Roman"/>
          <w:sz w:val="28"/>
          <w:szCs w:val="28"/>
        </w:rPr>
        <w:t xml:space="preserve"> </w:t>
      </w:r>
      <w:r w:rsidR="00181CF7" w:rsidRPr="00F74DE9">
        <w:rPr>
          <w:rFonts w:ascii="Times New Roman" w:hAnsi="Times New Roman"/>
          <w:sz w:val="28"/>
          <w:szCs w:val="28"/>
        </w:rPr>
        <w:t>Положение о Федеральной службе по надзору в сфере защиты прав потреб</w:t>
      </w:r>
      <w:r w:rsidR="00181CF7">
        <w:rPr>
          <w:rFonts w:ascii="Times New Roman" w:hAnsi="Times New Roman"/>
          <w:sz w:val="28"/>
          <w:szCs w:val="28"/>
        </w:rPr>
        <w:t>ителей и благополучия человека</w:t>
      </w:r>
      <w:r w:rsidR="00115ACF" w:rsidRPr="00181CF7">
        <w:rPr>
          <w:rFonts w:ascii="Times New Roman" w:hAnsi="Times New Roman"/>
          <w:sz w:val="28"/>
          <w:szCs w:val="28"/>
        </w:rPr>
        <w:t>.</w:t>
      </w:r>
    </w:p>
    <w:p w14:paraId="39479413" w14:textId="77777777" w:rsidR="00115ACF" w:rsidRPr="00181CF7" w:rsidRDefault="002B3D70" w:rsidP="00181CF7">
      <w:pPr>
        <w:pStyle w:val="a5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sz w:val="28"/>
          <w:szCs w:val="28"/>
        </w:rPr>
        <w:t>3.</w:t>
      </w:r>
      <w:r w:rsidR="00115ACF">
        <w:rPr>
          <w:rFonts w:ascii="Times New Roman" w:hAnsi="Times New Roman"/>
          <w:b/>
          <w:sz w:val="28"/>
          <w:szCs w:val="28"/>
        </w:rPr>
        <w:t xml:space="preserve"> </w:t>
      </w:r>
      <w:r w:rsidR="00181CF7" w:rsidRPr="00F74DE9">
        <w:rPr>
          <w:rFonts w:ascii="Times New Roman" w:hAnsi="Times New Roman"/>
          <w:bCs/>
          <w:color w:val="000000"/>
          <w:sz w:val="28"/>
          <w:szCs w:val="28"/>
        </w:rPr>
        <w:t>Нарушения санитарного законодательства, виды ответственности.</w:t>
      </w:r>
    </w:p>
    <w:p w14:paraId="0A087266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4. ПРАКТИЧЕСКОЕ ЗАДАНИЕ</w:t>
      </w:r>
    </w:p>
    <w:p w14:paraId="01197033" w14:textId="77777777" w:rsidR="00181CF7" w:rsidRPr="00041275" w:rsidRDefault="00181CF7" w:rsidP="00181CF7">
      <w:pPr>
        <w:ind w:firstLine="709"/>
        <w:jc w:val="both"/>
        <w:rPr>
          <w:sz w:val="28"/>
          <w:szCs w:val="28"/>
        </w:rPr>
      </w:pPr>
      <w:r w:rsidRPr="00041275">
        <w:rPr>
          <w:sz w:val="28"/>
          <w:szCs w:val="28"/>
        </w:rPr>
        <w:t>На рассмотрение главного врача поступил административный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материал по факту нарушения санитарных правил при реализации пищевых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продуктов. Однако, в качестве статьи, предусматривающей ответственность за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данное правонарушение, была указана статья (вероятнее всего, ошибочно), не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подведомственная для рассмотрения главному врачу. Какое решение должен</w:t>
      </w:r>
      <w:r>
        <w:rPr>
          <w:sz w:val="28"/>
          <w:szCs w:val="28"/>
        </w:rPr>
        <w:t xml:space="preserve"> </w:t>
      </w:r>
      <w:r w:rsidRPr="00041275">
        <w:rPr>
          <w:sz w:val="28"/>
          <w:szCs w:val="28"/>
        </w:rPr>
        <w:t>принять главный врач?</w:t>
      </w:r>
    </w:p>
    <w:p w14:paraId="47F21065" w14:textId="77777777" w:rsidR="002B3D70" w:rsidRPr="00E62210" w:rsidRDefault="002B3D70" w:rsidP="002B3D70">
      <w:pPr>
        <w:jc w:val="both"/>
        <w:rPr>
          <w:sz w:val="28"/>
          <w:szCs w:val="28"/>
        </w:rPr>
      </w:pPr>
    </w:p>
    <w:p w14:paraId="2C6BD18E" w14:textId="77777777" w:rsidR="002B3D70" w:rsidRPr="00E62210" w:rsidRDefault="002B3D70" w:rsidP="002B3D70">
      <w:pPr>
        <w:jc w:val="both"/>
        <w:rPr>
          <w:sz w:val="28"/>
          <w:szCs w:val="28"/>
        </w:rPr>
      </w:pPr>
    </w:p>
    <w:p w14:paraId="3F52F1E1" w14:textId="77777777" w:rsidR="002B3D70" w:rsidRPr="00E62210" w:rsidRDefault="002B3D70" w:rsidP="002B3D70">
      <w:pPr>
        <w:rPr>
          <w:sz w:val="28"/>
          <w:szCs w:val="28"/>
        </w:rPr>
      </w:pPr>
    </w:p>
    <w:p w14:paraId="6C160E8A" w14:textId="77777777" w:rsidR="002B3D70" w:rsidRPr="00E62210" w:rsidRDefault="002B3D70" w:rsidP="002B3D70">
      <w:pPr>
        <w:rPr>
          <w:sz w:val="28"/>
          <w:szCs w:val="28"/>
        </w:rPr>
      </w:pPr>
    </w:p>
    <w:p w14:paraId="2538C11D" w14:textId="77777777" w:rsidR="002B3D70" w:rsidRPr="00E62210" w:rsidRDefault="002B3D70" w:rsidP="002B3D70">
      <w:r w:rsidRPr="00E62210">
        <w:t>Заведующий кафедрой ________________________________________ (Е.Л. Борщук)</w:t>
      </w:r>
    </w:p>
    <w:p w14:paraId="0D554E7A" w14:textId="77777777" w:rsidR="002B3D70" w:rsidRPr="00E62210" w:rsidRDefault="002B3D70" w:rsidP="002B3D70"/>
    <w:p w14:paraId="1CB0691A" w14:textId="77777777"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14:paraId="36BCC890" w14:textId="77777777"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14:paraId="0367060C" w14:textId="77777777" w:rsidR="002B3D70" w:rsidRPr="00E62210" w:rsidRDefault="002B3D70" w:rsidP="002B3D70">
      <w:pPr>
        <w:rPr>
          <w:sz w:val="28"/>
          <w:szCs w:val="28"/>
        </w:rPr>
      </w:pPr>
    </w:p>
    <w:p w14:paraId="225FA3A6" w14:textId="77777777"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14:paraId="4A15CE01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418CC6C4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474F06" w:rsidRPr="00E62210" w14:paraId="031A9C7F" w14:textId="77777777" w:rsidTr="00436E64">
        <w:tc>
          <w:tcPr>
            <w:tcW w:w="559" w:type="dxa"/>
          </w:tcPr>
          <w:p w14:paraId="50B23534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14:paraId="5FAFEA39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14:paraId="7AB980D8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14:paraId="3990CD23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474F06" w:rsidRPr="00E62210" w14:paraId="4520223D" w14:textId="77777777" w:rsidTr="00436E64">
        <w:tc>
          <w:tcPr>
            <w:tcW w:w="559" w:type="dxa"/>
            <w:vMerge w:val="restart"/>
          </w:tcPr>
          <w:p w14:paraId="2EF27361" w14:textId="77777777" w:rsidR="00474F06" w:rsidRPr="00E62210" w:rsidRDefault="00826AF5" w:rsidP="00436E6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14:paraId="26410F68" w14:textId="77777777" w:rsidR="00474F06" w:rsidRPr="00E62210" w:rsidRDefault="009957CA" w:rsidP="009957C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E62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УК-2 </w:t>
            </w:r>
            <w:r w:rsidRPr="00E62210">
              <w:rPr>
                <w:rFonts w:ascii="Times New Roman" w:hAnsi="Times New Roman"/>
                <w:color w:val="000000"/>
                <w:sz w:val="22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3402" w:type="dxa"/>
          </w:tcPr>
          <w:p w14:paraId="28F8D7FB" w14:textId="77777777" w:rsidR="00755B38" w:rsidRPr="00E62210" w:rsidRDefault="00474F06" w:rsidP="0060650C">
            <w:pPr>
              <w:jc w:val="both"/>
            </w:pPr>
            <w:r w:rsidRPr="00E62210">
              <w:rPr>
                <w:color w:val="000000"/>
              </w:rPr>
              <w:t>Знать</w:t>
            </w:r>
            <w:r w:rsidR="00755B38" w:rsidRPr="00E62210">
              <w:rPr>
                <w:color w:val="000000"/>
              </w:rPr>
              <w:t xml:space="preserve"> </w:t>
            </w:r>
            <w:r w:rsidR="00826AF5" w:rsidRPr="00826AF5">
              <w:t>права и обязанности врача-специалиста учреждения Федеральной службы по надзору в сфере защиты прав потребителей и благополучия человека;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</w:t>
            </w:r>
          </w:p>
        </w:tc>
        <w:tc>
          <w:tcPr>
            <w:tcW w:w="2546" w:type="dxa"/>
          </w:tcPr>
          <w:p w14:paraId="6D8291CC" w14:textId="77777777" w:rsidR="00474F06" w:rsidRPr="00E62210" w:rsidRDefault="00755B38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Вопросы </w:t>
            </w:r>
            <w:r w:rsidR="00436E64" w:rsidRPr="00E62210">
              <w:rPr>
                <w:color w:val="000000"/>
              </w:rPr>
              <w:t>№</w:t>
            </w:r>
            <w:r w:rsidR="0048283F" w:rsidRPr="00E62210">
              <w:rPr>
                <w:color w:val="000000"/>
              </w:rPr>
              <w:t xml:space="preserve"> </w:t>
            </w:r>
            <w:r w:rsidR="0047697E">
              <w:rPr>
                <w:color w:val="000000"/>
              </w:rPr>
              <w:t>3, 5, 75, 79 – 80, 89 - 92</w:t>
            </w:r>
          </w:p>
        </w:tc>
      </w:tr>
      <w:tr w:rsidR="00474F06" w:rsidRPr="00E62210" w14:paraId="0B459586" w14:textId="77777777" w:rsidTr="00436E64">
        <w:tc>
          <w:tcPr>
            <w:tcW w:w="559" w:type="dxa"/>
            <w:vMerge/>
          </w:tcPr>
          <w:p w14:paraId="7CCE63FC" w14:textId="77777777" w:rsidR="00474F06" w:rsidRPr="00E62210" w:rsidRDefault="00474F06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14DEB4FC" w14:textId="77777777" w:rsidR="00474F06" w:rsidRPr="00E62210" w:rsidRDefault="00474F06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3ED1D388" w14:textId="77777777" w:rsidR="00474F06" w:rsidRPr="00E62210" w:rsidRDefault="00474F06" w:rsidP="00047404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755B38" w:rsidRPr="00E62210">
              <w:t xml:space="preserve"> </w:t>
            </w:r>
            <w:r w:rsidR="00826AF5" w:rsidRPr="00826AF5">
              <w:t xml:space="preserve">руководить работой подчиненного ему персонала, содействовать выполнению ими своих должностных обязанностей составлять штатное расписание формировать личные дела гражданских служащих представлять сведения о доходах, об имуществе и обязательствах имущественного характера обеспечивать выполнение обязательств по коллективному договору; осуществлять подбор кадров, их расстановку и использование в соответствии с квалификацией; организовать получение работниками организации дополнительного профессионального образования (повышение квалификации, профессиональная переподготовка) в соответствии с законодательством Российской Федерации; обеспечивать и </w:t>
            </w:r>
            <w:r w:rsidR="00826AF5" w:rsidRPr="00826AF5">
              <w:lastRenderedPageBreak/>
              <w:t>контролировать выполнение правил внутреннего трудового распорядка, по охране труда и пожарной безопасности при эксплуатации приборов, оборудования и механизмов; обеспечивать проведение профилактических мероприятий по предупреждению производственного травматизма и профессиональных заболеваний</w:t>
            </w:r>
          </w:p>
        </w:tc>
        <w:tc>
          <w:tcPr>
            <w:tcW w:w="2546" w:type="dxa"/>
          </w:tcPr>
          <w:p w14:paraId="12ACD3CA" w14:textId="77777777" w:rsidR="00474F06" w:rsidRPr="00E62210" w:rsidRDefault="00076C90" w:rsidP="006065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Практическое задание</w:t>
            </w:r>
            <w:r w:rsidRPr="00E62210">
              <w:rPr>
                <w:color w:val="000000"/>
              </w:rPr>
              <w:t xml:space="preserve"> № </w:t>
            </w:r>
            <w:r w:rsidR="00947A42">
              <w:rPr>
                <w:color w:val="000000"/>
              </w:rPr>
              <w:t>1</w:t>
            </w:r>
          </w:p>
        </w:tc>
      </w:tr>
      <w:tr w:rsidR="00474F06" w:rsidRPr="00E62210" w14:paraId="6A9E7296" w14:textId="77777777" w:rsidTr="00436E64">
        <w:tc>
          <w:tcPr>
            <w:tcW w:w="559" w:type="dxa"/>
            <w:vMerge/>
          </w:tcPr>
          <w:p w14:paraId="0785DE72" w14:textId="77777777" w:rsidR="00474F06" w:rsidRPr="00E62210" w:rsidRDefault="00474F06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35B367B3" w14:textId="77777777" w:rsidR="00474F06" w:rsidRPr="00E62210" w:rsidRDefault="00474F06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3E9DFEEA" w14:textId="77777777" w:rsidR="00474F06" w:rsidRPr="00E62210" w:rsidRDefault="00474F06" w:rsidP="00047404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 w:rsidR="00826AF5">
              <w:t>методикой анализа деятельности учреждения и на основе оценки показателей его работы; Технологиями принятия меры по улучшению форм и методов работы, совершенствованию планирования деятельности</w:t>
            </w:r>
          </w:p>
        </w:tc>
        <w:tc>
          <w:tcPr>
            <w:tcW w:w="2546" w:type="dxa"/>
          </w:tcPr>
          <w:p w14:paraId="4E493C63" w14:textId="77777777" w:rsidR="00474F06" w:rsidRPr="00E62210" w:rsidRDefault="00076C90" w:rsidP="0060650C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задание</w:t>
            </w:r>
            <w:r w:rsidRPr="00E62210">
              <w:rPr>
                <w:color w:val="000000"/>
              </w:rPr>
              <w:t xml:space="preserve"> № </w:t>
            </w:r>
            <w:r w:rsidR="00947A42">
              <w:rPr>
                <w:color w:val="000000"/>
              </w:rPr>
              <w:t>3</w:t>
            </w:r>
          </w:p>
        </w:tc>
      </w:tr>
      <w:tr w:rsidR="0060650C" w:rsidRPr="00E62210" w14:paraId="1FE49519" w14:textId="77777777" w:rsidTr="00436E64">
        <w:tc>
          <w:tcPr>
            <w:tcW w:w="559" w:type="dxa"/>
            <w:vMerge w:val="restart"/>
          </w:tcPr>
          <w:p w14:paraId="5B9ECF6A" w14:textId="77777777" w:rsidR="0060650C" w:rsidRPr="00E62210" w:rsidRDefault="00B149ED" w:rsidP="00436E6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14:paraId="7687F710" w14:textId="77777777" w:rsidR="0060650C" w:rsidRPr="00E62210" w:rsidRDefault="009957CA" w:rsidP="009957C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  <w:sz w:val="22"/>
                <w:szCs w:val="28"/>
              </w:rPr>
              <w:t xml:space="preserve">ПК-1 </w:t>
            </w:r>
            <w:r w:rsidR="00826AF5" w:rsidRPr="00826AF5">
              <w:rPr>
                <w:color w:val="000000"/>
                <w:szCs w:val="28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3402" w:type="dxa"/>
          </w:tcPr>
          <w:p w14:paraId="591E0DAF" w14:textId="77777777" w:rsidR="0060650C" w:rsidRPr="00E62210" w:rsidRDefault="0060650C" w:rsidP="00826AF5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F85C5C" w:rsidRPr="00E62210">
              <w:rPr>
                <w:color w:val="000000"/>
              </w:rPr>
              <w:t xml:space="preserve"> </w:t>
            </w:r>
            <w:r w:rsidR="00826AF5">
              <w:rPr>
                <w:color w:val="000000"/>
              </w:rPr>
              <w:t>т</w:t>
            </w:r>
            <w:r w:rsidR="00826AF5">
              <w:t>еоретические основы профилактики инфекционных и массовых неинфекционных заболеваний, нормативно-правовые основы профилактической деятельности</w:t>
            </w:r>
          </w:p>
        </w:tc>
        <w:tc>
          <w:tcPr>
            <w:tcW w:w="2546" w:type="dxa"/>
          </w:tcPr>
          <w:p w14:paraId="70FFC990" w14:textId="77777777"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Вопросы № </w:t>
            </w:r>
            <w:r w:rsidR="0047697E">
              <w:rPr>
                <w:color w:val="000000"/>
              </w:rPr>
              <w:t>1, 2, 7 – 26, 34, 35, 41, 43, 44, 73, 74</w:t>
            </w:r>
          </w:p>
        </w:tc>
      </w:tr>
      <w:tr w:rsidR="0060650C" w:rsidRPr="00E62210" w14:paraId="70E198BA" w14:textId="77777777" w:rsidTr="00436E64">
        <w:tc>
          <w:tcPr>
            <w:tcW w:w="559" w:type="dxa"/>
            <w:vMerge/>
          </w:tcPr>
          <w:p w14:paraId="1F389642" w14:textId="77777777"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58E921F7" w14:textId="77777777"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02C8DF38" w14:textId="77777777" w:rsidR="0060650C" w:rsidRPr="00E62210" w:rsidRDefault="0060650C" w:rsidP="00F85C5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F85C5C" w:rsidRPr="00E62210">
              <w:rPr>
                <w:color w:val="000000"/>
              </w:rPr>
              <w:t xml:space="preserve"> </w:t>
            </w:r>
            <w:r w:rsidR="00826AF5">
              <w:t>планировать санитарно-противоэпидемические (профилактические) мероприятия, организовывать межведомственное взаимодействие в этой сфере деятельности</w:t>
            </w:r>
          </w:p>
        </w:tc>
        <w:tc>
          <w:tcPr>
            <w:tcW w:w="2546" w:type="dxa"/>
          </w:tcPr>
          <w:p w14:paraId="6F281CB1" w14:textId="77777777"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47697E">
              <w:rPr>
                <w:color w:val="000000"/>
              </w:rPr>
              <w:t>1 - 10</w:t>
            </w:r>
          </w:p>
        </w:tc>
      </w:tr>
      <w:tr w:rsidR="00B149ED" w:rsidRPr="00E62210" w14:paraId="5ED7A119" w14:textId="77777777" w:rsidTr="000F7A89">
        <w:trPr>
          <w:trHeight w:val="1656"/>
        </w:trPr>
        <w:tc>
          <w:tcPr>
            <w:tcW w:w="559" w:type="dxa"/>
            <w:vMerge/>
          </w:tcPr>
          <w:p w14:paraId="19AD1407" w14:textId="77777777" w:rsidR="00B149ED" w:rsidRPr="00E62210" w:rsidRDefault="00B149ED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1FE61F25" w14:textId="77777777" w:rsidR="00B149ED" w:rsidRPr="00E62210" w:rsidRDefault="00B149ED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5A4596AC" w14:textId="77777777" w:rsidR="00B149ED" w:rsidRPr="00E62210" w:rsidRDefault="00B149ED" w:rsidP="00F85C5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>
              <w:t>навыками организации комплекса санитарно-противоэпидемических (профилактических) мероприятий</w:t>
            </w:r>
          </w:p>
        </w:tc>
        <w:tc>
          <w:tcPr>
            <w:tcW w:w="2546" w:type="dxa"/>
          </w:tcPr>
          <w:p w14:paraId="3AB22238" w14:textId="77777777" w:rsidR="00B149ED" w:rsidRPr="00E62210" w:rsidRDefault="00B149ED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11 - 20</w:t>
            </w:r>
          </w:p>
        </w:tc>
      </w:tr>
      <w:tr w:rsidR="0060650C" w:rsidRPr="00E62210" w14:paraId="05317663" w14:textId="77777777" w:rsidTr="00436E64">
        <w:tc>
          <w:tcPr>
            <w:tcW w:w="559" w:type="dxa"/>
            <w:vMerge w:val="restart"/>
          </w:tcPr>
          <w:p w14:paraId="114C255C" w14:textId="77777777" w:rsidR="0060650C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  <w:vMerge w:val="restart"/>
          </w:tcPr>
          <w:p w14:paraId="3141F5C4" w14:textId="77777777" w:rsidR="0060650C" w:rsidRPr="00E62210" w:rsidRDefault="009957CA" w:rsidP="009957C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  <w:sz w:val="22"/>
                <w:szCs w:val="28"/>
              </w:rPr>
              <w:t xml:space="preserve">ПК-3 </w:t>
            </w:r>
            <w:r w:rsidR="00AD35E1">
              <w:t>готовность к проведению социально-гигиенического мониторинга для оценки санитарно-эпидемиологической обстановки</w:t>
            </w:r>
          </w:p>
        </w:tc>
        <w:tc>
          <w:tcPr>
            <w:tcW w:w="3402" w:type="dxa"/>
          </w:tcPr>
          <w:p w14:paraId="4A7E34A6" w14:textId="77777777" w:rsidR="0060650C" w:rsidRPr="00E62210" w:rsidRDefault="0060650C" w:rsidP="00F85C5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F85C5C" w:rsidRPr="00E62210">
              <w:rPr>
                <w:color w:val="000000"/>
              </w:rPr>
              <w:t xml:space="preserve"> </w:t>
            </w:r>
            <w:r w:rsidR="00AD35E1">
              <w:t>Нормативные и методические документы по организации и ведению СГМ. Методики оценки здоровья населения, определения причинно-следственных связей в системе "Среда - здоровье"</w:t>
            </w:r>
          </w:p>
        </w:tc>
        <w:tc>
          <w:tcPr>
            <w:tcW w:w="2546" w:type="dxa"/>
          </w:tcPr>
          <w:p w14:paraId="66B692FA" w14:textId="77777777" w:rsidR="0060650C" w:rsidRPr="00E62210" w:rsidRDefault="0047697E" w:rsidP="0047697E">
            <w:pPr>
              <w:rPr>
                <w:color w:val="000000"/>
              </w:rPr>
            </w:pPr>
            <w:r>
              <w:rPr>
                <w:color w:val="000000"/>
              </w:rPr>
              <w:t>Вопросы № 7 – 26, 46 - 52</w:t>
            </w:r>
          </w:p>
        </w:tc>
      </w:tr>
      <w:tr w:rsidR="0060650C" w:rsidRPr="00E62210" w14:paraId="164BB2D9" w14:textId="77777777" w:rsidTr="00436E64">
        <w:tc>
          <w:tcPr>
            <w:tcW w:w="559" w:type="dxa"/>
            <w:vMerge/>
          </w:tcPr>
          <w:p w14:paraId="55976737" w14:textId="77777777"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2C5F8C1D" w14:textId="77777777" w:rsidR="0060650C" w:rsidRPr="00E62210" w:rsidRDefault="0060650C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688EF3EC" w14:textId="77777777" w:rsidR="0060650C" w:rsidRPr="00E62210" w:rsidRDefault="0060650C" w:rsidP="00FF3047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F85C5C" w:rsidRPr="00E62210">
              <w:rPr>
                <w:color w:val="000000"/>
              </w:rPr>
              <w:t xml:space="preserve"> </w:t>
            </w:r>
            <w:r w:rsidR="00AD35E1">
              <w:t xml:space="preserve">проводить анализ данных, характеризующих </w:t>
            </w:r>
            <w:r w:rsidR="00AD35E1">
              <w:lastRenderedPageBreak/>
              <w:t>состояние здоровья населения и среды обитания</w:t>
            </w:r>
          </w:p>
        </w:tc>
        <w:tc>
          <w:tcPr>
            <w:tcW w:w="2546" w:type="dxa"/>
          </w:tcPr>
          <w:p w14:paraId="4F309833" w14:textId="77777777" w:rsidR="0060650C" w:rsidRPr="00E62210" w:rsidRDefault="0060650C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lastRenderedPageBreak/>
              <w:t xml:space="preserve">Практические задания № </w:t>
            </w:r>
            <w:r w:rsidR="0047697E">
              <w:rPr>
                <w:color w:val="000000"/>
              </w:rPr>
              <w:t>1 - 10</w:t>
            </w:r>
          </w:p>
        </w:tc>
      </w:tr>
      <w:tr w:rsidR="00AD35E1" w:rsidRPr="00E62210" w14:paraId="7F0B5D34" w14:textId="77777777" w:rsidTr="000D1325">
        <w:trPr>
          <w:trHeight w:val="1666"/>
        </w:trPr>
        <w:tc>
          <w:tcPr>
            <w:tcW w:w="559" w:type="dxa"/>
            <w:vMerge/>
          </w:tcPr>
          <w:p w14:paraId="7118EBE5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641EB1D1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0898820F" w14:textId="77777777" w:rsidR="00AD35E1" w:rsidRPr="00E62210" w:rsidRDefault="00AD35E1" w:rsidP="00AD35E1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>
              <w:t>Методикой анализа данных СГМ. Организовывать межведомственное взаимодействие при ведении СГМ</w:t>
            </w:r>
          </w:p>
        </w:tc>
        <w:tc>
          <w:tcPr>
            <w:tcW w:w="2546" w:type="dxa"/>
          </w:tcPr>
          <w:p w14:paraId="5DC238D6" w14:textId="77777777" w:rsidR="00AD35E1" w:rsidRPr="00E62210" w:rsidRDefault="00AD35E1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11 - 20</w:t>
            </w:r>
          </w:p>
        </w:tc>
      </w:tr>
      <w:tr w:rsidR="009957CA" w:rsidRPr="00E62210" w14:paraId="2B94BDD7" w14:textId="77777777" w:rsidTr="00436E64">
        <w:tc>
          <w:tcPr>
            <w:tcW w:w="559" w:type="dxa"/>
            <w:vMerge w:val="restart"/>
          </w:tcPr>
          <w:p w14:paraId="72039092" w14:textId="77777777" w:rsidR="009957CA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6" w:type="dxa"/>
            <w:vMerge w:val="restart"/>
          </w:tcPr>
          <w:p w14:paraId="0DCE1479" w14:textId="77777777" w:rsidR="009957CA" w:rsidRPr="00E62210" w:rsidRDefault="009957CA" w:rsidP="00AD35E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E62210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ПК-7 </w:t>
            </w:r>
            <w:r w:rsidR="00AD35E1" w:rsidRPr="00AD35E1"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3402" w:type="dxa"/>
          </w:tcPr>
          <w:p w14:paraId="35F41AEF" w14:textId="77777777" w:rsidR="009957CA" w:rsidRPr="00E62210" w:rsidRDefault="009957CA" w:rsidP="00AD35E1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DE2CB6" w:rsidRPr="00E62210">
              <w:rPr>
                <w:color w:val="000000"/>
              </w:rPr>
              <w:t xml:space="preserve"> </w:t>
            </w:r>
            <w:r w:rsidR="00AD35E1">
              <w:t>теоретические и законодательные основы гигиенического обучения и воспитания населения</w:t>
            </w:r>
          </w:p>
        </w:tc>
        <w:tc>
          <w:tcPr>
            <w:tcW w:w="2546" w:type="dxa"/>
          </w:tcPr>
          <w:p w14:paraId="70BA0668" w14:textId="77777777" w:rsidR="009957CA" w:rsidRPr="00E62210" w:rsidRDefault="0047697E" w:rsidP="0060650C">
            <w:pPr>
              <w:rPr>
                <w:color w:val="000000"/>
              </w:rPr>
            </w:pPr>
            <w:r>
              <w:rPr>
                <w:color w:val="000000"/>
              </w:rPr>
              <w:t>Вопросы № 94 - 95</w:t>
            </w:r>
          </w:p>
        </w:tc>
      </w:tr>
      <w:tr w:rsidR="009957CA" w:rsidRPr="00E62210" w14:paraId="7D29DE57" w14:textId="77777777" w:rsidTr="00436E64">
        <w:tc>
          <w:tcPr>
            <w:tcW w:w="559" w:type="dxa"/>
            <w:vMerge/>
          </w:tcPr>
          <w:p w14:paraId="0443B6E7" w14:textId="77777777" w:rsidR="009957CA" w:rsidRPr="00E62210" w:rsidRDefault="009957CA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34CC6E92" w14:textId="77777777" w:rsidR="009957CA" w:rsidRPr="00E62210" w:rsidRDefault="009957CA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21BAA8CA" w14:textId="77777777" w:rsidR="009957CA" w:rsidRPr="00E62210" w:rsidRDefault="009957CA" w:rsidP="00AD35E1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DE2CB6" w:rsidRPr="00E62210">
              <w:rPr>
                <w:color w:val="000000"/>
              </w:rPr>
              <w:t xml:space="preserve"> </w:t>
            </w:r>
            <w:r w:rsidR="00AD35E1">
              <w:t>организовывать работу по гигиеническому обучению декретированных контингентов</w:t>
            </w:r>
          </w:p>
        </w:tc>
        <w:tc>
          <w:tcPr>
            <w:tcW w:w="2546" w:type="dxa"/>
          </w:tcPr>
          <w:p w14:paraId="10EA0761" w14:textId="77777777" w:rsidR="009957CA" w:rsidRPr="00E62210" w:rsidRDefault="009957CA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947A42">
              <w:rPr>
                <w:color w:val="000000"/>
              </w:rPr>
              <w:t>2-5</w:t>
            </w:r>
          </w:p>
        </w:tc>
      </w:tr>
      <w:tr w:rsidR="00AD35E1" w:rsidRPr="00E62210" w14:paraId="09B92B3F" w14:textId="77777777" w:rsidTr="00151DA5">
        <w:trPr>
          <w:trHeight w:val="838"/>
        </w:trPr>
        <w:tc>
          <w:tcPr>
            <w:tcW w:w="559" w:type="dxa"/>
            <w:vMerge/>
          </w:tcPr>
          <w:p w14:paraId="4A43A218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1FAE618A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7FE0B768" w14:textId="77777777" w:rsidR="00AD35E1" w:rsidRPr="00E62210" w:rsidRDefault="00AD35E1" w:rsidP="00AD35E1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н</w:t>
            </w:r>
            <w:r>
              <w:t>авыками публичных выступлений, коммуникационными навыками</w:t>
            </w:r>
          </w:p>
        </w:tc>
        <w:tc>
          <w:tcPr>
            <w:tcW w:w="2546" w:type="dxa"/>
          </w:tcPr>
          <w:p w14:paraId="6AE90D89" w14:textId="77777777" w:rsidR="00AD35E1" w:rsidRPr="00E62210" w:rsidRDefault="00AD35E1" w:rsidP="0060650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947A42">
              <w:rPr>
                <w:color w:val="000000"/>
              </w:rPr>
              <w:t xml:space="preserve"> 5-10</w:t>
            </w:r>
          </w:p>
        </w:tc>
      </w:tr>
      <w:tr w:rsidR="00AD35E1" w:rsidRPr="00436E64" w14:paraId="4E9B0406" w14:textId="77777777" w:rsidTr="00436E64">
        <w:tc>
          <w:tcPr>
            <w:tcW w:w="559" w:type="dxa"/>
            <w:vMerge w:val="restart"/>
          </w:tcPr>
          <w:p w14:paraId="1FBCC7B6" w14:textId="77777777" w:rsidR="00AD35E1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6" w:type="dxa"/>
            <w:vMerge w:val="restart"/>
          </w:tcPr>
          <w:p w14:paraId="284650F5" w14:textId="77777777" w:rsidR="00AD35E1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ПК-9 </w:t>
            </w:r>
            <w:r w:rsidRPr="00AD35E1">
              <w:rPr>
                <w:color w:val="00000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402" w:type="dxa"/>
          </w:tcPr>
          <w:p w14:paraId="2C9C978E" w14:textId="77777777" w:rsidR="00AD35E1" w:rsidRPr="00E62210" w:rsidRDefault="00AD35E1" w:rsidP="001F621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Знать </w:t>
            </w:r>
            <w:r w:rsidR="001F621C">
              <w:rPr>
                <w:color w:val="000000"/>
              </w:rPr>
              <w:t>м</w:t>
            </w:r>
            <w:r w:rsidR="001F621C">
              <w:t>едицинское и санитарно-эпидемиологическое законодательство. Методы экономического анализа и управления Организацией в сфере санитарно-эпидемиологического надзора и защиты прав потребителей</w:t>
            </w:r>
          </w:p>
        </w:tc>
        <w:tc>
          <w:tcPr>
            <w:tcW w:w="2546" w:type="dxa"/>
          </w:tcPr>
          <w:p w14:paraId="0E6EE02E" w14:textId="77777777" w:rsidR="00AD35E1" w:rsidRPr="00E62210" w:rsidRDefault="00AD35E1" w:rsidP="00C77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947A42">
              <w:rPr>
                <w:color w:val="000000"/>
              </w:rPr>
              <w:t>120</w:t>
            </w:r>
          </w:p>
        </w:tc>
      </w:tr>
      <w:tr w:rsidR="00AD35E1" w:rsidRPr="00436E64" w14:paraId="00D444AA" w14:textId="77777777" w:rsidTr="00436E64">
        <w:tc>
          <w:tcPr>
            <w:tcW w:w="559" w:type="dxa"/>
            <w:vMerge/>
          </w:tcPr>
          <w:p w14:paraId="2BF646AD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2202354A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9C31493" w14:textId="77777777" w:rsidR="00AD35E1" w:rsidRPr="00E62210" w:rsidRDefault="00AD35E1" w:rsidP="00C77A7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Уметь </w:t>
            </w:r>
            <w:r w:rsidR="001F621C">
              <w:t xml:space="preserve">проводить расчет финансовых средств на реализацию мероприятий ведомственных целевых программ (ВЦП) - оценить результативность бюджетных расходов при реализации ВЦП -проводить расчет экономической эффективности исполнения государственных услуг - пресекать факты нарушения законодательства Российской 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</w:t>
            </w:r>
            <w:r w:rsidR="001F621C">
              <w:lastRenderedPageBreak/>
              <w:t>ликвидацию последствий нарушений юридическими лицами и гражданами обязательных требований в установленной сфере деятельности</w:t>
            </w:r>
          </w:p>
        </w:tc>
        <w:tc>
          <w:tcPr>
            <w:tcW w:w="2546" w:type="dxa"/>
          </w:tcPr>
          <w:p w14:paraId="5BF92A2F" w14:textId="77777777" w:rsidR="00AD35E1" w:rsidRPr="00E62210" w:rsidRDefault="00AD35E1" w:rsidP="00C77A7A">
            <w:pPr>
              <w:rPr>
                <w:color w:val="000000"/>
              </w:rPr>
            </w:pPr>
            <w:r w:rsidRPr="00E62210">
              <w:rPr>
                <w:color w:val="000000"/>
              </w:rPr>
              <w:lastRenderedPageBreak/>
              <w:t xml:space="preserve">Практические задания № </w:t>
            </w:r>
            <w:r w:rsidR="00947A42">
              <w:rPr>
                <w:color w:val="000000"/>
              </w:rPr>
              <w:t>23</w:t>
            </w:r>
          </w:p>
        </w:tc>
      </w:tr>
      <w:tr w:rsidR="00AD35E1" w:rsidRPr="00436E64" w14:paraId="7A0EDEC3" w14:textId="77777777" w:rsidTr="00436E64">
        <w:tc>
          <w:tcPr>
            <w:tcW w:w="559" w:type="dxa"/>
            <w:vMerge/>
          </w:tcPr>
          <w:p w14:paraId="6A5ADD56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3AEA1332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0EF3A22" w14:textId="77777777" w:rsidR="00AD35E1" w:rsidRPr="00E62210" w:rsidRDefault="00AD35E1" w:rsidP="00C77A7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 w:rsidR="001F621C">
              <w:t>Методикой расчёта трудозатрат на реализацию мероприятий ВЦП. − Методикой расчета финансовых средств на реализацию мероприятий ведомственных целевых программ (ВЦП). − Методикой формирования госзадания ФБУЗ</w:t>
            </w:r>
          </w:p>
        </w:tc>
        <w:tc>
          <w:tcPr>
            <w:tcW w:w="2546" w:type="dxa"/>
          </w:tcPr>
          <w:p w14:paraId="34960371" w14:textId="77777777" w:rsidR="00AD35E1" w:rsidRPr="00E62210" w:rsidRDefault="00AD35E1" w:rsidP="00C77A7A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947A42">
              <w:rPr>
                <w:color w:val="000000"/>
              </w:rPr>
              <w:t>21</w:t>
            </w:r>
          </w:p>
        </w:tc>
      </w:tr>
      <w:tr w:rsidR="00AD35E1" w:rsidRPr="00436E64" w14:paraId="1FD30FB1" w14:textId="77777777" w:rsidTr="00436E64">
        <w:tc>
          <w:tcPr>
            <w:tcW w:w="559" w:type="dxa"/>
            <w:vMerge w:val="restart"/>
          </w:tcPr>
          <w:p w14:paraId="2784E171" w14:textId="77777777" w:rsidR="00AD35E1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26" w:type="dxa"/>
            <w:vMerge w:val="restart"/>
          </w:tcPr>
          <w:p w14:paraId="2FC9769B" w14:textId="77777777" w:rsidR="00AD35E1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ПК-10 </w:t>
            </w:r>
            <w:r w:rsidRPr="00AD35E1">
              <w:rPr>
                <w:color w:val="000000"/>
                <w:szCs w:val="28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402" w:type="dxa"/>
          </w:tcPr>
          <w:p w14:paraId="5ED7E7E2" w14:textId="77777777" w:rsidR="00AD35E1" w:rsidRPr="00E62210" w:rsidRDefault="00AD35E1" w:rsidP="001F621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Знать </w:t>
            </w:r>
            <w:r w:rsidR="001F621C">
              <w:tab/>
              <w:t>права и обязанности врача-специалиста учреждения Федеральной службы по надзору в сфере защиты прав потребителей и благополучия человека;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</w:t>
            </w:r>
          </w:p>
        </w:tc>
        <w:tc>
          <w:tcPr>
            <w:tcW w:w="2546" w:type="dxa"/>
          </w:tcPr>
          <w:p w14:paraId="1BE79F32" w14:textId="77777777" w:rsidR="00AD35E1" w:rsidRPr="00E62210" w:rsidRDefault="00AD35E1" w:rsidP="00C77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947A42">
              <w:rPr>
                <w:color w:val="000000"/>
              </w:rPr>
              <w:t>123</w:t>
            </w:r>
          </w:p>
        </w:tc>
      </w:tr>
      <w:tr w:rsidR="00AD35E1" w:rsidRPr="00436E64" w14:paraId="1F8A0DD7" w14:textId="77777777" w:rsidTr="00436E64">
        <w:tc>
          <w:tcPr>
            <w:tcW w:w="559" w:type="dxa"/>
            <w:vMerge/>
          </w:tcPr>
          <w:p w14:paraId="7F0DBA8F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4CBB082B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3E353C27" w14:textId="77777777" w:rsidR="00AD35E1" w:rsidRPr="00E62210" w:rsidRDefault="00AD35E1" w:rsidP="00C77A7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Уметь </w:t>
            </w:r>
            <w:r w:rsidR="001F621C">
              <w:t xml:space="preserve">подготавливать предложения по проектам программ социально-экономического развития территорий в области обеспечения санитарно-эпидемиологического благополучия, в проведении социально-гигиенического мониторинга, научно-практических исследований по актуальным вопросам обеспечения санитарно-эпидемиологического благополучия региона; оказывать консультативную помощь специалистам других подразделений по своей специальности; руководить работой подчиненного ему персонала содействовать </w:t>
            </w:r>
            <w:r w:rsidR="001F621C">
              <w:lastRenderedPageBreak/>
              <w:t>выполнению ими своих должностных обязанностей осуществлять подбор кадров, их расстановку и использование в соответствии с квалификацией; обеспечивать и контролировать выполнение правил внутреннего трудового распорядка, по охране труда и пожарной безопасности при эксплуатации приборов, оборудования и механизмов; обеспечивать проведение профилактических мероприятий по предупреждению производственного травматизма и профессиональных заболеваний</w:t>
            </w:r>
          </w:p>
        </w:tc>
        <w:tc>
          <w:tcPr>
            <w:tcW w:w="2546" w:type="dxa"/>
          </w:tcPr>
          <w:p w14:paraId="1B51788A" w14:textId="77777777" w:rsidR="00AD35E1" w:rsidRPr="00E62210" w:rsidRDefault="00AD35E1" w:rsidP="00C77A7A">
            <w:pPr>
              <w:rPr>
                <w:color w:val="000000"/>
              </w:rPr>
            </w:pPr>
            <w:r w:rsidRPr="00E62210">
              <w:rPr>
                <w:color w:val="000000"/>
              </w:rPr>
              <w:lastRenderedPageBreak/>
              <w:t xml:space="preserve">Практические задания № </w:t>
            </w:r>
            <w:r w:rsidR="00947A42">
              <w:rPr>
                <w:color w:val="000000"/>
              </w:rPr>
              <w:t>14</w:t>
            </w:r>
          </w:p>
        </w:tc>
      </w:tr>
      <w:tr w:rsidR="00AD35E1" w:rsidRPr="00436E64" w14:paraId="03492B2B" w14:textId="77777777" w:rsidTr="00436E64">
        <w:tc>
          <w:tcPr>
            <w:tcW w:w="559" w:type="dxa"/>
            <w:vMerge/>
          </w:tcPr>
          <w:p w14:paraId="0E41C46E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0C1962D7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4F19265" w14:textId="77777777" w:rsidR="00AD35E1" w:rsidRPr="001F621C" w:rsidRDefault="00AD35E1" w:rsidP="001F621C">
            <w:r w:rsidRPr="00E62210">
              <w:rPr>
                <w:color w:val="000000"/>
              </w:rPr>
              <w:t xml:space="preserve">Владеть </w:t>
            </w:r>
            <w:r w:rsidR="001F621C">
              <w:t>Методами управления персоналом, финансами организации.</w:t>
            </w:r>
            <w:r w:rsidR="001F621C">
              <w:tab/>
              <w:t>решение проблемно-ситуационных задач; технологиями управления санитарно-эпидемиологическим благополучием, а также в сфере защиты прав потребителей</w:t>
            </w:r>
          </w:p>
        </w:tc>
        <w:tc>
          <w:tcPr>
            <w:tcW w:w="2546" w:type="dxa"/>
          </w:tcPr>
          <w:p w14:paraId="028A00B1" w14:textId="77777777" w:rsidR="00AD35E1" w:rsidRPr="00E62210" w:rsidRDefault="00AD35E1" w:rsidP="00C77A7A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947A42">
              <w:rPr>
                <w:color w:val="000000"/>
              </w:rPr>
              <w:t>25</w:t>
            </w:r>
          </w:p>
        </w:tc>
      </w:tr>
      <w:tr w:rsidR="00AD35E1" w:rsidRPr="00436E64" w14:paraId="4C99949A" w14:textId="77777777" w:rsidTr="00436E64">
        <w:tc>
          <w:tcPr>
            <w:tcW w:w="559" w:type="dxa"/>
            <w:vMerge w:val="restart"/>
          </w:tcPr>
          <w:p w14:paraId="2909D230" w14:textId="77777777" w:rsidR="00AD35E1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26" w:type="dxa"/>
            <w:vMerge w:val="restart"/>
          </w:tcPr>
          <w:p w14:paraId="78D14370" w14:textId="77777777" w:rsidR="00AD35E1" w:rsidRPr="00E62210" w:rsidRDefault="00AD35E1" w:rsidP="00436E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ПК-11 </w:t>
            </w:r>
            <w:r w:rsidRPr="00AD35E1">
              <w:rPr>
                <w:color w:val="000000"/>
                <w:szCs w:val="28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</w:t>
            </w:r>
            <w:r>
              <w:rPr>
                <w:color w:val="000000"/>
                <w:szCs w:val="28"/>
              </w:rPr>
              <w:t>я</w:t>
            </w:r>
          </w:p>
        </w:tc>
        <w:tc>
          <w:tcPr>
            <w:tcW w:w="3402" w:type="dxa"/>
          </w:tcPr>
          <w:p w14:paraId="0F15073E" w14:textId="77777777" w:rsidR="00AD35E1" w:rsidRPr="00E62210" w:rsidRDefault="00AD35E1" w:rsidP="001F621C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Знать </w:t>
            </w:r>
            <w:r w:rsidR="001F621C">
              <w:t>законы и иные нормативные правовые акты Российской Федерации в сфере здравоохранения и обеспечения санитарно-эпидемиологического благополучия населения; права и обязанности врача-специалиста учреждения Федеральной службы по надзору в сфере защиты прав потребителей и благополучия человека; организацию лабораторной службы; методы лабораторных и инструментальных исследований, измерений, испытаний; порядок ведения первичной учетно-отчетной документации; основы трудового законодательства</w:t>
            </w:r>
          </w:p>
        </w:tc>
        <w:tc>
          <w:tcPr>
            <w:tcW w:w="2546" w:type="dxa"/>
          </w:tcPr>
          <w:p w14:paraId="34C38A33" w14:textId="77777777" w:rsidR="00AD35E1" w:rsidRPr="00E62210" w:rsidRDefault="00AD35E1" w:rsidP="00C77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947A42">
              <w:rPr>
                <w:color w:val="000000"/>
              </w:rPr>
              <w:t>20-30</w:t>
            </w:r>
          </w:p>
        </w:tc>
      </w:tr>
      <w:tr w:rsidR="00AD35E1" w:rsidRPr="00436E64" w14:paraId="10876BB8" w14:textId="77777777" w:rsidTr="00436E64">
        <w:tc>
          <w:tcPr>
            <w:tcW w:w="559" w:type="dxa"/>
            <w:vMerge/>
          </w:tcPr>
          <w:p w14:paraId="3AE6BC20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40CBEBD8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6A239D99" w14:textId="77777777" w:rsidR="00AD35E1" w:rsidRPr="00E62210" w:rsidRDefault="00AD35E1" w:rsidP="00C77A7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Уметь </w:t>
            </w:r>
            <w:r w:rsidR="001F621C">
              <w:t>организовать работу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задач, по оказанию и предоставлению качественных услуг населению; осуществлять взаимодействие с органами государственной власти и общественными объединениями по вопросам защиты прав потребителей и обеспечения санитарно-эпидемиологического благополучия населения; вносить в органы государственной власти предложения по вопросам выполнения санитарного законодательства; осуществлять анализ деятельности учреждения и на основе оценки показателей его работы; принимать необходимые меры по улучшению форм и методов работы, совершенствованию планирования деятельности</w:t>
            </w:r>
          </w:p>
        </w:tc>
        <w:tc>
          <w:tcPr>
            <w:tcW w:w="2546" w:type="dxa"/>
          </w:tcPr>
          <w:p w14:paraId="7361F881" w14:textId="77777777" w:rsidR="00AD35E1" w:rsidRPr="00E62210" w:rsidRDefault="00AD35E1" w:rsidP="00C77A7A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947A42">
              <w:rPr>
                <w:color w:val="000000"/>
              </w:rPr>
              <w:t>3-8</w:t>
            </w:r>
          </w:p>
        </w:tc>
      </w:tr>
      <w:tr w:rsidR="00AD35E1" w:rsidRPr="00436E64" w14:paraId="00D28CCD" w14:textId="77777777" w:rsidTr="00436E64">
        <w:tc>
          <w:tcPr>
            <w:tcW w:w="559" w:type="dxa"/>
            <w:vMerge/>
          </w:tcPr>
          <w:p w14:paraId="363C3940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3F6D2A10" w14:textId="77777777" w:rsidR="00AD35E1" w:rsidRPr="00E62210" w:rsidRDefault="00AD35E1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59F36B2C" w14:textId="77777777" w:rsidR="00AD35E1" w:rsidRPr="00E62210" w:rsidRDefault="00AD35E1" w:rsidP="00C77A7A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 w:rsidR="001F621C">
              <w:t xml:space="preserve">Навыками применения в своей работе основные положения действующего законодательства Российской Федерации в вопросах обеспечения санитарно-эпидемиологического благополучия населения и защиты прав потребителей принципами осуществления мероприятия по контролю и надзорные за соблюдением санитарного законодательства, законодательства в сфере защиты прав потребителей Правилами заполнения и анализа статистические формы государственного и ведомственного </w:t>
            </w:r>
            <w:r w:rsidR="001F621C">
              <w:lastRenderedPageBreak/>
              <w:t>статистического учета, владеть статистическими методами расчета показателей. Навыками подготовки информационных и аналитических материалов, проектов нормативно-распорядительных документов организации; Навыками уверенной работы на компьютере с использованием основных программ: Word, Microsoft Excel, а также оргтехники</w:t>
            </w:r>
          </w:p>
        </w:tc>
        <w:tc>
          <w:tcPr>
            <w:tcW w:w="2546" w:type="dxa"/>
          </w:tcPr>
          <w:p w14:paraId="6A635C23" w14:textId="77777777" w:rsidR="00AD35E1" w:rsidRPr="00E62210" w:rsidRDefault="00AD35E1" w:rsidP="00C77A7A">
            <w:pPr>
              <w:rPr>
                <w:color w:val="000000"/>
              </w:rPr>
            </w:pPr>
            <w:r w:rsidRPr="00E62210">
              <w:rPr>
                <w:color w:val="000000"/>
              </w:rPr>
              <w:lastRenderedPageBreak/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947A42">
              <w:rPr>
                <w:color w:val="000000"/>
              </w:rPr>
              <w:t>24</w:t>
            </w:r>
          </w:p>
        </w:tc>
      </w:tr>
    </w:tbl>
    <w:p w14:paraId="28703F09" w14:textId="77777777" w:rsidR="00AD35E1" w:rsidRDefault="00AD35E1" w:rsidP="001F621C">
      <w:pPr>
        <w:rPr>
          <w:color w:val="000000"/>
          <w:sz w:val="28"/>
          <w:szCs w:val="28"/>
        </w:rPr>
      </w:pPr>
    </w:p>
    <w:sectPr w:rsidR="00AD35E1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C822" w14:textId="77777777" w:rsidR="006C4CBB" w:rsidRDefault="006C4CBB" w:rsidP="007E7400">
      <w:r>
        <w:separator/>
      </w:r>
    </w:p>
  </w:endnote>
  <w:endnote w:type="continuationSeparator" w:id="0">
    <w:p w14:paraId="7370CBB1" w14:textId="77777777" w:rsidR="006C4CBB" w:rsidRDefault="006C4CB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09236FC8" w14:textId="77777777" w:rsidR="003A6555" w:rsidRDefault="00F71B88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42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4CF7" w14:textId="77777777" w:rsidR="006C4CBB" w:rsidRDefault="006C4CBB" w:rsidP="007E7400">
      <w:r>
        <w:separator/>
      </w:r>
    </w:p>
  </w:footnote>
  <w:footnote w:type="continuationSeparator" w:id="0">
    <w:p w14:paraId="5CBCEB21" w14:textId="77777777" w:rsidR="006C4CBB" w:rsidRDefault="006C4CB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6D"/>
    <w:multiLevelType w:val="hybridMultilevel"/>
    <w:tmpl w:val="B1360E14"/>
    <w:lvl w:ilvl="0" w:tplc="797632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1" w15:restartNumberingAfterBreak="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8" w15:restartNumberingAfterBreak="0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1" w15:restartNumberingAfterBreak="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3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 w15:restartNumberingAfterBreak="0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6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638750">
    <w:abstractNumId w:val="132"/>
  </w:num>
  <w:num w:numId="2" w16cid:durableId="1446576341">
    <w:abstractNumId w:val="104"/>
  </w:num>
  <w:num w:numId="3" w16cid:durableId="1168867064">
    <w:abstractNumId w:val="66"/>
  </w:num>
  <w:num w:numId="4" w16cid:durableId="860626157">
    <w:abstractNumId w:val="75"/>
  </w:num>
  <w:num w:numId="5" w16cid:durableId="1479105519">
    <w:abstractNumId w:val="142"/>
  </w:num>
  <w:num w:numId="6" w16cid:durableId="740907795">
    <w:abstractNumId w:val="9"/>
  </w:num>
  <w:num w:numId="7" w16cid:durableId="1950311179">
    <w:abstractNumId w:val="26"/>
  </w:num>
  <w:num w:numId="8" w16cid:durableId="1338463381">
    <w:abstractNumId w:val="61"/>
  </w:num>
  <w:num w:numId="9" w16cid:durableId="1777627759">
    <w:abstractNumId w:val="112"/>
  </w:num>
  <w:num w:numId="10" w16cid:durableId="851995463">
    <w:abstractNumId w:val="28"/>
  </w:num>
  <w:num w:numId="11" w16cid:durableId="1381393218">
    <w:abstractNumId w:val="52"/>
  </w:num>
  <w:num w:numId="12" w16cid:durableId="1521120322">
    <w:abstractNumId w:val="90"/>
  </w:num>
  <w:num w:numId="13" w16cid:durableId="421994983">
    <w:abstractNumId w:val="48"/>
  </w:num>
  <w:num w:numId="14" w16cid:durableId="1040015022">
    <w:abstractNumId w:val="29"/>
  </w:num>
  <w:num w:numId="15" w16cid:durableId="150411728">
    <w:abstractNumId w:val="135"/>
  </w:num>
  <w:num w:numId="16" w16cid:durableId="2055689759">
    <w:abstractNumId w:val="32"/>
  </w:num>
  <w:num w:numId="17" w16cid:durableId="1346515409">
    <w:abstractNumId w:val="98"/>
  </w:num>
  <w:num w:numId="18" w16cid:durableId="848298470">
    <w:abstractNumId w:val="128"/>
  </w:num>
  <w:num w:numId="19" w16cid:durableId="1816684279">
    <w:abstractNumId w:val="44"/>
  </w:num>
  <w:num w:numId="20" w16cid:durableId="55975137">
    <w:abstractNumId w:val="81"/>
  </w:num>
  <w:num w:numId="21" w16cid:durableId="1928271560">
    <w:abstractNumId w:val="141"/>
  </w:num>
  <w:num w:numId="22" w16cid:durableId="28998172">
    <w:abstractNumId w:val="53"/>
  </w:num>
  <w:num w:numId="23" w16cid:durableId="87897068">
    <w:abstractNumId w:val="33"/>
  </w:num>
  <w:num w:numId="24" w16cid:durableId="1948612846">
    <w:abstractNumId w:val="42"/>
  </w:num>
  <w:num w:numId="25" w16cid:durableId="1672679167">
    <w:abstractNumId w:val="6"/>
  </w:num>
  <w:num w:numId="26" w16cid:durableId="105661755">
    <w:abstractNumId w:val="54"/>
  </w:num>
  <w:num w:numId="27" w16cid:durableId="545990387">
    <w:abstractNumId w:val="140"/>
  </w:num>
  <w:num w:numId="28" w16cid:durableId="56520115">
    <w:abstractNumId w:val="12"/>
  </w:num>
  <w:num w:numId="29" w16cid:durableId="1517690531">
    <w:abstractNumId w:val="23"/>
  </w:num>
  <w:num w:numId="30" w16cid:durableId="1797218497">
    <w:abstractNumId w:val="86"/>
  </w:num>
  <w:num w:numId="31" w16cid:durableId="1043677987">
    <w:abstractNumId w:val="118"/>
  </w:num>
  <w:num w:numId="32" w16cid:durableId="2059472529">
    <w:abstractNumId w:val="1"/>
  </w:num>
  <w:num w:numId="33" w16cid:durableId="1562669408">
    <w:abstractNumId w:val="99"/>
  </w:num>
  <w:num w:numId="34" w16cid:durableId="464472386">
    <w:abstractNumId w:val="51"/>
  </w:num>
  <w:num w:numId="35" w16cid:durableId="1573807898">
    <w:abstractNumId w:val="20"/>
  </w:num>
  <w:num w:numId="36" w16cid:durableId="1221790066">
    <w:abstractNumId w:val="84"/>
  </w:num>
  <w:num w:numId="37" w16cid:durableId="1189030893">
    <w:abstractNumId w:val="49"/>
  </w:num>
  <w:num w:numId="38" w16cid:durableId="1919174357">
    <w:abstractNumId w:val="47"/>
  </w:num>
  <w:num w:numId="39" w16cid:durableId="168716639">
    <w:abstractNumId w:val="131"/>
  </w:num>
  <w:num w:numId="40" w16cid:durableId="715811834">
    <w:abstractNumId w:val="59"/>
  </w:num>
  <w:num w:numId="41" w16cid:durableId="945575622">
    <w:abstractNumId w:val="73"/>
  </w:num>
  <w:num w:numId="42" w16cid:durableId="991177789">
    <w:abstractNumId w:val="38"/>
  </w:num>
  <w:num w:numId="43" w16cid:durableId="1650017978">
    <w:abstractNumId w:val="27"/>
  </w:num>
  <w:num w:numId="44" w16cid:durableId="365181386">
    <w:abstractNumId w:val="22"/>
  </w:num>
  <w:num w:numId="45" w16cid:durableId="11151827">
    <w:abstractNumId w:val="133"/>
  </w:num>
  <w:num w:numId="46" w16cid:durableId="598410594">
    <w:abstractNumId w:val="14"/>
  </w:num>
  <w:num w:numId="47" w16cid:durableId="89670551">
    <w:abstractNumId w:val="121"/>
  </w:num>
  <w:num w:numId="48" w16cid:durableId="1529878177">
    <w:abstractNumId w:val="79"/>
  </w:num>
  <w:num w:numId="49" w16cid:durableId="1287925251">
    <w:abstractNumId w:val="46"/>
  </w:num>
  <w:num w:numId="50" w16cid:durableId="924845434">
    <w:abstractNumId w:val="95"/>
  </w:num>
  <w:num w:numId="51" w16cid:durableId="694228816">
    <w:abstractNumId w:val="115"/>
  </w:num>
  <w:num w:numId="52" w16cid:durableId="479423483">
    <w:abstractNumId w:val="35"/>
  </w:num>
  <w:num w:numId="53" w16cid:durableId="902718429">
    <w:abstractNumId w:val="93"/>
  </w:num>
  <w:num w:numId="54" w16cid:durableId="372197538">
    <w:abstractNumId w:val="45"/>
  </w:num>
  <w:num w:numId="55" w16cid:durableId="628556993">
    <w:abstractNumId w:val="64"/>
  </w:num>
  <w:num w:numId="56" w16cid:durableId="1224293587">
    <w:abstractNumId w:val="8"/>
  </w:num>
  <w:num w:numId="57" w16cid:durableId="1980575743">
    <w:abstractNumId w:val="96"/>
  </w:num>
  <w:num w:numId="58" w16cid:durableId="1952200229">
    <w:abstractNumId w:val="4"/>
  </w:num>
  <w:num w:numId="59" w16cid:durableId="649559558">
    <w:abstractNumId w:val="87"/>
  </w:num>
  <w:num w:numId="60" w16cid:durableId="2089426247">
    <w:abstractNumId w:val="41"/>
  </w:num>
  <w:num w:numId="61" w16cid:durableId="734276284">
    <w:abstractNumId w:val="109"/>
  </w:num>
  <w:num w:numId="62" w16cid:durableId="1863860869">
    <w:abstractNumId w:val="67"/>
  </w:num>
  <w:num w:numId="63" w16cid:durableId="1746411607">
    <w:abstractNumId w:val="144"/>
  </w:num>
  <w:num w:numId="64" w16cid:durableId="362364098">
    <w:abstractNumId w:val="11"/>
  </w:num>
  <w:num w:numId="65" w16cid:durableId="1110659044">
    <w:abstractNumId w:val="126"/>
  </w:num>
  <w:num w:numId="66" w16cid:durableId="190922748">
    <w:abstractNumId w:val="100"/>
  </w:num>
  <w:num w:numId="67" w16cid:durableId="10113715">
    <w:abstractNumId w:val="105"/>
  </w:num>
  <w:num w:numId="68" w16cid:durableId="1329407409">
    <w:abstractNumId w:val="5"/>
  </w:num>
  <w:num w:numId="69" w16cid:durableId="1478035408">
    <w:abstractNumId w:val="57"/>
  </w:num>
  <w:num w:numId="70" w16cid:durableId="1045760770">
    <w:abstractNumId w:val="127"/>
  </w:num>
  <w:num w:numId="71" w16cid:durableId="718631291">
    <w:abstractNumId w:val="91"/>
  </w:num>
  <w:num w:numId="72" w16cid:durableId="557202324">
    <w:abstractNumId w:val="108"/>
  </w:num>
  <w:num w:numId="73" w16cid:durableId="248971436">
    <w:abstractNumId w:val="17"/>
  </w:num>
  <w:num w:numId="74" w16cid:durableId="1196508002">
    <w:abstractNumId w:val="37"/>
  </w:num>
  <w:num w:numId="75" w16cid:durableId="478303298">
    <w:abstractNumId w:val="70"/>
  </w:num>
  <w:num w:numId="76" w16cid:durableId="1302731187">
    <w:abstractNumId w:val="69"/>
  </w:num>
  <w:num w:numId="77" w16cid:durableId="1507791285">
    <w:abstractNumId w:val="107"/>
  </w:num>
  <w:num w:numId="78" w16cid:durableId="1640188576">
    <w:abstractNumId w:val="43"/>
  </w:num>
  <w:num w:numId="79" w16cid:durableId="1705786266">
    <w:abstractNumId w:val="58"/>
  </w:num>
  <w:num w:numId="80" w16cid:durableId="1307126056">
    <w:abstractNumId w:val="15"/>
  </w:num>
  <w:num w:numId="81" w16cid:durableId="1877808122">
    <w:abstractNumId w:val="74"/>
  </w:num>
  <w:num w:numId="82" w16cid:durableId="1473985512">
    <w:abstractNumId w:val="3"/>
  </w:num>
  <w:num w:numId="83" w16cid:durableId="738091675">
    <w:abstractNumId w:val="77"/>
  </w:num>
  <w:num w:numId="84" w16cid:durableId="451099638">
    <w:abstractNumId w:val="138"/>
  </w:num>
  <w:num w:numId="85" w16cid:durableId="282658375">
    <w:abstractNumId w:val="56"/>
  </w:num>
  <w:num w:numId="86" w16cid:durableId="201212032">
    <w:abstractNumId w:val="119"/>
  </w:num>
  <w:num w:numId="87" w16cid:durableId="862674724">
    <w:abstractNumId w:val="13"/>
  </w:num>
  <w:num w:numId="88" w16cid:durableId="1268729779">
    <w:abstractNumId w:val="103"/>
  </w:num>
  <w:num w:numId="89" w16cid:durableId="1962690272">
    <w:abstractNumId w:val="139"/>
  </w:num>
  <w:num w:numId="90" w16cid:durableId="1100642182">
    <w:abstractNumId w:val="21"/>
  </w:num>
  <w:num w:numId="91" w16cid:durableId="1523398842">
    <w:abstractNumId w:val="101"/>
  </w:num>
  <w:num w:numId="92" w16cid:durableId="815532065">
    <w:abstractNumId w:val="92"/>
  </w:num>
  <w:num w:numId="93" w16cid:durableId="1186864155">
    <w:abstractNumId w:val="34"/>
  </w:num>
  <w:num w:numId="94" w16cid:durableId="1325208271">
    <w:abstractNumId w:val="55"/>
  </w:num>
  <w:num w:numId="95" w16cid:durableId="817648679">
    <w:abstractNumId w:val="129"/>
  </w:num>
  <w:num w:numId="96" w16cid:durableId="1175682450">
    <w:abstractNumId w:val="116"/>
  </w:num>
  <w:num w:numId="97" w16cid:durableId="112142313">
    <w:abstractNumId w:val="65"/>
  </w:num>
  <w:num w:numId="98" w16cid:durableId="761875060">
    <w:abstractNumId w:val="123"/>
  </w:num>
  <w:num w:numId="99" w16cid:durableId="315912561">
    <w:abstractNumId w:val="72"/>
  </w:num>
  <w:num w:numId="100" w16cid:durableId="761338565">
    <w:abstractNumId w:val="16"/>
  </w:num>
  <w:num w:numId="101" w16cid:durableId="541284663">
    <w:abstractNumId w:val="134"/>
  </w:num>
  <w:num w:numId="102" w16cid:durableId="1332828753">
    <w:abstractNumId w:val="136"/>
  </w:num>
  <w:num w:numId="103" w16cid:durableId="1813518390">
    <w:abstractNumId w:val="124"/>
  </w:num>
  <w:num w:numId="104" w16cid:durableId="1541825326">
    <w:abstractNumId w:val="10"/>
  </w:num>
  <w:num w:numId="105" w16cid:durableId="34238187">
    <w:abstractNumId w:val="114"/>
  </w:num>
  <w:num w:numId="106" w16cid:durableId="1619599599">
    <w:abstractNumId w:val="125"/>
  </w:num>
  <w:num w:numId="107" w16cid:durableId="1452286061">
    <w:abstractNumId w:val="102"/>
  </w:num>
  <w:num w:numId="108" w16cid:durableId="21362168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38508574">
    <w:abstractNumId w:val="143"/>
  </w:num>
  <w:num w:numId="110" w16cid:durableId="1495410410">
    <w:abstractNumId w:val="2"/>
  </w:num>
  <w:num w:numId="111" w16cid:durableId="1966735624">
    <w:abstractNumId w:val="97"/>
  </w:num>
  <w:num w:numId="112" w16cid:durableId="1797917337">
    <w:abstractNumId w:val="83"/>
  </w:num>
  <w:num w:numId="113" w16cid:durableId="127285176">
    <w:abstractNumId w:val="117"/>
  </w:num>
  <w:num w:numId="114" w16cid:durableId="2050298585">
    <w:abstractNumId w:val="63"/>
  </w:num>
  <w:num w:numId="115" w16cid:durableId="655498557">
    <w:abstractNumId w:val="78"/>
  </w:num>
  <w:num w:numId="116" w16cid:durableId="1969555030">
    <w:abstractNumId w:val="19"/>
  </w:num>
  <w:num w:numId="117" w16cid:durableId="697464373">
    <w:abstractNumId w:val="111"/>
  </w:num>
  <w:num w:numId="118" w16cid:durableId="1676883302">
    <w:abstractNumId w:val="68"/>
  </w:num>
  <w:num w:numId="119" w16cid:durableId="1804232298">
    <w:abstractNumId w:val="122"/>
  </w:num>
  <w:num w:numId="120" w16cid:durableId="2072193355">
    <w:abstractNumId w:val="24"/>
  </w:num>
  <w:num w:numId="121" w16cid:durableId="492180405">
    <w:abstractNumId w:val="80"/>
  </w:num>
  <w:num w:numId="122" w16cid:durableId="356154003">
    <w:abstractNumId w:val="94"/>
  </w:num>
  <w:num w:numId="123" w16cid:durableId="159464973">
    <w:abstractNumId w:val="113"/>
  </w:num>
  <w:num w:numId="124" w16cid:durableId="1784760734">
    <w:abstractNumId w:val="71"/>
  </w:num>
  <w:num w:numId="125" w16cid:durableId="2027055563">
    <w:abstractNumId w:val="39"/>
  </w:num>
  <w:num w:numId="126" w16cid:durableId="328561880">
    <w:abstractNumId w:val="89"/>
  </w:num>
  <w:num w:numId="127" w16cid:durableId="1488090388">
    <w:abstractNumId w:val="7"/>
  </w:num>
  <w:num w:numId="128" w16cid:durableId="1117409746">
    <w:abstractNumId w:val="82"/>
  </w:num>
  <w:num w:numId="129" w16cid:durableId="977301479">
    <w:abstractNumId w:val="130"/>
  </w:num>
  <w:num w:numId="130" w16cid:durableId="1526673743">
    <w:abstractNumId w:val="18"/>
  </w:num>
  <w:num w:numId="131" w16cid:durableId="1293098776">
    <w:abstractNumId w:val="25"/>
  </w:num>
  <w:num w:numId="132" w16cid:durableId="1522473819">
    <w:abstractNumId w:val="50"/>
  </w:num>
  <w:num w:numId="133" w16cid:durableId="1326669063">
    <w:abstractNumId w:val="88"/>
  </w:num>
  <w:num w:numId="134" w16cid:durableId="1517035948">
    <w:abstractNumId w:val="60"/>
  </w:num>
  <w:num w:numId="135" w16cid:durableId="1918050827">
    <w:abstractNumId w:val="106"/>
  </w:num>
  <w:num w:numId="136" w16cid:durableId="39670433">
    <w:abstractNumId w:val="120"/>
  </w:num>
  <w:num w:numId="137" w16cid:durableId="66273493">
    <w:abstractNumId w:val="137"/>
  </w:num>
  <w:num w:numId="138" w16cid:durableId="361246154">
    <w:abstractNumId w:val="62"/>
  </w:num>
  <w:num w:numId="139" w16cid:durableId="2138719577">
    <w:abstractNumId w:val="31"/>
  </w:num>
  <w:num w:numId="140" w16cid:durableId="928075000">
    <w:abstractNumId w:val="30"/>
  </w:num>
  <w:num w:numId="141" w16cid:durableId="101388786">
    <w:abstractNumId w:val="85"/>
  </w:num>
  <w:num w:numId="142" w16cid:durableId="681664152">
    <w:abstractNumId w:val="36"/>
  </w:num>
  <w:num w:numId="143" w16cid:durableId="734166380">
    <w:abstractNumId w:val="76"/>
    <w:lvlOverride w:ilvl="0">
      <w:startOverride w:val="1"/>
    </w:lvlOverride>
  </w:num>
  <w:num w:numId="144" w16cid:durableId="79644349">
    <w:abstractNumId w:val="110"/>
  </w:num>
  <w:num w:numId="145" w16cid:durableId="1433621071">
    <w:abstractNumId w:val="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781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703E0"/>
    <w:rsid w:val="001810E0"/>
    <w:rsid w:val="00181CF7"/>
    <w:rsid w:val="00182757"/>
    <w:rsid w:val="00183033"/>
    <w:rsid w:val="001950A2"/>
    <w:rsid w:val="001A0672"/>
    <w:rsid w:val="001A2154"/>
    <w:rsid w:val="001B1145"/>
    <w:rsid w:val="001C20A9"/>
    <w:rsid w:val="001C4536"/>
    <w:rsid w:val="001D4740"/>
    <w:rsid w:val="001E0213"/>
    <w:rsid w:val="001E0F00"/>
    <w:rsid w:val="001F3DC2"/>
    <w:rsid w:val="001F621C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F1CA2"/>
    <w:rsid w:val="002F5A49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9BC"/>
    <w:rsid w:val="00380EB7"/>
    <w:rsid w:val="003930DA"/>
    <w:rsid w:val="00396B4C"/>
    <w:rsid w:val="003A3CFF"/>
    <w:rsid w:val="003A6555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37F55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B2FB0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A31E0"/>
    <w:rsid w:val="006B05E1"/>
    <w:rsid w:val="006C0548"/>
    <w:rsid w:val="006C4CBB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715E8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04DE2"/>
    <w:rsid w:val="0082579A"/>
    <w:rsid w:val="00825E3D"/>
    <w:rsid w:val="00826AF5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4410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47A42"/>
    <w:rsid w:val="009621EC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7BA2"/>
    <w:rsid w:val="00A20222"/>
    <w:rsid w:val="00A2467E"/>
    <w:rsid w:val="00A24B09"/>
    <w:rsid w:val="00A30436"/>
    <w:rsid w:val="00A328B1"/>
    <w:rsid w:val="00A33AD2"/>
    <w:rsid w:val="00A36554"/>
    <w:rsid w:val="00A507F0"/>
    <w:rsid w:val="00A52412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35E1"/>
    <w:rsid w:val="00AD5BF0"/>
    <w:rsid w:val="00AD701E"/>
    <w:rsid w:val="00AE1857"/>
    <w:rsid w:val="00AE6EA6"/>
    <w:rsid w:val="00AE75A4"/>
    <w:rsid w:val="00AF7AB1"/>
    <w:rsid w:val="00B019A6"/>
    <w:rsid w:val="00B077C7"/>
    <w:rsid w:val="00B149ED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237F5"/>
    <w:rsid w:val="00C2717B"/>
    <w:rsid w:val="00C32E93"/>
    <w:rsid w:val="00C3330B"/>
    <w:rsid w:val="00C52685"/>
    <w:rsid w:val="00C53A4E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481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01F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1B88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B8AE2E0"/>
  <w15:docId w15:val="{544D3EDA-EAEE-45EB-96D1-7510F01E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BCA9-6C55-47BC-938B-65D37DF9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97</Pages>
  <Words>27889</Words>
  <Characters>158969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190</cp:revision>
  <cp:lastPrinted>2019-01-16T06:19:00Z</cp:lastPrinted>
  <dcterms:created xsi:type="dcterms:W3CDTF">2019-03-02T15:50:00Z</dcterms:created>
  <dcterms:modified xsi:type="dcterms:W3CDTF">2023-11-06T13:08:00Z</dcterms:modified>
</cp:coreProperties>
</file>