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18B1E" w14:textId="2EAFADA5" w:rsidR="00BA22AF" w:rsidRDefault="00BA22AF" w:rsidP="00BA22AF">
      <w:pPr>
        <w:ind w:firstLine="709"/>
        <w:contextualSpacing/>
        <w:jc w:val="center"/>
        <w:rPr>
          <w:b/>
          <w:sz w:val="28"/>
          <w:szCs w:val="28"/>
        </w:rPr>
      </w:pPr>
      <w:r w:rsidRPr="00F954BC">
        <w:rPr>
          <w:b/>
          <w:sz w:val="28"/>
          <w:szCs w:val="28"/>
        </w:rPr>
        <w:t>Вопросы для проверки теоретических знаний по дисциплине</w:t>
      </w:r>
    </w:p>
    <w:p w14:paraId="24A55ED9" w14:textId="77777777" w:rsidR="008D6739" w:rsidRDefault="008D6739" w:rsidP="00BA22AF">
      <w:pPr>
        <w:ind w:firstLine="709"/>
        <w:contextualSpacing/>
        <w:jc w:val="center"/>
        <w:rPr>
          <w:b/>
          <w:sz w:val="28"/>
          <w:szCs w:val="28"/>
        </w:rPr>
      </w:pPr>
    </w:p>
    <w:p w14:paraId="1062C29C" w14:textId="77777777" w:rsidR="00BA22AF" w:rsidRPr="00310EEB" w:rsidRDefault="00BA22AF" w:rsidP="00BA22AF">
      <w:pPr>
        <w:rPr>
          <w:sz w:val="28"/>
          <w:szCs w:val="28"/>
        </w:rPr>
      </w:pPr>
      <w:r w:rsidRPr="00310EEB">
        <w:rPr>
          <w:sz w:val="28"/>
          <w:szCs w:val="28"/>
        </w:rPr>
        <w:t>1. Понятие о хирургии. Основные этапы развития мировой и отечественной хирургии. Роль Н.И. Пирогова в развитии русской хирургии.</w:t>
      </w:r>
    </w:p>
    <w:p w14:paraId="37D0A3CD" w14:textId="77777777" w:rsidR="00BA22AF" w:rsidRPr="00310EEB" w:rsidRDefault="00BA22AF" w:rsidP="00BA22AF">
      <w:pPr>
        <w:rPr>
          <w:sz w:val="28"/>
          <w:szCs w:val="28"/>
        </w:rPr>
      </w:pPr>
      <w:r w:rsidRPr="00310EEB">
        <w:rPr>
          <w:sz w:val="28"/>
          <w:szCs w:val="28"/>
        </w:rPr>
        <w:t>2. Организация хирургической помощи в РФ. Основные виды хирургических отделений и учреждений. Хирургическая деятельность медсестры.</w:t>
      </w:r>
    </w:p>
    <w:p w14:paraId="5A28D41A" w14:textId="77777777" w:rsidR="00BA22AF" w:rsidRPr="00310EEB" w:rsidRDefault="00BA22AF" w:rsidP="00BA22AF">
      <w:pPr>
        <w:rPr>
          <w:sz w:val="28"/>
          <w:szCs w:val="28"/>
        </w:rPr>
      </w:pPr>
      <w:r w:rsidRPr="00310EEB">
        <w:rPr>
          <w:sz w:val="28"/>
          <w:szCs w:val="28"/>
        </w:rPr>
        <w:t>3. Понятие об антисептике. Виды антисептики. Важнейшие антисептические средства. Виды дренажей.</w:t>
      </w:r>
    </w:p>
    <w:p w14:paraId="6B5DC11C" w14:textId="77777777" w:rsidR="00BA22AF" w:rsidRPr="00310EEB" w:rsidRDefault="00BA22AF" w:rsidP="00BA22AF">
      <w:pPr>
        <w:rPr>
          <w:sz w:val="28"/>
          <w:szCs w:val="28"/>
        </w:rPr>
      </w:pPr>
      <w:r w:rsidRPr="00310EEB">
        <w:rPr>
          <w:sz w:val="28"/>
          <w:szCs w:val="28"/>
        </w:rPr>
        <w:t>4. Понятие о дезинфекции и стерилизации. Виды стерилизации. Методы контроля стерильности.</w:t>
      </w:r>
    </w:p>
    <w:p w14:paraId="06C63CF2" w14:textId="77777777" w:rsidR="00BA22AF" w:rsidRPr="00310EEB" w:rsidRDefault="00BA22AF" w:rsidP="00BA22AF">
      <w:pPr>
        <w:rPr>
          <w:sz w:val="28"/>
          <w:szCs w:val="28"/>
        </w:rPr>
      </w:pPr>
      <w:r w:rsidRPr="00310EEB">
        <w:rPr>
          <w:sz w:val="28"/>
          <w:szCs w:val="28"/>
        </w:rPr>
        <w:t>5. Асептика. Пути проникновения инфекции в рану. Современные приказы и ОСТы МЗ РФ по профилактике внутрибольничной инфекции.</w:t>
      </w:r>
    </w:p>
    <w:p w14:paraId="7E1CC76F" w14:textId="77777777" w:rsidR="00BA22AF" w:rsidRPr="00310EEB" w:rsidRDefault="00BA22AF" w:rsidP="00BA22AF">
      <w:pPr>
        <w:rPr>
          <w:sz w:val="28"/>
          <w:szCs w:val="28"/>
        </w:rPr>
      </w:pPr>
      <w:r w:rsidRPr="00310EEB">
        <w:rPr>
          <w:sz w:val="28"/>
          <w:szCs w:val="28"/>
        </w:rPr>
        <w:t>6. Способы обработки рук хирурга к операции; контроль стерильности. Гигиенические требования к содержанию рук хирургического персонала.</w:t>
      </w:r>
    </w:p>
    <w:p w14:paraId="311BDE05" w14:textId="77777777" w:rsidR="00BA22AF" w:rsidRPr="00310EEB" w:rsidRDefault="00BA22AF" w:rsidP="00BA22AF">
      <w:pPr>
        <w:rPr>
          <w:sz w:val="28"/>
          <w:szCs w:val="28"/>
        </w:rPr>
      </w:pPr>
      <w:r w:rsidRPr="00310EEB">
        <w:rPr>
          <w:sz w:val="28"/>
          <w:szCs w:val="28"/>
        </w:rPr>
        <w:t>7. Способы обработки операционного поля.</w:t>
      </w:r>
    </w:p>
    <w:p w14:paraId="1521207D" w14:textId="77777777" w:rsidR="00BA22AF" w:rsidRPr="00310EEB" w:rsidRDefault="00BA22AF" w:rsidP="00BA22AF">
      <w:pPr>
        <w:rPr>
          <w:sz w:val="28"/>
          <w:szCs w:val="28"/>
        </w:rPr>
      </w:pPr>
      <w:r w:rsidRPr="00310EEB">
        <w:rPr>
          <w:sz w:val="28"/>
          <w:szCs w:val="28"/>
        </w:rPr>
        <w:t>8. Способы стерилизации шовного материала: шелк, кетгут, синтетические нити. Контроль стерильности и условия хранения.</w:t>
      </w:r>
    </w:p>
    <w:p w14:paraId="32E81781" w14:textId="77777777" w:rsidR="00BA22AF" w:rsidRPr="00310EEB" w:rsidRDefault="00BA22AF" w:rsidP="00BA22AF">
      <w:pPr>
        <w:rPr>
          <w:sz w:val="28"/>
          <w:szCs w:val="28"/>
        </w:rPr>
      </w:pPr>
      <w:r w:rsidRPr="00310EEB">
        <w:rPr>
          <w:sz w:val="28"/>
          <w:szCs w:val="28"/>
        </w:rPr>
        <w:t>9. Организация работы хирургического отделения стационара и поликлиники; виды уборки операционно-перевязочного блока.</w:t>
      </w:r>
    </w:p>
    <w:p w14:paraId="0CDA7D45" w14:textId="77777777" w:rsidR="00BA22AF" w:rsidRPr="00310EEB" w:rsidRDefault="00BA22AF" w:rsidP="00BA22AF">
      <w:pPr>
        <w:rPr>
          <w:sz w:val="28"/>
          <w:szCs w:val="28"/>
        </w:rPr>
      </w:pPr>
      <w:r w:rsidRPr="00310EEB">
        <w:rPr>
          <w:sz w:val="28"/>
          <w:szCs w:val="28"/>
        </w:rPr>
        <w:t>10. Кровотечения; их виды и классификация. Симптомы острой анемии. Осложнения кровотечения, первая помощь при них. Способы временного и окончательного гемостаза.</w:t>
      </w:r>
    </w:p>
    <w:p w14:paraId="35046588" w14:textId="77777777" w:rsidR="00BA22AF" w:rsidRPr="00310EEB" w:rsidRDefault="00BA22AF" w:rsidP="00BA22AF">
      <w:pPr>
        <w:rPr>
          <w:sz w:val="28"/>
          <w:szCs w:val="28"/>
        </w:rPr>
      </w:pPr>
      <w:r w:rsidRPr="00310EEB">
        <w:rPr>
          <w:sz w:val="28"/>
          <w:szCs w:val="28"/>
        </w:rPr>
        <w:t>11. Переливание крови в современной медицине. Понятие о группах крови и резус-факторе. Показания и противопоказания к донорству и переливанию крови.</w:t>
      </w:r>
    </w:p>
    <w:p w14:paraId="04B7E55B" w14:textId="77777777" w:rsidR="00BA22AF" w:rsidRPr="00310EEB" w:rsidRDefault="00BA22AF" w:rsidP="00BA22AF">
      <w:pPr>
        <w:rPr>
          <w:sz w:val="28"/>
          <w:szCs w:val="28"/>
        </w:rPr>
      </w:pPr>
      <w:r w:rsidRPr="00310EEB">
        <w:rPr>
          <w:sz w:val="28"/>
          <w:szCs w:val="28"/>
        </w:rPr>
        <w:t>12. Способы переливания крови. Источники получения крови, условия ее хранения. Признаки годности крови к переливанию.</w:t>
      </w:r>
    </w:p>
    <w:p w14:paraId="1DE68A75" w14:textId="77777777" w:rsidR="00BA22AF" w:rsidRPr="00310EEB" w:rsidRDefault="00BA22AF" w:rsidP="00BA22AF">
      <w:pPr>
        <w:rPr>
          <w:sz w:val="28"/>
          <w:szCs w:val="28"/>
        </w:rPr>
      </w:pPr>
      <w:r w:rsidRPr="00310EEB">
        <w:rPr>
          <w:sz w:val="28"/>
          <w:szCs w:val="28"/>
        </w:rPr>
        <w:t>13. Методы определения группы крови и резус-фактора у человека.</w:t>
      </w:r>
    </w:p>
    <w:p w14:paraId="305A7F66" w14:textId="77777777" w:rsidR="00BA22AF" w:rsidRPr="00310EEB" w:rsidRDefault="00BA22AF" w:rsidP="00BA22AF">
      <w:pPr>
        <w:rPr>
          <w:sz w:val="28"/>
          <w:szCs w:val="28"/>
        </w:rPr>
      </w:pPr>
      <w:r w:rsidRPr="00310EEB">
        <w:rPr>
          <w:sz w:val="28"/>
          <w:szCs w:val="28"/>
        </w:rPr>
        <w:t>14. Методика проведения проб на</w:t>
      </w:r>
      <w:r>
        <w:rPr>
          <w:sz w:val="28"/>
          <w:szCs w:val="28"/>
        </w:rPr>
        <w:t xml:space="preserve"> </w:t>
      </w:r>
      <w:r w:rsidRPr="00310EEB">
        <w:rPr>
          <w:sz w:val="28"/>
          <w:szCs w:val="28"/>
        </w:rPr>
        <w:t>резус-совместимость перед переливанием крови.</w:t>
      </w:r>
    </w:p>
    <w:p w14:paraId="1AD63E2E" w14:textId="77777777" w:rsidR="00BA22AF" w:rsidRPr="00310EEB" w:rsidRDefault="00BA22AF" w:rsidP="00BA22AF">
      <w:pPr>
        <w:rPr>
          <w:sz w:val="28"/>
          <w:szCs w:val="28"/>
        </w:rPr>
      </w:pPr>
      <w:r w:rsidRPr="00310EEB">
        <w:rPr>
          <w:sz w:val="28"/>
          <w:szCs w:val="28"/>
        </w:rPr>
        <w:t>15. Методика проведения проб на индивидуальную и биологическую совместимость перед переливанием крови.</w:t>
      </w:r>
    </w:p>
    <w:p w14:paraId="281C2130" w14:textId="77777777" w:rsidR="00BA22AF" w:rsidRPr="00310EEB" w:rsidRDefault="00BA22AF" w:rsidP="00BA22AF">
      <w:pPr>
        <w:rPr>
          <w:sz w:val="28"/>
          <w:szCs w:val="28"/>
        </w:rPr>
      </w:pPr>
      <w:r w:rsidRPr="00310EEB">
        <w:rPr>
          <w:sz w:val="28"/>
          <w:szCs w:val="28"/>
        </w:rPr>
        <w:t>16. Осложнения при переливании крови. Их профилактика и принципы лечения. Наблюдение и уход за больными после переливания крови.</w:t>
      </w:r>
    </w:p>
    <w:p w14:paraId="5A31E3EF" w14:textId="77777777" w:rsidR="00BA22AF" w:rsidRPr="00310EEB" w:rsidRDefault="00BA22AF" w:rsidP="00BA22AF">
      <w:pPr>
        <w:rPr>
          <w:sz w:val="28"/>
          <w:szCs w:val="28"/>
        </w:rPr>
      </w:pPr>
      <w:r w:rsidRPr="00310EEB">
        <w:rPr>
          <w:sz w:val="28"/>
          <w:szCs w:val="28"/>
        </w:rPr>
        <w:t>17. Кровезамещающие жидкости. Классификация. Сроки годности. Показания к применению.</w:t>
      </w:r>
    </w:p>
    <w:p w14:paraId="47023C30" w14:textId="77777777" w:rsidR="00BA22AF" w:rsidRPr="00310EEB" w:rsidRDefault="00BA22AF" w:rsidP="00BA22AF">
      <w:pPr>
        <w:rPr>
          <w:sz w:val="28"/>
          <w:szCs w:val="28"/>
        </w:rPr>
      </w:pPr>
      <w:r w:rsidRPr="00310EEB">
        <w:rPr>
          <w:sz w:val="28"/>
          <w:szCs w:val="28"/>
        </w:rPr>
        <w:t>18. Ингаляционный наркоз, его виды. Показания и противопоказания к наркозу. Основные препараты, применяющиеся для наркоза, нейролептаналгезия; понятие о миорелаксантах. Подготовка пациента к наркозу. Осложнения посленаркозного периода.</w:t>
      </w:r>
    </w:p>
    <w:p w14:paraId="3BCBDAA6" w14:textId="77777777" w:rsidR="00BA22AF" w:rsidRPr="00310EEB" w:rsidRDefault="00BA22AF" w:rsidP="00BA22AF">
      <w:pPr>
        <w:rPr>
          <w:sz w:val="28"/>
          <w:szCs w:val="28"/>
        </w:rPr>
      </w:pPr>
      <w:r w:rsidRPr="00310EEB">
        <w:rPr>
          <w:sz w:val="28"/>
          <w:szCs w:val="28"/>
        </w:rPr>
        <w:t>19. Неингаляционный наркоз, его виды. Препараты для наркоза. Показания и противопоказания; подготовка больных к наркозу; профилактика осложнений послеоперационного периода.</w:t>
      </w:r>
    </w:p>
    <w:p w14:paraId="168FEAA6" w14:textId="77777777" w:rsidR="00BA22AF" w:rsidRPr="00310EEB" w:rsidRDefault="00BA22AF" w:rsidP="00BA22AF">
      <w:pPr>
        <w:rPr>
          <w:sz w:val="28"/>
          <w:szCs w:val="28"/>
        </w:rPr>
      </w:pPr>
      <w:r w:rsidRPr="00310EEB">
        <w:rPr>
          <w:sz w:val="28"/>
          <w:szCs w:val="28"/>
        </w:rPr>
        <w:t xml:space="preserve">20. Местная анестезия, ее виды. Препараты для местной анестезии; </w:t>
      </w:r>
      <w:r w:rsidRPr="00310EEB">
        <w:rPr>
          <w:sz w:val="28"/>
          <w:szCs w:val="28"/>
        </w:rPr>
        <w:lastRenderedPageBreak/>
        <w:t>возможные осложнения.</w:t>
      </w:r>
    </w:p>
    <w:p w14:paraId="2A299BB4" w14:textId="77777777" w:rsidR="00BA22AF" w:rsidRPr="00310EEB" w:rsidRDefault="00BA22AF" w:rsidP="00BA22AF">
      <w:pPr>
        <w:rPr>
          <w:sz w:val="28"/>
          <w:szCs w:val="28"/>
        </w:rPr>
      </w:pPr>
      <w:r w:rsidRPr="00310EEB">
        <w:rPr>
          <w:sz w:val="28"/>
          <w:szCs w:val="28"/>
        </w:rPr>
        <w:t>21. Предоперационный период, его цели и задачи. Виды операций. Подготовка больных к плановым и экстренным операциям.</w:t>
      </w:r>
    </w:p>
    <w:p w14:paraId="1947011D" w14:textId="77777777" w:rsidR="00BA22AF" w:rsidRPr="00310EEB" w:rsidRDefault="00BA22AF" w:rsidP="00BA22AF">
      <w:pPr>
        <w:rPr>
          <w:sz w:val="28"/>
          <w:szCs w:val="28"/>
        </w:rPr>
      </w:pPr>
      <w:r w:rsidRPr="00310EEB">
        <w:rPr>
          <w:sz w:val="28"/>
          <w:szCs w:val="28"/>
        </w:rPr>
        <w:t>22. Послеоперационный период, его цели и задачи. Возможные ранние послеоперационные осложнения и меры их профилактики. Роль среднего медперсонала в проведении послеоперационного периода.</w:t>
      </w:r>
    </w:p>
    <w:p w14:paraId="54027C44" w14:textId="77777777" w:rsidR="00BA22AF" w:rsidRPr="00310EEB" w:rsidRDefault="00BA22AF" w:rsidP="00BA22AF">
      <w:pPr>
        <w:rPr>
          <w:sz w:val="28"/>
          <w:szCs w:val="28"/>
        </w:rPr>
      </w:pPr>
      <w:r w:rsidRPr="00310EEB">
        <w:rPr>
          <w:sz w:val="28"/>
          <w:szCs w:val="28"/>
        </w:rPr>
        <w:t>23. Острая хирургическая инфекция лимфатической системы: лимфангит, лимфаденит; причины, клиника; принципы лечения.</w:t>
      </w:r>
    </w:p>
    <w:p w14:paraId="7E662885" w14:textId="77777777" w:rsidR="00BA22AF" w:rsidRPr="00310EEB" w:rsidRDefault="00BA22AF" w:rsidP="00BA22AF">
      <w:pPr>
        <w:rPr>
          <w:sz w:val="28"/>
          <w:szCs w:val="28"/>
        </w:rPr>
      </w:pPr>
      <w:r w:rsidRPr="00310EEB">
        <w:rPr>
          <w:sz w:val="28"/>
          <w:szCs w:val="28"/>
        </w:rPr>
        <w:t>24. Острая хирургическая инфекция: фурункул, карбункул, фурункулез. Причины возникновения; клиника; принципы лечения.</w:t>
      </w:r>
    </w:p>
    <w:p w14:paraId="302D8522" w14:textId="77777777" w:rsidR="00BA22AF" w:rsidRPr="00310EEB" w:rsidRDefault="00BA22AF" w:rsidP="00BA22AF">
      <w:pPr>
        <w:rPr>
          <w:sz w:val="28"/>
          <w:szCs w:val="28"/>
        </w:rPr>
      </w:pPr>
      <w:r w:rsidRPr="00310EEB">
        <w:rPr>
          <w:sz w:val="28"/>
          <w:szCs w:val="28"/>
        </w:rPr>
        <w:t>25. Сепсис: классификация, причины. Клиническая картина, принципы лечения.</w:t>
      </w:r>
    </w:p>
    <w:p w14:paraId="5D5924EB" w14:textId="77777777" w:rsidR="00BA22AF" w:rsidRPr="00310EEB" w:rsidRDefault="00BA22AF" w:rsidP="00BA22AF">
      <w:pPr>
        <w:rPr>
          <w:sz w:val="28"/>
          <w:szCs w:val="28"/>
        </w:rPr>
      </w:pPr>
      <w:r w:rsidRPr="00310EEB">
        <w:rPr>
          <w:sz w:val="28"/>
          <w:szCs w:val="28"/>
        </w:rPr>
        <w:t>26. Острая анаэробная инфекция: столбняк. Клиника; диагностика; профилактика; принципы лечения и особенности ухода за больными столбняком.</w:t>
      </w:r>
    </w:p>
    <w:p w14:paraId="3FEA34B8" w14:textId="77777777" w:rsidR="00BA22AF" w:rsidRPr="00310EEB" w:rsidRDefault="00BA22AF" w:rsidP="00BA22AF">
      <w:pPr>
        <w:rPr>
          <w:sz w:val="28"/>
          <w:szCs w:val="28"/>
        </w:rPr>
      </w:pPr>
      <w:r w:rsidRPr="00310EEB">
        <w:rPr>
          <w:sz w:val="28"/>
          <w:szCs w:val="28"/>
        </w:rPr>
        <w:t>27. Острая анаэробная инфекция: газовая гангрена. Клиника; диагностика; профилактика; принципы лечения; особенности ухода за больными.</w:t>
      </w:r>
    </w:p>
    <w:p w14:paraId="16F55F85" w14:textId="77777777" w:rsidR="00BA22AF" w:rsidRPr="00310EEB" w:rsidRDefault="00BA22AF" w:rsidP="00BA22AF">
      <w:pPr>
        <w:rPr>
          <w:sz w:val="28"/>
          <w:szCs w:val="28"/>
        </w:rPr>
      </w:pPr>
      <w:r w:rsidRPr="00310EEB">
        <w:rPr>
          <w:sz w:val="28"/>
          <w:szCs w:val="28"/>
        </w:rPr>
        <w:t>28. Заболевания сосудов нижних конечностей: варикозное расширение вен и острый тромбофлебит. Клиника; диагностика; принципы лечения. Первая помощь при венозном кровотечении.</w:t>
      </w:r>
    </w:p>
    <w:p w14:paraId="5E5E41A3" w14:textId="77777777" w:rsidR="00BA22AF" w:rsidRPr="00310EEB" w:rsidRDefault="00BA22AF" w:rsidP="00BA22AF">
      <w:pPr>
        <w:rPr>
          <w:sz w:val="28"/>
          <w:szCs w:val="28"/>
        </w:rPr>
      </w:pPr>
      <w:r w:rsidRPr="00310EEB">
        <w:rPr>
          <w:sz w:val="28"/>
          <w:szCs w:val="28"/>
        </w:rPr>
        <w:t>29. Заболевания сосудов нижних конечностей: облитерирующий эндартериит. Причины возникновения; клиника; диагностика; принципы лечения.</w:t>
      </w:r>
    </w:p>
    <w:p w14:paraId="6108FFA0" w14:textId="77777777" w:rsidR="00BA22AF" w:rsidRPr="00310EEB" w:rsidRDefault="00BA22AF" w:rsidP="00BA22AF">
      <w:pPr>
        <w:rPr>
          <w:sz w:val="28"/>
          <w:szCs w:val="28"/>
        </w:rPr>
      </w:pPr>
      <w:r w:rsidRPr="00310EEB">
        <w:rPr>
          <w:sz w:val="28"/>
          <w:szCs w:val="28"/>
        </w:rPr>
        <w:t>30. Омертвения, язвы, свищи. Причины; клиника; принципы лечения. Уход за больными с различными видами омертвения.</w:t>
      </w:r>
    </w:p>
    <w:p w14:paraId="31438F2B" w14:textId="77777777" w:rsidR="00BA22AF" w:rsidRPr="00310EEB" w:rsidRDefault="00BA22AF" w:rsidP="00BA22AF">
      <w:pPr>
        <w:rPr>
          <w:sz w:val="28"/>
          <w:szCs w:val="28"/>
        </w:rPr>
      </w:pPr>
      <w:r w:rsidRPr="00310EEB">
        <w:rPr>
          <w:sz w:val="28"/>
          <w:szCs w:val="28"/>
        </w:rPr>
        <w:t>31. Врожденная хирургическая патология шеи и методы ее коррекции.</w:t>
      </w:r>
    </w:p>
    <w:p w14:paraId="07D829A2" w14:textId="77777777" w:rsidR="00BA22AF" w:rsidRPr="00310EEB" w:rsidRDefault="00BA22AF" w:rsidP="00BA22AF">
      <w:pPr>
        <w:rPr>
          <w:sz w:val="28"/>
          <w:szCs w:val="28"/>
        </w:rPr>
      </w:pPr>
      <w:r w:rsidRPr="00310EEB">
        <w:rPr>
          <w:sz w:val="28"/>
          <w:szCs w:val="28"/>
        </w:rPr>
        <w:t>32. Ранения шеи; клиника; первая помощь; транспортировка; принципы лечения; послеоперационный уход за больными.</w:t>
      </w:r>
    </w:p>
    <w:p w14:paraId="0AC1EA7F" w14:textId="77777777" w:rsidR="00BA22AF" w:rsidRPr="00310EEB" w:rsidRDefault="00BA22AF" w:rsidP="00BA22AF">
      <w:pPr>
        <w:rPr>
          <w:sz w:val="28"/>
          <w:szCs w:val="28"/>
        </w:rPr>
      </w:pPr>
      <w:r w:rsidRPr="00310EEB">
        <w:rPr>
          <w:sz w:val="28"/>
          <w:szCs w:val="28"/>
        </w:rPr>
        <w:t>33. Воспалительные заболевания шеи: фурункул, карбункул. Причины; клиника; принципы лечения.</w:t>
      </w:r>
    </w:p>
    <w:p w14:paraId="4C4DB7EB" w14:textId="77777777" w:rsidR="00BA22AF" w:rsidRPr="00310EEB" w:rsidRDefault="00BA22AF" w:rsidP="00BA22AF">
      <w:pPr>
        <w:rPr>
          <w:sz w:val="28"/>
          <w:szCs w:val="28"/>
        </w:rPr>
      </w:pPr>
      <w:r w:rsidRPr="00310EEB">
        <w:rPr>
          <w:sz w:val="28"/>
          <w:szCs w:val="28"/>
        </w:rPr>
        <w:t>34. Инородные тела дыхательных путей; клиника; первая помощь; принципы лечения.</w:t>
      </w:r>
    </w:p>
    <w:p w14:paraId="5C958B89" w14:textId="77777777" w:rsidR="00BA22AF" w:rsidRPr="00310EEB" w:rsidRDefault="00BA22AF" w:rsidP="00BA22AF">
      <w:pPr>
        <w:rPr>
          <w:sz w:val="28"/>
          <w:szCs w:val="28"/>
        </w:rPr>
      </w:pPr>
      <w:r w:rsidRPr="00310EEB">
        <w:rPr>
          <w:sz w:val="28"/>
          <w:szCs w:val="28"/>
        </w:rPr>
        <w:t>35. Инородные тела пищевода; клиника; первая помощь; принципы лечения.</w:t>
      </w:r>
    </w:p>
    <w:p w14:paraId="7016E673" w14:textId="77777777" w:rsidR="00BA22AF" w:rsidRPr="00310EEB" w:rsidRDefault="00BA22AF" w:rsidP="00BA22AF">
      <w:pPr>
        <w:rPr>
          <w:sz w:val="28"/>
          <w:szCs w:val="28"/>
        </w:rPr>
      </w:pPr>
      <w:r w:rsidRPr="00310EEB">
        <w:rPr>
          <w:sz w:val="28"/>
          <w:szCs w:val="28"/>
        </w:rPr>
        <w:t>36. Ожоги пищевода; клиника; первая помощь; принципы лечения. Возможные осложнения их диагностики и принципы лечения.</w:t>
      </w:r>
    </w:p>
    <w:p w14:paraId="3993C842" w14:textId="77777777" w:rsidR="00BA22AF" w:rsidRPr="00310EEB" w:rsidRDefault="00BA22AF" w:rsidP="00BA22AF">
      <w:pPr>
        <w:rPr>
          <w:sz w:val="28"/>
          <w:szCs w:val="28"/>
        </w:rPr>
      </w:pPr>
      <w:r w:rsidRPr="00310EEB">
        <w:rPr>
          <w:sz w:val="28"/>
          <w:szCs w:val="28"/>
        </w:rPr>
        <w:t>37. Мастит. Причины возникновения. Клиника. Диагностика. Принципы лечения и меры профилактики.</w:t>
      </w:r>
    </w:p>
    <w:p w14:paraId="757656D4" w14:textId="77777777" w:rsidR="00BA22AF" w:rsidRPr="00310EEB" w:rsidRDefault="00BA22AF" w:rsidP="00BA22AF">
      <w:pPr>
        <w:rPr>
          <w:sz w:val="28"/>
          <w:szCs w:val="28"/>
        </w:rPr>
      </w:pPr>
      <w:r w:rsidRPr="00310EEB">
        <w:rPr>
          <w:sz w:val="28"/>
          <w:szCs w:val="28"/>
        </w:rPr>
        <w:t>38. Закрытая травма живота; клиника; первая помощь; транспортировка; методы диагностики и принципы лечения.</w:t>
      </w:r>
    </w:p>
    <w:p w14:paraId="57EDEE76" w14:textId="77777777" w:rsidR="00BA22AF" w:rsidRPr="00310EEB" w:rsidRDefault="00BA22AF" w:rsidP="00BA22AF">
      <w:pPr>
        <w:rPr>
          <w:sz w:val="28"/>
          <w:szCs w:val="28"/>
        </w:rPr>
      </w:pPr>
      <w:r w:rsidRPr="00310EEB">
        <w:rPr>
          <w:sz w:val="28"/>
          <w:szCs w:val="28"/>
        </w:rPr>
        <w:t>39. Ранения брюшной стенки; клиника; первая помощь; транспортировка; методы диагностики; принципы лечения.</w:t>
      </w:r>
    </w:p>
    <w:p w14:paraId="5DE210FD" w14:textId="77777777" w:rsidR="00BA22AF" w:rsidRPr="00310EEB" w:rsidRDefault="00BA22AF" w:rsidP="00BA22AF">
      <w:pPr>
        <w:rPr>
          <w:sz w:val="28"/>
          <w:szCs w:val="28"/>
        </w:rPr>
      </w:pPr>
      <w:r w:rsidRPr="00310EEB">
        <w:rPr>
          <w:sz w:val="28"/>
          <w:szCs w:val="28"/>
        </w:rPr>
        <w:t>40. Перфоративная язва желудка: клиника; первая помощь; методы диагностики; принципы лечения.</w:t>
      </w:r>
    </w:p>
    <w:p w14:paraId="44B297DF" w14:textId="77777777" w:rsidR="00BA22AF" w:rsidRPr="00310EEB" w:rsidRDefault="00BA22AF" w:rsidP="00BA22AF">
      <w:pPr>
        <w:rPr>
          <w:sz w:val="28"/>
          <w:szCs w:val="28"/>
        </w:rPr>
      </w:pPr>
      <w:r w:rsidRPr="00310EEB">
        <w:rPr>
          <w:sz w:val="28"/>
          <w:szCs w:val="28"/>
        </w:rPr>
        <w:t xml:space="preserve">41. Хирургические осложнения язвенной болезни желудка и 12-перстной </w:t>
      </w:r>
      <w:r w:rsidRPr="00310EEB">
        <w:rPr>
          <w:sz w:val="28"/>
          <w:szCs w:val="28"/>
        </w:rPr>
        <w:lastRenderedPageBreak/>
        <w:t>кишки; кровоточащая язва; клиника; первая помощь; методы диагностики; принципы лечения.</w:t>
      </w:r>
    </w:p>
    <w:p w14:paraId="12791750" w14:textId="77777777" w:rsidR="00BA22AF" w:rsidRPr="00310EEB" w:rsidRDefault="00BA22AF" w:rsidP="00BA22AF">
      <w:pPr>
        <w:rPr>
          <w:sz w:val="28"/>
          <w:szCs w:val="28"/>
        </w:rPr>
      </w:pPr>
      <w:r w:rsidRPr="00310EEB">
        <w:rPr>
          <w:sz w:val="28"/>
          <w:szCs w:val="28"/>
        </w:rPr>
        <w:t>42. Ущемленная грыжа; причины; первая помощь; принципы лечения.</w:t>
      </w:r>
    </w:p>
    <w:p w14:paraId="4A800E9C" w14:textId="77777777" w:rsidR="00BA22AF" w:rsidRPr="00310EEB" w:rsidRDefault="00BA22AF" w:rsidP="00BA22AF">
      <w:pPr>
        <w:rPr>
          <w:sz w:val="28"/>
          <w:szCs w:val="28"/>
        </w:rPr>
      </w:pPr>
      <w:r w:rsidRPr="00310EEB">
        <w:rPr>
          <w:sz w:val="28"/>
          <w:szCs w:val="28"/>
        </w:rPr>
        <w:t>43. Хирургические осложнения язвенной болезни желудка и 12-перстной кишки: рубцовый стеноз привратника. Клиника. Методы диагностики, принципы лечения.</w:t>
      </w:r>
    </w:p>
    <w:p w14:paraId="2DBD5981" w14:textId="77777777" w:rsidR="00BA22AF" w:rsidRPr="00310EEB" w:rsidRDefault="00BA22AF" w:rsidP="00BA22AF">
      <w:pPr>
        <w:rPr>
          <w:sz w:val="28"/>
          <w:szCs w:val="28"/>
        </w:rPr>
      </w:pPr>
      <w:r w:rsidRPr="00310EEB">
        <w:rPr>
          <w:sz w:val="28"/>
          <w:szCs w:val="28"/>
        </w:rPr>
        <w:t>44. Хирургические осложнения язвенной болезни желудка и 12-перстной кишки: малигнизация язвы. Клиника. Методы диагностики. Принципы лечения.</w:t>
      </w:r>
    </w:p>
    <w:p w14:paraId="541F73BE" w14:textId="77777777" w:rsidR="00BA22AF" w:rsidRPr="00310EEB" w:rsidRDefault="00BA22AF" w:rsidP="00BA22AF">
      <w:pPr>
        <w:rPr>
          <w:sz w:val="28"/>
          <w:szCs w:val="28"/>
        </w:rPr>
      </w:pPr>
      <w:r w:rsidRPr="00310EEB">
        <w:rPr>
          <w:sz w:val="28"/>
          <w:szCs w:val="28"/>
        </w:rPr>
        <w:t>45. Острый холецистит; клиника; первая помощь; принципы лечения; предоперационная подготовка; послеоперационный уход.</w:t>
      </w:r>
    </w:p>
    <w:p w14:paraId="55A81D9C" w14:textId="77777777" w:rsidR="00BA22AF" w:rsidRPr="00310EEB" w:rsidRDefault="00BA22AF" w:rsidP="00BA22AF">
      <w:pPr>
        <w:rPr>
          <w:sz w:val="28"/>
          <w:szCs w:val="28"/>
        </w:rPr>
      </w:pPr>
      <w:r w:rsidRPr="00310EEB">
        <w:rPr>
          <w:sz w:val="28"/>
          <w:szCs w:val="28"/>
        </w:rPr>
        <w:t>46. Острый панкреатит; клиника; первая помощь; диагностика; принципы лечения.</w:t>
      </w:r>
    </w:p>
    <w:p w14:paraId="2D84BE7E" w14:textId="77777777" w:rsidR="00BA22AF" w:rsidRPr="00310EEB" w:rsidRDefault="00BA22AF" w:rsidP="00BA22AF">
      <w:pPr>
        <w:rPr>
          <w:sz w:val="28"/>
          <w:szCs w:val="28"/>
        </w:rPr>
      </w:pPr>
      <w:r w:rsidRPr="00310EEB">
        <w:rPr>
          <w:sz w:val="28"/>
          <w:szCs w:val="28"/>
        </w:rPr>
        <w:t>47. Острый аппендицит; клиника; первая помощь; методы диагностики; принципы лечения. Особенности течения у детей, пожилых людей и беременных женщин.</w:t>
      </w:r>
    </w:p>
    <w:p w14:paraId="588CB2ED" w14:textId="77777777" w:rsidR="00BA22AF" w:rsidRPr="00310EEB" w:rsidRDefault="00BA22AF" w:rsidP="00BA22AF">
      <w:pPr>
        <w:rPr>
          <w:sz w:val="28"/>
          <w:szCs w:val="28"/>
        </w:rPr>
      </w:pPr>
      <w:r w:rsidRPr="00310EEB">
        <w:rPr>
          <w:sz w:val="28"/>
          <w:szCs w:val="28"/>
        </w:rPr>
        <w:t>48. Кишечная непроходимость; классификация; клиника; первая помощь; принципы лечения.</w:t>
      </w:r>
    </w:p>
    <w:p w14:paraId="28B90F0E" w14:textId="77777777" w:rsidR="00BA22AF" w:rsidRPr="00310EEB" w:rsidRDefault="00BA22AF" w:rsidP="00BA22AF">
      <w:pPr>
        <w:rPr>
          <w:sz w:val="28"/>
          <w:szCs w:val="28"/>
        </w:rPr>
      </w:pPr>
      <w:r w:rsidRPr="00310EEB">
        <w:rPr>
          <w:sz w:val="28"/>
          <w:szCs w:val="28"/>
        </w:rPr>
        <w:t>49. Желчекаменная болезнь; клиника; диагностика; принципы лечения; возможные осложнения в послеоперационном периоде.</w:t>
      </w:r>
    </w:p>
    <w:p w14:paraId="5E836792" w14:textId="77777777" w:rsidR="00BA22AF" w:rsidRPr="00310EEB" w:rsidRDefault="00BA22AF" w:rsidP="00BA22AF">
      <w:pPr>
        <w:rPr>
          <w:sz w:val="28"/>
          <w:szCs w:val="28"/>
        </w:rPr>
      </w:pPr>
      <w:r w:rsidRPr="00310EEB">
        <w:rPr>
          <w:sz w:val="28"/>
          <w:szCs w:val="28"/>
        </w:rPr>
        <w:t>50. Геморрой; причины; клиника; принципы лечения. Особенности предоперационной подготовки и послеоперационный уход.</w:t>
      </w:r>
    </w:p>
    <w:p w14:paraId="722943EC" w14:textId="77777777" w:rsidR="00BA22AF" w:rsidRPr="00310EEB" w:rsidRDefault="00BA22AF" w:rsidP="00BA22AF">
      <w:pPr>
        <w:rPr>
          <w:sz w:val="28"/>
          <w:szCs w:val="28"/>
        </w:rPr>
      </w:pPr>
      <w:r w:rsidRPr="00310EEB">
        <w:rPr>
          <w:sz w:val="28"/>
          <w:szCs w:val="28"/>
        </w:rPr>
        <w:t>51. Травмы почек; клиника; первая помощь; транспортировка; методы диагностики; принципы лечения.</w:t>
      </w:r>
    </w:p>
    <w:p w14:paraId="341FA68D" w14:textId="77777777" w:rsidR="00BA22AF" w:rsidRPr="00310EEB" w:rsidRDefault="00BA22AF" w:rsidP="00BA22AF">
      <w:pPr>
        <w:rPr>
          <w:sz w:val="28"/>
          <w:szCs w:val="28"/>
        </w:rPr>
      </w:pPr>
      <w:r w:rsidRPr="00310EEB">
        <w:rPr>
          <w:sz w:val="28"/>
          <w:szCs w:val="28"/>
        </w:rPr>
        <w:t>52. Мочекаменная болезнь; причины; клиника; принципы лечения.</w:t>
      </w:r>
    </w:p>
    <w:p w14:paraId="3D4545C4" w14:textId="77777777" w:rsidR="00BA22AF" w:rsidRPr="00310EEB" w:rsidRDefault="00BA22AF" w:rsidP="00BA22AF">
      <w:pPr>
        <w:rPr>
          <w:sz w:val="28"/>
          <w:szCs w:val="28"/>
        </w:rPr>
      </w:pPr>
      <w:r w:rsidRPr="00310EEB">
        <w:rPr>
          <w:sz w:val="28"/>
          <w:szCs w:val="28"/>
        </w:rPr>
        <w:t>53. Почечная колика. Причины. Клиника. Первая помощь. Принципы лечения.</w:t>
      </w:r>
    </w:p>
    <w:p w14:paraId="2592422D" w14:textId="77777777" w:rsidR="00BA22AF" w:rsidRPr="00310EEB" w:rsidRDefault="00BA22AF" w:rsidP="00BA22AF">
      <w:pPr>
        <w:rPr>
          <w:sz w:val="28"/>
          <w:szCs w:val="28"/>
        </w:rPr>
      </w:pPr>
      <w:r w:rsidRPr="00310EEB">
        <w:rPr>
          <w:sz w:val="28"/>
          <w:szCs w:val="28"/>
        </w:rPr>
        <w:t>54. Врожденная урологическая патология: крипторхизм; клиника; принципы лечения.</w:t>
      </w:r>
    </w:p>
    <w:p w14:paraId="7701873E" w14:textId="77777777" w:rsidR="00BA22AF" w:rsidRPr="00310EEB" w:rsidRDefault="00BA22AF" w:rsidP="00BA22AF">
      <w:pPr>
        <w:rPr>
          <w:sz w:val="28"/>
          <w:szCs w:val="28"/>
        </w:rPr>
      </w:pPr>
      <w:r w:rsidRPr="00310EEB">
        <w:rPr>
          <w:sz w:val="28"/>
          <w:szCs w:val="28"/>
        </w:rPr>
        <w:t>55. Врожденная урологическая патология: фимоз. Клиника; осложнения; принципы лечения.</w:t>
      </w:r>
    </w:p>
    <w:p w14:paraId="10AE5FFE" w14:textId="77777777" w:rsidR="00BA22AF" w:rsidRPr="00310EEB" w:rsidRDefault="00BA22AF" w:rsidP="00BA22AF">
      <w:pPr>
        <w:rPr>
          <w:sz w:val="28"/>
          <w:szCs w:val="28"/>
        </w:rPr>
      </w:pPr>
      <w:r w:rsidRPr="00310EEB">
        <w:rPr>
          <w:sz w:val="28"/>
          <w:szCs w:val="28"/>
        </w:rPr>
        <w:t>56. Аденома предстательной железы; клиника. Острая задержка мочи; первая помощь. Правила катетеризации мочевого пузыря; уход за цистостомой.</w:t>
      </w:r>
    </w:p>
    <w:p w14:paraId="0CA56087" w14:textId="77777777" w:rsidR="00BA22AF" w:rsidRPr="00310EEB" w:rsidRDefault="00BA22AF" w:rsidP="00BA22AF">
      <w:pPr>
        <w:rPr>
          <w:sz w:val="28"/>
          <w:szCs w:val="28"/>
        </w:rPr>
      </w:pPr>
      <w:r w:rsidRPr="00310EEB">
        <w:rPr>
          <w:sz w:val="28"/>
          <w:szCs w:val="28"/>
        </w:rPr>
        <w:t>57. Простатит. Клиника. Лечение.</w:t>
      </w:r>
    </w:p>
    <w:p w14:paraId="3F74D8EF" w14:textId="77777777" w:rsidR="00BA22AF" w:rsidRPr="00310EEB" w:rsidRDefault="00BA22AF" w:rsidP="00BA22AF">
      <w:pPr>
        <w:rPr>
          <w:sz w:val="28"/>
          <w:szCs w:val="28"/>
        </w:rPr>
      </w:pPr>
      <w:r w:rsidRPr="00310EEB">
        <w:rPr>
          <w:sz w:val="28"/>
          <w:szCs w:val="28"/>
        </w:rPr>
        <w:t>58. Парапроктит. Свищи заднего прохода. Причина; клиника; принципы лечения.</w:t>
      </w:r>
    </w:p>
    <w:p w14:paraId="00B32404" w14:textId="77777777" w:rsidR="006D2B64" w:rsidRDefault="006D2B64"/>
    <w:sectPr w:rsidR="006D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2AF"/>
    <w:rsid w:val="006D2B64"/>
    <w:rsid w:val="008D6739"/>
    <w:rsid w:val="00BA22AF"/>
    <w:rsid w:val="00C5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E1BE"/>
  <w15:chartTrackingRefBased/>
  <w15:docId w15:val="{B87B29DE-F004-4BD0-9FAF-1A7C97C8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2AF"/>
    <w:pPr>
      <w:widowControl w:val="0"/>
      <w:overflowPunct w:val="0"/>
      <w:autoSpaceDE w:val="0"/>
      <w:autoSpaceDN w:val="0"/>
      <w:adjustRightInd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970</Words>
  <Characters>5535</Characters>
  <Application>Microsoft Office Word</Application>
  <DocSecurity>0</DocSecurity>
  <Lines>46</Lines>
  <Paragraphs>12</Paragraphs>
  <ScaleCrop>false</ScaleCrop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2021-01-21T05:19:00Z</dcterms:created>
  <dcterms:modified xsi:type="dcterms:W3CDTF">2021-01-21T05:32:00Z</dcterms:modified>
</cp:coreProperties>
</file>