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F1" w:rsidRPr="00452882" w:rsidRDefault="00C52CF1" w:rsidP="00C52CF1">
      <w:pPr>
        <w:tabs>
          <w:tab w:val="left" w:pos="1134"/>
        </w:tabs>
        <w:spacing w:after="0" w:line="240" w:lineRule="auto"/>
        <w:ind w:firstLine="709"/>
        <w:jc w:val="right"/>
        <w:rPr>
          <w:rFonts w:ascii="Times New Roman" w:hAnsi="Times New Roman" w:cs="Times New Roman"/>
          <w:bCs/>
          <w:color w:val="000000"/>
          <w:sz w:val="24"/>
          <w:szCs w:val="24"/>
        </w:rPr>
      </w:pPr>
      <w:r w:rsidRPr="00452882">
        <w:rPr>
          <w:rFonts w:ascii="Times New Roman" w:hAnsi="Times New Roman" w:cs="Times New Roman"/>
          <w:bCs/>
          <w:color w:val="000000"/>
          <w:sz w:val="24"/>
          <w:szCs w:val="24"/>
        </w:rPr>
        <w:t>Составители: Киреева Д.С., Дереча В.А., Габбасова Э</w:t>
      </w:r>
      <w:r>
        <w:rPr>
          <w:rFonts w:ascii="Times New Roman" w:hAnsi="Times New Roman" w:cs="Times New Roman"/>
          <w:bCs/>
          <w:color w:val="000000"/>
          <w:sz w:val="24"/>
          <w:szCs w:val="24"/>
        </w:rPr>
        <w:t>.</w:t>
      </w:r>
      <w:r w:rsidRPr="00452882">
        <w:rPr>
          <w:rFonts w:ascii="Times New Roman" w:hAnsi="Times New Roman" w:cs="Times New Roman"/>
          <w:bCs/>
          <w:color w:val="000000"/>
          <w:sz w:val="24"/>
          <w:szCs w:val="24"/>
        </w:rPr>
        <w:t>Р.</w:t>
      </w:r>
    </w:p>
    <w:p w:rsidR="00C52CF1" w:rsidRPr="00452882" w:rsidRDefault="00C52CF1" w:rsidP="00C52CF1">
      <w:pPr>
        <w:tabs>
          <w:tab w:val="left" w:pos="1134"/>
        </w:tabs>
        <w:spacing w:after="0" w:line="240" w:lineRule="auto"/>
        <w:ind w:firstLine="709"/>
        <w:jc w:val="right"/>
        <w:rPr>
          <w:rFonts w:ascii="Times New Roman" w:hAnsi="Times New Roman" w:cs="Times New Roman"/>
          <w:bCs/>
          <w:color w:val="000000"/>
          <w:sz w:val="24"/>
          <w:szCs w:val="24"/>
        </w:rPr>
      </w:pPr>
      <w:r w:rsidRPr="00452882">
        <w:rPr>
          <w:rFonts w:ascii="Times New Roman" w:hAnsi="Times New Roman" w:cs="Times New Roman"/>
          <w:bCs/>
          <w:color w:val="000000"/>
          <w:sz w:val="24"/>
          <w:szCs w:val="24"/>
        </w:rPr>
        <w:t xml:space="preserve">Кафедра психиатрии и наркологии </w:t>
      </w:r>
    </w:p>
    <w:p w:rsidR="00C52CF1" w:rsidRPr="00452882" w:rsidRDefault="00C52CF1" w:rsidP="00C52CF1">
      <w:pPr>
        <w:tabs>
          <w:tab w:val="left" w:pos="1134"/>
        </w:tabs>
        <w:spacing w:after="0" w:line="240" w:lineRule="auto"/>
        <w:ind w:firstLine="709"/>
        <w:jc w:val="right"/>
        <w:rPr>
          <w:rFonts w:ascii="Times New Roman" w:hAnsi="Times New Roman" w:cs="Times New Roman"/>
          <w:bCs/>
          <w:color w:val="000000"/>
          <w:sz w:val="24"/>
          <w:szCs w:val="24"/>
        </w:rPr>
      </w:pPr>
      <w:r w:rsidRPr="00452882">
        <w:rPr>
          <w:rFonts w:ascii="Times New Roman" w:hAnsi="Times New Roman" w:cs="Times New Roman"/>
          <w:bCs/>
          <w:color w:val="000000"/>
          <w:sz w:val="24"/>
          <w:szCs w:val="24"/>
        </w:rPr>
        <w:t xml:space="preserve">ФГБОУ ВО ОрГМУ Минздрава России </w:t>
      </w:r>
    </w:p>
    <w:p w:rsidR="00C52CF1" w:rsidRDefault="00C52CF1" w:rsidP="00C52CF1">
      <w:pPr>
        <w:tabs>
          <w:tab w:val="left" w:pos="1134"/>
        </w:tabs>
        <w:spacing w:after="0" w:line="240" w:lineRule="auto"/>
        <w:ind w:firstLine="709"/>
        <w:jc w:val="center"/>
        <w:rPr>
          <w:rFonts w:ascii="Times New Roman" w:hAnsi="Times New Roman" w:cs="Times New Roman"/>
          <w:b/>
          <w:bCs/>
          <w:color w:val="000000"/>
          <w:sz w:val="24"/>
          <w:szCs w:val="24"/>
        </w:rPr>
      </w:pPr>
    </w:p>
    <w:p w:rsidR="00C52CF1" w:rsidRDefault="00C52CF1" w:rsidP="00C52CF1">
      <w:pPr>
        <w:tabs>
          <w:tab w:val="left" w:pos="1134"/>
        </w:tabs>
        <w:spacing w:after="0" w:line="240" w:lineRule="auto"/>
        <w:ind w:firstLine="709"/>
        <w:jc w:val="center"/>
        <w:rPr>
          <w:rFonts w:ascii="Times New Roman" w:hAnsi="Times New Roman" w:cs="Times New Roman"/>
          <w:b/>
          <w:bCs/>
          <w:color w:val="000000"/>
          <w:sz w:val="24"/>
          <w:szCs w:val="24"/>
        </w:rPr>
      </w:pPr>
    </w:p>
    <w:p w:rsidR="00AA2EC4" w:rsidRDefault="00AA2EC4" w:rsidP="00C52CF1">
      <w:pPr>
        <w:tabs>
          <w:tab w:val="left" w:pos="1134"/>
        </w:tabs>
        <w:spacing w:after="0" w:line="240" w:lineRule="auto"/>
        <w:ind w:firstLine="709"/>
        <w:jc w:val="center"/>
        <w:rPr>
          <w:rFonts w:ascii="Times New Roman" w:hAnsi="Times New Roman" w:cs="Times New Roman"/>
          <w:b/>
          <w:caps/>
          <w:sz w:val="24"/>
          <w:szCs w:val="28"/>
        </w:rPr>
      </w:pPr>
      <w:r>
        <w:rPr>
          <w:rFonts w:ascii="Times New Roman" w:hAnsi="Times New Roman" w:cs="Times New Roman"/>
          <w:b/>
          <w:caps/>
          <w:sz w:val="24"/>
          <w:szCs w:val="28"/>
        </w:rPr>
        <w:t xml:space="preserve">Модуль 2. </w:t>
      </w:r>
      <w:r w:rsidRPr="00AA2EC4">
        <w:rPr>
          <w:rFonts w:ascii="Times New Roman" w:hAnsi="Times New Roman" w:cs="Times New Roman"/>
          <w:b/>
          <w:caps/>
          <w:sz w:val="24"/>
          <w:szCs w:val="28"/>
        </w:rPr>
        <w:t xml:space="preserve">Алгоритм и методы исследования личности </w:t>
      </w:r>
    </w:p>
    <w:p w:rsidR="00AA2EC4" w:rsidRDefault="00AA2EC4" w:rsidP="00C52CF1">
      <w:pPr>
        <w:tabs>
          <w:tab w:val="left" w:pos="1134"/>
        </w:tabs>
        <w:spacing w:after="0" w:line="240" w:lineRule="auto"/>
        <w:ind w:firstLine="709"/>
        <w:jc w:val="center"/>
        <w:rPr>
          <w:rFonts w:ascii="Times New Roman" w:hAnsi="Times New Roman" w:cs="Times New Roman"/>
          <w:b/>
          <w:caps/>
          <w:sz w:val="24"/>
          <w:szCs w:val="28"/>
        </w:rPr>
      </w:pPr>
    </w:p>
    <w:p w:rsidR="00C52CF1" w:rsidRPr="00D7274C" w:rsidRDefault="00AA2EC4" w:rsidP="00C52CF1">
      <w:pPr>
        <w:tabs>
          <w:tab w:val="left" w:pos="1134"/>
        </w:tabs>
        <w:spacing w:after="0" w:line="240" w:lineRule="auto"/>
        <w:ind w:firstLine="709"/>
        <w:jc w:val="center"/>
        <w:rPr>
          <w:rFonts w:ascii="Times New Roman" w:hAnsi="Times New Roman" w:cs="Times New Roman"/>
          <w:b/>
          <w:sz w:val="28"/>
          <w:szCs w:val="28"/>
        </w:rPr>
      </w:pPr>
      <w:r w:rsidRPr="00D7274C">
        <w:rPr>
          <w:rFonts w:ascii="Times New Roman" w:hAnsi="Times New Roman" w:cs="Times New Roman"/>
          <w:b/>
          <w:sz w:val="28"/>
          <w:szCs w:val="28"/>
        </w:rPr>
        <w:t>Тема</w:t>
      </w:r>
      <w:r w:rsidR="00C52CF1" w:rsidRPr="00D7274C">
        <w:rPr>
          <w:rFonts w:ascii="Times New Roman" w:hAnsi="Times New Roman" w:cs="Times New Roman"/>
          <w:b/>
          <w:sz w:val="28"/>
          <w:szCs w:val="28"/>
        </w:rPr>
        <w:t xml:space="preserve"> </w:t>
      </w:r>
      <w:r w:rsidRPr="00D7274C">
        <w:rPr>
          <w:rFonts w:ascii="Times New Roman" w:hAnsi="Times New Roman" w:cs="Times New Roman"/>
          <w:b/>
          <w:sz w:val="28"/>
          <w:szCs w:val="28"/>
        </w:rPr>
        <w:t>1. Алгоритм и методы исследования личности</w:t>
      </w:r>
    </w:p>
    <w:p w:rsidR="00C52CF1" w:rsidRDefault="00C52CF1" w:rsidP="00C52CF1">
      <w:pPr>
        <w:tabs>
          <w:tab w:val="left" w:pos="1134"/>
        </w:tabs>
        <w:spacing w:after="0" w:line="240" w:lineRule="auto"/>
        <w:ind w:firstLine="709"/>
        <w:jc w:val="center"/>
        <w:rPr>
          <w:rFonts w:ascii="Times New Roman" w:hAnsi="Times New Roman" w:cs="Times New Roman"/>
          <w:b/>
          <w:bCs/>
          <w:sz w:val="24"/>
          <w:szCs w:val="28"/>
        </w:rPr>
      </w:pPr>
    </w:p>
    <w:p w:rsidR="00946D1C" w:rsidRPr="00946D1C" w:rsidRDefault="00946D1C" w:rsidP="00C52CF1">
      <w:pPr>
        <w:tabs>
          <w:tab w:val="left" w:pos="1134"/>
        </w:tabs>
        <w:spacing w:after="0" w:line="240" w:lineRule="auto"/>
        <w:ind w:firstLine="709"/>
        <w:jc w:val="center"/>
        <w:rPr>
          <w:rFonts w:ascii="Times New Roman" w:hAnsi="Times New Roman" w:cs="Times New Roman"/>
          <w:b/>
          <w:bCs/>
          <w:i/>
          <w:sz w:val="24"/>
          <w:szCs w:val="28"/>
        </w:rPr>
      </w:pPr>
      <w:r w:rsidRPr="00946D1C">
        <w:rPr>
          <w:rFonts w:ascii="Times New Roman" w:hAnsi="Times New Roman" w:cs="Times New Roman"/>
          <w:b/>
          <w:bCs/>
          <w:i/>
          <w:sz w:val="24"/>
          <w:szCs w:val="28"/>
        </w:rPr>
        <w:t>Содержание:</w:t>
      </w:r>
    </w:p>
    <w:p w:rsidR="00946D1C" w:rsidRPr="00946D1C" w:rsidRDefault="00946D1C" w:rsidP="00946D1C">
      <w:pPr>
        <w:tabs>
          <w:tab w:val="left" w:pos="1134"/>
        </w:tabs>
        <w:spacing w:after="0" w:line="240" w:lineRule="auto"/>
        <w:ind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 xml:space="preserve">1. </w:t>
      </w:r>
      <w:r w:rsidR="00D552BA" w:rsidRPr="00D552BA">
        <w:rPr>
          <w:rFonts w:ascii="Times New Roman" w:hAnsi="Times New Roman" w:cs="Times New Roman"/>
          <w:color w:val="000000"/>
          <w:sz w:val="24"/>
          <w:szCs w:val="24"/>
        </w:rPr>
        <w:t>Алгоритм исследования личности. Клинический (клинико-психологический) и экспериментально-психологический методы, метод статистической обработки данных</w:t>
      </w:r>
      <w:r w:rsidRPr="00946D1C">
        <w:rPr>
          <w:rFonts w:ascii="Times New Roman" w:hAnsi="Times New Roman" w:cs="Times New Roman"/>
          <w:color w:val="000000"/>
          <w:sz w:val="24"/>
          <w:szCs w:val="24"/>
        </w:rPr>
        <w:t>.</w:t>
      </w:r>
    </w:p>
    <w:p w:rsidR="00946D1C" w:rsidRPr="00946D1C" w:rsidRDefault="00946D1C" w:rsidP="00946D1C">
      <w:pPr>
        <w:tabs>
          <w:tab w:val="left" w:pos="1134"/>
        </w:tabs>
        <w:spacing w:after="0" w:line="240" w:lineRule="auto"/>
        <w:ind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2. Клинико-психологические методы исследования личности:</w:t>
      </w:r>
    </w:p>
    <w:p w:rsidR="00946D1C" w:rsidRPr="00946D1C" w:rsidRDefault="00946D1C" w:rsidP="00946D1C">
      <w:pPr>
        <w:tabs>
          <w:tab w:val="left" w:pos="1134"/>
        </w:tabs>
        <w:spacing w:after="0" w:line="240" w:lineRule="auto"/>
        <w:ind w:left="709"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 xml:space="preserve">2.1. Беседа и анализ анамнестических </w:t>
      </w:r>
      <w:r w:rsidR="00D552BA">
        <w:rPr>
          <w:rFonts w:ascii="Times New Roman" w:hAnsi="Times New Roman" w:cs="Times New Roman"/>
          <w:color w:val="000000"/>
          <w:sz w:val="24"/>
          <w:szCs w:val="24"/>
        </w:rPr>
        <w:t>данных</w:t>
      </w:r>
      <w:r w:rsidRPr="00946D1C">
        <w:rPr>
          <w:rFonts w:ascii="Times New Roman" w:hAnsi="Times New Roman" w:cs="Times New Roman"/>
          <w:color w:val="000000"/>
          <w:sz w:val="24"/>
          <w:szCs w:val="24"/>
        </w:rPr>
        <w:t xml:space="preserve">, как источник информации о личности. </w:t>
      </w:r>
    </w:p>
    <w:p w:rsidR="00946D1C" w:rsidRPr="00946D1C" w:rsidRDefault="00946D1C" w:rsidP="00946D1C">
      <w:pPr>
        <w:tabs>
          <w:tab w:val="left" w:pos="1134"/>
        </w:tabs>
        <w:spacing w:after="0" w:line="240" w:lineRule="auto"/>
        <w:ind w:left="709"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 xml:space="preserve">2.2. Получение данных о личности посредством наблюдения. </w:t>
      </w:r>
    </w:p>
    <w:p w:rsidR="00946D1C" w:rsidRPr="00946D1C" w:rsidRDefault="00946D1C" w:rsidP="00946D1C">
      <w:pPr>
        <w:tabs>
          <w:tab w:val="left" w:pos="1134"/>
        </w:tabs>
        <w:spacing w:after="0" w:line="240" w:lineRule="auto"/>
        <w:ind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3. Методы экспериментально-психологического исследования личности:</w:t>
      </w:r>
    </w:p>
    <w:p w:rsidR="00946D1C" w:rsidRPr="00946D1C" w:rsidRDefault="00946D1C" w:rsidP="00946D1C">
      <w:pPr>
        <w:tabs>
          <w:tab w:val="left" w:pos="1134"/>
        </w:tabs>
        <w:spacing w:after="0" w:line="240" w:lineRule="auto"/>
        <w:ind w:left="709"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3.1. Субъективные тесты.</w:t>
      </w:r>
    </w:p>
    <w:p w:rsidR="00946D1C" w:rsidRPr="00946D1C" w:rsidRDefault="00946D1C" w:rsidP="00946D1C">
      <w:pPr>
        <w:tabs>
          <w:tab w:val="left" w:pos="1134"/>
        </w:tabs>
        <w:spacing w:after="0" w:line="240" w:lineRule="auto"/>
        <w:ind w:left="709"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3.2. Объективные тесты.</w:t>
      </w:r>
    </w:p>
    <w:p w:rsidR="00946D1C" w:rsidRPr="00946D1C" w:rsidRDefault="00946D1C" w:rsidP="00946D1C">
      <w:pPr>
        <w:tabs>
          <w:tab w:val="left" w:pos="1134"/>
        </w:tabs>
        <w:spacing w:after="0" w:line="240" w:lineRule="auto"/>
        <w:ind w:left="709" w:firstLine="709"/>
        <w:jc w:val="both"/>
        <w:rPr>
          <w:rFonts w:ascii="Times New Roman" w:hAnsi="Times New Roman" w:cs="Times New Roman"/>
          <w:color w:val="000000"/>
          <w:sz w:val="24"/>
          <w:szCs w:val="24"/>
        </w:rPr>
      </w:pPr>
      <w:r w:rsidRPr="00946D1C">
        <w:rPr>
          <w:rFonts w:ascii="Times New Roman" w:hAnsi="Times New Roman" w:cs="Times New Roman"/>
          <w:color w:val="000000"/>
          <w:sz w:val="24"/>
          <w:szCs w:val="24"/>
        </w:rPr>
        <w:t>3.3. Проективные тесты.</w:t>
      </w:r>
    </w:p>
    <w:p w:rsidR="00946D1C" w:rsidRDefault="00946D1C" w:rsidP="00C52CF1">
      <w:pPr>
        <w:tabs>
          <w:tab w:val="left" w:pos="1134"/>
        </w:tabs>
        <w:spacing w:after="0" w:line="240" w:lineRule="auto"/>
        <w:ind w:firstLine="709"/>
        <w:jc w:val="center"/>
        <w:rPr>
          <w:rFonts w:ascii="Times New Roman" w:hAnsi="Times New Roman" w:cs="Times New Roman"/>
          <w:b/>
          <w:bCs/>
          <w:sz w:val="24"/>
          <w:szCs w:val="28"/>
        </w:rPr>
      </w:pPr>
    </w:p>
    <w:p w:rsidR="00946D1C" w:rsidRPr="00C52CF1" w:rsidRDefault="00946D1C" w:rsidP="00C52CF1">
      <w:pPr>
        <w:tabs>
          <w:tab w:val="left" w:pos="1134"/>
        </w:tabs>
        <w:spacing w:after="0" w:line="240" w:lineRule="auto"/>
        <w:ind w:firstLine="709"/>
        <w:jc w:val="center"/>
        <w:rPr>
          <w:rFonts w:ascii="Times New Roman" w:hAnsi="Times New Roman" w:cs="Times New Roman"/>
          <w:b/>
          <w:bCs/>
          <w:sz w:val="24"/>
          <w:szCs w:val="28"/>
        </w:rPr>
      </w:pPr>
    </w:p>
    <w:p w:rsidR="00C52CF1" w:rsidRPr="00C52CF1" w:rsidRDefault="006560ED" w:rsidP="00C52CF1">
      <w:pPr>
        <w:tabs>
          <w:tab w:val="left" w:pos="1134"/>
        </w:tabs>
        <w:spacing w:after="0" w:line="240" w:lineRule="auto"/>
        <w:ind w:firstLine="709"/>
        <w:jc w:val="center"/>
        <w:rPr>
          <w:rFonts w:ascii="Times New Roman" w:hAnsi="Times New Roman" w:cs="Times New Roman"/>
          <w:b/>
          <w:iCs/>
          <w:sz w:val="24"/>
          <w:szCs w:val="28"/>
        </w:rPr>
      </w:pPr>
      <w:r w:rsidRPr="00C33880">
        <w:rPr>
          <w:rFonts w:ascii="Times New Roman" w:hAnsi="Times New Roman" w:cs="Times New Roman"/>
          <w:b/>
          <w:iCs/>
          <w:sz w:val="24"/>
          <w:szCs w:val="28"/>
          <w:highlight w:val="yellow"/>
        </w:rPr>
        <w:t>1</w:t>
      </w:r>
      <w:r w:rsidR="00C52CF1" w:rsidRPr="00C33880">
        <w:rPr>
          <w:rFonts w:ascii="Times New Roman" w:hAnsi="Times New Roman" w:cs="Times New Roman"/>
          <w:b/>
          <w:iCs/>
          <w:sz w:val="24"/>
          <w:szCs w:val="28"/>
          <w:highlight w:val="yellow"/>
        </w:rPr>
        <w:t xml:space="preserve">. </w:t>
      </w:r>
      <w:r w:rsidR="00D552BA" w:rsidRPr="00D552BA">
        <w:rPr>
          <w:rFonts w:ascii="Times New Roman" w:hAnsi="Times New Roman" w:cs="Times New Roman"/>
          <w:b/>
          <w:iCs/>
          <w:sz w:val="24"/>
          <w:szCs w:val="28"/>
          <w:highlight w:val="yellow"/>
        </w:rPr>
        <w:t>Алгоритм исследования личности. Клинический (клинико-психологический) и экспериментально-психологический методы, метод статистической обработки данных</w:t>
      </w:r>
    </w:p>
    <w:p w:rsidR="00C52CF1" w:rsidRPr="00C52CF1" w:rsidRDefault="00C52CF1" w:rsidP="00C52CF1">
      <w:pPr>
        <w:tabs>
          <w:tab w:val="left" w:pos="1134"/>
        </w:tabs>
        <w:spacing w:after="0" w:line="240" w:lineRule="auto"/>
        <w:ind w:firstLine="709"/>
        <w:jc w:val="center"/>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Личность – самая сложная подсистема психики человека. Ее невозможно охватить каким-либо одним тестом или другим методом изучения или даже их совокупностью. Ее невозможно оценить одномоментно.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Чтобы как можно полнее познать ту или иную личность, необходимо применять структурно-функциональный и системно-динамический подходы в единстве. Сущностью </w:t>
      </w:r>
      <w:r w:rsidRPr="00C52CF1">
        <w:rPr>
          <w:rFonts w:ascii="Times New Roman" w:hAnsi="Times New Roman" w:cs="Times New Roman"/>
          <w:b/>
          <w:bCs/>
          <w:i/>
          <w:iCs/>
          <w:sz w:val="24"/>
          <w:szCs w:val="28"/>
        </w:rPr>
        <w:t>структурно-функционального подхода</w:t>
      </w:r>
      <w:r w:rsidRPr="00C52CF1">
        <w:rPr>
          <w:rFonts w:ascii="Times New Roman" w:hAnsi="Times New Roman" w:cs="Times New Roman"/>
          <w:sz w:val="24"/>
          <w:szCs w:val="28"/>
        </w:rPr>
        <w:t xml:space="preserve"> является изучение </w:t>
      </w:r>
      <w:r w:rsidRPr="00C52CF1">
        <w:rPr>
          <w:rFonts w:ascii="Times New Roman" w:hAnsi="Times New Roman" w:cs="Times New Roman"/>
          <w:i/>
          <w:iCs/>
          <w:sz w:val="24"/>
          <w:szCs w:val="28"/>
        </w:rPr>
        <w:t>элементов личности</w:t>
      </w:r>
      <w:r w:rsidRPr="00C52CF1">
        <w:rPr>
          <w:rFonts w:ascii="Times New Roman" w:hAnsi="Times New Roman" w:cs="Times New Roman"/>
          <w:sz w:val="24"/>
          <w:szCs w:val="28"/>
        </w:rPr>
        <w:t xml:space="preserve"> и их </w:t>
      </w:r>
      <w:r w:rsidRPr="00C52CF1">
        <w:rPr>
          <w:rFonts w:ascii="Times New Roman" w:hAnsi="Times New Roman" w:cs="Times New Roman"/>
          <w:i/>
          <w:iCs/>
          <w:sz w:val="24"/>
          <w:szCs w:val="28"/>
        </w:rPr>
        <w:t>функциональных особенностей</w:t>
      </w:r>
      <w:r w:rsidRPr="00C52CF1">
        <w:rPr>
          <w:rFonts w:ascii="Times New Roman" w:hAnsi="Times New Roman" w:cs="Times New Roman"/>
          <w:sz w:val="24"/>
          <w:szCs w:val="28"/>
        </w:rPr>
        <w:t xml:space="preserve"> (свойства темперамента, черты характера, система ценностей и др.). </w:t>
      </w:r>
      <w:r w:rsidRPr="00C52CF1">
        <w:rPr>
          <w:rFonts w:ascii="Times New Roman" w:hAnsi="Times New Roman" w:cs="Times New Roman"/>
          <w:b/>
          <w:bCs/>
          <w:i/>
          <w:iCs/>
          <w:sz w:val="24"/>
          <w:szCs w:val="28"/>
        </w:rPr>
        <w:t>Системно-динамический</w:t>
      </w:r>
      <w:r w:rsidRPr="00C52CF1">
        <w:rPr>
          <w:rFonts w:ascii="Times New Roman" w:hAnsi="Times New Roman" w:cs="Times New Roman"/>
          <w:sz w:val="24"/>
          <w:szCs w:val="28"/>
        </w:rPr>
        <w:t xml:space="preserve"> подход позволяет выявить </w:t>
      </w:r>
      <w:r w:rsidRPr="00C52CF1">
        <w:rPr>
          <w:rFonts w:ascii="Times New Roman" w:hAnsi="Times New Roman" w:cs="Times New Roman"/>
          <w:i/>
          <w:iCs/>
          <w:sz w:val="24"/>
          <w:szCs w:val="28"/>
        </w:rPr>
        <w:t>историю личности,</w:t>
      </w:r>
      <w:r w:rsidRPr="00C52CF1">
        <w:rPr>
          <w:rFonts w:ascii="Times New Roman" w:hAnsi="Times New Roman" w:cs="Times New Roman"/>
          <w:sz w:val="24"/>
          <w:szCs w:val="28"/>
        </w:rPr>
        <w:t xml:space="preserve"> ее формирование, становление и развитие.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Важно отдавать себе отчет, что личность представляет собой целостную подсистему психики, поэтому ее деление на отдельные компоненты является относительным. Тем не менее, такое деление алгоритма изучения личности необходимо и практически неизбежно. </w:t>
      </w:r>
      <w:r w:rsidRPr="00C52CF1">
        <w:rPr>
          <w:rFonts w:ascii="Times New Roman" w:hAnsi="Times New Roman" w:cs="Times New Roman"/>
          <w:sz w:val="24"/>
          <w:szCs w:val="28"/>
          <w:u w:val="single"/>
        </w:rPr>
        <w:t>Его структура должна включать следующие методы исследования:</w:t>
      </w:r>
      <w:r w:rsidRPr="00C52CF1">
        <w:rPr>
          <w:rFonts w:ascii="Times New Roman" w:hAnsi="Times New Roman" w:cs="Times New Roman"/>
          <w:sz w:val="24"/>
          <w:szCs w:val="28"/>
        </w:rPr>
        <w:t xml:space="preserve">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sz w:val="24"/>
          <w:szCs w:val="28"/>
        </w:rPr>
        <w:t>1. Клинико-психологический (клинический) метод</w:t>
      </w:r>
      <w:r w:rsidRPr="00C52CF1">
        <w:rPr>
          <w:rFonts w:ascii="Times New Roman" w:hAnsi="Times New Roman" w:cs="Times New Roman"/>
          <w:b/>
          <w:bCs/>
          <w:i/>
          <w:iCs/>
          <w:sz w:val="24"/>
          <w:szCs w:val="28"/>
        </w:rPr>
        <w:t xml:space="preserve"> </w:t>
      </w:r>
      <w:r w:rsidRPr="00C52CF1">
        <w:rPr>
          <w:rFonts w:ascii="Times New Roman" w:hAnsi="Times New Roman" w:cs="Times New Roman"/>
          <w:i/>
          <w:iCs/>
          <w:sz w:val="24"/>
          <w:szCs w:val="28"/>
        </w:rPr>
        <w:t>(беседа, наблюдение, сбор психологического анамнеза, анализ поведения и продуктов деятельности человека)</w:t>
      </w:r>
      <w:r w:rsidRPr="00C52CF1">
        <w:rPr>
          <w:rFonts w:ascii="Times New Roman" w:hAnsi="Times New Roman" w:cs="Times New Roman"/>
          <w:sz w:val="24"/>
          <w:szCs w:val="28"/>
        </w:rPr>
        <w:t xml:space="preserve"> позволяет изучать не болезнь, а больного, </w:t>
      </w:r>
      <w:r w:rsidRPr="00C52CF1">
        <w:rPr>
          <w:rFonts w:ascii="Times New Roman" w:hAnsi="Times New Roman" w:cs="Times New Roman"/>
          <w:i/>
          <w:iCs/>
          <w:sz w:val="24"/>
          <w:szCs w:val="28"/>
        </w:rPr>
        <w:t xml:space="preserve">не столько классифицировать и диагностировать, сколько </w:t>
      </w:r>
      <w:r w:rsidRPr="00C52CF1">
        <w:rPr>
          <w:rFonts w:ascii="Times New Roman" w:hAnsi="Times New Roman" w:cs="Times New Roman"/>
          <w:b/>
          <w:bCs/>
          <w:i/>
          <w:iCs/>
          <w:sz w:val="24"/>
          <w:szCs w:val="28"/>
        </w:rPr>
        <w:t>понимать</w:t>
      </w:r>
      <w:r w:rsidRPr="00C52CF1">
        <w:rPr>
          <w:rFonts w:ascii="Times New Roman" w:hAnsi="Times New Roman" w:cs="Times New Roman"/>
          <w:i/>
          <w:iCs/>
          <w:sz w:val="24"/>
          <w:szCs w:val="28"/>
        </w:rPr>
        <w:t xml:space="preserve"> и </w:t>
      </w:r>
      <w:r w:rsidRPr="00C52CF1">
        <w:rPr>
          <w:rFonts w:ascii="Times New Roman" w:hAnsi="Times New Roman" w:cs="Times New Roman"/>
          <w:b/>
          <w:bCs/>
          <w:i/>
          <w:iCs/>
          <w:sz w:val="24"/>
          <w:szCs w:val="28"/>
        </w:rPr>
        <w:t>помогать.</w:t>
      </w:r>
      <w:r w:rsidRPr="00C52CF1">
        <w:rPr>
          <w:rFonts w:ascii="Times New Roman" w:hAnsi="Times New Roman" w:cs="Times New Roman"/>
          <w:i/>
          <w:iCs/>
          <w:sz w:val="24"/>
          <w:szCs w:val="28"/>
        </w:rPr>
        <w:t xml:space="preserve"> </w:t>
      </w:r>
      <w:r w:rsidRPr="00C52CF1">
        <w:rPr>
          <w:rFonts w:ascii="Times New Roman" w:hAnsi="Times New Roman" w:cs="Times New Roman"/>
          <w:sz w:val="24"/>
          <w:szCs w:val="28"/>
        </w:rPr>
        <w:t>При этом он обращен как к настоящему, так и прошлому человека, так как личность не может быть понята вне процессов своего развития. Таким образом, клинико-психологический метод интегрирует всю доступную психологу информацию, относящуюся к генезу личности больного и патологических явлений.</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roofErr w:type="gramStart"/>
      <w:r w:rsidRPr="00C52CF1">
        <w:rPr>
          <w:rFonts w:ascii="Times New Roman" w:hAnsi="Times New Roman" w:cs="Times New Roman"/>
          <w:sz w:val="24"/>
          <w:szCs w:val="28"/>
        </w:rPr>
        <w:t>Именно поэтому этот метод получил наибольшее распространение в современной медицинской психологии, особенно в школе В. М. Бехтерева – В. Н. Мясищева, традиционно апеллирующей к личности больного и его социальному функционированию.</w:t>
      </w:r>
      <w:proofErr w:type="gramEnd"/>
      <w:r w:rsidRPr="00C52CF1">
        <w:rPr>
          <w:rFonts w:ascii="Times New Roman" w:hAnsi="Times New Roman" w:cs="Times New Roman"/>
          <w:sz w:val="24"/>
          <w:szCs w:val="28"/>
        </w:rPr>
        <w:t xml:space="preserve"> Кроме того, этот метод вместе с экспериментально-психологическим, по существу, </w:t>
      </w:r>
      <w:r w:rsidRPr="00C52CF1">
        <w:rPr>
          <w:rFonts w:ascii="Times New Roman" w:hAnsi="Times New Roman" w:cs="Times New Roman"/>
          <w:sz w:val="24"/>
          <w:szCs w:val="28"/>
        </w:rPr>
        <w:lastRenderedPageBreak/>
        <w:t>решает основные задачи диагностики личности не только в рамках медицины, но и в смежных областях, в частности в медицинской педагогике, профотборе, профориентации, социальной психологии и других.</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Важнейшей особенностью клинико-психологического метода является то, что он содержит в себе основные возможности экспериментального подхода к исследованию личности, заключенные в личностных опросниках, проективных приемах и даже в психофизиологических экспериментах, </w:t>
      </w:r>
      <w:r w:rsidRPr="00C52CF1">
        <w:rPr>
          <w:rFonts w:ascii="Times New Roman" w:hAnsi="Times New Roman" w:cs="Times New Roman"/>
          <w:i/>
          <w:iCs/>
          <w:sz w:val="24"/>
          <w:szCs w:val="28"/>
        </w:rPr>
        <w:t>аналогом которых в клиническом методе является наблюдение за экспрессией человека.</w:t>
      </w:r>
      <w:r w:rsidRPr="00C52CF1">
        <w:rPr>
          <w:rFonts w:ascii="Times New Roman" w:hAnsi="Times New Roman" w:cs="Times New Roman"/>
          <w:sz w:val="24"/>
          <w:szCs w:val="28"/>
        </w:rPr>
        <w:t xml:space="preserve"> При клинико-психологическом исследовании каждый установленный факт может интерпретироваться в контексте всех сведений о больном, которыми располагает психолог, независимо от того, каким способом эти сведения получены. При этом интерпретация производится на основании не только полученной от больного информации, но и всех профессиональных знаний, всего личного жизненного опыта исследователя, необходимых для квалификации отдельных проявлений личности испытуемого и установления причинно-следственных связей [Иовлев, 1978; </w:t>
      </w:r>
      <w:proofErr w:type="spellStart"/>
      <w:r w:rsidRPr="00C52CF1">
        <w:rPr>
          <w:rFonts w:ascii="Times New Roman" w:hAnsi="Times New Roman" w:cs="Times New Roman"/>
          <w:sz w:val="24"/>
          <w:szCs w:val="28"/>
        </w:rPr>
        <w:t>Вассерман</w:t>
      </w:r>
      <w:proofErr w:type="spellEnd"/>
      <w:r w:rsidRPr="00C52CF1">
        <w:rPr>
          <w:rFonts w:ascii="Times New Roman" w:hAnsi="Times New Roman" w:cs="Times New Roman"/>
          <w:sz w:val="24"/>
          <w:szCs w:val="28"/>
        </w:rPr>
        <w:t xml:space="preserve"> с </w:t>
      </w:r>
      <w:proofErr w:type="spellStart"/>
      <w:r w:rsidRPr="00C52CF1">
        <w:rPr>
          <w:rFonts w:ascii="Times New Roman" w:hAnsi="Times New Roman" w:cs="Times New Roman"/>
          <w:sz w:val="24"/>
          <w:szCs w:val="28"/>
        </w:rPr>
        <w:t>соавт</w:t>
      </w:r>
      <w:proofErr w:type="spellEnd"/>
      <w:r w:rsidRPr="00C52CF1">
        <w:rPr>
          <w:rFonts w:ascii="Times New Roman" w:hAnsi="Times New Roman" w:cs="Times New Roman"/>
          <w:sz w:val="24"/>
          <w:szCs w:val="28"/>
        </w:rPr>
        <w:t>. ,1994].</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iCs/>
          <w:sz w:val="24"/>
          <w:szCs w:val="28"/>
        </w:rPr>
        <w:t xml:space="preserve">Отмеченная особенность интерпретации данных клинико-психологического исследования тесно соприкасается с проблемой зависимости успешности его проведения и адекватности интерпретации результатов от квалификации исследователя. </w:t>
      </w:r>
      <w:proofErr w:type="gramStart"/>
      <w:r w:rsidRPr="00C52CF1">
        <w:rPr>
          <w:rFonts w:ascii="Times New Roman" w:hAnsi="Times New Roman" w:cs="Times New Roman"/>
          <w:sz w:val="24"/>
          <w:szCs w:val="28"/>
        </w:rPr>
        <w:t xml:space="preserve">Практически все авторы, пишущие о психодиагностике, отмечают, что, если в руках </w:t>
      </w:r>
      <w:r w:rsidRPr="00C52CF1">
        <w:rPr>
          <w:rFonts w:ascii="Times New Roman" w:hAnsi="Times New Roman" w:cs="Times New Roman"/>
          <w:i/>
          <w:iCs/>
          <w:sz w:val="24"/>
          <w:szCs w:val="28"/>
        </w:rPr>
        <w:t>опытного медицинского психолога</w:t>
      </w:r>
      <w:r w:rsidRPr="00C52CF1">
        <w:rPr>
          <w:rFonts w:ascii="Times New Roman" w:hAnsi="Times New Roman" w:cs="Times New Roman"/>
          <w:sz w:val="24"/>
          <w:szCs w:val="28"/>
        </w:rPr>
        <w:t xml:space="preserve"> этот метод является идеальным диагностическим инструментом, позволяющим получить информацию об испытуемом, отличающуюся как большой прагматической ценностью, так и высокой </w:t>
      </w:r>
      <w:proofErr w:type="spellStart"/>
      <w:r w:rsidRPr="00C52CF1">
        <w:rPr>
          <w:rFonts w:ascii="Times New Roman" w:hAnsi="Times New Roman" w:cs="Times New Roman"/>
          <w:sz w:val="24"/>
          <w:szCs w:val="28"/>
        </w:rPr>
        <w:t>валидностью</w:t>
      </w:r>
      <w:proofErr w:type="spellEnd"/>
      <w:r w:rsidRPr="00C52CF1">
        <w:rPr>
          <w:rFonts w:ascii="Times New Roman" w:hAnsi="Times New Roman" w:cs="Times New Roman"/>
          <w:sz w:val="24"/>
          <w:szCs w:val="28"/>
        </w:rPr>
        <w:t xml:space="preserve">, то при </w:t>
      </w:r>
      <w:r w:rsidRPr="00C52CF1">
        <w:rPr>
          <w:rFonts w:ascii="Times New Roman" w:hAnsi="Times New Roman" w:cs="Times New Roman"/>
          <w:i/>
          <w:iCs/>
          <w:sz w:val="24"/>
          <w:szCs w:val="28"/>
        </w:rPr>
        <w:t>недостатке квалификации</w:t>
      </w:r>
      <w:r w:rsidRPr="00C52CF1">
        <w:rPr>
          <w:rFonts w:ascii="Times New Roman" w:hAnsi="Times New Roman" w:cs="Times New Roman"/>
          <w:sz w:val="24"/>
          <w:szCs w:val="28"/>
        </w:rPr>
        <w:t xml:space="preserve"> неформализованный характер получаемых результатов может создавать почву для неоправданно расширительной трактовки данных, </w:t>
      </w:r>
      <w:proofErr w:type="spellStart"/>
      <w:r w:rsidRPr="00C52CF1">
        <w:rPr>
          <w:rFonts w:ascii="Times New Roman" w:hAnsi="Times New Roman" w:cs="Times New Roman"/>
          <w:sz w:val="24"/>
          <w:szCs w:val="28"/>
        </w:rPr>
        <w:t>гипердиагностики</w:t>
      </w:r>
      <w:proofErr w:type="spellEnd"/>
      <w:r w:rsidRPr="00C52CF1">
        <w:rPr>
          <w:rFonts w:ascii="Times New Roman" w:hAnsi="Times New Roman" w:cs="Times New Roman"/>
          <w:sz w:val="24"/>
          <w:szCs w:val="28"/>
        </w:rPr>
        <w:t>, приписывания испытуемому нехарактерных для него особенностей (в том числе</w:t>
      </w:r>
      <w:proofErr w:type="gramEnd"/>
      <w:r w:rsidRPr="00C52CF1">
        <w:rPr>
          <w:rFonts w:ascii="Times New Roman" w:hAnsi="Times New Roman" w:cs="Times New Roman"/>
          <w:sz w:val="24"/>
          <w:szCs w:val="28"/>
        </w:rPr>
        <w:t xml:space="preserve"> по механизмам проекции и контрпереноса – собственных личностных особенностей и эмоциональных состояний) [</w:t>
      </w:r>
      <w:proofErr w:type="spellStart"/>
      <w:r w:rsidRPr="00C52CF1">
        <w:rPr>
          <w:rFonts w:ascii="Times New Roman" w:hAnsi="Times New Roman" w:cs="Times New Roman"/>
          <w:sz w:val="24"/>
          <w:szCs w:val="28"/>
        </w:rPr>
        <w:t>Анастази</w:t>
      </w:r>
      <w:proofErr w:type="spellEnd"/>
      <w:r w:rsidRPr="00C52CF1">
        <w:rPr>
          <w:rFonts w:ascii="Times New Roman" w:hAnsi="Times New Roman" w:cs="Times New Roman"/>
          <w:sz w:val="24"/>
          <w:szCs w:val="28"/>
        </w:rPr>
        <w:t xml:space="preserve">, 1982; Гуревич с </w:t>
      </w:r>
      <w:proofErr w:type="spellStart"/>
      <w:r w:rsidRPr="00C52CF1">
        <w:rPr>
          <w:rFonts w:ascii="Times New Roman" w:hAnsi="Times New Roman" w:cs="Times New Roman"/>
          <w:sz w:val="24"/>
          <w:szCs w:val="28"/>
        </w:rPr>
        <w:t>соавт</w:t>
      </w:r>
      <w:proofErr w:type="spellEnd"/>
      <w:r w:rsidRPr="00C52CF1">
        <w:rPr>
          <w:rFonts w:ascii="Times New Roman" w:hAnsi="Times New Roman" w:cs="Times New Roman"/>
          <w:sz w:val="24"/>
          <w:szCs w:val="28"/>
        </w:rPr>
        <w:t>., 1993; Шмелев, 1996].</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sz w:val="24"/>
          <w:szCs w:val="28"/>
        </w:rPr>
        <w:t>2. Экспериментально-психологический метод</w:t>
      </w:r>
      <w:r w:rsidRPr="00C52CF1">
        <w:rPr>
          <w:rFonts w:ascii="Times New Roman" w:hAnsi="Times New Roman" w:cs="Times New Roman"/>
          <w:sz w:val="24"/>
          <w:szCs w:val="28"/>
        </w:rPr>
        <w:t xml:space="preserve"> исследования личности предполагает использование психологических тестов. </w:t>
      </w:r>
      <w:r w:rsidRPr="00C52CF1">
        <w:rPr>
          <w:rFonts w:ascii="Times New Roman" w:hAnsi="Times New Roman" w:cs="Times New Roman"/>
          <w:b/>
          <w:bCs/>
          <w:i/>
          <w:iCs/>
          <w:sz w:val="24"/>
          <w:szCs w:val="28"/>
        </w:rPr>
        <w:t>Психологический тест</w:t>
      </w:r>
      <w:r w:rsidRPr="00C52CF1">
        <w:rPr>
          <w:rFonts w:ascii="Times New Roman" w:hAnsi="Times New Roman" w:cs="Times New Roman"/>
          <w:i/>
          <w:iCs/>
          <w:sz w:val="24"/>
          <w:szCs w:val="28"/>
        </w:rPr>
        <w:t xml:space="preserve"> – стандартизованное, часто ограниченное во времени испытание, предназначенное для установления количественных (и качественных) индивидуально-психологических различий (особенностей). </w:t>
      </w:r>
      <w:r w:rsidRPr="00C52CF1">
        <w:rPr>
          <w:rFonts w:ascii="Times New Roman" w:hAnsi="Times New Roman" w:cs="Times New Roman"/>
          <w:sz w:val="24"/>
          <w:szCs w:val="28"/>
        </w:rPr>
        <w:t xml:space="preserve">Для психологических тестов характерна </w:t>
      </w:r>
      <w:r w:rsidRPr="00C52CF1">
        <w:rPr>
          <w:rFonts w:ascii="Times New Roman" w:hAnsi="Times New Roman" w:cs="Times New Roman"/>
          <w:i/>
          <w:iCs/>
          <w:sz w:val="24"/>
          <w:szCs w:val="28"/>
        </w:rPr>
        <w:t>жесткая регламентация процедуры обследования</w:t>
      </w:r>
      <w:r w:rsidRPr="00C52CF1">
        <w:rPr>
          <w:rFonts w:ascii="Times New Roman" w:hAnsi="Times New Roman" w:cs="Times New Roman"/>
          <w:sz w:val="24"/>
          <w:szCs w:val="28"/>
        </w:rPr>
        <w:t xml:space="preserve"> (точное соблюдение инструкций, строго определенные способы предъявления стимульного материала и т. д.); в них предусмотрены </w:t>
      </w:r>
      <w:r w:rsidRPr="00C52CF1">
        <w:rPr>
          <w:rFonts w:ascii="Times New Roman" w:hAnsi="Times New Roman" w:cs="Times New Roman"/>
          <w:i/>
          <w:iCs/>
          <w:sz w:val="24"/>
          <w:szCs w:val="28"/>
        </w:rPr>
        <w:t xml:space="preserve">нормы </w:t>
      </w:r>
      <w:r w:rsidRPr="00C52CF1">
        <w:rPr>
          <w:rFonts w:ascii="Times New Roman" w:hAnsi="Times New Roman" w:cs="Times New Roman"/>
          <w:sz w:val="24"/>
          <w:szCs w:val="28"/>
        </w:rPr>
        <w:t xml:space="preserve">или другие </w:t>
      </w:r>
      <w:r w:rsidRPr="00C52CF1">
        <w:rPr>
          <w:rFonts w:ascii="Times New Roman" w:hAnsi="Times New Roman" w:cs="Times New Roman"/>
          <w:i/>
          <w:iCs/>
          <w:sz w:val="24"/>
          <w:szCs w:val="28"/>
        </w:rPr>
        <w:t>критерии оценки результатов.</w:t>
      </w:r>
      <w:r w:rsidRPr="00C52CF1">
        <w:rPr>
          <w:rFonts w:ascii="Times New Roman" w:hAnsi="Times New Roman" w:cs="Times New Roman"/>
          <w:sz w:val="24"/>
          <w:szCs w:val="28"/>
        </w:rPr>
        <w:t xml:space="preserve"> Эти методики позволяют собирать диагностическую информацию в относительно короткие сроки, количественно и качественно сравнивать результаты большого числа испытуемых.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соответствии с классификацией методов психодиагностики С. Розенцвейга (1950), психологические тесты можно разделить на </w:t>
      </w:r>
      <w:r w:rsidRPr="00C52CF1">
        <w:rPr>
          <w:rFonts w:ascii="Times New Roman" w:hAnsi="Times New Roman" w:cs="Times New Roman"/>
          <w:b/>
          <w:bCs/>
          <w:i/>
          <w:iCs/>
          <w:sz w:val="24"/>
          <w:szCs w:val="28"/>
        </w:rPr>
        <w:t>три группы:</w:t>
      </w:r>
    </w:p>
    <w:p w:rsidR="00C52CF1" w:rsidRPr="00C52CF1" w:rsidRDefault="00C52CF1" w:rsidP="00C52CF1">
      <w:pPr>
        <w:numPr>
          <w:ilvl w:val="0"/>
          <w:numId w:val="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i/>
          <w:iCs/>
          <w:sz w:val="24"/>
          <w:szCs w:val="28"/>
        </w:rPr>
        <w:t>субъективные тесты</w:t>
      </w:r>
      <w:r w:rsidRPr="00C52CF1">
        <w:rPr>
          <w:rFonts w:ascii="Times New Roman" w:hAnsi="Times New Roman" w:cs="Times New Roman"/>
          <w:sz w:val="24"/>
          <w:szCs w:val="28"/>
        </w:rPr>
        <w:t xml:space="preserve"> (опросники), которые основаны на самооценке </w:t>
      </w:r>
      <w:proofErr w:type="gramStart"/>
      <w:r w:rsidRPr="00C52CF1">
        <w:rPr>
          <w:rFonts w:ascii="Times New Roman" w:hAnsi="Times New Roman" w:cs="Times New Roman"/>
          <w:sz w:val="24"/>
          <w:szCs w:val="28"/>
        </w:rPr>
        <w:t>исследуемым</w:t>
      </w:r>
      <w:proofErr w:type="gramEnd"/>
      <w:r w:rsidRPr="00C52CF1">
        <w:rPr>
          <w:rFonts w:ascii="Times New Roman" w:hAnsi="Times New Roman" w:cs="Times New Roman"/>
          <w:sz w:val="24"/>
          <w:szCs w:val="28"/>
        </w:rPr>
        <w:t xml:space="preserve"> своего поведения и личности;</w:t>
      </w:r>
    </w:p>
    <w:p w:rsidR="00C52CF1" w:rsidRPr="00C52CF1" w:rsidRDefault="00C52CF1" w:rsidP="00C52CF1">
      <w:pPr>
        <w:numPr>
          <w:ilvl w:val="0"/>
          <w:numId w:val="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i/>
          <w:iCs/>
          <w:sz w:val="24"/>
          <w:szCs w:val="28"/>
        </w:rPr>
        <w:t>объективные тесты</w:t>
      </w:r>
      <w:r w:rsidRPr="00C52CF1">
        <w:rPr>
          <w:rFonts w:ascii="Times New Roman" w:hAnsi="Times New Roman" w:cs="Times New Roman"/>
          <w:sz w:val="24"/>
          <w:szCs w:val="28"/>
        </w:rPr>
        <w:t xml:space="preserve"> (тесты интеллекта, тесты способностей и др.), которые предполагают оценку результативности и способа выполнения испытуемым заданий, в которых возможен правильный ответ;</w:t>
      </w:r>
    </w:p>
    <w:p w:rsidR="00C52CF1" w:rsidRPr="00C52CF1" w:rsidRDefault="00C52CF1" w:rsidP="00C52CF1">
      <w:pPr>
        <w:numPr>
          <w:ilvl w:val="0"/>
          <w:numId w:val="1"/>
        </w:numPr>
        <w:tabs>
          <w:tab w:val="left" w:pos="1134"/>
        </w:tabs>
        <w:spacing w:after="0" w:line="240" w:lineRule="auto"/>
        <w:ind w:left="0" w:firstLine="709"/>
        <w:jc w:val="both"/>
        <w:rPr>
          <w:rFonts w:ascii="Times New Roman" w:hAnsi="Times New Roman" w:cs="Times New Roman"/>
          <w:iCs/>
          <w:sz w:val="24"/>
          <w:szCs w:val="28"/>
        </w:rPr>
      </w:pPr>
      <w:r w:rsidRPr="00C52CF1">
        <w:rPr>
          <w:rFonts w:ascii="Times New Roman" w:hAnsi="Times New Roman" w:cs="Times New Roman"/>
          <w:i/>
          <w:iCs/>
          <w:sz w:val="24"/>
          <w:szCs w:val="28"/>
        </w:rPr>
        <w:t>проективные тесты,</w:t>
      </w:r>
      <w:r w:rsidRPr="00C52CF1">
        <w:rPr>
          <w:rFonts w:ascii="Times New Roman" w:hAnsi="Times New Roman" w:cs="Times New Roman"/>
          <w:iCs/>
          <w:sz w:val="24"/>
          <w:szCs w:val="28"/>
        </w:rPr>
        <w:t xml:space="preserve"> служащие для определения личностных особенностей посредством фиксации реакций на неопределенные и многозначные ситуации (незаконченные предложения, чернильные пятна и др.), при этом ответы не оцениваются как «правильные» или «ошибочные» (в отличие от объективных тестов).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соответствии с </w:t>
      </w:r>
      <w:r w:rsidRPr="00C52CF1">
        <w:rPr>
          <w:rFonts w:ascii="Times New Roman" w:hAnsi="Times New Roman" w:cs="Times New Roman"/>
          <w:i/>
          <w:iCs/>
          <w:sz w:val="24"/>
          <w:szCs w:val="28"/>
        </w:rPr>
        <w:t>мишенями психодиагностики,</w:t>
      </w:r>
      <w:r w:rsidRPr="00C52CF1">
        <w:rPr>
          <w:rFonts w:ascii="Times New Roman" w:hAnsi="Times New Roman" w:cs="Times New Roman"/>
          <w:sz w:val="24"/>
          <w:szCs w:val="28"/>
        </w:rPr>
        <w:t xml:space="preserve"> различают следующие группы тестов: </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1) Методы исследования психических состояний.</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i/>
          <w:iCs/>
          <w:sz w:val="24"/>
          <w:szCs w:val="28"/>
        </w:rPr>
        <w:t>Методы исследования эмоциональных состояний:</w:t>
      </w:r>
    </w:p>
    <w:p w:rsidR="00C52CF1" w:rsidRPr="00C52CF1" w:rsidRDefault="00C52CF1" w:rsidP="00C52CF1">
      <w:pPr>
        <w:numPr>
          <w:ilvl w:val="0"/>
          <w:numId w:val="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lastRenderedPageBreak/>
        <w:t xml:space="preserve">шкала реактивной (ситуативной) и личностной тревожности Ч. Д. Спилбергера — Ю. Л. Ханина; </w:t>
      </w:r>
    </w:p>
    <w:p w:rsidR="00C52CF1" w:rsidRPr="00C52CF1" w:rsidRDefault="00C52CF1" w:rsidP="00C52CF1">
      <w:pPr>
        <w:numPr>
          <w:ilvl w:val="0"/>
          <w:numId w:val="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личностная шкала проявлений тревоги Тейлора; </w:t>
      </w:r>
    </w:p>
    <w:p w:rsidR="00C52CF1" w:rsidRPr="00C52CF1" w:rsidRDefault="00C52CF1" w:rsidP="00C52CF1">
      <w:pPr>
        <w:numPr>
          <w:ilvl w:val="0"/>
          <w:numId w:val="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госпитальная шкала тревоги и депрессии;</w:t>
      </w:r>
    </w:p>
    <w:p w:rsidR="00C52CF1" w:rsidRPr="00C52CF1" w:rsidRDefault="00C52CF1" w:rsidP="00C52CF1">
      <w:pPr>
        <w:numPr>
          <w:ilvl w:val="0"/>
          <w:numId w:val="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шкала самооценки депрессии </w:t>
      </w:r>
      <w:proofErr w:type="spellStart"/>
      <w:r w:rsidRPr="00C52CF1">
        <w:rPr>
          <w:rFonts w:ascii="Times New Roman" w:hAnsi="Times New Roman" w:cs="Times New Roman"/>
          <w:sz w:val="24"/>
          <w:szCs w:val="28"/>
        </w:rPr>
        <w:t>Цунга</w:t>
      </w:r>
      <w:proofErr w:type="spellEnd"/>
      <w:r w:rsidRPr="00C52CF1">
        <w:rPr>
          <w:rFonts w:ascii="Times New Roman" w:hAnsi="Times New Roman" w:cs="Times New Roman"/>
          <w:sz w:val="24"/>
          <w:szCs w:val="28"/>
        </w:rPr>
        <w:t xml:space="preserve"> (в адаптации Т. И. </w:t>
      </w:r>
      <w:proofErr w:type="spellStart"/>
      <w:r w:rsidRPr="00C52CF1">
        <w:rPr>
          <w:rFonts w:ascii="Times New Roman" w:hAnsi="Times New Roman" w:cs="Times New Roman"/>
          <w:sz w:val="24"/>
          <w:szCs w:val="28"/>
        </w:rPr>
        <w:t>Балашовой</w:t>
      </w:r>
      <w:proofErr w:type="spellEnd"/>
      <w:r w:rsidRPr="00C52CF1">
        <w:rPr>
          <w:rFonts w:ascii="Times New Roman" w:hAnsi="Times New Roman" w:cs="Times New Roman"/>
          <w:sz w:val="24"/>
          <w:szCs w:val="28"/>
        </w:rPr>
        <w:t xml:space="preserve">); </w:t>
      </w:r>
    </w:p>
    <w:p w:rsidR="00C52CF1" w:rsidRPr="00C52CF1" w:rsidRDefault="00C52CF1" w:rsidP="00C52CF1">
      <w:pPr>
        <w:numPr>
          <w:ilvl w:val="0"/>
          <w:numId w:val="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 уровня агрессивности </w:t>
      </w:r>
      <w:proofErr w:type="spellStart"/>
      <w:r w:rsidRPr="00C52CF1">
        <w:rPr>
          <w:rFonts w:ascii="Times New Roman" w:hAnsi="Times New Roman" w:cs="Times New Roman"/>
          <w:sz w:val="24"/>
          <w:szCs w:val="28"/>
        </w:rPr>
        <w:t>Басса</w:t>
      </w:r>
      <w:proofErr w:type="spellEnd"/>
      <w:r w:rsidRPr="00C52CF1">
        <w:rPr>
          <w:rFonts w:ascii="Times New Roman" w:hAnsi="Times New Roman" w:cs="Times New Roman"/>
          <w:sz w:val="24"/>
          <w:szCs w:val="28"/>
        </w:rPr>
        <w:t xml:space="preserve"> – </w:t>
      </w:r>
      <w:proofErr w:type="spellStart"/>
      <w:r w:rsidRPr="00C52CF1">
        <w:rPr>
          <w:rFonts w:ascii="Times New Roman" w:hAnsi="Times New Roman" w:cs="Times New Roman"/>
          <w:sz w:val="24"/>
          <w:szCs w:val="28"/>
        </w:rPr>
        <w:t>Дарки</w:t>
      </w:r>
      <w:proofErr w:type="spellEnd"/>
      <w:r w:rsidRPr="00C52CF1">
        <w:rPr>
          <w:rFonts w:ascii="Times New Roman" w:hAnsi="Times New Roman" w:cs="Times New Roman"/>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i/>
          <w:iCs/>
          <w:sz w:val="24"/>
          <w:szCs w:val="28"/>
        </w:rPr>
        <w:t>Методы исследования функциональных состояний:</w:t>
      </w:r>
    </w:p>
    <w:p w:rsidR="00C52CF1" w:rsidRPr="00C52CF1" w:rsidRDefault="00C52CF1" w:rsidP="00C52CF1">
      <w:pPr>
        <w:numPr>
          <w:ilvl w:val="0"/>
          <w:numId w:val="3"/>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 «Самочувствие, активность, настроение» (САН); </w:t>
      </w:r>
    </w:p>
    <w:p w:rsidR="00C52CF1" w:rsidRPr="00C52CF1" w:rsidRDefault="00C52CF1" w:rsidP="00C52CF1">
      <w:pPr>
        <w:numPr>
          <w:ilvl w:val="0"/>
          <w:numId w:val="3"/>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определение нервно–психического напряжения (НПН) Т. А. Немчина;</w:t>
      </w:r>
    </w:p>
    <w:p w:rsidR="00C52CF1" w:rsidRPr="00C52CF1" w:rsidRDefault="00C52CF1" w:rsidP="00C52CF1">
      <w:pPr>
        <w:numPr>
          <w:ilvl w:val="0"/>
          <w:numId w:val="3"/>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методика комплексной оценки проявлений стресса Ю. В. Щербатых;</w:t>
      </w:r>
    </w:p>
    <w:p w:rsidR="00C52CF1" w:rsidRPr="00C52CF1" w:rsidRDefault="00C52CF1" w:rsidP="00C52CF1">
      <w:pPr>
        <w:numPr>
          <w:ilvl w:val="0"/>
          <w:numId w:val="3"/>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опросник ДОРС «Дифференцированная оценка состояний сни</w:t>
      </w:r>
      <w:r w:rsidRPr="00C52CF1">
        <w:rPr>
          <w:rFonts w:ascii="Times New Roman" w:hAnsi="Times New Roman" w:cs="Times New Roman"/>
          <w:sz w:val="24"/>
          <w:szCs w:val="28"/>
        </w:rPr>
        <w:softHyphen/>
        <w:t>женной работоспособности (утомление, монотония, пресыще</w:t>
      </w:r>
      <w:r w:rsidRPr="00C52CF1">
        <w:rPr>
          <w:rFonts w:ascii="Times New Roman" w:hAnsi="Times New Roman" w:cs="Times New Roman"/>
          <w:sz w:val="24"/>
          <w:szCs w:val="28"/>
        </w:rPr>
        <w:softHyphen/>
        <w:t xml:space="preserve">ние, стресс) А. Леоновой, С. </w:t>
      </w:r>
      <w:proofErr w:type="spellStart"/>
      <w:r w:rsidRPr="00C52CF1">
        <w:rPr>
          <w:rFonts w:ascii="Times New Roman" w:hAnsi="Times New Roman" w:cs="Times New Roman"/>
          <w:sz w:val="24"/>
          <w:szCs w:val="28"/>
        </w:rPr>
        <w:t>Величковской</w:t>
      </w:r>
      <w:proofErr w:type="spellEnd"/>
      <w:r w:rsidRPr="00C52CF1">
        <w:rPr>
          <w:rFonts w:ascii="Times New Roman" w:hAnsi="Times New Roman" w:cs="Times New Roman"/>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2) Методы исследования темперамента:</w:t>
      </w:r>
    </w:p>
    <w:p w:rsidR="00C52CF1" w:rsidRPr="00C52CF1" w:rsidRDefault="00C52CF1" w:rsidP="00C52CF1">
      <w:pPr>
        <w:numPr>
          <w:ilvl w:val="0"/>
          <w:numId w:val="4"/>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опросник структуры темперамента В. М. Русалова;</w:t>
      </w:r>
    </w:p>
    <w:p w:rsidR="00C52CF1" w:rsidRPr="00C52CF1" w:rsidRDefault="00C52CF1" w:rsidP="00C52CF1">
      <w:pPr>
        <w:numPr>
          <w:ilvl w:val="0"/>
          <w:numId w:val="4"/>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 Я. </w:t>
      </w:r>
      <w:proofErr w:type="spellStart"/>
      <w:r w:rsidRPr="00C52CF1">
        <w:rPr>
          <w:rFonts w:ascii="Times New Roman" w:hAnsi="Times New Roman" w:cs="Times New Roman"/>
          <w:sz w:val="24"/>
          <w:szCs w:val="28"/>
        </w:rPr>
        <w:t>Стреляу</w:t>
      </w:r>
      <w:proofErr w:type="spellEnd"/>
      <w:r w:rsidRPr="00C52CF1">
        <w:rPr>
          <w:rFonts w:ascii="Times New Roman" w:hAnsi="Times New Roman" w:cs="Times New Roman"/>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b/>
          <w:bCs/>
          <w:i/>
          <w:iCs/>
          <w:sz w:val="24"/>
          <w:szCs w:val="28"/>
        </w:rPr>
        <w:t>3) Методы исследования характера:</w:t>
      </w:r>
      <w:r w:rsidRPr="00C52CF1">
        <w:rPr>
          <w:rFonts w:ascii="Times New Roman" w:hAnsi="Times New Roman" w:cs="Times New Roman"/>
          <w:i/>
          <w:iCs/>
          <w:sz w:val="24"/>
          <w:szCs w:val="28"/>
        </w:rPr>
        <w:t xml:space="preserve"> </w:t>
      </w:r>
    </w:p>
    <w:p w:rsidR="00C52CF1" w:rsidRPr="00C52CF1" w:rsidRDefault="00C52CF1" w:rsidP="00C52CF1">
      <w:pPr>
        <w:numPr>
          <w:ilvl w:val="0"/>
          <w:numId w:val="17"/>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опросник Шмишека;</w:t>
      </w:r>
    </w:p>
    <w:p w:rsidR="00C52CF1" w:rsidRPr="00C52CF1" w:rsidRDefault="00C52CF1" w:rsidP="00C52CF1">
      <w:pPr>
        <w:numPr>
          <w:ilvl w:val="0"/>
          <w:numId w:val="17"/>
        </w:numPr>
        <w:tabs>
          <w:tab w:val="left" w:pos="1134"/>
        </w:tabs>
        <w:spacing w:after="0" w:line="240" w:lineRule="auto"/>
        <w:ind w:left="0" w:firstLine="709"/>
        <w:jc w:val="both"/>
        <w:rPr>
          <w:rFonts w:ascii="Times New Roman" w:hAnsi="Times New Roman" w:cs="Times New Roman"/>
          <w:spacing w:val="-4"/>
          <w:sz w:val="24"/>
          <w:szCs w:val="28"/>
        </w:rPr>
      </w:pPr>
      <w:r w:rsidRPr="00C52CF1">
        <w:rPr>
          <w:rFonts w:ascii="Times New Roman" w:hAnsi="Times New Roman" w:cs="Times New Roman"/>
          <w:spacing w:val="-4"/>
          <w:sz w:val="24"/>
          <w:szCs w:val="28"/>
        </w:rPr>
        <w:t xml:space="preserve">патохарактерологический </w:t>
      </w:r>
      <w:proofErr w:type="gramStart"/>
      <w:r w:rsidRPr="00C52CF1">
        <w:rPr>
          <w:rFonts w:ascii="Times New Roman" w:hAnsi="Times New Roman" w:cs="Times New Roman"/>
          <w:spacing w:val="-4"/>
          <w:sz w:val="24"/>
          <w:szCs w:val="28"/>
        </w:rPr>
        <w:t>диагностический</w:t>
      </w:r>
      <w:proofErr w:type="gramEnd"/>
      <w:r w:rsidRPr="00C52CF1">
        <w:rPr>
          <w:rFonts w:ascii="Times New Roman" w:hAnsi="Times New Roman" w:cs="Times New Roman"/>
          <w:spacing w:val="-4"/>
          <w:sz w:val="24"/>
          <w:szCs w:val="28"/>
        </w:rPr>
        <w:t xml:space="preserve"> опросник (ПДО) А. Е. Личко и Н. Я. Иванова. </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4) Методы исследования направленности личности:</w:t>
      </w:r>
    </w:p>
    <w:p w:rsidR="00C52CF1" w:rsidRPr="00C52CF1" w:rsidRDefault="00C52CF1" w:rsidP="00C52CF1">
      <w:pPr>
        <w:numPr>
          <w:ilvl w:val="0"/>
          <w:numId w:val="6"/>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опросник терминальных ценностей И. Г. Сенина;</w:t>
      </w:r>
    </w:p>
    <w:p w:rsidR="00C52CF1" w:rsidRPr="00C52CF1" w:rsidRDefault="00C52CF1" w:rsidP="00C52CF1">
      <w:pPr>
        <w:numPr>
          <w:ilvl w:val="0"/>
          <w:numId w:val="6"/>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методика изучения мотивации профессиональной карьеры Шейна;</w:t>
      </w:r>
    </w:p>
    <w:p w:rsidR="00C52CF1" w:rsidRPr="00C52CF1" w:rsidRDefault="00C52CF1" w:rsidP="00C52CF1">
      <w:pPr>
        <w:numPr>
          <w:ilvl w:val="0"/>
          <w:numId w:val="6"/>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 мотивации достижения в модификации М. Ш. Магомед-</w:t>
      </w:r>
      <w:proofErr w:type="spellStart"/>
      <w:r w:rsidRPr="00C52CF1">
        <w:rPr>
          <w:rFonts w:ascii="Times New Roman" w:hAnsi="Times New Roman" w:cs="Times New Roman"/>
          <w:sz w:val="24"/>
          <w:szCs w:val="28"/>
        </w:rPr>
        <w:t>Эминова</w:t>
      </w:r>
      <w:proofErr w:type="spellEnd"/>
      <w:r w:rsidRPr="00C52CF1">
        <w:rPr>
          <w:rFonts w:ascii="Times New Roman" w:hAnsi="Times New Roman" w:cs="Times New Roman"/>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 xml:space="preserve">5) Методы исследования самосознания и </w:t>
      </w:r>
      <w:proofErr w:type="gramStart"/>
      <w:r w:rsidRPr="00C52CF1">
        <w:rPr>
          <w:rFonts w:ascii="Times New Roman" w:hAnsi="Times New Roman" w:cs="Times New Roman"/>
          <w:b/>
          <w:bCs/>
          <w:i/>
          <w:iCs/>
          <w:sz w:val="24"/>
          <w:szCs w:val="28"/>
        </w:rPr>
        <w:t>Я-концепции</w:t>
      </w:r>
      <w:proofErr w:type="gramEnd"/>
      <w:r w:rsidRPr="00C52CF1">
        <w:rPr>
          <w:rFonts w:ascii="Times New Roman" w:hAnsi="Times New Roman" w:cs="Times New Roman"/>
          <w:b/>
          <w:bCs/>
          <w:i/>
          <w:iCs/>
          <w:sz w:val="24"/>
          <w:szCs w:val="28"/>
        </w:rPr>
        <w:t>:</w:t>
      </w:r>
    </w:p>
    <w:p w:rsidR="00C52CF1" w:rsidRPr="00C52CF1" w:rsidRDefault="00C52CF1" w:rsidP="00C52CF1">
      <w:pPr>
        <w:numPr>
          <w:ilvl w:val="0"/>
          <w:numId w:val="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нахождение количественного выражения уровня самооценки по </w:t>
      </w:r>
      <w:proofErr w:type="spellStart"/>
      <w:r w:rsidRPr="00C52CF1">
        <w:rPr>
          <w:rFonts w:ascii="Times New Roman" w:hAnsi="Times New Roman" w:cs="Times New Roman"/>
          <w:sz w:val="24"/>
          <w:szCs w:val="28"/>
        </w:rPr>
        <w:t>Будасси</w:t>
      </w:r>
      <w:proofErr w:type="spellEnd"/>
      <w:r w:rsidRPr="00C52CF1">
        <w:rPr>
          <w:rFonts w:ascii="Times New Roman" w:hAnsi="Times New Roman" w:cs="Times New Roman"/>
          <w:sz w:val="24"/>
          <w:szCs w:val="28"/>
        </w:rPr>
        <w:t>;</w:t>
      </w:r>
    </w:p>
    <w:p w:rsidR="00C52CF1" w:rsidRPr="00C52CF1" w:rsidRDefault="00C52CF1" w:rsidP="00C52CF1">
      <w:pPr>
        <w:numPr>
          <w:ilvl w:val="0"/>
          <w:numId w:val="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исследование самооценки по методике </w:t>
      </w:r>
      <w:proofErr w:type="spellStart"/>
      <w:r w:rsidRPr="00C52CF1">
        <w:rPr>
          <w:rFonts w:ascii="Times New Roman" w:hAnsi="Times New Roman" w:cs="Times New Roman"/>
          <w:sz w:val="24"/>
          <w:szCs w:val="28"/>
        </w:rPr>
        <w:t>Дембо</w:t>
      </w:r>
      <w:proofErr w:type="spellEnd"/>
      <w:r w:rsidRPr="00C52CF1">
        <w:rPr>
          <w:rFonts w:ascii="Times New Roman" w:hAnsi="Times New Roman" w:cs="Times New Roman"/>
          <w:sz w:val="24"/>
          <w:szCs w:val="28"/>
        </w:rPr>
        <w:t xml:space="preserve"> — Рубинштейн;</w:t>
      </w:r>
    </w:p>
    <w:p w:rsidR="00C52CF1" w:rsidRPr="00C52CF1" w:rsidRDefault="00C52CF1" w:rsidP="00C52CF1">
      <w:pPr>
        <w:numPr>
          <w:ilvl w:val="0"/>
          <w:numId w:val="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тест самоотношения В. В. </w:t>
      </w:r>
      <w:proofErr w:type="spellStart"/>
      <w:r w:rsidRPr="00C52CF1">
        <w:rPr>
          <w:rFonts w:ascii="Times New Roman" w:hAnsi="Times New Roman" w:cs="Times New Roman"/>
          <w:sz w:val="24"/>
          <w:szCs w:val="28"/>
        </w:rPr>
        <w:t>Столина</w:t>
      </w:r>
      <w:proofErr w:type="spellEnd"/>
      <w:r w:rsidRPr="00C52CF1">
        <w:rPr>
          <w:rFonts w:ascii="Times New Roman" w:hAnsi="Times New Roman" w:cs="Times New Roman"/>
          <w:sz w:val="24"/>
          <w:szCs w:val="28"/>
        </w:rPr>
        <w:t>;</w:t>
      </w:r>
    </w:p>
    <w:p w:rsidR="00C52CF1" w:rsidRPr="00C52CF1" w:rsidRDefault="00C52CF1" w:rsidP="00C52CF1">
      <w:pPr>
        <w:numPr>
          <w:ilvl w:val="0"/>
          <w:numId w:val="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методика исследования самоотношения (МИС) С. Р. Пантелеева;</w:t>
      </w:r>
    </w:p>
    <w:p w:rsidR="00C52CF1" w:rsidRPr="00C52CF1" w:rsidRDefault="00C52CF1" w:rsidP="00C52CF1">
      <w:pPr>
        <w:numPr>
          <w:ilvl w:val="0"/>
          <w:numId w:val="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 смысложизненных ориентаций (СЖО).</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6) Методы исследования способностей:</w:t>
      </w:r>
    </w:p>
    <w:p w:rsidR="00C52CF1" w:rsidRPr="00C52CF1" w:rsidRDefault="00C52CF1" w:rsidP="00C52CF1">
      <w:pPr>
        <w:numPr>
          <w:ilvl w:val="0"/>
          <w:numId w:val="9"/>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 «Прогрессивные матрицы Равена»;</w:t>
      </w:r>
    </w:p>
    <w:p w:rsidR="00C52CF1" w:rsidRPr="00C52CF1" w:rsidRDefault="00C52CF1" w:rsidP="00C52CF1">
      <w:pPr>
        <w:numPr>
          <w:ilvl w:val="0"/>
          <w:numId w:val="9"/>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 Векслера;</w:t>
      </w:r>
    </w:p>
    <w:p w:rsidR="00C52CF1" w:rsidRPr="00C52CF1" w:rsidRDefault="00C52CF1" w:rsidP="00C52CF1">
      <w:pPr>
        <w:numPr>
          <w:ilvl w:val="0"/>
          <w:numId w:val="9"/>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 эмоционального интеллекта Холла;</w:t>
      </w:r>
    </w:p>
    <w:p w:rsidR="00C52CF1" w:rsidRPr="00C52CF1" w:rsidRDefault="00C52CF1" w:rsidP="00C52CF1">
      <w:pPr>
        <w:numPr>
          <w:ilvl w:val="0"/>
          <w:numId w:val="9"/>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методика диагностики уровня эмпатических способностей В.В. Бойко.</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 xml:space="preserve">8) Методы исследования личностных черт и типологии личности. </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i/>
          <w:iCs/>
          <w:sz w:val="24"/>
          <w:szCs w:val="28"/>
        </w:rPr>
        <w:t xml:space="preserve">Многомерные опросники черт личности: </w:t>
      </w:r>
    </w:p>
    <w:p w:rsidR="00C52CF1" w:rsidRPr="00C52CF1" w:rsidRDefault="00C52CF1" w:rsidP="00C52CF1">
      <w:pPr>
        <w:numPr>
          <w:ilvl w:val="0"/>
          <w:numId w:val="7"/>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16-факторный личностный опросник Р. Б. Кеттелла.</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i/>
          <w:iCs/>
          <w:sz w:val="24"/>
          <w:szCs w:val="28"/>
        </w:rPr>
        <w:t xml:space="preserve">Типологические личностные опросники: </w:t>
      </w:r>
    </w:p>
    <w:p w:rsidR="00C52CF1" w:rsidRPr="00C52CF1" w:rsidRDefault="00C52CF1" w:rsidP="00C52CF1">
      <w:pPr>
        <w:numPr>
          <w:ilvl w:val="0"/>
          <w:numId w:val="7"/>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личностный опросник Г. Ю. Айзенка;</w:t>
      </w:r>
    </w:p>
    <w:p w:rsidR="00C52CF1" w:rsidRPr="00C52CF1" w:rsidRDefault="00C52CF1" w:rsidP="00C52CF1">
      <w:pPr>
        <w:numPr>
          <w:ilvl w:val="0"/>
          <w:numId w:val="7"/>
        </w:numPr>
        <w:tabs>
          <w:tab w:val="left" w:pos="1134"/>
        </w:tabs>
        <w:spacing w:after="0" w:line="240" w:lineRule="auto"/>
        <w:ind w:left="0" w:firstLine="709"/>
        <w:jc w:val="both"/>
        <w:rPr>
          <w:rFonts w:ascii="Times New Roman" w:hAnsi="Times New Roman" w:cs="Times New Roman"/>
          <w:sz w:val="24"/>
          <w:szCs w:val="28"/>
        </w:rPr>
      </w:pPr>
      <w:proofErr w:type="gramStart"/>
      <w:r w:rsidRPr="00C52CF1">
        <w:rPr>
          <w:rFonts w:ascii="Times New Roman" w:hAnsi="Times New Roman" w:cs="Times New Roman"/>
          <w:sz w:val="24"/>
          <w:szCs w:val="28"/>
        </w:rPr>
        <w:t>сокращенный</w:t>
      </w:r>
      <w:proofErr w:type="gramEnd"/>
      <w:r w:rsidRPr="00C52CF1">
        <w:rPr>
          <w:rFonts w:ascii="Times New Roman" w:hAnsi="Times New Roman" w:cs="Times New Roman"/>
          <w:sz w:val="24"/>
          <w:szCs w:val="28"/>
        </w:rPr>
        <w:t xml:space="preserve"> многофакторный опросник для исследования личности (СМОЛ) в адаптации В. П. Зайцева;</w:t>
      </w:r>
    </w:p>
    <w:p w:rsidR="00C52CF1" w:rsidRPr="00C52CF1" w:rsidRDefault="00C52CF1" w:rsidP="00C52CF1">
      <w:pPr>
        <w:numPr>
          <w:ilvl w:val="0"/>
          <w:numId w:val="7"/>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методика определения типа личности и вероятности личностных расстройств («Персональный автопортрет» Дж. Олдхэма и Л. Морриса).</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9) Проективные методы исследования личности:</w:t>
      </w:r>
    </w:p>
    <w:p w:rsidR="00C52CF1" w:rsidRPr="00C52CF1" w:rsidRDefault="00C52CF1" w:rsidP="00C52CF1">
      <w:pPr>
        <w:numPr>
          <w:ilvl w:val="0"/>
          <w:numId w:val="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цветовой тест Люшера;</w:t>
      </w:r>
    </w:p>
    <w:p w:rsidR="00C52CF1" w:rsidRPr="00C52CF1" w:rsidRDefault="00C52CF1" w:rsidP="00C52CF1">
      <w:pPr>
        <w:numPr>
          <w:ilvl w:val="0"/>
          <w:numId w:val="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 руки («</w:t>
      </w:r>
      <w:proofErr w:type="spellStart"/>
      <w:r w:rsidRPr="00C52CF1">
        <w:rPr>
          <w:rFonts w:ascii="Times New Roman" w:hAnsi="Times New Roman" w:cs="Times New Roman"/>
          <w:sz w:val="24"/>
          <w:szCs w:val="28"/>
        </w:rPr>
        <w:t>Hand-test</w:t>
      </w:r>
      <w:proofErr w:type="spellEnd"/>
      <w:r w:rsidRPr="00C52CF1">
        <w:rPr>
          <w:rFonts w:ascii="Times New Roman" w:hAnsi="Times New Roman" w:cs="Times New Roman"/>
          <w:sz w:val="24"/>
          <w:szCs w:val="28"/>
        </w:rPr>
        <w:t>»);</w:t>
      </w:r>
    </w:p>
    <w:p w:rsidR="00C52CF1" w:rsidRPr="00C52CF1" w:rsidRDefault="00C52CF1" w:rsidP="00C52CF1">
      <w:pPr>
        <w:numPr>
          <w:ilvl w:val="0"/>
          <w:numId w:val="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методика «Дом-Дерево-Человек».</w:t>
      </w:r>
    </w:p>
    <w:p w:rsidR="00C52CF1" w:rsidRPr="00C52CF1" w:rsidRDefault="00C52CF1" w:rsidP="00C52CF1">
      <w:pPr>
        <w:tabs>
          <w:tab w:val="left" w:pos="1134"/>
        </w:tabs>
        <w:spacing w:after="0" w:line="240" w:lineRule="auto"/>
        <w:ind w:firstLine="709"/>
        <w:jc w:val="both"/>
        <w:rPr>
          <w:rFonts w:ascii="Times New Roman" w:hAnsi="Times New Roman" w:cs="Times New Roman"/>
          <w:b/>
          <w:bCs/>
          <w:i/>
          <w:iCs/>
          <w:sz w:val="24"/>
          <w:szCs w:val="28"/>
        </w:rPr>
      </w:pPr>
      <w:r w:rsidRPr="00C52CF1">
        <w:rPr>
          <w:rFonts w:ascii="Times New Roman" w:hAnsi="Times New Roman" w:cs="Times New Roman"/>
          <w:b/>
          <w:bCs/>
          <w:i/>
          <w:iCs/>
          <w:sz w:val="24"/>
          <w:szCs w:val="28"/>
        </w:rPr>
        <w:t>10) Методы исследования поведения:</w:t>
      </w:r>
    </w:p>
    <w:p w:rsidR="00C52CF1" w:rsidRPr="00C52CF1" w:rsidRDefault="00C52CF1" w:rsidP="00C52CF1">
      <w:pPr>
        <w:numPr>
          <w:ilvl w:val="0"/>
          <w:numId w:val="10"/>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опросник «Способы совладающего поведения» Р. Лазаруса;</w:t>
      </w:r>
    </w:p>
    <w:p w:rsidR="00C52CF1" w:rsidRPr="00C52CF1" w:rsidRDefault="00C52CF1" w:rsidP="00C52CF1">
      <w:pPr>
        <w:numPr>
          <w:ilvl w:val="0"/>
          <w:numId w:val="10"/>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lastRenderedPageBreak/>
        <w:t>диагностика копинг-стратегий Э. Хейма;</w:t>
      </w:r>
    </w:p>
    <w:p w:rsidR="00C52CF1" w:rsidRPr="00C52CF1" w:rsidRDefault="00C52CF1" w:rsidP="00C52CF1">
      <w:pPr>
        <w:numPr>
          <w:ilvl w:val="0"/>
          <w:numId w:val="10"/>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 описания поведения К. Томаса.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i/>
          <w:iCs/>
          <w:sz w:val="24"/>
          <w:szCs w:val="28"/>
        </w:rPr>
        <w:t>11) Методы изучение истории личности:</w:t>
      </w:r>
      <w:r w:rsidRPr="00C52CF1">
        <w:rPr>
          <w:rFonts w:ascii="Times New Roman" w:hAnsi="Times New Roman" w:cs="Times New Roman"/>
          <w:i/>
          <w:iCs/>
          <w:sz w:val="24"/>
          <w:szCs w:val="28"/>
        </w:rPr>
        <w:t xml:space="preserve"> </w:t>
      </w:r>
      <w:proofErr w:type="gramStart"/>
      <w:r w:rsidRPr="00C52CF1">
        <w:rPr>
          <w:rFonts w:ascii="Times New Roman" w:hAnsi="Times New Roman" w:cs="Times New Roman"/>
          <w:sz w:val="24"/>
          <w:szCs w:val="28"/>
        </w:rPr>
        <w:t>биографический</w:t>
      </w:r>
      <w:proofErr w:type="gramEnd"/>
      <w:r w:rsidRPr="00C52CF1">
        <w:rPr>
          <w:rFonts w:ascii="Times New Roman" w:hAnsi="Times New Roman" w:cs="Times New Roman"/>
          <w:sz w:val="24"/>
          <w:szCs w:val="28"/>
        </w:rPr>
        <w:t xml:space="preserve"> опросник (BIV).</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Применение экспериментальных методов в клинико-психологической практике рассматривается в настоящее время как часть </w:t>
      </w:r>
      <w:r w:rsidRPr="00C52CF1">
        <w:rPr>
          <w:rFonts w:ascii="Times New Roman" w:hAnsi="Times New Roman" w:cs="Times New Roman"/>
          <w:i/>
          <w:iCs/>
          <w:sz w:val="24"/>
          <w:szCs w:val="28"/>
        </w:rPr>
        <w:t>комплексного психодиагностического подхода,</w:t>
      </w:r>
      <w:r w:rsidRPr="00C52CF1">
        <w:rPr>
          <w:rFonts w:ascii="Times New Roman" w:hAnsi="Times New Roman" w:cs="Times New Roman"/>
          <w:sz w:val="24"/>
          <w:szCs w:val="28"/>
        </w:rPr>
        <w:t xml:space="preserve"> в котором они предоставляют один из вариантов информации об испытуемом. Ее ценность зависит от </w:t>
      </w:r>
      <w:proofErr w:type="gramStart"/>
      <w:r w:rsidRPr="00C52CF1">
        <w:rPr>
          <w:rFonts w:ascii="Times New Roman" w:hAnsi="Times New Roman" w:cs="Times New Roman"/>
          <w:sz w:val="24"/>
          <w:szCs w:val="28"/>
        </w:rPr>
        <w:t>соотнесения</w:t>
      </w:r>
      <w:proofErr w:type="gramEnd"/>
      <w:r w:rsidRPr="00C52CF1">
        <w:rPr>
          <w:rFonts w:ascii="Times New Roman" w:hAnsi="Times New Roman" w:cs="Times New Roman"/>
          <w:sz w:val="24"/>
          <w:szCs w:val="28"/>
        </w:rPr>
        <w:t xml:space="preserve"> как с другими экспериментальными данными, так и с клинико-психологической характеристикой испытуемого и его реальной жизненной ситуацией.</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sz w:val="24"/>
          <w:szCs w:val="28"/>
        </w:rPr>
        <w:t>3. Методы статистической обработки экспериментальных данных</w:t>
      </w:r>
      <w:r w:rsidRPr="00C52CF1">
        <w:rPr>
          <w:rFonts w:ascii="Times New Roman" w:hAnsi="Times New Roman" w:cs="Times New Roman"/>
          <w:sz w:val="24"/>
          <w:szCs w:val="28"/>
        </w:rPr>
        <w:t xml:space="preserve"> - математические приемы, формулы, способы количественных расчетов, с помощью которых показатели, получаемые в ходе эксперимента, можно обобщать, приводить в систему, выявляя скрытые в них закономерности. Речь идет о таких закономерностях статистического характера, которые существуют между изучаемыми в эксперименте переменными величинами.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Все методы математико-статистического анализа условно делятся </w:t>
      </w:r>
      <w:proofErr w:type="gramStart"/>
      <w:r w:rsidRPr="00C52CF1">
        <w:rPr>
          <w:rFonts w:ascii="Times New Roman" w:hAnsi="Times New Roman" w:cs="Times New Roman"/>
          <w:sz w:val="24"/>
          <w:szCs w:val="28"/>
        </w:rPr>
        <w:t>на</w:t>
      </w:r>
      <w:proofErr w:type="gramEnd"/>
      <w:r w:rsidRPr="00C52CF1">
        <w:rPr>
          <w:rFonts w:ascii="Times New Roman" w:hAnsi="Times New Roman" w:cs="Times New Roman"/>
          <w:sz w:val="24"/>
          <w:szCs w:val="28"/>
        </w:rPr>
        <w:t xml:space="preserve"> </w:t>
      </w:r>
      <w:r w:rsidRPr="00C52CF1">
        <w:rPr>
          <w:rFonts w:ascii="Times New Roman" w:hAnsi="Times New Roman" w:cs="Times New Roman"/>
          <w:i/>
          <w:iCs/>
          <w:sz w:val="24"/>
          <w:szCs w:val="28"/>
        </w:rPr>
        <w:t>первичные</w:t>
      </w:r>
      <w:r w:rsidRPr="00C52CF1">
        <w:rPr>
          <w:rFonts w:ascii="Times New Roman" w:hAnsi="Times New Roman" w:cs="Times New Roman"/>
          <w:sz w:val="24"/>
          <w:szCs w:val="28"/>
        </w:rPr>
        <w:t xml:space="preserve"> и </w:t>
      </w:r>
      <w:r w:rsidRPr="00C52CF1">
        <w:rPr>
          <w:rFonts w:ascii="Times New Roman" w:hAnsi="Times New Roman" w:cs="Times New Roman"/>
          <w:i/>
          <w:iCs/>
          <w:sz w:val="24"/>
          <w:szCs w:val="28"/>
        </w:rPr>
        <w:t>вторичные.</w:t>
      </w:r>
      <w:r w:rsidRPr="00C52CF1">
        <w:rPr>
          <w:rFonts w:ascii="Times New Roman" w:hAnsi="Times New Roman" w:cs="Times New Roman"/>
          <w:sz w:val="24"/>
          <w:szCs w:val="28"/>
        </w:rPr>
        <w:t xml:space="preserve"> Первичными называют методы, с помощью которых можно получить показатели, непосредственно отражающие результаты производимых в эксперименте измерений. Соответственно под первичными статистическими показателями имеются в виду те, которые применяются в самих психодиагностических методиках и являются итогом начальной статистической обработки результатов психодиагностики. Вторичными называются методы статистической обработки, с помощью которых на базе первичных данных выявляют скрытые в них статистические закономерности.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sz w:val="24"/>
          <w:szCs w:val="28"/>
        </w:rPr>
        <w:t xml:space="preserve">К </w:t>
      </w:r>
      <w:r w:rsidRPr="00C52CF1">
        <w:rPr>
          <w:rFonts w:ascii="Times New Roman" w:hAnsi="Times New Roman" w:cs="Times New Roman"/>
          <w:b/>
          <w:i/>
          <w:iCs/>
          <w:sz w:val="24"/>
          <w:szCs w:val="28"/>
        </w:rPr>
        <w:t>первичным</w:t>
      </w:r>
      <w:r w:rsidRPr="00C52CF1">
        <w:rPr>
          <w:rFonts w:ascii="Times New Roman" w:hAnsi="Times New Roman" w:cs="Times New Roman"/>
          <w:sz w:val="24"/>
          <w:szCs w:val="28"/>
        </w:rPr>
        <w:t xml:space="preserve"> методам статистической обработки относят, например, </w:t>
      </w:r>
      <w:r w:rsidRPr="00C52CF1">
        <w:rPr>
          <w:rFonts w:ascii="Times New Roman" w:hAnsi="Times New Roman" w:cs="Times New Roman"/>
          <w:bCs/>
          <w:i/>
          <w:iCs/>
          <w:sz w:val="24"/>
          <w:szCs w:val="28"/>
        </w:rPr>
        <w:t>определение выборочной средней величины, выборочной дисперсии, выборочной моды</w:t>
      </w:r>
      <w:r w:rsidRPr="00C52CF1">
        <w:rPr>
          <w:rFonts w:ascii="Times New Roman" w:hAnsi="Times New Roman" w:cs="Times New Roman"/>
          <w:sz w:val="24"/>
          <w:szCs w:val="28"/>
        </w:rPr>
        <w:t xml:space="preserve"> и</w:t>
      </w:r>
      <w:r w:rsidRPr="00C52CF1">
        <w:rPr>
          <w:rFonts w:ascii="Times New Roman" w:hAnsi="Times New Roman" w:cs="Times New Roman"/>
          <w:bCs/>
          <w:sz w:val="24"/>
          <w:szCs w:val="28"/>
        </w:rPr>
        <w:t xml:space="preserve"> </w:t>
      </w:r>
      <w:r w:rsidRPr="00C52CF1">
        <w:rPr>
          <w:rFonts w:ascii="Times New Roman" w:hAnsi="Times New Roman" w:cs="Times New Roman"/>
          <w:bCs/>
          <w:i/>
          <w:iCs/>
          <w:sz w:val="24"/>
          <w:szCs w:val="28"/>
        </w:rPr>
        <w:t>выборочной медианы.</w:t>
      </w:r>
      <w:r w:rsidRPr="00C52CF1">
        <w:rPr>
          <w:rFonts w:ascii="Times New Roman" w:hAnsi="Times New Roman" w:cs="Times New Roman"/>
          <w:sz w:val="24"/>
          <w:szCs w:val="28"/>
        </w:rPr>
        <w:t xml:space="preserve"> В число </w:t>
      </w:r>
      <w:r w:rsidRPr="00C52CF1">
        <w:rPr>
          <w:rFonts w:ascii="Times New Roman" w:hAnsi="Times New Roman" w:cs="Times New Roman"/>
          <w:b/>
          <w:i/>
          <w:iCs/>
          <w:sz w:val="24"/>
          <w:szCs w:val="28"/>
        </w:rPr>
        <w:t>вторичных</w:t>
      </w:r>
      <w:r w:rsidRPr="00C52CF1">
        <w:rPr>
          <w:rFonts w:ascii="Times New Roman" w:hAnsi="Times New Roman" w:cs="Times New Roman"/>
          <w:b/>
          <w:sz w:val="24"/>
          <w:szCs w:val="28"/>
        </w:rPr>
        <w:t xml:space="preserve"> </w:t>
      </w:r>
      <w:r w:rsidRPr="00C52CF1">
        <w:rPr>
          <w:rFonts w:ascii="Times New Roman" w:hAnsi="Times New Roman" w:cs="Times New Roman"/>
          <w:sz w:val="24"/>
          <w:szCs w:val="28"/>
        </w:rPr>
        <w:t xml:space="preserve">методов обычно включают </w:t>
      </w:r>
      <w:r w:rsidRPr="00C52CF1">
        <w:rPr>
          <w:rFonts w:ascii="Times New Roman" w:hAnsi="Times New Roman" w:cs="Times New Roman"/>
          <w:bCs/>
          <w:i/>
          <w:iCs/>
          <w:sz w:val="24"/>
          <w:szCs w:val="28"/>
        </w:rPr>
        <w:t>корреляционный анализ,</w:t>
      </w:r>
      <w:r w:rsidRPr="00C52CF1">
        <w:rPr>
          <w:rFonts w:ascii="Times New Roman" w:hAnsi="Times New Roman" w:cs="Times New Roman"/>
          <w:i/>
          <w:iCs/>
          <w:sz w:val="24"/>
          <w:szCs w:val="28"/>
        </w:rPr>
        <w:t xml:space="preserve"> </w:t>
      </w:r>
      <w:r w:rsidRPr="00C52CF1">
        <w:rPr>
          <w:rFonts w:ascii="Times New Roman" w:hAnsi="Times New Roman" w:cs="Times New Roman"/>
          <w:bCs/>
          <w:i/>
          <w:iCs/>
          <w:sz w:val="24"/>
          <w:szCs w:val="28"/>
        </w:rPr>
        <w:t>регрессионный анализ, методы сравнения первичных статистик у двух или нескольких выборок.</w:t>
      </w:r>
    </w:p>
    <w:p w:rsidR="00C52CF1" w:rsidRPr="00C52CF1" w:rsidRDefault="00C52CF1" w:rsidP="00C52CF1">
      <w:pPr>
        <w:tabs>
          <w:tab w:val="left" w:pos="1134"/>
        </w:tabs>
        <w:spacing w:after="0" w:line="240" w:lineRule="auto"/>
        <w:ind w:firstLine="709"/>
        <w:jc w:val="center"/>
        <w:rPr>
          <w:rFonts w:ascii="Times New Roman" w:hAnsi="Times New Roman" w:cs="Times New Roman"/>
          <w:sz w:val="24"/>
          <w:szCs w:val="28"/>
        </w:rPr>
      </w:pPr>
    </w:p>
    <w:p w:rsidR="00C52CF1" w:rsidRPr="00C52CF1" w:rsidRDefault="006560ED" w:rsidP="00C52CF1">
      <w:pPr>
        <w:tabs>
          <w:tab w:val="left" w:pos="1134"/>
        </w:tabs>
        <w:spacing w:after="0" w:line="240" w:lineRule="auto"/>
        <w:ind w:firstLine="709"/>
        <w:jc w:val="center"/>
        <w:rPr>
          <w:rFonts w:ascii="Times New Roman" w:hAnsi="Times New Roman" w:cs="Times New Roman"/>
          <w:b/>
          <w:sz w:val="24"/>
          <w:szCs w:val="28"/>
        </w:rPr>
      </w:pPr>
      <w:r w:rsidRPr="00C33880">
        <w:rPr>
          <w:rFonts w:ascii="Times New Roman" w:hAnsi="Times New Roman" w:cs="Times New Roman"/>
          <w:b/>
          <w:sz w:val="24"/>
          <w:szCs w:val="28"/>
          <w:highlight w:val="yellow"/>
        </w:rPr>
        <w:t>2</w:t>
      </w:r>
      <w:r w:rsidR="00C52CF1" w:rsidRPr="00C33880">
        <w:rPr>
          <w:rFonts w:ascii="Times New Roman" w:hAnsi="Times New Roman" w:cs="Times New Roman"/>
          <w:b/>
          <w:sz w:val="24"/>
          <w:szCs w:val="28"/>
          <w:highlight w:val="yellow"/>
        </w:rPr>
        <w:t>. Клинико-психологические методы исследования личности</w:t>
      </w:r>
    </w:p>
    <w:p w:rsidR="00C52CF1" w:rsidRPr="00C52CF1" w:rsidRDefault="00C52CF1" w:rsidP="00C52CF1">
      <w:pPr>
        <w:tabs>
          <w:tab w:val="left" w:pos="1134"/>
        </w:tabs>
        <w:spacing w:after="0" w:line="240" w:lineRule="auto"/>
        <w:ind w:firstLine="709"/>
        <w:jc w:val="center"/>
        <w:rPr>
          <w:rFonts w:ascii="Times New Roman" w:hAnsi="Times New Roman" w:cs="Times New Roman"/>
          <w:b/>
          <w:sz w:val="24"/>
          <w:szCs w:val="28"/>
        </w:rPr>
      </w:pPr>
    </w:p>
    <w:p w:rsidR="00C52CF1" w:rsidRPr="00C52CF1" w:rsidRDefault="006560ED" w:rsidP="00C52CF1">
      <w:pPr>
        <w:tabs>
          <w:tab w:val="left" w:pos="1134"/>
        </w:tabs>
        <w:spacing w:after="0" w:line="240" w:lineRule="auto"/>
        <w:ind w:firstLine="709"/>
        <w:jc w:val="center"/>
        <w:rPr>
          <w:rFonts w:ascii="Times New Roman" w:hAnsi="Times New Roman" w:cs="Times New Roman"/>
          <w:b/>
          <w:i/>
          <w:iCs/>
          <w:sz w:val="24"/>
          <w:szCs w:val="28"/>
        </w:rPr>
      </w:pPr>
      <w:r w:rsidRPr="00C33880">
        <w:rPr>
          <w:rFonts w:ascii="Times New Roman" w:hAnsi="Times New Roman" w:cs="Times New Roman"/>
          <w:b/>
          <w:i/>
          <w:iCs/>
          <w:sz w:val="24"/>
          <w:szCs w:val="28"/>
          <w:highlight w:val="yellow"/>
        </w:rPr>
        <w:t>2</w:t>
      </w:r>
      <w:r w:rsidR="00C52CF1" w:rsidRPr="00C33880">
        <w:rPr>
          <w:rFonts w:ascii="Times New Roman" w:hAnsi="Times New Roman" w:cs="Times New Roman"/>
          <w:b/>
          <w:i/>
          <w:iCs/>
          <w:sz w:val="24"/>
          <w:szCs w:val="28"/>
          <w:highlight w:val="yellow"/>
        </w:rPr>
        <w:t>.</w:t>
      </w:r>
      <w:r w:rsidRPr="00C33880">
        <w:rPr>
          <w:rFonts w:ascii="Times New Roman" w:hAnsi="Times New Roman" w:cs="Times New Roman"/>
          <w:b/>
          <w:i/>
          <w:iCs/>
          <w:sz w:val="24"/>
          <w:szCs w:val="28"/>
          <w:highlight w:val="yellow"/>
        </w:rPr>
        <w:t>1</w:t>
      </w:r>
      <w:r w:rsidR="00C52CF1" w:rsidRPr="00C33880">
        <w:rPr>
          <w:rFonts w:ascii="Times New Roman" w:hAnsi="Times New Roman" w:cs="Times New Roman"/>
          <w:b/>
          <w:i/>
          <w:iCs/>
          <w:sz w:val="24"/>
          <w:szCs w:val="28"/>
          <w:highlight w:val="yellow"/>
        </w:rPr>
        <w:t xml:space="preserve">. Беседа и анализ </w:t>
      </w:r>
      <w:r w:rsidR="00D552BA" w:rsidRPr="00D552BA">
        <w:rPr>
          <w:rFonts w:ascii="Times New Roman" w:hAnsi="Times New Roman" w:cs="Times New Roman"/>
          <w:b/>
          <w:i/>
          <w:iCs/>
          <w:sz w:val="24"/>
          <w:szCs w:val="28"/>
          <w:highlight w:val="yellow"/>
        </w:rPr>
        <w:t>анамнестических данных</w:t>
      </w:r>
      <w:bookmarkStart w:id="0" w:name="_GoBack"/>
      <w:bookmarkEnd w:id="0"/>
      <w:r w:rsidR="00C52CF1" w:rsidRPr="00C33880">
        <w:rPr>
          <w:rFonts w:ascii="Times New Roman" w:hAnsi="Times New Roman" w:cs="Times New Roman"/>
          <w:b/>
          <w:i/>
          <w:iCs/>
          <w:sz w:val="24"/>
          <w:szCs w:val="28"/>
          <w:highlight w:val="yellow"/>
        </w:rPr>
        <w:t>, как источник информации о личности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Метод </w:t>
      </w:r>
      <w:r w:rsidRPr="00C52CF1">
        <w:rPr>
          <w:rFonts w:ascii="Times New Roman" w:hAnsi="Times New Roman" w:cs="Times New Roman"/>
          <w:i/>
          <w:iCs/>
          <w:sz w:val="24"/>
          <w:szCs w:val="28"/>
        </w:rPr>
        <w:t>беседы</w:t>
      </w:r>
      <w:r w:rsidRPr="00C52CF1">
        <w:rPr>
          <w:rFonts w:ascii="Times New Roman" w:hAnsi="Times New Roman" w:cs="Times New Roman"/>
          <w:sz w:val="24"/>
          <w:szCs w:val="28"/>
        </w:rPr>
        <w:t xml:space="preserve"> является главным диагностическим и терапевтическим инструментом в психологической практике и, соответственно, одним из ведущих методов медико-психологической диагностики, как консультативной, так и направленной на решение разнообразных экспертных задач. Беседа психолога с пациентом является одновременно диагностическим инструментом и </w:t>
      </w:r>
      <w:r w:rsidRPr="00C52CF1">
        <w:rPr>
          <w:rFonts w:ascii="Times New Roman" w:hAnsi="Times New Roman" w:cs="Times New Roman"/>
          <w:i/>
          <w:iCs/>
          <w:sz w:val="24"/>
          <w:szCs w:val="28"/>
        </w:rPr>
        <w:t>инструментом формирования и поддержания психологического контакта.</w:t>
      </w:r>
      <w:r w:rsidRPr="00C52CF1">
        <w:rPr>
          <w:rFonts w:ascii="Times New Roman" w:hAnsi="Times New Roman" w:cs="Times New Roman"/>
          <w:sz w:val="24"/>
          <w:szCs w:val="28"/>
        </w:rPr>
        <w:t xml:space="preserve"> Поскольку беседа, как правило, предшествует инструментальному исследованию, она должна быть направлена на формирование у испытуемого </w:t>
      </w:r>
      <w:r w:rsidRPr="00C52CF1">
        <w:rPr>
          <w:rFonts w:ascii="Times New Roman" w:hAnsi="Times New Roman" w:cs="Times New Roman"/>
          <w:i/>
          <w:iCs/>
          <w:sz w:val="24"/>
          <w:szCs w:val="28"/>
        </w:rPr>
        <w:t>адекватного отношения к психодиагностической процедуре</w:t>
      </w:r>
      <w:r w:rsidRPr="00C52CF1">
        <w:rPr>
          <w:rFonts w:ascii="Times New Roman" w:hAnsi="Times New Roman" w:cs="Times New Roman"/>
          <w:sz w:val="24"/>
          <w:szCs w:val="28"/>
        </w:rPr>
        <w:t>, мобилизацию его на выполнение последующих экспериментальных методик и в оптимальном случае - актуализировать у испытуемого мотивацию самопознания [Зеличенко и др., ред., 1989].</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процессе беседы психолог не только получает необходимые ему </w:t>
      </w:r>
      <w:proofErr w:type="spellStart"/>
      <w:r w:rsidRPr="00C52CF1">
        <w:rPr>
          <w:rFonts w:ascii="Times New Roman" w:hAnsi="Times New Roman" w:cs="Times New Roman"/>
          <w:sz w:val="24"/>
          <w:szCs w:val="28"/>
        </w:rPr>
        <w:t>диагностически</w:t>
      </w:r>
      <w:proofErr w:type="spellEnd"/>
      <w:r w:rsidRPr="00C52CF1">
        <w:rPr>
          <w:rFonts w:ascii="Times New Roman" w:hAnsi="Times New Roman" w:cs="Times New Roman"/>
          <w:sz w:val="24"/>
          <w:szCs w:val="28"/>
        </w:rPr>
        <w:t xml:space="preserve"> значимые сведения, но и оказывает на больного </w:t>
      </w:r>
      <w:r w:rsidRPr="00C52CF1">
        <w:rPr>
          <w:rFonts w:ascii="Times New Roman" w:hAnsi="Times New Roman" w:cs="Times New Roman"/>
          <w:i/>
          <w:iCs/>
          <w:sz w:val="24"/>
          <w:szCs w:val="28"/>
        </w:rPr>
        <w:t>психокоррекционное</w:t>
      </w:r>
      <w:r w:rsidRPr="00C52CF1">
        <w:rPr>
          <w:rFonts w:ascii="Times New Roman" w:hAnsi="Times New Roman" w:cs="Times New Roman"/>
          <w:sz w:val="24"/>
          <w:szCs w:val="28"/>
        </w:rPr>
        <w:t xml:space="preserve"> и </w:t>
      </w:r>
      <w:r w:rsidRPr="00C52CF1">
        <w:rPr>
          <w:rFonts w:ascii="Times New Roman" w:hAnsi="Times New Roman" w:cs="Times New Roman"/>
          <w:i/>
          <w:iCs/>
          <w:sz w:val="24"/>
          <w:szCs w:val="28"/>
        </w:rPr>
        <w:t>психотерапевтическое</w:t>
      </w:r>
      <w:r w:rsidRPr="00C52CF1">
        <w:rPr>
          <w:rFonts w:ascii="Times New Roman" w:hAnsi="Times New Roman" w:cs="Times New Roman"/>
          <w:sz w:val="24"/>
          <w:szCs w:val="28"/>
        </w:rPr>
        <w:t xml:space="preserve"> воздействие, результаты которого (по механизму обратной связи) представляют ценную диагностическую информацию.</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roofErr w:type="gramStart"/>
      <w:r w:rsidRPr="00C52CF1">
        <w:rPr>
          <w:rFonts w:ascii="Times New Roman" w:hAnsi="Times New Roman" w:cs="Times New Roman"/>
          <w:sz w:val="24"/>
          <w:szCs w:val="28"/>
        </w:rPr>
        <w:t>Метод беседы относится к диалогическим (интерактивным) техникам, которые предполагают вступление психолога в непосредственный вербально-невербальный контакт с обследуемым и достижение наилучших диагностических результатов за счет специфических особенностей этого контакта, релевантных диагностической задаче [</w:t>
      </w:r>
      <w:proofErr w:type="spellStart"/>
      <w:r w:rsidRPr="00C52CF1">
        <w:rPr>
          <w:rFonts w:ascii="Times New Roman" w:hAnsi="Times New Roman" w:cs="Times New Roman"/>
          <w:sz w:val="24"/>
          <w:szCs w:val="28"/>
        </w:rPr>
        <w:t>Столин</w:t>
      </w:r>
      <w:proofErr w:type="spellEnd"/>
      <w:r w:rsidRPr="00C52CF1">
        <w:rPr>
          <w:rFonts w:ascii="Times New Roman" w:hAnsi="Times New Roman" w:cs="Times New Roman"/>
          <w:sz w:val="24"/>
          <w:szCs w:val="28"/>
        </w:rPr>
        <w:t>, 1987].</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lastRenderedPageBreak/>
        <w:t xml:space="preserve">Фактор личного контакта, социально-психологическая ситуация взаимодействия психолога-диагноста и пациента заслуживают большего внимания, чем им обычно уделяется в психодиагностике. До последнего времени были известны лишь отдельные работы, посвященные «социальной психологии психологического исследования» [Дружинин, 1997; </w:t>
      </w:r>
      <w:proofErr w:type="spellStart"/>
      <w:r w:rsidRPr="00C52CF1">
        <w:rPr>
          <w:rFonts w:ascii="Times New Roman" w:hAnsi="Times New Roman" w:cs="Times New Roman"/>
          <w:sz w:val="24"/>
          <w:szCs w:val="28"/>
        </w:rPr>
        <w:t>Rozenthal</w:t>
      </w:r>
      <w:proofErr w:type="spellEnd"/>
      <w:r w:rsidRPr="00C52CF1">
        <w:rPr>
          <w:rFonts w:ascii="Times New Roman" w:hAnsi="Times New Roman" w:cs="Times New Roman"/>
          <w:sz w:val="24"/>
          <w:szCs w:val="28"/>
        </w:rPr>
        <w:t>, 1966].</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Установление позитивных отношений между участниками психодиагностической беседы требует специальной технологии проведения, которая предполагает, наряду с другими составляющими, </w:t>
      </w:r>
      <w:proofErr w:type="gramStart"/>
      <w:r w:rsidRPr="00C52CF1">
        <w:rPr>
          <w:rFonts w:ascii="Times New Roman" w:hAnsi="Times New Roman" w:cs="Times New Roman"/>
          <w:sz w:val="24"/>
          <w:szCs w:val="28"/>
        </w:rPr>
        <w:t>контроль за</w:t>
      </w:r>
      <w:proofErr w:type="gramEnd"/>
      <w:r w:rsidRPr="00C52CF1">
        <w:rPr>
          <w:rFonts w:ascii="Times New Roman" w:hAnsi="Times New Roman" w:cs="Times New Roman"/>
          <w:sz w:val="24"/>
          <w:szCs w:val="28"/>
        </w:rPr>
        <w:t xml:space="preserve"> состоянием самого психолога и умение расположить к себе собеседника, используя приемы личностно-ориентированной психотерапии. Важным элементом общения психолога с больным является так называемая </w:t>
      </w:r>
      <w:r w:rsidRPr="00C52CF1">
        <w:rPr>
          <w:rFonts w:ascii="Times New Roman" w:hAnsi="Times New Roman" w:cs="Times New Roman"/>
          <w:i/>
          <w:iCs/>
          <w:sz w:val="24"/>
          <w:szCs w:val="28"/>
        </w:rPr>
        <w:t>триада Роджерса</w:t>
      </w:r>
      <w:r w:rsidRPr="00C52CF1">
        <w:rPr>
          <w:rFonts w:ascii="Times New Roman" w:hAnsi="Times New Roman" w:cs="Times New Roman"/>
          <w:sz w:val="24"/>
          <w:szCs w:val="28"/>
        </w:rPr>
        <w:t xml:space="preserve"> [Карвасарский, ред. 2000; </w:t>
      </w:r>
      <w:proofErr w:type="spellStart"/>
      <w:r w:rsidRPr="00C52CF1">
        <w:rPr>
          <w:rFonts w:ascii="Times New Roman" w:hAnsi="Times New Roman" w:cs="Times New Roman"/>
          <w:sz w:val="24"/>
          <w:szCs w:val="28"/>
        </w:rPr>
        <w:t>Rogers</w:t>
      </w:r>
      <w:proofErr w:type="spellEnd"/>
      <w:r w:rsidRPr="00C52CF1">
        <w:rPr>
          <w:rFonts w:ascii="Times New Roman" w:hAnsi="Times New Roman" w:cs="Times New Roman"/>
          <w:sz w:val="24"/>
          <w:szCs w:val="28"/>
        </w:rPr>
        <w:t>, 1957]:</w:t>
      </w:r>
    </w:p>
    <w:p w:rsidR="00C52CF1" w:rsidRPr="00C52CF1" w:rsidRDefault="00C52CF1" w:rsidP="00C52CF1">
      <w:pPr>
        <w:numPr>
          <w:ilvl w:val="0"/>
          <w:numId w:val="14"/>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переживание психологом </w:t>
      </w:r>
      <w:r w:rsidRPr="00C52CF1">
        <w:rPr>
          <w:rFonts w:ascii="Times New Roman" w:hAnsi="Times New Roman" w:cs="Times New Roman"/>
          <w:i/>
          <w:iCs/>
          <w:sz w:val="24"/>
          <w:szCs w:val="28"/>
        </w:rPr>
        <w:t>эмпатического понимания</w:t>
      </w:r>
      <w:r w:rsidRPr="00C52CF1">
        <w:rPr>
          <w:rFonts w:ascii="Times New Roman" w:hAnsi="Times New Roman" w:cs="Times New Roman"/>
          <w:sz w:val="24"/>
          <w:szCs w:val="28"/>
        </w:rPr>
        <w:t xml:space="preserve"> внутреннего состояния пациента,</w:t>
      </w:r>
    </w:p>
    <w:p w:rsidR="00C52CF1" w:rsidRPr="00C52CF1" w:rsidRDefault="00C52CF1" w:rsidP="00C52CF1">
      <w:pPr>
        <w:numPr>
          <w:ilvl w:val="0"/>
          <w:numId w:val="14"/>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переживание психологом </w:t>
      </w:r>
      <w:r w:rsidRPr="00C52CF1">
        <w:rPr>
          <w:rFonts w:ascii="Times New Roman" w:hAnsi="Times New Roman" w:cs="Times New Roman"/>
          <w:i/>
          <w:iCs/>
          <w:sz w:val="24"/>
          <w:szCs w:val="28"/>
        </w:rPr>
        <w:t>безусловной положительной оценки и принятия</w:t>
      </w:r>
      <w:r w:rsidRPr="00C52CF1">
        <w:rPr>
          <w:rFonts w:ascii="Times New Roman" w:hAnsi="Times New Roman" w:cs="Times New Roman"/>
          <w:sz w:val="24"/>
          <w:szCs w:val="28"/>
        </w:rPr>
        <w:t xml:space="preserve"> пациента,</w:t>
      </w:r>
    </w:p>
    <w:p w:rsidR="00C52CF1" w:rsidRPr="00C52CF1" w:rsidRDefault="00C52CF1" w:rsidP="00C52CF1">
      <w:pPr>
        <w:numPr>
          <w:ilvl w:val="0"/>
          <w:numId w:val="14"/>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iCs/>
          <w:sz w:val="24"/>
          <w:szCs w:val="28"/>
        </w:rPr>
        <w:t xml:space="preserve">собственная </w:t>
      </w:r>
      <w:r w:rsidRPr="00C52CF1">
        <w:rPr>
          <w:rFonts w:ascii="Times New Roman" w:hAnsi="Times New Roman" w:cs="Times New Roman"/>
          <w:i/>
          <w:iCs/>
          <w:sz w:val="24"/>
          <w:szCs w:val="28"/>
        </w:rPr>
        <w:t>конгруэнтность</w:t>
      </w:r>
      <w:r w:rsidRPr="00C52CF1">
        <w:rPr>
          <w:rFonts w:ascii="Times New Roman" w:hAnsi="Times New Roman" w:cs="Times New Roman"/>
          <w:iCs/>
          <w:sz w:val="24"/>
          <w:szCs w:val="28"/>
        </w:rPr>
        <w:t xml:space="preserve"> психолога (искренность)</w:t>
      </w:r>
      <w:r w:rsidRPr="00C52CF1">
        <w:rPr>
          <w:rFonts w:ascii="Times New Roman" w:hAnsi="Times New Roman" w:cs="Times New Roman"/>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sz w:val="24"/>
          <w:szCs w:val="28"/>
        </w:rPr>
        <w:t xml:space="preserve">Наиболее важной при рассмотрении информационно-познавательного аспекта деятельности психолога в ходе диагностической беседы является </w:t>
      </w:r>
      <w:r w:rsidRPr="00C52CF1">
        <w:rPr>
          <w:rFonts w:ascii="Times New Roman" w:hAnsi="Times New Roman" w:cs="Times New Roman"/>
          <w:i/>
          <w:iCs/>
          <w:sz w:val="24"/>
          <w:szCs w:val="28"/>
        </w:rPr>
        <w:t>проблема правильной постановки вопросов.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i/>
          <w:iCs/>
          <w:sz w:val="24"/>
          <w:szCs w:val="28"/>
        </w:rPr>
        <w:t>Одной из самых распространенных погрешностей</w:t>
      </w:r>
      <w:r w:rsidRPr="00C52CF1">
        <w:rPr>
          <w:rFonts w:ascii="Times New Roman" w:hAnsi="Times New Roman" w:cs="Times New Roman"/>
          <w:i/>
          <w:iCs/>
          <w:sz w:val="24"/>
          <w:szCs w:val="28"/>
        </w:rPr>
        <w:t xml:space="preserve"> </w:t>
      </w:r>
      <w:r w:rsidRPr="00C52CF1">
        <w:rPr>
          <w:rFonts w:ascii="Times New Roman" w:hAnsi="Times New Roman" w:cs="Times New Roman"/>
          <w:sz w:val="24"/>
          <w:szCs w:val="28"/>
        </w:rPr>
        <w:t xml:space="preserve">является </w:t>
      </w:r>
      <w:r w:rsidRPr="00C52CF1">
        <w:rPr>
          <w:rFonts w:ascii="Times New Roman" w:hAnsi="Times New Roman" w:cs="Times New Roman"/>
          <w:b/>
          <w:bCs/>
          <w:i/>
          <w:iCs/>
          <w:sz w:val="24"/>
          <w:szCs w:val="28"/>
        </w:rPr>
        <w:t>постановка вопроса в суггестивной форме,</w:t>
      </w:r>
      <w:r w:rsidRPr="00C52CF1">
        <w:rPr>
          <w:rFonts w:ascii="Times New Roman" w:hAnsi="Times New Roman" w:cs="Times New Roman"/>
          <w:sz w:val="24"/>
          <w:szCs w:val="28"/>
        </w:rPr>
        <w:t xml:space="preserve"> когда в самой его формулировке содержится внушаемый ответ</w:t>
      </w:r>
      <w:r w:rsidRPr="00C52CF1">
        <w:rPr>
          <w:rFonts w:ascii="Times New Roman" w:hAnsi="Times New Roman" w:cs="Times New Roman"/>
          <w:i/>
          <w:iCs/>
          <w:sz w:val="24"/>
          <w:szCs w:val="28"/>
        </w:rPr>
        <w:t>.</w:t>
      </w:r>
      <w:r w:rsidRPr="00C52CF1">
        <w:rPr>
          <w:rFonts w:ascii="Times New Roman" w:hAnsi="Times New Roman" w:cs="Times New Roman"/>
          <w:sz w:val="24"/>
          <w:szCs w:val="28"/>
        </w:rPr>
        <w:t xml:space="preserve"> В этом случае больной сообщает лишь те сведения, к которым своими прямыми вопросами его направляет психолог, тогда как существенные области переживаний больного остаются невыясненными. Суггестивный характер вопросов не свидетельствует об истинном сотрудничестве с больным.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беседе с больным очень важно предоставить ему возможность высказаться в свободной манере, не одергивая его замечаниями и не упрекая в ошибочности мнения. Такая </w:t>
      </w:r>
      <w:r w:rsidRPr="00C52CF1">
        <w:rPr>
          <w:rFonts w:ascii="Times New Roman" w:hAnsi="Times New Roman" w:cs="Times New Roman"/>
          <w:b/>
          <w:bCs/>
          <w:i/>
          <w:iCs/>
          <w:sz w:val="24"/>
          <w:szCs w:val="28"/>
        </w:rPr>
        <w:t>свободная беседа</w:t>
      </w:r>
      <w:r w:rsidRPr="00C52CF1">
        <w:rPr>
          <w:rFonts w:ascii="Times New Roman" w:hAnsi="Times New Roman" w:cs="Times New Roman"/>
          <w:sz w:val="24"/>
          <w:szCs w:val="28"/>
        </w:rPr>
        <w:t xml:space="preserve"> может уберечь психолога и от диагностической ошибки, поскольку его радость по поводу четких и ясных ответов пациента может </w:t>
      </w:r>
      <w:proofErr w:type="gramStart"/>
      <w:r w:rsidRPr="00C52CF1">
        <w:rPr>
          <w:rFonts w:ascii="Times New Roman" w:hAnsi="Times New Roman" w:cs="Times New Roman"/>
          <w:sz w:val="24"/>
          <w:szCs w:val="28"/>
        </w:rPr>
        <w:t>помешать ему заметить</w:t>
      </w:r>
      <w:proofErr w:type="gramEnd"/>
      <w:r w:rsidRPr="00C52CF1">
        <w:rPr>
          <w:rFonts w:ascii="Times New Roman" w:hAnsi="Times New Roman" w:cs="Times New Roman"/>
          <w:sz w:val="24"/>
          <w:szCs w:val="28"/>
        </w:rPr>
        <w:t xml:space="preserve">, что в действительности он имеет дело с симулянтом, который прочел учебник перед тем, как идти на прием. В свободной беседе человек, не испытывающий в действительности тех страданий, которые он описывает, теряется, не может найти нужные слова, вновь и вновь повторяет то, что читал или слышал от других пациентов.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Большинство людей относятся с большим доверием к тем, кто их внимательно слушает, чем к тем, кто пытается заставить выслушать себя. Однако среди пациентов нередко встречаются люди, которые не умеют высказать свою точку зрения; настойчиво просят </w:t>
      </w:r>
      <w:proofErr w:type="gramStart"/>
      <w:r w:rsidRPr="00C52CF1">
        <w:rPr>
          <w:rFonts w:ascii="Times New Roman" w:hAnsi="Times New Roman" w:cs="Times New Roman"/>
          <w:sz w:val="24"/>
          <w:szCs w:val="28"/>
        </w:rPr>
        <w:t>поточнее</w:t>
      </w:r>
      <w:proofErr w:type="gramEnd"/>
      <w:r w:rsidRPr="00C52CF1">
        <w:rPr>
          <w:rFonts w:ascii="Times New Roman" w:hAnsi="Times New Roman" w:cs="Times New Roman"/>
          <w:sz w:val="24"/>
          <w:szCs w:val="28"/>
        </w:rPr>
        <w:t xml:space="preserve"> сформулировать вопрос; заявляют, что без вопросов психолога сами не могут передать свои мысли. Существуют люди, не способные вслух высказывать свои эмоциональные переживания (такое явление иногда называют </w:t>
      </w:r>
      <w:proofErr w:type="spellStart"/>
      <w:r w:rsidRPr="00C52CF1">
        <w:rPr>
          <w:rFonts w:ascii="Times New Roman" w:hAnsi="Times New Roman" w:cs="Times New Roman"/>
          <w:i/>
          <w:iCs/>
          <w:sz w:val="24"/>
          <w:szCs w:val="28"/>
        </w:rPr>
        <w:t>алекситимией</w:t>
      </w:r>
      <w:proofErr w:type="spellEnd"/>
      <w:r w:rsidRPr="00C52CF1">
        <w:rPr>
          <w:rFonts w:ascii="Times New Roman" w:hAnsi="Times New Roman" w:cs="Times New Roman"/>
          <w:i/>
          <w:iCs/>
          <w:sz w:val="24"/>
          <w:szCs w:val="28"/>
        </w:rPr>
        <w:t>)</w:t>
      </w:r>
      <w:r w:rsidRPr="00C52CF1">
        <w:rPr>
          <w:rFonts w:ascii="Times New Roman" w:hAnsi="Times New Roman" w:cs="Times New Roman"/>
          <w:sz w:val="24"/>
          <w:szCs w:val="28"/>
        </w:rPr>
        <w:t xml:space="preserve">.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i/>
          <w:iCs/>
          <w:sz w:val="24"/>
          <w:szCs w:val="28"/>
        </w:rPr>
        <w:t>Другой вид погрешностей</w:t>
      </w:r>
      <w:r w:rsidRPr="00C52CF1">
        <w:rPr>
          <w:rFonts w:ascii="Times New Roman" w:hAnsi="Times New Roman" w:cs="Times New Roman"/>
          <w:sz w:val="24"/>
          <w:szCs w:val="28"/>
        </w:rPr>
        <w:t xml:space="preserve"> при постановке вопросов психологом возникает в ситуации, когда «ответы испытуемого в сочетании с имеющимися теоретическими и исследовательскими данными о личности и профессиональным опытом самого клинициста приводят к </w:t>
      </w:r>
      <w:r w:rsidRPr="00C52CF1">
        <w:rPr>
          <w:rFonts w:ascii="Times New Roman" w:hAnsi="Times New Roman" w:cs="Times New Roman"/>
          <w:b/>
          <w:bCs/>
          <w:i/>
          <w:iCs/>
          <w:sz w:val="24"/>
          <w:szCs w:val="28"/>
        </w:rPr>
        <w:t xml:space="preserve">выдвижению предварительных гипотез. </w:t>
      </w:r>
      <w:r w:rsidRPr="00C52CF1">
        <w:rPr>
          <w:rFonts w:ascii="Times New Roman" w:hAnsi="Times New Roman" w:cs="Times New Roman"/>
          <w:sz w:val="24"/>
          <w:szCs w:val="28"/>
        </w:rPr>
        <w:t>Процесс выдвижения гипотезы и последующей ее проверки настолько же полезен, насколько и опасен для клинической оценки. С одной стороны, он делает поиск более гибким и эффективным, по сравнению с тем, что дают тесты (опросники и другие стандартизованные процедуры). С другой стороны, клиницист под влиянием выдвинутой им гипотезы может замечать только данные, подтверждающие ее. Тип вопросов, их формулировка, неуловимые выражения согласия или несогласия могут повлиять на ответы пациента» [</w:t>
      </w:r>
      <w:proofErr w:type="spellStart"/>
      <w:r w:rsidRPr="00C52CF1">
        <w:rPr>
          <w:rFonts w:ascii="Times New Roman" w:hAnsi="Times New Roman" w:cs="Times New Roman"/>
          <w:sz w:val="24"/>
          <w:szCs w:val="28"/>
        </w:rPr>
        <w:t>Анастази</w:t>
      </w:r>
      <w:proofErr w:type="spellEnd"/>
      <w:r w:rsidRPr="00C52CF1">
        <w:rPr>
          <w:rFonts w:ascii="Times New Roman" w:hAnsi="Times New Roman" w:cs="Times New Roman"/>
          <w:sz w:val="24"/>
          <w:szCs w:val="28"/>
        </w:rPr>
        <w:t>, 1982].</w:t>
      </w:r>
    </w:p>
    <w:p w:rsidR="00C52CF1" w:rsidRPr="00C52CF1" w:rsidRDefault="00C52CF1" w:rsidP="00C52CF1">
      <w:pPr>
        <w:tabs>
          <w:tab w:val="left" w:pos="1134"/>
        </w:tabs>
        <w:spacing w:after="0" w:line="240" w:lineRule="auto"/>
        <w:ind w:firstLine="709"/>
        <w:jc w:val="both"/>
        <w:rPr>
          <w:rFonts w:ascii="Times New Roman" w:hAnsi="Times New Roman" w:cs="Times New Roman"/>
          <w:i/>
          <w:iCs/>
          <w:sz w:val="24"/>
          <w:szCs w:val="28"/>
        </w:rPr>
      </w:pPr>
      <w:r w:rsidRPr="00C52CF1">
        <w:rPr>
          <w:rFonts w:ascii="Times New Roman" w:hAnsi="Times New Roman" w:cs="Times New Roman"/>
          <w:sz w:val="24"/>
          <w:szCs w:val="28"/>
        </w:rPr>
        <w:t xml:space="preserve">Что касается содержательной стороны клинико-психологической беседы, то ее тематика может быть разнообразной, однако ведущее значение для понимания </w:t>
      </w:r>
      <w:r w:rsidRPr="00C52CF1">
        <w:rPr>
          <w:rFonts w:ascii="Times New Roman" w:hAnsi="Times New Roman" w:cs="Times New Roman"/>
          <w:sz w:val="24"/>
          <w:szCs w:val="28"/>
        </w:rPr>
        <w:lastRenderedPageBreak/>
        <w:t xml:space="preserve">психогенеза и актуального состояния больного имеет биографическая направленность беседы. В этом качестве беседа выступает как средство собирания </w:t>
      </w:r>
      <w:r w:rsidRPr="00C52CF1">
        <w:rPr>
          <w:rFonts w:ascii="Times New Roman" w:hAnsi="Times New Roman" w:cs="Times New Roman"/>
          <w:i/>
          <w:iCs/>
          <w:sz w:val="24"/>
          <w:szCs w:val="28"/>
        </w:rPr>
        <w:t>психологического анамнеза.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Проблема психологического анамнеза разбирается в работе А. Е. Личко (1983), который подчеркивал его отличие от медицинского анамнеза и подразделял на </w:t>
      </w:r>
      <w:r w:rsidRPr="00C52CF1">
        <w:rPr>
          <w:rFonts w:ascii="Times New Roman" w:hAnsi="Times New Roman" w:cs="Times New Roman"/>
          <w:i/>
          <w:iCs/>
          <w:sz w:val="24"/>
          <w:szCs w:val="28"/>
        </w:rPr>
        <w:t>психологический анамнез жизни</w:t>
      </w:r>
      <w:r w:rsidRPr="00C52CF1">
        <w:rPr>
          <w:rFonts w:ascii="Times New Roman" w:hAnsi="Times New Roman" w:cs="Times New Roman"/>
          <w:sz w:val="24"/>
          <w:szCs w:val="28"/>
        </w:rPr>
        <w:t xml:space="preserve"> и </w:t>
      </w:r>
      <w:r w:rsidRPr="00C52CF1">
        <w:rPr>
          <w:rFonts w:ascii="Times New Roman" w:hAnsi="Times New Roman" w:cs="Times New Roman"/>
          <w:i/>
          <w:iCs/>
          <w:sz w:val="24"/>
          <w:szCs w:val="28"/>
        </w:rPr>
        <w:t>психологический анамнез болезни.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i/>
          <w:iCs/>
          <w:sz w:val="24"/>
          <w:szCs w:val="28"/>
        </w:rPr>
        <w:t>Психологический анамнез жизни</w:t>
      </w:r>
      <w:r w:rsidRPr="00C52CF1">
        <w:rPr>
          <w:rFonts w:ascii="Times New Roman" w:hAnsi="Times New Roman" w:cs="Times New Roman"/>
          <w:sz w:val="24"/>
          <w:szCs w:val="28"/>
        </w:rPr>
        <w:t xml:space="preserve"> предполагает беседу с больным по следующим темам.</w:t>
      </w:r>
    </w:p>
    <w:p w:rsidR="00C52CF1" w:rsidRPr="00C52CF1" w:rsidRDefault="00C52CF1" w:rsidP="00C52CF1">
      <w:pPr>
        <w:numPr>
          <w:ilvl w:val="0"/>
          <w:numId w:val="1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Перенесенные в прошлом болезни и реакции на них.</w:t>
      </w:r>
    </w:p>
    <w:p w:rsidR="00C52CF1" w:rsidRPr="00C52CF1" w:rsidRDefault="00C52CF1" w:rsidP="00C52CF1">
      <w:pPr>
        <w:numPr>
          <w:ilvl w:val="0"/>
          <w:numId w:val="1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Профессиональный путь, трудовая деятельность и удовлетворенность ими.</w:t>
      </w:r>
    </w:p>
    <w:p w:rsidR="00C52CF1" w:rsidRPr="00C52CF1" w:rsidRDefault="00C52CF1" w:rsidP="00C52CF1">
      <w:pPr>
        <w:numPr>
          <w:ilvl w:val="0"/>
          <w:numId w:val="1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Развитие семейных и интимных отношений.</w:t>
      </w:r>
    </w:p>
    <w:p w:rsidR="00C52CF1" w:rsidRPr="00C52CF1" w:rsidRDefault="00C52CF1" w:rsidP="00C52CF1">
      <w:pPr>
        <w:numPr>
          <w:ilvl w:val="0"/>
          <w:numId w:val="1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Отношения с ближайшим </w:t>
      </w:r>
      <w:proofErr w:type="spellStart"/>
      <w:r w:rsidRPr="00C52CF1">
        <w:rPr>
          <w:rFonts w:ascii="Times New Roman" w:hAnsi="Times New Roman" w:cs="Times New Roman"/>
          <w:sz w:val="24"/>
          <w:szCs w:val="28"/>
        </w:rPr>
        <w:t>микросоциальным</w:t>
      </w:r>
      <w:proofErr w:type="spellEnd"/>
      <w:r w:rsidRPr="00C52CF1">
        <w:rPr>
          <w:rFonts w:ascii="Times New Roman" w:hAnsi="Times New Roman" w:cs="Times New Roman"/>
          <w:sz w:val="24"/>
          <w:szCs w:val="28"/>
        </w:rPr>
        <w:t xml:space="preserve"> окружением вне семьи.</w:t>
      </w:r>
    </w:p>
    <w:p w:rsidR="00C52CF1" w:rsidRPr="00C52CF1" w:rsidRDefault="00C52CF1" w:rsidP="00C52CF1">
      <w:pPr>
        <w:numPr>
          <w:ilvl w:val="0"/>
          <w:numId w:val="1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Наиболее тяжелые события прошлой жизни (психические травмы) и реакция на них.</w:t>
      </w:r>
    </w:p>
    <w:p w:rsidR="00C52CF1" w:rsidRPr="00C52CF1" w:rsidRDefault="00C52CF1" w:rsidP="00C52CF1">
      <w:pPr>
        <w:numPr>
          <w:ilvl w:val="0"/>
          <w:numId w:val="11"/>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Вредные привычки.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Эта ориентировочная схема собирания психологического анамнеза, предложенная А. Е. Личко, может варьировать в зависимости от целей и задач психологического исследования, отдельные разделы могут быть дополнены или сокращены. Схема позволяет несколько формализовать процедуру опроса больного и тем самым обеспечить подход к возможности сопоставления психолого-анамнестических данных различных больных, что в свою очередь может облегчить клинико-диагностический </w:t>
      </w:r>
      <w:proofErr w:type="gramStart"/>
      <w:r w:rsidRPr="00C52CF1">
        <w:rPr>
          <w:rFonts w:ascii="Times New Roman" w:hAnsi="Times New Roman" w:cs="Times New Roman"/>
          <w:sz w:val="24"/>
          <w:szCs w:val="28"/>
        </w:rPr>
        <w:t>анализ</w:t>
      </w:r>
      <w:proofErr w:type="gramEnd"/>
      <w:r w:rsidRPr="00C52CF1">
        <w:rPr>
          <w:rFonts w:ascii="Times New Roman" w:hAnsi="Times New Roman" w:cs="Times New Roman"/>
          <w:sz w:val="24"/>
          <w:szCs w:val="28"/>
        </w:rPr>
        <w:t xml:space="preserve"> как отдельного случая, так и групповых сравнений.</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bCs/>
          <w:i/>
          <w:iCs/>
          <w:sz w:val="24"/>
          <w:szCs w:val="28"/>
        </w:rPr>
        <w:t>Психологический анамнез болезни</w:t>
      </w:r>
      <w:r w:rsidRPr="00C52CF1">
        <w:rPr>
          <w:rFonts w:ascii="Times New Roman" w:hAnsi="Times New Roman" w:cs="Times New Roman"/>
          <w:sz w:val="24"/>
          <w:szCs w:val="28"/>
        </w:rPr>
        <w:t xml:space="preserve"> собирается путем расспроса больного о жалобах и о влиянии болезни на различные сферы отношений. При выслушивании жалоб обращается внимание не только на их содержание, но и на то, в какой манере и какими словами эти жалобы предъявляются. Это помогает сформировать предварительную гипотезу об особенностях личности больного (которая будет </w:t>
      </w:r>
      <w:proofErr w:type="gramStart"/>
      <w:r w:rsidRPr="00C52CF1">
        <w:rPr>
          <w:rFonts w:ascii="Times New Roman" w:hAnsi="Times New Roman" w:cs="Times New Roman"/>
          <w:sz w:val="24"/>
          <w:szCs w:val="28"/>
        </w:rPr>
        <w:t>уточняться</w:t>
      </w:r>
      <w:proofErr w:type="gramEnd"/>
      <w:r w:rsidRPr="00C52CF1">
        <w:rPr>
          <w:rFonts w:ascii="Times New Roman" w:hAnsi="Times New Roman" w:cs="Times New Roman"/>
          <w:sz w:val="24"/>
          <w:szCs w:val="28"/>
        </w:rPr>
        <w:t xml:space="preserve"> и проверяться в ходе экспериментально-психологического исследования).</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Можно поинтересоваться у больного, как относятся к его болезни в семье, не мешает ли болезнь его обычным семейным занятиям, увлечениям, как влияет болезнь на результаты его работы, не мешает ли она его карьере. Уместны вопросы относительно того, не связывает ли больной свое недомогание с обстановкой дома и на работе. Ответ на этот вопрос не может убедить психолога в том, что болезнь вызвана внутрисемейным конфликтом, но показывает, насколько семейные отношения и карьера важны для пациента.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При сборе психологического анамнеза существенное значение могут иметь данные, полученные из беседы психолога с </w:t>
      </w:r>
      <w:r w:rsidRPr="00C52CF1">
        <w:rPr>
          <w:rFonts w:ascii="Times New Roman" w:hAnsi="Times New Roman" w:cs="Times New Roman"/>
          <w:i/>
          <w:iCs/>
          <w:sz w:val="24"/>
          <w:szCs w:val="28"/>
        </w:rPr>
        <w:t>родственниками</w:t>
      </w:r>
      <w:r w:rsidRPr="00C52CF1">
        <w:rPr>
          <w:rFonts w:ascii="Times New Roman" w:hAnsi="Times New Roman" w:cs="Times New Roman"/>
          <w:sz w:val="24"/>
          <w:szCs w:val="28"/>
        </w:rPr>
        <w:t xml:space="preserve"> больного или другими </w:t>
      </w:r>
      <w:r w:rsidRPr="00C52CF1">
        <w:rPr>
          <w:rFonts w:ascii="Times New Roman" w:hAnsi="Times New Roman" w:cs="Times New Roman"/>
          <w:i/>
          <w:iCs/>
          <w:sz w:val="24"/>
          <w:szCs w:val="28"/>
        </w:rPr>
        <w:t xml:space="preserve">членами его ближайшего </w:t>
      </w:r>
      <w:proofErr w:type="spellStart"/>
      <w:r w:rsidRPr="00C52CF1">
        <w:rPr>
          <w:rFonts w:ascii="Times New Roman" w:hAnsi="Times New Roman" w:cs="Times New Roman"/>
          <w:i/>
          <w:iCs/>
          <w:sz w:val="24"/>
          <w:szCs w:val="28"/>
        </w:rPr>
        <w:t>микросоциального</w:t>
      </w:r>
      <w:proofErr w:type="spellEnd"/>
      <w:r w:rsidRPr="00C52CF1">
        <w:rPr>
          <w:rFonts w:ascii="Times New Roman" w:hAnsi="Times New Roman" w:cs="Times New Roman"/>
          <w:i/>
          <w:iCs/>
          <w:sz w:val="24"/>
          <w:szCs w:val="28"/>
        </w:rPr>
        <w:t xml:space="preserve"> окружения.</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Интерпретация результатов беседы до известной степени субъективна. Поэтому целесообразно сопоставлять информацию, полученную в беседе, с объективными сведениями, а также учитывать источники «погрешности оценки» личностных характеристик испытуемого, которую психолог проводит непосредственно в процессе беседы и наблюдения [Дружинин, 1997].</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center"/>
        <w:rPr>
          <w:rFonts w:ascii="Times New Roman" w:hAnsi="Times New Roman" w:cs="Times New Roman"/>
          <w:b/>
          <w:i/>
          <w:iCs/>
          <w:sz w:val="24"/>
          <w:szCs w:val="28"/>
        </w:rPr>
      </w:pPr>
      <w:r w:rsidRPr="00C33880">
        <w:rPr>
          <w:rFonts w:ascii="Times New Roman" w:hAnsi="Times New Roman" w:cs="Times New Roman"/>
          <w:b/>
          <w:i/>
          <w:iCs/>
          <w:sz w:val="24"/>
          <w:szCs w:val="28"/>
          <w:highlight w:val="yellow"/>
        </w:rPr>
        <w:t>2.2. Получение данных о личности посредством наблюдения</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Наблюдение сопровождает любые другие методы исследования (наблюдение во время клинико-психологической беседы, экспериментально-психологического исследования и т.п.). Наблюдение предоставляет нам такую информацию о личности, которая не может быть получена другими путями. Именно с помощью наблюдения мы изучаем сферы эмоций, воли, моторики — все, что характеризует темперамент человека.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iCs/>
          <w:sz w:val="24"/>
          <w:szCs w:val="28"/>
        </w:rPr>
        <w:t>Эмоциональность</w:t>
      </w:r>
      <w:r w:rsidRPr="00C52CF1">
        <w:rPr>
          <w:rFonts w:ascii="Times New Roman" w:hAnsi="Times New Roman" w:cs="Times New Roman"/>
          <w:sz w:val="24"/>
          <w:szCs w:val="28"/>
        </w:rPr>
        <w:t xml:space="preserve"> человека может быть оценена по его мимике, интонации, позе. Данные наблюдения в этом смысле более информативны, чем содержание ответов </w:t>
      </w:r>
      <w:r w:rsidRPr="00C52CF1">
        <w:rPr>
          <w:rFonts w:ascii="Times New Roman" w:hAnsi="Times New Roman" w:cs="Times New Roman"/>
          <w:sz w:val="24"/>
          <w:szCs w:val="28"/>
        </w:rPr>
        <w:lastRenderedPageBreak/>
        <w:t xml:space="preserve">пациента и его самооценка. Так, монотонный голос, отсутствие мимической реакции на шутку или замечание больше говорят о темпераменте больного, чем его признание в собственной </w:t>
      </w:r>
      <w:r w:rsidRPr="00C52CF1">
        <w:rPr>
          <w:rFonts w:ascii="Times New Roman" w:hAnsi="Times New Roman" w:cs="Times New Roman"/>
          <w:i/>
          <w:iCs/>
          <w:sz w:val="24"/>
          <w:szCs w:val="28"/>
        </w:rPr>
        <w:t>«ранимости»</w:t>
      </w:r>
      <w:r w:rsidRPr="00C52CF1">
        <w:rPr>
          <w:rFonts w:ascii="Times New Roman" w:hAnsi="Times New Roman" w:cs="Times New Roman"/>
          <w:sz w:val="24"/>
          <w:szCs w:val="28"/>
        </w:rPr>
        <w:t xml:space="preserve"> и </w:t>
      </w:r>
      <w:r w:rsidRPr="00C52CF1">
        <w:rPr>
          <w:rFonts w:ascii="Times New Roman" w:hAnsi="Times New Roman" w:cs="Times New Roman"/>
          <w:i/>
          <w:iCs/>
          <w:sz w:val="24"/>
          <w:szCs w:val="28"/>
        </w:rPr>
        <w:t xml:space="preserve">«чувствительности». </w:t>
      </w:r>
      <w:r w:rsidRPr="00C52CF1">
        <w:rPr>
          <w:rFonts w:ascii="Times New Roman" w:hAnsi="Times New Roman" w:cs="Times New Roman"/>
          <w:sz w:val="24"/>
          <w:szCs w:val="28"/>
        </w:rPr>
        <w:t xml:space="preserve">Несколько действий пациента, когда он поправляет постель при появлении психолога, помещает закладку в книгу, точнее указывает на </w:t>
      </w:r>
      <w:r w:rsidRPr="00C52CF1">
        <w:rPr>
          <w:rFonts w:ascii="Times New Roman" w:hAnsi="Times New Roman" w:cs="Times New Roman"/>
          <w:i/>
          <w:iCs/>
          <w:sz w:val="24"/>
          <w:szCs w:val="28"/>
        </w:rPr>
        <w:t>педантичность</w:t>
      </w:r>
      <w:r w:rsidRPr="00C52CF1">
        <w:rPr>
          <w:rFonts w:ascii="Times New Roman" w:hAnsi="Times New Roman" w:cs="Times New Roman"/>
          <w:sz w:val="24"/>
          <w:szCs w:val="28"/>
        </w:rPr>
        <w:t xml:space="preserve"> человека, чем то, что он характеризует себя как человека, «любящего порядок». Конкретная помощь другим пациентам в палате точнее указывает на </w:t>
      </w:r>
      <w:r w:rsidRPr="00C52CF1">
        <w:rPr>
          <w:rFonts w:ascii="Times New Roman" w:hAnsi="Times New Roman" w:cs="Times New Roman"/>
          <w:i/>
          <w:iCs/>
          <w:sz w:val="24"/>
          <w:szCs w:val="28"/>
        </w:rPr>
        <w:t>внимание к чужим интересам,</w:t>
      </w:r>
      <w:r w:rsidRPr="00C52CF1">
        <w:rPr>
          <w:rFonts w:ascii="Times New Roman" w:hAnsi="Times New Roman" w:cs="Times New Roman"/>
          <w:sz w:val="24"/>
          <w:szCs w:val="28"/>
        </w:rPr>
        <w:t xml:space="preserve"> чем заявление об этом в беседе.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Важной характеристикой психики человека является его </w:t>
      </w:r>
      <w:r w:rsidRPr="00C52CF1">
        <w:rPr>
          <w:rFonts w:ascii="Times New Roman" w:hAnsi="Times New Roman" w:cs="Times New Roman"/>
          <w:i/>
          <w:iCs/>
          <w:sz w:val="24"/>
          <w:szCs w:val="28"/>
        </w:rPr>
        <w:t>моторика.</w:t>
      </w:r>
      <w:r w:rsidRPr="00C52CF1">
        <w:rPr>
          <w:rFonts w:ascii="Times New Roman" w:hAnsi="Times New Roman" w:cs="Times New Roman"/>
          <w:sz w:val="24"/>
          <w:szCs w:val="28"/>
        </w:rPr>
        <w:t xml:space="preserve"> Так, плавные, размеренные движения обычно сочетаются со </w:t>
      </w:r>
      <w:r w:rsidRPr="00C52CF1">
        <w:rPr>
          <w:rFonts w:ascii="Times New Roman" w:hAnsi="Times New Roman" w:cs="Times New Roman"/>
          <w:i/>
          <w:iCs/>
          <w:sz w:val="24"/>
          <w:szCs w:val="28"/>
        </w:rPr>
        <w:t>стремлением к общению,</w:t>
      </w:r>
      <w:r w:rsidRPr="00C52CF1">
        <w:rPr>
          <w:rFonts w:ascii="Times New Roman" w:hAnsi="Times New Roman" w:cs="Times New Roman"/>
          <w:sz w:val="24"/>
          <w:szCs w:val="28"/>
        </w:rPr>
        <w:t xml:space="preserve"> </w:t>
      </w:r>
      <w:r w:rsidRPr="00C52CF1">
        <w:rPr>
          <w:rFonts w:ascii="Times New Roman" w:hAnsi="Times New Roman" w:cs="Times New Roman"/>
          <w:i/>
          <w:iCs/>
          <w:sz w:val="24"/>
          <w:szCs w:val="28"/>
        </w:rPr>
        <w:t>умением найти взаимопонимание</w:t>
      </w:r>
      <w:r w:rsidRPr="00C52CF1">
        <w:rPr>
          <w:rFonts w:ascii="Times New Roman" w:hAnsi="Times New Roman" w:cs="Times New Roman"/>
          <w:sz w:val="24"/>
          <w:szCs w:val="28"/>
        </w:rPr>
        <w:t xml:space="preserve"> с другими людьми. Напротив, угловатые, плохо координированные движения часто наблюдаются у людей </w:t>
      </w:r>
      <w:r w:rsidRPr="00C52CF1">
        <w:rPr>
          <w:rFonts w:ascii="Times New Roman" w:hAnsi="Times New Roman" w:cs="Times New Roman"/>
          <w:i/>
          <w:iCs/>
          <w:sz w:val="24"/>
          <w:szCs w:val="28"/>
        </w:rPr>
        <w:t>замкнутых, отгороженных,</w:t>
      </w:r>
      <w:r w:rsidRPr="00C52CF1">
        <w:rPr>
          <w:rFonts w:ascii="Times New Roman" w:hAnsi="Times New Roman" w:cs="Times New Roman"/>
          <w:sz w:val="24"/>
          <w:szCs w:val="28"/>
        </w:rPr>
        <w:t xml:space="preserve"> не умеющих найти поддержки и сочувствия у окружающих, плохо различающих чужие эмоции. Тонкие движения пальцами (шитье, вязание, рисование миниатюр) лучше удаются людям спокойным, склонным к </w:t>
      </w:r>
      <w:r w:rsidRPr="00C52CF1">
        <w:rPr>
          <w:rFonts w:ascii="Times New Roman" w:hAnsi="Times New Roman" w:cs="Times New Roman"/>
          <w:i/>
          <w:iCs/>
          <w:sz w:val="24"/>
          <w:szCs w:val="28"/>
        </w:rPr>
        <w:t>самонаблюдению, размышлениям.</w:t>
      </w:r>
      <w:r w:rsidRPr="00C52CF1">
        <w:rPr>
          <w:rFonts w:ascii="Times New Roman" w:hAnsi="Times New Roman" w:cs="Times New Roman"/>
          <w:sz w:val="24"/>
          <w:szCs w:val="28"/>
        </w:rPr>
        <w:t xml:space="preserve"> Ловкие, порывистые, размашистые движения, физические упражнения хорошо выполняют люди </w:t>
      </w:r>
      <w:r w:rsidRPr="00C52CF1">
        <w:rPr>
          <w:rFonts w:ascii="Times New Roman" w:hAnsi="Times New Roman" w:cs="Times New Roman"/>
          <w:i/>
          <w:iCs/>
          <w:sz w:val="24"/>
          <w:szCs w:val="28"/>
        </w:rPr>
        <w:t>решительные, уверенные в себе,</w:t>
      </w:r>
      <w:r w:rsidRPr="00C52CF1">
        <w:rPr>
          <w:rFonts w:ascii="Times New Roman" w:hAnsi="Times New Roman" w:cs="Times New Roman"/>
          <w:sz w:val="24"/>
          <w:szCs w:val="28"/>
        </w:rPr>
        <w:t xml:space="preserve"> не склонные тратить времени на пустые рассуждения.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Основной задачей наблюдения как метода психодиагностики в клинике является оценка двух показателей: </w:t>
      </w:r>
      <w:r w:rsidRPr="00C52CF1">
        <w:rPr>
          <w:rFonts w:ascii="Times New Roman" w:hAnsi="Times New Roman" w:cs="Times New Roman"/>
          <w:i/>
          <w:iCs/>
          <w:sz w:val="24"/>
          <w:szCs w:val="28"/>
        </w:rPr>
        <w:t>психического состояния больного</w:t>
      </w:r>
      <w:r w:rsidRPr="00C52CF1">
        <w:rPr>
          <w:rFonts w:ascii="Times New Roman" w:hAnsi="Times New Roman" w:cs="Times New Roman"/>
          <w:sz w:val="24"/>
          <w:szCs w:val="28"/>
        </w:rPr>
        <w:t xml:space="preserve"> и </w:t>
      </w:r>
      <w:r w:rsidRPr="00C52CF1">
        <w:rPr>
          <w:rFonts w:ascii="Times New Roman" w:hAnsi="Times New Roman" w:cs="Times New Roman"/>
          <w:i/>
          <w:iCs/>
          <w:sz w:val="24"/>
          <w:szCs w:val="28"/>
        </w:rPr>
        <w:t>особенностей его личности</w:t>
      </w:r>
      <w:r w:rsidRPr="00C52CF1">
        <w:rPr>
          <w:rFonts w:ascii="Times New Roman" w:hAnsi="Times New Roman" w:cs="Times New Roman"/>
          <w:sz w:val="24"/>
          <w:szCs w:val="28"/>
        </w:rPr>
        <w:t xml:space="preserve"> [Личко, 1983]. В связи с этим метод наблюдения предполагает целенаправленное восприятие, обусловленное задачей исследования [Блейхер с </w:t>
      </w:r>
      <w:proofErr w:type="spellStart"/>
      <w:r w:rsidRPr="00C52CF1">
        <w:rPr>
          <w:rFonts w:ascii="Times New Roman" w:hAnsi="Times New Roman" w:cs="Times New Roman"/>
          <w:sz w:val="24"/>
          <w:szCs w:val="28"/>
        </w:rPr>
        <w:t>соавт</w:t>
      </w:r>
      <w:proofErr w:type="spellEnd"/>
      <w:r w:rsidRPr="00C52CF1">
        <w:rPr>
          <w:rFonts w:ascii="Times New Roman" w:hAnsi="Times New Roman" w:cs="Times New Roman"/>
          <w:sz w:val="24"/>
          <w:szCs w:val="28"/>
        </w:rPr>
        <w:t xml:space="preserve">., 1996]; он состоит «в преднамеренном, организованном, систематическом и целенаправленном восприятии и изучении психических явлений с целью отыскания их смысла» [Гуревич с </w:t>
      </w:r>
      <w:proofErr w:type="spellStart"/>
      <w:r w:rsidRPr="00C52CF1">
        <w:rPr>
          <w:rFonts w:ascii="Times New Roman" w:hAnsi="Times New Roman" w:cs="Times New Roman"/>
          <w:sz w:val="24"/>
          <w:szCs w:val="28"/>
        </w:rPr>
        <w:t>соавт</w:t>
      </w:r>
      <w:proofErr w:type="spellEnd"/>
      <w:r w:rsidRPr="00C52CF1">
        <w:rPr>
          <w:rFonts w:ascii="Times New Roman" w:hAnsi="Times New Roman" w:cs="Times New Roman"/>
          <w:sz w:val="24"/>
          <w:szCs w:val="28"/>
        </w:rPr>
        <w:t>., 1993, с. 236]. При этом</w:t>
      </w:r>
      <w:proofErr w:type="gramStart"/>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в зависимости от цели, наблюдатель будет стремиться к целостному восприятию изучаемого явления или селективному отбору в восприятии только тех внешних проявлений психологической реальности, которые наиболее существенны с точки зрения предмета изучения [Корнилова, 1997].</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А. Г. Шмелев (1996) при описании общей формально-логической схемы применения метода наблюдения и экспертной оценки в психодиагностике, выделяет </w:t>
      </w:r>
      <w:r w:rsidRPr="00C52CF1">
        <w:rPr>
          <w:rFonts w:ascii="Times New Roman" w:hAnsi="Times New Roman" w:cs="Times New Roman"/>
          <w:i/>
          <w:iCs/>
          <w:sz w:val="24"/>
          <w:szCs w:val="28"/>
        </w:rPr>
        <w:t>два типа наблюдения,</w:t>
      </w:r>
      <w:r w:rsidRPr="00C52CF1">
        <w:rPr>
          <w:rFonts w:ascii="Times New Roman" w:hAnsi="Times New Roman" w:cs="Times New Roman"/>
          <w:sz w:val="24"/>
          <w:szCs w:val="28"/>
        </w:rPr>
        <w:t xml:space="preserve"> различающихся по уровню организованности процедуры проведения и </w:t>
      </w:r>
      <w:proofErr w:type="spellStart"/>
      <w:r w:rsidRPr="00C52CF1">
        <w:rPr>
          <w:rFonts w:ascii="Times New Roman" w:hAnsi="Times New Roman" w:cs="Times New Roman"/>
          <w:sz w:val="24"/>
          <w:szCs w:val="28"/>
        </w:rPr>
        <w:t>стандартизированности</w:t>
      </w:r>
      <w:proofErr w:type="spellEnd"/>
      <w:r w:rsidRPr="00C52CF1">
        <w:rPr>
          <w:rFonts w:ascii="Times New Roman" w:hAnsi="Times New Roman" w:cs="Times New Roman"/>
          <w:sz w:val="24"/>
          <w:szCs w:val="28"/>
        </w:rPr>
        <w:t xml:space="preserve"> анализа данных - </w:t>
      </w:r>
      <w:r w:rsidRPr="00C52CF1">
        <w:rPr>
          <w:rFonts w:ascii="Times New Roman" w:hAnsi="Times New Roman" w:cs="Times New Roman"/>
          <w:b/>
          <w:bCs/>
          <w:i/>
          <w:iCs/>
          <w:sz w:val="24"/>
          <w:szCs w:val="28"/>
        </w:rPr>
        <w:t>поисковое (</w:t>
      </w:r>
      <w:proofErr w:type="spellStart"/>
      <w:r w:rsidRPr="00C52CF1">
        <w:rPr>
          <w:rFonts w:ascii="Times New Roman" w:hAnsi="Times New Roman" w:cs="Times New Roman"/>
          <w:b/>
          <w:bCs/>
          <w:i/>
          <w:iCs/>
          <w:sz w:val="24"/>
          <w:szCs w:val="28"/>
        </w:rPr>
        <w:t>нестандартизированное</w:t>
      </w:r>
      <w:proofErr w:type="spellEnd"/>
      <w:r w:rsidRPr="00C52CF1">
        <w:rPr>
          <w:rFonts w:ascii="Times New Roman" w:hAnsi="Times New Roman" w:cs="Times New Roman"/>
          <w:b/>
          <w:bCs/>
          <w:i/>
          <w:iCs/>
          <w:sz w:val="24"/>
          <w:szCs w:val="28"/>
        </w:rPr>
        <w:t>)</w:t>
      </w:r>
      <w:r w:rsidRPr="00C52CF1">
        <w:rPr>
          <w:rFonts w:ascii="Times New Roman" w:hAnsi="Times New Roman" w:cs="Times New Roman"/>
          <w:sz w:val="24"/>
          <w:szCs w:val="28"/>
        </w:rPr>
        <w:t xml:space="preserve"> и </w:t>
      </w:r>
      <w:r w:rsidRPr="00C52CF1">
        <w:rPr>
          <w:rFonts w:ascii="Times New Roman" w:hAnsi="Times New Roman" w:cs="Times New Roman"/>
          <w:b/>
          <w:bCs/>
          <w:i/>
          <w:iCs/>
          <w:sz w:val="24"/>
          <w:szCs w:val="28"/>
        </w:rPr>
        <w:t>аналитическое (стандартизированное) наблюдение.</w:t>
      </w:r>
      <w:r w:rsidRPr="00C52CF1">
        <w:rPr>
          <w:rFonts w:ascii="Times New Roman" w:hAnsi="Times New Roman" w:cs="Times New Roman"/>
          <w:sz w:val="24"/>
          <w:szCs w:val="28"/>
        </w:rPr>
        <w:t xml:space="preserve"> Автор отмечает, что при правильном научном подходе к наблюдению даже минимально организованное «поисковое наблюдение» характеризуется рядом признаков, которые делают его эффективным. К этим признакам относятся.</w:t>
      </w:r>
    </w:p>
    <w:p w:rsidR="00C52CF1" w:rsidRPr="00C52CF1" w:rsidRDefault="00C52CF1" w:rsidP="00C52CF1">
      <w:pPr>
        <w:numPr>
          <w:ilvl w:val="0"/>
          <w:numId w:val="1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Наличие цели и предмета наблюдения.</w:t>
      </w:r>
    </w:p>
    <w:p w:rsidR="00C52CF1" w:rsidRPr="00C52CF1" w:rsidRDefault="00C52CF1" w:rsidP="00C52CF1">
      <w:pPr>
        <w:numPr>
          <w:ilvl w:val="0"/>
          <w:numId w:val="1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Наличие процедурной схемы наблюдения, одинаковой для всех объектов наблюдения.</w:t>
      </w:r>
    </w:p>
    <w:p w:rsidR="00C52CF1" w:rsidRPr="00C52CF1" w:rsidRDefault="00C52CF1" w:rsidP="00C52CF1">
      <w:pPr>
        <w:numPr>
          <w:ilvl w:val="0"/>
          <w:numId w:val="12"/>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Наличие признаков наблюдения (эмоциональные реакции, поведенческие проявления и другие внешние признаки, по которым можно сделать вывод о выраженности изучаемой психологической характеристики).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Примером контрольного списка признаков наблюдения является «Перечень черт личности для оценки поведения при психологическом исследовании и в течение пребывания в больнице» [</w:t>
      </w:r>
      <w:proofErr w:type="spellStart"/>
      <w:r w:rsidRPr="00C52CF1">
        <w:rPr>
          <w:rFonts w:ascii="Times New Roman" w:hAnsi="Times New Roman" w:cs="Times New Roman"/>
          <w:sz w:val="24"/>
          <w:szCs w:val="28"/>
        </w:rPr>
        <w:t>Шванцара</w:t>
      </w:r>
      <w:proofErr w:type="spellEnd"/>
      <w:r w:rsidRPr="00C52CF1">
        <w:rPr>
          <w:rFonts w:ascii="Times New Roman" w:hAnsi="Times New Roman" w:cs="Times New Roman"/>
          <w:sz w:val="24"/>
          <w:szCs w:val="28"/>
        </w:rPr>
        <w:t xml:space="preserve"> с </w:t>
      </w:r>
      <w:proofErr w:type="spellStart"/>
      <w:r w:rsidRPr="00C52CF1">
        <w:rPr>
          <w:rFonts w:ascii="Times New Roman" w:hAnsi="Times New Roman" w:cs="Times New Roman"/>
          <w:sz w:val="24"/>
          <w:szCs w:val="28"/>
        </w:rPr>
        <w:t>соавт</w:t>
      </w:r>
      <w:proofErr w:type="spellEnd"/>
      <w:r w:rsidRPr="00C52CF1">
        <w:rPr>
          <w:rFonts w:ascii="Times New Roman" w:hAnsi="Times New Roman" w:cs="Times New Roman"/>
          <w:sz w:val="24"/>
          <w:szCs w:val="28"/>
        </w:rPr>
        <w:t xml:space="preserve">., 1978]. Список поведенческих характеристик </w:t>
      </w:r>
      <w:proofErr w:type="spellStart"/>
      <w:r w:rsidRPr="00C52CF1">
        <w:rPr>
          <w:rFonts w:ascii="Times New Roman" w:hAnsi="Times New Roman" w:cs="Times New Roman"/>
          <w:sz w:val="24"/>
          <w:szCs w:val="28"/>
        </w:rPr>
        <w:t>подэкспертного</w:t>
      </w:r>
      <w:proofErr w:type="spellEnd"/>
      <w:r w:rsidRPr="00C52CF1">
        <w:rPr>
          <w:rFonts w:ascii="Times New Roman" w:hAnsi="Times New Roman" w:cs="Times New Roman"/>
          <w:sz w:val="24"/>
          <w:szCs w:val="28"/>
        </w:rPr>
        <w:t xml:space="preserve">, которые должны стать предметом клинико-психологического наблюдения при проведении судебно-психологической экспертизы, приводят Н. В. Васильева, И. А. </w:t>
      </w:r>
      <w:proofErr w:type="spellStart"/>
      <w:r w:rsidRPr="00C52CF1">
        <w:rPr>
          <w:rFonts w:ascii="Times New Roman" w:hAnsi="Times New Roman" w:cs="Times New Roman"/>
          <w:sz w:val="24"/>
          <w:szCs w:val="28"/>
        </w:rPr>
        <w:t>Горьковая</w:t>
      </w:r>
      <w:proofErr w:type="spellEnd"/>
      <w:r w:rsidRPr="00C52CF1">
        <w:rPr>
          <w:rFonts w:ascii="Times New Roman" w:hAnsi="Times New Roman" w:cs="Times New Roman"/>
          <w:sz w:val="24"/>
          <w:szCs w:val="28"/>
        </w:rPr>
        <w:t xml:space="preserve"> (1997): </w:t>
      </w:r>
    </w:p>
    <w:p w:rsidR="00C52CF1" w:rsidRPr="00C52CF1" w:rsidRDefault="00C52CF1" w:rsidP="00C52CF1">
      <w:pPr>
        <w:tabs>
          <w:tab w:val="left" w:pos="1134"/>
        </w:tabs>
        <w:spacing w:after="0" w:line="240" w:lineRule="auto"/>
        <w:ind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1) контактность; </w:t>
      </w:r>
    </w:p>
    <w:p w:rsidR="00C52CF1" w:rsidRPr="00C52CF1" w:rsidRDefault="00C52CF1" w:rsidP="00C52CF1">
      <w:pPr>
        <w:tabs>
          <w:tab w:val="left" w:pos="1134"/>
        </w:tabs>
        <w:spacing w:after="0" w:line="240" w:lineRule="auto"/>
        <w:ind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2) понятливость; </w:t>
      </w:r>
    </w:p>
    <w:p w:rsidR="00C52CF1" w:rsidRPr="00C52CF1" w:rsidRDefault="00C52CF1" w:rsidP="00C52CF1">
      <w:pPr>
        <w:tabs>
          <w:tab w:val="left" w:pos="1134"/>
        </w:tabs>
        <w:spacing w:after="0" w:line="240" w:lineRule="auto"/>
        <w:ind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3) отношение к исследованию; </w:t>
      </w:r>
    </w:p>
    <w:p w:rsidR="00C52CF1" w:rsidRPr="00C52CF1" w:rsidRDefault="00C52CF1" w:rsidP="00C52CF1">
      <w:pPr>
        <w:tabs>
          <w:tab w:val="left" w:pos="1134"/>
        </w:tabs>
        <w:spacing w:after="0" w:line="240" w:lineRule="auto"/>
        <w:ind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4) эмоциональное состояние; </w:t>
      </w:r>
    </w:p>
    <w:p w:rsidR="00C52CF1" w:rsidRPr="00C52CF1" w:rsidRDefault="00C52CF1" w:rsidP="00C52CF1">
      <w:pPr>
        <w:tabs>
          <w:tab w:val="left" w:pos="1134"/>
        </w:tabs>
        <w:spacing w:after="0" w:line="240" w:lineRule="auto"/>
        <w:ind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5) общая оценка </w:t>
      </w:r>
      <w:proofErr w:type="spellStart"/>
      <w:r w:rsidRPr="00C52CF1">
        <w:rPr>
          <w:rFonts w:ascii="Times New Roman" w:hAnsi="Times New Roman" w:cs="Times New Roman"/>
          <w:iCs/>
          <w:sz w:val="24"/>
          <w:szCs w:val="28"/>
        </w:rPr>
        <w:t>нейродинамики</w:t>
      </w:r>
      <w:proofErr w:type="spellEnd"/>
      <w:r w:rsidRPr="00C52CF1">
        <w:rPr>
          <w:rFonts w:ascii="Times New Roman" w:hAnsi="Times New Roman" w:cs="Times New Roman"/>
          <w:iCs/>
          <w:sz w:val="24"/>
          <w:szCs w:val="28"/>
        </w:rPr>
        <w:t xml:space="preserve">; </w:t>
      </w:r>
    </w:p>
    <w:p w:rsidR="00C52CF1" w:rsidRPr="00C52CF1" w:rsidRDefault="00C52CF1" w:rsidP="00C52CF1">
      <w:pPr>
        <w:tabs>
          <w:tab w:val="left" w:pos="1134"/>
        </w:tabs>
        <w:spacing w:after="0" w:line="240" w:lineRule="auto"/>
        <w:ind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6) моторика; </w:t>
      </w:r>
    </w:p>
    <w:p w:rsidR="00C52CF1" w:rsidRPr="00C52CF1" w:rsidRDefault="00C52CF1" w:rsidP="00C52CF1">
      <w:pPr>
        <w:tabs>
          <w:tab w:val="left" w:pos="1134"/>
        </w:tabs>
        <w:spacing w:after="0" w:line="240" w:lineRule="auto"/>
        <w:ind w:firstLine="709"/>
        <w:jc w:val="both"/>
        <w:rPr>
          <w:rFonts w:ascii="Times New Roman" w:hAnsi="Times New Roman" w:cs="Times New Roman"/>
          <w:iCs/>
          <w:sz w:val="24"/>
          <w:szCs w:val="28"/>
        </w:rPr>
      </w:pPr>
      <w:r w:rsidRPr="00C52CF1">
        <w:rPr>
          <w:rFonts w:ascii="Times New Roman" w:hAnsi="Times New Roman" w:cs="Times New Roman"/>
          <w:iCs/>
          <w:sz w:val="24"/>
          <w:szCs w:val="28"/>
        </w:rPr>
        <w:lastRenderedPageBreak/>
        <w:t xml:space="preserve">7) особенности речи;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Cs/>
          <w:sz w:val="24"/>
          <w:szCs w:val="28"/>
        </w:rPr>
        <w:t>8) личностные особенности.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Приведенные характеристики, выявляемые психологом путем наблюдения за больным в ходе клиник</w:t>
      </w:r>
      <w:proofErr w:type="gramStart"/>
      <w:r w:rsidRPr="00C52CF1">
        <w:rPr>
          <w:rFonts w:ascii="Times New Roman" w:hAnsi="Times New Roman" w:cs="Times New Roman"/>
          <w:sz w:val="24"/>
          <w:szCs w:val="28"/>
        </w:rPr>
        <w:t>о-</w:t>
      </w:r>
      <w:proofErr w:type="gramEnd"/>
      <w:r w:rsidRPr="00C52CF1">
        <w:rPr>
          <w:rFonts w:ascii="Times New Roman" w:hAnsi="Times New Roman" w:cs="Times New Roman"/>
          <w:sz w:val="24"/>
          <w:szCs w:val="28"/>
        </w:rPr>
        <w:t xml:space="preserve"> и экспериментально-психологического исследования, помогают оценить такие значимые для психодиагностики параметры, как достоверность результатов, способность имитировать болезненное состояние при установочном поведении, а также являются отчетливыми диагностическими признаками для квалификации характера и глубины </w:t>
      </w:r>
      <w:hyperlink r:id="rId6" w:history="1">
        <w:r w:rsidRPr="00C52CF1">
          <w:rPr>
            <w:rStyle w:val="a3"/>
            <w:rFonts w:ascii="Times New Roman" w:hAnsi="Times New Roman"/>
            <w:color w:val="auto"/>
            <w:sz w:val="24"/>
            <w:szCs w:val="28"/>
            <w:u w:val="none"/>
          </w:rPr>
          <w:t>интеллектуальных</w:t>
        </w:r>
      </w:hyperlink>
      <w:r w:rsidRPr="00C52CF1">
        <w:rPr>
          <w:rFonts w:ascii="Times New Roman" w:hAnsi="Times New Roman" w:cs="Times New Roman"/>
          <w:sz w:val="24"/>
          <w:szCs w:val="28"/>
        </w:rPr>
        <w:t>, эмоционально-волевых, личностно-характерологических нарушений.</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roofErr w:type="gramStart"/>
      <w:r w:rsidRPr="00C52CF1">
        <w:rPr>
          <w:rFonts w:ascii="Times New Roman" w:hAnsi="Times New Roman" w:cs="Times New Roman"/>
          <w:sz w:val="24"/>
          <w:szCs w:val="28"/>
        </w:rPr>
        <w:t xml:space="preserve">Одним из наиболее эффективных методов клинико-психологической диагностики является </w:t>
      </w:r>
      <w:r w:rsidRPr="00C52CF1">
        <w:rPr>
          <w:rFonts w:ascii="Times New Roman" w:hAnsi="Times New Roman" w:cs="Times New Roman"/>
          <w:b/>
          <w:bCs/>
          <w:i/>
          <w:iCs/>
          <w:sz w:val="24"/>
          <w:szCs w:val="28"/>
        </w:rPr>
        <w:t>включенное наблюдение,</w:t>
      </w:r>
      <w:r w:rsidRPr="00C52CF1">
        <w:rPr>
          <w:rFonts w:ascii="Times New Roman" w:hAnsi="Times New Roman" w:cs="Times New Roman"/>
          <w:i/>
          <w:iCs/>
          <w:sz w:val="24"/>
          <w:szCs w:val="28"/>
        </w:rPr>
        <w:t xml:space="preserve"> </w:t>
      </w:r>
      <w:r w:rsidRPr="00C52CF1">
        <w:rPr>
          <w:rFonts w:ascii="Times New Roman" w:hAnsi="Times New Roman" w:cs="Times New Roman"/>
          <w:sz w:val="24"/>
          <w:szCs w:val="28"/>
        </w:rPr>
        <w:t>при котором наблюдатель находится в реальных деловых или неформальных отношениях с людьми, за которыми он наблюдает и которых он оценивает [Шмелев, 1996].</w:t>
      </w:r>
      <w:proofErr w:type="gramEnd"/>
      <w:r w:rsidRPr="00C52CF1">
        <w:rPr>
          <w:rFonts w:ascii="Times New Roman" w:hAnsi="Times New Roman" w:cs="Times New Roman"/>
          <w:sz w:val="24"/>
          <w:szCs w:val="28"/>
        </w:rPr>
        <w:t xml:space="preserve"> Типичным примером включенного наблюдения является наблюдение психолога (психотерапевта) за поведением пациентов в ходе групповой психотерапевтической (психокоррекционной) работы.</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По мнению Б. Д. Карвасарского (1982), наблюдение в ходе групповой психотерапии обладает, по крайней мере, двумя преимуществами перед другими методами психологической диагностики:</w:t>
      </w:r>
    </w:p>
    <w:p w:rsidR="00C52CF1" w:rsidRPr="00C52CF1" w:rsidRDefault="00C52CF1" w:rsidP="00C52CF1">
      <w:pPr>
        <w:numPr>
          <w:ilvl w:val="0"/>
          <w:numId w:val="13"/>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материалом для психодиагностики является процесс </w:t>
      </w:r>
      <w:r w:rsidRPr="00C52CF1">
        <w:rPr>
          <w:rFonts w:ascii="Times New Roman" w:hAnsi="Times New Roman" w:cs="Times New Roman"/>
          <w:i/>
          <w:iCs/>
          <w:sz w:val="24"/>
          <w:szCs w:val="28"/>
        </w:rPr>
        <w:t>реального межличностного взаимодействия,</w:t>
      </w:r>
      <w:r w:rsidRPr="00C52CF1">
        <w:rPr>
          <w:rFonts w:ascii="Times New Roman" w:hAnsi="Times New Roman" w:cs="Times New Roman"/>
          <w:sz w:val="24"/>
          <w:szCs w:val="28"/>
        </w:rPr>
        <w:t xml:space="preserve"> в котором личность проявляется с наибольшей полнотой;</w:t>
      </w:r>
    </w:p>
    <w:p w:rsidR="00C52CF1" w:rsidRPr="00C52CF1" w:rsidRDefault="00C52CF1" w:rsidP="00C52CF1">
      <w:pPr>
        <w:numPr>
          <w:ilvl w:val="0"/>
          <w:numId w:val="13"/>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психотерапевтической группе, благодаря атмосфере благожелательного понимания со стороны остальных участников группы, больной приобретает возможность </w:t>
      </w:r>
      <w:r w:rsidRPr="00C52CF1">
        <w:rPr>
          <w:rFonts w:ascii="Times New Roman" w:hAnsi="Times New Roman" w:cs="Times New Roman"/>
          <w:i/>
          <w:iCs/>
          <w:sz w:val="24"/>
          <w:szCs w:val="28"/>
        </w:rPr>
        <w:t>свободно выражать свои эмоции,</w:t>
      </w:r>
      <w:r w:rsidRPr="00C52CF1">
        <w:rPr>
          <w:rFonts w:ascii="Times New Roman" w:hAnsi="Times New Roman" w:cs="Times New Roman"/>
          <w:sz w:val="24"/>
          <w:szCs w:val="28"/>
        </w:rPr>
        <w:t xml:space="preserve"> что в других условиях может представлять для него значительную трудность.</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К недостаткам (ограничениям) метода наблюдения, как и других клинико-психологических методов диагностики, относятся </w:t>
      </w:r>
      <w:r w:rsidRPr="00C52CF1">
        <w:rPr>
          <w:rFonts w:ascii="Times New Roman" w:hAnsi="Times New Roman" w:cs="Times New Roman"/>
          <w:i/>
          <w:iCs/>
          <w:sz w:val="24"/>
          <w:szCs w:val="28"/>
        </w:rPr>
        <w:t>зависимость от опыта</w:t>
      </w:r>
      <w:r w:rsidRPr="00C52CF1">
        <w:rPr>
          <w:rFonts w:ascii="Times New Roman" w:hAnsi="Times New Roman" w:cs="Times New Roman"/>
          <w:sz w:val="24"/>
          <w:szCs w:val="28"/>
        </w:rPr>
        <w:t xml:space="preserve"> и </w:t>
      </w:r>
      <w:r w:rsidRPr="00C52CF1">
        <w:rPr>
          <w:rFonts w:ascii="Times New Roman" w:hAnsi="Times New Roman" w:cs="Times New Roman"/>
          <w:i/>
          <w:iCs/>
          <w:sz w:val="24"/>
          <w:szCs w:val="28"/>
        </w:rPr>
        <w:t>субъективных особенностей исследователя, большие временные затраты</w:t>
      </w:r>
      <w:r w:rsidRPr="00C52CF1">
        <w:rPr>
          <w:rFonts w:ascii="Times New Roman" w:hAnsi="Times New Roman" w:cs="Times New Roman"/>
          <w:sz w:val="24"/>
          <w:szCs w:val="28"/>
        </w:rPr>
        <w:t xml:space="preserve"> и </w:t>
      </w:r>
      <w:r w:rsidRPr="00C52CF1">
        <w:rPr>
          <w:rFonts w:ascii="Times New Roman" w:hAnsi="Times New Roman" w:cs="Times New Roman"/>
          <w:i/>
          <w:iCs/>
          <w:sz w:val="24"/>
          <w:szCs w:val="28"/>
        </w:rPr>
        <w:t>сложность количественной оценки данных.</w:t>
      </w:r>
      <w:r w:rsidRPr="00C52CF1">
        <w:rPr>
          <w:rFonts w:ascii="Times New Roman" w:hAnsi="Times New Roman" w:cs="Times New Roman"/>
          <w:sz w:val="24"/>
          <w:szCs w:val="28"/>
        </w:rPr>
        <w:t xml:space="preserve"> В значительной степени эти ограничения снимаются при использовании формализованных процедур регистрации хода и оценки результатов наблюдения (хотя при этом может частично утрачиваться основное преимущество этого метода – возможность видеть поведение во всей полноте его проявлений).</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Регистрация наблюдения может осуществляться двумя основными способами. Как и при сборе анамнеза, данные наблюдения можно записывать </w:t>
      </w:r>
      <w:r w:rsidRPr="00C52CF1">
        <w:rPr>
          <w:rFonts w:ascii="Times New Roman" w:hAnsi="Times New Roman" w:cs="Times New Roman"/>
          <w:i/>
          <w:iCs/>
          <w:sz w:val="24"/>
          <w:szCs w:val="28"/>
        </w:rPr>
        <w:t>«свободным текстом»</w:t>
      </w:r>
      <w:r w:rsidRPr="00C52CF1">
        <w:rPr>
          <w:rFonts w:ascii="Times New Roman" w:hAnsi="Times New Roman" w:cs="Times New Roman"/>
          <w:sz w:val="24"/>
          <w:szCs w:val="28"/>
        </w:rPr>
        <w:t xml:space="preserve"> в виде неформализованной записи, а также отмечать на </w:t>
      </w:r>
      <w:r w:rsidRPr="00C52CF1">
        <w:rPr>
          <w:rFonts w:ascii="Times New Roman" w:hAnsi="Times New Roman" w:cs="Times New Roman"/>
          <w:i/>
          <w:iCs/>
          <w:sz w:val="24"/>
          <w:szCs w:val="28"/>
        </w:rPr>
        <w:t>специально разработанных картах и схемах.</w:t>
      </w:r>
      <w:r w:rsidRPr="00C52CF1">
        <w:rPr>
          <w:rFonts w:ascii="Times New Roman" w:hAnsi="Times New Roman" w:cs="Times New Roman"/>
          <w:sz w:val="24"/>
          <w:szCs w:val="28"/>
        </w:rPr>
        <w:t xml:space="preserve"> Количественная оценка данных наблюдения может быть получена с помощью </w:t>
      </w:r>
      <w:r w:rsidRPr="00C52CF1">
        <w:rPr>
          <w:rFonts w:ascii="Times New Roman" w:hAnsi="Times New Roman" w:cs="Times New Roman"/>
          <w:i/>
          <w:sz w:val="24"/>
          <w:szCs w:val="28"/>
        </w:rPr>
        <w:t xml:space="preserve">1) психологического </w:t>
      </w:r>
      <w:proofErr w:type="spellStart"/>
      <w:r w:rsidRPr="00C52CF1">
        <w:rPr>
          <w:rFonts w:ascii="Times New Roman" w:hAnsi="Times New Roman" w:cs="Times New Roman"/>
          <w:i/>
          <w:sz w:val="24"/>
          <w:szCs w:val="28"/>
        </w:rPr>
        <w:t>шкалирования</w:t>
      </w:r>
      <w:proofErr w:type="spellEnd"/>
      <w:r w:rsidRPr="00C52CF1">
        <w:rPr>
          <w:rFonts w:ascii="Times New Roman" w:hAnsi="Times New Roman" w:cs="Times New Roman"/>
          <w:i/>
          <w:sz w:val="24"/>
          <w:szCs w:val="28"/>
        </w:rPr>
        <w:t>,</w:t>
      </w:r>
      <w:r w:rsidRPr="00C52CF1">
        <w:rPr>
          <w:rFonts w:ascii="Times New Roman" w:hAnsi="Times New Roman" w:cs="Times New Roman"/>
          <w:sz w:val="24"/>
          <w:szCs w:val="28"/>
        </w:rPr>
        <w:t xml:space="preserve"> используемого в основном в виде </w:t>
      </w:r>
      <w:r w:rsidRPr="00C52CF1">
        <w:rPr>
          <w:rFonts w:ascii="Times New Roman" w:hAnsi="Times New Roman" w:cs="Times New Roman"/>
          <w:i/>
          <w:iCs/>
          <w:sz w:val="24"/>
          <w:szCs w:val="28"/>
        </w:rPr>
        <w:t xml:space="preserve">балльных оценок, </w:t>
      </w:r>
      <w:r w:rsidRPr="00C52CF1">
        <w:rPr>
          <w:rFonts w:ascii="Times New Roman" w:hAnsi="Times New Roman" w:cs="Times New Roman"/>
          <w:sz w:val="24"/>
          <w:szCs w:val="28"/>
        </w:rPr>
        <w:t xml:space="preserve">и </w:t>
      </w:r>
      <w:r w:rsidRPr="00C52CF1">
        <w:rPr>
          <w:rFonts w:ascii="Times New Roman" w:hAnsi="Times New Roman" w:cs="Times New Roman"/>
          <w:i/>
          <w:sz w:val="24"/>
          <w:szCs w:val="28"/>
        </w:rPr>
        <w:t xml:space="preserve">2) </w:t>
      </w:r>
      <w:r w:rsidRPr="00C52CF1">
        <w:rPr>
          <w:rFonts w:ascii="Times New Roman" w:hAnsi="Times New Roman" w:cs="Times New Roman"/>
          <w:i/>
          <w:iCs/>
          <w:sz w:val="24"/>
          <w:szCs w:val="28"/>
        </w:rPr>
        <w:t>измерения времени</w:t>
      </w:r>
      <w:r w:rsidRPr="00C52CF1">
        <w:rPr>
          <w:rFonts w:ascii="Times New Roman" w:hAnsi="Times New Roman" w:cs="Times New Roman"/>
          <w:sz w:val="24"/>
          <w:szCs w:val="28"/>
        </w:rPr>
        <w:t xml:space="preserve"> или </w:t>
      </w:r>
      <w:r w:rsidRPr="00C52CF1">
        <w:rPr>
          <w:rFonts w:ascii="Times New Roman" w:hAnsi="Times New Roman" w:cs="Times New Roman"/>
          <w:i/>
          <w:iCs/>
          <w:sz w:val="24"/>
          <w:szCs w:val="28"/>
        </w:rPr>
        <w:t>хронометража</w:t>
      </w:r>
      <w:r w:rsidRPr="00C52CF1">
        <w:rPr>
          <w:rFonts w:ascii="Times New Roman" w:hAnsi="Times New Roman" w:cs="Times New Roman"/>
          <w:sz w:val="24"/>
          <w:szCs w:val="28"/>
        </w:rPr>
        <w:t xml:space="preserve"> [Корнилова, 1997].</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Наиболее формализованным видом психологического наблюдения, предполагающим серьезный количественный и качественный анализ, является </w:t>
      </w:r>
      <w:r w:rsidRPr="00C52CF1">
        <w:rPr>
          <w:rFonts w:ascii="Times New Roman" w:hAnsi="Times New Roman" w:cs="Times New Roman"/>
          <w:b/>
          <w:bCs/>
          <w:i/>
          <w:iCs/>
          <w:sz w:val="24"/>
          <w:szCs w:val="28"/>
        </w:rPr>
        <w:t>аналитическое стандартизованное наблюдение.</w:t>
      </w:r>
      <w:r w:rsidRPr="00C52CF1">
        <w:rPr>
          <w:rFonts w:ascii="Times New Roman" w:hAnsi="Times New Roman" w:cs="Times New Roman"/>
          <w:b/>
          <w:bCs/>
          <w:sz w:val="24"/>
          <w:szCs w:val="28"/>
        </w:rPr>
        <w:t xml:space="preserve"> </w:t>
      </w:r>
      <w:r w:rsidRPr="00C52CF1">
        <w:rPr>
          <w:rFonts w:ascii="Times New Roman" w:hAnsi="Times New Roman" w:cs="Times New Roman"/>
          <w:sz w:val="24"/>
          <w:szCs w:val="28"/>
        </w:rPr>
        <w:t xml:space="preserve">В основе его лежит определенная система признаков, на основании фиксации которых объект наблюдения относится к определенной категории. </w:t>
      </w:r>
      <w:proofErr w:type="gramStart"/>
      <w:r w:rsidRPr="00C52CF1">
        <w:rPr>
          <w:rFonts w:ascii="Times New Roman" w:hAnsi="Times New Roman" w:cs="Times New Roman"/>
          <w:sz w:val="24"/>
          <w:szCs w:val="28"/>
        </w:rPr>
        <w:t xml:space="preserve">Стандартизованное наблюдение выполняется по строго очерченной методической </w:t>
      </w:r>
      <w:r w:rsidRPr="00C52CF1">
        <w:rPr>
          <w:rFonts w:ascii="Times New Roman" w:hAnsi="Times New Roman" w:cs="Times New Roman"/>
          <w:i/>
          <w:iCs/>
          <w:sz w:val="24"/>
          <w:szCs w:val="28"/>
        </w:rPr>
        <w:t>схеме</w:t>
      </w:r>
      <w:r w:rsidRPr="00C52CF1">
        <w:rPr>
          <w:rFonts w:ascii="Times New Roman" w:hAnsi="Times New Roman" w:cs="Times New Roman"/>
          <w:sz w:val="24"/>
          <w:szCs w:val="28"/>
        </w:rPr>
        <w:t xml:space="preserve"> и состоит в выполнении специально обученным наблюдателем определенной последовательности действий, включающей фиксацию определенного материала наблюдения, выявление в этом материале определенных заданных элементов и признаков, запись в протокол наблюдения этих элементов и признаков в особой кодифицированной форме, подсчет по определенному принципу частоты встречаемости кодифицированных признаков в протоколе [Шмелев, 1996].</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целях обеспечения надежности и </w:t>
      </w:r>
      <w:proofErr w:type="spellStart"/>
      <w:r w:rsidRPr="00C52CF1">
        <w:rPr>
          <w:rFonts w:ascii="Times New Roman" w:hAnsi="Times New Roman" w:cs="Times New Roman"/>
          <w:sz w:val="24"/>
          <w:szCs w:val="28"/>
        </w:rPr>
        <w:t>валидности</w:t>
      </w:r>
      <w:proofErr w:type="spellEnd"/>
      <w:r w:rsidRPr="00C52CF1">
        <w:rPr>
          <w:rFonts w:ascii="Times New Roman" w:hAnsi="Times New Roman" w:cs="Times New Roman"/>
          <w:sz w:val="24"/>
          <w:szCs w:val="28"/>
        </w:rPr>
        <w:t xml:space="preserve">, к стандартизованному наблюдению за одними и теми же объектами и событиями привлекается несколько независимых наблюдателей, то есть используется </w:t>
      </w:r>
      <w:r w:rsidRPr="00C52CF1">
        <w:rPr>
          <w:rFonts w:ascii="Times New Roman" w:hAnsi="Times New Roman" w:cs="Times New Roman"/>
          <w:b/>
          <w:bCs/>
          <w:i/>
          <w:iCs/>
          <w:sz w:val="24"/>
          <w:szCs w:val="28"/>
        </w:rPr>
        <w:t>«метод независимых судей».</w:t>
      </w:r>
      <w:r w:rsidRPr="00C52CF1">
        <w:rPr>
          <w:rFonts w:ascii="Times New Roman" w:hAnsi="Times New Roman" w:cs="Times New Roman"/>
          <w:b/>
          <w:bCs/>
          <w:sz w:val="24"/>
          <w:szCs w:val="28"/>
        </w:rPr>
        <w:t xml:space="preserve"> </w:t>
      </w:r>
      <w:r w:rsidRPr="00C52CF1">
        <w:rPr>
          <w:rFonts w:ascii="Times New Roman" w:hAnsi="Times New Roman" w:cs="Times New Roman"/>
          <w:sz w:val="24"/>
          <w:szCs w:val="28"/>
        </w:rPr>
        <w:t xml:space="preserve">«Метод независимых </w:t>
      </w:r>
      <w:r w:rsidRPr="00C52CF1">
        <w:rPr>
          <w:rFonts w:ascii="Times New Roman" w:hAnsi="Times New Roman" w:cs="Times New Roman"/>
          <w:sz w:val="24"/>
          <w:szCs w:val="28"/>
        </w:rPr>
        <w:lastRenderedPageBreak/>
        <w:t>судей» - метод экспертной оценки, предполагающий вынесение суждений (оценок) несколькими экспертами, каждый из которых не имеет ни знаний об оценках других экспертов, ни возможности повлиять на их оценки, а также предполагающий количественное определение согласованности оценок независимых экспертов.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С помощью определения согласованности экспертных оценок уточняется не только качество методики, но и квалифицированность конкретных психологов, осуществляющих наблюдение. Это является немаловажным в контексте часто упоминаемого определенного субъективизма клинических (экспертных) методов психологической диагностики.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center"/>
        <w:rPr>
          <w:rFonts w:ascii="Times New Roman" w:hAnsi="Times New Roman" w:cs="Times New Roman"/>
          <w:b/>
          <w:iCs/>
          <w:sz w:val="24"/>
          <w:szCs w:val="28"/>
        </w:rPr>
      </w:pPr>
      <w:r w:rsidRPr="00C33880">
        <w:rPr>
          <w:rFonts w:ascii="Times New Roman" w:hAnsi="Times New Roman" w:cs="Times New Roman"/>
          <w:b/>
          <w:iCs/>
          <w:sz w:val="24"/>
          <w:szCs w:val="28"/>
          <w:highlight w:val="yellow"/>
        </w:rPr>
        <w:t>3. Методы экспериментально-психологического исследования личности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b/>
          <w:bCs/>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Психологические тесты принято делить на </w:t>
      </w:r>
      <w:r w:rsidRPr="00C52CF1">
        <w:rPr>
          <w:rFonts w:ascii="Times New Roman" w:hAnsi="Times New Roman" w:cs="Times New Roman"/>
          <w:b/>
          <w:sz w:val="24"/>
          <w:szCs w:val="28"/>
        </w:rPr>
        <w:t>три группы:</w:t>
      </w:r>
      <w:r w:rsidRPr="00C52CF1">
        <w:rPr>
          <w:rFonts w:ascii="Times New Roman" w:hAnsi="Times New Roman" w:cs="Times New Roman"/>
          <w:sz w:val="24"/>
          <w:szCs w:val="28"/>
        </w:rPr>
        <w:t xml:space="preserve"> </w:t>
      </w:r>
      <w:r w:rsidRPr="00C52CF1">
        <w:rPr>
          <w:rFonts w:ascii="Times New Roman" w:hAnsi="Times New Roman" w:cs="Times New Roman"/>
          <w:i/>
          <w:sz w:val="24"/>
          <w:szCs w:val="28"/>
        </w:rPr>
        <w:t>субъективные тесты, объективные тесты</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проективные тесты.</w:t>
      </w:r>
      <w:r w:rsidRPr="00C52CF1">
        <w:rPr>
          <w:rFonts w:ascii="Times New Roman" w:hAnsi="Times New Roman" w:cs="Times New Roman"/>
          <w:sz w:val="24"/>
          <w:szCs w:val="28"/>
        </w:rPr>
        <w:t xml:space="preserve"> </w:t>
      </w:r>
      <w:proofErr w:type="gramStart"/>
      <w:r w:rsidRPr="00C52CF1">
        <w:rPr>
          <w:rFonts w:ascii="Times New Roman" w:hAnsi="Times New Roman" w:cs="Times New Roman"/>
          <w:sz w:val="24"/>
          <w:szCs w:val="28"/>
        </w:rPr>
        <w:t xml:space="preserve">Это деление основано на классификации методов психодиагностики, предложенной С. Розенцвейгом в 1950 г. Согласно Розенцвейгу, </w:t>
      </w:r>
      <w:r w:rsidRPr="00C52CF1">
        <w:rPr>
          <w:rFonts w:ascii="Times New Roman" w:hAnsi="Times New Roman" w:cs="Times New Roman"/>
          <w:b/>
          <w:sz w:val="24"/>
          <w:szCs w:val="28"/>
        </w:rPr>
        <w:t>субъективные методы</w:t>
      </w:r>
      <w:r w:rsidRPr="00C52CF1">
        <w:rPr>
          <w:rFonts w:ascii="Times New Roman" w:hAnsi="Times New Roman" w:cs="Times New Roman"/>
          <w:sz w:val="24"/>
          <w:szCs w:val="28"/>
        </w:rPr>
        <w:t xml:space="preserve"> требуют от субъекта наблюдения за собой как за объектом, </w:t>
      </w:r>
      <w:r w:rsidRPr="00C52CF1">
        <w:rPr>
          <w:rFonts w:ascii="Times New Roman" w:hAnsi="Times New Roman" w:cs="Times New Roman"/>
          <w:b/>
          <w:sz w:val="24"/>
          <w:szCs w:val="28"/>
        </w:rPr>
        <w:t>о</w:t>
      </w:r>
      <w:r w:rsidRPr="00C52CF1">
        <w:rPr>
          <w:rFonts w:ascii="Times New Roman" w:hAnsi="Times New Roman" w:cs="Times New Roman"/>
          <w:b/>
          <w:bCs/>
          <w:sz w:val="24"/>
          <w:szCs w:val="28"/>
        </w:rPr>
        <w:t xml:space="preserve">бъективные </w:t>
      </w:r>
      <w:r w:rsidRPr="00C52CF1">
        <w:rPr>
          <w:rFonts w:ascii="Times New Roman" w:hAnsi="Times New Roman" w:cs="Times New Roman"/>
          <w:b/>
          <w:sz w:val="24"/>
          <w:szCs w:val="28"/>
        </w:rPr>
        <w:t>методы</w:t>
      </w:r>
      <w:r w:rsidRPr="00C52CF1">
        <w:rPr>
          <w:rFonts w:ascii="Times New Roman" w:hAnsi="Times New Roman" w:cs="Times New Roman"/>
          <w:sz w:val="24"/>
          <w:szCs w:val="28"/>
        </w:rPr>
        <w:t xml:space="preserve"> требуют исследования через наблюдение за внешним поведением, а </w:t>
      </w:r>
      <w:r w:rsidRPr="00C52CF1">
        <w:rPr>
          <w:rFonts w:ascii="Times New Roman" w:hAnsi="Times New Roman" w:cs="Times New Roman"/>
          <w:b/>
          <w:sz w:val="24"/>
          <w:szCs w:val="28"/>
        </w:rPr>
        <w:t>проективные методы</w:t>
      </w:r>
      <w:r w:rsidRPr="00C52CF1">
        <w:rPr>
          <w:rFonts w:ascii="Times New Roman" w:hAnsi="Times New Roman" w:cs="Times New Roman"/>
          <w:sz w:val="24"/>
          <w:szCs w:val="28"/>
        </w:rPr>
        <w:t xml:space="preserve"> основываются на анализе реакций испытуемого на кажущийся личностно-нейтральным материал.</w:t>
      </w:r>
      <w:proofErr w:type="gramEnd"/>
      <w:r w:rsidRPr="00C52CF1">
        <w:rPr>
          <w:rFonts w:ascii="Times New Roman" w:hAnsi="Times New Roman" w:cs="Times New Roman"/>
          <w:sz w:val="24"/>
          <w:szCs w:val="28"/>
        </w:rPr>
        <w:t xml:space="preserve"> Обилие на сегодняшний день вариаций тестов внутри каждой из трех групп требует их более тщательного рассмотрения.</w:t>
      </w:r>
    </w:p>
    <w:p w:rsidR="00C52CF1" w:rsidRPr="00C52CF1" w:rsidRDefault="00C52CF1" w:rsidP="00C52CF1">
      <w:pPr>
        <w:tabs>
          <w:tab w:val="left" w:pos="1134"/>
        </w:tabs>
        <w:spacing w:after="0" w:line="240" w:lineRule="auto"/>
        <w:ind w:firstLine="709"/>
        <w:jc w:val="both"/>
        <w:rPr>
          <w:rFonts w:ascii="Times New Roman" w:hAnsi="Times New Roman" w:cs="Times New Roman"/>
          <w:b/>
          <w:sz w:val="24"/>
          <w:szCs w:val="28"/>
        </w:rPr>
      </w:pPr>
    </w:p>
    <w:p w:rsidR="00C52CF1" w:rsidRPr="00C52CF1" w:rsidRDefault="00C52CF1" w:rsidP="00C52CF1">
      <w:pPr>
        <w:tabs>
          <w:tab w:val="left" w:pos="1134"/>
        </w:tabs>
        <w:spacing w:after="0" w:line="240" w:lineRule="auto"/>
        <w:ind w:firstLine="709"/>
        <w:jc w:val="center"/>
        <w:rPr>
          <w:rFonts w:ascii="Times New Roman" w:hAnsi="Times New Roman" w:cs="Times New Roman"/>
          <w:b/>
          <w:i/>
          <w:sz w:val="24"/>
          <w:szCs w:val="28"/>
        </w:rPr>
      </w:pPr>
      <w:r w:rsidRPr="00C33880">
        <w:rPr>
          <w:rFonts w:ascii="Times New Roman" w:hAnsi="Times New Roman" w:cs="Times New Roman"/>
          <w:b/>
          <w:i/>
          <w:sz w:val="24"/>
          <w:szCs w:val="28"/>
          <w:highlight w:val="yellow"/>
        </w:rPr>
        <w:t>3.1. Субъективные тесты</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sz w:val="24"/>
          <w:szCs w:val="28"/>
        </w:rPr>
        <w:t>Субъективные тесты</w:t>
      </w:r>
      <w:r w:rsidRPr="00C52CF1">
        <w:rPr>
          <w:rFonts w:ascii="Times New Roman" w:hAnsi="Times New Roman" w:cs="Times New Roman"/>
          <w:sz w:val="24"/>
          <w:szCs w:val="28"/>
        </w:rPr>
        <w:t xml:space="preserve"> – методики, основанные на </w:t>
      </w:r>
      <w:r w:rsidRPr="00C52CF1">
        <w:rPr>
          <w:rFonts w:ascii="Times New Roman" w:hAnsi="Times New Roman" w:cs="Times New Roman"/>
          <w:b/>
          <w:i/>
          <w:sz w:val="24"/>
          <w:szCs w:val="28"/>
        </w:rPr>
        <w:t>самоописании (самооценке)</w:t>
      </w:r>
      <w:r w:rsidRPr="00C52CF1">
        <w:rPr>
          <w:rFonts w:ascii="Times New Roman" w:hAnsi="Times New Roman" w:cs="Times New Roman"/>
          <w:sz w:val="24"/>
          <w:szCs w:val="28"/>
        </w:rPr>
        <w:t xml:space="preserve"> испытуемым своего поведения, состояния и личностных особенностей.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Субъективные методики в психодиагностике в основном представлены </w:t>
      </w:r>
      <w:r w:rsidRPr="00C52CF1">
        <w:rPr>
          <w:rFonts w:ascii="Times New Roman" w:hAnsi="Times New Roman" w:cs="Times New Roman"/>
          <w:b/>
          <w:i/>
          <w:sz w:val="24"/>
          <w:szCs w:val="28"/>
        </w:rPr>
        <w:t>опросниками.</w:t>
      </w:r>
      <w:r w:rsidRPr="00C52CF1">
        <w:rPr>
          <w:rFonts w:ascii="Times New Roman" w:hAnsi="Times New Roman" w:cs="Times New Roman"/>
          <w:sz w:val="24"/>
          <w:szCs w:val="28"/>
        </w:rPr>
        <w:t xml:space="preserve"> В Словаре-справочнике по психодиагностике утверждается, что к опросникам относятся психодиагностические методики, задания которых представлены в виде вопросов. Однако такое представление заданий является лишь внешним признаком, объединяющим опросники, но вовсе не достаточным для отнесения методик к этой группе, поскольку в виде вопросов формулируются задания и интеллектуальных, и проективных тестов. Более точной будет следующая формулировка: </w:t>
      </w:r>
      <w:r w:rsidRPr="00C52CF1">
        <w:rPr>
          <w:rFonts w:ascii="Times New Roman" w:hAnsi="Times New Roman" w:cs="Times New Roman"/>
          <w:b/>
          <w:i/>
          <w:sz w:val="24"/>
          <w:szCs w:val="28"/>
        </w:rPr>
        <w:t>опросник</w:t>
      </w:r>
      <w:r w:rsidRPr="00C52CF1">
        <w:rPr>
          <w:rFonts w:ascii="Times New Roman" w:hAnsi="Times New Roman" w:cs="Times New Roman"/>
          <w:i/>
          <w:sz w:val="24"/>
          <w:szCs w:val="28"/>
        </w:rPr>
        <w:t xml:space="preserve"> – это тест для выявления индивидуально-психологических различий на основе </w:t>
      </w:r>
      <w:proofErr w:type="spellStart"/>
      <w:r w:rsidRPr="00C52CF1">
        <w:rPr>
          <w:rFonts w:ascii="Times New Roman" w:hAnsi="Times New Roman" w:cs="Times New Roman"/>
          <w:b/>
          <w:i/>
          <w:sz w:val="24"/>
          <w:szCs w:val="28"/>
        </w:rPr>
        <w:t>самоописания</w:t>
      </w:r>
      <w:proofErr w:type="spellEnd"/>
      <w:r w:rsidRPr="00C52CF1">
        <w:rPr>
          <w:rFonts w:ascii="Times New Roman" w:hAnsi="Times New Roman" w:cs="Times New Roman"/>
          <w:i/>
          <w:sz w:val="24"/>
          <w:szCs w:val="28"/>
        </w:rPr>
        <w:t xml:space="preserve"> их проявлений испытуемыми.</w:t>
      </w:r>
      <w:r w:rsidRPr="00C52CF1">
        <w:rPr>
          <w:rFonts w:ascii="Times New Roman" w:hAnsi="Times New Roman" w:cs="Times New Roman"/>
          <w:sz w:val="24"/>
          <w:szCs w:val="28"/>
        </w:rPr>
        <w:t xml:space="preserve"> Опросник, таким образом, включает инструкцию испытуемому, перечень вопросов, ключи для обработки получаемых данных, сведения по интерпретации результатов.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По</w:t>
      </w:r>
      <w:r w:rsidRPr="00C52CF1">
        <w:rPr>
          <w:rFonts w:ascii="Times New Roman" w:hAnsi="Times New Roman" w:cs="Times New Roman"/>
          <w:i/>
          <w:sz w:val="24"/>
          <w:szCs w:val="28"/>
        </w:rPr>
        <w:t xml:space="preserve"> </w:t>
      </w:r>
      <w:r w:rsidRPr="00C52CF1">
        <w:rPr>
          <w:rFonts w:ascii="Times New Roman" w:hAnsi="Times New Roman" w:cs="Times New Roman"/>
          <w:b/>
          <w:sz w:val="24"/>
          <w:szCs w:val="28"/>
        </w:rPr>
        <w:t>сфере преимущественного применения</w:t>
      </w:r>
      <w:r w:rsidRPr="00C52CF1">
        <w:rPr>
          <w:rFonts w:ascii="Times New Roman" w:hAnsi="Times New Roman" w:cs="Times New Roman"/>
          <w:sz w:val="24"/>
          <w:szCs w:val="28"/>
        </w:rPr>
        <w:t xml:space="preserve"> различают </w:t>
      </w:r>
      <w:r w:rsidRPr="00C52CF1">
        <w:rPr>
          <w:rFonts w:ascii="Times New Roman" w:hAnsi="Times New Roman" w:cs="Times New Roman"/>
          <w:i/>
          <w:sz w:val="24"/>
          <w:szCs w:val="28"/>
        </w:rPr>
        <w:t>узкопрофильные</w:t>
      </w:r>
      <w:r w:rsidRPr="00C52CF1">
        <w:rPr>
          <w:rFonts w:ascii="Times New Roman" w:hAnsi="Times New Roman" w:cs="Times New Roman"/>
          <w:sz w:val="24"/>
          <w:szCs w:val="28"/>
        </w:rPr>
        <w:t xml:space="preserve"> опросники и опросники </w:t>
      </w:r>
      <w:r w:rsidRPr="00C52CF1">
        <w:rPr>
          <w:rFonts w:ascii="Times New Roman" w:hAnsi="Times New Roman" w:cs="Times New Roman"/>
          <w:i/>
          <w:sz w:val="24"/>
          <w:szCs w:val="28"/>
        </w:rPr>
        <w:t>широкого применения (широкого профиля).</w:t>
      </w:r>
      <w:r w:rsidRPr="00C52CF1">
        <w:rPr>
          <w:rFonts w:ascii="Times New Roman" w:hAnsi="Times New Roman" w:cs="Times New Roman"/>
          <w:sz w:val="24"/>
          <w:szCs w:val="28"/>
        </w:rPr>
        <w:t xml:space="preserve"> </w:t>
      </w:r>
      <w:proofErr w:type="gramStart"/>
      <w:r w:rsidRPr="00C52CF1">
        <w:rPr>
          <w:rFonts w:ascii="Times New Roman" w:hAnsi="Times New Roman" w:cs="Times New Roman"/>
          <w:b/>
          <w:i/>
          <w:sz w:val="24"/>
          <w:szCs w:val="28"/>
        </w:rPr>
        <w:t>Узкопрофильные</w:t>
      </w:r>
      <w:r w:rsidRPr="00C52CF1">
        <w:rPr>
          <w:rFonts w:ascii="Times New Roman" w:hAnsi="Times New Roman" w:cs="Times New Roman"/>
          <w:b/>
          <w:sz w:val="24"/>
          <w:szCs w:val="28"/>
        </w:rPr>
        <w:t xml:space="preserve"> </w:t>
      </w:r>
      <w:r w:rsidRPr="00C52CF1">
        <w:rPr>
          <w:rFonts w:ascii="Times New Roman" w:hAnsi="Times New Roman" w:cs="Times New Roman"/>
          <w:sz w:val="24"/>
          <w:szCs w:val="28"/>
        </w:rPr>
        <w:t xml:space="preserve">опросники, в свою очередь, делятся по сфере преимущественного применения на клинические, </w:t>
      </w:r>
      <w:proofErr w:type="spellStart"/>
      <w:r w:rsidRPr="00C52CF1">
        <w:rPr>
          <w:rFonts w:ascii="Times New Roman" w:hAnsi="Times New Roman" w:cs="Times New Roman"/>
          <w:sz w:val="24"/>
          <w:szCs w:val="28"/>
        </w:rPr>
        <w:t>профориентационные</w:t>
      </w:r>
      <w:proofErr w:type="spellEnd"/>
      <w:r w:rsidRPr="00C52CF1">
        <w:rPr>
          <w:rFonts w:ascii="Times New Roman" w:hAnsi="Times New Roman" w:cs="Times New Roman"/>
          <w:sz w:val="24"/>
          <w:szCs w:val="28"/>
        </w:rPr>
        <w:t>, сферы обучения, сферы менеджмента и работы с персоналом и др. Некоторые опросники созданы специально для вузовской и школьной психодиагностики (опросник диагностики уровня школьной тревожности Филлипса), психодиагностики в сфере менеджмента (опросники самооценки деловых и личностных качеств менеджеров различных уровней, выявления степени лояльности к фирме и т. п.).</w:t>
      </w:r>
      <w:proofErr w:type="gramEnd"/>
      <w:r w:rsidRPr="00C52CF1">
        <w:rPr>
          <w:rFonts w:ascii="Times New Roman" w:hAnsi="Times New Roman" w:cs="Times New Roman"/>
          <w:sz w:val="24"/>
          <w:szCs w:val="28"/>
        </w:rPr>
        <w:t xml:space="preserve"> Иногда узкопрофильные опросники со временем становятся опросниками </w:t>
      </w:r>
      <w:r w:rsidRPr="00C52CF1">
        <w:rPr>
          <w:rFonts w:ascii="Times New Roman" w:hAnsi="Times New Roman" w:cs="Times New Roman"/>
          <w:b/>
          <w:i/>
          <w:sz w:val="24"/>
          <w:szCs w:val="28"/>
        </w:rPr>
        <w:t>широкого профиля.</w:t>
      </w:r>
      <w:r w:rsidRPr="00C52CF1">
        <w:rPr>
          <w:rFonts w:ascii="Times New Roman" w:hAnsi="Times New Roman" w:cs="Times New Roman"/>
          <w:sz w:val="24"/>
          <w:szCs w:val="28"/>
        </w:rPr>
        <w:t xml:space="preserve"> Например, </w:t>
      </w:r>
      <w:proofErr w:type="gramStart"/>
      <w:r w:rsidRPr="00C52CF1">
        <w:rPr>
          <w:rFonts w:ascii="Times New Roman" w:hAnsi="Times New Roman" w:cs="Times New Roman"/>
          <w:sz w:val="24"/>
          <w:szCs w:val="28"/>
        </w:rPr>
        <w:t>известный</w:t>
      </w:r>
      <w:proofErr w:type="gramEnd"/>
      <w:r w:rsidRPr="00C52CF1">
        <w:rPr>
          <w:rFonts w:ascii="Times New Roman" w:hAnsi="Times New Roman" w:cs="Times New Roman"/>
          <w:sz w:val="24"/>
          <w:szCs w:val="28"/>
        </w:rPr>
        <w:t xml:space="preserve"> Миннесотский многопрофильный личностный опросник (MMPI) создавался как сугубо клинический, для выявления психических заболеваний. Затем благодаря созданию значительного количества дополнительных неклинических шкал он стал универсальным, одним </w:t>
      </w:r>
      <w:proofErr w:type="gramStart"/>
      <w:r w:rsidRPr="00C52CF1">
        <w:rPr>
          <w:rFonts w:ascii="Times New Roman" w:hAnsi="Times New Roman" w:cs="Times New Roman"/>
          <w:sz w:val="24"/>
          <w:szCs w:val="28"/>
        </w:rPr>
        <w:t>из</w:t>
      </w:r>
      <w:proofErr w:type="gramEnd"/>
      <w:r w:rsidRPr="00C52CF1">
        <w:rPr>
          <w:rFonts w:ascii="Times New Roman" w:hAnsi="Times New Roman" w:cs="Times New Roman"/>
          <w:sz w:val="24"/>
          <w:szCs w:val="28"/>
        </w:rPr>
        <w:t xml:space="preserve"> наиболее употребительных личностных опросников.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зависимости от того, </w:t>
      </w:r>
      <w:r w:rsidRPr="00C52CF1">
        <w:rPr>
          <w:rFonts w:ascii="Times New Roman" w:hAnsi="Times New Roman" w:cs="Times New Roman"/>
          <w:b/>
          <w:sz w:val="24"/>
          <w:szCs w:val="28"/>
        </w:rPr>
        <w:t>к какой категории относится явление,</w:t>
      </w:r>
      <w:r w:rsidRPr="00C52CF1">
        <w:rPr>
          <w:rFonts w:ascii="Times New Roman" w:hAnsi="Times New Roman" w:cs="Times New Roman"/>
          <w:b/>
          <w:i/>
          <w:sz w:val="24"/>
          <w:szCs w:val="28"/>
        </w:rPr>
        <w:t xml:space="preserve"> </w:t>
      </w:r>
      <w:r w:rsidRPr="00C52CF1">
        <w:rPr>
          <w:rFonts w:ascii="Times New Roman" w:hAnsi="Times New Roman" w:cs="Times New Roman"/>
          <w:b/>
          <w:sz w:val="24"/>
          <w:szCs w:val="28"/>
        </w:rPr>
        <w:t>исследуемое с помощью опросника,</w:t>
      </w:r>
      <w:r w:rsidRPr="00C52CF1">
        <w:rPr>
          <w:rFonts w:ascii="Times New Roman" w:hAnsi="Times New Roman" w:cs="Times New Roman"/>
          <w:sz w:val="24"/>
          <w:szCs w:val="28"/>
        </w:rPr>
        <w:t xml:space="preserve"> выделяют </w:t>
      </w:r>
      <w:r w:rsidRPr="00C52CF1">
        <w:rPr>
          <w:rFonts w:ascii="Times New Roman" w:hAnsi="Times New Roman" w:cs="Times New Roman"/>
          <w:i/>
          <w:sz w:val="24"/>
          <w:szCs w:val="28"/>
        </w:rPr>
        <w:t>опросники состояний</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опросники свойств (личностные опросники).</w:t>
      </w:r>
      <w:r w:rsidRPr="00C52CF1">
        <w:rPr>
          <w:rFonts w:ascii="Times New Roman" w:hAnsi="Times New Roman" w:cs="Times New Roman"/>
          <w:sz w:val="24"/>
          <w:szCs w:val="28"/>
        </w:rPr>
        <w:t xml:space="preserve"> Существуют также </w:t>
      </w:r>
      <w:r w:rsidRPr="00C52CF1">
        <w:rPr>
          <w:rFonts w:ascii="Times New Roman" w:hAnsi="Times New Roman" w:cs="Times New Roman"/>
          <w:i/>
          <w:sz w:val="24"/>
          <w:szCs w:val="28"/>
        </w:rPr>
        <w:t>комплексные опросники.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roofErr w:type="gramStart"/>
      <w:r w:rsidRPr="00C52CF1">
        <w:rPr>
          <w:rFonts w:ascii="Times New Roman" w:hAnsi="Times New Roman" w:cs="Times New Roman"/>
          <w:sz w:val="24"/>
          <w:szCs w:val="28"/>
        </w:rPr>
        <w:lastRenderedPageBreak/>
        <w:t>Психические</w:t>
      </w:r>
      <w:proofErr w:type="gramEnd"/>
      <w:r w:rsidRPr="00C52CF1">
        <w:rPr>
          <w:rFonts w:ascii="Times New Roman" w:hAnsi="Times New Roman" w:cs="Times New Roman"/>
          <w:sz w:val="24"/>
          <w:szCs w:val="28"/>
        </w:rPr>
        <w:t xml:space="preserve"> состояния ситуационно обусловлены и измеряются минутами, часами, сутками, очень редко – неделями или месяцами. Поэтому инструкции к </w:t>
      </w:r>
      <w:r w:rsidRPr="00C52CF1">
        <w:rPr>
          <w:rFonts w:ascii="Times New Roman" w:hAnsi="Times New Roman" w:cs="Times New Roman"/>
          <w:b/>
          <w:i/>
          <w:sz w:val="24"/>
          <w:szCs w:val="28"/>
        </w:rPr>
        <w:t>опросникам состояний</w:t>
      </w:r>
      <w:r w:rsidRPr="00C52CF1">
        <w:rPr>
          <w:rFonts w:ascii="Times New Roman" w:hAnsi="Times New Roman" w:cs="Times New Roman"/>
          <w:sz w:val="24"/>
          <w:szCs w:val="28"/>
        </w:rPr>
        <w:t xml:space="preserve"> указывают на необходимость отвечать на вопросы (или оценивать утверждения) в соответствии с актуальными (а не типичными) переживаниями, отношениями, настроениями. Довольно часто опросники состояний используются для оценки эффективности коррекционных воздействий, когда диагностируются состояния до и после сеанса воздействия или до и после серии сеансов. Например, </w:t>
      </w:r>
      <w:r w:rsidRPr="00C52CF1">
        <w:rPr>
          <w:rFonts w:ascii="Times New Roman" w:hAnsi="Times New Roman" w:cs="Times New Roman"/>
          <w:bCs/>
          <w:i/>
          <w:iCs/>
          <w:sz w:val="24"/>
          <w:szCs w:val="28"/>
        </w:rPr>
        <w:t>опросник САН,</w:t>
      </w:r>
      <w:r w:rsidRPr="00C52CF1">
        <w:rPr>
          <w:rFonts w:ascii="Times New Roman" w:hAnsi="Times New Roman" w:cs="Times New Roman"/>
          <w:sz w:val="24"/>
          <w:szCs w:val="28"/>
        </w:rPr>
        <w:t xml:space="preserve"> позволяющий оценить состояние по трем параметрам: </w:t>
      </w:r>
      <w:r w:rsidRPr="00C52CF1">
        <w:rPr>
          <w:rFonts w:ascii="Times New Roman" w:hAnsi="Times New Roman" w:cs="Times New Roman"/>
          <w:iCs/>
          <w:sz w:val="24"/>
          <w:szCs w:val="28"/>
          <w:u w:val="single"/>
        </w:rPr>
        <w:t>самочувствие</w:t>
      </w:r>
      <w:r w:rsidRPr="00C52CF1">
        <w:rPr>
          <w:rFonts w:ascii="Times New Roman" w:hAnsi="Times New Roman" w:cs="Times New Roman"/>
          <w:sz w:val="24"/>
          <w:szCs w:val="28"/>
        </w:rPr>
        <w:t xml:space="preserve"> (степень физиологической и психологической комфортности состояния человека), </w:t>
      </w:r>
      <w:r w:rsidRPr="00C52CF1">
        <w:rPr>
          <w:rFonts w:ascii="Times New Roman" w:hAnsi="Times New Roman" w:cs="Times New Roman"/>
          <w:iCs/>
          <w:sz w:val="24"/>
          <w:szCs w:val="28"/>
          <w:u w:val="single"/>
        </w:rPr>
        <w:t>активность</w:t>
      </w:r>
      <w:r w:rsidRPr="00C52CF1">
        <w:rPr>
          <w:rFonts w:ascii="Times New Roman" w:hAnsi="Times New Roman" w:cs="Times New Roman"/>
          <w:i/>
          <w:iCs/>
          <w:sz w:val="24"/>
          <w:szCs w:val="28"/>
        </w:rPr>
        <w:t xml:space="preserve"> </w:t>
      </w:r>
      <w:r w:rsidRPr="00C52CF1">
        <w:rPr>
          <w:rFonts w:ascii="Times New Roman" w:hAnsi="Times New Roman" w:cs="Times New Roman"/>
          <w:sz w:val="24"/>
          <w:szCs w:val="28"/>
        </w:rPr>
        <w:t xml:space="preserve">(интенсивность и объем взаимодействия человека с физической и социальной средой), </w:t>
      </w:r>
      <w:r w:rsidRPr="00C52CF1">
        <w:rPr>
          <w:rFonts w:ascii="Times New Roman" w:hAnsi="Times New Roman" w:cs="Times New Roman"/>
          <w:iCs/>
          <w:sz w:val="24"/>
          <w:szCs w:val="28"/>
          <w:u w:val="single"/>
        </w:rPr>
        <w:t>настроение</w:t>
      </w:r>
      <w:r w:rsidRPr="00C52CF1">
        <w:rPr>
          <w:rFonts w:ascii="Times New Roman" w:hAnsi="Times New Roman" w:cs="Times New Roman"/>
          <w:sz w:val="24"/>
          <w:szCs w:val="28"/>
        </w:rPr>
        <w:t xml:space="preserve"> (эмоциональный фон). </w:t>
      </w:r>
      <w:proofErr w:type="gramStart"/>
      <w:r w:rsidRPr="00C52CF1">
        <w:rPr>
          <w:rFonts w:ascii="Times New Roman" w:hAnsi="Times New Roman" w:cs="Times New Roman"/>
          <w:sz w:val="24"/>
          <w:szCs w:val="28"/>
        </w:rPr>
        <w:t>Опросник состоит из 30 пар характеристик, противоположных по значению, например: «пассивный – активный», «веселый – грустный», «здоровый – больной» и т. п. Тест САН нашел широкое распространение при оценке психического состояния больных и здоровых лиц, психоэмоциональной реакции на нагрузку, для выявления индивидуальных особенностей и биологических ритмов психофизиологических функций.</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sz w:val="24"/>
          <w:szCs w:val="28"/>
        </w:rPr>
        <w:t>Госпитальная шкала тревоги и депрессии (HADS)</w:t>
      </w:r>
      <w:r w:rsidRPr="00C52CF1">
        <w:rPr>
          <w:rFonts w:ascii="Times New Roman" w:hAnsi="Times New Roman" w:cs="Times New Roman"/>
          <w:sz w:val="24"/>
          <w:szCs w:val="28"/>
        </w:rPr>
        <w:t xml:space="preserve"> используется в об</w:t>
      </w:r>
      <w:r w:rsidRPr="00C52CF1">
        <w:rPr>
          <w:rFonts w:ascii="Times New Roman" w:hAnsi="Times New Roman" w:cs="Times New Roman"/>
          <w:sz w:val="24"/>
          <w:szCs w:val="28"/>
        </w:rPr>
        <w:softHyphen/>
        <w:t>щесоматической практике для</w:t>
      </w:r>
      <w:r w:rsidRPr="00C52CF1">
        <w:rPr>
          <w:rFonts w:ascii="Times New Roman" w:hAnsi="Times New Roman" w:cs="Times New Roman"/>
          <w:i/>
          <w:sz w:val="24"/>
          <w:szCs w:val="28"/>
        </w:rPr>
        <w:t xml:space="preserve"> </w:t>
      </w:r>
      <w:r w:rsidRPr="00C52CF1">
        <w:rPr>
          <w:rFonts w:ascii="Times New Roman" w:hAnsi="Times New Roman" w:cs="Times New Roman"/>
          <w:sz w:val="24"/>
          <w:szCs w:val="28"/>
          <w:u w:val="single"/>
        </w:rPr>
        <w:t>первичного</w:t>
      </w:r>
      <w:r w:rsidRPr="00C52CF1">
        <w:rPr>
          <w:rFonts w:ascii="Times New Roman" w:hAnsi="Times New Roman" w:cs="Times New Roman"/>
          <w:sz w:val="24"/>
          <w:szCs w:val="28"/>
        </w:rPr>
        <w:t xml:space="preserve"> выявле</w:t>
      </w:r>
      <w:r w:rsidRPr="00C52CF1">
        <w:rPr>
          <w:rFonts w:ascii="Times New Roman" w:hAnsi="Times New Roman" w:cs="Times New Roman"/>
          <w:sz w:val="24"/>
          <w:szCs w:val="28"/>
        </w:rPr>
        <w:softHyphen/>
        <w:t xml:space="preserve">ния тревоги и депрессии у пациентов (скрининга). Преимущества обсуждаемой шкалы заключаются в простоте применения и обработки. Шкала содержит 14 пунктов, каждому из которых соответствует 4 варианта ответов, отражающих степень нарастания симптоматики, 7 пунктов шкалы направлены на диагностику </w:t>
      </w:r>
      <w:r w:rsidRPr="00C52CF1">
        <w:rPr>
          <w:rFonts w:ascii="Times New Roman" w:hAnsi="Times New Roman" w:cs="Times New Roman"/>
          <w:sz w:val="24"/>
          <w:szCs w:val="28"/>
          <w:u w:val="single"/>
        </w:rPr>
        <w:t>тревоги</w:t>
      </w:r>
      <w:r w:rsidRPr="00C52CF1">
        <w:rPr>
          <w:rFonts w:ascii="Times New Roman" w:hAnsi="Times New Roman" w:cs="Times New Roman"/>
          <w:sz w:val="24"/>
          <w:szCs w:val="28"/>
        </w:rPr>
        <w:t xml:space="preserve"> (нечетные пункты), другие 7 пунктов – на диагностику </w:t>
      </w:r>
      <w:r w:rsidRPr="00C52CF1">
        <w:rPr>
          <w:rFonts w:ascii="Times New Roman" w:hAnsi="Times New Roman" w:cs="Times New Roman"/>
          <w:sz w:val="24"/>
          <w:szCs w:val="28"/>
          <w:u w:val="single"/>
        </w:rPr>
        <w:t xml:space="preserve">депрессии </w:t>
      </w:r>
      <w:r w:rsidRPr="00C52CF1">
        <w:rPr>
          <w:rFonts w:ascii="Times New Roman" w:hAnsi="Times New Roman" w:cs="Times New Roman"/>
          <w:sz w:val="24"/>
          <w:szCs w:val="28"/>
        </w:rPr>
        <w:t>(четные пункты). При формировании шкалы авто</w:t>
      </w:r>
      <w:r w:rsidRPr="00C52CF1">
        <w:rPr>
          <w:rFonts w:ascii="Times New Roman" w:hAnsi="Times New Roman" w:cs="Times New Roman"/>
          <w:sz w:val="24"/>
          <w:szCs w:val="28"/>
        </w:rPr>
        <w:softHyphen/>
        <w:t>ры исключали симптомы тревоги и депрессии, ко</w:t>
      </w:r>
      <w:r w:rsidRPr="00C52CF1">
        <w:rPr>
          <w:rFonts w:ascii="Times New Roman" w:hAnsi="Times New Roman" w:cs="Times New Roman"/>
          <w:sz w:val="24"/>
          <w:szCs w:val="28"/>
        </w:rPr>
        <w:softHyphen/>
        <w:t>торые могут быть интерпретированы как проявле</w:t>
      </w:r>
      <w:r w:rsidRPr="00C52CF1">
        <w:rPr>
          <w:rFonts w:ascii="Times New Roman" w:hAnsi="Times New Roman" w:cs="Times New Roman"/>
          <w:sz w:val="24"/>
          <w:szCs w:val="28"/>
        </w:rPr>
        <w:softHyphen/>
        <w:t>ние соматического заболевания (например, голово</w:t>
      </w:r>
      <w:r w:rsidRPr="00C52CF1">
        <w:rPr>
          <w:rFonts w:ascii="Times New Roman" w:hAnsi="Times New Roman" w:cs="Times New Roman"/>
          <w:sz w:val="24"/>
          <w:szCs w:val="28"/>
        </w:rPr>
        <w:softHyphen/>
        <w:t xml:space="preserve">кружения, головные боли и проч.). Пункты </w:t>
      </w:r>
      <w:proofErr w:type="spellStart"/>
      <w:r w:rsidRPr="00C52CF1">
        <w:rPr>
          <w:rFonts w:ascii="Times New Roman" w:hAnsi="Times New Roman" w:cs="Times New Roman"/>
          <w:sz w:val="24"/>
          <w:szCs w:val="28"/>
        </w:rPr>
        <w:t>субшка</w:t>
      </w:r>
      <w:r w:rsidRPr="00C52CF1">
        <w:rPr>
          <w:rFonts w:ascii="Times New Roman" w:hAnsi="Times New Roman" w:cs="Times New Roman"/>
          <w:sz w:val="24"/>
          <w:szCs w:val="28"/>
        </w:rPr>
        <w:softHyphen/>
        <w:t>лы</w:t>
      </w:r>
      <w:proofErr w:type="spellEnd"/>
      <w:r w:rsidRPr="00C52CF1">
        <w:rPr>
          <w:rFonts w:ascii="Times New Roman" w:hAnsi="Times New Roman" w:cs="Times New Roman"/>
          <w:sz w:val="24"/>
          <w:szCs w:val="28"/>
        </w:rPr>
        <w:t xml:space="preserve"> депрессии отобраны из списка наиболее часто встречающихся жалоб и симптомов и отражают преимущественно </w:t>
      </w:r>
      <w:proofErr w:type="spellStart"/>
      <w:r w:rsidRPr="00C52CF1">
        <w:rPr>
          <w:rFonts w:ascii="Times New Roman" w:hAnsi="Times New Roman" w:cs="Times New Roman"/>
          <w:sz w:val="24"/>
          <w:szCs w:val="28"/>
          <w:u w:val="single"/>
        </w:rPr>
        <w:t>ангедонический</w:t>
      </w:r>
      <w:proofErr w:type="spellEnd"/>
      <w:r w:rsidRPr="00C52CF1">
        <w:rPr>
          <w:rFonts w:ascii="Times New Roman" w:hAnsi="Times New Roman" w:cs="Times New Roman"/>
          <w:sz w:val="24"/>
          <w:szCs w:val="28"/>
          <w:u w:val="single"/>
        </w:rPr>
        <w:t xml:space="preserve"> компонент</w:t>
      </w:r>
      <w:r w:rsidRPr="00C52CF1">
        <w:rPr>
          <w:rFonts w:ascii="Times New Roman" w:hAnsi="Times New Roman" w:cs="Times New Roman"/>
          <w:sz w:val="24"/>
          <w:szCs w:val="28"/>
        </w:rPr>
        <w:t xml:space="preserve"> депрессивного расстройства (утрата способности получать удовольствие). Пункты </w:t>
      </w:r>
      <w:proofErr w:type="spellStart"/>
      <w:r w:rsidRPr="00C52CF1">
        <w:rPr>
          <w:rFonts w:ascii="Times New Roman" w:hAnsi="Times New Roman" w:cs="Times New Roman"/>
          <w:sz w:val="24"/>
          <w:szCs w:val="28"/>
        </w:rPr>
        <w:t>субшкалы</w:t>
      </w:r>
      <w:proofErr w:type="spellEnd"/>
      <w:r w:rsidRPr="00C52CF1">
        <w:rPr>
          <w:rFonts w:ascii="Times New Roman" w:hAnsi="Times New Roman" w:cs="Times New Roman"/>
          <w:sz w:val="24"/>
          <w:szCs w:val="28"/>
        </w:rPr>
        <w:t xml:space="preserve"> тре</w:t>
      </w:r>
      <w:r w:rsidRPr="00C52CF1">
        <w:rPr>
          <w:rFonts w:ascii="Times New Roman" w:hAnsi="Times New Roman" w:cs="Times New Roman"/>
          <w:sz w:val="24"/>
          <w:szCs w:val="28"/>
        </w:rPr>
        <w:softHyphen/>
        <w:t xml:space="preserve">воги отражают преимущественно </w:t>
      </w:r>
      <w:r w:rsidRPr="00C52CF1">
        <w:rPr>
          <w:rFonts w:ascii="Times New Roman" w:hAnsi="Times New Roman" w:cs="Times New Roman"/>
          <w:sz w:val="24"/>
          <w:szCs w:val="28"/>
          <w:u w:val="single"/>
        </w:rPr>
        <w:t>психологиче</w:t>
      </w:r>
      <w:r w:rsidRPr="00C52CF1">
        <w:rPr>
          <w:rFonts w:ascii="Times New Roman" w:hAnsi="Times New Roman" w:cs="Times New Roman"/>
          <w:sz w:val="24"/>
          <w:szCs w:val="28"/>
          <w:u w:val="single"/>
        </w:rPr>
        <w:softHyphen/>
        <w:t>ские проявления тревоги</w:t>
      </w:r>
      <w:r w:rsidRPr="00C52CF1">
        <w:rPr>
          <w:rFonts w:ascii="Times New Roman" w:hAnsi="Times New Roman" w:cs="Times New Roman"/>
          <w:i/>
          <w:sz w:val="24"/>
          <w:szCs w:val="28"/>
        </w:rPr>
        <w:t xml:space="preserve"> </w:t>
      </w:r>
      <w:r w:rsidRPr="00C52CF1">
        <w:rPr>
          <w:rFonts w:ascii="Times New Roman" w:hAnsi="Times New Roman" w:cs="Times New Roman"/>
          <w:sz w:val="24"/>
          <w:szCs w:val="28"/>
        </w:rPr>
        <w:t>(напряжение, страхи, беспокойные мысли и т. п.). Однако для более детальной квалификации состояния и отслеживания его дальнейшей дина</w:t>
      </w:r>
      <w:r w:rsidRPr="00C52CF1">
        <w:rPr>
          <w:rFonts w:ascii="Times New Roman" w:hAnsi="Times New Roman" w:cs="Times New Roman"/>
          <w:sz w:val="24"/>
          <w:szCs w:val="28"/>
        </w:rPr>
        <w:softHyphen/>
        <w:t xml:space="preserve">мики рекомендуется пользоваться </w:t>
      </w:r>
      <w:r w:rsidRPr="00C52CF1">
        <w:rPr>
          <w:rFonts w:ascii="Times New Roman" w:hAnsi="Times New Roman" w:cs="Times New Roman"/>
          <w:i/>
          <w:sz w:val="24"/>
          <w:szCs w:val="28"/>
        </w:rPr>
        <w:t>более чувствительными клиническими шкалами</w:t>
      </w:r>
      <w:r w:rsidRPr="00C52CF1">
        <w:rPr>
          <w:rFonts w:ascii="Times New Roman" w:hAnsi="Times New Roman" w:cs="Times New Roman"/>
          <w:sz w:val="24"/>
          <w:szCs w:val="28"/>
        </w:rPr>
        <w:t xml:space="preserve"> (например, шкалой самооценки депрессии </w:t>
      </w:r>
      <w:proofErr w:type="spellStart"/>
      <w:r w:rsidRPr="00C52CF1">
        <w:rPr>
          <w:rFonts w:ascii="Times New Roman" w:hAnsi="Times New Roman" w:cs="Times New Roman"/>
          <w:sz w:val="24"/>
          <w:szCs w:val="28"/>
        </w:rPr>
        <w:t>Цунга</w:t>
      </w:r>
      <w:proofErr w:type="spellEnd"/>
      <w:r w:rsidRPr="00C52CF1">
        <w:rPr>
          <w:rFonts w:ascii="Times New Roman" w:hAnsi="Times New Roman" w:cs="Times New Roman"/>
          <w:sz w:val="24"/>
          <w:szCs w:val="28"/>
        </w:rPr>
        <w:t xml:space="preserve">, </w:t>
      </w:r>
      <w:hyperlink r:id="rId7" w:tooltip="Шкала депрессии Гамильтона" w:history="1">
        <w:r w:rsidRPr="00C52CF1">
          <w:rPr>
            <w:rStyle w:val="a3"/>
            <w:rFonts w:ascii="Times New Roman" w:hAnsi="Times New Roman"/>
            <w:color w:val="auto"/>
            <w:sz w:val="24"/>
            <w:szCs w:val="28"/>
            <w:u w:val="none"/>
          </w:rPr>
          <w:t>шкалой депрессии Гамильтона</w:t>
        </w:r>
      </w:hyperlink>
      <w:r w:rsidRPr="00C52CF1">
        <w:rPr>
          <w:rFonts w:ascii="Times New Roman" w:hAnsi="Times New Roman" w:cs="Times New Roman"/>
          <w:sz w:val="24"/>
          <w:szCs w:val="28"/>
        </w:rPr>
        <w:t>, </w:t>
      </w:r>
      <w:hyperlink r:id="rId8" w:tooltip="Шкала тревоги Гамильтона" w:history="1">
        <w:r w:rsidRPr="00C52CF1">
          <w:rPr>
            <w:rStyle w:val="a3"/>
            <w:rFonts w:ascii="Times New Roman" w:hAnsi="Times New Roman"/>
            <w:color w:val="auto"/>
            <w:sz w:val="24"/>
            <w:szCs w:val="28"/>
            <w:u w:val="none"/>
          </w:rPr>
          <w:t>шка</w:t>
        </w:r>
        <w:r w:rsidRPr="00C52CF1">
          <w:rPr>
            <w:rStyle w:val="a3"/>
            <w:rFonts w:ascii="Times New Roman" w:hAnsi="Times New Roman"/>
            <w:color w:val="auto"/>
            <w:sz w:val="24"/>
            <w:szCs w:val="28"/>
            <w:u w:val="none"/>
          </w:rPr>
          <w:softHyphen/>
          <w:t>лой тревоги Гамильтона</w:t>
        </w:r>
      </w:hyperlink>
      <w:r w:rsidRPr="00C52CF1">
        <w:rPr>
          <w:rFonts w:ascii="Times New Roman" w:hAnsi="Times New Roman" w:cs="Times New Roman"/>
          <w:sz w:val="24"/>
          <w:szCs w:val="28"/>
        </w:rPr>
        <w:t xml:space="preserve">,  </w:t>
      </w:r>
      <w:hyperlink r:id="rId9" w:tooltip="Шкала депрессии Бека" w:history="1">
        <w:r w:rsidRPr="00C52CF1">
          <w:rPr>
            <w:rStyle w:val="a3"/>
            <w:rFonts w:ascii="Times New Roman" w:hAnsi="Times New Roman"/>
            <w:color w:val="auto"/>
            <w:sz w:val="24"/>
            <w:szCs w:val="28"/>
            <w:u w:val="none"/>
          </w:rPr>
          <w:t>опросником депрессии Бека</w:t>
        </w:r>
      </w:hyperlink>
      <w:r w:rsidRPr="00C52CF1">
        <w:rPr>
          <w:rFonts w:ascii="Times New Roman" w:hAnsi="Times New Roman" w:cs="Times New Roman"/>
          <w:sz w:val="24"/>
          <w:szCs w:val="28"/>
        </w:rPr>
        <w:t xml:space="preserve">,  </w:t>
      </w:r>
      <w:hyperlink r:id="rId10" w:tooltip="Шкала тревоги Бека" w:history="1">
        <w:r w:rsidRPr="00C52CF1">
          <w:rPr>
            <w:rStyle w:val="a3"/>
            <w:rFonts w:ascii="Times New Roman" w:hAnsi="Times New Roman"/>
            <w:color w:val="auto"/>
            <w:sz w:val="24"/>
            <w:szCs w:val="28"/>
            <w:u w:val="none"/>
          </w:rPr>
          <w:t>шкалой тревоги Бека</w:t>
        </w:r>
      </w:hyperlink>
      <w:r w:rsidRPr="00C52CF1">
        <w:rPr>
          <w:rFonts w:ascii="Times New Roman" w:hAnsi="Times New Roman" w:cs="Times New Roman"/>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Cs/>
          <w:i/>
          <w:sz w:val="24"/>
          <w:szCs w:val="28"/>
        </w:rPr>
        <w:t xml:space="preserve">Шкала </w:t>
      </w:r>
      <w:proofErr w:type="spellStart"/>
      <w:r w:rsidRPr="00C52CF1">
        <w:rPr>
          <w:rFonts w:ascii="Times New Roman" w:hAnsi="Times New Roman" w:cs="Times New Roman"/>
          <w:bCs/>
          <w:i/>
          <w:sz w:val="24"/>
          <w:szCs w:val="28"/>
        </w:rPr>
        <w:t>Цунга</w:t>
      </w:r>
      <w:proofErr w:type="spellEnd"/>
      <w:r w:rsidRPr="00C52CF1">
        <w:rPr>
          <w:rFonts w:ascii="Times New Roman" w:hAnsi="Times New Roman" w:cs="Times New Roman"/>
          <w:bCs/>
          <w:i/>
          <w:sz w:val="24"/>
          <w:szCs w:val="28"/>
        </w:rPr>
        <w:t xml:space="preserve"> для самооценки депрессии</w:t>
      </w:r>
      <w:r w:rsidRPr="00C52CF1">
        <w:rPr>
          <w:rFonts w:ascii="Times New Roman" w:hAnsi="Times New Roman" w:cs="Times New Roman"/>
          <w:sz w:val="24"/>
          <w:szCs w:val="28"/>
        </w:rPr>
        <w:t xml:space="preserve"> (англ. </w:t>
      </w:r>
      <w:proofErr w:type="spellStart"/>
      <w:r w:rsidRPr="00C52CF1">
        <w:rPr>
          <w:rFonts w:ascii="Times New Roman" w:hAnsi="Times New Roman" w:cs="Times New Roman"/>
          <w:sz w:val="24"/>
          <w:szCs w:val="28"/>
        </w:rPr>
        <w:t>Zung</w:t>
      </w:r>
      <w:proofErr w:type="spellEnd"/>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rPr>
        <w:t>Self-Rating</w:t>
      </w:r>
      <w:proofErr w:type="spellEnd"/>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rPr>
        <w:t>Depression</w:t>
      </w:r>
      <w:proofErr w:type="spellEnd"/>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rPr>
        <w:t>Scale</w:t>
      </w:r>
      <w:proofErr w:type="spellEnd"/>
      <w:r w:rsidRPr="00C52CF1">
        <w:rPr>
          <w:rFonts w:ascii="Times New Roman" w:hAnsi="Times New Roman" w:cs="Times New Roman"/>
          <w:sz w:val="24"/>
          <w:szCs w:val="28"/>
        </w:rPr>
        <w:t xml:space="preserve">) — тест для самооценки депрессии был разработан в Университете </w:t>
      </w:r>
      <w:proofErr w:type="spellStart"/>
      <w:r w:rsidRPr="00C52CF1">
        <w:rPr>
          <w:rFonts w:ascii="Times New Roman" w:hAnsi="Times New Roman" w:cs="Times New Roman"/>
          <w:sz w:val="24"/>
          <w:szCs w:val="28"/>
        </w:rPr>
        <w:t>Дюка</w:t>
      </w:r>
      <w:proofErr w:type="spellEnd"/>
      <w:r w:rsidRPr="00C52CF1">
        <w:rPr>
          <w:rFonts w:ascii="Times New Roman" w:hAnsi="Times New Roman" w:cs="Times New Roman"/>
          <w:sz w:val="24"/>
          <w:szCs w:val="28"/>
        </w:rPr>
        <w:t xml:space="preserve"> психиатром доктором Уильямом </w:t>
      </w:r>
      <w:proofErr w:type="spellStart"/>
      <w:r w:rsidRPr="00C52CF1">
        <w:rPr>
          <w:rFonts w:ascii="Times New Roman" w:hAnsi="Times New Roman" w:cs="Times New Roman"/>
          <w:sz w:val="24"/>
          <w:szCs w:val="28"/>
        </w:rPr>
        <w:t>Цунгом</w:t>
      </w:r>
      <w:proofErr w:type="spellEnd"/>
      <w:r w:rsidRPr="00C52CF1">
        <w:rPr>
          <w:rFonts w:ascii="Times New Roman" w:hAnsi="Times New Roman" w:cs="Times New Roman"/>
          <w:sz w:val="24"/>
          <w:szCs w:val="28"/>
        </w:rPr>
        <w:t xml:space="preserve">. Тест позволяет оценить уровень депрессии пациентов и определить степень депрессивного расстройства. В тестировании учитывается 20 факторов, которые определяют </w:t>
      </w:r>
      <w:r w:rsidRPr="00C52CF1">
        <w:rPr>
          <w:rFonts w:ascii="Times New Roman" w:hAnsi="Times New Roman" w:cs="Times New Roman"/>
          <w:sz w:val="24"/>
          <w:szCs w:val="28"/>
          <w:u w:val="single"/>
        </w:rPr>
        <w:t>четыре уровня депрессии.</w:t>
      </w:r>
      <w:r w:rsidRPr="00C52CF1">
        <w:rPr>
          <w:rFonts w:ascii="Times New Roman" w:hAnsi="Times New Roman" w:cs="Times New Roman"/>
          <w:sz w:val="24"/>
          <w:szCs w:val="28"/>
        </w:rPr>
        <w:t xml:space="preserve"> В тесте присутствуют десять позитивно сформулированных и десять негативно сформулированных вопросов. Каждый вопрос оценивается по шкале от 1 до 4 (на основе этих ответов: «никогда», «иногда», «часто», «постоянно»). Результаты делятся на четыре диапазона: нормальное состояние (25-49 баллов), легкая депрессия (50-59 баллов), умеренная депрессия (60-69 баллов), тяжелая депрессия (70 баллов и выше). В нашей стране тест адаптирован в отделении наркологии НИИ им. Бехтерева Т. И. </w:t>
      </w:r>
      <w:proofErr w:type="spellStart"/>
      <w:r w:rsidRPr="00C52CF1">
        <w:rPr>
          <w:rFonts w:ascii="Times New Roman" w:hAnsi="Times New Roman" w:cs="Times New Roman"/>
          <w:sz w:val="24"/>
          <w:szCs w:val="28"/>
        </w:rPr>
        <w:t>Балашовой</w:t>
      </w:r>
      <w:proofErr w:type="spellEnd"/>
      <w:r w:rsidRPr="00C52CF1">
        <w:rPr>
          <w:rFonts w:ascii="Times New Roman" w:hAnsi="Times New Roman" w:cs="Times New Roman"/>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Психические свойства представляют собой более устойчивые явления, чем состояния. На их выявление направлены многочисленные </w:t>
      </w:r>
      <w:r w:rsidRPr="00C52CF1">
        <w:rPr>
          <w:rFonts w:ascii="Times New Roman" w:hAnsi="Times New Roman" w:cs="Times New Roman"/>
          <w:b/>
          <w:i/>
          <w:sz w:val="24"/>
          <w:szCs w:val="28"/>
        </w:rPr>
        <w:t xml:space="preserve">личностные опросники </w:t>
      </w:r>
      <w:r w:rsidRPr="00C52CF1">
        <w:rPr>
          <w:rFonts w:ascii="Times New Roman" w:hAnsi="Times New Roman" w:cs="Times New Roman"/>
          <w:sz w:val="24"/>
          <w:szCs w:val="28"/>
        </w:rPr>
        <w:t xml:space="preserve">для диагностики темперамента, характера и других свойств личности, которые будут рассмотрены ниже.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sz w:val="24"/>
          <w:szCs w:val="28"/>
        </w:rPr>
        <w:t>Комплексные опросники</w:t>
      </w:r>
      <w:r w:rsidRPr="00C52CF1">
        <w:rPr>
          <w:rFonts w:ascii="Times New Roman" w:hAnsi="Times New Roman" w:cs="Times New Roman"/>
          <w:sz w:val="24"/>
          <w:szCs w:val="28"/>
        </w:rPr>
        <w:t xml:space="preserve"> сочетают в себе признаки опросника состояний и опросника свойств. В подобном случае диагностическая информация является более полной, поскольку состояние диагностируется на определенном фоне личностных </w:t>
      </w:r>
      <w:r w:rsidRPr="00C52CF1">
        <w:rPr>
          <w:rFonts w:ascii="Times New Roman" w:hAnsi="Times New Roman" w:cs="Times New Roman"/>
          <w:sz w:val="24"/>
          <w:szCs w:val="28"/>
        </w:rPr>
        <w:lastRenderedPageBreak/>
        <w:t xml:space="preserve">свойств, облегчающих или затрудняющих возникновение состояния. Например, </w:t>
      </w:r>
      <w:r w:rsidRPr="00C52CF1">
        <w:rPr>
          <w:rFonts w:ascii="Times New Roman" w:hAnsi="Times New Roman" w:cs="Times New Roman"/>
          <w:i/>
          <w:sz w:val="24"/>
          <w:szCs w:val="28"/>
        </w:rPr>
        <w:t>опросник Спилбергера – Ханина</w:t>
      </w:r>
      <w:r w:rsidRPr="00C52CF1">
        <w:rPr>
          <w:rFonts w:ascii="Times New Roman" w:hAnsi="Times New Roman" w:cs="Times New Roman"/>
          <w:sz w:val="24"/>
          <w:szCs w:val="28"/>
        </w:rPr>
        <w:t xml:space="preserve"> содержит шкалу реактивной (ситуативной) тревожности (с помощью которой диагностируется тревожность как состояние) и шкалу личностной тревожности (для диагностики тревожности как личностного свойства). Автором методики является Ч. Д. Спилбергера. В России методика была адаптирована Ю. Л. Ханиным. Этот опросник является единственной методикой, которая </w:t>
      </w:r>
      <w:proofErr w:type="gramStart"/>
      <w:r w:rsidRPr="00C52CF1">
        <w:rPr>
          <w:rFonts w:ascii="Times New Roman" w:hAnsi="Times New Roman" w:cs="Times New Roman"/>
          <w:sz w:val="24"/>
          <w:szCs w:val="28"/>
        </w:rPr>
        <w:t>позволяет</w:t>
      </w:r>
      <w:proofErr w:type="gramEnd"/>
      <w:r w:rsidRPr="00C52CF1">
        <w:rPr>
          <w:rFonts w:ascii="Times New Roman" w:hAnsi="Times New Roman" w:cs="Times New Roman"/>
          <w:sz w:val="24"/>
          <w:szCs w:val="28"/>
        </w:rPr>
        <w:t xml:space="preserve"> дифференцировано измерять тревожность и как личностное свойство, и как состояние. Состояние </w:t>
      </w:r>
      <w:r w:rsidRPr="00C52CF1">
        <w:rPr>
          <w:rFonts w:ascii="Times New Roman" w:hAnsi="Times New Roman" w:cs="Times New Roman"/>
          <w:bCs/>
          <w:sz w:val="24"/>
          <w:szCs w:val="28"/>
          <w:u w:val="single"/>
        </w:rPr>
        <w:t>реактивной (ситуационной) тревоги</w:t>
      </w:r>
      <w:r w:rsidRPr="00C52CF1">
        <w:rPr>
          <w:rFonts w:ascii="Times New Roman" w:hAnsi="Times New Roman" w:cs="Times New Roman"/>
          <w:sz w:val="24"/>
          <w:szCs w:val="28"/>
        </w:rPr>
        <w:t xml:space="preserve">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Значение итогового показателя по данной шкале позволяет оценить не только уровень актуальной тревоги испытуемого, но и определить, </w:t>
      </w:r>
      <w:r w:rsidRPr="00C52CF1">
        <w:rPr>
          <w:rFonts w:ascii="Times New Roman" w:hAnsi="Times New Roman" w:cs="Times New Roman"/>
          <w:i/>
          <w:sz w:val="24"/>
          <w:szCs w:val="28"/>
        </w:rPr>
        <w:t>находится ли он под воздействием стрессовой ситуации и какова интенсивность этого воздействия на него.</w:t>
      </w:r>
      <w:r w:rsidRPr="00C52CF1">
        <w:rPr>
          <w:rFonts w:ascii="Times New Roman" w:hAnsi="Times New Roman" w:cs="Times New Roman"/>
          <w:sz w:val="24"/>
          <w:szCs w:val="28"/>
        </w:rPr>
        <w:t xml:space="preserve"> </w:t>
      </w:r>
      <w:r w:rsidRPr="00C52CF1">
        <w:rPr>
          <w:rFonts w:ascii="Times New Roman" w:hAnsi="Times New Roman" w:cs="Times New Roman"/>
          <w:bCs/>
          <w:sz w:val="24"/>
          <w:szCs w:val="28"/>
          <w:u w:val="single"/>
        </w:rPr>
        <w:t>Личностная тревожность</w:t>
      </w:r>
      <w:r w:rsidRPr="00C52CF1">
        <w:rPr>
          <w:rFonts w:ascii="Times New Roman" w:hAnsi="Times New Roman" w:cs="Times New Roman"/>
          <w:sz w:val="24"/>
          <w:szCs w:val="28"/>
        </w:rPr>
        <w:t xml:space="preserve">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w:t>
      </w:r>
      <w:r w:rsidRPr="00C52CF1">
        <w:rPr>
          <w:rFonts w:ascii="Times New Roman" w:hAnsi="Times New Roman" w:cs="Times New Roman"/>
          <w:i/>
          <w:sz w:val="24"/>
          <w:szCs w:val="28"/>
        </w:rPr>
        <w:t xml:space="preserve">обширный диапазон ситуаций будет обладать стрессовым воздействием на </w:t>
      </w:r>
      <w:proofErr w:type="gramStart"/>
      <w:r w:rsidRPr="00C52CF1">
        <w:rPr>
          <w:rFonts w:ascii="Times New Roman" w:hAnsi="Times New Roman" w:cs="Times New Roman"/>
          <w:i/>
          <w:sz w:val="24"/>
          <w:szCs w:val="28"/>
        </w:rPr>
        <w:t>субъекта</w:t>
      </w:r>
      <w:proofErr w:type="gramEnd"/>
      <w:r w:rsidRPr="00C52CF1">
        <w:rPr>
          <w:rFonts w:ascii="Times New Roman" w:hAnsi="Times New Roman" w:cs="Times New Roman"/>
          <w:i/>
          <w:sz w:val="24"/>
          <w:szCs w:val="28"/>
        </w:rPr>
        <w:t xml:space="preserve"> и вызывать у него выраженную тревогу.</w:t>
      </w:r>
      <w:r w:rsidRPr="00C52CF1">
        <w:rPr>
          <w:rFonts w:ascii="Times New Roman" w:hAnsi="Times New Roman" w:cs="Times New Roman"/>
          <w:sz w:val="24"/>
          <w:szCs w:val="28"/>
        </w:rPr>
        <w:t xml:space="preserve"> Сопоставление результатов по обеим шкалам дает возможность оценить индивидуальную значимость стрессовой ситуации для испытуемого. </w:t>
      </w:r>
      <w:r w:rsidRPr="00C52CF1">
        <w:rPr>
          <w:rFonts w:ascii="Times New Roman" w:hAnsi="Times New Roman" w:cs="Times New Roman"/>
          <w:bCs/>
          <w:sz w:val="24"/>
          <w:szCs w:val="28"/>
        </w:rPr>
        <w:t xml:space="preserve">Опросник состоит из 40 утверждений: 20 предназначены для оценки ситуативной тревожности и 20 для оценки личностной тревожности. Соответственно эти утверждения представлены в 2-х бланках с разными инструкциями. Инструкция к шкале ситуативной тревожности предписывает респонденту отвечать на вопросы в соответствии с тем, как он себя чувствует </w:t>
      </w:r>
      <w:r w:rsidRPr="00C52CF1">
        <w:rPr>
          <w:rFonts w:ascii="Times New Roman" w:hAnsi="Times New Roman" w:cs="Times New Roman"/>
          <w:bCs/>
          <w:sz w:val="24"/>
          <w:szCs w:val="28"/>
          <w:u w:val="single"/>
        </w:rPr>
        <w:t>в данный момент,</w:t>
      </w:r>
      <w:r w:rsidRPr="00C52CF1">
        <w:rPr>
          <w:rFonts w:ascii="Times New Roman" w:hAnsi="Times New Roman" w:cs="Times New Roman"/>
          <w:bCs/>
          <w:sz w:val="24"/>
          <w:szCs w:val="28"/>
        </w:rPr>
        <w:t xml:space="preserve"> инструкция к шкале личностной тревожности – в соответствии с тем, как он себя чувствует </w:t>
      </w:r>
      <w:r w:rsidRPr="00C52CF1">
        <w:rPr>
          <w:rFonts w:ascii="Times New Roman" w:hAnsi="Times New Roman" w:cs="Times New Roman"/>
          <w:bCs/>
          <w:sz w:val="24"/>
          <w:szCs w:val="28"/>
          <w:u w:val="single"/>
        </w:rPr>
        <w:t>обычно.</w:t>
      </w:r>
      <w:r w:rsidRPr="00C52CF1">
        <w:rPr>
          <w:rFonts w:ascii="Times New Roman" w:hAnsi="Times New Roman" w:cs="Times New Roman"/>
          <w:bCs/>
          <w:sz w:val="24"/>
          <w:szCs w:val="28"/>
        </w:rPr>
        <w:t xml:space="preserve"> Результаты делятся на </w:t>
      </w:r>
      <w:r w:rsidRPr="00C52CF1">
        <w:rPr>
          <w:rFonts w:ascii="Times New Roman" w:hAnsi="Times New Roman" w:cs="Times New Roman"/>
          <w:bCs/>
          <w:sz w:val="24"/>
          <w:szCs w:val="28"/>
          <w:u w:val="single"/>
        </w:rPr>
        <w:t>три уровня:</w:t>
      </w:r>
      <w:r w:rsidRPr="00C52CF1">
        <w:rPr>
          <w:rFonts w:ascii="Times New Roman" w:hAnsi="Times New Roman" w:cs="Times New Roman"/>
          <w:bCs/>
          <w:sz w:val="24"/>
          <w:szCs w:val="28"/>
        </w:rPr>
        <w:t xml:space="preserve"> низкая тревожность (до 30 баллов), умеренная тревожность (от 31 до 44 баллов) и высокая тревожность (от 45 баллов и выше). Оптимальный считается умеренный уровень тревожности. Высокая тревожность является причиной неуверенности в себе, безынициативности, замкнутости, снижает   результативность   деятельности. Низкий уровень тревожности свидетельствует о нечувствительности к возможным опасностям в конкретных ситуациях, слабой  мотивации  на достижение успеха. Иногда очень низкая тревожность в показателях теста является результатом активного вытеснения личностью </w:t>
      </w:r>
      <w:bookmarkStart w:id="1" w:name="YANDEX_9"/>
      <w:bookmarkEnd w:id="1"/>
      <w:r w:rsidRPr="00C52CF1">
        <w:rPr>
          <w:rFonts w:ascii="Times New Roman" w:hAnsi="Times New Roman" w:cs="Times New Roman"/>
          <w:bCs/>
          <w:sz w:val="24"/>
          <w:szCs w:val="28"/>
        </w:rPr>
        <w:t> высокой  </w:t>
      </w:r>
      <w:bookmarkStart w:id="2" w:name="YANDEX_10"/>
      <w:bookmarkEnd w:id="2"/>
      <w:r w:rsidRPr="00C52CF1">
        <w:rPr>
          <w:rFonts w:ascii="Times New Roman" w:hAnsi="Times New Roman" w:cs="Times New Roman"/>
          <w:bCs/>
          <w:sz w:val="24"/>
          <w:szCs w:val="28"/>
        </w:rPr>
        <w:t> тревоги  с целью показать себя в «лучшем свете».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roofErr w:type="gramStart"/>
      <w:r w:rsidRPr="00C52CF1">
        <w:rPr>
          <w:rFonts w:ascii="Times New Roman" w:hAnsi="Times New Roman" w:cs="Times New Roman"/>
          <w:sz w:val="24"/>
          <w:szCs w:val="28"/>
        </w:rPr>
        <w:t xml:space="preserve">В зависимости от </w:t>
      </w:r>
      <w:r w:rsidRPr="00C52CF1">
        <w:rPr>
          <w:rFonts w:ascii="Times New Roman" w:hAnsi="Times New Roman" w:cs="Times New Roman"/>
          <w:b/>
          <w:sz w:val="24"/>
          <w:szCs w:val="28"/>
        </w:rPr>
        <w:t>степени охвата свойств</w:t>
      </w:r>
      <w:r w:rsidRPr="00C52CF1">
        <w:rPr>
          <w:rFonts w:ascii="Times New Roman" w:hAnsi="Times New Roman" w:cs="Times New Roman"/>
          <w:sz w:val="24"/>
          <w:szCs w:val="28"/>
        </w:rPr>
        <w:t xml:space="preserve"> личностные опросники делятся на </w:t>
      </w:r>
      <w:r w:rsidRPr="00C52CF1">
        <w:rPr>
          <w:rFonts w:ascii="Times New Roman" w:hAnsi="Times New Roman" w:cs="Times New Roman"/>
          <w:i/>
          <w:sz w:val="24"/>
          <w:szCs w:val="28"/>
        </w:rPr>
        <w:t>реализующие принцип черт</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типологические.</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Опросники, </w:t>
      </w:r>
      <w:proofErr w:type="gramStart"/>
      <w:r w:rsidRPr="00C52CF1">
        <w:rPr>
          <w:rFonts w:ascii="Times New Roman" w:hAnsi="Times New Roman" w:cs="Times New Roman"/>
          <w:b/>
          <w:i/>
          <w:sz w:val="24"/>
          <w:szCs w:val="28"/>
        </w:rPr>
        <w:t>реализующие</w:t>
      </w:r>
      <w:proofErr w:type="gramEnd"/>
      <w:r w:rsidRPr="00C52CF1">
        <w:rPr>
          <w:rFonts w:ascii="Times New Roman" w:hAnsi="Times New Roman" w:cs="Times New Roman"/>
          <w:b/>
          <w:i/>
          <w:sz w:val="24"/>
          <w:szCs w:val="28"/>
        </w:rPr>
        <w:t xml:space="preserve"> принцип черт,</w:t>
      </w:r>
      <w:r w:rsidRPr="00C52CF1">
        <w:rPr>
          <w:rFonts w:ascii="Times New Roman" w:hAnsi="Times New Roman" w:cs="Times New Roman"/>
          <w:sz w:val="24"/>
          <w:szCs w:val="28"/>
        </w:rPr>
        <w:t xml:space="preserve"> подразделяются на одномерные и многомерные. </w:t>
      </w:r>
      <w:r w:rsidRPr="00C52CF1">
        <w:rPr>
          <w:rFonts w:ascii="Times New Roman" w:hAnsi="Times New Roman" w:cs="Times New Roman"/>
          <w:i/>
          <w:sz w:val="24"/>
          <w:szCs w:val="28"/>
        </w:rPr>
        <w:t>Одномерные личностные опросники</w:t>
      </w:r>
      <w:r w:rsidRPr="00C52CF1">
        <w:rPr>
          <w:rFonts w:ascii="Times New Roman" w:hAnsi="Times New Roman" w:cs="Times New Roman"/>
          <w:sz w:val="24"/>
          <w:szCs w:val="28"/>
        </w:rPr>
        <w:t xml:space="preserve"> направлены на выявление наличия либо степени выраженности </w:t>
      </w:r>
      <w:r w:rsidRPr="00C52CF1">
        <w:rPr>
          <w:rFonts w:ascii="Times New Roman" w:hAnsi="Times New Roman" w:cs="Times New Roman"/>
          <w:sz w:val="24"/>
          <w:szCs w:val="28"/>
          <w:u w:val="single"/>
        </w:rPr>
        <w:t>одного свойства.</w:t>
      </w:r>
      <w:r w:rsidRPr="00C52CF1">
        <w:rPr>
          <w:rFonts w:ascii="Times New Roman" w:hAnsi="Times New Roman" w:cs="Times New Roman"/>
          <w:sz w:val="24"/>
          <w:szCs w:val="28"/>
        </w:rPr>
        <w:t xml:space="preserve"> </w:t>
      </w:r>
      <w:proofErr w:type="gramStart"/>
      <w:r w:rsidRPr="00C52CF1">
        <w:rPr>
          <w:rFonts w:ascii="Times New Roman" w:hAnsi="Times New Roman" w:cs="Times New Roman"/>
          <w:sz w:val="24"/>
          <w:szCs w:val="28"/>
        </w:rPr>
        <w:t>Выраженность свойства подразумевается в каком-то диапазоне от минимально до максимально возможного уровня.</w:t>
      </w:r>
      <w:proofErr w:type="gramEnd"/>
      <w:r w:rsidRPr="00C52CF1">
        <w:rPr>
          <w:rFonts w:ascii="Times New Roman" w:hAnsi="Times New Roman" w:cs="Times New Roman"/>
          <w:sz w:val="24"/>
          <w:szCs w:val="28"/>
        </w:rPr>
        <w:t xml:space="preserve"> Поэтому такие опросники часто называют </w:t>
      </w:r>
      <w:r w:rsidRPr="00C52CF1">
        <w:rPr>
          <w:rFonts w:ascii="Times New Roman" w:hAnsi="Times New Roman" w:cs="Times New Roman"/>
          <w:sz w:val="24"/>
          <w:szCs w:val="28"/>
          <w:u w:val="single"/>
        </w:rPr>
        <w:t>шкалами</w:t>
      </w:r>
      <w:r w:rsidRPr="00C52CF1">
        <w:rPr>
          <w:rFonts w:ascii="Times New Roman" w:hAnsi="Times New Roman" w:cs="Times New Roman"/>
          <w:sz w:val="24"/>
          <w:szCs w:val="28"/>
        </w:rPr>
        <w:t xml:space="preserve"> (например, шкала тревожности Ж. Тейлор). Достаточно часто опросники-шкалы используются в целях скрининга, т. е. отсеивания испытуемых по определенному диагностируемому признаку.</w:t>
      </w:r>
    </w:p>
    <w:p w:rsidR="00C52CF1" w:rsidRPr="00C52CF1" w:rsidRDefault="00C52CF1" w:rsidP="00C52CF1">
      <w:pPr>
        <w:tabs>
          <w:tab w:val="left" w:pos="1134"/>
        </w:tabs>
        <w:spacing w:after="0" w:line="240" w:lineRule="auto"/>
        <w:ind w:firstLine="709"/>
        <w:jc w:val="both"/>
        <w:rPr>
          <w:rFonts w:ascii="Times New Roman" w:hAnsi="Times New Roman" w:cs="Times New Roman"/>
          <w:i/>
          <w:sz w:val="24"/>
          <w:szCs w:val="28"/>
        </w:rPr>
      </w:pPr>
      <w:r w:rsidRPr="00C52CF1">
        <w:rPr>
          <w:rFonts w:ascii="Times New Roman" w:hAnsi="Times New Roman" w:cs="Times New Roman"/>
          <w:i/>
          <w:sz w:val="24"/>
          <w:szCs w:val="28"/>
        </w:rPr>
        <w:t>Многомерные личностные опросники</w:t>
      </w:r>
      <w:r w:rsidRPr="00C52CF1">
        <w:rPr>
          <w:rFonts w:ascii="Times New Roman" w:hAnsi="Times New Roman" w:cs="Times New Roman"/>
          <w:sz w:val="24"/>
          <w:szCs w:val="28"/>
        </w:rPr>
        <w:t xml:space="preserve"> направлены на измерение </w:t>
      </w:r>
      <w:r w:rsidRPr="00C52CF1">
        <w:rPr>
          <w:rFonts w:ascii="Times New Roman" w:hAnsi="Times New Roman" w:cs="Times New Roman"/>
          <w:sz w:val="24"/>
          <w:szCs w:val="28"/>
          <w:u w:val="single"/>
        </w:rPr>
        <w:t>более чем одного свойства.</w:t>
      </w:r>
      <w:r w:rsidRPr="00C52CF1">
        <w:rPr>
          <w:rFonts w:ascii="Times New Roman" w:hAnsi="Times New Roman" w:cs="Times New Roman"/>
          <w:sz w:val="24"/>
          <w:szCs w:val="28"/>
        </w:rPr>
        <w:t xml:space="preserve"> Перечень выявляемых свойств, как правило, зависит от специфики области применения опросника и концептуальных воззрений авторов. </w:t>
      </w:r>
      <w:proofErr w:type="gramStart"/>
      <w:r w:rsidRPr="00C52CF1">
        <w:rPr>
          <w:rFonts w:ascii="Times New Roman" w:hAnsi="Times New Roman" w:cs="Times New Roman"/>
          <w:sz w:val="24"/>
          <w:szCs w:val="28"/>
        </w:rPr>
        <w:t xml:space="preserve">Одним из наиболее широко применяемых многомерных опросников черт личности является </w:t>
      </w:r>
      <w:r w:rsidRPr="00C52CF1">
        <w:rPr>
          <w:rFonts w:ascii="Times New Roman" w:hAnsi="Times New Roman" w:cs="Times New Roman"/>
          <w:i/>
          <w:sz w:val="24"/>
          <w:szCs w:val="28"/>
        </w:rPr>
        <w:t>Шестнадцатифакторный</w:t>
      </w:r>
      <w:r w:rsidRPr="00C52CF1">
        <w:rPr>
          <w:rFonts w:ascii="Times New Roman" w:hAnsi="Times New Roman" w:cs="Times New Roman"/>
          <w:i/>
          <w:iCs/>
          <w:sz w:val="24"/>
          <w:szCs w:val="28"/>
        </w:rPr>
        <w:t xml:space="preserve"> личностный опросник Р. Кеттелла (</w:t>
      </w:r>
      <w:r w:rsidRPr="00C52CF1">
        <w:rPr>
          <w:rFonts w:ascii="Times New Roman" w:hAnsi="Times New Roman" w:cs="Times New Roman"/>
          <w:i/>
          <w:sz w:val="24"/>
          <w:szCs w:val="28"/>
        </w:rPr>
        <w:t>16PF).</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iCs/>
          <w:sz w:val="24"/>
          <w:szCs w:val="28"/>
        </w:rPr>
        <w:t>Шестнадцатифакторный личностный опросник Кеттелла</w:t>
      </w:r>
      <w:r w:rsidRPr="00C52CF1">
        <w:rPr>
          <w:rFonts w:ascii="Times New Roman" w:hAnsi="Times New Roman" w:cs="Times New Roman"/>
          <w:sz w:val="24"/>
          <w:szCs w:val="28"/>
        </w:rPr>
        <w:t xml:space="preserve"> был разработан в результате формального математического анализа данных множества других личностных методик [</w:t>
      </w:r>
      <w:proofErr w:type="spellStart"/>
      <w:r w:rsidRPr="00C52CF1">
        <w:rPr>
          <w:rFonts w:ascii="Times New Roman" w:hAnsi="Times New Roman" w:cs="Times New Roman"/>
          <w:sz w:val="24"/>
          <w:szCs w:val="28"/>
        </w:rPr>
        <w:t>Кэттелл</w:t>
      </w:r>
      <w:proofErr w:type="spellEnd"/>
      <w:r w:rsidRPr="00C52CF1">
        <w:rPr>
          <w:rFonts w:ascii="Times New Roman" w:hAnsi="Times New Roman" w:cs="Times New Roman"/>
          <w:sz w:val="24"/>
          <w:szCs w:val="28"/>
        </w:rPr>
        <w:t xml:space="preserve"> Р., 1963, 1966, 1970; русский перевод и адаптация </w:t>
      </w:r>
      <w:proofErr w:type="spellStart"/>
      <w:r w:rsidRPr="00C52CF1">
        <w:rPr>
          <w:rFonts w:ascii="Times New Roman" w:hAnsi="Times New Roman" w:cs="Times New Roman"/>
          <w:sz w:val="24"/>
          <w:szCs w:val="28"/>
        </w:rPr>
        <w:t>Жамкочьян</w:t>
      </w:r>
      <w:proofErr w:type="spellEnd"/>
      <w:r w:rsidRPr="00C52CF1">
        <w:rPr>
          <w:rFonts w:ascii="Times New Roman" w:hAnsi="Times New Roman" w:cs="Times New Roman"/>
          <w:sz w:val="24"/>
          <w:szCs w:val="28"/>
        </w:rPr>
        <w:t xml:space="preserve"> М. С, 1972]. Существует </w:t>
      </w:r>
      <w:r w:rsidRPr="00C52CF1">
        <w:rPr>
          <w:rFonts w:ascii="Times New Roman" w:hAnsi="Times New Roman" w:cs="Times New Roman"/>
          <w:sz w:val="24"/>
          <w:szCs w:val="28"/>
          <w:u w:val="single"/>
        </w:rPr>
        <w:t>6 основных форм опросника:</w:t>
      </w:r>
      <w:r w:rsidRPr="00C52CF1">
        <w:rPr>
          <w:rFonts w:ascii="Times New Roman" w:hAnsi="Times New Roman" w:cs="Times New Roman"/>
          <w:sz w:val="24"/>
          <w:szCs w:val="28"/>
        </w:rPr>
        <w:t xml:space="preserve"> </w:t>
      </w:r>
      <w:r w:rsidRPr="00C52CF1">
        <w:rPr>
          <w:rFonts w:ascii="Times New Roman" w:hAnsi="Times New Roman" w:cs="Times New Roman"/>
          <w:i/>
          <w:sz w:val="24"/>
          <w:szCs w:val="28"/>
        </w:rPr>
        <w:t>A</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B</w:t>
      </w:r>
      <w:r w:rsidRPr="00C52CF1">
        <w:rPr>
          <w:rFonts w:ascii="Times New Roman" w:hAnsi="Times New Roman" w:cs="Times New Roman"/>
          <w:sz w:val="24"/>
          <w:szCs w:val="28"/>
        </w:rPr>
        <w:t xml:space="preserve"> (187 вопросов), </w:t>
      </w:r>
      <w:r w:rsidRPr="00C52CF1">
        <w:rPr>
          <w:rFonts w:ascii="Times New Roman" w:hAnsi="Times New Roman" w:cs="Times New Roman"/>
          <w:i/>
          <w:sz w:val="24"/>
          <w:szCs w:val="28"/>
        </w:rPr>
        <w:t xml:space="preserve">C </w:t>
      </w:r>
      <w:r w:rsidRPr="00C52CF1">
        <w:rPr>
          <w:rFonts w:ascii="Times New Roman" w:hAnsi="Times New Roman" w:cs="Times New Roman"/>
          <w:sz w:val="24"/>
          <w:szCs w:val="28"/>
        </w:rPr>
        <w:t xml:space="preserve">и </w:t>
      </w:r>
      <w:r w:rsidRPr="00C52CF1">
        <w:rPr>
          <w:rFonts w:ascii="Times New Roman" w:hAnsi="Times New Roman" w:cs="Times New Roman"/>
          <w:i/>
          <w:sz w:val="24"/>
          <w:szCs w:val="28"/>
        </w:rPr>
        <w:t>D</w:t>
      </w:r>
      <w:r w:rsidRPr="00C52CF1">
        <w:rPr>
          <w:rFonts w:ascii="Times New Roman" w:hAnsi="Times New Roman" w:cs="Times New Roman"/>
          <w:sz w:val="24"/>
          <w:szCs w:val="28"/>
        </w:rPr>
        <w:t xml:space="preserve"> (105 вопросов), </w:t>
      </w:r>
      <w:r w:rsidRPr="00C52CF1">
        <w:rPr>
          <w:rFonts w:ascii="Times New Roman" w:hAnsi="Times New Roman" w:cs="Times New Roman"/>
          <w:i/>
          <w:sz w:val="24"/>
          <w:szCs w:val="28"/>
        </w:rPr>
        <w:t>E</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F</w:t>
      </w:r>
      <w:r w:rsidRPr="00C52CF1">
        <w:rPr>
          <w:rFonts w:ascii="Times New Roman" w:hAnsi="Times New Roman" w:cs="Times New Roman"/>
          <w:sz w:val="24"/>
          <w:szCs w:val="28"/>
        </w:rPr>
        <w:t xml:space="preserve"> (128 вопросов). Также были разработаны </w:t>
      </w:r>
      <w:hyperlink r:id="rId11" w:tooltip="Методика многофакторного исследования личности Кэттелла/Подростковый вариант" w:history="1">
        <w:r w:rsidRPr="00C52CF1">
          <w:rPr>
            <w:rStyle w:val="a3"/>
            <w:rFonts w:ascii="Times New Roman" w:hAnsi="Times New Roman"/>
            <w:i/>
            <w:color w:val="auto"/>
            <w:sz w:val="24"/>
            <w:szCs w:val="28"/>
            <w:u w:val="none"/>
          </w:rPr>
          <w:t>14-факторный подростковый</w:t>
        </w:r>
      </w:hyperlink>
      <w:r w:rsidRPr="00C52CF1">
        <w:rPr>
          <w:rFonts w:ascii="Times New Roman" w:hAnsi="Times New Roman" w:cs="Times New Roman"/>
          <w:i/>
          <w:sz w:val="24"/>
          <w:szCs w:val="28"/>
        </w:rPr>
        <w:t>, </w:t>
      </w:r>
      <w:hyperlink r:id="rId12" w:tooltip="Методика многофакторного исследования личности Кэттелла/Детский вариант" w:history="1">
        <w:r w:rsidRPr="00C52CF1">
          <w:rPr>
            <w:rStyle w:val="a3"/>
            <w:rFonts w:ascii="Times New Roman" w:hAnsi="Times New Roman"/>
            <w:i/>
            <w:color w:val="auto"/>
            <w:sz w:val="24"/>
            <w:szCs w:val="28"/>
            <w:u w:val="none"/>
          </w:rPr>
          <w:t>12-факторный детский</w:t>
        </w:r>
      </w:hyperlink>
      <w:r w:rsidRPr="00C52CF1">
        <w:rPr>
          <w:rFonts w:ascii="Times New Roman" w:hAnsi="Times New Roman" w:cs="Times New Roman"/>
          <w:sz w:val="24"/>
          <w:szCs w:val="28"/>
        </w:rPr>
        <w:t> и </w:t>
      </w:r>
      <w:hyperlink r:id="rId13" w:tooltip="Методика многофакторного исследования личности Кэттелла/Текст опросника (форма 13PF)" w:history="1">
        <w:r w:rsidRPr="00C52CF1">
          <w:rPr>
            <w:rStyle w:val="a3"/>
            <w:rFonts w:ascii="Times New Roman" w:hAnsi="Times New Roman"/>
            <w:i/>
            <w:color w:val="auto"/>
            <w:sz w:val="24"/>
            <w:szCs w:val="28"/>
            <w:u w:val="none"/>
          </w:rPr>
          <w:t xml:space="preserve">13-факторный сокращённый </w:t>
        </w:r>
        <w:r w:rsidRPr="00C52CF1">
          <w:rPr>
            <w:rStyle w:val="a3"/>
            <w:rFonts w:ascii="Times New Roman" w:hAnsi="Times New Roman"/>
            <w:i/>
            <w:color w:val="auto"/>
            <w:sz w:val="24"/>
            <w:szCs w:val="28"/>
            <w:u w:val="none"/>
          </w:rPr>
          <w:lastRenderedPageBreak/>
          <w:t>взрослый</w:t>
        </w:r>
      </w:hyperlink>
      <w:r w:rsidRPr="00C52CF1">
        <w:rPr>
          <w:rFonts w:ascii="Times New Roman" w:hAnsi="Times New Roman" w:cs="Times New Roman"/>
          <w:i/>
          <w:sz w:val="24"/>
          <w:szCs w:val="28"/>
        </w:rPr>
        <w:t> варианты</w:t>
      </w:r>
      <w:r w:rsidRPr="00C52CF1">
        <w:rPr>
          <w:rFonts w:ascii="Times New Roman" w:hAnsi="Times New Roman" w:cs="Times New Roman"/>
          <w:sz w:val="24"/>
          <w:szCs w:val="28"/>
        </w:rPr>
        <w:t xml:space="preserve"> </w:t>
      </w:r>
      <w:proofErr w:type="gramStart"/>
      <w:r w:rsidRPr="00C52CF1">
        <w:rPr>
          <w:rFonts w:ascii="Times New Roman" w:hAnsi="Times New Roman" w:cs="Times New Roman"/>
          <w:sz w:val="24"/>
          <w:szCs w:val="28"/>
        </w:rPr>
        <w:t>личностного</w:t>
      </w:r>
      <w:proofErr w:type="gramEnd"/>
      <w:r w:rsidRPr="00C52CF1">
        <w:rPr>
          <w:rFonts w:ascii="Times New Roman" w:hAnsi="Times New Roman" w:cs="Times New Roman"/>
          <w:sz w:val="24"/>
          <w:szCs w:val="28"/>
        </w:rPr>
        <w:t xml:space="preserve"> опросника. Для их интерпретации используются специальные, упрощённые и сокращённые алгоритмы подсчёта. В России чаще всего используют формы</w:t>
      </w:r>
      <w:proofErr w:type="gramStart"/>
      <w:r w:rsidRPr="00C52CF1">
        <w:rPr>
          <w:rFonts w:ascii="Times New Roman" w:hAnsi="Times New Roman" w:cs="Times New Roman"/>
          <w:sz w:val="24"/>
          <w:szCs w:val="28"/>
        </w:rPr>
        <w:t xml:space="preserve"> </w:t>
      </w:r>
      <w:r w:rsidRPr="00C52CF1">
        <w:rPr>
          <w:rFonts w:ascii="Times New Roman" w:hAnsi="Times New Roman" w:cs="Times New Roman"/>
          <w:i/>
          <w:sz w:val="24"/>
          <w:szCs w:val="28"/>
        </w:rPr>
        <w:t>А</w:t>
      </w:r>
      <w:proofErr w:type="gramEnd"/>
      <w:r w:rsidRPr="00C52CF1">
        <w:rPr>
          <w:rFonts w:ascii="Times New Roman" w:hAnsi="Times New Roman" w:cs="Times New Roman"/>
          <w:i/>
          <w:sz w:val="24"/>
          <w:szCs w:val="28"/>
        </w:rPr>
        <w:t xml:space="preserve"> </w:t>
      </w:r>
      <w:r w:rsidRPr="00C52CF1">
        <w:rPr>
          <w:rFonts w:ascii="Times New Roman" w:hAnsi="Times New Roman" w:cs="Times New Roman"/>
          <w:sz w:val="24"/>
          <w:szCs w:val="28"/>
        </w:rPr>
        <w:t xml:space="preserve">и </w:t>
      </w:r>
      <w:r w:rsidRPr="00C52CF1">
        <w:rPr>
          <w:rFonts w:ascii="Times New Roman" w:hAnsi="Times New Roman" w:cs="Times New Roman"/>
          <w:i/>
          <w:sz w:val="24"/>
          <w:szCs w:val="28"/>
        </w:rPr>
        <w:t>С.</w:t>
      </w:r>
      <w:r w:rsidRPr="00C52CF1">
        <w:rPr>
          <w:rFonts w:ascii="Times New Roman" w:hAnsi="Times New Roman" w:cs="Times New Roman"/>
          <w:sz w:val="24"/>
          <w:szCs w:val="28"/>
        </w:rPr>
        <w:t xml:space="preserve"> Отличительной чертой данного опросника является его ориентация на выявление относительно независимых </w:t>
      </w:r>
      <w:r w:rsidRPr="00C52CF1">
        <w:rPr>
          <w:rFonts w:ascii="Times New Roman" w:hAnsi="Times New Roman" w:cs="Times New Roman"/>
          <w:i/>
          <w:sz w:val="24"/>
          <w:szCs w:val="28"/>
        </w:rPr>
        <w:t>16 факторов</w:t>
      </w:r>
      <w:r w:rsidRPr="00C52CF1">
        <w:rPr>
          <w:rFonts w:ascii="Times New Roman" w:hAnsi="Times New Roman" w:cs="Times New Roman"/>
          <w:sz w:val="24"/>
          <w:szCs w:val="28"/>
        </w:rPr>
        <w:t xml:space="preserve"> (шкал, </w:t>
      </w:r>
      <w:r w:rsidRPr="00C52CF1">
        <w:rPr>
          <w:rFonts w:ascii="Times New Roman" w:hAnsi="Times New Roman" w:cs="Times New Roman"/>
          <w:i/>
          <w:sz w:val="24"/>
          <w:szCs w:val="28"/>
        </w:rPr>
        <w:t>первичных черт</w:t>
      </w:r>
      <w:r w:rsidRPr="00C52CF1">
        <w:rPr>
          <w:rFonts w:ascii="Times New Roman" w:hAnsi="Times New Roman" w:cs="Times New Roman"/>
          <w:sz w:val="24"/>
          <w:szCs w:val="28"/>
        </w:rPr>
        <w:t xml:space="preserve">) личности. </w:t>
      </w:r>
      <w:proofErr w:type="gramStart"/>
      <w:r w:rsidRPr="00C52CF1">
        <w:rPr>
          <w:rFonts w:ascii="Times New Roman" w:hAnsi="Times New Roman" w:cs="Times New Roman"/>
          <w:sz w:val="24"/>
          <w:szCs w:val="28"/>
        </w:rPr>
        <w:t xml:space="preserve">При интерпретации полученных результатов целесообразно использовать не только выраженность отдельных факторов, но и их </w:t>
      </w:r>
      <w:r w:rsidRPr="00C52CF1">
        <w:rPr>
          <w:rFonts w:ascii="Times New Roman" w:hAnsi="Times New Roman" w:cs="Times New Roman"/>
          <w:sz w:val="24"/>
          <w:szCs w:val="28"/>
          <w:u w:val="single"/>
        </w:rPr>
        <w:t>сочетаний,</w:t>
      </w:r>
      <w:r w:rsidRPr="00C52CF1">
        <w:rPr>
          <w:rFonts w:ascii="Times New Roman" w:hAnsi="Times New Roman" w:cs="Times New Roman"/>
          <w:sz w:val="24"/>
          <w:szCs w:val="28"/>
        </w:rPr>
        <w:t xml:space="preserve"> образующих симптомокомплексы </w:t>
      </w:r>
      <w:r w:rsidRPr="00C52CF1">
        <w:rPr>
          <w:rFonts w:ascii="Times New Roman" w:hAnsi="Times New Roman" w:cs="Times New Roman"/>
          <w:i/>
          <w:sz w:val="24"/>
          <w:szCs w:val="28"/>
        </w:rPr>
        <w:t>коммуникативных</w:t>
      </w:r>
      <w:r w:rsidRPr="00C52CF1">
        <w:rPr>
          <w:rFonts w:ascii="Times New Roman" w:hAnsi="Times New Roman" w:cs="Times New Roman"/>
          <w:sz w:val="24"/>
          <w:szCs w:val="28"/>
        </w:rPr>
        <w:t xml:space="preserve"> (А – общительность, Н – смелость), </w:t>
      </w:r>
      <w:r w:rsidRPr="00C52CF1">
        <w:rPr>
          <w:rFonts w:ascii="Times New Roman" w:hAnsi="Times New Roman" w:cs="Times New Roman"/>
          <w:i/>
          <w:sz w:val="24"/>
          <w:szCs w:val="28"/>
        </w:rPr>
        <w:t>интеллектуальных</w:t>
      </w:r>
      <w:r w:rsidRPr="00C52CF1">
        <w:rPr>
          <w:rFonts w:ascii="Times New Roman" w:hAnsi="Times New Roman" w:cs="Times New Roman"/>
          <w:sz w:val="24"/>
          <w:szCs w:val="28"/>
        </w:rPr>
        <w:t xml:space="preserve"> (В – интеллектуальность, Q1 – восприимчивость к новому), </w:t>
      </w:r>
      <w:r w:rsidRPr="00C52CF1">
        <w:rPr>
          <w:rFonts w:ascii="Times New Roman" w:hAnsi="Times New Roman" w:cs="Times New Roman"/>
          <w:i/>
          <w:sz w:val="24"/>
          <w:szCs w:val="28"/>
        </w:rPr>
        <w:t>эмоциональных</w:t>
      </w:r>
      <w:r w:rsidRPr="00C52CF1">
        <w:rPr>
          <w:rFonts w:ascii="Times New Roman" w:hAnsi="Times New Roman" w:cs="Times New Roman"/>
          <w:sz w:val="24"/>
          <w:szCs w:val="28"/>
        </w:rPr>
        <w:t xml:space="preserve"> (С – эмоциональная устойчивость, I – эмоциональная чувствительность) и </w:t>
      </w:r>
      <w:r w:rsidRPr="00C52CF1">
        <w:rPr>
          <w:rFonts w:ascii="Times New Roman" w:hAnsi="Times New Roman" w:cs="Times New Roman"/>
          <w:i/>
          <w:sz w:val="24"/>
          <w:szCs w:val="28"/>
        </w:rPr>
        <w:t xml:space="preserve">регуляторных </w:t>
      </w:r>
      <w:r w:rsidRPr="00C52CF1">
        <w:rPr>
          <w:rFonts w:ascii="Times New Roman" w:hAnsi="Times New Roman" w:cs="Times New Roman"/>
          <w:sz w:val="24"/>
          <w:szCs w:val="28"/>
        </w:rPr>
        <w:t>(Q3 – самодисциплина, G – моральная нормативность) личностных свойств.</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Тест позволяет получить большое количество информации для научных и социальных исследований, однако клиническая интерпретация результатов затруднительна из-за большого числа независимых переменных. Поэтому автор провел повторный факторный анализ для определения меньшего числа </w:t>
      </w:r>
      <w:r w:rsidRPr="00C52CF1">
        <w:rPr>
          <w:rFonts w:ascii="Times New Roman" w:hAnsi="Times New Roman" w:cs="Times New Roman"/>
          <w:i/>
          <w:sz w:val="24"/>
          <w:szCs w:val="28"/>
        </w:rPr>
        <w:t>факторов 2-го порядка (вторичных факторов):</w:t>
      </w:r>
      <w:r w:rsidRPr="00C52CF1">
        <w:rPr>
          <w:rFonts w:ascii="Times New Roman" w:hAnsi="Times New Roman" w:cs="Times New Roman"/>
          <w:sz w:val="24"/>
          <w:szCs w:val="28"/>
        </w:rPr>
        <w:t xml:space="preserve"> «тревожность», «интроверсия — экстраверсия», «чувствительность», «конформность». Недостатком теста можно признать отсутствие шкал искренности.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sz w:val="24"/>
          <w:szCs w:val="28"/>
        </w:rPr>
        <w:t>Типологические опросники</w:t>
      </w:r>
      <w:r w:rsidRPr="00C52CF1">
        <w:rPr>
          <w:rFonts w:ascii="Times New Roman" w:hAnsi="Times New Roman" w:cs="Times New Roman"/>
          <w:sz w:val="24"/>
          <w:szCs w:val="28"/>
        </w:rPr>
        <w:t xml:space="preserve"> создаются на основе выделения личностных типов – целостных образований, не сводимых к набору отдельных свойств. Описание типа дается через характеристику усредненного или, наоборот, ярко выраженного представителя типа. Указанная характеристика может содержать значительное количество личностных свойств, которое при этом не обязательно жестко лимитировано. И тогда целью тестирования будет выявление не отдельных свойств, а близости обследуемого человека к тому или иному личностному типу, что можно сделать с помощью опросника с достаточно небольшим числом вопросов.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Ярким примером </w:t>
      </w:r>
      <w:proofErr w:type="gramStart"/>
      <w:r w:rsidRPr="00C52CF1">
        <w:rPr>
          <w:rFonts w:ascii="Times New Roman" w:hAnsi="Times New Roman" w:cs="Times New Roman"/>
          <w:sz w:val="24"/>
          <w:szCs w:val="28"/>
        </w:rPr>
        <w:t>типологических</w:t>
      </w:r>
      <w:proofErr w:type="gramEnd"/>
      <w:r w:rsidRPr="00C52CF1">
        <w:rPr>
          <w:rFonts w:ascii="Times New Roman" w:hAnsi="Times New Roman" w:cs="Times New Roman"/>
          <w:sz w:val="24"/>
          <w:szCs w:val="28"/>
        </w:rPr>
        <w:t xml:space="preserve"> опросников является </w:t>
      </w:r>
      <w:r w:rsidRPr="00C52CF1">
        <w:rPr>
          <w:rFonts w:ascii="Times New Roman" w:hAnsi="Times New Roman" w:cs="Times New Roman"/>
          <w:b/>
          <w:i/>
          <w:sz w:val="24"/>
          <w:szCs w:val="28"/>
        </w:rPr>
        <w:t xml:space="preserve">личностный опросник Г. Айзенка. </w:t>
      </w:r>
      <w:r w:rsidRPr="00C52CF1">
        <w:rPr>
          <w:rFonts w:ascii="Times New Roman" w:hAnsi="Times New Roman" w:cs="Times New Roman"/>
          <w:sz w:val="24"/>
          <w:szCs w:val="28"/>
        </w:rPr>
        <w:t xml:space="preserve">Опросник имеет </w:t>
      </w:r>
      <w:r w:rsidRPr="00C52CF1">
        <w:rPr>
          <w:rFonts w:ascii="Times New Roman" w:hAnsi="Times New Roman" w:cs="Times New Roman"/>
          <w:i/>
          <w:sz w:val="24"/>
          <w:szCs w:val="28"/>
        </w:rPr>
        <w:t>четыре версии,</w:t>
      </w:r>
      <w:r w:rsidRPr="00C52CF1">
        <w:rPr>
          <w:rFonts w:ascii="Times New Roman" w:hAnsi="Times New Roman" w:cs="Times New Roman"/>
          <w:sz w:val="24"/>
          <w:szCs w:val="28"/>
        </w:rPr>
        <w:t xml:space="preserve"> самая первая из которых, MMQ (</w:t>
      </w:r>
      <w:proofErr w:type="spellStart"/>
      <w:r w:rsidRPr="00C52CF1">
        <w:rPr>
          <w:rFonts w:ascii="Times New Roman" w:hAnsi="Times New Roman" w:cs="Times New Roman"/>
          <w:sz w:val="24"/>
          <w:szCs w:val="28"/>
        </w:rPr>
        <w:t>Maudsley</w:t>
      </w:r>
      <w:proofErr w:type="spellEnd"/>
      <w:r w:rsidRPr="00C52CF1">
        <w:rPr>
          <w:rFonts w:ascii="Times New Roman" w:hAnsi="Times New Roman" w:cs="Times New Roman"/>
          <w:sz w:val="24"/>
          <w:szCs w:val="28"/>
        </w:rPr>
        <w:t xml:space="preserve"> Medical </w:t>
      </w:r>
      <w:proofErr w:type="spellStart"/>
      <w:r w:rsidRPr="00C52CF1">
        <w:rPr>
          <w:rFonts w:ascii="Times New Roman" w:hAnsi="Times New Roman" w:cs="Times New Roman"/>
          <w:sz w:val="24"/>
          <w:szCs w:val="28"/>
        </w:rPr>
        <w:t>Questionnaire</w:t>
      </w:r>
      <w:proofErr w:type="spellEnd"/>
      <w:r w:rsidRPr="00C52CF1">
        <w:rPr>
          <w:rFonts w:ascii="Times New Roman" w:hAnsi="Times New Roman" w:cs="Times New Roman"/>
          <w:sz w:val="24"/>
          <w:szCs w:val="28"/>
        </w:rPr>
        <w:t xml:space="preserve">), не нашла практического применения. В настоящее время применяют как более </w:t>
      </w:r>
      <w:proofErr w:type="gramStart"/>
      <w:r w:rsidRPr="00C52CF1">
        <w:rPr>
          <w:rFonts w:ascii="Times New Roman" w:hAnsi="Times New Roman" w:cs="Times New Roman"/>
          <w:sz w:val="24"/>
          <w:szCs w:val="28"/>
        </w:rPr>
        <w:t>совершенный</w:t>
      </w:r>
      <w:proofErr w:type="gramEnd"/>
      <w:r w:rsidRPr="00C52CF1">
        <w:rPr>
          <w:rFonts w:ascii="Times New Roman" w:hAnsi="Times New Roman" w:cs="Times New Roman"/>
          <w:sz w:val="24"/>
          <w:szCs w:val="28"/>
        </w:rPr>
        <w:t xml:space="preserve"> опросник </w:t>
      </w:r>
      <w:r w:rsidRPr="00C52CF1">
        <w:rPr>
          <w:rFonts w:ascii="Times New Roman" w:hAnsi="Times New Roman" w:cs="Times New Roman"/>
          <w:sz w:val="24"/>
          <w:szCs w:val="28"/>
          <w:lang w:val="en-US"/>
        </w:rPr>
        <w:t>EPQ</w:t>
      </w:r>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lang w:val="en-US"/>
        </w:rPr>
        <w:t>Eysenck</w:t>
      </w:r>
      <w:proofErr w:type="spell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Personality</w:t>
      </w:r>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Inventory</w:t>
      </w:r>
      <w:r w:rsidRPr="00C52CF1">
        <w:rPr>
          <w:rFonts w:ascii="Times New Roman" w:hAnsi="Times New Roman" w:cs="Times New Roman"/>
          <w:sz w:val="24"/>
          <w:szCs w:val="28"/>
        </w:rPr>
        <w:t xml:space="preserve">), так и ранние сокращенные версии </w:t>
      </w:r>
      <w:r w:rsidRPr="00C52CF1">
        <w:rPr>
          <w:rFonts w:ascii="Times New Roman" w:hAnsi="Times New Roman" w:cs="Times New Roman"/>
          <w:sz w:val="24"/>
          <w:szCs w:val="28"/>
          <w:lang w:val="en-US"/>
        </w:rPr>
        <w:t>EPI</w:t>
      </w:r>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lang w:val="en-US"/>
        </w:rPr>
        <w:t>Eysenck</w:t>
      </w:r>
      <w:proofErr w:type="spell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Personality</w:t>
      </w:r>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Questionnaire</w:t>
      </w:r>
      <w:r w:rsidRPr="00C52CF1">
        <w:rPr>
          <w:rFonts w:ascii="Times New Roman" w:hAnsi="Times New Roman" w:cs="Times New Roman"/>
          <w:sz w:val="24"/>
          <w:szCs w:val="28"/>
        </w:rPr>
        <w:t xml:space="preserve">) и </w:t>
      </w:r>
      <w:r w:rsidRPr="00C52CF1">
        <w:rPr>
          <w:rFonts w:ascii="Times New Roman" w:hAnsi="Times New Roman" w:cs="Times New Roman"/>
          <w:sz w:val="24"/>
          <w:szCs w:val="28"/>
          <w:lang w:val="en-US"/>
        </w:rPr>
        <w:t>MPI</w:t>
      </w:r>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lang w:val="en-US"/>
        </w:rPr>
        <w:t>Maudsley</w:t>
      </w:r>
      <w:proofErr w:type="spell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Personality</w:t>
      </w:r>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Inventory</w:t>
      </w:r>
      <w:r w:rsidRPr="00C52CF1">
        <w:rPr>
          <w:rFonts w:ascii="Times New Roman" w:hAnsi="Times New Roman" w:cs="Times New Roman"/>
          <w:sz w:val="24"/>
          <w:szCs w:val="28"/>
        </w:rPr>
        <w:t xml:space="preserve">). По заявлению самого Айзенка опросник </w:t>
      </w:r>
      <w:proofErr w:type="gramStart"/>
      <w:r w:rsidRPr="00C52CF1">
        <w:rPr>
          <w:rFonts w:ascii="Times New Roman" w:hAnsi="Times New Roman" w:cs="Times New Roman"/>
          <w:sz w:val="24"/>
          <w:szCs w:val="28"/>
        </w:rPr>
        <w:t>направлен</w:t>
      </w:r>
      <w:proofErr w:type="gramEnd"/>
      <w:r w:rsidRPr="00C52CF1">
        <w:rPr>
          <w:rFonts w:ascii="Times New Roman" w:hAnsi="Times New Roman" w:cs="Times New Roman"/>
          <w:sz w:val="24"/>
          <w:szCs w:val="28"/>
        </w:rPr>
        <w:t xml:space="preserve"> на диагностику личности в целом, хотя на самом деле выявляет преимущественно </w:t>
      </w:r>
      <w:r w:rsidRPr="00C52CF1">
        <w:rPr>
          <w:rFonts w:ascii="Times New Roman" w:hAnsi="Times New Roman" w:cs="Times New Roman"/>
          <w:i/>
          <w:sz w:val="24"/>
          <w:szCs w:val="28"/>
        </w:rPr>
        <w:t>темпераментные характеристики.</w:t>
      </w:r>
      <w:r w:rsidRPr="00C52CF1">
        <w:rPr>
          <w:rFonts w:ascii="Times New Roman" w:hAnsi="Times New Roman" w:cs="Times New Roman"/>
          <w:sz w:val="24"/>
          <w:szCs w:val="28"/>
        </w:rPr>
        <w:t xml:space="preserve"> Текст состоит из вопросов, требующих ответов ДА или НЕТ. Все варианты теста содержат вопросы, оценивающие искренность пациента («шкала лжи»). </w:t>
      </w:r>
      <w:proofErr w:type="gramStart"/>
      <w:r w:rsidRPr="00C52CF1">
        <w:rPr>
          <w:rFonts w:ascii="Times New Roman" w:hAnsi="Times New Roman" w:cs="Times New Roman"/>
          <w:sz w:val="24"/>
          <w:szCs w:val="28"/>
        </w:rPr>
        <w:t xml:space="preserve">Результаты тестирования показывают выраженность таких черт личности, как </w:t>
      </w:r>
      <w:r w:rsidRPr="00C52CF1">
        <w:rPr>
          <w:rFonts w:ascii="Times New Roman" w:hAnsi="Times New Roman" w:cs="Times New Roman"/>
          <w:i/>
          <w:sz w:val="24"/>
          <w:szCs w:val="28"/>
        </w:rPr>
        <w:t>«экстраверсия — интроверсия»</w:t>
      </w:r>
      <w:r w:rsidRPr="00C52CF1">
        <w:rPr>
          <w:rFonts w:ascii="Times New Roman" w:hAnsi="Times New Roman" w:cs="Times New Roman"/>
          <w:sz w:val="24"/>
          <w:szCs w:val="28"/>
        </w:rPr>
        <w:t xml:space="preserve"> (открытость, общительность — осторожность, замкнутость) и </w:t>
      </w:r>
      <w:r w:rsidRPr="00C52CF1">
        <w:rPr>
          <w:rFonts w:ascii="Times New Roman" w:hAnsi="Times New Roman" w:cs="Times New Roman"/>
          <w:i/>
          <w:sz w:val="24"/>
          <w:szCs w:val="28"/>
        </w:rPr>
        <w:t>«</w:t>
      </w:r>
      <w:proofErr w:type="spellStart"/>
      <w:r w:rsidRPr="00C52CF1">
        <w:rPr>
          <w:rFonts w:ascii="Times New Roman" w:hAnsi="Times New Roman" w:cs="Times New Roman"/>
          <w:i/>
          <w:sz w:val="24"/>
          <w:szCs w:val="28"/>
        </w:rPr>
        <w:t>нейротизм</w:t>
      </w:r>
      <w:proofErr w:type="spellEnd"/>
      <w:r w:rsidRPr="00C52CF1">
        <w:rPr>
          <w:rFonts w:ascii="Times New Roman" w:hAnsi="Times New Roman" w:cs="Times New Roman"/>
          <w:i/>
          <w:sz w:val="24"/>
          <w:szCs w:val="28"/>
        </w:rPr>
        <w:t xml:space="preserve"> — эмоциональная стабильность»</w:t>
      </w:r>
      <w:r w:rsidRPr="00C52CF1">
        <w:rPr>
          <w:rFonts w:ascii="Times New Roman" w:hAnsi="Times New Roman" w:cs="Times New Roman"/>
          <w:sz w:val="24"/>
          <w:szCs w:val="28"/>
        </w:rPr>
        <w:t xml:space="preserve"> (ранимость, озабоченность — зрелость, решительность).</w:t>
      </w:r>
      <w:proofErr w:type="gramEnd"/>
      <w:r w:rsidRPr="00C52CF1">
        <w:rPr>
          <w:rFonts w:ascii="Times New Roman" w:hAnsi="Times New Roman" w:cs="Times New Roman"/>
          <w:sz w:val="24"/>
          <w:szCs w:val="28"/>
        </w:rPr>
        <w:t xml:space="preserve"> При помощи опросника можно определить принадлежность личности к одному из четырех типов: 1) экстравертированный нестабильный (соответствует </w:t>
      </w:r>
      <w:r w:rsidRPr="00C52CF1">
        <w:rPr>
          <w:rFonts w:ascii="Times New Roman" w:hAnsi="Times New Roman" w:cs="Times New Roman"/>
          <w:i/>
          <w:sz w:val="24"/>
          <w:szCs w:val="28"/>
        </w:rPr>
        <w:t>холерику</w:t>
      </w:r>
      <w:r w:rsidRPr="00C52CF1">
        <w:rPr>
          <w:rFonts w:ascii="Times New Roman" w:hAnsi="Times New Roman" w:cs="Times New Roman"/>
          <w:sz w:val="24"/>
          <w:szCs w:val="28"/>
        </w:rPr>
        <w:t xml:space="preserve">), 2) экстравертированный стабильный (соответствует </w:t>
      </w:r>
      <w:r w:rsidRPr="00C52CF1">
        <w:rPr>
          <w:rFonts w:ascii="Times New Roman" w:hAnsi="Times New Roman" w:cs="Times New Roman"/>
          <w:i/>
          <w:sz w:val="24"/>
          <w:szCs w:val="28"/>
        </w:rPr>
        <w:t>сангвинику</w:t>
      </w:r>
      <w:r w:rsidRPr="00C52CF1">
        <w:rPr>
          <w:rFonts w:ascii="Times New Roman" w:hAnsi="Times New Roman" w:cs="Times New Roman"/>
          <w:sz w:val="24"/>
          <w:szCs w:val="28"/>
        </w:rPr>
        <w:t xml:space="preserve">), 3) интровертированный стабильный (соответствует </w:t>
      </w:r>
      <w:r w:rsidRPr="00C52CF1">
        <w:rPr>
          <w:rFonts w:ascii="Times New Roman" w:hAnsi="Times New Roman" w:cs="Times New Roman"/>
          <w:i/>
          <w:sz w:val="24"/>
          <w:szCs w:val="28"/>
        </w:rPr>
        <w:t>флегматику</w:t>
      </w:r>
      <w:r w:rsidRPr="00C52CF1">
        <w:rPr>
          <w:rFonts w:ascii="Times New Roman" w:hAnsi="Times New Roman" w:cs="Times New Roman"/>
          <w:sz w:val="24"/>
          <w:szCs w:val="28"/>
        </w:rPr>
        <w:t xml:space="preserve">), 4) интровертированный нестабильный (соответствует </w:t>
      </w:r>
      <w:r w:rsidRPr="00C52CF1">
        <w:rPr>
          <w:rFonts w:ascii="Times New Roman" w:hAnsi="Times New Roman" w:cs="Times New Roman"/>
          <w:i/>
          <w:sz w:val="24"/>
          <w:szCs w:val="28"/>
        </w:rPr>
        <w:t>меланхолику</w:t>
      </w:r>
      <w:r w:rsidRPr="00C52CF1">
        <w:rPr>
          <w:rFonts w:ascii="Times New Roman" w:hAnsi="Times New Roman" w:cs="Times New Roman"/>
          <w:sz w:val="24"/>
          <w:szCs w:val="28"/>
        </w:rPr>
        <w:t xml:space="preserve">) (рис. 8).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полном варианте теста (EPQ) предлагается также оценить выраженность </w:t>
      </w:r>
      <w:r w:rsidRPr="00C52CF1">
        <w:rPr>
          <w:rFonts w:ascii="Times New Roman" w:hAnsi="Times New Roman" w:cs="Times New Roman"/>
          <w:i/>
          <w:sz w:val="24"/>
          <w:szCs w:val="28"/>
        </w:rPr>
        <w:t>«</w:t>
      </w:r>
      <w:proofErr w:type="spellStart"/>
      <w:r w:rsidRPr="00C52CF1">
        <w:rPr>
          <w:rFonts w:ascii="Times New Roman" w:hAnsi="Times New Roman" w:cs="Times New Roman"/>
          <w:i/>
          <w:sz w:val="24"/>
          <w:szCs w:val="28"/>
        </w:rPr>
        <w:t>психотизма</w:t>
      </w:r>
      <w:proofErr w:type="spellEnd"/>
      <w:r w:rsidRPr="00C52CF1">
        <w:rPr>
          <w:rFonts w:ascii="Times New Roman" w:hAnsi="Times New Roman" w:cs="Times New Roman"/>
          <w:i/>
          <w:sz w:val="24"/>
          <w:szCs w:val="28"/>
        </w:rPr>
        <w:t>»,</w:t>
      </w:r>
      <w:r w:rsidRPr="00C52CF1">
        <w:rPr>
          <w:rFonts w:ascii="Times New Roman" w:hAnsi="Times New Roman" w:cs="Times New Roman"/>
          <w:sz w:val="24"/>
          <w:szCs w:val="28"/>
        </w:rPr>
        <w:t xml:space="preserve"> т. е. асоциальности, вычурности, высокой конфликтности, равнодушия к чужому мнению, склонности к неадекватным эмоциональным реакциям. Опросник отличается компактностью (от 57 до 101 вопроса в разных вариантах), однако во многих случаях характеристика личности по 2—3 шкалам оказывается слишком общей, недостаточной для выработки психотерапевтической тактики. </w:t>
      </w:r>
    </w:p>
    <w:p w:rsidR="00C52CF1" w:rsidRPr="00C52CF1" w:rsidRDefault="00C52CF1" w:rsidP="00C52CF1">
      <w:pPr>
        <w:tabs>
          <w:tab w:val="left" w:pos="1134"/>
        </w:tabs>
        <w:spacing w:after="0" w:line="240" w:lineRule="auto"/>
        <w:jc w:val="center"/>
        <w:rPr>
          <w:rFonts w:ascii="Times New Roman" w:hAnsi="Times New Roman" w:cs="Times New Roman"/>
          <w:sz w:val="24"/>
          <w:szCs w:val="28"/>
        </w:rPr>
      </w:pPr>
      <w:r w:rsidRPr="00C52CF1">
        <w:rPr>
          <w:rFonts w:ascii="Times New Roman" w:hAnsi="Times New Roman" w:cs="Times New Roman"/>
          <w:noProof/>
          <w:sz w:val="24"/>
          <w:szCs w:val="28"/>
          <w:lang w:eastAsia="ru-RU"/>
        </w:rPr>
        <w:lastRenderedPageBreak/>
        <w:drawing>
          <wp:inline distT="0" distB="0" distL="0" distR="0" wp14:anchorId="19D4CD2D" wp14:editId="13CFE7FB">
            <wp:extent cx="3212465" cy="3212465"/>
            <wp:effectExtent l="0" t="0" r="698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2465" cy="3212465"/>
                    </a:xfrm>
                    <a:prstGeom prst="rect">
                      <a:avLst/>
                    </a:prstGeom>
                    <a:noFill/>
                    <a:ln>
                      <a:noFill/>
                    </a:ln>
                  </pic:spPr>
                </pic:pic>
              </a:graphicData>
            </a:graphic>
          </wp:inline>
        </w:drawing>
      </w:r>
    </w:p>
    <w:p w:rsidR="00C52CF1" w:rsidRPr="00C52CF1" w:rsidRDefault="00C52CF1" w:rsidP="00C52CF1">
      <w:pPr>
        <w:tabs>
          <w:tab w:val="left" w:pos="1134"/>
        </w:tabs>
        <w:spacing w:after="0" w:line="240" w:lineRule="auto"/>
        <w:jc w:val="center"/>
        <w:rPr>
          <w:rFonts w:ascii="Times New Roman" w:hAnsi="Times New Roman" w:cs="Times New Roman"/>
          <w:sz w:val="24"/>
          <w:szCs w:val="28"/>
        </w:rPr>
      </w:pPr>
      <w:r w:rsidRPr="00C52CF1">
        <w:rPr>
          <w:rFonts w:ascii="Times New Roman" w:hAnsi="Times New Roman" w:cs="Times New Roman"/>
          <w:b/>
          <w:sz w:val="24"/>
          <w:szCs w:val="28"/>
        </w:rPr>
        <w:t>Рис. 8.</w:t>
      </w:r>
      <w:r w:rsidRPr="00C52CF1">
        <w:rPr>
          <w:rFonts w:ascii="Times New Roman" w:hAnsi="Times New Roman" w:cs="Times New Roman"/>
          <w:sz w:val="24"/>
          <w:szCs w:val="28"/>
        </w:rPr>
        <w:t xml:space="preserve"> Представление результатов по шкалам </w:t>
      </w:r>
      <w:proofErr w:type="gramStart"/>
      <w:r w:rsidRPr="00C52CF1">
        <w:rPr>
          <w:rFonts w:ascii="Times New Roman" w:hAnsi="Times New Roman" w:cs="Times New Roman"/>
          <w:sz w:val="24"/>
          <w:szCs w:val="28"/>
        </w:rPr>
        <w:t>личностного</w:t>
      </w:r>
      <w:proofErr w:type="gramEnd"/>
      <w:r w:rsidRPr="00C52CF1">
        <w:rPr>
          <w:rFonts w:ascii="Times New Roman" w:hAnsi="Times New Roman" w:cs="Times New Roman"/>
          <w:sz w:val="24"/>
          <w:szCs w:val="28"/>
        </w:rPr>
        <w:t xml:space="preserve"> опросника Айзенка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iCs/>
          <w:sz w:val="24"/>
          <w:szCs w:val="28"/>
        </w:rPr>
        <w:t>Тест</w:t>
      </w:r>
      <w:r w:rsidRPr="00C52CF1">
        <w:rPr>
          <w:rFonts w:ascii="Times New Roman" w:hAnsi="Times New Roman" w:cs="Times New Roman"/>
          <w:i/>
          <w:iCs/>
          <w:sz w:val="24"/>
          <w:szCs w:val="28"/>
          <w:lang w:val="en-US"/>
        </w:rPr>
        <w:t xml:space="preserve"> MMPI</w:t>
      </w:r>
      <w:r w:rsidRPr="00C52CF1">
        <w:rPr>
          <w:rFonts w:ascii="Times New Roman" w:hAnsi="Times New Roman" w:cs="Times New Roman"/>
          <w:sz w:val="24"/>
          <w:szCs w:val="28"/>
          <w:lang w:val="en-US"/>
        </w:rPr>
        <w:t xml:space="preserve"> (Minnesota Multiphasic Personality Inventory) </w:t>
      </w:r>
      <w:r w:rsidRPr="00C52CF1">
        <w:rPr>
          <w:rFonts w:ascii="Times New Roman" w:hAnsi="Times New Roman" w:cs="Times New Roman"/>
          <w:sz w:val="24"/>
          <w:szCs w:val="28"/>
        </w:rPr>
        <w:t>разработан</w:t>
      </w:r>
      <w:r w:rsidRPr="00C52CF1">
        <w:rPr>
          <w:rFonts w:ascii="Times New Roman" w:hAnsi="Times New Roman" w:cs="Times New Roman"/>
          <w:sz w:val="24"/>
          <w:szCs w:val="28"/>
          <w:lang w:val="en-US"/>
        </w:rPr>
        <w:t xml:space="preserve"> </w:t>
      </w:r>
      <w:r w:rsidRPr="00C52CF1">
        <w:rPr>
          <w:rFonts w:ascii="Times New Roman" w:hAnsi="Times New Roman" w:cs="Times New Roman"/>
          <w:sz w:val="24"/>
          <w:szCs w:val="28"/>
        </w:rPr>
        <w:t>в</w:t>
      </w:r>
      <w:r w:rsidRPr="00C52CF1">
        <w:rPr>
          <w:rFonts w:ascii="Times New Roman" w:hAnsi="Times New Roman" w:cs="Times New Roman"/>
          <w:sz w:val="24"/>
          <w:szCs w:val="28"/>
          <w:lang w:val="en-US"/>
        </w:rPr>
        <w:t xml:space="preserve"> </w:t>
      </w:r>
      <w:r w:rsidRPr="00C52CF1">
        <w:rPr>
          <w:rFonts w:ascii="Times New Roman" w:hAnsi="Times New Roman" w:cs="Times New Roman"/>
          <w:sz w:val="24"/>
          <w:szCs w:val="28"/>
        </w:rPr>
        <w:t>США</w:t>
      </w:r>
      <w:r w:rsidRPr="00C52CF1">
        <w:rPr>
          <w:rFonts w:ascii="Times New Roman" w:hAnsi="Times New Roman" w:cs="Times New Roman"/>
          <w:sz w:val="24"/>
          <w:szCs w:val="28"/>
          <w:lang w:val="en-US"/>
        </w:rPr>
        <w:t xml:space="preserve"> </w:t>
      </w:r>
      <w:r w:rsidRPr="00C52CF1">
        <w:rPr>
          <w:rFonts w:ascii="Times New Roman" w:hAnsi="Times New Roman" w:cs="Times New Roman"/>
          <w:sz w:val="24"/>
          <w:szCs w:val="28"/>
        </w:rPr>
        <w:t>в</w:t>
      </w:r>
      <w:r w:rsidRPr="00C52CF1">
        <w:rPr>
          <w:rFonts w:ascii="Times New Roman" w:hAnsi="Times New Roman" w:cs="Times New Roman"/>
          <w:sz w:val="24"/>
          <w:szCs w:val="28"/>
          <w:lang w:val="en-US"/>
        </w:rPr>
        <w:t xml:space="preserve"> 1943 </w:t>
      </w:r>
      <w:r w:rsidRPr="00C52CF1">
        <w:rPr>
          <w:rFonts w:ascii="Times New Roman" w:hAnsi="Times New Roman" w:cs="Times New Roman"/>
          <w:sz w:val="24"/>
          <w:szCs w:val="28"/>
        </w:rPr>
        <w:t>г</w:t>
      </w:r>
      <w:r w:rsidRPr="00C52CF1">
        <w:rPr>
          <w:rFonts w:ascii="Times New Roman" w:hAnsi="Times New Roman" w:cs="Times New Roman"/>
          <w:sz w:val="24"/>
          <w:szCs w:val="28"/>
          <w:lang w:val="en-US"/>
        </w:rPr>
        <w:t>. (</w:t>
      </w:r>
      <w:r w:rsidRPr="00C52CF1">
        <w:rPr>
          <w:rFonts w:ascii="Times New Roman" w:hAnsi="Times New Roman" w:cs="Times New Roman"/>
          <w:sz w:val="24"/>
          <w:szCs w:val="28"/>
        </w:rPr>
        <w:t>С</w:t>
      </w:r>
      <w:r w:rsidRPr="00C52CF1">
        <w:rPr>
          <w:rFonts w:ascii="Times New Roman" w:hAnsi="Times New Roman" w:cs="Times New Roman"/>
          <w:sz w:val="24"/>
          <w:szCs w:val="28"/>
          <w:lang w:val="en-US"/>
        </w:rPr>
        <w:t xml:space="preserve">. </w:t>
      </w:r>
      <w:r w:rsidRPr="00C52CF1">
        <w:rPr>
          <w:rFonts w:ascii="Times New Roman" w:hAnsi="Times New Roman" w:cs="Times New Roman"/>
          <w:sz w:val="24"/>
          <w:szCs w:val="28"/>
        </w:rPr>
        <w:t>Р</w:t>
      </w:r>
      <w:r w:rsidRPr="00C52CF1">
        <w:rPr>
          <w:rFonts w:ascii="Times New Roman" w:hAnsi="Times New Roman" w:cs="Times New Roman"/>
          <w:sz w:val="24"/>
          <w:szCs w:val="28"/>
          <w:lang w:val="en-US"/>
        </w:rPr>
        <w:t xml:space="preserve">. </w:t>
      </w:r>
      <w:proofErr w:type="spellStart"/>
      <w:r w:rsidRPr="00C52CF1">
        <w:rPr>
          <w:rFonts w:ascii="Times New Roman" w:hAnsi="Times New Roman" w:cs="Times New Roman"/>
          <w:sz w:val="24"/>
          <w:szCs w:val="28"/>
        </w:rPr>
        <w:t>Хатауэй</w:t>
      </w:r>
      <w:proofErr w:type="spellEnd"/>
      <w:r w:rsidRPr="00C52CF1">
        <w:rPr>
          <w:rFonts w:ascii="Times New Roman" w:hAnsi="Times New Roman" w:cs="Times New Roman"/>
          <w:sz w:val="24"/>
          <w:szCs w:val="28"/>
          <w:lang w:val="en-US"/>
        </w:rPr>
        <w:t xml:space="preserve">, </w:t>
      </w:r>
      <w:r w:rsidRPr="00C52CF1">
        <w:rPr>
          <w:rFonts w:ascii="Times New Roman" w:hAnsi="Times New Roman" w:cs="Times New Roman"/>
          <w:sz w:val="24"/>
          <w:szCs w:val="28"/>
        </w:rPr>
        <w:t>Дж</w:t>
      </w:r>
      <w:r w:rsidRPr="00C52CF1">
        <w:rPr>
          <w:rFonts w:ascii="Times New Roman" w:hAnsi="Times New Roman" w:cs="Times New Roman"/>
          <w:sz w:val="24"/>
          <w:szCs w:val="28"/>
          <w:lang w:val="en-US"/>
        </w:rPr>
        <w:t xml:space="preserve">. </w:t>
      </w:r>
      <w:proofErr w:type="spellStart"/>
      <w:r w:rsidRPr="00C52CF1">
        <w:rPr>
          <w:rFonts w:ascii="Times New Roman" w:hAnsi="Times New Roman" w:cs="Times New Roman"/>
          <w:sz w:val="24"/>
          <w:szCs w:val="28"/>
        </w:rPr>
        <w:t>Маккинли</w:t>
      </w:r>
      <w:proofErr w:type="spellEnd"/>
      <w:r w:rsidRPr="00C52CF1">
        <w:rPr>
          <w:rFonts w:ascii="Times New Roman" w:hAnsi="Times New Roman" w:cs="Times New Roman"/>
          <w:sz w:val="24"/>
          <w:szCs w:val="28"/>
        </w:rPr>
        <w:t>). В оригинальном варианте содержится 550 утверждений, предполагающих ответы в виде оценок ВЕРНО или НЕВЕРНО. Создатели теста намеревались использовать его для диагностики психических расстройств, поэтому шкалы названы в соответствии с наиболее частыми психическими заболеваниями: «ипохондрия», «депрессия», «истерия», «психопатия», «паранойя», «психастения», «шизофрения», «мания». Также оцениваются выраженность мужских и женских черт и степень замкнутости. Психиатры скептически относятся к возможности использования этого теста для диагностики болезней, но считают его весьма полезным для характеристики личности пациента.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Особую ценность теста составляют 3 шкалы, оценивающие искренность пациента и его отношение к факту обследования. Вероятность влияния установки снижается также благодаря особой форме утверждений, которые часто не имеют очевидной связи с выявляемыми с их помощью чертами личности. Результат тестирования отражает как стойкие тенденции в личности больного, так и особенности текущего состояния. Отделить одно от другого часто не представляется возможным.</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России </w:t>
      </w:r>
      <w:r w:rsidRPr="00C52CF1">
        <w:rPr>
          <w:rFonts w:ascii="Times New Roman" w:hAnsi="Times New Roman" w:cs="Times New Roman"/>
          <w:sz w:val="24"/>
          <w:szCs w:val="28"/>
          <w:lang w:val="en-US"/>
        </w:rPr>
        <w:t>MMPI</w:t>
      </w:r>
      <w:r w:rsidRPr="00C52CF1">
        <w:rPr>
          <w:rFonts w:ascii="Times New Roman" w:hAnsi="Times New Roman" w:cs="Times New Roman"/>
          <w:sz w:val="24"/>
          <w:szCs w:val="28"/>
        </w:rPr>
        <w:t xml:space="preserve"> был адаптирован Ф. Б. Березиным и М. П. </w:t>
      </w:r>
      <w:proofErr w:type="spellStart"/>
      <w:r w:rsidRPr="00C52CF1">
        <w:rPr>
          <w:rFonts w:ascii="Times New Roman" w:hAnsi="Times New Roman" w:cs="Times New Roman"/>
          <w:sz w:val="24"/>
          <w:szCs w:val="28"/>
        </w:rPr>
        <w:t>Мирошниковым</w:t>
      </w:r>
      <w:proofErr w:type="spellEnd"/>
      <w:r w:rsidRPr="00C52CF1">
        <w:rPr>
          <w:rFonts w:ascii="Times New Roman" w:hAnsi="Times New Roman" w:cs="Times New Roman"/>
          <w:sz w:val="24"/>
          <w:szCs w:val="28"/>
        </w:rPr>
        <w:t xml:space="preserve"> (1967 г.) под названием </w:t>
      </w:r>
      <w:r w:rsidRPr="00C52CF1">
        <w:rPr>
          <w:rFonts w:ascii="Times New Roman" w:hAnsi="Times New Roman" w:cs="Times New Roman"/>
          <w:i/>
          <w:sz w:val="24"/>
          <w:szCs w:val="28"/>
        </w:rPr>
        <w:t>ММИЛ</w:t>
      </w:r>
      <w:r w:rsidRPr="00C52CF1">
        <w:rPr>
          <w:rFonts w:ascii="Times New Roman" w:hAnsi="Times New Roman" w:cs="Times New Roman"/>
          <w:sz w:val="24"/>
          <w:szCs w:val="28"/>
        </w:rPr>
        <w:t xml:space="preserve"> (Методика многостороннего исследования личности), а также  в Ленинградском психоневрологическом институте им. В. М. Бехтерева Л. Н. </w:t>
      </w:r>
      <w:proofErr w:type="spellStart"/>
      <w:r w:rsidRPr="00C52CF1">
        <w:rPr>
          <w:rFonts w:ascii="Times New Roman" w:hAnsi="Times New Roman" w:cs="Times New Roman"/>
          <w:sz w:val="24"/>
          <w:szCs w:val="28"/>
        </w:rPr>
        <w:t>Собчик</w:t>
      </w:r>
      <w:proofErr w:type="spellEnd"/>
      <w:r w:rsidRPr="00C52CF1">
        <w:rPr>
          <w:rFonts w:ascii="Times New Roman" w:hAnsi="Times New Roman" w:cs="Times New Roman"/>
          <w:sz w:val="24"/>
          <w:szCs w:val="28"/>
        </w:rPr>
        <w:t xml:space="preserve"> с соавторами (1971 г.) как </w:t>
      </w:r>
      <w:r w:rsidRPr="00C52CF1">
        <w:rPr>
          <w:rFonts w:ascii="Times New Roman" w:hAnsi="Times New Roman" w:cs="Times New Roman"/>
          <w:i/>
          <w:sz w:val="24"/>
          <w:szCs w:val="28"/>
        </w:rPr>
        <w:t>СМИЛ</w:t>
      </w:r>
      <w:r w:rsidRPr="00C52CF1">
        <w:rPr>
          <w:rFonts w:ascii="Times New Roman" w:hAnsi="Times New Roman" w:cs="Times New Roman"/>
          <w:sz w:val="24"/>
          <w:szCs w:val="28"/>
        </w:rPr>
        <w:t xml:space="preserve"> (Стандартизированный многофакторный метод исследования личности). </w:t>
      </w:r>
      <w:r w:rsidRPr="00C52CF1">
        <w:rPr>
          <w:rFonts w:ascii="Times New Roman" w:hAnsi="Times New Roman" w:cs="Times New Roman"/>
          <w:sz w:val="24"/>
          <w:szCs w:val="28"/>
          <w:u w:val="single"/>
        </w:rPr>
        <w:t>Полный вариант</w:t>
      </w:r>
      <w:r w:rsidRPr="00C52CF1">
        <w:rPr>
          <w:rFonts w:ascii="Times New Roman" w:hAnsi="Times New Roman" w:cs="Times New Roman"/>
          <w:sz w:val="24"/>
          <w:szCs w:val="28"/>
        </w:rPr>
        <w:t xml:space="preserve"> теста СМИЛ состоит из 566 утверждений, он содержит 3 оценочные шкалы, 10 базисных (клинических) шкал и почти 200 дополнительных шкал, играющих уточняющую и второстепенную роль. </w:t>
      </w:r>
      <w:r w:rsidRPr="00C52CF1">
        <w:rPr>
          <w:rFonts w:ascii="Times New Roman" w:hAnsi="Times New Roman" w:cs="Times New Roman"/>
          <w:sz w:val="24"/>
          <w:szCs w:val="28"/>
          <w:u w:val="single"/>
        </w:rPr>
        <w:t>Сокращённый вариант</w:t>
      </w:r>
      <w:r w:rsidRPr="00C52CF1">
        <w:rPr>
          <w:rFonts w:ascii="Times New Roman" w:hAnsi="Times New Roman" w:cs="Times New Roman"/>
          <w:sz w:val="24"/>
          <w:szCs w:val="28"/>
        </w:rPr>
        <w:t xml:space="preserve"> СМИЛ содержит 388 утверждений и позволяет получить личностный портрет по базисным шкалам, но не даёт информации по дополнительным шкалам. Также применяются </w:t>
      </w:r>
      <w:r w:rsidRPr="00C52CF1">
        <w:rPr>
          <w:rFonts w:ascii="Times New Roman" w:hAnsi="Times New Roman" w:cs="Times New Roman"/>
          <w:i/>
          <w:sz w:val="24"/>
          <w:szCs w:val="28"/>
        </w:rPr>
        <w:t>Мини-СМИЛ</w:t>
      </w:r>
      <w:r w:rsidRPr="00C52CF1">
        <w:rPr>
          <w:rFonts w:ascii="Times New Roman" w:hAnsi="Times New Roman" w:cs="Times New Roman"/>
          <w:sz w:val="24"/>
          <w:szCs w:val="28"/>
        </w:rPr>
        <w:t xml:space="preserve"> (65 утверждений), разработанный Л. Н. </w:t>
      </w:r>
      <w:proofErr w:type="spellStart"/>
      <w:r w:rsidRPr="00C52CF1">
        <w:rPr>
          <w:rFonts w:ascii="Times New Roman" w:hAnsi="Times New Roman" w:cs="Times New Roman"/>
          <w:sz w:val="24"/>
          <w:szCs w:val="28"/>
        </w:rPr>
        <w:t>Собчик</w:t>
      </w:r>
      <w:proofErr w:type="spellEnd"/>
      <w:r w:rsidRPr="00C52CF1">
        <w:rPr>
          <w:rFonts w:ascii="Times New Roman" w:hAnsi="Times New Roman" w:cs="Times New Roman"/>
          <w:sz w:val="24"/>
          <w:szCs w:val="28"/>
        </w:rPr>
        <w:t xml:space="preserve"> на основе СМИЛ и Сокращенный многофакторный опросник для исследования личности или </w:t>
      </w:r>
      <w:r w:rsidRPr="00C52CF1">
        <w:rPr>
          <w:rFonts w:ascii="Times New Roman" w:hAnsi="Times New Roman" w:cs="Times New Roman"/>
          <w:i/>
          <w:sz w:val="24"/>
          <w:szCs w:val="28"/>
        </w:rPr>
        <w:t>СМОЛ</w:t>
      </w:r>
      <w:r w:rsidRPr="00C52CF1">
        <w:rPr>
          <w:rFonts w:ascii="Times New Roman" w:hAnsi="Times New Roman" w:cs="Times New Roman"/>
          <w:sz w:val="24"/>
          <w:szCs w:val="28"/>
        </w:rPr>
        <w:t xml:space="preserve"> (71 утверждение) В. П. Зайцева, который представляет собой русскоязычную адаптацию опросника Мини-</w:t>
      </w:r>
      <w:proofErr w:type="spellStart"/>
      <w:r w:rsidRPr="00C52CF1">
        <w:rPr>
          <w:rFonts w:ascii="Times New Roman" w:hAnsi="Times New Roman" w:cs="Times New Roman"/>
          <w:sz w:val="24"/>
          <w:szCs w:val="28"/>
        </w:rPr>
        <w:t>Мульт</w:t>
      </w:r>
      <w:proofErr w:type="spellEnd"/>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rPr>
        <w:t>Mini-Mult</w:t>
      </w:r>
      <w:proofErr w:type="spellEnd"/>
      <w:r w:rsidRPr="00C52CF1">
        <w:rPr>
          <w:rFonts w:ascii="Times New Roman" w:hAnsi="Times New Roman" w:cs="Times New Roman"/>
          <w:sz w:val="24"/>
          <w:szCs w:val="28"/>
        </w:rPr>
        <w:t xml:space="preserve">) – сокращенного варианта MMPI, разработанного Джеймсом </w:t>
      </w:r>
      <w:proofErr w:type="spellStart"/>
      <w:r w:rsidRPr="00C52CF1">
        <w:rPr>
          <w:rFonts w:ascii="Times New Roman" w:hAnsi="Times New Roman" w:cs="Times New Roman"/>
          <w:sz w:val="24"/>
          <w:szCs w:val="28"/>
        </w:rPr>
        <w:t>Кинканноном</w:t>
      </w:r>
      <w:proofErr w:type="spellEnd"/>
      <w:r w:rsidRPr="00C52CF1">
        <w:rPr>
          <w:rFonts w:ascii="Times New Roman" w:hAnsi="Times New Roman" w:cs="Times New Roman"/>
          <w:sz w:val="24"/>
          <w:szCs w:val="28"/>
        </w:rPr>
        <w:t xml:space="preserve">.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По </w:t>
      </w:r>
      <w:r w:rsidRPr="00C52CF1">
        <w:rPr>
          <w:rFonts w:ascii="Times New Roman" w:hAnsi="Times New Roman" w:cs="Times New Roman"/>
          <w:b/>
          <w:sz w:val="24"/>
          <w:szCs w:val="28"/>
        </w:rPr>
        <w:t>оцениваемой</w:t>
      </w:r>
      <w:r w:rsidRPr="00C52CF1">
        <w:rPr>
          <w:rFonts w:ascii="Times New Roman" w:hAnsi="Times New Roman" w:cs="Times New Roman"/>
          <w:sz w:val="24"/>
          <w:szCs w:val="28"/>
        </w:rPr>
        <w:t xml:space="preserve"> </w:t>
      </w:r>
      <w:r w:rsidRPr="00C52CF1">
        <w:rPr>
          <w:rFonts w:ascii="Times New Roman" w:hAnsi="Times New Roman" w:cs="Times New Roman"/>
          <w:b/>
          <w:sz w:val="24"/>
          <w:szCs w:val="28"/>
        </w:rPr>
        <w:t>подструктуре личности</w:t>
      </w:r>
      <w:r w:rsidRPr="00C52CF1">
        <w:rPr>
          <w:rFonts w:ascii="Times New Roman" w:hAnsi="Times New Roman" w:cs="Times New Roman"/>
          <w:sz w:val="24"/>
          <w:szCs w:val="28"/>
        </w:rPr>
        <w:t xml:space="preserve"> выделяют: </w:t>
      </w:r>
      <w:r w:rsidRPr="00C52CF1">
        <w:rPr>
          <w:rFonts w:ascii="Times New Roman" w:hAnsi="Times New Roman" w:cs="Times New Roman"/>
          <w:i/>
          <w:sz w:val="24"/>
          <w:szCs w:val="28"/>
        </w:rPr>
        <w:t xml:space="preserve">опросники темперамента, опросники характера, опросники способностей, опросники направленности личности, </w:t>
      </w:r>
      <w:r w:rsidRPr="00C52CF1">
        <w:rPr>
          <w:rFonts w:ascii="Times New Roman" w:hAnsi="Times New Roman" w:cs="Times New Roman"/>
          <w:i/>
          <w:sz w:val="24"/>
          <w:szCs w:val="28"/>
        </w:rPr>
        <w:lastRenderedPageBreak/>
        <w:t xml:space="preserve">опросники самосознания и самоотношения, смешанные опросники. </w:t>
      </w:r>
      <w:r w:rsidRPr="00C52CF1">
        <w:rPr>
          <w:rFonts w:ascii="Times New Roman" w:hAnsi="Times New Roman" w:cs="Times New Roman"/>
          <w:sz w:val="24"/>
          <w:szCs w:val="28"/>
        </w:rPr>
        <w:t xml:space="preserve">Опросники каждой из групп могут быть как типологическими, так и нетипологическими. Например, </w:t>
      </w:r>
      <w:r w:rsidRPr="00C52CF1">
        <w:rPr>
          <w:rFonts w:ascii="Times New Roman" w:hAnsi="Times New Roman" w:cs="Times New Roman"/>
          <w:b/>
          <w:i/>
          <w:sz w:val="24"/>
          <w:szCs w:val="28"/>
        </w:rPr>
        <w:t>опросник темперамента</w:t>
      </w:r>
      <w:r w:rsidRPr="00C52CF1">
        <w:rPr>
          <w:rFonts w:ascii="Times New Roman" w:hAnsi="Times New Roman" w:cs="Times New Roman"/>
          <w:sz w:val="24"/>
          <w:szCs w:val="28"/>
        </w:rPr>
        <w:t xml:space="preserve"> может быть </w:t>
      </w:r>
      <w:proofErr w:type="gramStart"/>
      <w:r w:rsidRPr="00C52CF1">
        <w:rPr>
          <w:rFonts w:ascii="Times New Roman" w:hAnsi="Times New Roman" w:cs="Times New Roman"/>
          <w:sz w:val="24"/>
          <w:szCs w:val="28"/>
        </w:rPr>
        <w:t>направлен</w:t>
      </w:r>
      <w:proofErr w:type="gramEnd"/>
      <w:r w:rsidRPr="00C52CF1">
        <w:rPr>
          <w:rFonts w:ascii="Times New Roman" w:hAnsi="Times New Roman" w:cs="Times New Roman"/>
          <w:sz w:val="24"/>
          <w:szCs w:val="28"/>
        </w:rPr>
        <w:t xml:space="preserve"> на диагностику как отдельных свойств темперамента (активности, реактивности, </w:t>
      </w:r>
      <w:proofErr w:type="spellStart"/>
      <w:r w:rsidRPr="00C52CF1">
        <w:rPr>
          <w:rFonts w:ascii="Times New Roman" w:hAnsi="Times New Roman" w:cs="Times New Roman"/>
          <w:sz w:val="24"/>
          <w:szCs w:val="28"/>
        </w:rPr>
        <w:t>сензитивности</w:t>
      </w:r>
      <w:proofErr w:type="spellEnd"/>
      <w:r w:rsidRPr="00C52CF1">
        <w:rPr>
          <w:rFonts w:ascii="Times New Roman" w:hAnsi="Times New Roman" w:cs="Times New Roman"/>
          <w:sz w:val="24"/>
          <w:szCs w:val="28"/>
        </w:rPr>
        <w:t>, эмоциональной возбудимости и т. д.), так и на диагностику типа темперамента в целом по одной из существующих типологий.</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Из опросников диагностики темперамента большую популярность получили </w:t>
      </w:r>
      <w:r w:rsidRPr="00C52CF1">
        <w:rPr>
          <w:rFonts w:ascii="Times New Roman" w:hAnsi="Times New Roman" w:cs="Times New Roman"/>
          <w:i/>
          <w:sz w:val="24"/>
          <w:szCs w:val="28"/>
        </w:rPr>
        <w:t>методики</w:t>
      </w:r>
      <w:r w:rsidRPr="00C52CF1">
        <w:rPr>
          <w:rFonts w:ascii="Times New Roman" w:hAnsi="Times New Roman" w:cs="Times New Roman"/>
          <w:sz w:val="24"/>
          <w:szCs w:val="28"/>
        </w:rPr>
        <w:t xml:space="preserve"> </w:t>
      </w:r>
      <w:r w:rsidRPr="00C52CF1">
        <w:rPr>
          <w:rFonts w:ascii="Times New Roman" w:hAnsi="Times New Roman" w:cs="Times New Roman"/>
          <w:i/>
          <w:sz w:val="24"/>
          <w:szCs w:val="28"/>
        </w:rPr>
        <w:t xml:space="preserve">В. М. Русалова, Я. </w:t>
      </w:r>
      <w:proofErr w:type="spellStart"/>
      <w:r w:rsidRPr="00C52CF1">
        <w:rPr>
          <w:rFonts w:ascii="Times New Roman" w:hAnsi="Times New Roman" w:cs="Times New Roman"/>
          <w:i/>
          <w:sz w:val="24"/>
          <w:szCs w:val="28"/>
        </w:rPr>
        <w:t>Стреляу</w:t>
      </w:r>
      <w:proofErr w:type="spellEnd"/>
      <w:r w:rsidRPr="00C52CF1">
        <w:rPr>
          <w:rFonts w:ascii="Times New Roman" w:hAnsi="Times New Roman" w:cs="Times New Roman"/>
          <w:sz w:val="24"/>
          <w:szCs w:val="28"/>
        </w:rPr>
        <w:t xml:space="preserve"> и ряд других. Темпераментные характеристики личности выявляет </w:t>
      </w:r>
      <w:proofErr w:type="gramStart"/>
      <w:r w:rsidRPr="00C52CF1">
        <w:rPr>
          <w:rFonts w:ascii="Times New Roman" w:hAnsi="Times New Roman" w:cs="Times New Roman"/>
          <w:i/>
          <w:sz w:val="24"/>
          <w:szCs w:val="28"/>
        </w:rPr>
        <w:t>личностный</w:t>
      </w:r>
      <w:proofErr w:type="gramEnd"/>
      <w:r w:rsidRPr="00C52CF1">
        <w:rPr>
          <w:rFonts w:ascii="Times New Roman" w:hAnsi="Times New Roman" w:cs="Times New Roman"/>
          <w:i/>
          <w:sz w:val="24"/>
          <w:szCs w:val="28"/>
        </w:rPr>
        <w:t xml:space="preserve"> опросник Айзенка</w:t>
      </w:r>
      <w:r w:rsidRPr="00C52CF1">
        <w:rPr>
          <w:rFonts w:ascii="Times New Roman" w:hAnsi="Times New Roman" w:cs="Times New Roman"/>
          <w:sz w:val="24"/>
          <w:szCs w:val="28"/>
        </w:rPr>
        <w:t xml:space="preserve">, рассмотренный выше. Опросники </w:t>
      </w:r>
      <w:proofErr w:type="gramStart"/>
      <w:r w:rsidRPr="00C52CF1">
        <w:rPr>
          <w:rFonts w:ascii="Times New Roman" w:hAnsi="Times New Roman" w:cs="Times New Roman"/>
          <w:sz w:val="24"/>
          <w:szCs w:val="28"/>
        </w:rPr>
        <w:t>составлены</w:t>
      </w:r>
      <w:proofErr w:type="gramEnd"/>
      <w:r w:rsidRPr="00C52CF1">
        <w:rPr>
          <w:rFonts w:ascii="Times New Roman" w:hAnsi="Times New Roman" w:cs="Times New Roman"/>
          <w:sz w:val="24"/>
          <w:szCs w:val="28"/>
        </w:rPr>
        <w:t xml:space="preserve"> с таким расчетом, чтобы о свойствах темперамента конкретного испытуемого можно было бы судить по его описанию своих эмоциональных и поведенческих реакций в различных жизненных ситуациях. Диагностика темперамента с помощью таких опросников не требует специального оборудования, занимает сравнительно немного времени и может быть массовой по процедуре. Основной недостаток этих тестов заключается в том, что относимые к темпераменту поведенческие проявления несут на себе отпечаток не только темперамента, но и характера. Характер сглаживает реальные проявления некоторых свойств темперамента, благодаря чему они выступают в замаскированном виде (феномен «маскировки темперамента»). Поэтому опросники темперамента дают информацию не столько о темпераменте, сколько о типичных формах реагирования испытуемого в тех или иных ситуациях.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Опросники для </w:t>
      </w:r>
      <w:r w:rsidRPr="00C52CF1">
        <w:rPr>
          <w:rFonts w:ascii="Times New Roman" w:hAnsi="Times New Roman" w:cs="Times New Roman"/>
          <w:b/>
          <w:i/>
          <w:sz w:val="24"/>
          <w:szCs w:val="28"/>
        </w:rPr>
        <w:t>диагностики характера</w:t>
      </w:r>
      <w:r w:rsidRPr="00C52CF1">
        <w:rPr>
          <w:rFonts w:ascii="Times New Roman" w:hAnsi="Times New Roman" w:cs="Times New Roman"/>
          <w:sz w:val="24"/>
          <w:szCs w:val="28"/>
        </w:rPr>
        <w:t xml:space="preserve"> также могут быть как опросниками отдельных черт, так и опросниками типа характера в целом. Примерами типологического подхода к характеру являются </w:t>
      </w:r>
      <w:r w:rsidRPr="00C52CF1">
        <w:rPr>
          <w:rFonts w:ascii="Times New Roman" w:hAnsi="Times New Roman" w:cs="Times New Roman"/>
          <w:i/>
          <w:sz w:val="24"/>
          <w:szCs w:val="28"/>
        </w:rPr>
        <w:t>опросник X. Шмишека,</w:t>
      </w:r>
      <w:r w:rsidRPr="00C52CF1">
        <w:rPr>
          <w:rFonts w:ascii="Times New Roman" w:hAnsi="Times New Roman" w:cs="Times New Roman"/>
          <w:sz w:val="24"/>
          <w:szCs w:val="28"/>
        </w:rPr>
        <w:t xml:space="preserve"> направленный на выявление типа акцентуации характера по типологии </w:t>
      </w:r>
      <w:r w:rsidRPr="00C52CF1">
        <w:rPr>
          <w:rFonts w:ascii="Times New Roman" w:hAnsi="Times New Roman" w:cs="Times New Roman"/>
          <w:i/>
          <w:sz w:val="24"/>
          <w:szCs w:val="28"/>
        </w:rPr>
        <w:t>К. Леонгарда,</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опросник ПДО</w:t>
      </w:r>
      <w:r w:rsidRPr="00C52CF1">
        <w:rPr>
          <w:rFonts w:ascii="Times New Roman" w:hAnsi="Times New Roman" w:cs="Times New Roman"/>
          <w:sz w:val="24"/>
          <w:szCs w:val="28"/>
        </w:rPr>
        <w:t xml:space="preserve"> (патохарактерологический диагностический опросник), выявляющий тип акцентуации характера по типологии российского психиатра </w:t>
      </w:r>
      <w:r w:rsidRPr="00C52CF1">
        <w:rPr>
          <w:rFonts w:ascii="Times New Roman" w:hAnsi="Times New Roman" w:cs="Times New Roman"/>
          <w:i/>
          <w:sz w:val="24"/>
          <w:szCs w:val="28"/>
        </w:rPr>
        <w:t>А. Е. Личко.</w:t>
      </w:r>
      <w:r w:rsidRPr="00C52CF1">
        <w:rPr>
          <w:rFonts w:ascii="Times New Roman" w:hAnsi="Times New Roman" w:cs="Times New Roman"/>
          <w:sz w:val="24"/>
          <w:szCs w:val="28"/>
        </w:rPr>
        <w:t xml:space="preserve">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Cs/>
          <w:i/>
          <w:sz w:val="24"/>
          <w:szCs w:val="28"/>
        </w:rPr>
        <w:t>Опросник Шмишека</w:t>
      </w:r>
      <w:r w:rsidRPr="00C52CF1">
        <w:rPr>
          <w:rFonts w:ascii="Times New Roman" w:hAnsi="Times New Roman" w:cs="Times New Roman"/>
          <w:b/>
          <w:bCs/>
          <w:sz w:val="24"/>
          <w:szCs w:val="28"/>
        </w:rPr>
        <w:t xml:space="preserve"> </w:t>
      </w:r>
      <w:r w:rsidRPr="00C52CF1">
        <w:rPr>
          <w:rFonts w:ascii="Times New Roman" w:hAnsi="Times New Roman" w:cs="Times New Roman"/>
          <w:bCs/>
          <w:sz w:val="24"/>
          <w:szCs w:val="28"/>
        </w:rPr>
        <w:t xml:space="preserve">– </w:t>
      </w:r>
      <w:proofErr w:type="gramStart"/>
      <w:r w:rsidRPr="00C52CF1">
        <w:rPr>
          <w:rFonts w:ascii="Times New Roman" w:hAnsi="Times New Roman" w:cs="Times New Roman"/>
          <w:bCs/>
          <w:sz w:val="24"/>
          <w:szCs w:val="28"/>
        </w:rPr>
        <w:t>личностный</w:t>
      </w:r>
      <w:proofErr w:type="gramEnd"/>
      <w:r w:rsidRPr="00C52CF1">
        <w:rPr>
          <w:rFonts w:ascii="Times New Roman" w:hAnsi="Times New Roman" w:cs="Times New Roman"/>
          <w:bCs/>
          <w:sz w:val="24"/>
          <w:szCs w:val="28"/>
        </w:rPr>
        <w:t xml:space="preserve"> опросник, который </w:t>
      </w:r>
      <w:r w:rsidRPr="00C52CF1">
        <w:rPr>
          <w:rFonts w:ascii="Times New Roman" w:hAnsi="Times New Roman" w:cs="Times New Roman"/>
          <w:sz w:val="24"/>
          <w:szCs w:val="28"/>
        </w:rPr>
        <w:t>предназначен для диагностики акцентуаций характера и темперамента (по классификации акцентуаций К. Леонгарда). Методика состоит из 88 вопросов, на которые требуется ответить «да» или «нет». Существует два варианта данной методики: взрослый и детский. Оба варианта состоят из одинакового количества вопросов, имеют одинаковые типы акцентуаций личности и одинаковые методы обработки результатов. Различия состоят только в формулировке вопросов.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u w:val="single"/>
        </w:rPr>
      </w:pPr>
      <w:r w:rsidRPr="00C52CF1">
        <w:rPr>
          <w:rFonts w:ascii="Times New Roman" w:hAnsi="Times New Roman" w:cs="Times New Roman"/>
          <w:sz w:val="24"/>
          <w:szCs w:val="28"/>
        </w:rPr>
        <w:t xml:space="preserve">Согласно К. Леонгарду акцентуированные личности не следует рассматривать в качестве </w:t>
      </w:r>
      <w:proofErr w:type="gramStart"/>
      <w:r w:rsidRPr="00C52CF1">
        <w:rPr>
          <w:rFonts w:ascii="Times New Roman" w:hAnsi="Times New Roman" w:cs="Times New Roman"/>
          <w:sz w:val="24"/>
          <w:szCs w:val="28"/>
        </w:rPr>
        <w:t>патологических</w:t>
      </w:r>
      <w:proofErr w:type="gramEnd"/>
      <w:r w:rsidRPr="00C52CF1">
        <w:rPr>
          <w:rFonts w:ascii="Times New Roman" w:hAnsi="Times New Roman" w:cs="Times New Roman"/>
          <w:sz w:val="24"/>
          <w:szCs w:val="28"/>
        </w:rPr>
        <w:t xml:space="preserve">. Акцентуация – это «заострение» некоторых, присущих каждому человеку, индивидуальных свойств. В акцентуированных личностях потенциально заложены </w:t>
      </w:r>
      <w:r w:rsidRPr="00C52CF1">
        <w:rPr>
          <w:rFonts w:ascii="Times New Roman" w:hAnsi="Times New Roman" w:cs="Times New Roman"/>
          <w:i/>
          <w:sz w:val="24"/>
          <w:szCs w:val="28"/>
        </w:rPr>
        <w:t xml:space="preserve">как возможности социально положительных достижений, так и социально отрицательный заряд. </w:t>
      </w:r>
      <w:r w:rsidRPr="00C52CF1">
        <w:rPr>
          <w:rFonts w:ascii="Times New Roman" w:hAnsi="Times New Roman" w:cs="Times New Roman"/>
          <w:sz w:val="24"/>
          <w:szCs w:val="28"/>
        </w:rPr>
        <w:t xml:space="preserve">К. Леонгардом выделены были </w:t>
      </w:r>
      <w:r w:rsidRPr="00C52CF1">
        <w:rPr>
          <w:rFonts w:ascii="Times New Roman" w:hAnsi="Times New Roman" w:cs="Times New Roman"/>
          <w:sz w:val="24"/>
          <w:szCs w:val="28"/>
          <w:u w:val="single"/>
        </w:rPr>
        <w:t>12 типов</w:t>
      </w:r>
      <w:r w:rsidRPr="00C52CF1">
        <w:rPr>
          <w:rFonts w:ascii="Times New Roman" w:hAnsi="Times New Roman" w:cs="Times New Roman"/>
          <w:sz w:val="24"/>
          <w:szCs w:val="28"/>
        </w:rPr>
        <w:t xml:space="preserve"> акцентуированных личностей, которые достаточно произвольно разделены на три группы: акцентуации характера (демонстративный, педантичный, застревающий, возбудимый), акцентуации темперамента (гипертимический, дистимический, тревожно-боязливый, циклотимический, аффективно-экзальтированный, эмотивный) и акцентуации личности (экстравертированный, интровертированный). Опросник Шмишека содержит </w:t>
      </w:r>
      <w:r w:rsidRPr="00C52CF1">
        <w:rPr>
          <w:rFonts w:ascii="Times New Roman" w:hAnsi="Times New Roman" w:cs="Times New Roman"/>
          <w:sz w:val="24"/>
          <w:szCs w:val="28"/>
          <w:u w:val="single"/>
        </w:rPr>
        <w:t>10 шкал,</w:t>
      </w:r>
      <w:r w:rsidRPr="00C52CF1">
        <w:rPr>
          <w:rFonts w:ascii="Times New Roman" w:hAnsi="Times New Roman" w:cs="Times New Roman"/>
          <w:sz w:val="24"/>
          <w:szCs w:val="28"/>
        </w:rPr>
        <w:t xml:space="preserve"> которые соответствуют 10 типам акцентуаций из групп акцентуаций характера и темперамента по Леонгарду. Акцентуации личности </w:t>
      </w:r>
      <w:proofErr w:type="gramStart"/>
      <w:r w:rsidRPr="00C52CF1">
        <w:rPr>
          <w:rFonts w:ascii="Times New Roman" w:hAnsi="Times New Roman" w:cs="Times New Roman"/>
          <w:sz w:val="24"/>
          <w:szCs w:val="28"/>
        </w:rPr>
        <w:t>в опросник</w:t>
      </w:r>
      <w:proofErr w:type="gramEnd"/>
      <w:r w:rsidRPr="00C52CF1">
        <w:rPr>
          <w:rFonts w:ascii="Times New Roman" w:hAnsi="Times New Roman" w:cs="Times New Roman"/>
          <w:sz w:val="24"/>
          <w:szCs w:val="28"/>
        </w:rPr>
        <w:t xml:space="preserve"> не вошли. Вывод о степени выраженности акцентуации делается на основании следующих показателей по шкалам: 0-12 баллов – свойство не выражено; 13-18 баллов – средняя степень выраженности свойства (тенденция к тому или иному типу акцентуации личности); </w:t>
      </w:r>
      <w:r w:rsidRPr="00C52CF1">
        <w:rPr>
          <w:rFonts w:ascii="Times New Roman" w:hAnsi="Times New Roman" w:cs="Times New Roman"/>
          <w:sz w:val="24"/>
          <w:szCs w:val="28"/>
          <w:u w:val="single"/>
        </w:rPr>
        <w:t xml:space="preserve">19-24 баллов – признак акцентуации.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России применяются варианты опросника Шмишека для взрослых (адаптация </w:t>
      </w:r>
      <w:proofErr w:type="spellStart"/>
      <w:r w:rsidRPr="00C52CF1">
        <w:rPr>
          <w:rFonts w:ascii="Times New Roman" w:hAnsi="Times New Roman" w:cs="Times New Roman"/>
          <w:sz w:val="24"/>
          <w:szCs w:val="28"/>
        </w:rPr>
        <w:t>Блейхера</w:t>
      </w:r>
      <w:proofErr w:type="spellEnd"/>
      <w:r w:rsidRPr="00C52CF1">
        <w:rPr>
          <w:rFonts w:ascii="Times New Roman" w:hAnsi="Times New Roman" w:cs="Times New Roman"/>
          <w:sz w:val="24"/>
          <w:szCs w:val="28"/>
        </w:rPr>
        <w:t xml:space="preserve"> В. М., 1973) и для детей и подростков (модификация </w:t>
      </w:r>
      <w:proofErr w:type="spellStart"/>
      <w:r w:rsidRPr="00C52CF1">
        <w:rPr>
          <w:rFonts w:ascii="Times New Roman" w:hAnsi="Times New Roman" w:cs="Times New Roman"/>
          <w:sz w:val="24"/>
          <w:szCs w:val="28"/>
        </w:rPr>
        <w:t>Крук</w:t>
      </w:r>
      <w:proofErr w:type="spellEnd"/>
      <w:r w:rsidRPr="00C52CF1">
        <w:rPr>
          <w:rFonts w:ascii="Times New Roman" w:hAnsi="Times New Roman" w:cs="Times New Roman"/>
          <w:sz w:val="24"/>
          <w:szCs w:val="28"/>
        </w:rPr>
        <w:t xml:space="preserve"> И. В., 1975). Предложенное К. Леонгардом разделение акцентуаций на акцентуации темперамента, </w:t>
      </w:r>
      <w:r w:rsidRPr="00C52CF1">
        <w:rPr>
          <w:rFonts w:ascii="Times New Roman" w:hAnsi="Times New Roman" w:cs="Times New Roman"/>
          <w:sz w:val="24"/>
          <w:szCs w:val="28"/>
        </w:rPr>
        <w:lastRenderedPageBreak/>
        <w:t xml:space="preserve">акцентуации характера и акцентуации личности не нашло в нашей стране практического применения. А. Е. Личко полагает, что правильнее было бы говорить об акцентуациях </w:t>
      </w:r>
      <w:r w:rsidRPr="00C52CF1">
        <w:rPr>
          <w:rFonts w:ascii="Times New Roman" w:hAnsi="Times New Roman" w:cs="Times New Roman"/>
          <w:sz w:val="24"/>
          <w:szCs w:val="28"/>
          <w:u w:val="single"/>
        </w:rPr>
        <w:t>только характера,</w:t>
      </w:r>
      <w:r w:rsidRPr="00C52CF1">
        <w:rPr>
          <w:rFonts w:ascii="Times New Roman" w:hAnsi="Times New Roman" w:cs="Times New Roman"/>
          <w:sz w:val="24"/>
          <w:szCs w:val="28"/>
        </w:rPr>
        <w:t xml:space="preserve"> потому что в действительности речь идет именно об особенностях и типах характера, а не темперамента или личности.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sz w:val="24"/>
          <w:szCs w:val="28"/>
        </w:rPr>
        <w:t>Диагностика способностей</w:t>
      </w:r>
      <w:r w:rsidRPr="00C52CF1">
        <w:rPr>
          <w:rFonts w:ascii="Times New Roman" w:hAnsi="Times New Roman" w:cs="Times New Roman"/>
          <w:sz w:val="24"/>
          <w:szCs w:val="28"/>
        </w:rPr>
        <w:t xml:space="preserve"> с помощью субъективных опросников проводится </w:t>
      </w:r>
      <w:r w:rsidRPr="00C52CF1">
        <w:rPr>
          <w:rFonts w:ascii="Times New Roman" w:hAnsi="Times New Roman" w:cs="Times New Roman"/>
          <w:sz w:val="24"/>
          <w:szCs w:val="28"/>
          <w:u w:val="single"/>
        </w:rPr>
        <w:t>редко.</w:t>
      </w:r>
      <w:r w:rsidRPr="00C52CF1">
        <w:rPr>
          <w:rFonts w:ascii="Times New Roman" w:hAnsi="Times New Roman" w:cs="Times New Roman"/>
          <w:sz w:val="24"/>
          <w:szCs w:val="28"/>
        </w:rPr>
        <w:t xml:space="preserve"> Считается, что дать достоверную оценку своим способностям большинство людей не в состоянии. Поэтому при оценке способностей предпочтение отдается объективным тестам, где уровень развития способностей определяется на основе результативности выполнения испытуемыми заданий тестов. Однако ряд способностей, самооценка развития которых не вызывает включения механизмов психологической защиты, можно успешно измерять и с помощью субъективных тестов. Например, коммуникативные способности можно оценить при помощи </w:t>
      </w:r>
      <w:r w:rsidRPr="00C52CF1">
        <w:rPr>
          <w:rFonts w:ascii="Times New Roman" w:hAnsi="Times New Roman" w:cs="Times New Roman"/>
          <w:i/>
          <w:iCs/>
          <w:sz w:val="24"/>
          <w:szCs w:val="28"/>
        </w:rPr>
        <w:t xml:space="preserve">теста коммуникативных и организаторских способностей В. В. Синявского и Б. А. </w:t>
      </w:r>
      <w:proofErr w:type="spellStart"/>
      <w:r w:rsidRPr="00C52CF1">
        <w:rPr>
          <w:rFonts w:ascii="Times New Roman" w:hAnsi="Times New Roman" w:cs="Times New Roman"/>
          <w:i/>
          <w:iCs/>
          <w:sz w:val="24"/>
          <w:szCs w:val="28"/>
        </w:rPr>
        <w:t>Федоришина</w:t>
      </w:r>
      <w:proofErr w:type="spellEnd"/>
      <w:r w:rsidRPr="00C52CF1">
        <w:rPr>
          <w:rFonts w:ascii="Times New Roman" w:hAnsi="Times New Roman" w:cs="Times New Roman"/>
          <w:i/>
          <w:sz w:val="24"/>
          <w:szCs w:val="28"/>
        </w:rPr>
        <w:t xml:space="preserve">.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sz w:val="24"/>
          <w:szCs w:val="28"/>
        </w:rPr>
        <w:t>Диагностика направленности</w:t>
      </w:r>
      <w:r w:rsidRPr="00C52CF1">
        <w:rPr>
          <w:rFonts w:ascii="Times New Roman" w:hAnsi="Times New Roman" w:cs="Times New Roman"/>
          <w:sz w:val="24"/>
          <w:szCs w:val="28"/>
        </w:rPr>
        <w:t xml:space="preserve"> личности может представлять собой определение типа направленности в целом или исследование ее компонентов, т. е. потребностей, мотивов, интересов, установок, идеалов, ценностей, мировоззрения. В этой группе можно отнести </w:t>
      </w:r>
      <w:r w:rsidRPr="00C52CF1">
        <w:rPr>
          <w:rFonts w:ascii="Times New Roman" w:hAnsi="Times New Roman" w:cs="Times New Roman"/>
          <w:i/>
          <w:sz w:val="24"/>
          <w:szCs w:val="28"/>
        </w:rPr>
        <w:t xml:space="preserve">методику «Ценностные ориентации» </w:t>
      </w:r>
      <w:proofErr w:type="spellStart"/>
      <w:r w:rsidRPr="00C52CF1">
        <w:rPr>
          <w:rFonts w:ascii="Times New Roman" w:hAnsi="Times New Roman" w:cs="Times New Roman"/>
          <w:i/>
          <w:sz w:val="24"/>
          <w:szCs w:val="28"/>
        </w:rPr>
        <w:t>Рокича</w:t>
      </w:r>
      <w:proofErr w:type="spellEnd"/>
      <w:r w:rsidRPr="00C52CF1">
        <w:rPr>
          <w:rFonts w:ascii="Times New Roman" w:hAnsi="Times New Roman" w:cs="Times New Roman"/>
          <w:i/>
          <w:sz w:val="24"/>
          <w:szCs w:val="28"/>
        </w:rPr>
        <w:t>, опросник терминальных ценностей И. Г. Сенина, тест мотивации достижения в модификации М. Ш. Магомед-</w:t>
      </w:r>
      <w:proofErr w:type="spellStart"/>
      <w:r w:rsidRPr="00C52CF1">
        <w:rPr>
          <w:rFonts w:ascii="Times New Roman" w:hAnsi="Times New Roman" w:cs="Times New Roman"/>
          <w:i/>
          <w:sz w:val="24"/>
          <w:szCs w:val="28"/>
        </w:rPr>
        <w:t>Эминова</w:t>
      </w:r>
      <w:proofErr w:type="spellEnd"/>
      <w:r w:rsidRPr="00C52CF1">
        <w:rPr>
          <w:rFonts w:ascii="Times New Roman" w:hAnsi="Times New Roman" w:cs="Times New Roman"/>
          <w:i/>
          <w:sz w:val="24"/>
          <w:szCs w:val="28"/>
        </w:rPr>
        <w:t xml:space="preserve">, </w:t>
      </w:r>
      <w:r w:rsidRPr="00C52CF1">
        <w:rPr>
          <w:rFonts w:ascii="Times New Roman" w:hAnsi="Times New Roman" w:cs="Times New Roman"/>
          <w:sz w:val="24"/>
          <w:szCs w:val="28"/>
        </w:rPr>
        <w:t xml:space="preserve"> </w:t>
      </w:r>
      <w:r w:rsidRPr="00C52CF1">
        <w:rPr>
          <w:rFonts w:ascii="Times New Roman" w:hAnsi="Times New Roman" w:cs="Times New Roman"/>
          <w:i/>
          <w:sz w:val="24"/>
          <w:szCs w:val="28"/>
        </w:rPr>
        <w:t xml:space="preserve">методику оценки склонности к различным сферам профессиональной деятельности Л. А. </w:t>
      </w:r>
      <w:proofErr w:type="spellStart"/>
      <w:r w:rsidRPr="00C52CF1">
        <w:rPr>
          <w:rFonts w:ascii="Times New Roman" w:hAnsi="Times New Roman" w:cs="Times New Roman"/>
          <w:i/>
          <w:sz w:val="24"/>
          <w:szCs w:val="28"/>
        </w:rPr>
        <w:t>Йовайши</w:t>
      </w:r>
      <w:proofErr w:type="spellEnd"/>
      <w:r w:rsidRPr="00C52CF1">
        <w:rPr>
          <w:rFonts w:ascii="Times New Roman" w:hAnsi="Times New Roman" w:cs="Times New Roman"/>
          <w:sz w:val="24"/>
          <w:szCs w:val="28"/>
        </w:rPr>
        <w:t xml:space="preserve"> и др.</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sz w:val="24"/>
          <w:szCs w:val="28"/>
        </w:rPr>
        <w:t>Опросник терминальных ценностей И. Г. Сенина</w:t>
      </w:r>
      <w:r w:rsidRPr="00C52CF1">
        <w:rPr>
          <w:rFonts w:ascii="Times New Roman" w:hAnsi="Times New Roman" w:cs="Times New Roman"/>
          <w:sz w:val="24"/>
          <w:szCs w:val="28"/>
        </w:rPr>
        <w:t xml:space="preserve"> – </w:t>
      </w:r>
      <w:proofErr w:type="gramStart"/>
      <w:r w:rsidRPr="00C52CF1">
        <w:rPr>
          <w:rFonts w:ascii="Times New Roman" w:hAnsi="Times New Roman" w:cs="Times New Roman"/>
          <w:sz w:val="24"/>
          <w:szCs w:val="28"/>
        </w:rPr>
        <w:t>личностный</w:t>
      </w:r>
      <w:proofErr w:type="gramEnd"/>
      <w:r w:rsidRPr="00C52CF1">
        <w:rPr>
          <w:rFonts w:ascii="Times New Roman" w:hAnsi="Times New Roman" w:cs="Times New Roman"/>
          <w:sz w:val="24"/>
          <w:szCs w:val="28"/>
        </w:rPr>
        <w:t xml:space="preserve"> опросник, предназначенный для диагностики жизненных целей (терминальных ценностей) человека. Тест основан на </w:t>
      </w:r>
      <w:hyperlink r:id="rId15" w:tooltip="Методика " w:history="1">
        <w:r w:rsidRPr="00C52CF1">
          <w:rPr>
            <w:rStyle w:val="a3"/>
            <w:rFonts w:ascii="Times New Roman" w:hAnsi="Times New Roman"/>
            <w:color w:val="auto"/>
            <w:sz w:val="24"/>
            <w:szCs w:val="28"/>
            <w:u w:val="none"/>
          </w:rPr>
          <w:t xml:space="preserve">теоретических положениях М. </w:t>
        </w:r>
        <w:proofErr w:type="spellStart"/>
        <w:r w:rsidRPr="00C52CF1">
          <w:rPr>
            <w:rStyle w:val="a3"/>
            <w:rFonts w:ascii="Times New Roman" w:hAnsi="Times New Roman"/>
            <w:color w:val="auto"/>
            <w:sz w:val="24"/>
            <w:szCs w:val="28"/>
            <w:u w:val="none"/>
          </w:rPr>
          <w:t>Рокича</w:t>
        </w:r>
        <w:proofErr w:type="spellEnd"/>
      </w:hyperlink>
      <w:r w:rsidRPr="00C52CF1">
        <w:rPr>
          <w:rFonts w:ascii="Times New Roman" w:hAnsi="Times New Roman" w:cs="Times New Roman"/>
          <w:sz w:val="24"/>
          <w:szCs w:val="28"/>
        </w:rPr>
        <w:t xml:space="preserve"> о структуре человеческих ценностей. Он состоит из 80 утверждений, каждое из которых испытуемый оценивает по 5-балльной шкале </w:t>
      </w:r>
      <w:proofErr w:type="spellStart"/>
      <w:r w:rsidRPr="00C52CF1">
        <w:rPr>
          <w:rFonts w:ascii="Times New Roman" w:hAnsi="Times New Roman" w:cs="Times New Roman"/>
          <w:sz w:val="24"/>
          <w:szCs w:val="28"/>
        </w:rPr>
        <w:t>Ликкерта</w:t>
      </w:r>
      <w:proofErr w:type="spellEnd"/>
      <w:r w:rsidRPr="00C52CF1">
        <w:rPr>
          <w:rFonts w:ascii="Times New Roman" w:hAnsi="Times New Roman" w:cs="Times New Roman"/>
          <w:sz w:val="24"/>
          <w:szCs w:val="28"/>
        </w:rPr>
        <w:t xml:space="preserve"> (1 — не имеет никакого значения, 2 — небольшое значение, 3 — определенное значение, 4 — важно, 5 — очень важно). Методика позволяет оценить общую выраженность каждой из </w:t>
      </w:r>
      <w:r w:rsidRPr="00C52CF1">
        <w:rPr>
          <w:rFonts w:ascii="Times New Roman" w:hAnsi="Times New Roman" w:cs="Times New Roman"/>
          <w:sz w:val="24"/>
          <w:szCs w:val="28"/>
          <w:u w:val="single"/>
        </w:rPr>
        <w:t>восьми терминальных ценностей:</w:t>
      </w:r>
      <w:r w:rsidRPr="00C52CF1">
        <w:rPr>
          <w:rFonts w:ascii="Times New Roman" w:hAnsi="Times New Roman" w:cs="Times New Roman"/>
          <w:sz w:val="24"/>
          <w:szCs w:val="28"/>
        </w:rPr>
        <w:t xml:space="preserve"> 1) собственный престиж, 2) высокое материальное положение, 3) креативность, 4) активные социальные контакты, 5) развитие себя, 6) достижения, 7) духовное удовлетворение, 8) сохранение собственной индивидуальности. А также и их представленность в </w:t>
      </w:r>
      <w:r w:rsidRPr="00C52CF1">
        <w:rPr>
          <w:rFonts w:ascii="Times New Roman" w:hAnsi="Times New Roman" w:cs="Times New Roman"/>
          <w:sz w:val="24"/>
          <w:szCs w:val="28"/>
          <w:u w:val="single"/>
        </w:rPr>
        <w:t>5 сферах жизни человека:</w:t>
      </w:r>
      <w:r w:rsidRPr="00C52CF1">
        <w:rPr>
          <w:rFonts w:ascii="Times New Roman" w:hAnsi="Times New Roman" w:cs="Times New Roman"/>
          <w:sz w:val="24"/>
          <w:szCs w:val="28"/>
        </w:rPr>
        <w:t xml:space="preserve"> 1) сфера профессиональной жизни, 2) сфера обучения и образования, 3) сфера семейной жизни, 4) сфера общественной жизни, 5) сфера увлечений.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Анализируя результаты, необходимо: 1) определить   уровень</w:t>
      </w:r>
      <w:r w:rsidRPr="00C52CF1">
        <w:rPr>
          <w:rFonts w:ascii="Times New Roman" w:hAnsi="Times New Roman" w:cs="Times New Roman"/>
          <w:i/>
          <w:sz w:val="24"/>
          <w:szCs w:val="28"/>
        </w:rPr>
        <w:t xml:space="preserve">   выраженности   различных   терминальных ценностей в разных жизненных сферах;</w:t>
      </w:r>
      <w:r w:rsidRPr="00C52CF1">
        <w:rPr>
          <w:rFonts w:ascii="Times New Roman" w:hAnsi="Times New Roman" w:cs="Times New Roman"/>
          <w:sz w:val="24"/>
          <w:szCs w:val="28"/>
        </w:rPr>
        <w:t xml:space="preserve"> 2) выявить </w:t>
      </w:r>
      <w:r w:rsidRPr="00C52CF1">
        <w:rPr>
          <w:rFonts w:ascii="Times New Roman" w:hAnsi="Times New Roman" w:cs="Times New Roman"/>
          <w:i/>
          <w:iCs/>
          <w:sz w:val="24"/>
          <w:szCs w:val="28"/>
        </w:rPr>
        <w:t xml:space="preserve">общую выраженность каждой терминальной ценности </w:t>
      </w:r>
      <w:r w:rsidRPr="00C52CF1">
        <w:rPr>
          <w:rFonts w:ascii="Times New Roman" w:hAnsi="Times New Roman" w:cs="Times New Roman"/>
          <w:sz w:val="24"/>
          <w:szCs w:val="28"/>
        </w:rPr>
        <w:t xml:space="preserve">в жизни данного индивида; 3) выявить уровень </w:t>
      </w:r>
      <w:r w:rsidRPr="00C52CF1">
        <w:rPr>
          <w:rFonts w:ascii="Times New Roman" w:hAnsi="Times New Roman" w:cs="Times New Roman"/>
          <w:i/>
          <w:iCs/>
          <w:sz w:val="24"/>
          <w:szCs w:val="28"/>
        </w:rPr>
        <w:t xml:space="preserve">значимости каждой из жизненных сфер </w:t>
      </w:r>
      <w:r w:rsidRPr="00C52CF1">
        <w:rPr>
          <w:rFonts w:ascii="Times New Roman" w:hAnsi="Times New Roman" w:cs="Times New Roman"/>
          <w:sz w:val="24"/>
          <w:szCs w:val="28"/>
        </w:rPr>
        <w:t>для реализации терминальных ценностей данного индивида. Таким образом, опросник может оценить: 40 показателей выраженности каждой из 8 ценностей в каждой из 5 сфер жизни – всего 53 показателя. Основной сферой применения теста автор считает психологическое консультирование, прежде всего профессиональное. С другой стороны, выявление особенностей ценностной ориентации – всегда информация о личности, поэтому опросник будет полезен и при индивидуальной и групповой психологической, психотерапевтической и психокоррекционной работе.</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sz w:val="24"/>
          <w:szCs w:val="28"/>
        </w:rPr>
        <w:t>Самосознание</w:t>
      </w:r>
      <w:r w:rsidRPr="00C52CF1">
        <w:rPr>
          <w:rFonts w:ascii="Times New Roman" w:hAnsi="Times New Roman" w:cs="Times New Roman"/>
          <w:sz w:val="24"/>
          <w:szCs w:val="28"/>
        </w:rPr>
        <w:t xml:space="preserve"> представляет собой центральное, ядерное свойство личности. Коротко самосознание можно представить как </w:t>
      </w:r>
      <w:r w:rsidRPr="00C52CF1">
        <w:rPr>
          <w:rFonts w:ascii="Times New Roman" w:hAnsi="Times New Roman" w:cs="Times New Roman"/>
          <w:sz w:val="24"/>
          <w:szCs w:val="28"/>
          <w:u w:val="single"/>
        </w:rPr>
        <w:t>образ себя</w:t>
      </w:r>
      <w:r w:rsidRPr="00C52CF1">
        <w:rPr>
          <w:rFonts w:ascii="Times New Roman" w:hAnsi="Times New Roman" w:cs="Times New Roman"/>
          <w:sz w:val="24"/>
          <w:szCs w:val="28"/>
        </w:rPr>
        <w:t xml:space="preserve"> и отношение к себе или </w:t>
      </w:r>
      <w:r w:rsidRPr="00C52CF1">
        <w:rPr>
          <w:rFonts w:ascii="Times New Roman" w:hAnsi="Times New Roman" w:cs="Times New Roman"/>
          <w:sz w:val="24"/>
          <w:szCs w:val="28"/>
          <w:u w:val="single"/>
        </w:rPr>
        <w:t>самоотношение.</w:t>
      </w:r>
      <w:r w:rsidRPr="00C52CF1">
        <w:rPr>
          <w:rFonts w:ascii="Times New Roman" w:hAnsi="Times New Roman" w:cs="Times New Roman"/>
          <w:sz w:val="24"/>
          <w:szCs w:val="28"/>
        </w:rPr>
        <w:t xml:space="preserve"> Внешним проявлением самоотношения является </w:t>
      </w:r>
      <w:r w:rsidRPr="00C52CF1">
        <w:rPr>
          <w:rFonts w:ascii="Times New Roman" w:hAnsi="Times New Roman" w:cs="Times New Roman"/>
          <w:sz w:val="24"/>
          <w:szCs w:val="28"/>
          <w:u w:val="single"/>
        </w:rPr>
        <w:t>самооценка</w:t>
      </w:r>
      <w:r w:rsidRPr="00C52CF1">
        <w:rPr>
          <w:rFonts w:ascii="Times New Roman" w:hAnsi="Times New Roman" w:cs="Times New Roman"/>
          <w:sz w:val="24"/>
          <w:szCs w:val="28"/>
        </w:rPr>
        <w:t xml:space="preserve"> и связанный с ней </w:t>
      </w:r>
      <w:r w:rsidRPr="00C52CF1">
        <w:rPr>
          <w:rFonts w:ascii="Times New Roman" w:hAnsi="Times New Roman" w:cs="Times New Roman"/>
          <w:sz w:val="24"/>
          <w:szCs w:val="28"/>
          <w:u w:val="single"/>
        </w:rPr>
        <w:t>уровень притязаний.</w:t>
      </w:r>
      <w:r w:rsidRPr="00C52CF1">
        <w:rPr>
          <w:rFonts w:ascii="Times New Roman" w:hAnsi="Times New Roman" w:cs="Times New Roman"/>
          <w:sz w:val="24"/>
          <w:szCs w:val="28"/>
        </w:rPr>
        <w:t xml:space="preserve"> К группе </w:t>
      </w:r>
      <w:r w:rsidRPr="00C52CF1">
        <w:rPr>
          <w:rFonts w:ascii="Times New Roman" w:hAnsi="Times New Roman" w:cs="Times New Roman"/>
          <w:b/>
          <w:i/>
          <w:sz w:val="24"/>
          <w:szCs w:val="28"/>
        </w:rPr>
        <w:t>опросников самосознания</w:t>
      </w:r>
      <w:r w:rsidRPr="00C52CF1">
        <w:rPr>
          <w:rFonts w:ascii="Times New Roman" w:hAnsi="Times New Roman" w:cs="Times New Roman"/>
          <w:sz w:val="24"/>
          <w:szCs w:val="28"/>
        </w:rPr>
        <w:t xml:space="preserve"> можно отнести: </w:t>
      </w:r>
      <w:r w:rsidRPr="00C52CF1">
        <w:rPr>
          <w:rFonts w:ascii="Times New Roman" w:hAnsi="Times New Roman" w:cs="Times New Roman"/>
          <w:i/>
          <w:sz w:val="24"/>
          <w:szCs w:val="28"/>
        </w:rPr>
        <w:t xml:space="preserve">исследование самооценки по методике </w:t>
      </w:r>
      <w:proofErr w:type="spellStart"/>
      <w:r w:rsidRPr="00C52CF1">
        <w:rPr>
          <w:rFonts w:ascii="Times New Roman" w:hAnsi="Times New Roman" w:cs="Times New Roman"/>
          <w:i/>
          <w:sz w:val="24"/>
          <w:szCs w:val="28"/>
        </w:rPr>
        <w:t>Дембо</w:t>
      </w:r>
      <w:proofErr w:type="spellEnd"/>
      <w:r w:rsidRPr="00C52CF1">
        <w:rPr>
          <w:rFonts w:ascii="Times New Roman" w:hAnsi="Times New Roman" w:cs="Times New Roman"/>
          <w:i/>
          <w:sz w:val="24"/>
          <w:szCs w:val="28"/>
        </w:rPr>
        <w:t xml:space="preserve"> — Рубинштейн, нахождение количественного выражения уровня самооценки по </w:t>
      </w:r>
      <w:proofErr w:type="spellStart"/>
      <w:r w:rsidRPr="00C52CF1">
        <w:rPr>
          <w:rFonts w:ascii="Times New Roman" w:hAnsi="Times New Roman" w:cs="Times New Roman"/>
          <w:i/>
          <w:sz w:val="24"/>
          <w:szCs w:val="28"/>
        </w:rPr>
        <w:t>Будасси</w:t>
      </w:r>
      <w:proofErr w:type="spellEnd"/>
      <w:r w:rsidRPr="00C52CF1">
        <w:rPr>
          <w:rFonts w:ascii="Times New Roman" w:hAnsi="Times New Roman" w:cs="Times New Roman"/>
          <w:i/>
          <w:sz w:val="24"/>
          <w:szCs w:val="28"/>
        </w:rPr>
        <w:t xml:space="preserve">, тест самоотношения В. В. </w:t>
      </w:r>
      <w:proofErr w:type="spellStart"/>
      <w:r w:rsidRPr="00C52CF1">
        <w:rPr>
          <w:rFonts w:ascii="Times New Roman" w:hAnsi="Times New Roman" w:cs="Times New Roman"/>
          <w:i/>
          <w:sz w:val="24"/>
          <w:szCs w:val="28"/>
        </w:rPr>
        <w:t>Столина</w:t>
      </w:r>
      <w:proofErr w:type="spellEnd"/>
      <w:r w:rsidRPr="00C52CF1">
        <w:rPr>
          <w:rFonts w:ascii="Times New Roman" w:hAnsi="Times New Roman" w:cs="Times New Roman"/>
          <w:i/>
          <w:sz w:val="24"/>
          <w:szCs w:val="28"/>
        </w:rPr>
        <w:t xml:space="preserve">, методика исследования самоотношения (МИС) С. Р. Пантелеева, тест смысложизненных ориентаций (СЖО) Д. А. Леонтьева, опросник «Уровень субъективного контроля (УСК)» Дж. </w:t>
      </w:r>
      <w:proofErr w:type="spellStart"/>
      <w:r w:rsidRPr="00C52CF1">
        <w:rPr>
          <w:rFonts w:ascii="Times New Roman" w:hAnsi="Times New Roman" w:cs="Times New Roman"/>
          <w:i/>
          <w:sz w:val="24"/>
          <w:szCs w:val="28"/>
        </w:rPr>
        <w:t>Роттера</w:t>
      </w:r>
      <w:proofErr w:type="spellEnd"/>
      <w:r w:rsidRPr="00C52CF1">
        <w:rPr>
          <w:rFonts w:ascii="Times New Roman" w:hAnsi="Times New Roman" w:cs="Times New Roman"/>
          <w:sz w:val="24"/>
          <w:szCs w:val="28"/>
        </w:rPr>
        <w:t xml:space="preserve"> и многие другие.</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i/>
          <w:sz w:val="24"/>
          <w:szCs w:val="28"/>
        </w:rPr>
        <w:lastRenderedPageBreak/>
        <w:t xml:space="preserve">Тест смысложизненных ориентаций (СЖО) </w:t>
      </w:r>
      <w:r w:rsidRPr="00C52CF1">
        <w:rPr>
          <w:rFonts w:ascii="Times New Roman" w:hAnsi="Times New Roman" w:cs="Times New Roman"/>
          <w:sz w:val="24"/>
          <w:szCs w:val="28"/>
        </w:rPr>
        <w:t>является адаптированной версией теста «Цель в жизни» (</w:t>
      </w:r>
      <w:proofErr w:type="spellStart"/>
      <w:r w:rsidRPr="00C52CF1">
        <w:rPr>
          <w:rFonts w:ascii="Times New Roman" w:hAnsi="Times New Roman" w:cs="Times New Roman"/>
          <w:sz w:val="24"/>
          <w:szCs w:val="28"/>
        </w:rPr>
        <w:t>Purpose-in-Life</w:t>
      </w:r>
      <w:proofErr w:type="spellEnd"/>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rPr>
        <w:t>Test</w:t>
      </w:r>
      <w:proofErr w:type="spellEnd"/>
      <w:r w:rsidRPr="00C52CF1">
        <w:rPr>
          <w:rFonts w:ascii="Times New Roman" w:hAnsi="Times New Roman" w:cs="Times New Roman"/>
          <w:sz w:val="24"/>
          <w:szCs w:val="28"/>
        </w:rPr>
        <w:t xml:space="preserve">, PIL) Джеймса </w:t>
      </w:r>
      <w:proofErr w:type="spellStart"/>
      <w:r w:rsidRPr="00C52CF1">
        <w:rPr>
          <w:rFonts w:ascii="Times New Roman" w:hAnsi="Times New Roman" w:cs="Times New Roman"/>
          <w:sz w:val="24"/>
          <w:szCs w:val="28"/>
        </w:rPr>
        <w:t>Крамбо</w:t>
      </w:r>
      <w:proofErr w:type="spellEnd"/>
      <w:r w:rsidRPr="00C52CF1">
        <w:rPr>
          <w:rFonts w:ascii="Times New Roman" w:hAnsi="Times New Roman" w:cs="Times New Roman"/>
          <w:sz w:val="24"/>
          <w:szCs w:val="28"/>
        </w:rPr>
        <w:t xml:space="preserve"> и Леонарда </w:t>
      </w:r>
      <w:proofErr w:type="spellStart"/>
      <w:r w:rsidRPr="00C52CF1">
        <w:rPr>
          <w:rFonts w:ascii="Times New Roman" w:hAnsi="Times New Roman" w:cs="Times New Roman"/>
          <w:sz w:val="24"/>
          <w:szCs w:val="28"/>
        </w:rPr>
        <w:t>Махолика</w:t>
      </w:r>
      <w:proofErr w:type="spellEnd"/>
      <w:r w:rsidRPr="00C52CF1">
        <w:rPr>
          <w:rFonts w:ascii="Times New Roman" w:hAnsi="Times New Roman" w:cs="Times New Roman"/>
          <w:sz w:val="24"/>
          <w:szCs w:val="28"/>
        </w:rPr>
        <w:t xml:space="preserve">. Методика была разработана авторами на основе теории стремления к смыслу и </w:t>
      </w:r>
      <w:proofErr w:type="spellStart"/>
      <w:r w:rsidRPr="00C52CF1">
        <w:rPr>
          <w:rFonts w:ascii="Times New Roman" w:hAnsi="Times New Roman" w:cs="Times New Roman"/>
          <w:sz w:val="24"/>
          <w:szCs w:val="28"/>
        </w:rPr>
        <w:t>логотерапии</w:t>
      </w:r>
      <w:proofErr w:type="spellEnd"/>
      <w:r w:rsidRPr="00C52CF1">
        <w:rPr>
          <w:rFonts w:ascii="Times New Roman" w:hAnsi="Times New Roman" w:cs="Times New Roman"/>
          <w:sz w:val="24"/>
          <w:szCs w:val="28"/>
        </w:rPr>
        <w:t xml:space="preserve"> Виктора Франкла и преследовала цель эмпирической </w:t>
      </w:r>
      <w:proofErr w:type="spellStart"/>
      <w:r w:rsidRPr="00C52CF1">
        <w:rPr>
          <w:rFonts w:ascii="Times New Roman" w:hAnsi="Times New Roman" w:cs="Times New Roman"/>
          <w:sz w:val="24"/>
          <w:szCs w:val="28"/>
        </w:rPr>
        <w:t>валидизации</w:t>
      </w:r>
      <w:proofErr w:type="spellEnd"/>
      <w:r w:rsidRPr="00C52CF1">
        <w:rPr>
          <w:rFonts w:ascii="Times New Roman" w:hAnsi="Times New Roman" w:cs="Times New Roman"/>
          <w:sz w:val="24"/>
          <w:szCs w:val="28"/>
        </w:rPr>
        <w:t xml:space="preserve"> ряда представлений этой теории, в частности представлений об </w:t>
      </w:r>
      <w:r w:rsidRPr="00C52CF1">
        <w:rPr>
          <w:rFonts w:ascii="Times New Roman" w:hAnsi="Times New Roman" w:cs="Times New Roman"/>
          <w:i/>
          <w:sz w:val="24"/>
          <w:szCs w:val="28"/>
        </w:rPr>
        <w:t>экзистенциальном вакууме</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ноогенных неврозах.</w:t>
      </w:r>
      <w:r w:rsidRPr="00C52CF1">
        <w:rPr>
          <w:rFonts w:ascii="Times New Roman" w:hAnsi="Times New Roman" w:cs="Times New Roman"/>
          <w:sz w:val="24"/>
          <w:szCs w:val="28"/>
        </w:rPr>
        <w:t xml:space="preserve"> Суть этих представлений заключается в том, что неудача в поиске человеком смысла своей жизни (экзистенциальная фрустрация) и вытекающее из нее ощущение утраты смысла (экзистенциальный вакуум) являются причиной особого класса душевных заболеваний — ноогенных неврозов, которые отличаются от ранее описан</w:t>
      </w:r>
      <w:r w:rsidRPr="00C52CF1">
        <w:rPr>
          <w:rFonts w:ascii="Times New Roman" w:hAnsi="Times New Roman" w:cs="Times New Roman"/>
          <w:sz w:val="24"/>
          <w:szCs w:val="28"/>
        </w:rPr>
        <w:softHyphen/>
        <w:t>ных видов неврозов. Первоначально авторы стремились пока</w:t>
      </w:r>
      <w:r w:rsidRPr="00C52CF1">
        <w:rPr>
          <w:rFonts w:ascii="Times New Roman" w:hAnsi="Times New Roman" w:cs="Times New Roman"/>
          <w:sz w:val="24"/>
          <w:szCs w:val="28"/>
        </w:rPr>
        <w:softHyphen/>
        <w:t>зать, что а) методика измеряет именно степень «экзистенци</w:t>
      </w:r>
      <w:r w:rsidRPr="00C52CF1">
        <w:rPr>
          <w:rFonts w:ascii="Times New Roman" w:hAnsi="Times New Roman" w:cs="Times New Roman"/>
          <w:sz w:val="24"/>
          <w:szCs w:val="28"/>
        </w:rPr>
        <w:softHyphen/>
        <w:t>ального вакуума» в терминах Франкла; б) последний характерен для психически больных и в) он не тождествен просто психической патологии. </w:t>
      </w:r>
      <w:proofErr w:type="gramStart"/>
      <w:r w:rsidRPr="00C52CF1">
        <w:rPr>
          <w:rFonts w:ascii="Times New Roman" w:hAnsi="Times New Roman" w:cs="Times New Roman"/>
          <w:sz w:val="24"/>
          <w:szCs w:val="28"/>
        </w:rPr>
        <w:t>Адаптация теста ос</w:t>
      </w:r>
      <w:r w:rsidRPr="00C52CF1">
        <w:rPr>
          <w:rFonts w:ascii="Times New Roman" w:hAnsi="Times New Roman" w:cs="Times New Roman"/>
          <w:sz w:val="24"/>
          <w:szCs w:val="28"/>
        </w:rPr>
        <w:softHyphen/>
        <w:t>мысленности жизни на русском языке была впервые выпол</w:t>
      </w:r>
      <w:r w:rsidRPr="00C52CF1">
        <w:rPr>
          <w:rFonts w:ascii="Times New Roman" w:hAnsi="Times New Roman" w:cs="Times New Roman"/>
          <w:sz w:val="24"/>
          <w:szCs w:val="28"/>
        </w:rPr>
        <w:softHyphen/>
        <w:t xml:space="preserve">нена К. </w:t>
      </w:r>
      <w:proofErr w:type="spellStart"/>
      <w:r w:rsidRPr="00C52CF1">
        <w:rPr>
          <w:rFonts w:ascii="Times New Roman" w:hAnsi="Times New Roman" w:cs="Times New Roman"/>
          <w:sz w:val="24"/>
          <w:szCs w:val="28"/>
        </w:rPr>
        <w:t>Муздыбаевым</w:t>
      </w:r>
      <w:proofErr w:type="spellEnd"/>
      <w:r w:rsidRPr="00C52CF1">
        <w:rPr>
          <w:rFonts w:ascii="Times New Roman" w:hAnsi="Times New Roman" w:cs="Times New Roman"/>
          <w:sz w:val="24"/>
          <w:szCs w:val="28"/>
        </w:rPr>
        <w:t xml:space="preserve"> (ИСЭП АН СССР, г. Ленинград), другая русскоязычная версия теста была разработана и адаптирована Д. А. Леонтьевым (факультет психологии МГУ) в 1986—88 гг. Тест в адаптации Д. А. Леонтьева состоит из 20 пар альтернативных предложений с одинаковым началом (например, «Обычно мне очень скучно – Обычно я полон энергии»), из которых</w:t>
      </w:r>
      <w:proofErr w:type="gramEnd"/>
      <w:r w:rsidRPr="00C52CF1">
        <w:rPr>
          <w:rFonts w:ascii="Times New Roman" w:hAnsi="Times New Roman" w:cs="Times New Roman"/>
          <w:sz w:val="24"/>
          <w:szCs w:val="28"/>
        </w:rPr>
        <w:t xml:space="preserve"> респондент должен выбрать только одно и отметить одну из цифр 1, 2, 3, в зависимости от того насколько он уверен в выборе (или 0, если оба утверждения на его взгляд одинаково верны). Опросник содержит 5 шкал: </w:t>
      </w:r>
      <w:proofErr w:type="gramStart"/>
      <w:r w:rsidRPr="00C52CF1">
        <w:rPr>
          <w:rFonts w:ascii="Times New Roman" w:hAnsi="Times New Roman" w:cs="Times New Roman"/>
          <w:i/>
          <w:sz w:val="24"/>
          <w:szCs w:val="28"/>
        </w:rPr>
        <w:t>«Цели»</w:t>
      </w:r>
      <w:r w:rsidRPr="00C52CF1">
        <w:rPr>
          <w:rFonts w:ascii="Times New Roman" w:hAnsi="Times New Roman" w:cs="Times New Roman"/>
          <w:sz w:val="24"/>
          <w:szCs w:val="28"/>
        </w:rPr>
        <w:t xml:space="preserve"> (характеризует наличие или отсутствие в жизни испытуемого целей в будущем, которые придают жизни осмысленность), </w:t>
      </w:r>
      <w:r w:rsidRPr="00C52CF1">
        <w:rPr>
          <w:rFonts w:ascii="Times New Roman" w:hAnsi="Times New Roman" w:cs="Times New Roman"/>
          <w:i/>
          <w:sz w:val="24"/>
          <w:szCs w:val="28"/>
        </w:rPr>
        <w:t>«Процесс»</w:t>
      </w:r>
      <w:r w:rsidRPr="00C52CF1">
        <w:rPr>
          <w:rFonts w:ascii="Times New Roman" w:hAnsi="Times New Roman" w:cs="Times New Roman"/>
          <w:sz w:val="24"/>
          <w:szCs w:val="28"/>
        </w:rPr>
        <w:t xml:space="preserve"> (говорит о том, воспринимает ли испытуемый сам процесс своей жизни как интересный, эмоционально насыщенный и наполненный смыслом), </w:t>
      </w:r>
      <w:r w:rsidRPr="00C52CF1">
        <w:rPr>
          <w:rFonts w:ascii="Times New Roman" w:hAnsi="Times New Roman" w:cs="Times New Roman"/>
          <w:i/>
          <w:sz w:val="24"/>
          <w:szCs w:val="28"/>
        </w:rPr>
        <w:t>«Результат»</w:t>
      </w:r>
      <w:r w:rsidRPr="00C52CF1">
        <w:rPr>
          <w:rFonts w:ascii="Times New Roman" w:hAnsi="Times New Roman" w:cs="Times New Roman"/>
          <w:sz w:val="24"/>
          <w:szCs w:val="28"/>
        </w:rPr>
        <w:t xml:space="preserve"> (отражает оценку пройденного отрезка жизни, ощущение того, насколько продуктивна и осмысленна была прожитая ее часть), </w:t>
      </w:r>
      <w:r w:rsidRPr="00C52CF1">
        <w:rPr>
          <w:rFonts w:ascii="Times New Roman" w:hAnsi="Times New Roman" w:cs="Times New Roman"/>
          <w:i/>
          <w:sz w:val="24"/>
          <w:szCs w:val="28"/>
        </w:rPr>
        <w:t>«Локус контроля – Я»</w:t>
      </w:r>
      <w:r w:rsidRPr="00C52CF1">
        <w:rPr>
          <w:rFonts w:ascii="Times New Roman" w:hAnsi="Times New Roman" w:cs="Times New Roman"/>
          <w:sz w:val="24"/>
          <w:szCs w:val="28"/>
        </w:rPr>
        <w:t xml:space="preserve"> (отражает убежденность в </w:t>
      </w:r>
      <w:r w:rsidRPr="00C52CF1">
        <w:rPr>
          <w:rFonts w:ascii="Times New Roman" w:hAnsi="Times New Roman" w:cs="Times New Roman"/>
          <w:sz w:val="24"/>
          <w:szCs w:val="28"/>
          <w:u w:val="single"/>
        </w:rPr>
        <w:t>своей</w:t>
      </w:r>
      <w:r w:rsidRPr="00C52CF1">
        <w:rPr>
          <w:rFonts w:ascii="Times New Roman" w:hAnsi="Times New Roman" w:cs="Times New Roman"/>
          <w:sz w:val="24"/>
          <w:szCs w:val="28"/>
        </w:rPr>
        <w:t xml:space="preserve"> способности либо неспособности контролировать</w:t>
      </w:r>
      <w:proofErr w:type="gramEnd"/>
      <w:r w:rsidRPr="00C52CF1">
        <w:rPr>
          <w:rFonts w:ascii="Times New Roman" w:hAnsi="Times New Roman" w:cs="Times New Roman"/>
          <w:sz w:val="24"/>
          <w:szCs w:val="28"/>
        </w:rPr>
        <w:t xml:space="preserve"> события собственной жизни), </w:t>
      </w:r>
      <w:r w:rsidRPr="00C52CF1">
        <w:rPr>
          <w:rFonts w:ascii="Times New Roman" w:hAnsi="Times New Roman" w:cs="Times New Roman"/>
          <w:i/>
          <w:sz w:val="24"/>
          <w:szCs w:val="28"/>
        </w:rPr>
        <w:t>«Локус контроля – жизнь»</w:t>
      </w:r>
      <w:r w:rsidRPr="00C52CF1">
        <w:rPr>
          <w:rFonts w:ascii="Times New Roman" w:hAnsi="Times New Roman" w:cs="Times New Roman"/>
          <w:sz w:val="24"/>
          <w:szCs w:val="28"/>
        </w:rPr>
        <w:t xml:space="preserve"> (отражает убеждение, что </w:t>
      </w:r>
      <w:r w:rsidRPr="00C52CF1">
        <w:rPr>
          <w:rFonts w:ascii="Times New Roman" w:hAnsi="Times New Roman" w:cs="Times New Roman"/>
          <w:sz w:val="24"/>
          <w:szCs w:val="28"/>
          <w:u w:val="single"/>
        </w:rPr>
        <w:t>человеку</w:t>
      </w:r>
      <w:r w:rsidRPr="00C52CF1">
        <w:rPr>
          <w:rFonts w:ascii="Times New Roman" w:hAnsi="Times New Roman" w:cs="Times New Roman"/>
          <w:sz w:val="24"/>
          <w:szCs w:val="28"/>
        </w:rPr>
        <w:t xml:space="preserve"> дано либо не дано контролировать свою жизнь, свободно принимать решения и воплощать их в жизнь). Также подсчитывается </w:t>
      </w:r>
      <w:r w:rsidRPr="00C52CF1">
        <w:rPr>
          <w:rFonts w:ascii="Times New Roman" w:hAnsi="Times New Roman" w:cs="Times New Roman"/>
          <w:i/>
          <w:sz w:val="24"/>
          <w:szCs w:val="28"/>
        </w:rPr>
        <w:t>общий показатель осмысленности жизни (ОЖ),</w:t>
      </w:r>
      <w:r w:rsidRPr="00C52CF1">
        <w:rPr>
          <w:rFonts w:ascii="Times New Roman" w:hAnsi="Times New Roman" w:cs="Times New Roman"/>
          <w:sz w:val="24"/>
          <w:szCs w:val="28"/>
        </w:rPr>
        <w:t xml:space="preserve"> которые определяется как сумма показателей по всем шкалам опросника.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Наконец, если выявляемые опросником свойства принадлежат не к одной, а к нескольким подструктурам личности, говорят о </w:t>
      </w:r>
      <w:proofErr w:type="gramStart"/>
      <w:r w:rsidRPr="00C52CF1">
        <w:rPr>
          <w:rFonts w:ascii="Times New Roman" w:hAnsi="Times New Roman" w:cs="Times New Roman"/>
          <w:b/>
          <w:i/>
          <w:sz w:val="24"/>
          <w:szCs w:val="28"/>
        </w:rPr>
        <w:t>смешанном</w:t>
      </w:r>
      <w:proofErr w:type="gramEnd"/>
      <w:r w:rsidRPr="00C52CF1">
        <w:rPr>
          <w:rFonts w:ascii="Times New Roman" w:hAnsi="Times New Roman" w:cs="Times New Roman"/>
          <w:b/>
          <w:i/>
          <w:sz w:val="24"/>
          <w:szCs w:val="28"/>
        </w:rPr>
        <w:t xml:space="preserve"> опроснике.</w:t>
      </w:r>
      <w:r w:rsidRPr="00C52CF1">
        <w:rPr>
          <w:rFonts w:ascii="Times New Roman" w:hAnsi="Times New Roman" w:cs="Times New Roman"/>
          <w:sz w:val="24"/>
          <w:szCs w:val="28"/>
        </w:rPr>
        <w:t xml:space="preserve"> Это могут быть адаптированные зарубежные опросники, где </w:t>
      </w:r>
      <w:proofErr w:type="gramStart"/>
      <w:r w:rsidRPr="00C52CF1">
        <w:rPr>
          <w:rFonts w:ascii="Times New Roman" w:hAnsi="Times New Roman" w:cs="Times New Roman"/>
          <w:sz w:val="24"/>
          <w:szCs w:val="28"/>
        </w:rPr>
        <w:t>нет традиции проводить</w:t>
      </w:r>
      <w:proofErr w:type="gramEnd"/>
      <w:r w:rsidRPr="00C52CF1">
        <w:rPr>
          <w:rFonts w:ascii="Times New Roman" w:hAnsi="Times New Roman" w:cs="Times New Roman"/>
          <w:sz w:val="24"/>
          <w:szCs w:val="28"/>
        </w:rPr>
        <w:t xml:space="preserve"> границы между темпераментом и характером, характером и личностью в целом. Существуют и отечественные опросники, созданные с целью комплексной диагностики, например </w:t>
      </w:r>
      <w:r w:rsidRPr="00C52CF1">
        <w:rPr>
          <w:rFonts w:ascii="Times New Roman" w:hAnsi="Times New Roman" w:cs="Times New Roman"/>
          <w:i/>
          <w:sz w:val="24"/>
          <w:szCs w:val="28"/>
        </w:rPr>
        <w:t>опросник «Черты характера и темперамента» (ЧХТ).</w:t>
      </w:r>
    </w:p>
    <w:p w:rsidR="00C52CF1" w:rsidRPr="00C52CF1" w:rsidRDefault="00C52CF1" w:rsidP="00C52CF1">
      <w:pPr>
        <w:tabs>
          <w:tab w:val="left" w:pos="1134"/>
        </w:tabs>
        <w:spacing w:after="0" w:line="240" w:lineRule="auto"/>
        <w:ind w:firstLine="709"/>
        <w:jc w:val="both"/>
        <w:rPr>
          <w:rFonts w:ascii="Times New Roman" w:hAnsi="Times New Roman" w:cs="Times New Roman"/>
          <w:b/>
          <w:sz w:val="24"/>
          <w:szCs w:val="28"/>
        </w:rPr>
      </w:pPr>
    </w:p>
    <w:p w:rsidR="00C52CF1" w:rsidRPr="00C52CF1" w:rsidRDefault="00C52CF1" w:rsidP="00C52CF1">
      <w:pPr>
        <w:tabs>
          <w:tab w:val="left" w:pos="1134"/>
        </w:tabs>
        <w:spacing w:after="0" w:line="240" w:lineRule="auto"/>
        <w:ind w:firstLine="709"/>
        <w:jc w:val="center"/>
        <w:rPr>
          <w:rFonts w:ascii="Times New Roman" w:hAnsi="Times New Roman" w:cs="Times New Roman"/>
          <w:b/>
          <w:i/>
          <w:sz w:val="24"/>
          <w:szCs w:val="28"/>
        </w:rPr>
      </w:pPr>
      <w:r w:rsidRPr="00C33880">
        <w:rPr>
          <w:rFonts w:ascii="Times New Roman" w:hAnsi="Times New Roman" w:cs="Times New Roman"/>
          <w:b/>
          <w:i/>
          <w:sz w:val="24"/>
          <w:szCs w:val="28"/>
          <w:highlight w:val="yellow"/>
        </w:rPr>
        <w:t>3.2. Объективные тесты</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sz w:val="24"/>
          <w:szCs w:val="28"/>
        </w:rPr>
        <w:t xml:space="preserve">Объективные тесты </w:t>
      </w:r>
      <w:r w:rsidRPr="00C52CF1">
        <w:rPr>
          <w:rFonts w:ascii="Times New Roman" w:hAnsi="Times New Roman" w:cs="Times New Roman"/>
          <w:i/>
          <w:sz w:val="24"/>
          <w:szCs w:val="28"/>
        </w:rPr>
        <w:t xml:space="preserve">– методики, предназначенные для измерения результативности и способа (особенностей) выполнения заданий, тесты, в которых возможен правильный ответ, то есть правильное выполнение поставленных задач. </w:t>
      </w:r>
      <w:r w:rsidRPr="00C52CF1">
        <w:rPr>
          <w:rFonts w:ascii="Times New Roman" w:hAnsi="Times New Roman" w:cs="Times New Roman"/>
          <w:sz w:val="24"/>
          <w:szCs w:val="28"/>
        </w:rPr>
        <w:t>Результаты объективных тестов в минимальной степени зависят от представлений испытуемого о себе (в отличие от субъективных тестов) и от мнения лица, проводящего тестирование и интерпретацию (в отличие от проективных тестов).</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зависимости от предмета тестирования существует следующая классификация объективных тестов (Никандров В.В., Новочадов В.В., 2003): </w:t>
      </w:r>
    </w:p>
    <w:p w:rsidR="00C52CF1" w:rsidRPr="00C52CF1" w:rsidRDefault="00C52CF1" w:rsidP="00C52CF1">
      <w:pPr>
        <w:numPr>
          <w:ilvl w:val="0"/>
          <w:numId w:val="1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тесты личности;</w:t>
      </w:r>
    </w:p>
    <w:p w:rsidR="00C52CF1" w:rsidRPr="00C52CF1" w:rsidRDefault="00C52CF1" w:rsidP="00C52CF1">
      <w:pPr>
        <w:numPr>
          <w:ilvl w:val="0"/>
          <w:numId w:val="1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тесты интеллекта (вербальные, невербальные, комплексные);</w:t>
      </w:r>
    </w:p>
    <w:p w:rsidR="00C52CF1" w:rsidRPr="00C52CF1" w:rsidRDefault="00C52CF1" w:rsidP="00C52CF1">
      <w:pPr>
        <w:numPr>
          <w:ilvl w:val="0"/>
          <w:numId w:val="1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тесты способностей (общих и специальных);</w:t>
      </w:r>
    </w:p>
    <w:p w:rsidR="00C52CF1" w:rsidRPr="00C52CF1" w:rsidRDefault="00C52CF1" w:rsidP="00C52CF1">
      <w:pPr>
        <w:numPr>
          <w:ilvl w:val="0"/>
          <w:numId w:val="1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тесты креативности;</w:t>
      </w:r>
    </w:p>
    <w:p w:rsidR="00C52CF1" w:rsidRPr="00C52CF1" w:rsidRDefault="00C52CF1" w:rsidP="00C52CF1">
      <w:pPr>
        <w:numPr>
          <w:ilvl w:val="0"/>
          <w:numId w:val="15"/>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тесты достижений (тесты действия, письменные, устные).</w:t>
      </w:r>
    </w:p>
    <w:p w:rsidR="00C52CF1" w:rsidRPr="00C52CF1" w:rsidRDefault="00C52CF1" w:rsidP="00C52CF1">
      <w:pPr>
        <w:tabs>
          <w:tab w:val="left" w:pos="1134"/>
        </w:tabs>
        <w:spacing w:after="0" w:line="240" w:lineRule="auto"/>
        <w:ind w:firstLine="709"/>
        <w:jc w:val="both"/>
        <w:rPr>
          <w:rFonts w:ascii="Times New Roman" w:hAnsi="Times New Roman" w:cs="Times New Roman"/>
          <w:i/>
          <w:sz w:val="24"/>
          <w:szCs w:val="28"/>
        </w:rPr>
      </w:pPr>
      <w:r w:rsidRPr="00C52CF1">
        <w:rPr>
          <w:rFonts w:ascii="Times New Roman" w:hAnsi="Times New Roman" w:cs="Times New Roman"/>
          <w:b/>
          <w:sz w:val="24"/>
          <w:szCs w:val="28"/>
        </w:rPr>
        <w:lastRenderedPageBreak/>
        <w:t>Тесты личности,</w:t>
      </w:r>
      <w:r w:rsidRPr="00C52CF1">
        <w:rPr>
          <w:rFonts w:ascii="Times New Roman" w:hAnsi="Times New Roman" w:cs="Times New Roman"/>
          <w:sz w:val="24"/>
          <w:szCs w:val="28"/>
        </w:rPr>
        <w:t xml:space="preserve"> как и личностные опросники, направлены на выявление личностных особенностей, однако уже не на основе </w:t>
      </w:r>
      <w:proofErr w:type="spellStart"/>
      <w:r w:rsidRPr="00C52CF1">
        <w:rPr>
          <w:rFonts w:ascii="Times New Roman" w:hAnsi="Times New Roman" w:cs="Times New Roman"/>
          <w:sz w:val="24"/>
          <w:szCs w:val="28"/>
        </w:rPr>
        <w:t>самоописания</w:t>
      </w:r>
      <w:proofErr w:type="spellEnd"/>
      <w:r w:rsidRPr="00C52CF1">
        <w:rPr>
          <w:rFonts w:ascii="Times New Roman" w:hAnsi="Times New Roman" w:cs="Times New Roman"/>
          <w:sz w:val="24"/>
          <w:szCs w:val="28"/>
        </w:rPr>
        <w:t xml:space="preserve"> этих особенностей испытуемым, а </w:t>
      </w:r>
      <w:r w:rsidRPr="00C52CF1">
        <w:rPr>
          <w:rFonts w:ascii="Times New Roman" w:hAnsi="Times New Roman" w:cs="Times New Roman"/>
          <w:i/>
          <w:sz w:val="24"/>
          <w:szCs w:val="28"/>
        </w:rPr>
        <w:t xml:space="preserve">через выполнение им ряда заданий </w:t>
      </w:r>
      <w:r w:rsidRPr="00C52CF1">
        <w:rPr>
          <w:rFonts w:ascii="Times New Roman" w:hAnsi="Times New Roman" w:cs="Times New Roman"/>
          <w:sz w:val="24"/>
          <w:szCs w:val="28"/>
        </w:rPr>
        <w:t xml:space="preserve">с четко структурированной, фиксированной процедурой. Например, </w:t>
      </w:r>
      <w:r w:rsidRPr="00C52CF1">
        <w:rPr>
          <w:rFonts w:ascii="Times New Roman" w:hAnsi="Times New Roman" w:cs="Times New Roman"/>
          <w:b/>
          <w:i/>
          <w:sz w:val="24"/>
          <w:szCs w:val="28"/>
        </w:rPr>
        <w:t>тест замаскированных фигур (EFT)</w:t>
      </w:r>
      <w:r w:rsidRPr="00C52CF1">
        <w:rPr>
          <w:rFonts w:ascii="Times New Roman" w:hAnsi="Times New Roman" w:cs="Times New Roman"/>
          <w:sz w:val="24"/>
          <w:szCs w:val="28"/>
        </w:rPr>
        <w:t xml:space="preserve"> подразумевает поиск испытуемым простых черно-белых фигур внутри сложных цветных фигур. Результаты дают информацию о перцептивном стиле личности, определяющим показателем которого авторы теста считают </w:t>
      </w:r>
      <w:r w:rsidRPr="00C52CF1">
        <w:rPr>
          <w:rFonts w:ascii="Times New Roman" w:hAnsi="Times New Roman" w:cs="Times New Roman"/>
          <w:i/>
          <w:sz w:val="24"/>
          <w:szCs w:val="28"/>
        </w:rPr>
        <w:t>«</w:t>
      </w:r>
      <w:proofErr w:type="spellStart"/>
      <w:r w:rsidRPr="00C52CF1">
        <w:rPr>
          <w:rFonts w:ascii="Times New Roman" w:hAnsi="Times New Roman" w:cs="Times New Roman"/>
          <w:i/>
          <w:sz w:val="24"/>
          <w:szCs w:val="28"/>
        </w:rPr>
        <w:t>полезависимость</w:t>
      </w:r>
      <w:proofErr w:type="spellEnd"/>
      <w:r w:rsidRPr="00C52CF1">
        <w:rPr>
          <w:rFonts w:ascii="Times New Roman" w:hAnsi="Times New Roman" w:cs="Times New Roman"/>
          <w:i/>
          <w:sz w:val="24"/>
          <w:szCs w:val="28"/>
        </w:rPr>
        <w:t>»</w:t>
      </w:r>
      <w:r w:rsidRPr="00C52CF1">
        <w:rPr>
          <w:rFonts w:ascii="Times New Roman" w:hAnsi="Times New Roman" w:cs="Times New Roman"/>
          <w:sz w:val="24"/>
          <w:szCs w:val="28"/>
        </w:rPr>
        <w:t xml:space="preserve"> или </w:t>
      </w:r>
      <w:r w:rsidRPr="00C52CF1">
        <w:rPr>
          <w:rFonts w:ascii="Times New Roman" w:hAnsi="Times New Roman" w:cs="Times New Roman"/>
          <w:i/>
          <w:sz w:val="24"/>
          <w:szCs w:val="28"/>
        </w:rPr>
        <w:t>«</w:t>
      </w:r>
      <w:proofErr w:type="spellStart"/>
      <w:r w:rsidRPr="00C52CF1">
        <w:rPr>
          <w:rFonts w:ascii="Times New Roman" w:hAnsi="Times New Roman" w:cs="Times New Roman"/>
          <w:i/>
          <w:sz w:val="24"/>
          <w:szCs w:val="28"/>
        </w:rPr>
        <w:t>поленезависимость</w:t>
      </w:r>
      <w:proofErr w:type="spellEnd"/>
      <w:r w:rsidRPr="00C52CF1">
        <w:rPr>
          <w:rFonts w:ascii="Times New Roman" w:hAnsi="Times New Roman" w:cs="Times New Roman"/>
          <w:i/>
          <w:sz w:val="24"/>
          <w:szCs w:val="28"/>
        </w:rPr>
        <w:t>».</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sz w:val="24"/>
          <w:szCs w:val="28"/>
        </w:rPr>
        <w:t>Тесты интеллекта</w:t>
      </w:r>
      <w:r w:rsidRPr="00C52CF1">
        <w:rPr>
          <w:rFonts w:ascii="Times New Roman" w:hAnsi="Times New Roman" w:cs="Times New Roman"/>
          <w:sz w:val="24"/>
          <w:szCs w:val="28"/>
        </w:rPr>
        <w:t xml:space="preserve"> направлены на оценку уровня интеллектуального развития. При </w:t>
      </w:r>
      <w:r w:rsidRPr="00C52CF1">
        <w:rPr>
          <w:rFonts w:ascii="Times New Roman" w:hAnsi="Times New Roman" w:cs="Times New Roman"/>
          <w:i/>
          <w:sz w:val="24"/>
          <w:szCs w:val="28"/>
        </w:rPr>
        <w:t>узкой трактовке</w:t>
      </w:r>
      <w:r w:rsidRPr="00C52CF1">
        <w:rPr>
          <w:rFonts w:ascii="Times New Roman" w:hAnsi="Times New Roman" w:cs="Times New Roman"/>
          <w:sz w:val="24"/>
          <w:szCs w:val="28"/>
        </w:rPr>
        <w:t xml:space="preserve"> понятия «интеллект» применяются методики, позволяющие оценить только </w:t>
      </w:r>
      <w:r w:rsidRPr="00C52CF1">
        <w:rPr>
          <w:rFonts w:ascii="Times New Roman" w:hAnsi="Times New Roman" w:cs="Times New Roman"/>
          <w:i/>
          <w:sz w:val="24"/>
          <w:szCs w:val="28"/>
        </w:rPr>
        <w:t>умственные (мыслительные) особенности человека,</w:t>
      </w:r>
      <w:r w:rsidRPr="00C52CF1">
        <w:rPr>
          <w:rFonts w:ascii="Times New Roman" w:hAnsi="Times New Roman" w:cs="Times New Roman"/>
          <w:sz w:val="24"/>
          <w:szCs w:val="28"/>
        </w:rPr>
        <w:t xml:space="preserve"> его умственный потенциал. При </w:t>
      </w:r>
      <w:r w:rsidRPr="00C52CF1">
        <w:rPr>
          <w:rFonts w:ascii="Times New Roman" w:hAnsi="Times New Roman" w:cs="Times New Roman"/>
          <w:i/>
          <w:sz w:val="24"/>
          <w:szCs w:val="28"/>
        </w:rPr>
        <w:t>широком понимании</w:t>
      </w:r>
      <w:r w:rsidRPr="00C52CF1">
        <w:rPr>
          <w:rFonts w:ascii="Times New Roman" w:hAnsi="Times New Roman" w:cs="Times New Roman"/>
          <w:sz w:val="24"/>
          <w:szCs w:val="28"/>
        </w:rPr>
        <w:t xml:space="preserve"> категории «интеллект» применяются методики, позволяющие характеризовать </w:t>
      </w:r>
      <w:r w:rsidRPr="00C52CF1">
        <w:rPr>
          <w:rFonts w:ascii="Times New Roman" w:hAnsi="Times New Roman" w:cs="Times New Roman"/>
          <w:i/>
          <w:sz w:val="24"/>
          <w:szCs w:val="28"/>
          <w:u w:val="single"/>
        </w:rPr>
        <w:t>в дополнение к мышлению</w:t>
      </w:r>
      <w:r w:rsidRPr="00C52CF1">
        <w:rPr>
          <w:rFonts w:ascii="Times New Roman" w:hAnsi="Times New Roman" w:cs="Times New Roman"/>
          <w:i/>
          <w:sz w:val="24"/>
          <w:szCs w:val="28"/>
        </w:rPr>
        <w:t xml:space="preserve"> и другие познавательные функции (память, пространственную ориентировку, речь и др.), а также эмоционально-волевой и мотивационный компоненты интеллекта.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Измерению в тестах интеллекта подлежит как </w:t>
      </w:r>
      <w:r w:rsidRPr="00C52CF1">
        <w:rPr>
          <w:rFonts w:ascii="Times New Roman" w:hAnsi="Times New Roman" w:cs="Times New Roman"/>
          <w:i/>
          <w:sz w:val="24"/>
          <w:szCs w:val="28"/>
        </w:rPr>
        <w:t>понятийное</w:t>
      </w:r>
      <w:r w:rsidRPr="00C52CF1">
        <w:rPr>
          <w:rFonts w:ascii="Times New Roman" w:hAnsi="Times New Roman" w:cs="Times New Roman"/>
          <w:sz w:val="24"/>
          <w:szCs w:val="28"/>
        </w:rPr>
        <w:t xml:space="preserve"> (словесно-логическое), так и </w:t>
      </w:r>
      <w:r w:rsidRPr="00C52CF1">
        <w:rPr>
          <w:rFonts w:ascii="Times New Roman" w:hAnsi="Times New Roman" w:cs="Times New Roman"/>
          <w:i/>
          <w:sz w:val="24"/>
          <w:szCs w:val="28"/>
        </w:rPr>
        <w:t>образное</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наглядно-действенное</w:t>
      </w:r>
      <w:r w:rsidRPr="00C52CF1">
        <w:rPr>
          <w:rFonts w:ascii="Times New Roman" w:hAnsi="Times New Roman" w:cs="Times New Roman"/>
          <w:sz w:val="24"/>
          <w:szCs w:val="28"/>
        </w:rPr>
        <w:t xml:space="preserve"> (предметное) </w:t>
      </w:r>
      <w:r w:rsidRPr="00C52CF1">
        <w:rPr>
          <w:rFonts w:ascii="Times New Roman" w:hAnsi="Times New Roman" w:cs="Times New Roman"/>
          <w:i/>
          <w:sz w:val="24"/>
          <w:szCs w:val="28"/>
        </w:rPr>
        <w:t>мышление.</w:t>
      </w:r>
      <w:r w:rsidRPr="00C52CF1">
        <w:rPr>
          <w:rFonts w:ascii="Times New Roman" w:hAnsi="Times New Roman" w:cs="Times New Roman"/>
          <w:sz w:val="24"/>
          <w:szCs w:val="28"/>
        </w:rPr>
        <w:t xml:space="preserve"> В первом случае задания обычно носят </w:t>
      </w:r>
      <w:r w:rsidRPr="00C52CF1">
        <w:rPr>
          <w:rFonts w:ascii="Times New Roman" w:hAnsi="Times New Roman" w:cs="Times New Roman"/>
          <w:b/>
          <w:i/>
          <w:sz w:val="24"/>
          <w:szCs w:val="28"/>
        </w:rPr>
        <w:t>вербальный (речевой) характер</w:t>
      </w:r>
      <w:r w:rsidRPr="00C52CF1">
        <w:rPr>
          <w:rFonts w:ascii="Times New Roman" w:hAnsi="Times New Roman" w:cs="Times New Roman"/>
          <w:sz w:val="24"/>
          <w:szCs w:val="28"/>
        </w:rPr>
        <w:t xml:space="preserve"> и предлагают испытуемому установить логические отношения, выявить аналогии, произвести классификацию или провести обобщение между различными словами, обозначающими какие-либо предметы, явления, понятия. Применяются также математические задачи. </w:t>
      </w:r>
      <w:proofErr w:type="gramStart"/>
      <w:r w:rsidRPr="00C52CF1">
        <w:rPr>
          <w:rFonts w:ascii="Times New Roman" w:hAnsi="Times New Roman" w:cs="Times New Roman"/>
          <w:sz w:val="24"/>
          <w:szCs w:val="28"/>
        </w:rPr>
        <w:t xml:space="preserve">Во втором случае предлагается выполнить задания </w:t>
      </w:r>
      <w:r w:rsidRPr="00C52CF1">
        <w:rPr>
          <w:rFonts w:ascii="Times New Roman" w:hAnsi="Times New Roman" w:cs="Times New Roman"/>
          <w:b/>
          <w:i/>
          <w:sz w:val="24"/>
          <w:szCs w:val="28"/>
        </w:rPr>
        <w:t>невербального (неречевого) характера:</w:t>
      </w:r>
      <w:r w:rsidRPr="00C52CF1">
        <w:rPr>
          <w:rFonts w:ascii="Times New Roman" w:hAnsi="Times New Roman" w:cs="Times New Roman"/>
          <w:i/>
          <w:sz w:val="24"/>
          <w:szCs w:val="28"/>
        </w:rPr>
        <w:t xml:space="preserve"> </w:t>
      </w:r>
      <w:r w:rsidRPr="00C52CF1">
        <w:rPr>
          <w:rFonts w:ascii="Times New Roman" w:hAnsi="Times New Roman" w:cs="Times New Roman"/>
          <w:sz w:val="24"/>
          <w:szCs w:val="28"/>
        </w:rPr>
        <w:t xml:space="preserve">операции с геометрическими фигурами, складывание картинок из разрозненных изображений, группировка графического материала и т. п. К первой категории относятся такие тесты, как </w:t>
      </w:r>
      <w:r w:rsidRPr="00C52CF1">
        <w:rPr>
          <w:rFonts w:ascii="Times New Roman" w:hAnsi="Times New Roman" w:cs="Times New Roman"/>
          <w:i/>
          <w:sz w:val="24"/>
          <w:szCs w:val="28"/>
        </w:rPr>
        <w:t>«Простые и сложные аналогии», «Логические связи», «Отыскание закономерностей», «Сравнение понятий», «Исключение лишнего» (в вербальном варианте), школьный тест умственного развития (ШТУР).</w:t>
      </w:r>
      <w:proofErr w:type="gramEnd"/>
      <w:r w:rsidRPr="00C52CF1">
        <w:rPr>
          <w:rFonts w:ascii="Times New Roman" w:hAnsi="Times New Roman" w:cs="Times New Roman"/>
          <w:sz w:val="24"/>
          <w:szCs w:val="28"/>
        </w:rPr>
        <w:t xml:space="preserve"> Примеры методик второй категории: </w:t>
      </w:r>
      <w:proofErr w:type="gramStart"/>
      <w:r w:rsidRPr="00C52CF1">
        <w:rPr>
          <w:rFonts w:ascii="Times New Roman" w:hAnsi="Times New Roman" w:cs="Times New Roman"/>
          <w:i/>
          <w:sz w:val="24"/>
          <w:szCs w:val="28"/>
        </w:rPr>
        <w:t>«Пиктограммы», «Классификация картинок», тест «Прогрессивные матрицы» Дж. Равена</w:t>
      </w:r>
      <w:r w:rsidRPr="00C52CF1">
        <w:rPr>
          <w:rFonts w:ascii="Times New Roman" w:hAnsi="Times New Roman" w:cs="Times New Roman"/>
          <w:sz w:val="24"/>
          <w:szCs w:val="28"/>
        </w:rPr>
        <w:t xml:space="preserve"> и т. п.</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Тест </w:t>
      </w:r>
      <w:r w:rsidRPr="00C52CF1">
        <w:rPr>
          <w:rFonts w:ascii="Times New Roman" w:hAnsi="Times New Roman" w:cs="Times New Roman"/>
          <w:i/>
          <w:sz w:val="24"/>
          <w:szCs w:val="28"/>
        </w:rPr>
        <w:t>«Прогрессивные матрицы» Равена</w:t>
      </w:r>
      <w:r w:rsidRPr="00C52CF1">
        <w:rPr>
          <w:rFonts w:ascii="Times New Roman" w:hAnsi="Times New Roman" w:cs="Times New Roman"/>
          <w:sz w:val="24"/>
          <w:szCs w:val="28"/>
        </w:rPr>
        <w:t xml:space="preserve"> относится к числу невербальных тестов интеллекта и содержит задания на поиск закономерностей. Матрицы Равена могут применяться на выборках испытуемых с любым языковым составом и социокультурным фоном, с любым уровнем речевого развития. Известны три варианта матриц Равена, каждый из вариантов предназначен для проведения диагностической работы с определённым контингентом испытуемых. Для тестирования детей от 4,5 до 9 лет, испытуемых с аномальным развитием и для реабилитационных исследований лиц старше 65 лет применяются Цветные прогрессивные матрицы. Стандартные прогрессивные матрицы используются при работе с детьми от 8 до 14 лет и взрослыми от 20 до 65 лет. Продвинутые прогрессивные матрицы предназначены для испытуемых с интеллектуальными способностями выше среднего. </w:t>
      </w:r>
      <w:r w:rsidRPr="00C52CF1">
        <w:rPr>
          <w:rFonts w:ascii="Times New Roman" w:hAnsi="Times New Roman" w:cs="Times New Roman"/>
          <w:i/>
          <w:sz w:val="24"/>
          <w:szCs w:val="28"/>
        </w:rPr>
        <w:t>Стандартные прогрессивные матрицы Равена</w:t>
      </w:r>
      <w:r w:rsidRPr="00C52CF1">
        <w:rPr>
          <w:rFonts w:ascii="Times New Roman" w:hAnsi="Times New Roman" w:cs="Times New Roman"/>
          <w:sz w:val="24"/>
          <w:szCs w:val="28"/>
        </w:rPr>
        <w:t xml:space="preserve"> состоят из 60 черно-белых матриц (таблиц), в каждой из которых отсутствует один из составляющих её элементов (рис. 9). Обследуемый должен выбрать недостающий элемент матрицы среди 6-8 предложенных вариантов. Задания сгруппированы в 5 серий – А, </w:t>
      </w:r>
      <w:proofErr w:type="gramStart"/>
      <w:r w:rsidRPr="00C52CF1">
        <w:rPr>
          <w:rFonts w:ascii="Times New Roman" w:hAnsi="Times New Roman" w:cs="Times New Roman"/>
          <w:sz w:val="24"/>
          <w:szCs w:val="28"/>
        </w:rPr>
        <w:t>В</w:t>
      </w:r>
      <w:proofErr w:type="gramEnd"/>
      <w:r w:rsidRPr="00C52CF1">
        <w:rPr>
          <w:rFonts w:ascii="Times New Roman" w:hAnsi="Times New Roman" w:cs="Times New Roman"/>
          <w:sz w:val="24"/>
          <w:szCs w:val="28"/>
        </w:rPr>
        <w:t>, С, D, Е, каждая серия состоит из 12 матриц. Принцип «прогрессивности» в Стандартных матрицах реализуется двояким образом: а) внутри каждой серии задания расположены с учётом их возрастающей сложности; б) все серии отличаются различной трудностью, которая возрастает от серии</w:t>
      </w:r>
      <w:proofErr w:type="gramStart"/>
      <w:r w:rsidRPr="00C52CF1">
        <w:rPr>
          <w:rFonts w:ascii="Times New Roman" w:hAnsi="Times New Roman" w:cs="Times New Roman"/>
          <w:sz w:val="24"/>
          <w:szCs w:val="28"/>
        </w:rPr>
        <w:t xml:space="preserve"> А</w:t>
      </w:r>
      <w:proofErr w:type="gramEnd"/>
      <w:r w:rsidRPr="00C52CF1">
        <w:rPr>
          <w:rFonts w:ascii="Times New Roman" w:hAnsi="Times New Roman" w:cs="Times New Roman"/>
          <w:sz w:val="24"/>
          <w:szCs w:val="28"/>
        </w:rPr>
        <w:t xml:space="preserve"> к серии Е. По окончании работы испытуемого, психолог с помощью ключа подсчитывает количество правильных ответов, причём правильное решение каждого отдельного задания оценивается в 1 балл. Общая сумма баллов является показателем интеллектуальной способности испытуемого, выявляет его умение мыслить согласно определенному методу и системе мышления. Тест в определённой мере подвержен влиянию </w:t>
      </w:r>
      <w:r w:rsidRPr="00C52CF1">
        <w:rPr>
          <w:rFonts w:ascii="Times New Roman" w:hAnsi="Times New Roman" w:cs="Times New Roman"/>
          <w:i/>
          <w:sz w:val="24"/>
          <w:szCs w:val="28"/>
        </w:rPr>
        <w:t>научения,</w:t>
      </w:r>
      <w:r w:rsidRPr="00C52CF1">
        <w:rPr>
          <w:rFonts w:ascii="Times New Roman" w:hAnsi="Times New Roman" w:cs="Times New Roman"/>
          <w:sz w:val="24"/>
          <w:szCs w:val="28"/>
        </w:rPr>
        <w:t xml:space="preserve"> поэтому в </w:t>
      </w:r>
      <w:r w:rsidRPr="00C52CF1">
        <w:rPr>
          <w:rFonts w:ascii="Times New Roman" w:hAnsi="Times New Roman" w:cs="Times New Roman"/>
          <w:sz w:val="24"/>
          <w:szCs w:val="28"/>
        </w:rPr>
        <w:lastRenderedPageBreak/>
        <w:t>диагностических целях не рекомендуется многократно использовать его на одной и той же выборке испытуемых.</w:t>
      </w:r>
    </w:p>
    <w:p w:rsidR="00C52CF1" w:rsidRPr="00C52CF1" w:rsidRDefault="00C52CF1" w:rsidP="00C52CF1">
      <w:pPr>
        <w:tabs>
          <w:tab w:val="left" w:pos="1134"/>
        </w:tabs>
        <w:spacing w:after="0" w:line="240" w:lineRule="auto"/>
        <w:jc w:val="center"/>
        <w:rPr>
          <w:rFonts w:ascii="Times New Roman" w:hAnsi="Times New Roman" w:cs="Times New Roman"/>
          <w:sz w:val="24"/>
          <w:szCs w:val="28"/>
        </w:rPr>
      </w:pPr>
      <w:r w:rsidRPr="00C52CF1">
        <w:rPr>
          <w:rFonts w:ascii="Times New Roman" w:hAnsi="Times New Roman" w:cs="Times New Roman"/>
          <w:noProof/>
          <w:sz w:val="24"/>
          <w:szCs w:val="28"/>
          <w:lang w:eastAsia="ru-RU"/>
        </w:rPr>
        <w:drawing>
          <wp:inline distT="0" distB="0" distL="0" distR="0" wp14:anchorId="2A03373D" wp14:editId="586AFBB2">
            <wp:extent cx="5844540" cy="4868545"/>
            <wp:effectExtent l="0" t="0" r="381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4540" cy="4868545"/>
                    </a:xfrm>
                    <a:prstGeom prst="rect">
                      <a:avLst/>
                    </a:prstGeom>
                    <a:noFill/>
                    <a:ln>
                      <a:noFill/>
                    </a:ln>
                  </pic:spPr>
                </pic:pic>
              </a:graphicData>
            </a:graphic>
          </wp:inline>
        </w:drawing>
      </w:r>
    </w:p>
    <w:p w:rsidR="00C52CF1" w:rsidRPr="00C52CF1" w:rsidRDefault="00C52CF1" w:rsidP="00C52CF1">
      <w:pPr>
        <w:tabs>
          <w:tab w:val="left" w:pos="1134"/>
        </w:tabs>
        <w:spacing w:after="0" w:line="240" w:lineRule="auto"/>
        <w:jc w:val="center"/>
        <w:rPr>
          <w:rFonts w:ascii="Times New Roman" w:hAnsi="Times New Roman" w:cs="Times New Roman"/>
          <w:sz w:val="24"/>
          <w:szCs w:val="28"/>
        </w:rPr>
      </w:pPr>
      <w:r w:rsidRPr="00C52CF1">
        <w:rPr>
          <w:rFonts w:ascii="Times New Roman" w:hAnsi="Times New Roman" w:cs="Times New Roman"/>
          <w:b/>
          <w:sz w:val="24"/>
          <w:szCs w:val="28"/>
        </w:rPr>
        <w:t>Рис. 9.</w:t>
      </w:r>
      <w:r w:rsidRPr="00C52CF1">
        <w:rPr>
          <w:rFonts w:ascii="Times New Roman" w:hAnsi="Times New Roman" w:cs="Times New Roman"/>
          <w:sz w:val="24"/>
          <w:szCs w:val="28"/>
        </w:rPr>
        <w:t xml:space="preserve"> Примеры заданий из прогрессивных матриц Равена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Как правило, в современных тестах интеллекта в одной методике совмещаются и вербальные, и невербальные задания, например в тестах </w:t>
      </w:r>
      <w:r w:rsidRPr="00C52CF1">
        <w:rPr>
          <w:rFonts w:ascii="Times New Roman" w:hAnsi="Times New Roman" w:cs="Times New Roman"/>
          <w:i/>
          <w:sz w:val="24"/>
          <w:szCs w:val="28"/>
        </w:rPr>
        <w:t xml:space="preserve">А. </w:t>
      </w:r>
      <w:proofErr w:type="spellStart"/>
      <w:r w:rsidRPr="00C52CF1">
        <w:rPr>
          <w:rFonts w:ascii="Times New Roman" w:hAnsi="Times New Roman" w:cs="Times New Roman"/>
          <w:i/>
          <w:sz w:val="24"/>
          <w:szCs w:val="28"/>
        </w:rPr>
        <w:t>Бине</w:t>
      </w:r>
      <w:proofErr w:type="spellEnd"/>
      <w:r w:rsidRPr="00C52CF1">
        <w:rPr>
          <w:rFonts w:ascii="Times New Roman" w:hAnsi="Times New Roman" w:cs="Times New Roman"/>
          <w:i/>
          <w:sz w:val="24"/>
          <w:szCs w:val="28"/>
        </w:rPr>
        <w:t xml:space="preserve">, Р. </w:t>
      </w:r>
      <w:proofErr w:type="spellStart"/>
      <w:r w:rsidRPr="00C52CF1">
        <w:rPr>
          <w:rFonts w:ascii="Times New Roman" w:hAnsi="Times New Roman" w:cs="Times New Roman"/>
          <w:i/>
          <w:sz w:val="24"/>
          <w:szCs w:val="28"/>
        </w:rPr>
        <w:t>Амтхауэра</w:t>
      </w:r>
      <w:proofErr w:type="spellEnd"/>
      <w:r w:rsidRPr="00C52CF1">
        <w:rPr>
          <w:rFonts w:ascii="Times New Roman" w:hAnsi="Times New Roman" w:cs="Times New Roman"/>
          <w:i/>
          <w:sz w:val="24"/>
          <w:szCs w:val="28"/>
        </w:rPr>
        <w:t>, Д. Векслера.</w:t>
      </w:r>
      <w:r w:rsidRPr="00C52CF1">
        <w:rPr>
          <w:rFonts w:ascii="Times New Roman" w:hAnsi="Times New Roman" w:cs="Times New Roman"/>
          <w:sz w:val="24"/>
          <w:szCs w:val="28"/>
        </w:rPr>
        <w:t xml:space="preserve"> Такие тесты являются комплексными. </w:t>
      </w:r>
      <w:r w:rsidRPr="00C52CF1">
        <w:rPr>
          <w:rFonts w:ascii="Times New Roman" w:hAnsi="Times New Roman" w:cs="Times New Roman"/>
          <w:b/>
          <w:i/>
          <w:sz w:val="24"/>
          <w:szCs w:val="28"/>
        </w:rPr>
        <w:t>Тест Д. Векслера (WAIS),</w:t>
      </w:r>
      <w:r w:rsidRPr="00C52CF1">
        <w:rPr>
          <w:rFonts w:ascii="Times New Roman" w:hAnsi="Times New Roman" w:cs="Times New Roman"/>
          <w:sz w:val="24"/>
          <w:szCs w:val="28"/>
        </w:rPr>
        <w:t xml:space="preserve"> один из самых популярных, состоит из </w:t>
      </w:r>
      <w:r w:rsidRPr="00C52CF1">
        <w:rPr>
          <w:rFonts w:ascii="Times New Roman" w:hAnsi="Times New Roman" w:cs="Times New Roman"/>
          <w:i/>
          <w:sz w:val="24"/>
          <w:szCs w:val="28"/>
        </w:rPr>
        <w:t xml:space="preserve">11 </w:t>
      </w:r>
      <w:proofErr w:type="spellStart"/>
      <w:r w:rsidRPr="00C52CF1">
        <w:rPr>
          <w:rFonts w:ascii="Times New Roman" w:hAnsi="Times New Roman" w:cs="Times New Roman"/>
          <w:i/>
          <w:sz w:val="24"/>
          <w:szCs w:val="28"/>
        </w:rPr>
        <w:t>субтестов</w:t>
      </w:r>
      <w:proofErr w:type="spellEnd"/>
      <w:r w:rsidRPr="00C52CF1">
        <w:rPr>
          <w:rFonts w:ascii="Times New Roman" w:hAnsi="Times New Roman" w:cs="Times New Roman"/>
          <w:i/>
          <w:sz w:val="24"/>
          <w:szCs w:val="28"/>
        </w:rPr>
        <w:t>:</w:t>
      </w:r>
      <w:r w:rsidRPr="00C52CF1">
        <w:rPr>
          <w:rFonts w:ascii="Times New Roman" w:hAnsi="Times New Roman" w:cs="Times New Roman"/>
          <w:sz w:val="24"/>
          <w:szCs w:val="28"/>
        </w:rPr>
        <w:t xml:space="preserve"> шести вербальных и пяти невербальных. Задания </w:t>
      </w:r>
      <w:r w:rsidRPr="00C52CF1">
        <w:rPr>
          <w:rFonts w:ascii="Times New Roman" w:hAnsi="Times New Roman" w:cs="Times New Roman"/>
          <w:i/>
          <w:sz w:val="24"/>
          <w:szCs w:val="28"/>
        </w:rPr>
        <w:t xml:space="preserve">вербальных </w:t>
      </w:r>
      <w:proofErr w:type="spellStart"/>
      <w:r w:rsidRPr="00C52CF1">
        <w:rPr>
          <w:rFonts w:ascii="Times New Roman" w:hAnsi="Times New Roman" w:cs="Times New Roman"/>
          <w:i/>
          <w:sz w:val="24"/>
          <w:szCs w:val="28"/>
        </w:rPr>
        <w:t>субтестов</w:t>
      </w:r>
      <w:proofErr w:type="spellEnd"/>
      <w:r w:rsidRPr="00C52CF1">
        <w:rPr>
          <w:rFonts w:ascii="Times New Roman" w:hAnsi="Times New Roman" w:cs="Times New Roman"/>
          <w:sz w:val="24"/>
          <w:szCs w:val="28"/>
        </w:rPr>
        <w:t xml:space="preserve"> направлены на выявление общей осведомленности, понятливости, легкости оперирования числовым материалом, способностей к абстрагированию и классификации, задания </w:t>
      </w:r>
      <w:r w:rsidRPr="00C52CF1">
        <w:rPr>
          <w:rFonts w:ascii="Times New Roman" w:hAnsi="Times New Roman" w:cs="Times New Roman"/>
          <w:i/>
          <w:sz w:val="24"/>
          <w:szCs w:val="28"/>
        </w:rPr>
        <w:t xml:space="preserve">невербальных </w:t>
      </w:r>
      <w:proofErr w:type="spellStart"/>
      <w:r w:rsidRPr="00C52CF1">
        <w:rPr>
          <w:rFonts w:ascii="Times New Roman" w:hAnsi="Times New Roman" w:cs="Times New Roman"/>
          <w:i/>
          <w:sz w:val="24"/>
          <w:szCs w:val="28"/>
        </w:rPr>
        <w:t>субтестов</w:t>
      </w:r>
      <w:proofErr w:type="spellEnd"/>
      <w:r w:rsidRPr="00C52CF1">
        <w:rPr>
          <w:rFonts w:ascii="Times New Roman" w:hAnsi="Times New Roman" w:cs="Times New Roman"/>
          <w:sz w:val="24"/>
          <w:szCs w:val="28"/>
        </w:rPr>
        <w:t xml:space="preserve"> – на изучение сенсомоторной координации, особенностей зрительного восприятия, способностей к организации фрагментов в логическое целое и т. д. По результатам выполнения заданий вычисляются коэффициенты интеллекта: вербального, невербального и общего.</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sz w:val="24"/>
          <w:szCs w:val="28"/>
        </w:rPr>
        <w:t>Тесты способностей</w:t>
      </w:r>
      <w:r w:rsidRPr="00C52CF1">
        <w:rPr>
          <w:rFonts w:ascii="Times New Roman" w:hAnsi="Times New Roman" w:cs="Times New Roman"/>
          <w:sz w:val="24"/>
          <w:szCs w:val="28"/>
        </w:rPr>
        <w:t xml:space="preserve"> – это методы, направленные на оценку возможностей человека в овладении знаниями, умениями и </w:t>
      </w:r>
      <w:proofErr w:type="gramStart"/>
      <w:r w:rsidRPr="00C52CF1">
        <w:rPr>
          <w:rFonts w:ascii="Times New Roman" w:hAnsi="Times New Roman" w:cs="Times New Roman"/>
          <w:sz w:val="24"/>
          <w:szCs w:val="28"/>
        </w:rPr>
        <w:t>навыками</w:t>
      </w:r>
      <w:proofErr w:type="gramEnd"/>
      <w:r w:rsidRPr="00C52CF1">
        <w:rPr>
          <w:rFonts w:ascii="Times New Roman" w:hAnsi="Times New Roman" w:cs="Times New Roman"/>
          <w:sz w:val="24"/>
          <w:szCs w:val="28"/>
        </w:rPr>
        <w:t xml:space="preserve"> как общего, так и частного характера. </w:t>
      </w:r>
      <w:proofErr w:type="gramStart"/>
      <w:r w:rsidRPr="00C52CF1">
        <w:rPr>
          <w:rFonts w:ascii="Times New Roman" w:hAnsi="Times New Roman" w:cs="Times New Roman"/>
          <w:sz w:val="24"/>
          <w:szCs w:val="28"/>
        </w:rPr>
        <w:t xml:space="preserve">В первом случае речь идет об оценке </w:t>
      </w:r>
      <w:r w:rsidRPr="00C52CF1">
        <w:rPr>
          <w:rFonts w:ascii="Times New Roman" w:hAnsi="Times New Roman" w:cs="Times New Roman"/>
          <w:b/>
          <w:i/>
          <w:sz w:val="24"/>
          <w:szCs w:val="28"/>
        </w:rPr>
        <w:t>общих способностей</w:t>
      </w:r>
      <w:r w:rsidRPr="00C52CF1">
        <w:rPr>
          <w:rFonts w:ascii="Times New Roman" w:hAnsi="Times New Roman" w:cs="Times New Roman"/>
          <w:sz w:val="24"/>
          <w:szCs w:val="28"/>
        </w:rPr>
        <w:t xml:space="preserve"> (сенсорных, моторных, </w:t>
      </w:r>
      <w:proofErr w:type="spellStart"/>
      <w:r w:rsidRPr="00C52CF1">
        <w:rPr>
          <w:rFonts w:ascii="Times New Roman" w:hAnsi="Times New Roman" w:cs="Times New Roman"/>
          <w:sz w:val="24"/>
          <w:szCs w:val="28"/>
        </w:rPr>
        <w:t>мнемических</w:t>
      </w:r>
      <w:proofErr w:type="spellEnd"/>
      <w:r w:rsidRPr="00C52CF1">
        <w:rPr>
          <w:rFonts w:ascii="Times New Roman" w:hAnsi="Times New Roman" w:cs="Times New Roman"/>
          <w:sz w:val="24"/>
          <w:szCs w:val="28"/>
        </w:rPr>
        <w:t xml:space="preserve"> и т. д.), во втором – об оценке </w:t>
      </w:r>
      <w:r w:rsidRPr="00C52CF1">
        <w:rPr>
          <w:rFonts w:ascii="Times New Roman" w:hAnsi="Times New Roman" w:cs="Times New Roman"/>
          <w:b/>
          <w:i/>
          <w:sz w:val="24"/>
          <w:szCs w:val="28"/>
        </w:rPr>
        <w:t>способностей специальных,</w:t>
      </w:r>
      <w:r w:rsidRPr="00C52CF1">
        <w:rPr>
          <w:rFonts w:ascii="Times New Roman" w:hAnsi="Times New Roman" w:cs="Times New Roman"/>
          <w:sz w:val="24"/>
          <w:szCs w:val="28"/>
        </w:rPr>
        <w:t xml:space="preserve"> обычно связанных с профессиональной деятельностью (математических, музыкальных, художественных, скорости чтения и т. д.).</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зависимости от задач исследования тесты способностей часто объединяются в те или иные батареи; иногда они включаются в батареи с тестами интеллекта, например для более полной оценки способностей </w:t>
      </w:r>
      <w:proofErr w:type="gramStart"/>
      <w:r w:rsidRPr="00C52CF1">
        <w:rPr>
          <w:rFonts w:ascii="Times New Roman" w:hAnsi="Times New Roman" w:cs="Times New Roman"/>
          <w:sz w:val="24"/>
          <w:szCs w:val="28"/>
        </w:rPr>
        <w:t>человека</w:t>
      </w:r>
      <w:proofErr w:type="gramEnd"/>
      <w:r w:rsidRPr="00C52CF1">
        <w:rPr>
          <w:rFonts w:ascii="Times New Roman" w:hAnsi="Times New Roman" w:cs="Times New Roman"/>
          <w:sz w:val="24"/>
          <w:szCs w:val="28"/>
        </w:rPr>
        <w:t xml:space="preserve"> при проведении профотбора и профориентации. </w:t>
      </w:r>
      <w:proofErr w:type="gramStart"/>
      <w:r w:rsidRPr="00C52CF1">
        <w:rPr>
          <w:rFonts w:ascii="Times New Roman" w:hAnsi="Times New Roman" w:cs="Times New Roman"/>
          <w:b/>
          <w:i/>
          <w:sz w:val="24"/>
          <w:szCs w:val="28"/>
        </w:rPr>
        <w:t>Батарея тестов общих способностей GATB,</w:t>
      </w:r>
      <w:r w:rsidRPr="00C52CF1">
        <w:rPr>
          <w:rFonts w:ascii="Times New Roman" w:hAnsi="Times New Roman" w:cs="Times New Roman"/>
          <w:sz w:val="24"/>
          <w:szCs w:val="28"/>
        </w:rPr>
        <w:t xml:space="preserve"> разработанная </w:t>
      </w:r>
      <w:r w:rsidRPr="00C52CF1">
        <w:rPr>
          <w:rFonts w:ascii="Times New Roman" w:hAnsi="Times New Roman" w:cs="Times New Roman"/>
          <w:sz w:val="24"/>
          <w:szCs w:val="28"/>
        </w:rPr>
        <w:lastRenderedPageBreak/>
        <w:t xml:space="preserve">американской Службой занятости в 1956 г., содержит 12 </w:t>
      </w:r>
      <w:proofErr w:type="spellStart"/>
      <w:r w:rsidRPr="00C52CF1">
        <w:rPr>
          <w:rFonts w:ascii="Times New Roman" w:hAnsi="Times New Roman" w:cs="Times New Roman"/>
          <w:sz w:val="24"/>
          <w:szCs w:val="28"/>
        </w:rPr>
        <w:t>субтестов</w:t>
      </w:r>
      <w:proofErr w:type="spellEnd"/>
      <w:r w:rsidRPr="00C52CF1">
        <w:rPr>
          <w:rFonts w:ascii="Times New Roman" w:hAnsi="Times New Roman" w:cs="Times New Roman"/>
          <w:sz w:val="24"/>
          <w:szCs w:val="28"/>
        </w:rPr>
        <w:t xml:space="preserve"> на вербальные и математические способности, пространственное восприятие, моторику пальцев, моторику рук и т. д. В настоящий момент батарея GATB за счет разработки ряда ее модификаций для отдельных групп профессий относится к числу наиболее широко применяемых в зарубежной профессиональной диагностике, в частности в США.</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Отдельный вид способностей представляют собой </w:t>
      </w:r>
      <w:r w:rsidRPr="00C52CF1">
        <w:rPr>
          <w:rFonts w:ascii="Times New Roman" w:hAnsi="Times New Roman" w:cs="Times New Roman"/>
          <w:i/>
          <w:sz w:val="24"/>
          <w:szCs w:val="28"/>
        </w:rPr>
        <w:t>творческие способности.</w:t>
      </w:r>
      <w:r w:rsidRPr="00C52CF1">
        <w:rPr>
          <w:rFonts w:ascii="Times New Roman" w:hAnsi="Times New Roman" w:cs="Times New Roman"/>
          <w:sz w:val="24"/>
          <w:szCs w:val="28"/>
        </w:rPr>
        <w:t xml:space="preserve"> Совокупность творческих способностей называют </w:t>
      </w:r>
      <w:r w:rsidRPr="00C52CF1">
        <w:rPr>
          <w:rFonts w:ascii="Times New Roman" w:hAnsi="Times New Roman" w:cs="Times New Roman"/>
          <w:b/>
          <w:sz w:val="24"/>
          <w:szCs w:val="28"/>
        </w:rPr>
        <w:t>креативностью.</w:t>
      </w:r>
      <w:r w:rsidRPr="00C52CF1">
        <w:rPr>
          <w:rFonts w:ascii="Times New Roman" w:hAnsi="Times New Roman" w:cs="Times New Roman"/>
          <w:sz w:val="24"/>
          <w:szCs w:val="28"/>
        </w:rPr>
        <w:t xml:space="preserve"> В теоретическом плане не проведена четкая грань между креативностью как качеством интеллекта, как творческой способностью и как свойством личности. Поэтому в группу тестов креативности входят весьма разнообразные методики. Наиболее известны </w:t>
      </w:r>
      <w:r w:rsidRPr="00C52CF1">
        <w:rPr>
          <w:rFonts w:ascii="Times New Roman" w:hAnsi="Times New Roman" w:cs="Times New Roman"/>
          <w:i/>
          <w:sz w:val="24"/>
          <w:szCs w:val="28"/>
        </w:rPr>
        <w:t xml:space="preserve">тесты Дж. </w:t>
      </w:r>
      <w:proofErr w:type="spellStart"/>
      <w:r w:rsidRPr="00C52CF1">
        <w:rPr>
          <w:rFonts w:ascii="Times New Roman" w:hAnsi="Times New Roman" w:cs="Times New Roman"/>
          <w:i/>
          <w:sz w:val="24"/>
          <w:szCs w:val="28"/>
        </w:rPr>
        <w:t>Гилфорда</w:t>
      </w:r>
      <w:proofErr w:type="spellEnd"/>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 xml:space="preserve">Е. </w:t>
      </w:r>
      <w:proofErr w:type="spellStart"/>
      <w:r w:rsidRPr="00C52CF1">
        <w:rPr>
          <w:rFonts w:ascii="Times New Roman" w:hAnsi="Times New Roman" w:cs="Times New Roman"/>
          <w:i/>
          <w:sz w:val="24"/>
          <w:szCs w:val="28"/>
        </w:rPr>
        <w:t>Торренса</w:t>
      </w:r>
      <w:proofErr w:type="spellEnd"/>
      <w:r w:rsidRPr="00C52CF1">
        <w:rPr>
          <w:rFonts w:ascii="Times New Roman" w:hAnsi="Times New Roman" w:cs="Times New Roman"/>
          <w:i/>
          <w:sz w:val="24"/>
          <w:szCs w:val="28"/>
        </w:rPr>
        <w:t>,</w:t>
      </w:r>
      <w:r w:rsidRPr="00C52CF1">
        <w:rPr>
          <w:rFonts w:ascii="Times New Roman" w:hAnsi="Times New Roman" w:cs="Times New Roman"/>
          <w:sz w:val="24"/>
          <w:szCs w:val="28"/>
        </w:rPr>
        <w:t xml:space="preserve"> разработанные на рубеже 1950—1960-х гг. </w:t>
      </w:r>
      <w:r w:rsidRPr="00C52CF1">
        <w:rPr>
          <w:rFonts w:ascii="Times New Roman" w:hAnsi="Times New Roman" w:cs="Times New Roman"/>
          <w:b/>
          <w:i/>
          <w:sz w:val="24"/>
          <w:szCs w:val="28"/>
        </w:rPr>
        <w:t xml:space="preserve">Тест Е. </w:t>
      </w:r>
      <w:proofErr w:type="spellStart"/>
      <w:r w:rsidRPr="00C52CF1">
        <w:rPr>
          <w:rFonts w:ascii="Times New Roman" w:hAnsi="Times New Roman" w:cs="Times New Roman"/>
          <w:b/>
          <w:i/>
          <w:sz w:val="24"/>
          <w:szCs w:val="28"/>
        </w:rPr>
        <w:t>Торренса</w:t>
      </w:r>
      <w:proofErr w:type="spellEnd"/>
      <w:r w:rsidRPr="00C52CF1">
        <w:rPr>
          <w:rFonts w:ascii="Times New Roman" w:hAnsi="Times New Roman" w:cs="Times New Roman"/>
          <w:sz w:val="24"/>
          <w:szCs w:val="28"/>
        </w:rPr>
        <w:t xml:space="preserve"> состоит из трех </w:t>
      </w:r>
      <w:proofErr w:type="spellStart"/>
      <w:r w:rsidRPr="00C52CF1">
        <w:rPr>
          <w:rFonts w:ascii="Times New Roman" w:hAnsi="Times New Roman" w:cs="Times New Roman"/>
          <w:sz w:val="24"/>
          <w:szCs w:val="28"/>
        </w:rPr>
        <w:t>субтестов</w:t>
      </w:r>
      <w:proofErr w:type="spellEnd"/>
      <w:r w:rsidRPr="00C52CF1">
        <w:rPr>
          <w:rFonts w:ascii="Times New Roman" w:hAnsi="Times New Roman" w:cs="Times New Roman"/>
          <w:sz w:val="24"/>
          <w:szCs w:val="28"/>
        </w:rPr>
        <w:t>, позволяющих оценить уровни развития вербального, образного и звукового творческого мышления, получить представление о качественном своеобразии этих структур креативности у разных людей. Задания требуют от испытуемого продуцировать идеи в вербальной форме, в форме некоторого рисунка, изображения. В зависимости от количества и оригинальности идей судят об уровне развития креативности испытуемого.</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sz w:val="24"/>
          <w:szCs w:val="28"/>
        </w:rPr>
        <w:t>Тесты достижений</w:t>
      </w:r>
      <w:r w:rsidRPr="00C52CF1">
        <w:rPr>
          <w:rFonts w:ascii="Times New Roman" w:hAnsi="Times New Roman" w:cs="Times New Roman"/>
          <w:sz w:val="24"/>
          <w:szCs w:val="28"/>
        </w:rPr>
        <w:t xml:space="preserve"> предназначены для оценки </w:t>
      </w:r>
      <w:r w:rsidRPr="00C52CF1">
        <w:rPr>
          <w:rFonts w:ascii="Times New Roman" w:hAnsi="Times New Roman" w:cs="Times New Roman"/>
          <w:i/>
          <w:sz w:val="24"/>
          <w:szCs w:val="28"/>
        </w:rPr>
        <w:t>уровня овладения знаниями, умениями и навыками в какой-либо конкретной деятельности</w:t>
      </w:r>
      <w:r w:rsidRPr="00C52CF1">
        <w:rPr>
          <w:rFonts w:ascii="Times New Roman" w:hAnsi="Times New Roman" w:cs="Times New Roman"/>
          <w:sz w:val="24"/>
          <w:szCs w:val="28"/>
        </w:rPr>
        <w:t xml:space="preserve"> и используются преимущественно в сферах </w:t>
      </w:r>
      <w:r w:rsidRPr="00C52CF1">
        <w:rPr>
          <w:rFonts w:ascii="Times New Roman" w:hAnsi="Times New Roman" w:cs="Times New Roman"/>
          <w:i/>
          <w:sz w:val="24"/>
          <w:szCs w:val="28"/>
        </w:rPr>
        <w:t>обучения</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профотбора.</w:t>
      </w:r>
      <w:r w:rsidRPr="00C52CF1">
        <w:rPr>
          <w:rFonts w:ascii="Times New Roman" w:hAnsi="Times New Roman" w:cs="Times New Roman"/>
          <w:sz w:val="24"/>
          <w:szCs w:val="28"/>
        </w:rPr>
        <w:t xml:space="preserve"> По типу задания </w:t>
      </w:r>
      <w:r w:rsidRPr="00C52CF1">
        <w:rPr>
          <w:rFonts w:ascii="Times New Roman" w:hAnsi="Times New Roman" w:cs="Times New Roman"/>
          <w:i/>
          <w:sz w:val="24"/>
          <w:szCs w:val="28"/>
        </w:rPr>
        <w:t>различают тесты действия, письменные</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устные тесты.</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sz w:val="24"/>
          <w:szCs w:val="28"/>
        </w:rPr>
        <w:t>Тесты действия</w:t>
      </w:r>
      <w:r w:rsidRPr="00C52CF1">
        <w:rPr>
          <w:rFonts w:ascii="Times New Roman" w:hAnsi="Times New Roman" w:cs="Times New Roman"/>
          <w:sz w:val="24"/>
          <w:szCs w:val="28"/>
        </w:rPr>
        <w:t xml:space="preserve"> выявляют степень умения выполнять действия с определенными инструментами, орудиями, материалами, механизмами и т. п., например, при тестировании машинистки, сборщика деталей, водителя автомобиля и т. д. </w:t>
      </w:r>
      <w:r w:rsidRPr="00C52CF1">
        <w:rPr>
          <w:rFonts w:ascii="Times New Roman" w:hAnsi="Times New Roman" w:cs="Times New Roman"/>
          <w:b/>
          <w:i/>
          <w:sz w:val="24"/>
          <w:szCs w:val="28"/>
        </w:rPr>
        <w:t>Письменные тесты</w:t>
      </w:r>
      <w:r w:rsidRPr="00C52CF1">
        <w:rPr>
          <w:rFonts w:ascii="Times New Roman" w:hAnsi="Times New Roman" w:cs="Times New Roman"/>
          <w:sz w:val="24"/>
          <w:szCs w:val="28"/>
        </w:rPr>
        <w:t xml:space="preserve"> представляют собой систему вопросов и возможных ответов на специальном бланке. Иногда вопросы иллюстрируются рисунками, сопровождающими вопрос. Задача испытуемого – либо выбрать правильный словесный ответ, либо отметить на графике отображение описанной в вопросе ситуации, либо найти в рисунке деталь, дающую правильное решение соответствующего вопроса. </w:t>
      </w:r>
      <w:r w:rsidRPr="00C52CF1">
        <w:rPr>
          <w:rFonts w:ascii="Times New Roman" w:hAnsi="Times New Roman" w:cs="Times New Roman"/>
          <w:b/>
          <w:i/>
          <w:sz w:val="24"/>
          <w:szCs w:val="28"/>
        </w:rPr>
        <w:t>Устные тесты</w:t>
      </w:r>
      <w:r w:rsidRPr="00C52CF1">
        <w:rPr>
          <w:rFonts w:ascii="Times New Roman" w:hAnsi="Times New Roman" w:cs="Times New Roman"/>
          <w:sz w:val="24"/>
          <w:szCs w:val="28"/>
        </w:rPr>
        <w:t xml:space="preserve"> – это системы устных вопросов, предусматривающие обход трудностей, возникающих из-за отсутствия у испытуемого опыта в формулировании ответов. Тесты достижений используются в первую очередь в сферах обучения и профотбора. В последнее время они приобрели огромную популярность в виде разнообразных игр на радио и телевидении.</w:t>
      </w:r>
    </w:p>
    <w:p w:rsidR="00C52CF1" w:rsidRPr="00C52CF1" w:rsidRDefault="00C52CF1" w:rsidP="00C52CF1">
      <w:pPr>
        <w:tabs>
          <w:tab w:val="left" w:pos="1134"/>
        </w:tabs>
        <w:spacing w:after="0" w:line="240" w:lineRule="auto"/>
        <w:ind w:firstLine="709"/>
        <w:jc w:val="both"/>
        <w:rPr>
          <w:rFonts w:ascii="Times New Roman" w:hAnsi="Times New Roman" w:cs="Times New Roman"/>
          <w:i/>
          <w:sz w:val="24"/>
          <w:szCs w:val="28"/>
        </w:rPr>
      </w:pPr>
      <w:r w:rsidRPr="00C52CF1">
        <w:rPr>
          <w:rFonts w:ascii="Times New Roman" w:hAnsi="Times New Roman" w:cs="Times New Roman"/>
          <w:sz w:val="24"/>
          <w:szCs w:val="28"/>
        </w:rPr>
        <w:t xml:space="preserve">В рамках профессионального отбора методология объективного тестирования реально осуществляющейся деятельности заложена в так называемых </w:t>
      </w:r>
      <w:r w:rsidRPr="00C52CF1">
        <w:rPr>
          <w:rFonts w:ascii="Times New Roman" w:hAnsi="Times New Roman" w:cs="Times New Roman"/>
          <w:b/>
          <w:sz w:val="24"/>
          <w:szCs w:val="28"/>
        </w:rPr>
        <w:t>ситуационных тестах</w:t>
      </w:r>
      <w:r w:rsidRPr="00C52CF1">
        <w:rPr>
          <w:rFonts w:ascii="Times New Roman" w:hAnsi="Times New Roman" w:cs="Times New Roman"/>
          <w:i/>
          <w:sz w:val="24"/>
          <w:szCs w:val="28"/>
        </w:rPr>
        <w:t xml:space="preserve"> – изобретательных и обязательно замаскированных тестах, в которых оцениваемый человек помещается  в ситуацию, которая моделирует определенный аспект реальной жизни, чтобы определить, отреагирует ли он соответствующим образом.</w:t>
      </w:r>
      <w:r w:rsidRPr="00C52CF1">
        <w:rPr>
          <w:rFonts w:ascii="Times New Roman" w:hAnsi="Times New Roman" w:cs="Times New Roman"/>
          <w:sz w:val="24"/>
          <w:szCs w:val="28"/>
        </w:rPr>
        <w:t xml:space="preserve"> </w:t>
      </w:r>
      <w:r w:rsidRPr="00C52CF1">
        <w:rPr>
          <w:rFonts w:ascii="Times New Roman" w:hAnsi="Times New Roman" w:cs="Times New Roman"/>
          <w:i/>
          <w:sz w:val="24"/>
          <w:szCs w:val="28"/>
        </w:rPr>
        <w:t xml:space="preserve">   </w:t>
      </w:r>
    </w:p>
    <w:p w:rsidR="00C52CF1" w:rsidRPr="00C52CF1" w:rsidRDefault="00C52CF1" w:rsidP="00C52CF1">
      <w:pPr>
        <w:tabs>
          <w:tab w:val="left" w:pos="1134"/>
        </w:tabs>
        <w:spacing w:after="0" w:line="240" w:lineRule="auto"/>
        <w:ind w:firstLine="709"/>
        <w:jc w:val="both"/>
        <w:rPr>
          <w:rFonts w:ascii="Times New Roman" w:hAnsi="Times New Roman" w:cs="Times New Roman"/>
          <w:i/>
          <w:sz w:val="24"/>
          <w:szCs w:val="28"/>
        </w:rPr>
      </w:pPr>
      <w:r w:rsidRPr="00C52CF1">
        <w:rPr>
          <w:rFonts w:ascii="Times New Roman" w:hAnsi="Times New Roman" w:cs="Times New Roman"/>
          <w:sz w:val="24"/>
          <w:szCs w:val="28"/>
        </w:rPr>
        <w:t xml:space="preserve">Существует два вида ситуационных тестов. В </w:t>
      </w:r>
      <w:r w:rsidRPr="00C52CF1">
        <w:rPr>
          <w:rFonts w:ascii="Times New Roman" w:hAnsi="Times New Roman" w:cs="Times New Roman"/>
          <w:b/>
          <w:i/>
          <w:sz w:val="24"/>
          <w:szCs w:val="28"/>
        </w:rPr>
        <w:t>личностных ситуационных тестах</w:t>
      </w:r>
      <w:r w:rsidRPr="00C52CF1">
        <w:rPr>
          <w:rFonts w:ascii="Times New Roman" w:hAnsi="Times New Roman" w:cs="Times New Roman"/>
          <w:sz w:val="24"/>
          <w:szCs w:val="28"/>
        </w:rPr>
        <w:t xml:space="preserve"> выполнение теста </w:t>
      </w:r>
      <w:proofErr w:type="gramStart"/>
      <w:r w:rsidRPr="00C52CF1">
        <w:rPr>
          <w:rFonts w:ascii="Times New Roman" w:hAnsi="Times New Roman" w:cs="Times New Roman"/>
          <w:sz w:val="24"/>
          <w:szCs w:val="28"/>
        </w:rPr>
        <w:t>оценивается</w:t>
      </w:r>
      <w:proofErr w:type="gramEnd"/>
      <w:r w:rsidRPr="00C52CF1">
        <w:rPr>
          <w:rFonts w:ascii="Times New Roman" w:hAnsi="Times New Roman" w:cs="Times New Roman"/>
          <w:sz w:val="24"/>
          <w:szCs w:val="28"/>
        </w:rPr>
        <w:t xml:space="preserve"> прежде всего на основе эмоциональных, социальных, установочных и других </w:t>
      </w:r>
      <w:r w:rsidRPr="00C52CF1">
        <w:rPr>
          <w:rFonts w:ascii="Times New Roman" w:hAnsi="Times New Roman" w:cs="Times New Roman"/>
          <w:i/>
          <w:sz w:val="24"/>
          <w:szCs w:val="28"/>
        </w:rPr>
        <w:t>личностных переменных</w:t>
      </w:r>
      <w:r w:rsidRPr="00C52CF1">
        <w:rPr>
          <w:rFonts w:ascii="Times New Roman" w:hAnsi="Times New Roman" w:cs="Times New Roman"/>
          <w:sz w:val="24"/>
          <w:szCs w:val="28"/>
        </w:rPr>
        <w:t xml:space="preserve"> (способность к самообладанию, преодоление стресса, лидерство), а не на основе способностей и знаний. В тестах этого типа индивидуальность претендента на вакансию оценивается не опосредованно, на основании его ответов или ин</w:t>
      </w:r>
      <w:r w:rsidRPr="00C52CF1">
        <w:rPr>
          <w:rFonts w:ascii="Times New Roman" w:hAnsi="Times New Roman" w:cs="Times New Roman"/>
          <w:sz w:val="24"/>
          <w:szCs w:val="28"/>
        </w:rPr>
        <w:softHyphen/>
        <w:t xml:space="preserve">терпретации его внешнего вида, а более непосредственно — путем </w:t>
      </w:r>
      <w:r w:rsidRPr="00C52CF1">
        <w:rPr>
          <w:rFonts w:ascii="Times New Roman" w:hAnsi="Times New Roman" w:cs="Times New Roman"/>
          <w:i/>
          <w:sz w:val="24"/>
          <w:szCs w:val="28"/>
        </w:rPr>
        <w:t>наблюдения за его фактическим поведением в контролируемых об</w:t>
      </w:r>
      <w:r w:rsidRPr="00C52CF1">
        <w:rPr>
          <w:rFonts w:ascii="Times New Roman" w:hAnsi="Times New Roman" w:cs="Times New Roman"/>
          <w:i/>
          <w:sz w:val="24"/>
          <w:szCs w:val="28"/>
        </w:rPr>
        <w:softHyphen/>
        <w:t>стоятельствах.</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качестве примера личностного ситуационного теста на определение лидерских качеств можно привести </w:t>
      </w:r>
      <w:r w:rsidRPr="00C52CF1">
        <w:rPr>
          <w:rFonts w:ascii="Times New Roman" w:hAnsi="Times New Roman" w:cs="Times New Roman"/>
          <w:b/>
          <w:i/>
          <w:sz w:val="24"/>
          <w:szCs w:val="28"/>
        </w:rPr>
        <w:t>«обсуждение в группе без лидера».</w:t>
      </w:r>
      <w:r w:rsidRPr="00C52CF1">
        <w:rPr>
          <w:rFonts w:ascii="Times New Roman" w:hAnsi="Times New Roman" w:cs="Times New Roman"/>
          <w:sz w:val="24"/>
          <w:szCs w:val="28"/>
        </w:rPr>
        <w:t xml:space="preserve"> Тестирование обычно проводится групповым методом. Группе кандидатов (обычно от пяти до десяти человек) предлагается для обсуждения какая-нибудь тема, представляющая общественный ин</w:t>
      </w:r>
      <w:r w:rsidRPr="00C52CF1">
        <w:rPr>
          <w:rFonts w:ascii="Times New Roman" w:hAnsi="Times New Roman" w:cs="Times New Roman"/>
          <w:sz w:val="24"/>
          <w:szCs w:val="28"/>
        </w:rPr>
        <w:softHyphen/>
        <w:t xml:space="preserve">терес, и в течение обычно 30—45 мин. происходит дискуссия без участия лидера или председательствующего, отсюда и название — «обсуждение в группе без лидера». За </w:t>
      </w:r>
      <w:r w:rsidRPr="00C52CF1">
        <w:rPr>
          <w:rFonts w:ascii="Times New Roman" w:hAnsi="Times New Roman" w:cs="Times New Roman"/>
          <w:sz w:val="24"/>
          <w:szCs w:val="28"/>
        </w:rPr>
        <w:lastRenderedPageBreak/>
        <w:t>ходом дискуссии могут на</w:t>
      </w:r>
      <w:r w:rsidRPr="00C52CF1">
        <w:rPr>
          <w:rFonts w:ascii="Times New Roman" w:hAnsi="Times New Roman" w:cs="Times New Roman"/>
          <w:sz w:val="24"/>
          <w:szCs w:val="28"/>
        </w:rPr>
        <w:softHyphen/>
        <w:t>блюдать несколько </w:t>
      </w:r>
      <w:hyperlink r:id="rId17" w:tooltip="Эксперт" w:history="1">
        <w:r w:rsidRPr="00C52CF1">
          <w:rPr>
            <w:rStyle w:val="a3"/>
            <w:rFonts w:ascii="Times New Roman" w:hAnsi="Times New Roman"/>
            <w:color w:val="auto"/>
            <w:sz w:val="24"/>
            <w:szCs w:val="28"/>
            <w:u w:val="none"/>
          </w:rPr>
          <w:t>экспертов</w:t>
        </w:r>
      </w:hyperlink>
      <w:r w:rsidRPr="00C52CF1">
        <w:rPr>
          <w:rFonts w:ascii="Times New Roman" w:hAnsi="Times New Roman" w:cs="Times New Roman"/>
          <w:sz w:val="24"/>
          <w:szCs w:val="28"/>
        </w:rPr>
        <w:t>, но они не вмешиваются в обсужде</w:t>
      </w:r>
      <w:r w:rsidRPr="00C52CF1">
        <w:rPr>
          <w:rFonts w:ascii="Times New Roman" w:hAnsi="Times New Roman" w:cs="Times New Roman"/>
          <w:sz w:val="24"/>
          <w:szCs w:val="28"/>
        </w:rPr>
        <w:softHyphen/>
        <w:t>ние, а только могут предложить новую тему для обсуждения или закрыть дискуссию.</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Однако и в этом случае иногда могут иметь место неверные ре</w:t>
      </w:r>
      <w:r w:rsidRPr="00C52CF1">
        <w:rPr>
          <w:rFonts w:ascii="Times New Roman" w:hAnsi="Times New Roman" w:cs="Times New Roman"/>
          <w:sz w:val="24"/>
          <w:szCs w:val="28"/>
        </w:rPr>
        <w:softHyphen/>
        <w:t>зультаты. Некоторые кандидаты, в нормальной обстановке тихие и застенчивые, могут в день тестирования успешно сыграть роль на</w:t>
      </w:r>
      <w:r w:rsidRPr="00C52CF1">
        <w:rPr>
          <w:rFonts w:ascii="Times New Roman" w:hAnsi="Times New Roman" w:cs="Times New Roman"/>
          <w:sz w:val="24"/>
          <w:szCs w:val="28"/>
        </w:rPr>
        <w:softHyphen/>
        <w:t>пористого лидера, очень часто на поведение отдельного индивидуу</w:t>
      </w:r>
      <w:r w:rsidRPr="00C52CF1">
        <w:rPr>
          <w:rFonts w:ascii="Times New Roman" w:hAnsi="Times New Roman" w:cs="Times New Roman"/>
          <w:sz w:val="24"/>
          <w:szCs w:val="28"/>
        </w:rPr>
        <w:softHyphen/>
        <w:t>ма может влиять состав группы — если в ее составе один или два несовместимых участника, остальные будут вести себя не так, как им свойственно.</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В </w:t>
      </w:r>
      <w:r w:rsidRPr="00C52CF1">
        <w:rPr>
          <w:rFonts w:ascii="Times New Roman" w:hAnsi="Times New Roman" w:cs="Times New Roman"/>
          <w:b/>
          <w:i/>
          <w:sz w:val="24"/>
          <w:szCs w:val="28"/>
        </w:rPr>
        <w:t>операциональных ситуационных тестах</w:t>
      </w:r>
      <w:r w:rsidRPr="00C52CF1">
        <w:rPr>
          <w:rFonts w:ascii="Times New Roman" w:hAnsi="Times New Roman" w:cs="Times New Roman"/>
          <w:sz w:val="24"/>
          <w:szCs w:val="28"/>
        </w:rPr>
        <w:t xml:space="preserve"> моделируется технологическая часть той деятельности, которую предстоит выполнять. Это, например, – вождение автомашины, стенография, печатание на машинке, бухгалтерия. Здесь оценивается, прежде всего, </w:t>
      </w:r>
      <w:r w:rsidRPr="00C52CF1">
        <w:rPr>
          <w:rFonts w:ascii="Times New Roman" w:hAnsi="Times New Roman" w:cs="Times New Roman"/>
          <w:i/>
          <w:sz w:val="24"/>
          <w:szCs w:val="28"/>
        </w:rPr>
        <w:t>достижение нормативного результата,</w:t>
      </w:r>
      <w:r w:rsidRPr="00C52CF1">
        <w:rPr>
          <w:rFonts w:ascii="Times New Roman" w:hAnsi="Times New Roman" w:cs="Times New Roman"/>
          <w:sz w:val="24"/>
          <w:szCs w:val="28"/>
        </w:rPr>
        <w:t xml:space="preserve"> а не личностные особенности, возникшие в процессе выполнения. Например, тестирование претендента на работу орфографического корректора заключается в том, что ему вручают анкету с несколькими типографскими ошибками. </w:t>
      </w:r>
    </w:p>
    <w:p w:rsidR="00C52CF1" w:rsidRPr="00C52CF1" w:rsidRDefault="00C52CF1" w:rsidP="00C52CF1">
      <w:pPr>
        <w:tabs>
          <w:tab w:val="left" w:pos="1134"/>
        </w:tabs>
        <w:spacing w:after="0" w:line="240" w:lineRule="auto"/>
        <w:ind w:firstLine="709"/>
        <w:jc w:val="both"/>
        <w:rPr>
          <w:rFonts w:ascii="Times New Roman" w:hAnsi="Times New Roman" w:cs="Times New Roman"/>
          <w:b/>
          <w:sz w:val="24"/>
          <w:szCs w:val="28"/>
        </w:rPr>
      </w:pPr>
    </w:p>
    <w:p w:rsidR="00C52CF1" w:rsidRPr="00C52CF1" w:rsidRDefault="00C52CF1" w:rsidP="00C52CF1">
      <w:pPr>
        <w:tabs>
          <w:tab w:val="left" w:pos="1134"/>
        </w:tabs>
        <w:spacing w:after="0" w:line="240" w:lineRule="auto"/>
        <w:ind w:firstLine="709"/>
        <w:jc w:val="center"/>
        <w:rPr>
          <w:rFonts w:ascii="Times New Roman" w:hAnsi="Times New Roman" w:cs="Times New Roman"/>
          <w:b/>
          <w:i/>
          <w:sz w:val="24"/>
          <w:szCs w:val="28"/>
        </w:rPr>
      </w:pPr>
      <w:r w:rsidRPr="00C33880">
        <w:rPr>
          <w:rFonts w:ascii="Times New Roman" w:hAnsi="Times New Roman" w:cs="Times New Roman"/>
          <w:b/>
          <w:i/>
          <w:sz w:val="24"/>
          <w:szCs w:val="28"/>
          <w:highlight w:val="yellow"/>
        </w:rPr>
        <w:t>3.3. Проективные тесты</w:t>
      </w:r>
    </w:p>
    <w:p w:rsidR="00C52CF1" w:rsidRPr="00C52CF1" w:rsidRDefault="00C52CF1" w:rsidP="00C52CF1">
      <w:pPr>
        <w:tabs>
          <w:tab w:val="left" w:pos="1134"/>
        </w:tabs>
        <w:spacing w:after="0" w:line="240" w:lineRule="auto"/>
        <w:ind w:firstLine="709"/>
        <w:jc w:val="both"/>
        <w:rPr>
          <w:rFonts w:ascii="Times New Roman" w:hAnsi="Times New Roman" w:cs="Times New Roman"/>
          <w:b/>
          <w:sz w:val="24"/>
          <w:szCs w:val="28"/>
        </w:rPr>
      </w:pPr>
      <w:r w:rsidRPr="00C52CF1">
        <w:rPr>
          <w:rFonts w:ascii="Times New Roman" w:hAnsi="Times New Roman" w:cs="Times New Roman"/>
          <w:b/>
          <w:sz w:val="24"/>
          <w:szCs w:val="28"/>
        </w:rPr>
        <w:t xml:space="preserve">Проективные тесты </w:t>
      </w:r>
      <w:r w:rsidRPr="00C52CF1">
        <w:rPr>
          <w:rFonts w:ascii="Times New Roman" w:hAnsi="Times New Roman" w:cs="Times New Roman"/>
          <w:sz w:val="24"/>
          <w:szCs w:val="28"/>
        </w:rPr>
        <w:t xml:space="preserve">— </w:t>
      </w:r>
      <w:r w:rsidRPr="00C52CF1">
        <w:rPr>
          <w:rFonts w:ascii="Times New Roman" w:hAnsi="Times New Roman" w:cs="Times New Roman"/>
          <w:bCs/>
          <w:sz w:val="24"/>
          <w:szCs w:val="28"/>
        </w:rPr>
        <w:t xml:space="preserve">совокупность методик целостного изучения личности, основанного на психологической интерпретации результатов </w:t>
      </w:r>
      <w:r w:rsidRPr="00C52CF1">
        <w:rPr>
          <w:rFonts w:ascii="Times New Roman" w:hAnsi="Times New Roman" w:cs="Times New Roman"/>
          <w:bCs/>
          <w:i/>
          <w:sz w:val="24"/>
          <w:szCs w:val="28"/>
        </w:rPr>
        <w:t>проекции;</w:t>
      </w:r>
      <w:r w:rsidRPr="00C52CF1">
        <w:rPr>
          <w:rFonts w:ascii="Times New Roman" w:hAnsi="Times New Roman" w:cs="Times New Roman"/>
          <w:bCs/>
          <w:sz w:val="24"/>
          <w:szCs w:val="28"/>
        </w:rPr>
        <w:t xml:space="preserve"> </w:t>
      </w:r>
      <w:proofErr w:type="gramStart"/>
      <w:r w:rsidRPr="00C52CF1">
        <w:rPr>
          <w:rFonts w:ascii="Times New Roman" w:hAnsi="Times New Roman" w:cs="Times New Roman"/>
          <w:sz w:val="24"/>
          <w:szCs w:val="28"/>
        </w:rPr>
        <w:t xml:space="preserve">тесты, в которых обследуемым предлагается реагировать на неопределенную (многозначную) ситуацию, например: </w:t>
      </w:r>
      <w:r w:rsidRPr="00C52CF1">
        <w:rPr>
          <w:rFonts w:ascii="Times New Roman" w:hAnsi="Times New Roman" w:cs="Times New Roman"/>
          <w:i/>
          <w:sz w:val="24"/>
          <w:szCs w:val="28"/>
        </w:rPr>
        <w:t>интерпретировать содержание сюжетной картинки</w:t>
      </w:r>
      <w:r w:rsidRPr="00C52CF1">
        <w:rPr>
          <w:rFonts w:ascii="Times New Roman" w:hAnsi="Times New Roman" w:cs="Times New Roman"/>
          <w:sz w:val="24"/>
          <w:szCs w:val="28"/>
        </w:rPr>
        <w:t xml:space="preserve"> (тест тематической апперцепции и др.), </w:t>
      </w:r>
      <w:r w:rsidRPr="00C52CF1">
        <w:rPr>
          <w:rFonts w:ascii="Times New Roman" w:hAnsi="Times New Roman" w:cs="Times New Roman"/>
          <w:i/>
          <w:sz w:val="24"/>
          <w:szCs w:val="28"/>
        </w:rPr>
        <w:t>завершать незаконченные предложения или высказывания одного из действующих лиц на сюжетной картинке</w:t>
      </w:r>
      <w:r w:rsidRPr="00C52CF1">
        <w:rPr>
          <w:rFonts w:ascii="Times New Roman" w:hAnsi="Times New Roman" w:cs="Times New Roman"/>
          <w:sz w:val="24"/>
          <w:szCs w:val="28"/>
        </w:rPr>
        <w:t xml:space="preserve"> (тест Розенцвейга), давать толкование неопределенных очертаний (чернильных пятен в тесте </w:t>
      </w:r>
      <w:proofErr w:type="spellStart"/>
      <w:r w:rsidRPr="00C52CF1">
        <w:rPr>
          <w:rFonts w:ascii="Times New Roman" w:hAnsi="Times New Roman" w:cs="Times New Roman"/>
          <w:sz w:val="24"/>
          <w:szCs w:val="28"/>
        </w:rPr>
        <w:t>Роршаха</w:t>
      </w:r>
      <w:proofErr w:type="spellEnd"/>
      <w:r w:rsidRPr="00C52CF1">
        <w:rPr>
          <w:rFonts w:ascii="Times New Roman" w:hAnsi="Times New Roman" w:cs="Times New Roman"/>
          <w:sz w:val="24"/>
          <w:szCs w:val="28"/>
        </w:rPr>
        <w:t xml:space="preserve">), нарисовать человека (тест </w:t>
      </w:r>
      <w:proofErr w:type="spellStart"/>
      <w:r w:rsidRPr="00C52CF1">
        <w:rPr>
          <w:rFonts w:ascii="Times New Roman" w:hAnsi="Times New Roman" w:cs="Times New Roman"/>
          <w:sz w:val="24"/>
          <w:szCs w:val="28"/>
        </w:rPr>
        <w:t>Маховера</w:t>
      </w:r>
      <w:proofErr w:type="spellEnd"/>
      <w:r w:rsidRPr="00C52CF1">
        <w:rPr>
          <w:rFonts w:ascii="Times New Roman" w:hAnsi="Times New Roman" w:cs="Times New Roman"/>
          <w:sz w:val="24"/>
          <w:szCs w:val="28"/>
        </w:rPr>
        <w:t>), дерево и т. п.</w:t>
      </w:r>
      <w:r w:rsidRPr="00C52CF1">
        <w:rPr>
          <w:rFonts w:ascii="Times New Roman" w:hAnsi="Times New Roman" w:cs="Times New Roman"/>
          <w:b/>
          <w:sz w:val="24"/>
          <w:szCs w:val="28"/>
        </w:rPr>
        <w:t xml:space="preserve"> </w:t>
      </w:r>
      <w:r w:rsidRPr="00C52CF1">
        <w:rPr>
          <w:rFonts w:ascii="Times New Roman" w:hAnsi="Times New Roman" w:cs="Times New Roman"/>
          <w:sz w:val="24"/>
          <w:szCs w:val="28"/>
        </w:rPr>
        <w:t>Начало применения проективных тестов было положено немецким психиатром Эмилем</w:t>
      </w:r>
      <w:proofErr w:type="gramEnd"/>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rPr>
        <w:t>Крепелином</w:t>
      </w:r>
      <w:proofErr w:type="spellEnd"/>
      <w:r w:rsidRPr="00C52CF1">
        <w:rPr>
          <w:rFonts w:ascii="Times New Roman" w:hAnsi="Times New Roman" w:cs="Times New Roman"/>
          <w:sz w:val="24"/>
          <w:szCs w:val="28"/>
        </w:rPr>
        <w:t xml:space="preserve"> (1856-1926) в его </w:t>
      </w:r>
      <w:r w:rsidRPr="00C52CF1">
        <w:rPr>
          <w:rFonts w:ascii="Times New Roman" w:hAnsi="Times New Roman" w:cs="Times New Roman"/>
          <w:bCs/>
          <w:i/>
          <w:sz w:val="24"/>
          <w:szCs w:val="28"/>
        </w:rPr>
        <w:t>методике свободных ассоциаций.</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На сегодняшний день термин </w:t>
      </w:r>
      <w:r w:rsidRPr="00C52CF1">
        <w:rPr>
          <w:rFonts w:ascii="Times New Roman" w:hAnsi="Times New Roman" w:cs="Times New Roman"/>
          <w:b/>
          <w:i/>
          <w:sz w:val="24"/>
          <w:szCs w:val="28"/>
        </w:rPr>
        <w:t>«проекция»</w:t>
      </w:r>
      <w:r w:rsidRPr="00C52CF1">
        <w:rPr>
          <w:rFonts w:ascii="Times New Roman" w:hAnsi="Times New Roman" w:cs="Times New Roman"/>
          <w:sz w:val="24"/>
          <w:szCs w:val="28"/>
        </w:rPr>
        <w:t xml:space="preserve"> в психологии имеет два значения: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1) в психоаналитическом понимании – один из защитных механизмов, посредством которого внутренние импульсы и чувства, неприемлемые для «Я», приписываются внешнему объекту и только тогда проникают в сознание (в этом смысле термин был впервые введен в науку 3. </w:t>
      </w:r>
      <w:proofErr w:type="gramStart"/>
      <w:r w:rsidRPr="00C52CF1">
        <w:rPr>
          <w:rFonts w:ascii="Times New Roman" w:hAnsi="Times New Roman" w:cs="Times New Roman"/>
          <w:sz w:val="24"/>
          <w:szCs w:val="28"/>
        </w:rPr>
        <w:t xml:space="preserve">Фрейдом в 1894 г.); </w:t>
      </w:r>
      <w:proofErr w:type="gramEnd"/>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2) в непсихоаналитическом понимании – проявления личности вовне. Каждое проявление активности (эмоциональное, речевое, двигательное) несет на себе отпечаток личности в целом. Чем менее стереотипны стимулы, побуждающие к активности, тем ярче проявление личности.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Тестирование с помощью проективных методов имеет следующие наиболее общие особенности. В методиках используется </w:t>
      </w:r>
      <w:r w:rsidRPr="00C52CF1">
        <w:rPr>
          <w:rFonts w:ascii="Times New Roman" w:hAnsi="Times New Roman" w:cs="Times New Roman"/>
          <w:i/>
          <w:sz w:val="24"/>
          <w:szCs w:val="28"/>
        </w:rPr>
        <w:t>неоднозначный, слабоструктурированный стимульный материал,</w:t>
      </w:r>
      <w:r w:rsidRPr="00C52CF1">
        <w:rPr>
          <w:rFonts w:ascii="Times New Roman" w:hAnsi="Times New Roman" w:cs="Times New Roman"/>
          <w:sz w:val="24"/>
          <w:szCs w:val="28"/>
        </w:rPr>
        <w:t xml:space="preserve"> допускающий большое число вариантов восприятия и интерпретации. При этом предполагается, что </w:t>
      </w:r>
      <w:r w:rsidRPr="00C52CF1">
        <w:rPr>
          <w:rFonts w:ascii="Times New Roman" w:hAnsi="Times New Roman" w:cs="Times New Roman"/>
          <w:i/>
          <w:sz w:val="24"/>
          <w:szCs w:val="28"/>
        </w:rPr>
        <w:t>чем слабее он структурирован, тем выше степень проекции:</w:t>
      </w:r>
      <w:r w:rsidRPr="00C52CF1">
        <w:rPr>
          <w:rFonts w:ascii="Times New Roman" w:hAnsi="Times New Roman" w:cs="Times New Roman"/>
          <w:sz w:val="24"/>
          <w:szCs w:val="28"/>
        </w:rPr>
        <w:t xml:space="preserve"> «Субъект, поглощенный попытками интерпретировать вроде бы ничего субъективно не значащий материал, не замечает, как раскрывает свои волнения, страхи, желания и тревоги. Таким образом, значительно снижается сопротивление при раскрытии личных, иногда очень болезненных проблем». Для преодоления сопротивления испытуемого инструкция дается ему без раскрытия истинной цели, а сама процедура тестирования нередко проходит в игровой форме. Испытуемый, как правило, не ограничивается в выборе ответов, и </w:t>
      </w:r>
      <w:r w:rsidRPr="00C52CF1">
        <w:rPr>
          <w:rFonts w:ascii="Times New Roman" w:hAnsi="Times New Roman" w:cs="Times New Roman"/>
          <w:i/>
          <w:sz w:val="24"/>
          <w:szCs w:val="28"/>
        </w:rPr>
        <w:t>ответы не оцениваются как «правильные» или «ошибочные».</w:t>
      </w:r>
      <w:r w:rsidRPr="00C52CF1">
        <w:rPr>
          <w:rFonts w:ascii="Times New Roman" w:hAnsi="Times New Roman" w:cs="Times New Roman"/>
          <w:sz w:val="24"/>
          <w:szCs w:val="28"/>
        </w:rPr>
        <w:t xml:space="preserve"> Благодаря этим особенностям проективные методики нередко используются на начальных этапах психологической работы с клиентом или в начале комплексного психологического тестирования личности, поскольку позволяют установить контакт и вызвать интерес к обследованию. Немаловажным достоинством многих проективных методик является то, что ответы испытуемых не обязательно должны </w:t>
      </w:r>
      <w:r w:rsidRPr="00C52CF1">
        <w:rPr>
          <w:rFonts w:ascii="Times New Roman" w:hAnsi="Times New Roman" w:cs="Times New Roman"/>
          <w:sz w:val="24"/>
          <w:szCs w:val="28"/>
        </w:rPr>
        <w:lastRenderedPageBreak/>
        <w:t xml:space="preserve">даваться в вербальной форме (как в случае с опросниками), что позволяет использовать их в работе и </w:t>
      </w:r>
      <w:proofErr w:type="gramStart"/>
      <w:r w:rsidRPr="00C52CF1">
        <w:rPr>
          <w:rFonts w:ascii="Times New Roman" w:hAnsi="Times New Roman" w:cs="Times New Roman"/>
          <w:sz w:val="24"/>
          <w:szCs w:val="28"/>
        </w:rPr>
        <w:t>со</w:t>
      </w:r>
      <w:proofErr w:type="gramEnd"/>
      <w:r w:rsidRPr="00C52CF1">
        <w:rPr>
          <w:rFonts w:ascii="Times New Roman" w:hAnsi="Times New Roman" w:cs="Times New Roman"/>
          <w:sz w:val="24"/>
          <w:szCs w:val="28"/>
        </w:rPr>
        <w:t xml:space="preserve"> взрослыми, и с детьми.</w:t>
      </w:r>
    </w:p>
    <w:p w:rsidR="00C52CF1" w:rsidRPr="00C52CF1" w:rsidRDefault="00C52CF1" w:rsidP="00C52CF1">
      <w:pPr>
        <w:tabs>
          <w:tab w:val="left" w:pos="1134"/>
        </w:tabs>
        <w:spacing w:after="0" w:line="240" w:lineRule="auto"/>
        <w:ind w:firstLine="709"/>
        <w:jc w:val="both"/>
        <w:rPr>
          <w:rFonts w:ascii="Times New Roman" w:hAnsi="Times New Roman" w:cs="Times New Roman"/>
          <w:bCs/>
          <w:sz w:val="24"/>
          <w:szCs w:val="28"/>
        </w:rPr>
      </w:pPr>
      <w:proofErr w:type="gramStart"/>
      <w:r w:rsidRPr="00C52CF1">
        <w:rPr>
          <w:rFonts w:ascii="Times New Roman" w:hAnsi="Times New Roman" w:cs="Times New Roman"/>
          <w:bCs/>
          <w:sz w:val="24"/>
          <w:szCs w:val="28"/>
        </w:rPr>
        <w:t>Еще одна особенность работы с проективными тестами заключается в том, что интерпретация результатов во многом зависит от квалификации и опыта диагноста; хотя обычно существуют указания на основные принципы интерпретации и диагностическое значение тех или иных проявлений клиента, сами по себе они недостаточны для полноценной работы с тестом в силу многообразия реальных ситуаций.</w:t>
      </w:r>
      <w:proofErr w:type="gramEnd"/>
      <w:r w:rsidRPr="00C52CF1">
        <w:rPr>
          <w:rFonts w:ascii="Times New Roman" w:hAnsi="Times New Roman" w:cs="Times New Roman"/>
          <w:bCs/>
          <w:sz w:val="24"/>
          <w:szCs w:val="28"/>
        </w:rPr>
        <w:t xml:space="preserve"> Естественно, трудно избежать субъективности интерпретации, и это — одна из проблем проективного тестирования. Считается, что достаточная квалификация для работы обретается продолжительной практикой, иногда многолетней, под руководством опытного специалиста.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roofErr w:type="gramStart"/>
      <w:r w:rsidRPr="00C52CF1">
        <w:rPr>
          <w:rFonts w:ascii="Times New Roman" w:hAnsi="Times New Roman" w:cs="Times New Roman"/>
          <w:b/>
          <w:i/>
          <w:iCs/>
          <w:sz w:val="24"/>
          <w:szCs w:val="28"/>
        </w:rPr>
        <w:t>Метод незаконченных предложений</w:t>
      </w:r>
      <w:r w:rsidRPr="00C52CF1">
        <w:rPr>
          <w:rFonts w:ascii="Times New Roman" w:hAnsi="Times New Roman" w:cs="Times New Roman"/>
          <w:sz w:val="24"/>
          <w:szCs w:val="28"/>
        </w:rPr>
        <w:t xml:space="preserve"> состоит в том, что обследуемый самостоятельно сочиняет конец для нескольких предложений (например:</w:t>
      </w:r>
      <w:proofErr w:type="gramEnd"/>
      <w:r w:rsidRPr="00C52CF1">
        <w:rPr>
          <w:rFonts w:ascii="Times New Roman" w:hAnsi="Times New Roman" w:cs="Times New Roman"/>
          <w:sz w:val="24"/>
          <w:szCs w:val="28"/>
        </w:rPr>
        <w:t xml:space="preserve"> </w:t>
      </w:r>
      <w:proofErr w:type="gramStart"/>
      <w:r w:rsidRPr="00C52CF1">
        <w:rPr>
          <w:rFonts w:ascii="Times New Roman" w:hAnsi="Times New Roman" w:cs="Times New Roman"/>
          <w:sz w:val="24"/>
          <w:szCs w:val="28"/>
        </w:rPr>
        <w:t>«Будущее кажется мне...»).</w:t>
      </w:r>
      <w:proofErr w:type="gramEnd"/>
      <w:r w:rsidRPr="00C52CF1">
        <w:rPr>
          <w:rFonts w:ascii="Times New Roman" w:hAnsi="Times New Roman" w:cs="Times New Roman"/>
          <w:sz w:val="24"/>
          <w:szCs w:val="28"/>
        </w:rPr>
        <w:t xml:space="preserve"> </w:t>
      </w:r>
      <w:proofErr w:type="gramStart"/>
      <w:r w:rsidRPr="00C52CF1">
        <w:rPr>
          <w:rFonts w:ascii="Times New Roman" w:hAnsi="Times New Roman" w:cs="Times New Roman"/>
          <w:sz w:val="24"/>
          <w:szCs w:val="28"/>
        </w:rPr>
        <w:t>Составление окончаний требует от обследуемых некоторого усилия и творческой изобретательности, поэтому пациент может растеряться и отказаться от обследования.</w:t>
      </w:r>
      <w:proofErr w:type="gramEnd"/>
      <w:r w:rsidRPr="00C52CF1">
        <w:rPr>
          <w:rFonts w:ascii="Times New Roman" w:hAnsi="Times New Roman" w:cs="Times New Roman"/>
          <w:sz w:val="24"/>
          <w:szCs w:val="28"/>
        </w:rPr>
        <w:t xml:space="preserve"> Разработаны методики, предлагающие несколько вариантов завершений, но в этом случае тест теряет свой проективный характер.</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iCs/>
          <w:sz w:val="24"/>
          <w:szCs w:val="28"/>
        </w:rPr>
        <w:t>Графические тесты</w:t>
      </w:r>
      <w:r w:rsidRPr="00C52CF1">
        <w:rPr>
          <w:rFonts w:ascii="Times New Roman" w:hAnsi="Times New Roman" w:cs="Times New Roman"/>
          <w:sz w:val="24"/>
          <w:szCs w:val="28"/>
        </w:rPr>
        <w:t xml:space="preserve"> заключаются в том, что обследуемого просят самостоятельно сделать какое-либо изображение, не заботясь о его художественных достоинствах. Типичными заданиями являются изображение дерева, человека, дома, животного. Оцениваются размер рисунка, положение его на листе, количество деталей, плавность линий и наличие геометрических форм. Крупные и приподнятые вверх рисунки говорят об активности и самоуверенности, мелкие — о пониженной самооценке, большое количество деталей — об аккуратности и мелочности. При обследовании детей количество деталей может отражать степень психического развития.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iCs/>
          <w:sz w:val="24"/>
          <w:szCs w:val="28"/>
        </w:rPr>
        <w:t>Тематический апперцептивный тест — ТАТ</w:t>
      </w:r>
      <w:r w:rsidRPr="00C52CF1">
        <w:rPr>
          <w:rFonts w:ascii="Times New Roman" w:hAnsi="Times New Roman" w:cs="Times New Roman"/>
          <w:sz w:val="24"/>
          <w:szCs w:val="28"/>
        </w:rPr>
        <w:t xml:space="preserve"> [</w:t>
      </w:r>
      <w:proofErr w:type="spellStart"/>
      <w:r w:rsidRPr="00C52CF1">
        <w:rPr>
          <w:rFonts w:ascii="Times New Roman" w:hAnsi="Times New Roman" w:cs="Times New Roman"/>
          <w:sz w:val="24"/>
          <w:szCs w:val="28"/>
        </w:rPr>
        <w:t>Мюррей</w:t>
      </w:r>
      <w:proofErr w:type="spellEnd"/>
      <w:r w:rsidRPr="00C52CF1">
        <w:rPr>
          <w:rFonts w:ascii="Times New Roman" w:hAnsi="Times New Roman" w:cs="Times New Roman"/>
          <w:sz w:val="24"/>
          <w:szCs w:val="28"/>
        </w:rPr>
        <w:t xml:space="preserve"> Г. А., Морган К., 1935] опирается на рассказы, составленные обследуемым при рассматривании карт, на которых изображены люди и предметы в неопределенных соотношениях и состояниях. Всего имеется 30 карт с рисунками и одна без изображений, которая предназначена для собственных фантазий обследуемого. Допускается предъявление направленных вопросов. Считается, что тест выявляет основные стремления, потребности, существующие конфликты и способы их разрешения.</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iCs/>
          <w:sz w:val="24"/>
          <w:szCs w:val="28"/>
        </w:rPr>
        <w:t>Рисуночный тест фрустрационной устойчивости С. Розенцвейга</w:t>
      </w:r>
      <w:r w:rsidRPr="00C52CF1">
        <w:rPr>
          <w:rFonts w:ascii="Times New Roman" w:hAnsi="Times New Roman" w:cs="Times New Roman"/>
          <w:b/>
          <w:sz w:val="24"/>
          <w:szCs w:val="28"/>
        </w:rPr>
        <w:t xml:space="preserve"> </w:t>
      </w:r>
      <w:r w:rsidRPr="00C52CF1">
        <w:rPr>
          <w:rFonts w:ascii="Times New Roman" w:hAnsi="Times New Roman" w:cs="Times New Roman"/>
          <w:sz w:val="24"/>
          <w:szCs w:val="28"/>
        </w:rPr>
        <w:t xml:space="preserve">(1954) предназначен для изучения поведения человека в условиях стресса и явного ущемления его потребностей (фрустрация). Тест состоит из 24 рисунков, на которых изображены примеры стрессовых ситуаций (рис. 10). По результатам теста можно судить об отношении человека к ситуации болезни и о вероятности возникновения психосоматических расстройств в ответ на стресс. При интерпретации оценивается направленность обвинений на себя, на других людей, на не зависящие ни от кого обстоятельства. Считается, что люди, выплескивающие свои чувства на других, чаще вступают в конфликт с обществом, а обвиняющие во всем себя чаще страдают психосоматическими заболеваниями.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tbl>
      <w:tblPr>
        <w:tblW w:w="0" w:type="auto"/>
        <w:tblInd w:w="-106" w:type="dxa"/>
        <w:tblLook w:val="00A0" w:firstRow="1" w:lastRow="0" w:firstColumn="1" w:lastColumn="0" w:noHBand="0" w:noVBand="0"/>
      </w:tblPr>
      <w:tblGrid>
        <w:gridCol w:w="4691"/>
        <w:gridCol w:w="4986"/>
      </w:tblGrid>
      <w:tr w:rsidR="00C52CF1" w:rsidRPr="00C52CF1" w:rsidTr="00530B6C">
        <w:tc>
          <w:tcPr>
            <w:tcW w:w="4785" w:type="dxa"/>
          </w:tcPr>
          <w:p w:rsidR="00C52CF1" w:rsidRPr="00C52CF1" w:rsidRDefault="00C52CF1" w:rsidP="00C52CF1">
            <w:pPr>
              <w:tabs>
                <w:tab w:val="left" w:pos="1134"/>
              </w:tabs>
              <w:spacing w:after="0" w:line="240" w:lineRule="auto"/>
              <w:jc w:val="center"/>
              <w:rPr>
                <w:rFonts w:ascii="Times New Roman" w:hAnsi="Times New Roman" w:cs="Times New Roman"/>
                <w:sz w:val="24"/>
                <w:szCs w:val="28"/>
              </w:rPr>
            </w:pPr>
            <w:r w:rsidRPr="00C52CF1">
              <w:rPr>
                <w:rFonts w:ascii="Times New Roman" w:hAnsi="Times New Roman" w:cs="Times New Roman"/>
                <w:noProof/>
                <w:sz w:val="24"/>
                <w:szCs w:val="28"/>
                <w:lang w:eastAsia="ru-RU"/>
              </w:rPr>
              <w:lastRenderedPageBreak/>
              <w:drawing>
                <wp:inline distT="0" distB="0" distL="0" distR="0" wp14:anchorId="1B46C205" wp14:editId="048DF1F1">
                  <wp:extent cx="2360295" cy="3249930"/>
                  <wp:effectExtent l="0" t="0" r="190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0295" cy="3249930"/>
                          </a:xfrm>
                          <a:prstGeom prst="rect">
                            <a:avLst/>
                          </a:prstGeom>
                          <a:noFill/>
                          <a:ln>
                            <a:noFill/>
                          </a:ln>
                        </pic:spPr>
                      </pic:pic>
                    </a:graphicData>
                  </a:graphic>
                </wp:inline>
              </w:drawing>
            </w:r>
          </w:p>
        </w:tc>
        <w:tc>
          <w:tcPr>
            <w:tcW w:w="4786" w:type="dxa"/>
          </w:tcPr>
          <w:p w:rsidR="00C52CF1" w:rsidRPr="00C52CF1" w:rsidRDefault="00C52CF1" w:rsidP="00C52CF1">
            <w:pPr>
              <w:tabs>
                <w:tab w:val="left" w:pos="1134"/>
              </w:tabs>
              <w:spacing w:after="0" w:line="240" w:lineRule="auto"/>
              <w:jc w:val="center"/>
              <w:rPr>
                <w:rFonts w:ascii="Times New Roman" w:hAnsi="Times New Roman" w:cs="Times New Roman"/>
                <w:sz w:val="24"/>
                <w:szCs w:val="28"/>
              </w:rPr>
            </w:pPr>
            <w:r w:rsidRPr="00C52CF1">
              <w:rPr>
                <w:rFonts w:ascii="Times New Roman" w:hAnsi="Times New Roman" w:cs="Times New Roman"/>
                <w:noProof/>
                <w:sz w:val="24"/>
                <w:szCs w:val="28"/>
                <w:lang w:eastAsia="ru-RU"/>
              </w:rPr>
              <w:drawing>
                <wp:inline distT="0" distB="0" distL="0" distR="0" wp14:anchorId="54875FE6" wp14:editId="6876E0FB">
                  <wp:extent cx="3027680" cy="339788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t="2191"/>
                          <a:stretch>
                            <a:fillRect/>
                          </a:stretch>
                        </pic:blipFill>
                        <pic:spPr bwMode="auto">
                          <a:xfrm>
                            <a:off x="0" y="0"/>
                            <a:ext cx="3027680" cy="3397885"/>
                          </a:xfrm>
                          <a:prstGeom prst="rect">
                            <a:avLst/>
                          </a:prstGeom>
                          <a:noFill/>
                          <a:ln>
                            <a:noFill/>
                          </a:ln>
                        </pic:spPr>
                      </pic:pic>
                    </a:graphicData>
                  </a:graphic>
                </wp:inline>
              </w:drawing>
            </w:r>
          </w:p>
        </w:tc>
      </w:tr>
    </w:tbl>
    <w:p w:rsidR="00C52CF1" w:rsidRPr="00C52CF1" w:rsidRDefault="00C52CF1" w:rsidP="00C52CF1">
      <w:pPr>
        <w:tabs>
          <w:tab w:val="left" w:pos="1134"/>
        </w:tabs>
        <w:spacing w:after="0" w:line="240" w:lineRule="auto"/>
        <w:jc w:val="center"/>
        <w:rPr>
          <w:rFonts w:ascii="Times New Roman" w:hAnsi="Times New Roman" w:cs="Times New Roman"/>
          <w:sz w:val="24"/>
          <w:szCs w:val="28"/>
        </w:rPr>
      </w:pPr>
      <w:r w:rsidRPr="00C52CF1">
        <w:rPr>
          <w:rFonts w:ascii="Times New Roman" w:hAnsi="Times New Roman" w:cs="Times New Roman"/>
          <w:b/>
          <w:bCs/>
          <w:sz w:val="24"/>
          <w:szCs w:val="28"/>
        </w:rPr>
        <w:t>Рис. 10.</w:t>
      </w:r>
      <w:r w:rsidRPr="00C52CF1">
        <w:rPr>
          <w:rFonts w:ascii="Times New Roman" w:hAnsi="Times New Roman" w:cs="Times New Roman"/>
          <w:sz w:val="24"/>
          <w:szCs w:val="28"/>
        </w:rPr>
        <w:t xml:space="preserve"> Примеры таблиц из теста фрустрационной устойчивости Розенцвейга</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sz w:val="24"/>
          <w:szCs w:val="28"/>
        </w:rPr>
        <w:t xml:space="preserve">В </w:t>
      </w:r>
      <w:r w:rsidRPr="00C52CF1">
        <w:rPr>
          <w:rFonts w:ascii="Times New Roman" w:hAnsi="Times New Roman" w:cs="Times New Roman"/>
          <w:b/>
          <w:i/>
          <w:iCs/>
          <w:sz w:val="24"/>
          <w:szCs w:val="28"/>
        </w:rPr>
        <w:t>тесте М. Люшера</w:t>
      </w:r>
      <w:r w:rsidRPr="00C52CF1">
        <w:rPr>
          <w:rFonts w:ascii="Times New Roman" w:hAnsi="Times New Roman" w:cs="Times New Roman"/>
          <w:sz w:val="24"/>
          <w:szCs w:val="28"/>
        </w:rPr>
        <w:t xml:space="preserve"> (1947) </w:t>
      </w:r>
      <w:proofErr w:type="gramStart"/>
      <w:r w:rsidRPr="00C52CF1">
        <w:rPr>
          <w:rFonts w:ascii="Times New Roman" w:hAnsi="Times New Roman" w:cs="Times New Roman"/>
          <w:sz w:val="24"/>
          <w:szCs w:val="28"/>
        </w:rPr>
        <w:t>обследуемому</w:t>
      </w:r>
      <w:proofErr w:type="gramEnd"/>
      <w:r w:rsidRPr="00C52CF1">
        <w:rPr>
          <w:rFonts w:ascii="Times New Roman" w:hAnsi="Times New Roman" w:cs="Times New Roman"/>
          <w:sz w:val="24"/>
          <w:szCs w:val="28"/>
        </w:rPr>
        <w:t xml:space="preserve"> предлагается расположить цвета в порядке предпочтения от наибольшего к наименьшему. Тест основан на предположении о том, что выбор цвета отражает нередко </w:t>
      </w:r>
      <w:r w:rsidRPr="00C52CF1">
        <w:rPr>
          <w:rFonts w:ascii="Times New Roman" w:hAnsi="Times New Roman" w:cs="Times New Roman"/>
          <w:i/>
          <w:sz w:val="24"/>
          <w:szCs w:val="28"/>
        </w:rPr>
        <w:t>направленность испытуемого на определенную деятельность, настроение, функциональное состояние</w:t>
      </w:r>
      <w:r w:rsidRPr="00C52CF1">
        <w:rPr>
          <w:rFonts w:ascii="Times New Roman" w:hAnsi="Times New Roman" w:cs="Times New Roman"/>
          <w:sz w:val="24"/>
          <w:szCs w:val="28"/>
        </w:rPr>
        <w:t xml:space="preserve"> и </w:t>
      </w:r>
      <w:r w:rsidRPr="00C52CF1">
        <w:rPr>
          <w:rFonts w:ascii="Times New Roman" w:hAnsi="Times New Roman" w:cs="Times New Roman"/>
          <w:i/>
          <w:sz w:val="24"/>
          <w:szCs w:val="28"/>
        </w:rPr>
        <w:t>наиболее устойчивые черты личности.</w:t>
      </w:r>
      <w:r w:rsidRPr="00C52CF1">
        <w:rPr>
          <w:rFonts w:ascii="Times New Roman" w:hAnsi="Times New Roman" w:cs="Times New Roman"/>
          <w:sz w:val="24"/>
          <w:szCs w:val="28"/>
        </w:rPr>
        <w:t xml:space="preserve"> Тест Люшера представлен в двух вариантах: </w:t>
      </w:r>
      <w:r w:rsidRPr="00C52CF1">
        <w:rPr>
          <w:rFonts w:ascii="Times New Roman" w:hAnsi="Times New Roman" w:cs="Times New Roman"/>
          <w:i/>
          <w:sz w:val="24"/>
          <w:szCs w:val="28"/>
        </w:rPr>
        <w:t>полное исследование</w:t>
      </w:r>
      <w:r w:rsidRPr="00C52CF1">
        <w:rPr>
          <w:rFonts w:ascii="Times New Roman" w:hAnsi="Times New Roman" w:cs="Times New Roman"/>
          <w:sz w:val="24"/>
          <w:szCs w:val="28"/>
        </w:rPr>
        <w:t xml:space="preserve"> с помощью 73 цветовых таблиц и </w:t>
      </w:r>
      <w:r w:rsidRPr="00C52CF1">
        <w:rPr>
          <w:rFonts w:ascii="Times New Roman" w:hAnsi="Times New Roman" w:cs="Times New Roman"/>
          <w:i/>
          <w:sz w:val="24"/>
          <w:szCs w:val="28"/>
        </w:rPr>
        <w:t>краткий тест</w:t>
      </w:r>
      <w:r w:rsidRPr="00C52CF1">
        <w:rPr>
          <w:rFonts w:ascii="Times New Roman" w:hAnsi="Times New Roman" w:cs="Times New Roman"/>
          <w:sz w:val="24"/>
          <w:szCs w:val="28"/>
        </w:rPr>
        <w:t xml:space="preserve"> с использованием </w:t>
      </w:r>
      <w:proofErr w:type="spellStart"/>
      <w:r w:rsidRPr="00C52CF1">
        <w:rPr>
          <w:rFonts w:ascii="Times New Roman" w:hAnsi="Times New Roman" w:cs="Times New Roman"/>
          <w:sz w:val="24"/>
          <w:szCs w:val="28"/>
        </w:rPr>
        <w:t>восьмицветового</w:t>
      </w:r>
      <w:proofErr w:type="spellEnd"/>
      <w:r w:rsidRPr="00C52CF1">
        <w:rPr>
          <w:rFonts w:ascii="Times New Roman" w:hAnsi="Times New Roman" w:cs="Times New Roman"/>
          <w:sz w:val="24"/>
          <w:szCs w:val="28"/>
        </w:rPr>
        <w:t xml:space="preserve"> ряда (серый, синий, зеленый, красный, желтый, фиолетовый, коричневый, черный). Каждый из восьми цветов теста тщательно подбирался по своему специальному психологическому и физиологическому значению – своей структуре – с этой целью в течение пяти лет производились предварительные опыты с 4500 оттенками цветов. Их значение является универсальным, оно остается неизменным для разных стран, не зависит от возраста, одинаково для мужчин и женщин, образованных и необразованных или «цивилизованных» и «нецивилизованных».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Процедура обследования протекает следующим образом: испытуемому предлагается выбрать из разложенных перед ним таблиц самый приятный цвет, не соотнося его ни с расцветкой одежды (идет ли к лицу), ни с обивкой мебели, ни с чем-либо другим, </w:t>
      </w:r>
      <w:proofErr w:type="gramStart"/>
      <w:r w:rsidRPr="00C52CF1">
        <w:rPr>
          <w:rFonts w:ascii="Times New Roman" w:hAnsi="Times New Roman" w:cs="Times New Roman"/>
          <w:sz w:val="24"/>
          <w:szCs w:val="28"/>
        </w:rPr>
        <w:t>а</w:t>
      </w:r>
      <w:proofErr w:type="gramEnd"/>
      <w:r w:rsidRPr="00C52CF1">
        <w:rPr>
          <w:rFonts w:ascii="Times New Roman" w:hAnsi="Times New Roman" w:cs="Times New Roman"/>
          <w:sz w:val="24"/>
          <w:szCs w:val="28"/>
        </w:rPr>
        <w:t xml:space="preserve"> только сообразуясь с тем, насколько этот цвет предпочитаем в сравнении с другими при данном выборе и в данный момент. Каждый раз испытуемому следует предложить выбрать наиболее приятный цвет из </w:t>
      </w:r>
      <w:proofErr w:type="gramStart"/>
      <w:r w:rsidRPr="00C52CF1">
        <w:rPr>
          <w:rFonts w:ascii="Times New Roman" w:hAnsi="Times New Roman" w:cs="Times New Roman"/>
          <w:sz w:val="24"/>
          <w:szCs w:val="28"/>
        </w:rPr>
        <w:t>оставшихся</w:t>
      </w:r>
      <w:proofErr w:type="gramEnd"/>
      <w:r w:rsidRPr="00C52CF1">
        <w:rPr>
          <w:rFonts w:ascii="Times New Roman" w:hAnsi="Times New Roman" w:cs="Times New Roman"/>
          <w:sz w:val="24"/>
          <w:szCs w:val="28"/>
        </w:rPr>
        <w:t xml:space="preserve">, пока все цвета не будут отобраны. Через две-пять минут, перемешав их предварительно в другом порядке, цветовые таблицы нужно снова разложить перед испытуемым и полностью повторить процедуру выбора, сказав при этом, что исследование не направлено на изучение памяти и что он волен выбирать заново нравящиеся ему цвета так, как ему это будет угодно. </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Одним из приемов трактовки результатов выбора является оценка положения </w:t>
      </w:r>
      <w:r w:rsidRPr="00C52CF1">
        <w:rPr>
          <w:rFonts w:ascii="Times New Roman" w:hAnsi="Times New Roman" w:cs="Times New Roman"/>
          <w:i/>
          <w:sz w:val="24"/>
          <w:szCs w:val="28"/>
        </w:rPr>
        <w:t>основных цветов</w:t>
      </w:r>
      <w:r w:rsidRPr="00C52CF1">
        <w:rPr>
          <w:rFonts w:ascii="Times New Roman" w:hAnsi="Times New Roman" w:cs="Times New Roman"/>
          <w:sz w:val="24"/>
          <w:szCs w:val="28"/>
        </w:rPr>
        <w:t xml:space="preserve"> (синий, зеленый, красный, желтый). Если они занимают позицию далее пятой, значит, характеризуемые ими свойства, потребности не удовлетворены, следовательно, имеют место тревожность, негативное состояние.</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r w:rsidRPr="00C52CF1">
        <w:rPr>
          <w:rFonts w:ascii="Times New Roman" w:hAnsi="Times New Roman" w:cs="Times New Roman"/>
          <w:b/>
          <w:i/>
          <w:iCs/>
          <w:sz w:val="24"/>
          <w:szCs w:val="28"/>
        </w:rPr>
        <w:t xml:space="preserve">Метод Г. </w:t>
      </w:r>
      <w:proofErr w:type="spellStart"/>
      <w:r w:rsidRPr="00C52CF1">
        <w:rPr>
          <w:rFonts w:ascii="Times New Roman" w:hAnsi="Times New Roman" w:cs="Times New Roman"/>
          <w:b/>
          <w:i/>
          <w:iCs/>
          <w:sz w:val="24"/>
          <w:szCs w:val="28"/>
        </w:rPr>
        <w:t>Роршаха</w:t>
      </w:r>
      <w:proofErr w:type="spellEnd"/>
      <w:r w:rsidRPr="00C52CF1">
        <w:rPr>
          <w:rFonts w:ascii="Times New Roman" w:hAnsi="Times New Roman" w:cs="Times New Roman"/>
          <w:sz w:val="24"/>
          <w:szCs w:val="28"/>
        </w:rPr>
        <w:t xml:space="preserve"> (1921) считается одним из наиболее сложных в интерпретации, хотя длительное его применение позволило выработать подробный свод правил расшифровки, а специальные исследования свидетельствуют </w:t>
      </w:r>
      <w:proofErr w:type="gramStart"/>
      <w:r w:rsidRPr="00C52CF1">
        <w:rPr>
          <w:rFonts w:ascii="Times New Roman" w:hAnsi="Times New Roman" w:cs="Times New Roman"/>
          <w:sz w:val="24"/>
          <w:szCs w:val="28"/>
        </w:rPr>
        <w:t>о</w:t>
      </w:r>
      <w:proofErr w:type="gramEnd"/>
      <w:r w:rsidRPr="00C52CF1">
        <w:rPr>
          <w:rFonts w:ascii="Times New Roman" w:hAnsi="Times New Roman" w:cs="Times New Roman"/>
          <w:sz w:val="24"/>
          <w:szCs w:val="28"/>
        </w:rPr>
        <w:t xml:space="preserve"> </w:t>
      </w:r>
      <w:proofErr w:type="gramStart"/>
      <w:r w:rsidRPr="00C52CF1">
        <w:rPr>
          <w:rFonts w:ascii="Times New Roman" w:hAnsi="Times New Roman" w:cs="Times New Roman"/>
          <w:sz w:val="24"/>
          <w:szCs w:val="28"/>
        </w:rPr>
        <w:t>его</w:t>
      </w:r>
      <w:proofErr w:type="gramEnd"/>
      <w:r w:rsidRPr="00C52CF1">
        <w:rPr>
          <w:rFonts w:ascii="Times New Roman" w:hAnsi="Times New Roman" w:cs="Times New Roman"/>
          <w:sz w:val="24"/>
          <w:szCs w:val="28"/>
        </w:rPr>
        <w:t xml:space="preserve"> высокой </w:t>
      </w:r>
      <w:proofErr w:type="spellStart"/>
      <w:r w:rsidRPr="00C52CF1">
        <w:rPr>
          <w:rFonts w:ascii="Times New Roman" w:hAnsi="Times New Roman" w:cs="Times New Roman"/>
          <w:sz w:val="24"/>
          <w:szCs w:val="28"/>
        </w:rPr>
        <w:t>валидности</w:t>
      </w:r>
      <w:proofErr w:type="spellEnd"/>
      <w:r w:rsidRPr="00C52CF1">
        <w:rPr>
          <w:rFonts w:ascii="Times New Roman" w:hAnsi="Times New Roman" w:cs="Times New Roman"/>
          <w:sz w:val="24"/>
          <w:szCs w:val="28"/>
        </w:rPr>
        <w:t xml:space="preserve">. Исследователь оценивает ассоциации, возникающие у пациента при разглядывании 10 </w:t>
      </w:r>
      <w:r w:rsidRPr="00C52CF1">
        <w:rPr>
          <w:rFonts w:ascii="Times New Roman" w:hAnsi="Times New Roman" w:cs="Times New Roman"/>
          <w:sz w:val="24"/>
          <w:szCs w:val="28"/>
        </w:rPr>
        <w:lastRenderedPageBreak/>
        <w:t>симметричных чернильных пятен. Ответы отражают степень реалистичности восприятия, тревожность, активность, эмоциональность, чувствительность к внутренним или внешним побуждениям и многие другие черты личности.</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b/>
          <w:spacing w:val="-6"/>
          <w:sz w:val="24"/>
          <w:szCs w:val="28"/>
        </w:rPr>
      </w:pPr>
      <w:r w:rsidRPr="00C52CF1">
        <w:rPr>
          <w:rFonts w:ascii="Times New Roman" w:hAnsi="Times New Roman" w:cs="Times New Roman"/>
          <w:b/>
          <w:spacing w:val="-6"/>
          <w:sz w:val="24"/>
          <w:szCs w:val="28"/>
        </w:rPr>
        <w:t>Вопросы для самоконтроля:</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К клинико-психологическим методам исследования личности относятся …</w:t>
      </w:r>
      <w:proofErr w:type="gramStart"/>
      <w:r w:rsidRPr="00C52CF1">
        <w:rPr>
          <w:rFonts w:ascii="Times New Roman" w:hAnsi="Times New Roman" w:cs="Times New Roman"/>
          <w:spacing w:val="-6"/>
          <w:sz w:val="24"/>
          <w:szCs w:val="28"/>
        </w:rPr>
        <w:t xml:space="preserve"> .</w:t>
      </w:r>
      <w:proofErr w:type="gramEnd"/>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К экспериментально-психологическим методам исследования личности относятся …</w:t>
      </w:r>
      <w:proofErr w:type="gramStart"/>
      <w:r w:rsidRPr="00C52CF1">
        <w:rPr>
          <w:rFonts w:ascii="Times New Roman" w:hAnsi="Times New Roman" w:cs="Times New Roman"/>
          <w:spacing w:val="-6"/>
          <w:sz w:val="24"/>
          <w:szCs w:val="28"/>
        </w:rPr>
        <w:t xml:space="preserve"> .</w:t>
      </w:r>
      <w:proofErr w:type="gramEnd"/>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bCs/>
          <w:spacing w:val="-6"/>
          <w:sz w:val="24"/>
          <w:szCs w:val="28"/>
        </w:rPr>
        <w:t xml:space="preserve">К методам статистической обработки экспериментальных данных </w:t>
      </w:r>
      <w:r w:rsidRPr="00C52CF1">
        <w:rPr>
          <w:rFonts w:ascii="Times New Roman" w:hAnsi="Times New Roman" w:cs="Times New Roman"/>
          <w:spacing w:val="-6"/>
          <w:sz w:val="24"/>
          <w:szCs w:val="28"/>
        </w:rPr>
        <w:t>относятся …</w:t>
      </w:r>
      <w:proofErr w:type="gramStart"/>
      <w:r w:rsidRPr="00C52CF1">
        <w:rPr>
          <w:rFonts w:ascii="Times New Roman" w:hAnsi="Times New Roman" w:cs="Times New Roman"/>
          <w:spacing w:val="-6"/>
          <w:sz w:val="24"/>
          <w:szCs w:val="28"/>
        </w:rPr>
        <w:t xml:space="preserve"> .</w:t>
      </w:r>
      <w:proofErr w:type="gramEnd"/>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преимущества и ограничения свободной беседы.</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Что такое </w:t>
      </w:r>
      <w:proofErr w:type="gramStart"/>
      <w:r w:rsidRPr="00C52CF1">
        <w:rPr>
          <w:rFonts w:ascii="Times New Roman" w:hAnsi="Times New Roman" w:cs="Times New Roman"/>
          <w:spacing w:val="-6"/>
          <w:sz w:val="24"/>
          <w:szCs w:val="28"/>
        </w:rPr>
        <w:t>триада</w:t>
      </w:r>
      <w:proofErr w:type="gramEnd"/>
      <w:r w:rsidRPr="00C52CF1">
        <w:rPr>
          <w:rFonts w:ascii="Times New Roman" w:hAnsi="Times New Roman" w:cs="Times New Roman"/>
          <w:spacing w:val="-6"/>
          <w:sz w:val="24"/>
          <w:szCs w:val="28"/>
        </w:rPr>
        <w:t xml:space="preserve"> Роджерса и </w:t>
      </w:r>
      <w:proofErr w:type="gramStart"/>
      <w:r w:rsidRPr="00C52CF1">
        <w:rPr>
          <w:rFonts w:ascii="Times New Roman" w:hAnsi="Times New Roman" w:cs="Times New Roman"/>
          <w:spacing w:val="-6"/>
          <w:sz w:val="24"/>
          <w:szCs w:val="28"/>
        </w:rPr>
        <w:t>какую</w:t>
      </w:r>
      <w:proofErr w:type="gramEnd"/>
      <w:r w:rsidRPr="00C52CF1">
        <w:rPr>
          <w:rFonts w:ascii="Times New Roman" w:hAnsi="Times New Roman" w:cs="Times New Roman"/>
          <w:spacing w:val="-6"/>
          <w:sz w:val="24"/>
          <w:szCs w:val="28"/>
        </w:rPr>
        <w:t xml:space="preserve"> роль она играет в беседе?</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Какие виды психологического анамнеза различал А. Е. Личко? Как собрать психологический анамнез?</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Какие сведения о личности можно получить на основе наблюдения? (приведите несколько примеров)</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Какие два типа наблюдения выделяет А. Г. Шмелев? В чем их различие?</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В чем, по мнению Б. Д. Карвасарского, заключаются преимущества включенного наблюдения? (на примере наблюдения за поведением пациентов в ходе групповой психотерапевтической работы)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Назовите недостатки (ограничения) метода наблюдения и других клинико-психологических методов диагностики личности.</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Какие группы тестов выделяют на основании классификации С. Розенцвейга? Дайте им краткую характеристику.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Что такое «тест-опросник»? Какие виды опросников существуют?</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известные вам методы исследования эмоциональных состояний.</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В чем преимущество опросника Спилбергера-Ханина перед другими методами измерения тревожности? Какие шкалы содержит опросник? Сколько утверждений содержит каждая шкала? Какие уровни тревожности он выявляет? Какой уровень тревожности является желательным?</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В чем преимущества Госпитальной шкалы тревоги и депрессии перед другими методами оценки эмоционального состояния? В чем ограничения этой шкалы?  Сколько утверждений включает </w:t>
      </w:r>
      <w:proofErr w:type="spellStart"/>
      <w:r w:rsidRPr="00C52CF1">
        <w:rPr>
          <w:rFonts w:ascii="Times New Roman" w:hAnsi="Times New Roman" w:cs="Times New Roman"/>
          <w:spacing w:val="-6"/>
          <w:sz w:val="24"/>
          <w:szCs w:val="28"/>
        </w:rPr>
        <w:t>подшкала</w:t>
      </w:r>
      <w:proofErr w:type="spellEnd"/>
      <w:r w:rsidRPr="00C52CF1">
        <w:rPr>
          <w:rFonts w:ascii="Times New Roman" w:hAnsi="Times New Roman" w:cs="Times New Roman"/>
          <w:spacing w:val="-6"/>
          <w:sz w:val="24"/>
          <w:szCs w:val="28"/>
        </w:rPr>
        <w:t xml:space="preserve"> тревоги и сколько – </w:t>
      </w:r>
      <w:proofErr w:type="spellStart"/>
      <w:r w:rsidRPr="00C52CF1">
        <w:rPr>
          <w:rFonts w:ascii="Times New Roman" w:hAnsi="Times New Roman" w:cs="Times New Roman"/>
          <w:spacing w:val="-6"/>
          <w:sz w:val="24"/>
          <w:szCs w:val="28"/>
        </w:rPr>
        <w:t>подшкала</w:t>
      </w:r>
      <w:proofErr w:type="spellEnd"/>
      <w:r w:rsidRPr="00C52CF1">
        <w:rPr>
          <w:rFonts w:ascii="Times New Roman" w:hAnsi="Times New Roman" w:cs="Times New Roman"/>
          <w:spacing w:val="-6"/>
          <w:sz w:val="24"/>
          <w:szCs w:val="28"/>
        </w:rPr>
        <w:t xml:space="preserve"> депрессии?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Сколько пунктов содержит шкала самооценки депрессии </w:t>
      </w:r>
      <w:proofErr w:type="spellStart"/>
      <w:r w:rsidRPr="00C52CF1">
        <w:rPr>
          <w:rFonts w:ascii="Times New Roman" w:hAnsi="Times New Roman" w:cs="Times New Roman"/>
          <w:spacing w:val="-6"/>
          <w:sz w:val="24"/>
          <w:szCs w:val="28"/>
        </w:rPr>
        <w:t>Цунга</w:t>
      </w:r>
      <w:proofErr w:type="spellEnd"/>
      <w:r w:rsidRPr="00C52CF1">
        <w:rPr>
          <w:rFonts w:ascii="Times New Roman" w:hAnsi="Times New Roman" w:cs="Times New Roman"/>
          <w:spacing w:val="-6"/>
          <w:sz w:val="24"/>
          <w:szCs w:val="28"/>
        </w:rPr>
        <w:t xml:space="preserve">? Какие уровни депрессии выявляет эта шкала? Кто выполнил адаптацию шкалы самооценки депрессии </w:t>
      </w:r>
      <w:proofErr w:type="spellStart"/>
      <w:r w:rsidRPr="00C52CF1">
        <w:rPr>
          <w:rFonts w:ascii="Times New Roman" w:hAnsi="Times New Roman" w:cs="Times New Roman"/>
          <w:spacing w:val="-6"/>
          <w:sz w:val="24"/>
          <w:szCs w:val="28"/>
        </w:rPr>
        <w:t>Цунга</w:t>
      </w:r>
      <w:proofErr w:type="spellEnd"/>
      <w:r w:rsidRPr="00C52CF1">
        <w:rPr>
          <w:rFonts w:ascii="Times New Roman" w:hAnsi="Times New Roman" w:cs="Times New Roman"/>
          <w:spacing w:val="-6"/>
          <w:sz w:val="24"/>
          <w:szCs w:val="28"/>
        </w:rPr>
        <w:t xml:space="preserve"> в России?</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известные вам методы исследования функциональных состояний.</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Что представляет собой тест САН? Перечислите шкалы этой методики и дайте им короткую характеристику. Какие уровни существуют для каждой шкалы теста САН?</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известные вам методы исследования темперамента.</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Какие варианты </w:t>
      </w:r>
      <w:proofErr w:type="gramStart"/>
      <w:r w:rsidRPr="00C52CF1">
        <w:rPr>
          <w:rFonts w:ascii="Times New Roman" w:hAnsi="Times New Roman" w:cs="Times New Roman"/>
          <w:spacing w:val="-6"/>
          <w:sz w:val="24"/>
          <w:szCs w:val="28"/>
        </w:rPr>
        <w:t>личностного</w:t>
      </w:r>
      <w:proofErr w:type="gramEnd"/>
      <w:r w:rsidRPr="00C52CF1">
        <w:rPr>
          <w:rFonts w:ascii="Times New Roman" w:hAnsi="Times New Roman" w:cs="Times New Roman"/>
          <w:spacing w:val="-6"/>
          <w:sz w:val="24"/>
          <w:szCs w:val="28"/>
        </w:rPr>
        <w:t xml:space="preserve"> опросника Айзенка применяются в настоящее время? Сколько вопросов содержит каждый вариант? К какой подструктуре личности относятся характеристики, которые выявляет этот опросник?</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Перечислите шкалы опросника EPQ и дайте им характеристику.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Какие показатели экстраверсии-интроверсии и </w:t>
      </w:r>
      <w:proofErr w:type="spellStart"/>
      <w:r w:rsidRPr="00C52CF1">
        <w:rPr>
          <w:rFonts w:ascii="Times New Roman" w:hAnsi="Times New Roman" w:cs="Times New Roman"/>
          <w:spacing w:val="-6"/>
          <w:sz w:val="24"/>
          <w:szCs w:val="28"/>
        </w:rPr>
        <w:t>нейротизма</w:t>
      </w:r>
      <w:proofErr w:type="spellEnd"/>
      <w:r w:rsidRPr="00C52CF1">
        <w:rPr>
          <w:rFonts w:ascii="Times New Roman" w:hAnsi="Times New Roman" w:cs="Times New Roman"/>
          <w:spacing w:val="-6"/>
          <w:sz w:val="24"/>
          <w:szCs w:val="28"/>
        </w:rPr>
        <w:t xml:space="preserve">-стабильности соответствуют каждому из четырех классических типов темперамента?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известные вам методы исследования характера.</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Сколько вопросов включает опросник Шмишека? Какие типы акцентуаций можно выявить с помощью этой методики? Какое значение шкалы свидетельствует об акцентуации?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известные вам методы исследования направленности личности.</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lastRenderedPageBreak/>
        <w:t>Из какого количества утверждений состоит опросник терминальных ценностей И. Г. Сенина? Какие терминальные ценности позволяет оценить эта методика? В каких сферах жизни эти ценности могут быть представлены?</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Перечислите известные вам методы исследования </w:t>
      </w:r>
      <w:proofErr w:type="gramStart"/>
      <w:r w:rsidRPr="00C52CF1">
        <w:rPr>
          <w:rFonts w:ascii="Times New Roman" w:hAnsi="Times New Roman" w:cs="Times New Roman"/>
          <w:spacing w:val="-6"/>
          <w:sz w:val="24"/>
          <w:szCs w:val="28"/>
        </w:rPr>
        <w:t>Я-концепции</w:t>
      </w:r>
      <w:proofErr w:type="gramEnd"/>
      <w:r w:rsidRPr="00C52CF1">
        <w:rPr>
          <w:rFonts w:ascii="Times New Roman" w:hAnsi="Times New Roman" w:cs="Times New Roman"/>
          <w:spacing w:val="-6"/>
          <w:sz w:val="24"/>
          <w:szCs w:val="28"/>
        </w:rPr>
        <w:t xml:space="preserve"> (самосознания).</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Сколько пар противоположных утверждений включает тест смысложизненных ориентаций (СЖО)? Перечислите </w:t>
      </w:r>
      <w:proofErr w:type="spellStart"/>
      <w:r w:rsidRPr="00C52CF1">
        <w:rPr>
          <w:rFonts w:ascii="Times New Roman" w:hAnsi="Times New Roman" w:cs="Times New Roman"/>
          <w:spacing w:val="-6"/>
          <w:sz w:val="24"/>
          <w:szCs w:val="28"/>
        </w:rPr>
        <w:t>субшкалы</w:t>
      </w:r>
      <w:proofErr w:type="spellEnd"/>
      <w:r w:rsidRPr="00C52CF1">
        <w:rPr>
          <w:rFonts w:ascii="Times New Roman" w:hAnsi="Times New Roman" w:cs="Times New Roman"/>
          <w:spacing w:val="-6"/>
          <w:sz w:val="24"/>
          <w:szCs w:val="28"/>
        </w:rPr>
        <w:t xml:space="preserve"> теста СЖО и дайте им характеристику. Какой структурный компонент </w:t>
      </w:r>
      <w:proofErr w:type="gramStart"/>
      <w:r w:rsidRPr="00C52CF1">
        <w:rPr>
          <w:rFonts w:ascii="Times New Roman" w:hAnsi="Times New Roman" w:cs="Times New Roman"/>
          <w:spacing w:val="-6"/>
          <w:sz w:val="24"/>
          <w:szCs w:val="28"/>
        </w:rPr>
        <w:t>Я-концепции</w:t>
      </w:r>
      <w:proofErr w:type="gramEnd"/>
      <w:r w:rsidRPr="00C52CF1">
        <w:rPr>
          <w:rFonts w:ascii="Times New Roman" w:hAnsi="Times New Roman" w:cs="Times New Roman"/>
          <w:spacing w:val="-6"/>
          <w:sz w:val="24"/>
          <w:szCs w:val="28"/>
        </w:rPr>
        <w:t xml:space="preserve"> позволяет оценить эта методика?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Перечислите известные вам методы исследования способностей.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Каким тестам (в соответствии с классификацией С. Розенцвейга) отдается предпочтение при оценке способностей. Почему? Какие способности можно успешно измерять при помощи субъективных тестов. Приведите пример подобного теста.</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известные вам методы исследования черт и типологии личности.</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Перечислите формы опросника Кеттелла. Сколько первичных факторов личности позволяет выявить этот опросник? Приведите примеры первичных факторов. Какие четыре группы личностных свойств образуют эти факторы?</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Перечислите вторичные факторы личности, которые позволяет выявить опросник </w:t>
      </w:r>
      <w:proofErr w:type="gramStart"/>
      <w:r w:rsidRPr="00C52CF1">
        <w:rPr>
          <w:rFonts w:ascii="Times New Roman" w:hAnsi="Times New Roman" w:cs="Times New Roman"/>
          <w:spacing w:val="-6"/>
          <w:sz w:val="24"/>
          <w:szCs w:val="28"/>
        </w:rPr>
        <w:t>Кеттелла</w:t>
      </w:r>
      <w:proofErr w:type="gramEnd"/>
      <w:r w:rsidRPr="00C52CF1">
        <w:rPr>
          <w:rFonts w:ascii="Times New Roman" w:hAnsi="Times New Roman" w:cs="Times New Roman"/>
          <w:spacing w:val="-6"/>
          <w:sz w:val="24"/>
          <w:szCs w:val="28"/>
        </w:rPr>
        <w:t xml:space="preserve"> и дайте им характеристику.</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Перечислите шкалы методики </w:t>
      </w:r>
      <w:r w:rsidRPr="00C52CF1">
        <w:rPr>
          <w:rFonts w:ascii="Times New Roman" w:hAnsi="Times New Roman" w:cs="Times New Roman"/>
          <w:spacing w:val="-6"/>
          <w:sz w:val="24"/>
          <w:szCs w:val="28"/>
          <w:lang w:val="en-US"/>
        </w:rPr>
        <w:t>MMPI</w:t>
      </w:r>
      <w:r w:rsidRPr="00C52CF1">
        <w:rPr>
          <w:rFonts w:ascii="Times New Roman" w:hAnsi="Times New Roman" w:cs="Times New Roman"/>
          <w:spacing w:val="-6"/>
          <w:sz w:val="24"/>
          <w:szCs w:val="28"/>
        </w:rPr>
        <w:t>. С какой целью разрабатывалась эта методика и для чего применяется в настоящее время? Назовите русскоязычные варианты этого опросника.</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Какая классификация объективных тестов приводится в работах В. В. Никандрова и В.В. Новочадова? Приведите примеры тестов каждой группы.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Что такое «ситуационный тест»? К какой группе тестов по классификации С. Розенцвейга относятся ситуационные тесты?</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pacing w:val="-6"/>
          <w:sz w:val="24"/>
          <w:szCs w:val="28"/>
        </w:rPr>
      </w:pPr>
      <w:r w:rsidRPr="00C52CF1">
        <w:rPr>
          <w:rFonts w:ascii="Times New Roman" w:hAnsi="Times New Roman" w:cs="Times New Roman"/>
          <w:spacing w:val="-6"/>
          <w:sz w:val="24"/>
          <w:szCs w:val="28"/>
        </w:rPr>
        <w:t xml:space="preserve">Что такое проективный тест? В чем преимущества и ограничения проективных тестов? </w:t>
      </w:r>
    </w:p>
    <w:p w:rsidR="00C52CF1" w:rsidRPr="00C52CF1" w:rsidRDefault="00C52CF1" w:rsidP="00C52CF1">
      <w:pPr>
        <w:numPr>
          <w:ilvl w:val="0"/>
          <w:numId w:val="16"/>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pacing w:val="-6"/>
          <w:sz w:val="24"/>
          <w:szCs w:val="28"/>
        </w:rPr>
        <w:t>Перечислите известные вам проективные методы исследования личности.</w:t>
      </w:r>
      <w:r w:rsidRPr="00C52CF1">
        <w:rPr>
          <w:rFonts w:ascii="Times New Roman" w:hAnsi="Times New Roman" w:cs="Times New Roman"/>
          <w:sz w:val="24"/>
          <w:szCs w:val="28"/>
        </w:rPr>
        <w:t xml:space="preserve"> </w:t>
      </w:r>
    </w:p>
    <w:p w:rsidR="00C52CF1" w:rsidRPr="00C52CF1" w:rsidRDefault="00C52CF1" w:rsidP="00C52CF1">
      <w:pPr>
        <w:tabs>
          <w:tab w:val="left" w:pos="1134"/>
        </w:tabs>
        <w:spacing w:after="0" w:line="240" w:lineRule="auto"/>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b/>
          <w:sz w:val="24"/>
          <w:szCs w:val="28"/>
        </w:rPr>
      </w:pPr>
      <w:r w:rsidRPr="00C52CF1">
        <w:rPr>
          <w:rFonts w:ascii="Times New Roman" w:hAnsi="Times New Roman" w:cs="Times New Roman"/>
          <w:b/>
          <w:sz w:val="24"/>
          <w:szCs w:val="28"/>
        </w:rPr>
        <w:t>Список использованной литературы:</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Айзенка личностный опросник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http://psylab.info/Айзенка_личностный_опросник. (Дата обращения – 08.04.2016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bCs/>
          <w:iCs/>
          <w:sz w:val="24"/>
          <w:szCs w:val="28"/>
        </w:rPr>
      </w:pPr>
      <w:r w:rsidRPr="00C52CF1">
        <w:rPr>
          <w:rFonts w:ascii="Times New Roman" w:hAnsi="Times New Roman" w:cs="Times New Roman"/>
          <w:bCs/>
          <w:iCs/>
          <w:sz w:val="24"/>
          <w:szCs w:val="28"/>
        </w:rPr>
        <w:t xml:space="preserve">Головин С. Ю. Словарь психолога-практика [Текст]. – Мн.: </w:t>
      </w:r>
      <w:proofErr w:type="spellStart"/>
      <w:r w:rsidRPr="00C52CF1">
        <w:rPr>
          <w:rFonts w:ascii="Times New Roman" w:hAnsi="Times New Roman" w:cs="Times New Roman"/>
          <w:bCs/>
          <w:iCs/>
          <w:sz w:val="24"/>
          <w:szCs w:val="28"/>
        </w:rPr>
        <w:t>Харвест</w:t>
      </w:r>
      <w:proofErr w:type="spellEnd"/>
      <w:r w:rsidRPr="00C52CF1">
        <w:rPr>
          <w:rFonts w:ascii="Times New Roman" w:hAnsi="Times New Roman" w:cs="Times New Roman"/>
          <w:bCs/>
          <w:iCs/>
          <w:sz w:val="24"/>
          <w:szCs w:val="28"/>
        </w:rPr>
        <w:t>, 2007. – 976 с.</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Госпитальная шкала тревоги и депрессии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Госпитальная_шкала_тревоги_и_депрессии</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iCs/>
          <w:sz w:val="24"/>
          <w:szCs w:val="28"/>
        </w:rPr>
      </w:pPr>
      <w:r w:rsidRPr="00C52CF1">
        <w:rPr>
          <w:rFonts w:ascii="Times New Roman" w:hAnsi="Times New Roman" w:cs="Times New Roman"/>
          <w:iCs/>
          <w:sz w:val="24"/>
          <w:szCs w:val="28"/>
        </w:rPr>
        <w:t>Дереча В. А. Алгоритм психологического и патопсихологического исследования личности / В. А. Дереча, Г. И. Дереча, А. А. Краснова. – Оренбург, 2007. – 43 с.</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Иовлев Б. В., Щелкова О. Ю. Беседа как интерактивный метод клинико-психологической диагностики. [Электронный ресурс] // Медицинская психология в России: электрон</w:t>
      </w:r>
      <w:proofErr w:type="gramStart"/>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proofErr w:type="gramStart"/>
      <w:r w:rsidRPr="00C52CF1">
        <w:rPr>
          <w:rFonts w:ascii="Times New Roman" w:hAnsi="Times New Roman" w:cs="Times New Roman"/>
          <w:sz w:val="24"/>
          <w:szCs w:val="28"/>
        </w:rPr>
        <w:t>н</w:t>
      </w:r>
      <w:proofErr w:type="gramEnd"/>
      <w:r w:rsidRPr="00C52CF1">
        <w:rPr>
          <w:rFonts w:ascii="Times New Roman" w:hAnsi="Times New Roman" w:cs="Times New Roman"/>
          <w:sz w:val="24"/>
          <w:szCs w:val="28"/>
        </w:rPr>
        <w:t>ауч. журн. 2011. N 4. URL: http://medpsy.ru (дата обращения: 20.03.2016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Кондаков И. М. Разработка тестовых заданий для анализа знаний студентов / И. М. Кондаков, Э. И. Романюк, О. Л. Сорокина, Л. М. </w:t>
      </w:r>
      <w:proofErr w:type="spellStart"/>
      <w:r w:rsidRPr="00C52CF1">
        <w:rPr>
          <w:rFonts w:ascii="Times New Roman" w:hAnsi="Times New Roman" w:cs="Times New Roman"/>
          <w:sz w:val="24"/>
          <w:szCs w:val="28"/>
        </w:rPr>
        <w:t>Шишлянникова</w:t>
      </w:r>
      <w:proofErr w:type="spellEnd"/>
      <w:r w:rsidRPr="00C52CF1">
        <w:rPr>
          <w:rFonts w:ascii="Times New Roman" w:hAnsi="Times New Roman" w:cs="Times New Roman"/>
          <w:sz w:val="24"/>
          <w:szCs w:val="28"/>
        </w:rPr>
        <w:t>. – М., 2009. – 66 с.</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Коновалова М. Д. Экспериментальная психология: конспект лекций. – Изд-во: Высшее образование, 2009. – 180 с.</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proofErr w:type="spellStart"/>
      <w:r w:rsidRPr="00C52CF1">
        <w:rPr>
          <w:rFonts w:ascii="Times New Roman" w:hAnsi="Times New Roman" w:cs="Times New Roman"/>
          <w:sz w:val="24"/>
          <w:szCs w:val="28"/>
        </w:rPr>
        <w:t>Кордуэлл</w:t>
      </w:r>
      <w:proofErr w:type="spellEnd"/>
      <w:r w:rsidRPr="00C52CF1">
        <w:rPr>
          <w:rFonts w:ascii="Times New Roman" w:hAnsi="Times New Roman" w:cs="Times New Roman"/>
          <w:sz w:val="24"/>
          <w:szCs w:val="28"/>
        </w:rPr>
        <w:t xml:space="preserve"> М. Психология. А-Я. Словарь-справочник</w:t>
      </w:r>
      <w:proofErr w:type="gramStart"/>
      <w:r w:rsidRPr="00C52CF1">
        <w:rPr>
          <w:rFonts w:ascii="Times New Roman" w:hAnsi="Times New Roman" w:cs="Times New Roman"/>
          <w:sz w:val="24"/>
          <w:szCs w:val="28"/>
        </w:rPr>
        <w:t xml:space="preserve"> / П</w:t>
      </w:r>
      <w:proofErr w:type="gramEnd"/>
      <w:r w:rsidRPr="00C52CF1">
        <w:rPr>
          <w:rFonts w:ascii="Times New Roman" w:hAnsi="Times New Roman" w:cs="Times New Roman"/>
          <w:sz w:val="24"/>
          <w:szCs w:val="28"/>
        </w:rPr>
        <w:t>ер. с англ. К. С. Ткаченко. — М.: ФАИР-ПРЕСС, 2000.</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lastRenderedPageBreak/>
        <w:t xml:space="preserve">Методика многофакторного исследования личности </w:t>
      </w:r>
      <w:proofErr w:type="spellStart"/>
      <w:r w:rsidRPr="00C52CF1">
        <w:rPr>
          <w:rFonts w:ascii="Times New Roman" w:hAnsi="Times New Roman" w:cs="Times New Roman"/>
          <w:sz w:val="24"/>
          <w:szCs w:val="28"/>
        </w:rPr>
        <w:t>Кэттелла</w:t>
      </w:r>
      <w:proofErr w:type="spellEnd"/>
      <w:r w:rsidRPr="00C52CF1">
        <w:rPr>
          <w:rFonts w:ascii="Times New Roman" w:hAnsi="Times New Roman" w:cs="Times New Roman"/>
          <w:sz w:val="24"/>
          <w:szCs w:val="28"/>
        </w:rPr>
        <w:t xml:space="preserve">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Методика_многофакторного_исследования_личности_Кэттелла</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Методы статистической обработки результатов [Электронный ресурс].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http://u4isna5.ru/konspektlekcii/34-lekciigre/440-lekciya-12-metody-statisticheskoj-obrabotki-rezultatov. (Дата обращения: 10.03.2016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Мещеряков Б. Г., Зинченко В. П. Большой психологический словарь. – 4-е изд., </w:t>
      </w:r>
      <w:proofErr w:type="spellStart"/>
      <w:proofErr w:type="gramStart"/>
      <w:r w:rsidRPr="00C52CF1">
        <w:rPr>
          <w:rFonts w:ascii="Times New Roman" w:hAnsi="Times New Roman" w:cs="Times New Roman"/>
          <w:iCs/>
          <w:sz w:val="24"/>
          <w:szCs w:val="28"/>
        </w:rPr>
        <w:t>дополн</w:t>
      </w:r>
      <w:proofErr w:type="spellEnd"/>
      <w:r w:rsidRPr="00C52CF1">
        <w:rPr>
          <w:rFonts w:ascii="Times New Roman" w:hAnsi="Times New Roman" w:cs="Times New Roman"/>
          <w:iCs/>
          <w:sz w:val="24"/>
          <w:szCs w:val="28"/>
        </w:rPr>
        <w:t>. и</w:t>
      </w:r>
      <w:proofErr w:type="gramEnd"/>
      <w:r w:rsidRPr="00C52CF1">
        <w:rPr>
          <w:rFonts w:ascii="Times New Roman" w:hAnsi="Times New Roman" w:cs="Times New Roman"/>
          <w:iCs/>
          <w:sz w:val="24"/>
          <w:szCs w:val="28"/>
        </w:rPr>
        <w:t xml:space="preserve"> испр. – М.: АСТ, СПб</w:t>
      </w:r>
      <w:proofErr w:type="gramStart"/>
      <w:r w:rsidRPr="00C52CF1">
        <w:rPr>
          <w:rFonts w:ascii="Times New Roman" w:hAnsi="Times New Roman" w:cs="Times New Roman"/>
          <w:iCs/>
          <w:sz w:val="24"/>
          <w:szCs w:val="28"/>
        </w:rPr>
        <w:t xml:space="preserve">.: </w:t>
      </w:r>
      <w:proofErr w:type="spellStart"/>
      <w:proofErr w:type="gramEnd"/>
      <w:r w:rsidRPr="00C52CF1">
        <w:rPr>
          <w:rFonts w:ascii="Times New Roman" w:hAnsi="Times New Roman" w:cs="Times New Roman"/>
          <w:iCs/>
          <w:sz w:val="24"/>
          <w:szCs w:val="28"/>
        </w:rPr>
        <w:t>Прайм-Еврознак</w:t>
      </w:r>
      <w:proofErr w:type="spellEnd"/>
      <w:r w:rsidRPr="00C52CF1">
        <w:rPr>
          <w:rFonts w:ascii="Times New Roman" w:hAnsi="Times New Roman" w:cs="Times New Roman"/>
          <w:iCs/>
          <w:sz w:val="24"/>
          <w:szCs w:val="28"/>
        </w:rPr>
        <w:t>, 2008. – 868 с. – (Большая университетская библиотека).</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 «Самочувствие, активность, настроение»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Опросник_»Самочувствие,_активность,_настроение</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 Шмишека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Опросник_Шмишека</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Опросник терминальных ценностей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Опросник_терминальных_ценностей</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Прогрессивные матрицы Равена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Прогрессивные_матрицы_Равена</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iCs/>
          <w:sz w:val="24"/>
          <w:szCs w:val="28"/>
        </w:rPr>
      </w:pPr>
      <w:r w:rsidRPr="00C52CF1">
        <w:rPr>
          <w:rFonts w:ascii="Times New Roman" w:hAnsi="Times New Roman" w:cs="Times New Roman"/>
          <w:iCs/>
          <w:sz w:val="24"/>
          <w:szCs w:val="28"/>
        </w:rPr>
        <w:t xml:space="preserve">Ребер А. Оксфордский толковый словарь по психологии [Электронный ресурс] / Под ред. А. </w:t>
      </w:r>
      <w:proofErr w:type="spellStart"/>
      <w:r w:rsidRPr="00C52CF1">
        <w:rPr>
          <w:rFonts w:ascii="Times New Roman" w:hAnsi="Times New Roman" w:cs="Times New Roman"/>
          <w:iCs/>
          <w:sz w:val="24"/>
          <w:szCs w:val="28"/>
        </w:rPr>
        <w:t>Ребера</w:t>
      </w:r>
      <w:proofErr w:type="spellEnd"/>
      <w:r w:rsidRPr="00C52CF1">
        <w:rPr>
          <w:rFonts w:ascii="Times New Roman" w:hAnsi="Times New Roman" w:cs="Times New Roman"/>
          <w:iCs/>
          <w:sz w:val="24"/>
          <w:szCs w:val="28"/>
        </w:rPr>
        <w:t xml:space="preserve">, 2002.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hyperlink r:id="rId20" w:history="1">
        <w:r w:rsidRPr="00C52CF1">
          <w:rPr>
            <w:rStyle w:val="a3"/>
            <w:rFonts w:ascii="Times New Roman" w:hAnsi="Times New Roman"/>
            <w:color w:val="auto"/>
            <w:sz w:val="24"/>
            <w:szCs w:val="28"/>
            <w:u w:val="none"/>
          </w:rPr>
          <w:t>http://vocabulary.ru/dictionary/487/word/</w:t>
        </w:r>
      </w:hyperlink>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iCs/>
          <w:sz w:val="24"/>
          <w:szCs w:val="28"/>
        </w:rPr>
      </w:pPr>
      <w:r w:rsidRPr="00C52CF1">
        <w:rPr>
          <w:rFonts w:ascii="Times New Roman" w:hAnsi="Times New Roman" w:cs="Times New Roman"/>
          <w:iCs/>
          <w:sz w:val="24"/>
          <w:szCs w:val="28"/>
        </w:rPr>
        <w:t>Слободская Е. Р., Князев Г. Г., Сафронова М. В. Краткая форма личностного опросника Айзенка (ЛОА-К) и её использование для оценки риска употребления психоактивных веще</w:t>
      </w:r>
      <w:proofErr w:type="gramStart"/>
      <w:r w:rsidRPr="00C52CF1">
        <w:rPr>
          <w:rFonts w:ascii="Times New Roman" w:hAnsi="Times New Roman" w:cs="Times New Roman"/>
          <w:iCs/>
          <w:sz w:val="24"/>
          <w:szCs w:val="28"/>
        </w:rPr>
        <w:t>ств/ Пс</w:t>
      </w:r>
      <w:proofErr w:type="gramEnd"/>
      <w:r w:rsidRPr="00C52CF1">
        <w:rPr>
          <w:rFonts w:ascii="Times New Roman" w:hAnsi="Times New Roman" w:cs="Times New Roman"/>
          <w:iCs/>
          <w:sz w:val="24"/>
          <w:szCs w:val="28"/>
        </w:rPr>
        <w:t xml:space="preserve">ихологический журнал. М., 2006. Том 27, №3. С.94 – 105. </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Тест-опросник Г. Шмишека, К. Леонгарда [Электронный ресурс].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hyperlink r:id="rId21" w:history="1">
        <w:r w:rsidRPr="00C52CF1">
          <w:rPr>
            <w:rStyle w:val="a3"/>
            <w:rFonts w:ascii="Times New Roman" w:hAnsi="Times New Roman"/>
            <w:color w:val="auto"/>
            <w:sz w:val="24"/>
            <w:szCs w:val="28"/>
            <w:u w:val="none"/>
          </w:rPr>
          <w:t>http://psycabi.net/testy/395-test-oprosnic</w:t>
        </w:r>
      </w:hyperlink>
      <w:r w:rsidRPr="00C52CF1">
        <w:rPr>
          <w:rFonts w:ascii="Times New Roman" w:hAnsi="Times New Roman" w:cs="Times New Roman"/>
          <w:sz w:val="24"/>
          <w:szCs w:val="28"/>
        </w:rPr>
        <w:t>. (Дата обращения – 09.03.2016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Тест смысложизненных ориентаций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Тест_смысложизненных_ориентаций</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iCs/>
          <w:sz w:val="24"/>
          <w:szCs w:val="28"/>
        </w:rPr>
      </w:pPr>
      <w:r w:rsidRPr="00C52CF1">
        <w:rPr>
          <w:rFonts w:ascii="Times New Roman" w:hAnsi="Times New Roman" w:cs="Times New Roman"/>
          <w:iCs/>
          <w:sz w:val="24"/>
          <w:szCs w:val="28"/>
        </w:rPr>
        <w:t>Тюльпин, Ю. Г. Медицинская психология [Текст]</w:t>
      </w:r>
      <w:proofErr w:type="gramStart"/>
      <w:r w:rsidRPr="00C52CF1">
        <w:rPr>
          <w:rFonts w:ascii="Times New Roman" w:hAnsi="Times New Roman" w:cs="Times New Roman"/>
          <w:iCs/>
          <w:sz w:val="24"/>
          <w:szCs w:val="28"/>
        </w:rPr>
        <w:t xml:space="preserve"> :</w:t>
      </w:r>
      <w:proofErr w:type="gramEnd"/>
      <w:r w:rsidRPr="00C52CF1">
        <w:rPr>
          <w:rFonts w:ascii="Times New Roman" w:hAnsi="Times New Roman" w:cs="Times New Roman"/>
          <w:iCs/>
          <w:sz w:val="24"/>
          <w:szCs w:val="28"/>
        </w:rPr>
        <w:t xml:space="preserve"> учеб. / Ю. Г. Тюльпин. – М.: Медицина, 2004. – 320 с. – (Учебная литература для студентов медицинских вузов). </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Цветовой тест Люшера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hyperlink r:id="rId22" w:history="1">
        <w:r w:rsidRPr="00C52CF1">
          <w:rPr>
            <w:rStyle w:val="a3"/>
            <w:rFonts w:ascii="Times New Roman" w:hAnsi="Times New Roman"/>
            <w:color w:val="auto"/>
            <w:sz w:val="24"/>
            <w:szCs w:val="28"/>
            <w:u w:val="none"/>
          </w:rPr>
          <w:t>http://psylab.info/Цветовой_тест_Люшера</w:t>
        </w:r>
      </w:hyperlink>
      <w:r w:rsidRPr="00C52CF1">
        <w:rPr>
          <w:rFonts w:ascii="Times New Roman" w:hAnsi="Times New Roman" w:cs="Times New Roman"/>
          <w:sz w:val="24"/>
          <w:szCs w:val="28"/>
        </w:rPr>
        <w:t>. (Дата обращения – 08.04.2016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proofErr w:type="spellStart"/>
      <w:r w:rsidRPr="00C52CF1">
        <w:rPr>
          <w:rFonts w:ascii="Times New Roman" w:hAnsi="Times New Roman" w:cs="Times New Roman"/>
          <w:sz w:val="24"/>
          <w:szCs w:val="28"/>
        </w:rPr>
        <w:t>Червинская</w:t>
      </w:r>
      <w:proofErr w:type="spellEnd"/>
      <w:r w:rsidRPr="00C52CF1">
        <w:rPr>
          <w:rFonts w:ascii="Times New Roman" w:hAnsi="Times New Roman" w:cs="Times New Roman"/>
          <w:sz w:val="24"/>
          <w:szCs w:val="28"/>
        </w:rPr>
        <w:t xml:space="preserve"> К. Р., Щелкова О. Ю. Медицинская психодиагностика и инженерия знаний. /  Под ред. Л. И. </w:t>
      </w:r>
      <w:proofErr w:type="spellStart"/>
      <w:r w:rsidRPr="00C52CF1">
        <w:rPr>
          <w:rFonts w:ascii="Times New Roman" w:hAnsi="Times New Roman" w:cs="Times New Roman"/>
          <w:sz w:val="24"/>
          <w:szCs w:val="28"/>
        </w:rPr>
        <w:t>Вассермана</w:t>
      </w:r>
      <w:proofErr w:type="spellEnd"/>
      <w:r w:rsidRPr="00C52CF1">
        <w:rPr>
          <w:rFonts w:ascii="Times New Roman" w:hAnsi="Times New Roman" w:cs="Times New Roman"/>
          <w:sz w:val="24"/>
          <w:szCs w:val="28"/>
        </w:rPr>
        <w:t>. – СПб</w:t>
      </w:r>
      <w:proofErr w:type="gramStart"/>
      <w:r w:rsidRPr="00C52CF1">
        <w:rPr>
          <w:rFonts w:ascii="Times New Roman" w:hAnsi="Times New Roman" w:cs="Times New Roman"/>
          <w:sz w:val="24"/>
          <w:szCs w:val="28"/>
        </w:rPr>
        <w:t xml:space="preserve">.: </w:t>
      </w:r>
      <w:proofErr w:type="gramEnd"/>
      <w:r w:rsidRPr="00C52CF1">
        <w:rPr>
          <w:rFonts w:ascii="Times New Roman" w:hAnsi="Times New Roman" w:cs="Times New Roman"/>
          <w:sz w:val="24"/>
          <w:szCs w:val="28"/>
        </w:rPr>
        <w:t xml:space="preserve">М.: </w:t>
      </w:r>
      <w:proofErr w:type="spellStart"/>
      <w:r w:rsidRPr="00C52CF1">
        <w:rPr>
          <w:rFonts w:ascii="Times New Roman" w:hAnsi="Times New Roman" w:cs="Times New Roman"/>
          <w:sz w:val="24"/>
          <w:szCs w:val="28"/>
        </w:rPr>
        <w:t>Ювента</w:t>
      </w:r>
      <w:proofErr w:type="spellEnd"/>
      <w:r w:rsidRPr="00C52CF1">
        <w:rPr>
          <w:rFonts w:ascii="Times New Roman" w:hAnsi="Times New Roman" w:cs="Times New Roman"/>
          <w:sz w:val="24"/>
          <w:szCs w:val="28"/>
        </w:rPr>
        <w:t>, Академия, 2002. – 624 с.</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Шкала самооценки депрессии </w:t>
      </w:r>
      <w:proofErr w:type="spellStart"/>
      <w:r w:rsidRPr="00C52CF1">
        <w:rPr>
          <w:rFonts w:ascii="Times New Roman" w:hAnsi="Times New Roman" w:cs="Times New Roman"/>
          <w:sz w:val="24"/>
          <w:szCs w:val="28"/>
        </w:rPr>
        <w:t>Цунга</w:t>
      </w:r>
      <w:proofErr w:type="spellEnd"/>
      <w:r w:rsidRPr="00C52CF1">
        <w:rPr>
          <w:rFonts w:ascii="Times New Roman" w:hAnsi="Times New Roman" w:cs="Times New Roman"/>
          <w:sz w:val="24"/>
          <w:szCs w:val="28"/>
        </w:rPr>
        <w:t xml:space="preserve">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Шкала_самооценки_депрессии_Цунга</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sz w:val="24"/>
          <w:szCs w:val="28"/>
        </w:rPr>
        <w:t xml:space="preserve">Шкала тревоги Спилбергера [Электронный ресурс]. // Энциклопедия психодиагностики Psylab.info. – </w:t>
      </w:r>
      <w:proofErr w:type="gramStart"/>
      <w:r w:rsidRPr="00C52CF1">
        <w:rPr>
          <w:rFonts w:ascii="Times New Roman" w:hAnsi="Times New Roman" w:cs="Times New Roman"/>
          <w:sz w:val="24"/>
          <w:szCs w:val="28"/>
          <w:lang w:val="en-US"/>
        </w:rPr>
        <w:t>URL</w:t>
      </w:r>
      <w:r w:rsidRPr="00C52CF1">
        <w:rPr>
          <w:rFonts w:ascii="Times New Roman" w:hAnsi="Times New Roman" w:cs="Times New Roman"/>
          <w:sz w:val="24"/>
          <w:szCs w:val="28"/>
        </w:rPr>
        <w:t>.:</w:t>
      </w:r>
      <w:proofErr w:type="gramEnd"/>
      <w:r w:rsidRPr="00C52CF1">
        <w:rPr>
          <w:rFonts w:ascii="Times New Roman" w:hAnsi="Times New Roman" w:cs="Times New Roman"/>
          <w:sz w:val="24"/>
          <w:szCs w:val="28"/>
        </w:rPr>
        <w:t xml:space="preserve"> </w:t>
      </w:r>
      <w:r w:rsidRPr="00C52CF1">
        <w:rPr>
          <w:rFonts w:ascii="Times New Roman" w:hAnsi="Times New Roman" w:cs="Times New Roman"/>
          <w:sz w:val="24"/>
          <w:szCs w:val="28"/>
          <w:lang w:val="en-US"/>
        </w:rPr>
        <w:t>http</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lang w:val="en-US"/>
        </w:rPr>
        <w:t>psylab</w:t>
      </w:r>
      <w:proofErr w:type="spellEnd"/>
      <w:r w:rsidRPr="00C52CF1">
        <w:rPr>
          <w:rFonts w:ascii="Times New Roman" w:hAnsi="Times New Roman" w:cs="Times New Roman"/>
          <w:sz w:val="24"/>
          <w:szCs w:val="28"/>
        </w:rPr>
        <w:t>.</w:t>
      </w:r>
      <w:r w:rsidRPr="00C52CF1">
        <w:rPr>
          <w:rFonts w:ascii="Times New Roman" w:hAnsi="Times New Roman" w:cs="Times New Roman"/>
          <w:sz w:val="24"/>
          <w:szCs w:val="28"/>
          <w:lang w:val="en-US"/>
        </w:rPr>
        <w:t>info</w:t>
      </w:r>
      <w:r w:rsidRPr="00C52CF1">
        <w:rPr>
          <w:rFonts w:ascii="Times New Roman" w:hAnsi="Times New Roman" w:cs="Times New Roman"/>
          <w:sz w:val="24"/>
          <w:szCs w:val="28"/>
        </w:rPr>
        <w:t>/</w:t>
      </w:r>
      <w:proofErr w:type="spellStart"/>
      <w:r w:rsidRPr="00C52CF1">
        <w:rPr>
          <w:rFonts w:ascii="Times New Roman" w:hAnsi="Times New Roman" w:cs="Times New Roman"/>
          <w:sz w:val="24"/>
          <w:szCs w:val="28"/>
        </w:rPr>
        <w:t>Шкала_тревоги_Спилбергера</w:t>
      </w:r>
      <w:proofErr w:type="spellEnd"/>
      <w:r w:rsidRPr="00C52CF1">
        <w:rPr>
          <w:rFonts w:ascii="Times New Roman" w:hAnsi="Times New Roman" w:cs="Times New Roman"/>
          <w:sz w:val="24"/>
          <w:szCs w:val="28"/>
        </w:rPr>
        <w:t>. (Дата обращения – 07.04.2016 г.).</w:t>
      </w:r>
    </w:p>
    <w:p w:rsidR="00C52CF1" w:rsidRPr="00C52CF1" w:rsidRDefault="00C52CF1" w:rsidP="00C52CF1">
      <w:pPr>
        <w:numPr>
          <w:ilvl w:val="0"/>
          <w:numId w:val="18"/>
        </w:numPr>
        <w:tabs>
          <w:tab w:val="left" w:pos="1134"/>
        </w:tabs>
        <w:spacing w:after="0" w:line="240" w:lineRule="auto"/>
        <w:ind w:left="0" w:firstLine="709"/>
        <w:jc w:val="both"/>
        <w:rPr>
          <w:rFonts w:ascii="Times New Roman" w:hAnsi="Times New Roman" w:cs="Times New Roman"/>
          <w:sz w:val="24"/>
          <w:szCs w:val="28"/>
        </w:rPr>
      </w:pPr>
      <w:r w:rsidRPr="00C52CF1">
        <w:rPr>
          <w:rFonts w:ascii="Times New Roman" w:hAnsi="Times New Roman" w:cs="Times New Roman"/>
          <w:iCs/>
          <w:sz w:val="24"/>
          <w:szCs w:val="28"/>
        </w:rPr>
        <w:t xml:space="preserve">Щелкова О. Ю. Современное состояние и перспективы развития медицинской психодиагностики. // </w:t>
      </w:r>
      <w:proofErr w:type="spellStart"/>
      <w:r w:rsidRPr="00C52CF1">
        <w:rPr>
          <w:rFonts w:ascii="Times New Roman" w:hAnsi="Times New Roman" w:cs="Times New Roman"/>
          <w:iCs/>
          <w:sz w:val="24"/>
          <w:szCs w:val="28"/>
        </w:rPr>
        <w:t>Ананьевские</w:t>
      </w:r>
      <w:proofErr w:type="spellEnd"/>
      <w:r w:rsidRPr="00C52CF1">
        <w:rPr>
          <w:rFonts w:ascii="Times New Roman" w:hAnsi="Times New Roman" w:cs="Times New Roman"/>
          <w:iCs/>
          <w:sz w:val="24"/>
          <w:szCs w:val="28"/>
        </w:rPr>
        <w:t xml:space="preserve"> чтения — 2005: (Юбилей кафедры специальной психологии) : материалы науч</w:t>
      </w:r>
      <w:proofErr w:type="gramStart"/>
      <w:r w:rsidRPr="00C52CF1">
        <w:rPr>
          <w:rFonts w:ascii="Times New Roman" w:hAnsi="Times New Roman" w:cs="Times New Roman"/>
          <w:iCs/>
          <w:sz w:val="24"/>
          <w:szCs w:val="28"/>
        </w:rPr>
        <w:t>.-</w:t>
      </w:r>
      <w:proofErr w:type="spellStart"/>
      <w:proofErr w:type="gramEnd"/>
      <w:r w:rsidRPr="00C52CF1">
        <w:rPr>
          <w:rFonts w:ascii="Times New Roman" w:hAnsi="Times New Roman" w:cs="Times New Roman"/>
          <w:iCs/>
          <w:sz w:val="24"/>
          <w:szCs w:val="28"/>
        </w:rPr>
        <w:t>практ</w:t>
      </w:r>
      <w:proofErr w:type="spellEnd"/>
      <w:r w:rsidRPr="00C52CF1">
        <w:rPr>
          <w:rFonts w:ascii="Times New Roman" w:hAnsi="Times New Roman" w:cs="Times New Roman"/>
          <w:iCs/>
          <w:sz w:val="24"/>
          <w:szCs w:val="28"/>
        </w:rPr>
        <w:t xml:space="preserve">. </w:t>
      </w:r>
      <w:proofErr w:type="spellStart"/>
      <w:r w:rsidRPr="00C52CF1">
        <w:rPr>
          <w:rFonts w:ascii="Times New Roman" w:hAnsi="Times New Roman" w:cs="Times New Roman"/>
          <w:iCs/>
          <w:sz w:val="24"/>
          <w:szCs w:val="28"/>
        </w:rPr>
        <w:t>конф</w:t>
      </w:r>
      <w:proofErr w:type="spellEnd"/>
      <w:r w:rsidRPr="00C52CF1">
        <w:rPr>
          <w:rFonts w:ascii="Times New Roman" w:hAnsi="Times New Roman" w:cs="Times New Roman"/>
          <w:iCs/>
          <w:sz w:val="24"/>
          <w:szCs w:val="28"/>
        </w:rPr>
        <w:t xml:space="preserve">., 25—27 окт. 2005 г. / под ред. Л. А. Цветковой, Л. М. </w:t>
      </w:r>
      <w:proofErr w:type="spellStart"/>
      <w:r w:rsidRPr="00C52CF1">
        <w:rPr>
          <w:rFonts w:ascii="Times New Roman" w:hAnsi="Times New Roman" w:cs="Times New Roman"/>
          <w:iCs/>
          <w:sz w:val="24"/>
          <w:szCs w:val="28"/>
        </w:rPr>
        <w:t>Шипицыной</w:t>
      </w:r>
      <w:proofErr w:type="spellEnd"/>
      <w:r w:rsidRPr="00C52CF1">
        <w:rPr>
          <w:rFonts w:ascii="Times New Roman" w:hAnsi="Times New Roman" w:cs="Times New Roman"/>
          <w:iCs/>
          <w:sz w:val="24"/>
          <w:szCs w:val="28"/>
        </w:rPr>
        <w:t>; С.-</w:t>
      </w:r>
      <w:proofErr w:type="spellStart"/>
      <w:r w:rsidRPr="00C52CF1">
        <w:rPr>
          <w:rFonts w:ascii="Times New Roman" w:hAnsi="Times New Roman" w:cs="Times New Roman"/>
          <w:iCs/>
          <w:sz w:val="24"/>
          <w:szCs w:val="28"/>
        </w:rPr>
        <w:t>Петерб</w:t>
      </w:r>
      <w:proofErr w:type="spellEnd"/>
      <w:r w:rsidRPr="00C52CF1">
        <w:rPr>
          <w:rFonts w:ascii="Times New Roman" w:hAnsi="Times New Roman" w:cs="Times New Roman"/>
          <w:iCs/>
          <w:sz w:val="24"/>
          <w:szCs w:val="28"/>
        </w:rPr>
        <w:t>. гос. ун-т., Фак. психологии. — СПб</w:t>
      </w:r>
      <w:proofErr w:type="gramStart"/>
      <w:r w:rsidRPr="00C52CF1">
        <w:rPr>
          <w:rFonts w:ascii="Times New Roman" w:hAnsi="Times New Roman" w:cs="Times New Roman"/>
          <w:iCs/>
          <w:sz w:val="24"/>
          <w:szCs w:val="28"/>
        </w:rPr>
        <w:t xml:space="preserve">. : </w:t>
      </w:r>
      <w:proofErr w:type="gramEnd"/>
      <w:r w:rsidRPr="00C52CF1">
        <w:rPr>
          <w:rFonts w:ascii="Times New Roman" w:hAnsi="Times New Roman" w:cs="Times New Roman"/>
          <w:iCs/>
          <w:sz w:val="24"/>
          <w:szCs w:val="28"/>
        </w:rPr>
        <w:t xml:space="preserve">Изд-во </w:t>
      </w:r>
      <w:r w:rsidRPr="00C52CF1">
        <w:rPr>
          <w:rFonts w:ascii="Times New Roman" w:hAnsi="Times New Roman" w:cs="Times New Roman"/>
          <w:iCs/>
          <w:sz w:val="24"/>
          <w:szCs w:val="28"/>
        </w:rPr>
        <w:lastRenderedPageBreak/>
        <w:t>C.-</w:t>
      </w:r>
      <w:proofErr w:type="spellStart"/>
      <w:r w:rsidRPr="00C52CF1">
        <w:rPr>
          <w:rFonts w:ascii="Times New Roman" w:hAnsi="Times New Roman" w:cs="Times New Roman"/>
          <w:iCs/>
          <w:sz w:val="24"/>
          <w:szCs w:val="28"/>
        </w:rPr>
        <w:t>петерб</w:t>
      </w:r>
      <w:proofErr w:type="spellEnd"/>
      <w:r w:rsidRPr="00C52CF1">
        <w:rPr>
          <w:rFonts w:ascii="Times New Roman" w:hAnsi="Times New Roman" w:cs="Times New Roman"/>
          <w:iCs/>
          <w:sz w:val="24"/>
          <w:szCs w:val="28"/>
        </w:rPr>
        <w:t>. гос. ун-та, 2005. [</w:t>
      </w:r>
      <w:proofErr w:type="spellStart"/>
      <w:r w:rsidRPr="00C52CF1">
        <w:rPr>
          <w:rFonts w:ascii="Times New Roman" w:hAnsi="Times New Roman" w:cs="Times New Roman"/>
          <w:iCs/>
          <w:sz w:val="24"/>
          <w:szCs w:val="28"/>
        </w:rPr>
        <w:t>Вып</w:t>
      </w:r>
      <w:proofErr w:type="spellEnd"/>
      <w:r w:rsidRPr="00C52CF1">
        <w:rPr>
          <w:rFonts w:ascii="Times New Roman" w:hAnsi="Times New Roman" w:cs="Times New Roman"/>
          <w:iCs/>
          <w:sz w:val="24"/>
          <w:szCs w:val="28"/>
        </w:rPr>
        <w:t>. 2.]</w:t>
      </w:r>
      <w:proofErr w:type="gramStart"/>
      <w:r w:rsidRPr="00C52CF1">
        <w:rPr>
          <w:rFonts w:ascii="Times New Roman" w:hAnsi="Times New Roman" w:cs="Times New Roman"/>
          <w:iCs/>
          <w:sz w:val="24"/>
          <w:szCs w:val="28"/>
        </w:rPr>
        <w:t xml:space="preserve"> :</w:t>
      </w:r>
      <w:proofErr w:type="gramEnd"/>
      <w:r w:rsidRPr="00C52CF1">
        <w:rPr>
          <w:rFonts w:ascii="Times New Roman" w:hAnsi="Times New Roman" w:cs="Times New Roman"/>
          <w:iCs/>
          <w:sz w:val="24"/>
          <w:szCs w:val="28"/>
        </w:rPr>
        <w:t xml:space="preserve"> Развитие специальной (коррекционной) психологии в изменяющейся России. — 508 с.</w:t>
      </w:r>
      <w:proofErr w:type="gramStart"/>
      <w:r w:rsidRPr="00C52CF1">
        <w:rPr>
          <w:rFonts w:ascii="Times New Roman" w:hAnsi="Times New Roman" w:cs="Times New Roman"/>
          <w:iCs/>
          <w:sz w:val="24"/>
          <w:szCs w:val="28"/>
        </w:rPr>
        <w:t xml:space="preserve"> :</w:t>
      </w:r>
      <w:proofErr w:type="gramEnd"/>
      <w:r w:rsidRPr="00C52CF1">
        <w:rPr>
          <w:rFonts w:ascii="Times New Roman" w:hAnsi="Times New Roman" w:cs="Times New Roman"/>
          <w:iCs/>
          <w:sz w:val="24"/>
          <w:szCs w:val="28"/>
        </w:rPr>
        <w:t xml:space="preserve"> ил. – С. 196-206.</w:t>
      </w: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p w:rsidR="00C52CF1" w:rsidRPr="00C52CF1" w:rsidRDefault="00C52CF1" w:rsidP="00C52CF1">
      <w:pPr>
        <w:tabs>
          <w:tab w:val="left" w:pos="1134"/>
        </w:tabs>
        <w:spacing w:after="0" w:line="240" w:lineRule="auto"/>
        <w:ind w:firstLine="709"/>
        <w:jc w:val="both"/>
        <w:rPr>
          <w:rFonts w:ascii="Times New Roman" w:hAnsi="Times New Roman" w:cs="Times New Roman"/>
          <w:sz w:val="24"/>
          <w:szCs w:val="28"/>
        </w:rPr>
      </w:pPr>
    </w:p>
    <w:sectPr w:rsidR="00C52CF1" w:rsidRPr="00C52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C7C"/>
    <w:multiLevelType w:val="hybridMultilevel"/>
    <w:tmpl w:val="234A51EE"/>
    <w:lvl w:ilvl="0" w:tplc="01963FF6">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929E2"/>
    <w:multiLevelType w:val="hybridMultilevel"/>
    <w:tmpl w:val="EA0A1EEC"/>
    <w:lvl w:ilvl="0" w:tplc="679C3E3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1D13A4A"/>
    <w:multiLevelType w:val="multilevel"/>
    <w:tmpl w:val="C9881F1C"/>
    <w:lvl w:ilvl="0">
      <w:start w:val="1"/>
      <w:numFmt w:val="bullet"/>
      <w:lvlText w:val=""/>
      <w:lvlJc w:val="left"/>
      <w:pPr>
        <w:tabs>
          <w:tab w:val="num" w:pos="1429"/>
        </w:tabs>
        <w:ind w:left="1429"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222AD5"/>
    <w:multiLevelType w:val="multilevel"/>
    <w:tmpl w:val="E8E8CF6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D84D91"/>
    <w:multiLevelType w:val="hybridMultilevel"/>
    <w:tmpl w:val="FCE204DC"/>
    <w:lvl w:ilvl="0" w:tplc="679C3E3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B343356"/>
    <w:multiLevelType w:val="multilevel"/>
    <w:tmpl w:val="6E5C5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5617EF"/>
    <w:multiLevelType w:val="hybridMultilevel"/>
    <w:tmpl w:val="B748D986"/>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34D74878"/>
    <w:multiLevelType w:val="hybridMultilevel"/>
    <w:tmpl w:val="C586289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393E4E9B"/>
    <w:multiLevelType w:val="hybridMultilevel"/>
    <w:tmpl w:val="98A0A19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A06F04"/>
    <w:multiLevelType w:val="hybridMultilevel"/>
    <w:tmpl w:val="81EE17F6"/>
    <w:lvl w:ilvl="0" w:tplc="679C3E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5552021D"/>
    <w:multiLevelType w:val="hybridMultilevel"/>
    <w:tmpl w:val="6610F766"/>
    <w:lvl w:ilvl="0" w:tplc="679C3E34">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661B6F5F"/>
    <w:multiLevelType w:val="hybridMultilevel"/>
    <w:tmpl w:val="B1AA4772"/>
    <w:lvl w:ilvl="0" w:tplc="C2E2118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6C9971C0"/>
    <w:multiLevelType w:val="hybridMultilevel"/>
    <w:tmpl w:val="2E18C8C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280774D"/>
    <w:multiLevelType w:val="hybridMultilevel"/>
    <w:tmpl w:val="1F789590"/>
    <w:lvl w:ilvl="0" w:tplc="679C3E3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74A11DFC"/>
    <w:multiLevelType w:val="hybridMultilevel"/>
    <w:tmpl w:val="212CE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5928E3"/>
    <w:multiLevelType w:val="hybridMultilevel"/>
    <w:tmpl w:val="8ABCEA96"/>
    <w:lvl w:ilvl="0" w:tplc="679C3E3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75FA38CF"/>
    <w:multiLevelType w:val="hybridMultilevel"/>
    <w:tmpl w:val="59B00838"/>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7AEE5AE7"/>
    <w:multiLevelType w:val="hybridMultilevel"/>
    <w:tmpl w:val="3E767F52"/>
    <w:lvl w:ilvl="0" w:tplc="679C3E3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1"/>
  </w:num>
  <w:num w:numId="2">
    <w:abstractNumId w:val="16"/>
  </w:num>
  <w:num w:numId="3">
    <w:abstractNumId w:val="6"/>
  </w:num>
  <w:num w:numId="4">
    <w:abstractNumId w:val="10"/>
  </w:num>
  <w:num w:numId="5">
    <w:abstractNumId w:val="7"/>
  </w:num>
  <w:num w:numId="6">
    <w:abstractNumId w:val="12"/>
  </w:num>
  <w:num w:numId="7">
    <w:abstractNumId w:val="1"/>
  </w:num>
  <w:num w:numId="8">
    <w:abstractNumId w:val="13"/>
  </w:num>
  <w:num w:numId="9">
    <w:abstractNumId w:val="15"/>
  </w:num>
  <w:num w:numId="10">
    <w:abstractNumId w:val="17"/>
  </w:num>
  <w:num w:numId="11">
    <w:abstractNumId w:val="3"/>
  </w:num>
  <w:num w:numId="12">
    <w:abstractNumId w:val="2"/>
  </w:num>
  <w:num w:numId="13">
    <w:abstractNumId w:val="9"/>
  </w:num>
  <w:num w:numId="14">
    <w:abstractNumId w:val="5"/>
  </w:num>
  <w:num w:numId="15">
    <w:abstractNumId w:val="4"/>
  </w:num>
  <w:num w:numId="16">
    <w:abstractNumId w:val="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F1"/>
    <w:rsid w:val="004B40BD"/>
    <w:rsid w:val="005044E1"/>
    <w:rsid w:val="006560ED"/>
    <w:rsid w:val="00946D1C"/>
    <w:rsid w:val="00AA2EC4"/>
    <w:rsid w:val="00C33880"/>
    <w:rsid w:val="00C52CF1"/>
    <w:rsid w:val="00D552BA"/>
    <w:rsid w:val="00D7274C"/>
    <w:rsid w:val="00DC1328"/>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F1"/>
    <w:rPr>
      <w:rFonts w:ascii="Calibri" w:eastAsia="Times New Roman"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2CF1"/>
    <w:rPr>
      <w:rFonts w:cs="Times New Roman"/>
      <w:color w:val="0000FF"/>
      <w:u w:val="single"/>
    </w:rPr>
  </w:style>
  <w:style w:type="paragraph" w:styleId="a4">
    <w:name w:val="Balloon Text"/>
    <w:basedOn w:val="a"/>
    <w:link w:val="a5"/>
    <w:uiPriority w:val="99"/>
    <w:semiHidden/>
    <w:unhideWhenUsed/>
    <w:rsid w:val="00C52C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C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F1"/>
    <w:rPr>
      <w:rFonts w:ascii="Calibri" w:eastAsia="Times New Roman"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2CF1"/>
    <w:rPr>
      <w:rFonts w:cs="Times New Roman"/>
      <w:color w:val="0000FF"/>
      <w:u w:val="single"/>
    </w:rPr>
  </w:style>
  <w:style w:type="paragraph" w:styleId="a4">
    <w:name w:val="Balloon Text"/>
    <w:basedOn w:val="a"/>
    <w:link w:val="a5"/>
    <w:uiPriority w:val="99"/>
    <w:semiHidden/>
    <w:unhideWhenUsed/>
    <w:rsid w:val="00C52C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C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lab.info/%D0%A8%D0%BA%D0%B0%D0%BB%D0%B0_%D1%82%D1%80%D0%B5%D0%B2%D0%BE%D0%B3%D0%B8_%D0%93%D0%B0%D0%BC%D0%B8%D0%BB%D1%8C%D1%82%D0%BE%D0%BD%D0%B0" TargetMode="External"/><Relationship Id="rId13" Type="http://schemas.openxmlformats.org/officeDocument/2006/relationships/hyperlink" Target="http://psylab.info/%D0%9C%D0%B5%D1%82%D0%BE%D0%B4%D0%B8%D0%BA%D0%B0_%D0%BC%D0%BD%D0%BE%D0%B3%D0%BE%D1%84%D0%B0%D0%BA%D1%82%D0%BE%D1%80%D0%BD%D0%BE%D0%B3%D0%BE_%D0%B8%D1%81%D1%81%D0%BB%D0%B5%D0%B4%D0%BE%D0%B2%D0%B0%D0%BD%D0%B8%D1%8F_%D0%BB%D0%B8%D1%87%D0%BD%D0%BE%D1%81%D1%82%D0%B8_%D0%9A%D1%8D%D1%82%D1%82%D0%B5%D0%BB%D0%BB%D0%B0/%D0%A2%D0%B5%D0%BA%D1%81%D1%82_%D0%BE%D0%BF%D1%80%D0%BE%D1%81%D0%BD%D0%B8%D0%BA%D0%B0_(%D1%84%D0%BE%D1%80%D0%BC%D0%B0_13PF)"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psycabi.net/testy/395-test-oprosnic" TargetMode="External"/><Relationship Id="rId7" Type="http://schemas.openxmlformats.org/officeDocument/2006/relationships/hyperlink" Target="http://psylab.info/%D0%A8%D0%BA%D0%B0%D0%BB%D0%B0_%D0%B4%D0%B5%D0%BF%D1%80%D0%B5%D1%81%D1%81%D0%B8%D0%B8_%D0%93%D0%B0%D0%BC%D0%B8%D0%BB%D1%8C%D1%82%D0%BE%D0%BD%D0%B0" TargetMode="External"/><Relationship Id="rId12" Type="http://schemas.openxmlformats.org/officeDocument/2006/relationships/hyperlink" Target="http://psylab.info/%D0%9C%D0%B5%D1%82%D0%BE%D0%B4%D0%B8%D0%BA%D0%B0_%D0%BC%D0%BD%D0%BE%D0%B3%D0%BE%D1%84%D0%B0%D0%BA%D1%82%D0%BE%D1%80%D0%BD%D0%BE%D0%B3%D0%BE_%D0%B8%D1%81%D1%81%D0%BB%D0%B5%D0%B4%D0%BE%D0%B2%D0%B0%D0%BD%D0%B8%D1%8F_%D0%BB%D0%B8%D1%87%D0%BD%D0%BE%D1%81%D1%82%D0%B8_%D0%9A%D1%8D%D1%82%D1%82%D0%B5%D0%BB%D0%BB%D0%B0/%D0%94%D0%B5%D1%82%D1%81%D0%BA%D0%B8%D0%B9_%D0%B2%D0%B0%D1%80%D0%B8%D0%B0%D0%BD%D1%82" TargetMode="External"/><Relationship Id="rId17" Type="http://schemas.openxmlformats.org/officeDocument/2006/relationships/hyperlink" Target="http://www.smartcat.ru/Referat/gtheqramtt/"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vocabulary.ru/dictionary/487/word/" TargetMode="External"/><Relationship Id="rId1" Type="http://schemas.openxmlformats.org/officeDocument/2006/relationships/numbering" Target="numbering.xml"/><Relationship Id="rId6" Type="http://schemas.openxmlformats.org/officeDocument/2006/relationships/hyperlink" Target="http://psy-diagnoz.com/glossary/231-intellect.html" TargetMode="External"/><Relationship Id="rId11" Type="http://schemas.openxmlformats.org/officeDocument/2006/relationships/hyperlink" Target="http://psylab.info/%D0%9C%D0%B5%D1%82%D0%BE%D0%B4%D0%B8%D0%BA%D0%B0_%D0%BC%D0%BD%D0%BE%D0%B3%D0%BE%D1%84%D0%B0%D0%BA%D1%82%D0%BE%D1%80%D0%BD%D0%BE%D0%B3%D0%BE_%D0%B8%D1%81%D1%81%D0%BB%D0%B5%D0%B4%D0%BE%D0%B2%D0%B0%D0%BD%D0%B8%D1%8F_%D0%BB%D0%B8%D1%87%D0%BD%D0%BE%D1%81%D1%82%D0%B8_%D0%9A%D1%8D%D1%82%D1%82%D0%B5%D0%BB%D0%BB%D0%B0/%D0%9F%D0%BE%D0%B4%D1%80%D0%BE%D1%81%D1%82%D0%BA%D0%BE%D0%B2%D1%8B%D0%B9_%D0%B2%D0%B0%D1%80%D0%B8%D0%B0%D0%BD%D1%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ylab.info/%D0%9C%D0%B5%D1%82%D0%BE%D0%B4%D0%B8%D0%BA%D0%B0_%C2%AB%D0%A6%D0%B5%D0%BD%D0%BD%D0%BE%D1%81%D1%82%D0%BD%D1%8B%D0%B5_%D0%BE%D1%80%D0%B8%D0%B5%D0%BD%D1%82%D0%B0%D1%86%D0%B8%D0%B8%C2%BB_%D0%A0%D0%BE%D0%BA%D0%B8%D1%87%D0%B0" TargetMode="External"/><Relationship Id="rId23" Type="http://schemas.openxmlformats.org/officeDocument/2006/relationships/fontTable" Target="fontTable.xml"/><Relationship Id="rId10" Type="http://schemas.openxmlformats.org/officeDocument/2006/relationships/hyperlink" Target="http://psylab.info/%D0%A8%D0%BA%D0%B0%D0%BB%D0%B0_%D1%82%D1%80%D0%B5%D0%B2%D0%BE%D0%B3%D0%B8_%D0%91%D0%B5%D0%BA%D0%B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psylab.info/%D0%A8%D0%BA%D0%B0%D0%BB%D0%B0_%D0%B4%D0%B5%D0%BF%D1%80%D0%B5%D1%81%D1%81%D0%B8%D0%B8_%D0%91%D0%B5%D0%BA%D0%B0" TargetMode="External"/><Relationship Id="rId14" Type="http://schemas.openxmlformats.org/officeDocument/2006/relationships/image" Target="media/image1.png"/><Relationship Id="rId22" Type="http://schemas.openxmlformats.org/officeDocument/2006/relationships/hyperlink" Target="http://psylab.info/&#1062;&#1074;&#1077;&#1090;&#1086;&#1074;&#1086;&#1081;_&#1090;&#1077;&#1089;&#1090;_&#1051;&#1102;&#1096;&#1077;&#1088;&#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12802</Words>
  <Characters>72976</Characters>
  <Application>Microsoft Office Word</Application>
  <DocSecurity>0</DocSecurity>
  <Lines>608</Lines>
  <Paragraphs>171</Paragraphs>
  <ScaleCrop>false</ScaleCrop>
  <Company>ОрГМА</Company>
  <LinksUpToDate>false</LinksUpToDate>
  <CharactersWithSpaces>85607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2018-03-12T09:34:00Z</dcterms:created>
  <dcterms:modified xsi:type="dcterms:W3CDTF">2018-06-01T11:19:00Z</dcterms:modified>
</cp:coreProperties>
</file>