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1E" w:rsidRDefault="006B461E" w:rsidP="006B461E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Составители: Габбасова Э.Р., Дереча В.А., Киреева Д.С.</w:t>
      </w:r>
    </w:p>
    <w:p w:rsidR="006B461E" w:rsidRDefault="006B461E" w:rsidP="006B461E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Кафедра психиатрии и наркологии </w:t>
      </w:r>
    </w:p>
    <w:p w:rsidR="006B461E" w:rsidRDefault="006B461E" w:rsidP="006B461E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ФГБОУ ВО ОрГМУ Минздрава России </w:t>
      </w:r>
    </w:p>
    <w:p w:rsidR="006B461E" w:rsidRDefault="006B461E" w:rsidP="006B461E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B461E" w:rsidRDefault="006B461E" w:rsidP="006B461E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5B6A" w:rsidRPr="00FD5B6A" w:rsidRDefault="00FD5B6A" w:rsidP="00FD5B6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  <w:r w:rsidRPr="00FD5B6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Модуль 3. Психологическая профилактика зависимого поведения</w:t>
      </w:r>
    </w:p>
    <w:p w:rsidR="00FD5B6A" w:rsidRPr="00FD5B6A" w:rsidRDefault="00FD5B6A" w:rsidP="00FD5B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5B6A" w:rsidRPr="00FD5B6A" w:rsidRDefault="00FD5B6A" w:rsidP="00FD5B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5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</w:t>
      </w:r>
      <w:r w:rsidR="00FD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FD5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D5B6A" w:rsidRPr="00FD5B6A" w:rsidRDefault="00FD5B6A" w:rsidP="00FD5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FD5B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и принципы антинаркотической деятельности.</w:t>
      </w:r>
    </w:p>
    <w:p w:rsidR="00FD5B6A" w:rsidRPr="00FD5B6A" w:rsidRDefault="00FD5B6A" w:rsidP="00FD5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5B6A" w:rsidRPr="00FD5B6A" w:rsidRDefault="00FD5B6A" w:rsidP="00FD5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Вопросы:</w:t>
      </w:r>
      <w:r w:rsidRPr="00FD5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D5B6A" w:rsidRPr="00FD5B6A" w:rsidRDefault="00FD5B6A" w:rsidP="00FD5B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6A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системно-позитивной наркопрофилактики.</w:t>
      </w:r>
    </w:p>
    <w:p w:rsidR="00FD5B6A" w:rsidRPr="00FD5B6A" w:rsidRDefault="00FD5B6A" w:rsidP="00FD5B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профилактической работы. Понятие и виды целевых групп. </w:t>
      </w:r>
    </w:p>
    <w:p w:rsidR="00FD5B6A" w:rsidRPr="00FD5B6A" w:rsidRDefault="00FD5B6A" w:rsidP="00FD5B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проведения профилактической работы с подростками.</w:t>
      </w:r>
    </w:p>
    <w:p w:rsidR="00FD5B6A" w:rsidRPr="00FD5B6A" w:rsidRDefault="00FD5B6A" w:rsidP="00FD5B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специалистов наркологической службы в межведомственном взаимодействии в сфере наркопрофилактики. </w:t>
      </w:r>
    </w:p>
    <w:p w:rsidR="00FD5B6A" w:rsidRPr="00FD5B6A" w:rsidRDefault="00FD5B6A" w:rsidP="00FD5B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Медицинское направление в </w:t>
      </w:r>
      <w:proofErr w:type="gramStart"/>
      <w:r w:rsidRPr="00FD5B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первичной</w:t>
      </w:r>
      <w:proofErr w:type="gramEnd"/>
      <w:r w:rsidRPr="00FD5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наркопрофилактике.</w:t>
      </w:r>
    </w:p>
    <w:p w:rsidR="00FD5B6A" w:rsidRPr="00FD5B6A" w:rsidRDefault="00FD5B6A" w:rsidP="00FD5B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участия СМИ, проведения лекций и массовых мероприятий. Общие положения антинаркотической пропаганды.</w:t>
      </w:r>
    </w:p>
    <w:p w:rsidR="00FD5B6A" w:rsidRPr="00FD5B6A" w:rsidRDefault="00FD5B6A" w:rsidP="00FD5B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6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качества наркопрофилактической работы. Требования к профилактическому материалу.</w:t>
      </w:r>
    </w:p>
    <w:p w:rsidR="00FD5B6A" w:rsidRPr="00FD5B6A" w:rsidRDefault="00FD5B6A" w:rsidP="00FD5B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современной наркопрофилактики.</w:t>
      </w:r>
    </w:p>
    <w:p w:rsidR="00FD5B6A" w:rsidRPr="00FD5B6A" w:rsidRDefault="00FD5B6A" w:rsidP="00FD5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5B6A" w:rsidRPr="00FD5B6A" w:rsidRDefault="00FD5B6A" w:rsidP="00FD5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 темы:</w:t>
      </w:r>
      <w:r w:rsidRPr="00FD5B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5B6A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негативная профилактика, позитивная профилактика, целевая группа, первичная профилактика, вторичная профилактика, третичная профилактика.</w:t>
      </w:r>
    </w:p>
    <w:p w:rsidR="00FD5B6A" w:rsidRPr="00FD5B6A" w:rsidRDefault="00FD5B6A" w:rsidP="00FD5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B6A" w:rsidRDefault="00FD5B6A" w:rsidP="00FD5B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B6A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Теоретический материал к Модулю 3 к теме </w:t>
      </w:r>
      <w:r w:rsidR="00FD486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D5B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D5B6A" w:rsidRPr="00FD5B6A" w:rsidRDefault="00FD5B6A" w:rsidP="00FD5B6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</w:rPr>
      </w:pPr>
    </w:p>
    <w:p w:rsidR="00FD5B6A" w:rsidRPr="00FD5B6A" w:rsidRDefault="00FD5B6A" w:rsidP="00FD5B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FD5B6A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Цели и задачи системно-позитивной наркопрофилактики.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</w:rPr>
      </w:pPr>
      <w:r w:rsidRPr="00FD5B6A">
        <w:rPr>
          <w:rFonts w:ascii="Times New Roman" w:eastAsia="Calibri" w:hAnsi="Times New Roman" w:cs="Times New Roman"/>
          <w:b/>
          <w:color w:val="FF0000"/>
          <w:sz w:val="24"/>
        </w:rPr>
        <w:t>Цели и задачи системно-позитивной наркопрофилактики: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-объединить различные ведомства и силы общества для решения задач формирования здорового образа жизни, позитивных целей и смыслов в жизни, личностного неприятия табака, алкоголя, наркотиков, азартных игр;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-выделить базисные направления и определяющие факторы противодействия личности индивидуума употреблению им психоактивных веществ;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-проанализировать сложившиеся походы в борьбе с распространением наркотизма и других зависимостей личности;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-пересмотреть привычные стереотипы и мифы в организации наркопрофилактики;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-внедрить в систему воспитания детей, подростков и учащейся молодёжи принципы формирования позитивных личностных интересов, запросов, потребностей, ценностей;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-научить детей, подростков и учащуюся молодёжь получать удовольствия не путём химической или эмоциональной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самостимуляции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, а через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радования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 самой жизни, здоровой активности, полезной деятельности;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-помочь детям, подросткам и учащейся молодежи овладеть навыками и привычками здорового образа жизни: культурой питания; культурой эмоций; культурой движений и активности; культурой межличностных отношений; культурой учёбы и труда; культурой закаливания и самосовершенствования; культурой выяснения отношений и преодоления стрессов, культурой самовыражения и самоутверждения;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-помочь понять и осознать здоровье как самую базисную ценность в жизни;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lastRenderedPageBreak/>
        <w:t>-организовать индивидуальную, групповую и самостоятельную психологическую работу по созданию личностного иммунитета против любых форм аддикций.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D5B6A">
        <w:rPr>
          <w:rFonts w:ascii="Times New Roman" w:eastAsia="Calibri" w:hAnsi="Times New Roman" w:cs="Times New Roman"/>
          <w:sz w:val="20"/>
        </w:rPr>
        <w:t xml:space="preserve">Личностные основы профилактики алкоголизма, наркоманий и других аддикций: учебное пособие  (Г.И. Дереча, </w:t>
      </w:r>
      <w:proofErr w:type="spellStart"/>
      <w:r w:rsidRPr="00FD5B6A">
        <w:rPr>
          <w:rFonts w:ascii="Times New Roman" w:eastAsia="Calibri" w:hAnsi="Times New Roman" w:cs="Times New Roman"/>
          <w:sz w:val="20"/>
        </w:rPr>
        <w:t>В.В.Карпец</w:t>
      </w:r>
      <w:proofErr w:type="spellEnd"/>
      <w:r w:rsidRPr="00FD5B6A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Pr="00FD5B6A">
        <w:rPr>
          <w:rFonts w:ascii="Times New Roman" w:eastAsia="Calibri" w:hAnsi="Times New Roman" w:cs="Times New Roman"/>
          <w:sz w:val="20"/>
        </w:rPr>
        <w:t>М.В.Дёмина</w:t>
      </w:r>
      <w:proofErr w:type="spellEnd"/>
      <w:r w:rsidRPr="00FD5B6A">
        <w:rPr>
          <w:rFonts w:ascii="Times New Roman" w:eastAsia="Calibri" w:hAnsi="Times New Roman" w:cs="Times New Roman"/>
          <w:sz w:val="20"/>
        </w:rPr>
        <w:t>, В.А. Дереча, А.В.Гуров); ГБОУ ВПО ОрГМУ Минздрава РФ. – 248с.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D5B6A" w:rsidRPr="00FD5B6A" w:rsidRDefault="00FD5B6A" w:rsidP="00FD5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FD5B6A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Формы профилактической работы. Понятие и виды целевых групп.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>Формы профилактической работы: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-оказание социально-психологической помощи учащимся школ и других учебных заведений;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-выявление лиц с повышенным риском употребления психоактивных веществ и оказание им превентивной психологической и наркологической помощи;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-наркопрофилактика путем коррекции личностной уязвимости;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-наркопрофилактика путём коррекции школьной (социальной) дезадаптации;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-наркопрофилактика путём психологического конструирования личностного иммунитета;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-профилактическая работа с лицами, замеченными в эпизодическом (случайном) употреблении психоактивных веществ;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-популяризация и информационное продвижение подлинно научных знаний о сущности зависимости от психоактивных веществ и способов её предупреждения;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-развитие сети центров здоровья и профилактики заболеваний.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</w:rPr>
      </w:pPr>
      <w:r w:rsidRPr="00FD5B6A">
        <w:rPr>
          <w:rFonts w:ascii="Times New Roman" w:eastAsia="Calibri" w:hAnsi="Times New Roman" w:cs="Times New Roman"/>
          <w:b/>
          <w:color w:val="FF0000"/>
          <w:sz w:val="24"/>
        </w:rPr>
        <w:t>Целевые группы: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-дети, подростки, учащаяся и трудовая молодёжь;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-учителя, воспитатели, педагоги, родители;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-психологи и медицинские работники, специалисты по социальной  работе;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-работники правоохранительных органов;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-журналисты и руководители СМИ;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-администрации местного самоуправления;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-руководители крупных предприятий;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-родители и другие заинтересованные лица;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-лица с эпизодическим употреблением психоактивных веществ;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-лица с признаками сформированного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нарконаправленного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поведения.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D5B6A">
        <w:rPr>
          <w:rFonts w:ascii="Times New Roman" w:eastAsia="Calibri" w:hAnsi="Times New Roman" w:cs="Times New Roman"/>
          <w:sz w:val="20"/>
        </w:rPr>
        <w:t xml:space="preserve">Личностные основы профилактики алкоголизма, наркоманий и других аддикций: учебное пособие  (Г.И. Дереча, </w:t>
      </w:r>
      <w:proofErr w:type="spellStart"/>
      <w:r w:rsidRPr="00FD5B6A">
        <w:rPr>
          <w:rFonts w:ascii="Times New Roman" w:eastAsia="Calibri" w:hAnsi="Times New Roman" w:cs="Times New Roman"/>
          <w:sz w:val="20"/>
        </w:rPr>
        <w:t>В.В.Карпец</w:t>
      </w:r>
      <w:proofErr w:type="spellEnd"/>
      <w:r w:rsidRPr="00FD5B6A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Pr="00FD5B6A">
        <w:rPr>
          <w:rFonts w:ascii="Times New Roman" w:eastAsia="Calibri" w:hAnsi="Times New Roman" w:cs="Times New Roman"/>
          <w:sz w:val="20"/>
        </w:rPr>
        <w:t>М.В.Дёмина</w:t>
      </w:r>
      <w:proofErr w:type="spellEnd"/>
      <w:r w:rsidRPr="00FD5B6A">
        <w:rPr>
          <w:rFonts w:ascii="Times New Roman" w:eastAsia="Calibri" w:hAnsi="Times New Roman" w:cs="Times New Roman"/>
          <w:sz w:val="20"/>
        </w:rPr>
        <w:t>, В.А. Дереча, А.В.Гуров); ГБОУ ВПО ОрГМУ Минздрава РФ. – 248с.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***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>Формы и методы организации профилактической работы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Государственные и местные административные методы противодействия торговле наркотиками, незаконному обороту психоактивных веществ, их распространению и их доступности.</w:t>
      </w:r>
    </w:p>
    <w:p w:rsidR="00FD5B6A" w:rsidRPr="00FD5B6A" w:rsidRDefault="00FD5B6A" w:rsidP="00FD5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Раннее выявление и привлечение к консультации у нарколога лиц (особенно из числа детей и подростков), вовлеченных в употребление наркотиков.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Заподозревают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и обнаруживают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употребителей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пьянящих и дурманящих веществ чаще всего дома в семье, возможно также в школе, в другом учебном заведении, на дискотеках, в местах постоянного сбора молодежи, отдыха и развлечения, в медицинских учреждениях и т.п.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Поэтому настороженными в данном плане должны быть, прежде всего, родители, родные и близкие, друзья, воспитатели, учителя, врачи, психологи, социальные работники, милиция.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Устанавливая факт употребления наркотиков, важно </w:t>
      </w:r>
      <w:r w:rsidRPr="00FD5B6A">
        <w:rPr>
          <w:rFonts w:ascii="Times New Roman" w:eastAsia="Calibri" w:hAnsi="Times New Roman" w:cs="Times New Roman"/>
          <w:sz w:val="24"/>
        </w:rPr>
        <w:lastRenderedPageBreak/>
        <w:t>придерживаться в поведении корректности, доброжелательности и в то же время настойчивости и твердости с целью добиться согласия на консультацию нарколога.</w:t>
      </w:r>
    </w:p>
    <w:p w:rsidR="00FD5B6A" w:rsidRPr="00FD5B6A" w:rsidRDefault="00FD5B6A" w:rsidP="00FD5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Медико-психологическое обследование детей в школе, выявление лиц, эмоционально уязвимых, с повышенной склонностью к аномальному (в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т.ч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>. зависимому) поведению, с признаками социальной дезадаптации. Формирование групп с однородными факторами повышенного риска и проведение с ними (с согласия и совместно с участием семьи) психокоррекционных профилактических мер.</w:t>
      </w:r>
    </w:p>
    <w:p w:rsidR="00FD5B6A" w:rsidRPr="00FD5B6A" w:rsidRDefault="00FD5B6A" w:rsidP="00FD5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Обучение вопросам профилактики родителей и других членов семьи (занятия, семинары, участие в психокоррекционной работе, лекции для родителей, специальные для родителей и семьи публикации и передачи в СМИ, учебные и методические пособия).</w:t>
      </w:r>
    </w:p>
    <w:p w:rsidR="00FD5B6A" w:rsidRPr="00FD5B6A" w:rsidRDefault="00FD5B6A" w:rsidP="00FD5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Обучение вопросам профилактики воспитателей, учителей, педагогических психологов и социальных работников (лекции, семинары, учебные и методические пособия, отдельные программы в средствах массовой информации).</w:t>
      </w:r>
    </w:p>
    <w:p w:rsidR="00FD5B6A" w:rsidRPr="00FD5B6A" w:rsidRDefault="00FD5B6A" w:rsidP="00FD5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Специальная работа с молодежными лидерами, руководителями всевозможных молодежных групп и объединений.</w:t>
      </w:r>
    </w:p>
    <w:p w:rsidR="00FD5B6A" w:rsidRPr="00FD5B6A" w:rsidRDefault="00FD5B6A" w:rsidP="00FD5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Создание возможности для доступного и свободного консультирования (в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т.ч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. анонимного): наркологические телефоны доверия, пункты социально-психологической помощи, кабинеты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наркологически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>-психологического консультирования, кабинеты психотерапевтической помощи.</w:t>
      </w:r>
    </w:p>
    <w:p w:rsidR="00FD5B6A" w:rsidRPr="00FD5B6A" w:rsidRDefault="00FD5B6A" w:rsidP="00FD5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Работа по организации лечения и реабилитации наркологических больных, по разработке их более эффективных программ и методов.</w:t>
      </w:r>
    </w:p>
    <w:p w:rsidR="00FD5B6A" w:rsidRPr="00FD5B6A" w:rsidRDefault="00FD5B6A" w:rsidP="00FD5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Дополнительные меры в школах и учебных заведениях по усилению воспитания детей и подростков (нравственно-правового, культурно-эстетического, духовного, полового, трудового, воспитание личностной зрелости).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D5B6A">
        <w:rPr>
          <w:rFonts w:ascii="Times New Roman" w:eastAsia="Calibri" w:hAnsi="Times New Roman" w:cs="Times New Roman"/>
          <w:sz w:val="20"/>
        </w:rPr>
        <w:t xml:space="preserve">Зависимость от психоактивных веществ и ее профилактика [Электронный ресурс] : </w:t>
      </w:r>
      <w:proofErr w:type="spellStart"/>
      <w:r w:rsidRPr="00FD5B6A">
        <w:rPr>
          <w:rFonts w:ascii="Times New Roman" w:eastAsia="Calibri" w:hAnsi="Times New Roman" w:cs="Times New Roman"/>
          <w:sz w:val="20"/>
        </w:rPr>
        <w:t>практ</w:t>
      </w:r>
      <w:proofErr w:type="spellEnd"/>
      <w:r w:rsidRPr="00FD5B6A">
        <w:rPr>
          <w:rFonts w:ascii="Times New Roman" w:eastAsia="Calibri" w:hAnsi="Times New Roman" w:cs="Times New Roman"/>
          <w:sz w:val="20"/>
        </w:rPr>
        <w:t>. и учеб</w:t>
      </w:r>
      <w:proofErr w:type="gramStart"/>
      <w:r w:rsidRPr="00FD5B6A">
        <w:rPr>
          <w:rFonts w:ascii="Times New Roman" w:eastAsia="Calibri" w:hAnsi="Times New Roman" w:cs="Times New Roman"/>
          <w:sz w:val="20"/>
        </w:rPr>
        <w:t>.</w:t>
      </w:r>
      <w:proofErr w:type="gramEnd"/>
      <w:r w:rsidRPr="00FD5B6A">
        <w:rPr>
          <w:rFonts w:ascii="Times New Roman" w:eastAsia="Calibri" w:hAnsi="Times New Roman" w:cs="Times New Roman"/>
          <w:sz w:val="20"/>
        </w:rPr>
        <w:t xml:space="preserve"> </w:t>
      </w:r>
      <w:proofErr w:type="gramStart"/>
      <w:r w:rsidRPr="00FD5B6A">
        <w:rPr>
          <w:rFonts w:ascii="Times New Roman" w:eastAsia="Calibri" w:hAnsi="Times New Roman" w:cs="Times New Roman"/>
          <w:sz w:val="20"/>
        </w:rPr>
        <w:t>п</w:t>
      </w:r>
      <w:proofErr w:type="gramEnd"/>
      <w:r w:rsidRPr="00FD5B6A">
        <w:rPr>
          <w:rFonts w:ascii="Times New Roman" w:eastAsia="Calibri" w:hAnsi="Times New Roman" w:cs="Times New Roman"/>
          <w:sz w:val="20"/>
        </w:rPr>
        <w:t>особие для педагогов, психологов, врачей, работников правоохранительных органов, родителей, журналистов / В. А. Дереча [и др.] ; ОрГМА. - Электрон</w:t>
      </w:r>
      <w:proofErr w:type="gramStart"/>
      <w:r w:rsidRPr="00FD5B6A">
        <w:rPr>
          <w:rFonts w:ascii="Times New Roman" w:eastAsia="Calibri" w:hAnsi="Times New Roman" w:cs="Times New Roman"/>
          <w:sz w:val="20"/>
        </w:rPr>
        <w:t>.</w:t>
      </w:r>
      <w:proofErr w:type="gramEnd"/>
      <w:r w:rsidRPr="00FD5B6A">
        <w:rPr>
          <w:rFonts w:ascii="Times New Roman" w:eastAsia="Calibri" w:hAnsi="Times New Roman" w:cs="Times New Roman"/>
          <w:sz w:val="20"/>
        </w:rPr>
        <w:t xml:space="preserve"> </w:t>
      </w:r>
      <w:proofErr w:type="gramStart"/>
      <w:r w:rsidRPr="00FD5B6A">
        <w:rPr>
          <w:rFonts w:ascii="Times New Roman" w:eastAsia="Calibri" w:hAnsi="Times New Roman" w:cs="Times New Roman"/>
          <w:sz w:val="20"/>
        </w:rPr>
        <w:t>т</w:t>
      </w:r>
      <w:proofErr w:type="gramEnd"/>
      <w:r w:rsidRPr="00FD5B6A">
        <w:rPr>
          <w:rFonts w:ascii="Times New Roman" w:eastAsia="Calibri" w:hAnsi="Times New Roman" w:cs="Times New Roman"/>
          <w:sz w:val="20"/>
        </w:rPr>
        <w:t>екстовые дан. - Оренбург : [б. и.], 2010. - 1 эл. опт</w:t>
      </w:r>
      <w:proofErr w:type="gramStart"/>
      <w:r w:rsidRPr="00FD5B6A">
        <w:rPr>
          <w:rFonts w:ascii="Times New Roman" w:eastAsia="Calibri" w:hAnsi="Times New Roman" w:cs="Times New Roman"/>
          <w:sz w:val="20"/>
        </w:rPr>
        <w:t>.</w:t>
      </w:r>
      <w:proofErr w:type="gramEnd"/>
      <w:r w:rsidRPr="00FD5B6A">
        <w:rPr>
          <w:rFonts w:ascii="Times New Roman" w:eastAsia="Calibri" w:hAnsi="Times New Roman" w:cs="Times New Roman"/>
          <w:sz w:val="20"/>
        </w:rPr>
        <w:t xml:space="preserve"> </w:t>
      </w:r>
      <w:proofErr w:type="gramStart"/>
      <w:r w:rsidRPr="00FD5B6A">
        <w:rPr>
          <w:rFonts w:ascii="Times New Roman" w:eastAsia="Calibri" w:hAnsi="Times New Roman" w:cs="Times New Roman"/>
          <w:sz w:val="20"/>
        </w:rPr>
        <w:t>д</w:t>
      </w:r>
      <w:proofErr w:type="gramEnd"/>
      <w:r w:rsidRPr="00FD5B6A">
        <w:rPr>
          <w:rFonts w:ascii="Times New Roman" w:eastAsia="Calibri" w:hAnsi="Times New Roman" w:cs="Times New Roman"/>
          <w:sz w:val="20"/>
        </w:rPr>
        <w:t xml:space="preserve">иск. - </w:t>
      </w:r>
      <w:proofErr w:type="spellStart"/>
      <w:r w:rsidRPr="00FD5B6A">
        <w:rPr>
          <w:rFonts w:ascii="Times New Roman" w:eastAsia="Calibri" w:hAnsi="Times New Roman" w:cs="Times New Roman"/>
          <w:sz w:val="20"/>
        </w:rPr>
        <w:t>Загл</w:t>
      </w:r>
      <w:proofErr w:type="spellEnd"/>
      <w:r w:rsidRPr="00FD5B6A">
        <w:rPr>
          <w:rFonts w:ascii="Times New Roman" w:eastAsia="Calibri" w:hAnsi="Times New Roman" w:cs="Times New Roman"/>
          <w:sz w:val="20"/>
        </w:rPr>
        <w:t>. с титул</w:t>
      </w:r>
      <w:proofErr w:type="gramStart"/>
      <w:r w:rsidRPr="00FD5B6A">
        <w:rPr>
          <w:rFonts w:ascii="Times New Roman" w:eastAsia="Calibri" w:hAnsi="Times New Roman" w:cs="Times New Roman"/>
          <w:sz w:val="20"/>
        </w:rPr>
        <w:t>.</w:t>
      </w:r>
      <w:proofErr w:type="gramEnd"/>
      <w:r w:rsidRPr="00FD5B6A">
        <w:rPr>
          <w:rFonts w:ascii="Times New Roman" w:eastAsia="Calibri" w:hAnsi="Times New Roman" w:cs="Times New Roman"/>
          <w:sz w:val="20"/>
        </w:rPr>
        <w:t xml:space="preserve"> </w:t>
      </w:r>
      <w:proofErr w:type="gramStart"/>
      <w:r w:rsidRPr="00FD5B6A">
        <w:rPr>
          <w:rFonts w:ascii="Times New Roman" w:eastAsia="Calibri" w:hAnsi="Times New Roman" w:cs="Times New Roman"/>
          <w:sz w:val="20"/>
        </w:rPr>
        <w:t>э</w:t>
      </w:r>
      <w:proofErr w:type="gramEnd"/>
      <w:r w:rsidRPr="00FD5B6A">
        <w:rPr>
          <w:rFonts w:ascii="Times New Roman" w:eastAsia="Calibri" w:hAnsi="Times New Roman" w:cs="Times New Roman"/>
          <w:sz w:val="20"/>
        </w:rPr>
        <w:t xml:space="preserve">крана. - (в </w:t>
      </w:r>
      <w:proofErr w:type="spellStart"/>
      <w:r w:rsidRPr="00FD5B6A">
        <w:rPr>
          <w:rFonts w:ascii="Times New Roman" w:eastAsia="Calibri" w:hAnsi="Times New Roman" w:cs="Times New Roman"/>
          <w:sz w:val="20"/>
        </w:rPr>
        <w:t>конв</w:t>
      </w:r>
      <w:proofErr w:type="spellEnd"/>
      <w:r w:rsidRPr="00FD5B6A">
        <w:rPr>
          <w:rFonts w:ascii="Times New Roman" w:eastAsia="Calibri" w:hAnsi="Times New Roman" w:cs="Times New Roman"/>
          <w:sz w:val="20"/>
        </w:rPr>
        <w:t>.) : Б. ц.</w:t>
      </w:r>
    </w:p>
    <w:p w:rsidR="00FD5B6A" w:rsidRPr="00FD5B6A" w:rsidRDefault="00FD5B6A" w:rsidP="00FD5B6A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FD5B6A" w:rsidRPr="00FD5B6A" w:rsidRDefault="00FD5B6A" w:rsidP="00FD5B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FD5B6A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Принципы проведения профилактической работы с подростками.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Следует разграничивать «принципы профилактики» и «принципы профилактической работы».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Главный принцип профилактики состоит в привитии с раннего детства положительных целей в жизни, стремления кем-то стать и при этом быть здоровым, сильным, успешным, благополучным. Чтобы этого достичь, нужно учиться и трудиться. Логика, как видно, очень проста, но проблема  -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В родителях, в семьях, в школах. Проблема также в средствах массовой информации и в политике государства, в состоянии общества. Профилактическая работа – это уже вынужденные меры!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Грамотное и профессиональное информирование дошкольников и школьников об истинном действии и вреде курения, алкоголя и наркотиков, умение честно и открыто говорить на "скользкие темы", стать для ребёнка и подростка истинным другом и истинным авторитетом, может уберечь многих и многих  детей от опасных экспериментов над собой.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Своевременное выявление уже начавших подобные "эксперименты", их лечение и реабилитация, развенчание и изоляция криминальных и антисоциально действующих лидеров - задача достаточно непростая, но выполнимая.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u w:val="single"/>
        </w:rPr>
      </w:pPr>
      <w:r w:rsidRPr="00FD5B6A">
        <w:rPr>
          <w:rFonts w:ascii="Times New Roman" w:eastAsia="Calibri" w:hAnsi="Times New Roman" w:cs="Times New Roman"/>
          <w:i/>
          <w:color w:val="FF0000"/>
          <w:sz w:val="24"/>
          <w:u w:val="single"/>
        </w:rPr>
        <w:t>Учитывая названные особенности подростковой психики для эффективной профилактической работы необходимо следующее: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lastRenderedPageBreak/>
        <w:t>1</w:t>
      </w:r>
      <w:r w:rsidRPr="00FD5B6A">
        <w:rPr>
          <w:rFonts w:ascii="Times New Roman" w:eastAsia="Calibri" w:hAnsi="Times New Roman" w:cs="Times New Roman"/>
          <w:sz w:val="24"/>
        </w:rPr>
        <w:t xml:space="preserve">. Прежде всего, нужно помнить при общении с подростком - и родителям, и педагогам, и врачам - о том, что тема "о наркотиках" (так же как и темы секса, агрессии и преступности) является для него особо значимой, "эмоционально заряженной".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Следовательно, любой разговор с ним об этом должен вестись с повышенным вниманием к его самолюбию, его эмоциям, его ценностям, его индивидуальности.</w:t>
      </w:r>
      <w:proofErr w:type="gramEnd"/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>2.</w:t>
      </w:r>
      <w:r w:rsidRPr="00FD5B6A">
        <w:rPr>
          <w:rFonts w:ascii="Times New Roman" w:eastAsia="Calibri" w:hAnsi="Times New Roman" w:cs="Times New Roman"/>
          <w:sz w:val="24"/>
        </w:rPr>
        <w:t xml:space="preserve"> При работе с учащимися средних и старших классов надо учитывать, что в каждом классе могут быть как минимум три подгруппы подростков, с которыми должна проводиться принципиально различная профилактическая работа.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Прежде всего - это </w:t>
      </w:r>
      <w:r w:rsidRPr="00FD5B6A">
        <w:rPr>
          <w:rFonts w:ascii="Times New Roman" w:eastAsia="Calibri" w:hAnsi="Times New Roman" w:cs="Times New Roman"/>
          <w:b/>
          <w:i/>
          <w:sz w:val="24"/>
        </w:rPr>
        <w:t>подростки "внешне благополучные",</w:t>
      </w:r>
      <w:r w:rsidRPr="00FD5B6A">
        <w:rPr>
          <w:rFonts w:ascii="Times New Roman" w:eastAsia="Calibri" w:hAnsi="Times New Roman" w:cs="Times New Roman"/>
          <w:sz w:val="24"/>
        </w:rPr>
        <w:t xml:space="preserve"> проявляющие активность и в учебе и в общественной деятельности. Среди них и те, кого сверстники называют "ботаниками", "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зубрилами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", "маменькиными сынками" и т.п. Как правило, такие подростки менее предрасположены к алкоголю и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наркотикам, но они, зачастую, имеют скрытые и явные проблемы в общении со своими ровесниками, более тревожны и менее других информированы на "интересные темы".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b/>
          <w:i/>
          <w:sz w:val="24"/>
        </w:rPr>
        <w:t>Вторая</w:t>
      </w:r>
      <w:r w:rsidRPr="00FD5B6A">
        <w:rPr>
          <w:rFonts w:ascii="Times New Roman" w:eastAsia="Calibri" w:hAnsi="Times New Roman" w:cs="Times New Roman"/>
          <w:i/>
          <w:sz w:val="24"/>
        </w:rPr>
        <w:t xml:space="preserve"> </w:t>
      </w:r>
      <w:r w:rsidRPr="00FD5B6A">
        <w:rPr>
          <w:rFonts w:ascii="Times New Roman" w:eastAsia="Calibri" w:hAnsi="Times New Roman" w:cs="Times New Roman"/>
          <w:sz w:val="24"/>
        </w:rPr>
        <w:t>подгруппа - это подростки, более других имеющие нарекания со стороны педагогов, нередко из "неблагополучных семей", стоящие на учете в ПДН (подразделениях по делам несовершеннолетних УВД), а также - замеченные в употреблении алкоголя или наркотиков. И если в первой подгруппе стоит делать акцент на информации, то во второй - подростки знают о наркотиках намного больше, следовательно, здесь надо правильно (и очень деликатно) "вернуть им их же знания", грамотно расставив акценты, делая больший упор на значимые для каждого из них ценности и эмоции.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b/>
          <w:i/>
          <w:sz w:val="24"/>
        </w:rPr>
        <w:t>Третья</w:t>
      </w:r>
      <w:r w:rsidRPr="00FD5B6A">
        <w:rPr>
          <w:rFonts w:ascii="Times New Roman" w:eastAsia="Calibri" w:hAnsi="Times New Roman" w:cs="Times New Roman"/>
          <w:i/>
          <w:sz w:val="24"/>
        </w:rPr>
        <w:t xml:space="preserve"> </w:t>
      </w:r>
      <w:r w:rsidRPr="00FD5B6A">
        <w:rPr>
          <w:rFonts w:ascii="Times New Roman" w:eastAsia="Calibri" w:hAnsi="Times New Roman" w:cs="Times New Roman"/>
          <w:sz w:val="24"/>
        </w:rPr>
        <w:t>(и, как правило, самая многочисленная) подгруппа - это подростки, еще не злоупотребляющие ни алкоголем, ни наркотиками (либо употреблявшие эпизодически или "случайно"), но зато очень живо интересующиеся и жадно впитывающие любую информацию на криминальную и "алкогольно-наркотическую" тему. И здесь разговор должен быть предельно деликатным и грамотным, дабы не превратиться в ликбез. Как ни странно на первый взгляд, но такое нередко случается: подростки, слушая внимательно лекцию специалиста, или на одном дыхании смотря фильм, и активно задавая вопросы, "пополняя свои знания", тем не менее, не воспринимают всерьёз и «про себя». "Я не сопьюсь", "со мной этого не случится", "я всегда сумею остановиться" и т.д.- весьма распространенное убеждение, которое необходимо изменить.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>3</w:t>
      </w:r>
      <w:r w:rsidRPr="00FD5B6A">
        <w:rPr>
          <w:rFonts w:ascii="Times New Roman" w:eastAsia="Calibri" w:hAnsi="Times New Roman" w:cs="Times New Roman"/>
          <w:sz w:val="24"/>
        </w:rPr>
        <w:t xml:space="preserve">. Поэтому очень важно сначала "изучить аудиторию", выяснить уровень их знаний и компетентности в этом вопросе, а затем - в виде диалога, диспута и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т.п. - вернуть подросткам их же информацию, но уже в новом русле. То есть, соблюсти принцип не столько дать информацию подростку, сколько дать возможность переоценить и переосмыслить то, что он уже знает о наркотиках. Разумеется, заполняя при этом его пробелы в знаниях о вреде и последствиях подобных увлечений.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>4.</w:t>
      </w:r>
      <w:r w:rsidRPr="00FD5B6A">
        <w:rPr>
          <w:rFonts w:ascii="Times New Roman" w:eastAsia="Calibri" w:hAnsi="Times New Roman" w:cs="Times New Roman"/>
          <w:sz w:val="24"/>
        </w:rPr>
        <w:t xml:space="preserve"> Принцип активного усвоения информации - т.е., обязательное участие самого подростка в процессе беседы, диалога и т.п., предоставление ему возможности сомневаться, опровергать, спорить, проявлять себя и утверждаться. Таким образом, с одной стороны, подросток чувствует отношение к себе как к личности, с другой - тренирует в себе самостоятельность и ответственность.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>5.</w:t>
      </w:r>
      <w:r w:rsidRPr="00FD5B6A">
        <w:rPr>
          <w:rFonts w:ascii="Times New Roman" w:eastAsia="Calibri" w:hAnsi="Times New Roman" w:cs="Times New Roman"/>
          <w:sz w:val="24"/>
        </w:rPr>
        <w:t xml:space="preserve"> Самостоятельность, подлинную ответственность - прежде всего перед самим собой - за свои дела и поступки, за научение и умение сказать "нет" в компании нужно всячески обозначать, воспитывать и поддерживать.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</w:rPr>
      </w:pPr>
      <w:r w:rsidRPr="00FD5B6A">
        <w:rPr>
          <w:rFonts w:ascii="Times New Roman" w:eastAsia="Calibri" w:hAnsi="Times New Roman" w:cs="Times New Roman"/>
          <w:b/>
          <w:i/>
          <w:color w:val="FF0000"/>
          <w:sz w:val="24"/>
        </w:rPr>
        <w:t>Практические аспекты профилактической работы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</w:rPr>
      </w:pPr>
      <w:r w:rsidRPr="00FD5B6A">
        <w:rPr>
          <w:rFonts w:ascii="Times New Roman" w:eastAsia="Calibri" w:hAnsi="Times New Roman" w:cs="Times New Roman"/>
          <w:b/>
          <w:i/>
          <w:color w:val="FF0000"/>
          <w:sz w:val="24"/>
        </w:rPr>
        <w:t xml:space="preserve">Каким </w:t>
      </w:r>
      <w:proofErr w:type="gramStart"/>
      <w:r w:rsidRPr="00FD5B6A">
        <w:rPr>
          <w:rFonts w:ascii="Times New Roman" w:eastAsia="Calibri" w:hAnsi="Times New Roman" w:cs="Times New Roman"/>
          <w:b/>
          <w:i/>
          <w:color w:val="FF0000"/>
          <w:sz w:val="24"/>
        </w:rPr>
        <w:t>образом</w:t>
      </w:r>
      <w:proofErr w:type="gramEnd"/>
      <w:r w:rsidRPr="00FD5B6A">
        <w:rPr>
          <w:rFonts w:ascii="Times New Roman" w:eastAsia="Calibri" w:hAnsi="Times New Roman" w:cs="Times New Roman"/>
          <w:b/>
          <w:i/>
          <w:color w:val="FF0000"/>
          <w:sz w:val="24"/>
        </w:rPr>
        <w:t xml:space="preserve"> и в </w:t>
      </w:r>
      <w:proofErr w:type="gramStart"/>
      <w:r w:rsidRPr="00FD5B6A">
        <w:rPr>
          <w:rFonts w:ascii="Times New Roman" w:eastAsia="Calibri" w:hAnsi="Times New Roman" w:cs="Times New Roman"/>
          <w:b/>
          <w:i/>
          <w:color w:val="FF0000"/>
          <w:sz w:val="24"/>
        </w:rPr>
        <w:t>какой</w:t>
      </w:r>
      <w:proofErr w:type="gramEnd"/>
      <w:r w:rsidRPr="00FD5B6A">
        <w:rPr>
          <w:rFonts w:ascii="Times New Roman" w:eastAsia="Calibri" w:hAnsi="Times New Roman" w:cs="Times New Roman"/>
          <w:b/>
          <w:i/>
          <w:color w:val="FF0000"/>
          <w:sz w:val="24"/>
        </w:rPr>
        <w:t xml:space="preserve"> форме практически можно эти принципы проводить?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- в форме родительских бесед, групповых дискуссий, "круглых столов", коммуникативных тренингов, игр, обсуждений. Разумеется,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lastRenderedPageBreak/>
        <w:t>- в малых группах: по 6-8 человек, чтобы у каждого участника было больше возможности высказаться проявить себя, чтобы учитель, психолог  врач, или другой специалист могли достаточно пообщаться и познакомиться с каждым. Лучше, если для такой работы материалом будет не абстрактная и далекая информация (например, в виде лекции) принесенная врачом или педагогом, а конкретный случай, например, смерть от передозировки или уголовное наказание кого-то из сверстников (а таких примеров становится все больше) в классе или компании. Можно такую работу проводить и после просмотра научного фильма о наркотиках и наркоманиях. Главное - чтобы был соответствующий уровень эмоций, не позволяющий подростку остаться равнодушным и приближающий материал разговора к ЕГО ценностям и убеждениям.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</w:rPr>
      </w:pPr>
      <w:r w:rsidRPr="00FD5B6A">
        <w:rPr>
          <w:rFonts w:ascii="Times New Roman" w:eastAsia="Calibri" w:hAnsi="Times New Roman" w:cs="Times New Roman"/>
          <w:b/>
          <w:i/>
          <w:color w:val="FF0000"/>
          <w:sz w:val="24"/>
        </w:rPr>
        <w:t>В профилактической работе необходимо также учитывать то, что может снизить ее результативность.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FD5B6A">
        <w:rPr>
          <w:rFonts w:ascii="Times New Roman" w:eastAsia="Calibri" w:hAnsi="Times New Roman" w:cs="Times New Roman"/>
          <w:sz w:val="24"/>
        </w:rPr>
        <w:t>Прежде всего, - это касается мифа «о пользе полной гласности», особенно используемом в молодежной прессе.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Последние исследования (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Цымбаленко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С.Б., Шариков А.В., Щеглова С.Н., 1998 г.) говорят о том, что основную часть информации о наркотиках подростки получают именно из телепередач и журналов! Так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на сколько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же наши средства массовой информации - чаяно и нечаянно - занимаются пропагандой и рекламой наркотиков?..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Далее - так называемые "массовые мероприятия". Сколько раз уже говорили и писали о рок-фестивалях, дискотеках и прочих акциях под одним названием: "Молодежь (или дети) против наркотиков", реально превратившихся в "пьяный шабаш"? Но до сих пор находятся желающие устроить нечто грандиозное - от кинолекториев на огромный - от 100 до 700 и более человек - зал, до лекций одновременно для 3-4 параллельных классов. Видимо, это чаще диктуется желанием решить проблему "одним махом" - как в случае профилактики гриппа...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 xml:space="preserve">Беда в том, что кроме потраченного впустую времени и сил, кроме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упоминавшейся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уже возможности обмена информацией, происходит на таких мероприятиях еще и обмен знакомствами, а также возможность для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делинквентного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подростка доказать по-своему свою индивидуальность: если нет живого общения и реальной ответственности, если можно спрятаться "за массы" на "галерке" - то как же не выпить и не уколоться именно на таком мероприятии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>?..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То же касается и методов "устрашения и запугивания". И фильм, и лекция, и сообщение могут быть на уровне фильма ужасов - в реальности же любая история, связанная с наркотиками может оказаться и страшнее и неприятнее любого триллера.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Но дело даже не в этом, главное - если это происходит в виде односторонней подачи информации, если подросток в таком случае лишь объект устрашения (а не участник диалога), то на самом деле происходит то, что: во-первых - запретный плод становится все более манящим, во-вторых, после всего того, что нынешний подросток УЖЕ видел в кино и на видео, вряд ли возможно его напугать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по-настоящему чем-то еще.</w:t>
      </w:r>
      <w:r w:rsidRPr="00FD5B6A">
        <w:rPr>
          <w:rFonts w:ascii="Times New Roman" w:eastAsia="Calibri" w:hAnsi="Times New Roman" w:cs="Times New Roman"/>
          <w:sz w:val="24"/>
        </w:rPr>
        <w:tab/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И еще раз о формализме, о мероприятиях ради галочки. Подростки очень тонко чувствуют любую фальшь, любую неискренность. Именно поэтому им так скучно (или наоборот - весело) на таких мероприятиях. И здесь любой смех - будь то над "смешным дядькой с красным носом" с карикатуры, над "доходягой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наркошей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" из фильма, или нудным лектором из поликлиники - вряд ли может быть здоровым, такой смех лишь принижает значимость и остроту проблемы. Другое дело, когда юмор и смех после серьёзного, взрослого разговора, после ответственного "прикосновения к теме" может быть и полезным и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здоровым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.Т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>акже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стоит упомянуть о том, что ни медицинские работники, ни педагоги, ни родители не смогут достойно противостоять этому злу без того, чтобы были адекватными меры по пресечению распространения и продажи наркотического зелья - что зависит от органов МВД и различных спецслужб, а также - чтобы были достойными социальные меры поддержки семьи, образования и здравоохранения со стороны государства.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Для подтверждения обозначенных факторов и исследования бессознательного отношения современных подростков к различным темам, в том числе и к психоактивным веществам </w:t>
      </w:r>
      <w:r w:rsidRPr="00FD5B6A">
        <w:rPr>
          <w:rFonts w:ascii="Times New Roman" w:eastAsia="Calibri" w:hAnsi="Times New Roman" w:cs="Times New Roman"/>
          <w:sz w:val="24"/>
        </w:rPr>
        <w:lastRenderedPageBreak/>
        <w:t xml:space="preserve">было проведено психологическое обследование по «Методике цветовых метафор» более 1000 школьников – учащихся 7-8 классов общеобразовательных школ. Методика основана на принципе: если человек обозначает какое-либо понятие привлекательным для себя цветом, то это свидетельствует о позитивном к нему отношении,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и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наоборот, к понятиям, обозначенным негативным цветом, отношение, соответственно – негативное. Отмечено несколько тенденций, присущих подросткам во всех исследуемых группах: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А) От 60 до 90 % детей обнаруживают бессознательную потребность в родительской заботе. Это означает,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что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не смотря на занятость родителей и особенности подростковой психики (стремление к эмансипации, обретению свободы, негативизм и т.п.), дети нуждаются в эмоциональном контакте с родителями. В связи с этим рекомендовано в школах планирование и проведение (особенно – в дни школьных каникул) мероприятий совместного досуга («Семейные посиделки», викторины, «Семейные старты» и т.п.), поддержание семьи на всех уровнях, возрождение и развитие родительского всеобуча и т.д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 xml:space="preserve">..  </w:t>
      </w:r>
      <w:proofErr w:type="gramEnd"/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Б) Пиво приятным для себя цветом обозначают от 7 до 37% учащихся. С учётом особенностей «пивного бума», когда эпизодически потребляют пиво сейчас до 90% несовершеннолетних, это означает, что большинство из них делают это не потому, что им пиво нравится, а вследствие подражания, «за компанию» и под действием агрессивной и навязчивой рекламы. Соответственно, есть намного больше шансов, чем кажется на первый взгляд, противопоставить пивной рекламе грамотную и эффективную профилактику. В частности – на позитивной основе развивать и поддерживать моду на здоровье, которая раньше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всегода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была свойственна нашему народу.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В) Наркотики обозначают приятным цветом от 2 до 9% учащихся. При очевидном спаде «героинового бума» и соответствующей моды, тем не менее, педагогам не рекомендовано воспринимать это как обнадёживающий факт. В каждом районе даны конкретные рекомендации и прогнозы относительно новых для региона психоактивных веществ. В частности – особо актуальной темой с 2006 г. для ряда территорий Оренбуржья является местная конопля, в отношении которой зафиксированы крайне опасные заблуждения и мифы среди молодёжи.   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D5B6A">
        <w:rPr>
          <w:rFonts w:ascii="Times New Roman" w:eastAsia="Calibri" w:hAnsi="Times New Roman" w:cs="Times New Roman"/>
          <w:sz w:val="20"/>
        </w:rPr>
        <w:t>Дереча В.А., Карпец В.В., Постнов В.В. Организация мероприятий по наркопрофилактике среди несовершеннолетних на местном и региональном уровнях. – Оренбург, 2010. – 58 с.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FD5B6A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Участие специалистов наркологической службы в межведомственном взаимодействии в сфере наркопрофилактики.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К  середине первого десятилетия ХХ</w:t>
      </w:r>
      <w:proofErr w:type="gramStart"/>
      <w:r w:rsidRPr="00FD5B6A">
        <w:rPr>
          <w:rFonts w:ascii="Times New Roman" w:eastAsia="Calibri" w:hAnsi="Times New Roman" w:cs="Times New Roman"/>
          <w:sz w:val="24"/>
          <w:lang w:val="en-US"/>
        </w:rPr>
        <w:t>I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века наркопрофилактика как система  мер противодействия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рспространению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злоупотребления психоактивными веществами  имеет ряд особенностей, предъявляющих специфические требования к межведомственному взаимодействию в этой сфере.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Как правило, большинство форумов и собраний, посвящённых проблеме наркопрофилактики так или иначе содержит тезис о том, что «с этой проблемой надо бороться всем вместе, сообща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 xml:space="preserve">..». 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Тем не менее, как именно осуществить реальное и эффективное межведомственное взаимодействие в этой сфере – вопрос не простой и требует к себе особого внимания.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>Во взаимодействии специалистов Оренбургского областного клинического наркологического диспансера с различными организациями, ведомствами и общественными инициативами на сегодняшний день можно отметить несколько разделов и направлений, диктующих свои особенности работы и требующих различной степени профессионального участия, а также – эмоционально-личностных затрат.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 xml:space="preserve">Прежде всего – это работа в областных, городских, окружных  и районных комиссиях по делам несовершеннолетних. Наш опыт показывает, что кроме формального участия в них, врач психиатр-нарколог может реально и весьма эффективно влиять на результаты </w:t>
      </w:r>
      <w:r w:rsidRPr="00FD5B6A">
        <w:rPr>
          <w:rFonts w:ascii="Times New Roman" w:eastAsia="Calibri" w:hAnsi="Times New Roman" w:cs="Times New Roman"/>
          <w:bCs/>
          <w:sz w:val="24"/>
        </w:rPr>
        <w:lastRenderedPageBreak/>
        <w:t xml:space="preserve">профилактической работы. Дело в том, что этот административный орган является авторитетным и значимым для тех чиновников, которые по тем или иным причинам не прислушивались к специалистам на местах. В городе Оренбурге и области в последнее время не приветствуется проведение «одноразовых акций» и массовых мероприятий, способных принести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антипрофилактический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результат, руководители служб и ведом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ств вс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>ё более придерживаются идей позитивной наркопрофилактики именно благодаря активной позиции врачей наркологов. Для большей эффективности именно такого взаимодействия в Оренбурге создан особый орган при администрации города  – Межведомственный совет по профилактики наркоманий    под председательством  главы города.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 xml:space="preserve">Сотрудничество с традиционно близкими по теме наркопрофилактики организациями и ведомствами – органами внутренних дел, образования, службой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наркоконтроля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, таможней, учреждениями культуры, комитетами по делам молодёжи и социально-психологическими службами строится по принципу постоянного развития, с учётом нужд и особенностей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наркоситуации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в области. Для этого кроме планируемых мероприятий по обучению теме наркопрофилактики специалистов этих структур проводятся семинары, рабочие встречи и круглые столы по актуальным тактическим вопросам   и текущим проблемам, с коррекцией и изменением планов совместной работы.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 xml:space="preserve">Родственные медицинские организации – центры медицинской профилактики и лечебно-профилактические учреждения педиатрического профиля именно в последние годы являются всё более перспективными партнёрами в межведомственном взаимодействии. Совместно с городским центром медицинской профилактики разработана система профилактических мероприятий в школах города. Авторская профилактическая программа центра «Остров безопасности» внедряется и совершенствуется в течение ряда лет. Взаимодействие с педиатрическими учреждениями осуществляется в отношении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выявляемости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детей, злоупотребляющих психоактивными веществами. Врачи детской наркологической службы  диспансера обязательно консультируют всех больных, доставленных в детские больницы с клиникой алкогольного или  токсического отравления. В детских поликлиниках города организован приём врача психиатра-нарколога. На кафедре педиатрии последипломного факультета Оренбургской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медакадемии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с 1998 года  на всех циклах тематического и общего усовершенствования проводятся занятия по проблемам детской наркологии.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>Перспективным направлением является сотрудничество с общественными организациями и инициативами: группами сам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о-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 и взаимопомощи «Анонимные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акоголики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>», «Анонимные наркоманы», «Ал-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анон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», «Добрые руки», «Мать и дитя». В сотрудничестве с комитетами по делам молодёжи всё интенсивнее внедряется организация волонтёрского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движения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как среди молодёжных лидеров, так и среди потребителей психоактивных веществ.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 xml:space="preserve">Обучающие и проблемные семинары для журналистов, педагогов и психологов по программам от 6  до 144 часов  проводятся  в Оренбургской медицинской академии, а также – при поддержке спонсоров, сотрудничество с которыми  требует особой квалификации межведомственного взаимодействия.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D5B6A">
        <w:rPr>
          <w:rFonts w:ascii="Times New Roman" w:eastAsia="Calibri" w:hAnsi="Times New Roman" w:cs="Times New Roman"/>
          <w:sz w:val="20"/>
        </w:rPr>
        <w:t>Дереча В.А., Карпец В.В., Постнов В.В. Организация мероприятий по наркопрофилактике среди несовершеннолетних на местном и региональном уровнях. – Оренбург, 2010. – 58 с.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***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>Межведомственное взаимодействие при реализации   профилактических программ: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 Правительство региона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-Министерство здравоохранения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-Министерство образования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-Министерство молодежной политики, спорта, туризма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lastRenderedPageBreak/>
        <w:t xml:space="preserve">-Министерство внутренних дел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-Управление Федеральной службы Российской Федерации по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контролю за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оборотом наркотиков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-Общественная палата при Управлении Федеральной службы Российской Федерации по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контролю за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оборотом наркотиков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-Совет ректоров вузов и вузы региона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-Муниципальные администрации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-Средства массовой информации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-Государственные и частные предприятия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-Общественные деятели, волонтеры, родители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-Представители традиционных религиозных конфессий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D5B6A">
        <w:rPr>
          <w:rFonts w:ascii="Times New Roman" w:eastAsia="Calibri" w:hAnsi="Times New Roman" w:cs="Times New Roman"/>
          <w:sz w:val="20"/>
        </w:rPr>
        <w:t xml:space="preserve">Личностные основы профилактики алкоголизма, наркоманий и других аддикций: учебное пособие  (Г.И. Дереча, </w:t>
      </w:r>
      <w:proofErr w:type="spellStart"/>
      <w:r w:rsidRPr="00FD5B6A">
        <w:rPr>
          <w:rFonts w:ascii="Times New Roman" w:eastAsia="Calibri" w:hAnsi="Times New Roman" w:cs="Times New Roman"/>
          <w:sz w:val="20"/>
        </w:rPr>
        <w:t>В.В.Карпец</w:t>
      </w:r>
      <w:proofErr w:type="spellEnd"/>
      <w:r w:rsidRPr="00FD5B6A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Pr="00FD5B6A">
        <w:rPr>
          <w:rFonts w:ascii="Times New Roman" w:eastAsia="Calibri" w:hAnsi="Times New Roman" w:cs="Times New Roman"/>
          <w:sz w:val="20"/>
        </w:rPr>
        <w:t>М.В.Дёмина</w:t>
      </w:r>
      <w:proofErr w:type="spellEnd"/>
      <w:r w:rsidRPr="00FD5B6A">
        <w:rPr>
          <w:rFonts w:ascii="Times New Roman" w:eastAsia="Calibri" w:hAnsi="Times New Roman" w:cs="Times New Roman"/>
          <w:sz w:val="20"/>
        </w:rPr>
        <w:t>, В.А. Дереча, А.В.Гуров); ГБОУ ВПО ОрГМУ Минздрава РФ. – 248с.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FD5B6A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Медицинское направление в </w:t>
      </w:r>
      <w:proofErr w:type="gramStart"/>
      <w:r w:rsidRPr="00FD5B6A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первичной</w:t>
      </w:r>
      <w:proofErr w:type="gramEnd"/>
      <w:r w:rsidRPr="00FD5B6A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наркопрофилактике.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 xml:space="preserve">Медицинское направление в </w:t>
      </w:r>
      <w:proofErr w:type="gramStart"/>
      <w:r w:rsidRPr="00FD5B6A">
        <w:rPr>
          <w:rFonts w:ascii="Times New Roman" w:eastAsia="Calibri" w:hAnsi="Times New Roman" w:cs="Times New Roman"/>
          <w:b/>
          <w:sz w:val="24"/>
        </w:rPr>
        <w:t>первичной</w:t>
      </w:r>
      <w:proofErr w:type="gramEnd"/>
      <w:r w:rsidRPr="00FD5B6A">
        <w:rPr>
          <w:rFonts w:ascii="Times New Roman" w:eastAsia="Calibri" w:hAnsi="Times New Roman" w:cs="Times New Roman"/>
          <w:b/>
          <w:sz w:val="24"/>
        </w:rPr>
        <w:t xml:space="preserve"> наркопрофилактике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В медико – профилактической работе в первую очередь подлежат выявлению лица, имеющие </w:t>
      </w:r>
      <w:r w:rsidRPr="00FD5B6A">
        <w:rPr>
          <w:rFonts w:ascii="Times New Roman" w:eastAsia="Calibri" w:hAnsi="Times New Roman" w:cs="Times New Roman"/>
          <w:b/>
          <w:i/>
          <w:sz w:val="24"/>
        </w:rPr>
        <w:t>повышенный риск приобщения к наркотикам из-за наличия тех или иных психических отклонений,</w:t>
      </w:r>
      <w:r w:rsidRPr="00FD5B6A">
        <w:rPr>
          <w:rFonts w:ascii="Times New Roman" w:eastAsia="Calibri" w:hAnsi="Times New Roman" w:cs="Times New Roman"/>
          <w:sz w:val="24"/>
        </w:rPr>
        <w:t xml:space="preserve"> других медицинских неблагоприятных факторов.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Важнейшей составной частью медицинской модели наркопрофилактики является </w:t>
      </w:r>
      <w:r w:rsidRPr="00FD5B6A">
        <w:rPr>
          <w:rFonts w:ascii="Times New Roman" w:eastAsia="Calibri" w:hAnsi="Times New Roman" w:cs="Times New Roman"/>
          <w:b/>
          <w:i/>
          <w:sz w:val="24"/>
        </w:rPr>
        <w:t>распространение знаний о механизмах формирования зависимости</w:t>
      </w:r>
      <w:r w:rsidRPr="00FD5B6A">
        <w:rPr>
          <w:rFonts w:ascii="Times New Roman" w:eastAsia="Calibri" w:hAnsi="Times New Roman" w:cs="Times New Roman"/>
          <w:sz w:val="24"/>
        </w:rPr>
        <w:t xml:space="preserve"> от психоактивных веществ и ее последствиях, об опасности употребления наркотиков для здоровья и жизни.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Антинаркотические знания должны подаваться врачами-наркологами системно, в </w:t>
      </w:r>
      <w:r w:rsidRPr="00FD5B6A">
        <w:rPr>
          <w:rFonts w:ascii="Times New Roman" w:eastAsia="Calibri" w:hAnsi="Times New Roman" w:cs="Times New Roman"/>
          <w:b/>
          <w:i/>
          <w:sz w:val="24"/>
        </w:rPr>
        <w:t>виде циклов занятий, или семинаров,</w:t>
      </w:r>
      <w:r w:rsidRPr="00FD5B6A">
        <w:rPr>
          <w:rFonts w:ascii="Times New Roman" w:eastAsia="Calibri" w:hAnsi="Times New Roman" w:cs="Times New Roman"/>
          <w:sz w:val="24"/>
        </w:rPr>
        <w:t xml:space="preserve"> лучше всего с малыми однородными группами (отдельно – для родителей, для учителей, для работников милиции, для детей, для подростков, для воспитателей, для работников СМИ).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Что касается детей и подростков, то для них не следует специально обозначать тему наркотиков. Лучше всего нужную информацию подавать в структуре позитивных тем лекций или бесед.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В раннем выявлении лиц, употребляющих психотропные препараты, главным является </w:t>
      </w:r>
      <w:r w:rsidRPr="00FD5B6A">
        <w:rPr>
          <w:rFonts w:ascii="Times New Roman" w:eastAsia="Calibri" w:hAnsi="Times New Roman" w:cs="Times New Roman"/>
          <w:b/>
          <w:i/>
          <w:sz w:val="24"/>
        </w:rPr>
        <w:t>постоянная наркологическая бдительность.</w:t>
      </w:r>
      <w:r w:rsidRPr="00FD5B6A">
        <w:rPr>
          <w:rFonts w:ascii="Times New Roman" w:eastAsia="Calibri" w:hAnsi="Times New Roman" w:cs="Times New Roman"/>
          <w:sz w:val="24"/>
        </w:rPr>
        <w:t xml:space="preserve"> О возможном употреблении данных веществ могут говорить следующие признаки.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FD5B6A">
        <w:rPr>
          <w:rFonts w:ascii="Times New Roman" w:eastAsia="Calibri" w:hAnsi="Times New Roman" w:cs="Times New Roman"/>
          <w:sz w:val="24"/>
        </w:rPr>
        <w:t>Во-первых, - обнаружение каких-либо медицинских препаратов (таблеток, ампул, порошков, настоек и т.п.); приспособлений для уколов (шприцов, игл, жгутов); следов от  свежих и старых уколов на коже, изменения венозных сосудов в локтевых сгибах, на предплечье, кисти, стопах.</w:t>
      </w:r>
      <w:proofErr w:type="gramEnd"/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FD5B6A">
        <w:rPr>
          <w:rFonts w:ascii="Times New Roman" w:eastAsia="Calibri" w:hAnsi="Times New Roman" w:cs="Times New Roman"/>
          <w:sz w:val="24"/>
        </w:rPr>
        <w:t>Во-вторых, - наличие тех или иных растворов, реактивов, растворителей, жидкостей с «химическим» запахом; появление необычного запаха от одежды, волос, от рук, в выдыхаемом воздухе.</w:t>
      </w:r>
      <w:proofErr w:type="gramEnd"/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В-третьих, - подозрение должны вызывать также приспособления и приборы для обработки растений, перегонки, реактивы, фольга, стекло, тюбики, заточенная ложна, лезвие с остатками белого порошка или бурой грязи, спичечный коробок или пакетик с сухой травой, вещество в целлофане и т.д.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В-четвертых, - не только врач, но и любое другое лицо в принципе должны уметь оценить общий вид человека, его мимику, движения, речь и все поведение в целом и заметить при этом какую-либо их необычность, указывающую на наличие либо опьянения, либо абстинентного состояния.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FD5B6A">
        <w:rPr>
          <w:rFonts w:ascii="Times New Roman" w:eastAsia="Calibri" w:hAnsi="Times New Roman" w:cs="Times New Roman"/>
          <w:b/>
          <w:i/>
          <w:sz w:val="24"/>
        </w:rPr>
        <w:t>Наркопрофилактическая работа в центрах здоровья и профилактики: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-обучение детей и взрослых, учителей и родителей методам психогигиены,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псих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о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>-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и наркопрофилактики;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lastRenderedPageBreak/>
        <w:t xml:space="preserve">-информационно-разъяснительная работа о последствиях употребления табака, алкоголя, наркотиков и формирование в населении культа здоровья и активного отказа от вредных привычек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-создание условий для получения своевременных консультаций населением по самым различным аспектам зависимости личности и её профилактики.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FD5B6A">
        <w:rPr>
          <w:rFonts w:ascii="Times New Roman" w:eastAsia="Calibri" w:hAnsi="Times New Roman" w:cs="Times New Roman"/>
          <w:b/>
          <w:i/>
          <w:sz w:val="24"/>
        </w:rPr>
        <w:t>Наркопрофилактика в территориальных поликлиниках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-консультативный приём клинических (медицинских) психологов по поводу кризисных состояний личности, переживаний конфликтов и проблем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-анализ причин общей заболеваемости, болезненности и смертности на врачебных участках, выявление роли факторов курения, алкоголизации и наркотизации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-совершенствование диагностики и лечения соматической патологии, обусловленной курением, наркотизацией и алкоголизацией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-информационно-просветительская работа с населением по формированию здорового образа жизни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D5B6A">
        <w:rPr>
          <w:rFonts w:ascii="Times New Roman" w:eastAsia="Calibri" w:hAnsi="Times New Roman" w:cs="Times New Roman"/>
          <w:sz w:val="20"/>
        </w:rPr>
        <w:t xml:space="preserve">Личностные основы профилактики алкоголизма, наркоманий и других аддикций: учебное пособие  (Г.И. Дереча, </w:t>
      </w:r>
      <w:proofErr w:type="spellStart"/>
      <w:r w:rsidRPr="00FD5B6A">
        <w:rPr>
          <w:rFonts w:ascii="Times New Roman" w:eastAsia="Calibri" w:hAnsi="Times New Roman" w:cs="Times New Roman"/>
          <w:sz w:val="20"/>
        </w:rPr>
        <w:t>В.В.Карпец</w:t>
      </w:r>
      <w:proofErr w:type="spellEnd"/>
      <w:r w:rsidRPr="00FD5B6A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Pr="00FD5B6A">
        <w:rPr>
          <w:rFonts w:ascii="Times New Roman" w:eastAsia="Calibri" w:hAnsi="Times New Roman" w:cs="Times New Roman"/>
          <w:sz w:val="20"/>
        </w:rPr>
        <w:t>М.В.Дёмина</w:t>
      </w:r>
      <w:proofErr w:type="spellEnd"/>
      <w:r w:rsidRPr="00FD5B6A">
        <w:rPr>
          <w:rFonts w:ascii="Times New Roman" w:eastAsia="Calibri" w:hAnsi="Times New Roman" w:cs="Times New Roman"/>
          <w:sz w:val="20"/>
        </w:rPr>
        <w:t>, В.А. Дереча, А.В.Гуров); ГБОУ ВПО ОрГМУ Минздрава РФ. – 248с.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FD5B6A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Правила участия СМИ, проведения лекций и массовых мероприятий. Общие положения антинаркотической пропаганды.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</w:rPr>
      </w:pPr>
      <w:r w:rsidRPr="00FD5B6A">
        <w:rPr>
          <w:rFonts w:ascii="Times New Roman" w:eastAsia="Calibri" w:hAnsi="Times New Roman" w:cs="Times New Roman"/>
          <w:b/>
          <w:i/>
          <w:color w:val="FF0000"/>
          <w:sz w:val="24"/>
        </w:rPr>
        <w:t>Правила участия СМИ, проведения лекций и массовых мероприятий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-принять во внимание, что неосторожная или недостаточно квалифицированная информация, смакование проблемы (в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т.ч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. ее значимости, тяжести, актуальности и последствий) могут породить (и чаще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 xml:space="preserve">порождают) 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>нездоровый интерес, возбуждают эмоциональный голод и любопытство, жажду ощущений и впечатлений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-не рекомендуется выступать со специальными темами о наркотиках перед большими аудиториями, что особенно относится к школам и другим учебным заведениям; здесь необходима работа с малыми группами с достижением неформального общения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-важнейшим требованием является достаточная квалификация и специальная компетентность тех, кто выступает, пишет, комментирует; каждый обязан придерживаться границ своей профессиональной компетентности и не касаться вопросов, относящихся к компетентности других специалистов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FD5B6A">
        <w:rPr>
          <w:rFonts w:ascii="Times New Roman" w:eastAsia="Calibri" w:hAnsi="Times New Roman" w:cs="Times New Roman"/>
          <w:sz w:val="24"/>
        </w:rPr>
        <w:t xml:space="preserve">-принять к сведению малую результативность и даже обратный эффект от большинства формальных профилактических мероприятий и акций, ставящих целью формирование антинаркотического общественного мнения; работа этого рода должна быть трансформирована в конкретно-адресное образование  определённых детей, семей и малых групп специалистов (учителя, воспитатели, журналисты, врачи, психологи, специалисты по социальной работе, служащие  полиции, служащие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госнаркоконтроля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и др.).</w:t>
      </w:r>
      <w:proofErr w:type="gramEnd"/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D5B6A">
        <w:rPr>
          <w:rFonts w:ascii="Times New Roman" w:eastAsia="Calibri" w:hAnsi="Times New Roman" w:cs="Times New Roman"/>
          <w:sz w:val="20"/>
        </w:rPr>
        <w:t xml:space="preserve">Личностные основы профилактики алкоголизма, наркоманий и других аддикций: учебное пособие  (Г.И. Дереча, </w:t>
      </w:r>
      <w:proofErr w:type="spellStart"/>
      <w:r w:rsidRPr="00FD5B6A">
        <w:rPr>
          <w:rFonts w:ascii="Times New Roman" w:eastAsia="Calibri" w:hAnsi="Times New Roman" w:cs="Times New Roman"/>
          <w:sz w:val="20"/>
        </w:rPr>
        <w:t>В.В.Карпец</w:t>
      </w:r>
      <w:proofErr w:type="spellEnd"/>
      <w:r w:rsidRPr="00FD5B6A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Pr="00FD5B6A">
        <w:rPr>
          <w:rFonts w:ascii="Times New Roman" w:eastAsia="Calibri" w:hAnsi="Times New Roman" w:cs="Times New Roman"/>
          <w:sz w:val="20"/>
        </w:rPr>
        <w:t>М.В.Дёмина</w:t>
      </w:r>
      <w:proofErr w:type="spellEnd"/>
      <w:r w:rsidRPr="00FD5B6A">
        <w:rPr>
          <w:rFonts w:ascii="Times New Roman" w:eastAsia="Calibri" w:hAnsi="Times New Roman" w:cs="Times New Roman"/>
          <w:sz w:val="20"/>
        </w:rPr>
        <w:t>, В.А. Дереча, А.В.Гуров); ГБОУ ВПО ОрГМУ Минздрава РФ. – 248с.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***</w:t>
      </w:r>
    </w:p>
    <w:p w:rsidR="00FD5B6A" w:rsidRPr="00FD5B6A" w:rsidRDefault="00FD5B6A" w:rsidP="00FD5B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</w:rPr>
      </w:pPr>
      <w:r w:rsidRPr="00FD5B6A">
        <w:rPr>
          <w:rFonts w:ascii="Times New Roman" w:eastAsia="Calibri" w:hAnsi="Times New Roman" w:cs="Times New Roman"/>
          <w:b/>
          <w:i/>
          <w:color w:val="FF0000"/>
          <w:sz w:val="24"/>
        </w:rPr>
        <w:t>Общие положения антинаркотической пропаганды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Слово "пропаганда" обозначает распространение каких-либо знаний, взглядов, идей, учений и т.п. О понятии "лекция" хорошо известно, что это либо учебное занятие, либо форма публичного выступления. А вот что обозначает термин "антинаркотический"- сказать не так-то просто, при всей кажущейся ясности и понятности данного слова. Особенно если имеется воинственный настрой выступать против наркотиков, объявлять </w:t>
      </w:r>
      <w:r w:rsidRPr="00FD5B6A">
        <w:rPr>
          <w:rFonts w:ascii="Times New Roman" w:eastAsia="Calibri" w:hAnsi="Times New Roman" w:cs="Times New Roman"/>
          <w:sz w:val="24"/>
        </w:rPr>
        <w:lastRenderedPageBreak/>
        <w:t>решительную им войну, проводить всевозможные мероприятия и акции под девизом "мы против наркотиков", - во всех этих и подобных случаях даже не возникает вопрос, а за что именно мы боремся. Цель при этом как бы подразумевается, желаемое как бы держится в уме, но почему-то ничем конкретным оно не представлено, о нем конкретно не говорят.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Дело в том, что слова "пропаганда и лекция" содержат в себе смысл наличествующий, т.е., позитивный, от латинского "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positive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>" - имеется в наличии: в наличии форма выступления и результат - распространение знаний. Слово же "антинаркотический" содержит в себе смысл отсутствующий, поскольку неясно, какие именно знания мы распространяем - то ли ратуем за здоровье, то ли рассказываем о самих наркотиках, то ли занимаемся формированием культуры и духовности. Поэтому не знаем, какой именно результат получаем: то ли противодействуем наркотизму, то ли способствуем его распространению.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FD5B6A">
        <w:rPr>
          <w:rFonts w:ascii="Times New Roman" w:eastAsia="Calibri" w:hAnsi="Times New Roman" w:cs="Times New Roman"/>
          <w:sz w:val="24"/>
        </w:rPr>
        <w:t>Если лекция (или любая другая форма занятия) посвящена самим наркотикам, их действию на организм, последствиям употребления пьянящих и дурманящих веществ, их опасности для жизни и здоровья, опасности для потомства и т.д. и т.п.,- такие темы выступлений никак не могут считаться антинаркотическими, так же, как и подобного рода сведения различных изданий и публикаций (книги, статьи, брошюры, буклеты, листовки и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т.п.). Все это способы насаждения наркологической грамотности и осведомленности, причем особенно страшно, если после разговора на эти темы звучит призыв (или показывается заставка на экране телевизора)- "Сделай свой выбор!". Дело в том, что подросток, еще только становясь личностью, не умеет всегда и во всем делать адекватный и полезный для себя выбор. Особенно если среди предлагаемых вариантов нет настоящего позитивного и полезного (с его точки зрения). Типичный вариант подобной – поистине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антипрофилактической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деятельности: надписи на плакатах, листовках и т.п. "наркотики - это смерть! Делай свой выбор!". Между чем и чем?..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Антинаркотическую тему, конкретно и позитивно, т.е. чтобы она была в наличии, оказывается, выбрать не так-то легко, ибо это безбрежное море бесчисленных тем о самых различных сферах нормальной трезвеннической жизнедеятельности людей: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 жизни и здоровье;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 семье и детях;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 любви и дружбе;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об учебе и труде;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 характере и личности;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 нравственности, верованиях и духовности;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 правах и законах;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 науке и научном мировоззрении;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 культуре и досуге;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 спорте и половом воспитании;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 трудностях в жизни и способах их трезвеннического преодоления;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 стрессах и неприятностях и трезвеннических способах получения радости и удовольствия;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 самостоятельности, компетентности и жизненной зрелости;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об общении, коммуникативных навыках и способах противостоять давлению других;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 риске в жизни и способности быть бдительным, беречь и сохранять себя;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о том, как выражать себя, преодолевать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закомплексованость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и управлять своим поведением;</w:t>
      </w:r>
    </w:p>
    <w:p w:rsidR="00FD5B6A" w:rsidRPr="00FD5B6A" w:rsidRDefault="00FD5B6A" w:rsidP="00FD5B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 целях и смысле жизни и т.п.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</w:rPr>
      </w:pPr>
      <w:r w:rsidRPr="00FD5B6A">
        <w:rPr>
          <w:rFonts w:ascii="Times New Roman" w:eastAsia="Calibri" w:hAnsi="Times New Roman" w:cs="Times New Roman"/>
          <w:b/>
          <w:i/>
          <w:color w:val="FF0000"/>
          <w:sz w:val="24"/>
        </w:rPr>
        <w:t>Из сказанного со всей очевидностью следуют некоторые общие положения антинаркотической пропаганды: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lastRenderedPageBreak/>
        <w:t>1. Заниматься наркопрофилактикой могут (имеют не только моральное, но также и юридическое право) лишь те лица, которые имеют по теме проводимого мероприятия специальное образование, т.е. являются не дилетантами, а компетентными (сертифицированными, дипломированными) специалистами. По вопросам антинаркотической пропаганды чаще других приходится выступать педагогам, психологам, философам, юристам, работникам милиции, социологам, врачам. Важнейшее требование при этом - держаться пределов обозначенной темы, быть в рамках своей профессиональной компетентности и не затрагивать смежные вопросы, относящиеся к компетентности других специалистов.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FD5B6A">
        <w:rPr>
          <w:rFonts w:ascii="Times New Roman" w:eastAsia="Calibri" w:hAnsi="Times New Roman" w:cs="Times New Roman"/>
          <w:sz w:val="24"/>
        </w:rPr>
        <w:t>Так же, как не стоит доверять лечение наркологических больных "целителям" без медицинского образования и даже врачам, не имеющим наркологической подготовки,- так же не следует разрешать читать лекции, написанные кем-то другим, особенно, если "лектор" по своему базовому образованию относится к совсем другому виду деятельности, например, техническому, чтоб не получилось, "что пироги печет сапожник, а сапоги шьет пирожник".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Здесь нужно отметить одну особенность: отсутствие медицинского образования даёт некоторым педагогам повод отказываться от мероприятий по наркопрофилактике у себя в школе, мол «мы в этом вопросе не специалисты». Формально это звучит логично. Но врачей психиатров-наркологов не хватит, чтобы хотя бы обойти часть образовательных учреждений, не говоря уже о полноценной и комплексной профилактике. Как же быть? Дело в том, что специалист должен быть подготовлен в рамках своей специальности (педагог – пройти обучение основам наркопрофилактики, врач – принципам работы с молодёжной аудиторией и т.п.).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 xml:space="preserve">По приказу министерства образования №619 от 28.02.2000 основная нагрузка по первичной наркопрофилактике ложится на педагога, задача врача нарколога – не в том, чтобы вести всю профилактическую работу в школе, а  в том, чтобы помочь 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педколлективу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организовать её, проводя занятия с учителями, правильно исполнять и поддерживать комплексные, системные и программные мероприятия в этой сфере.    </w:t>
      </w:r>
      <w:proofErr w:type="gramEnd"/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2. Необходимо иметь в виду, что неграмотная и неосторожная информация, смакование проблемы, могут возбудить любопытство, нездоровый интерес, породить эмоциональный голод и жажду ощущений и впечатлений. Поэтому не разрешается публично называть наркотические препараты и их сленговые названия, упоминать об источниках, способах и технологии их добычи и производства. Не следует также расписывать ощущения и чувства, испытываемые под влиянием наркотиков.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3. Обязательно предварительное изучение аудитории, слушателей, знание их интересов. Как уже упоминалось, не рекомендуются выступления перед большой аудиторией, что особенно относится к учащимся школ и ПТУ. Здесь лучше работать с небольшими группами, добиваясь неформального контакта и максимальной искренности, заменяя лекцию-монолог собеседованием, дискуссией, вопросами-ответами по обозначенной теме.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4. Тематика публичных выступлений должна быть только позитивной. Вопросы о психоактивных веществах не следует ставить в названия тем и не следует выпячивать на передний план. Такие вопросы должны подчиняться по контрасту формированию положительных жизнеутверждающих установок.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5. В отличие от традиционной лекционной пропаганды и в отличие от санитарно-просветительной деятельности лекции с антинаркотической направленностью непременно должны нести в себе мощный воспитательный заряд. Они должны мотивировать (вызывать желание) самосовершенствование, личностное созревание, воспитывать духовные ценности. В этой связи лекционную антинаркотическую работу правильнее называть антинаркотическим воспитанием (с помощью лекций и занятий).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6. Что касается вопросов, непосредственно относящихся к наркотикам, алкоголю, табаку и другим психоактивным веществам, то этим темам, как показал мировой опыт, публичные лекции лучше вообще не посвящать. Доказано, что в данном случае чаще всего усиливается интерес к "запретному плоду". Рассмотрение специальных наркологических </w:t>
      </w:r>
      <w:r w:rsidRPr="00FD5B6A">
        <w:rPr>
          <w:rFonts w:ascii="Times New Roman" w:eastAsia="Calibri" w:hAnsi="Times New Roman" w:cs="Times New Roman"/>
          <w:sz w:val="24"/>
        </w:rPr>
        <w:lastRenderedPageBreak/>
        <w:t xml:space="preserve">тем должно быть только адресным - для специально подобранной небольшой аудитории специалистов (педагогов, психологов, врачей - педиатров и т.п.), а также лиц (в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т.ч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. детей и подростков), в отношение которых установлено, что они уже приобщились (или начали приобщаться) к употреблению наркотиков. Занятия такого рода лучше всего проводить в форме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обучения по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цикловым программам (темы, разделы, курсы). Содержание таких занятий необходимо согласовать с квалифицированными врачами-наркологами.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Любое профилактическое мероприятие будь то семинар, лекция или занятие - это всегда авторское произведение и авторское исполнение. Недопустимо чтение лекции с листа по тексту, составленному кем-то другим. Текст надлежит готовить лектору самому. Только тогда выступление будет эмоционально согласованным с душевным настроем лектора.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На сегодняшний день лекционная работа в наркопрофилактике не являются единственно приемлемой и самой эффективной. Нами уже упоминалась необходимость работы с подростком предпочтительно индивидуальной или в обстановке максимально приближенной таковой ("работа в малых группах"- тренинговая, разъяснительная и т.п.).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При наличии психотерапевтической и психокоррекционной подготовленности специалиста весьма эффективной может быть работа по достижению целей наркопрофилактики с применением семейной, игровой, динамической и даже суггестивной психотерапии. Опыт работы специалистов ООКНД свидетельствует о том, что коррекция личностной уязвимости, формирование психологической иммунизации, а также коррекция школьной (социальной) дезадаптации малоэффективны или даже невозможны без привлечения психолога или психотерапевта, одна лишь лекционная форма работы, даже в виде лекции-дискуссии, как правило, бывает недостаточна.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До сих пор остается спорным вопрос о приемлемости</w:t>
      </w:r>
      <w:r w:rsidRPr="00FD5B6A">
        <w:rPr>
          <w:rFonts w:ascii="Times New Roman" w:eastAsia="Calibri" w:hAnsi="Times New Roman" w:cs="Times New Roman"/>
          <w:sz w:val="24"/>
        </w:rPr>
        <w:br/>
        <w:t>массовых мероприятий по наркопрофилактике. Теоретически при</w:t>
      </w:r>
      <w:r w:rsidRPr="00FD5B6A">
        <w:rPr>
          <w:rFonts w:ascii="Times New Roman" w:eastAsia="Calibri" w:hAnsi="Times New Roman" w:cs="Times New Roman"/>
          <w:sz w:val="24"/>
        </w:rPr>
        <w:br/>
        <w:t>идеальной организации и подготовке таких мероприятий, при</w:t>
      </w:r>
      <w:r w:rsidRPr="00FD5B6A">
        <w:rPr>
          <w:rFonts w:ascii="Times New Roman" w:eastAsia="Calibri" w:hAnsi="Times New Roman" w:cs="Times New Roman"/>
          <w:sz w:val="24"/>
        </w:rPr>
        <w:br/>
        <w:t>наличии сотрудничества с молодежными лидерами и лицами, являющимися несомненными авторитетами для массовой молодежной аудитории, возможно успешное достижение</w:t>
      </w:r>
      <w:r w:rsidRPr="00FD5B6A">
        <w:rPr>
          <w:rFonts w:ascii="Times New Roman" w:eastAsia="Calibri" w:hAnsi="Times New Roman" w:cs="Times New Roman"/>
          <w:sz w:val="24"/>
        </w:rPr>
        <w:br/>
        <w:t>"промежуточных целей" наркопрофилактики. К таковым могут относиться: привлечение внимания к конкретным вопросам, связанным с проблемой наркоманий в конкретном регионе,</w:t>
      </w:r>
      <w:r w:rsidRPr="00FD5B6A">
        <w:rPr>
          <w:rFonts w:ascii="Times New Roman" w:eastAsia="Calibri" w:hAnsi="Times New Roman" w:cs="Times New Roman"/>
          <w:sz w:val="24"/>
        </w:rPr>
        <w:br/>
        <w:t>привлечение дополнительных средств на цели реабилитации и профилактики, возможно - и влияние на изменение массового сознания в рядах молодежи (отрицательное отношение к наркотикам</w:t>
      </w:r>
      <w:r w:rsidRPr="00FD5B6A">
        <w:rPr>
          <w:rFonts w:ascii="Times New Roman" w:eastAsia="Calibri" w:hAnsi="Times New Roman" w:cs="Times New Roman"/>
          <w:sz w:val="24"/>
        </w:rPr>
        <w:br/>
        <w:t>и т.п.). Практически же опыт проведения и участия в таких мероприятиях</w:t>
      </w:r>
      <w:r w:rsidRPr="00FD5B6A">
        <w:rPr>
          <w:rFonts w:ascii="Times New Roman" w:eastAsia="Calibri" w:hAnsi="Times New Roman" w:cs="Times New Roman"/>
          <w:sz w:val="24"/>
        </w:rPr>
        <w:tab/>
        <w:t xml:space="preserve">преимущественно негативный,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антипрофилактический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. Тем не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менее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однозначно отказываться от профилактической работы с массовой аудиторией не стоит, надо лишь пересмотреть отношение к подготовке и особенностям проведения таких мероприятий.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D5B6A">
        <w:rPr>
          <w:rFonts w:ascii="Times New Roman" w:eastAsia="Calibri" w:hAnsi="Times New Roman" w:cs="Times New Roman"/>
          <w:sz w:val="20"/>
        </w:rPr>
        <w:t>Дереча В.А., Карпец В.В., Постнов В.В. Организация мероприятий по наркопрофилактике среди несовершеннолетних на местном и региональном уровнях. – Оренбург, 2010. – 58 с.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5B6A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Обеспечение качества наркопрофилактической работы. Требования к профилактическому материалу.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</w:rPr>
      </w:pPr>
      <w:r w:rsidRPr="00FD5B6A">
        <w:rPr>
          <w:rFonts w:ascii="Times New Roman" w:eastAsia="Calibri" w:hAnsi="Times New Roman" w:cs="Times New Roman"/>
          <w:b/>
          <w:i/>
          <w:color w:val="FF0000"/>
          <w:sz w:val="24"/>
        </w:rPr>
        <w:t>Обеспечение качества наркопрофилактической работы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Любые модели и формы профилактической работы эффективны лишь при условии их непрерывности, последовательности, преемственности и позитивного к ним отношения лиц из целевых групп. Поэтому отдельные мероприятия должны являться частью наркопрофилактической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системы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которую важно подготовить аналитически: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>-</w:t>
      </w:r>
      <w:proofErr w:type="gramStart"/>
      <w:r w:rsidRPr="00FD5B6A">
        <w:rPr>
          <w:rFonts w:ascii="Times New Roman" w:eastAsia="Calibri" w:hAnsi="Times New Roman" w:cs="Times New Roman"/>
          <w:b/>
          <w:sz w:val="24"/>
        </w:rPr>
        <w:t>методический анализ</w:t>
      </w:r>
      <w:proofErr w:type="gramEnd"/>
      <w:r w:rsidRPr="00FD5B6A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D5B6A">
        <w:rPr>
          <w:rFonts w:ascii="Times New Roman" w:eastAsia="Calibri" w:hAnsi="Times New Roman" w:cs="Times New Roman"/>
          <w:sz w:val="24"/>
        </w:rPr>
        <w:t>направлен на выбор технологий и форм работы, которые наиболее адекватны конкретной целевой группе лиц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lastRenderedPageBreak/>
        <w:t>-педагогический анализ</w:t>
      </w:r>
      <w:r w:rsidRPr="00FD5B6A">
        <w:rPr>
          <w:rFonts w:ascii="Times New Roman" w:eastAsia="Calibri" w:hAnsi="Times New Roman" w:cs="Times New Roman"/>
          <w:sz w:val="24"/>
        </w:rPr>
        <w:t xml:space="preserve"> предусматривает научную достоверность используемой информации, чёткость определений и понятий, активацию размышления слушателей, соблюдение этических требований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 xml:space="preserve">-психологический анализ </w:t>
      </w:r>
      <w:r w:rsidRPr="00FD5B6A">
        <w:rPr>
          <w:rFonts w:ascii="Times New Roman" w:eastAsia="Calibri" w:hAnsi="Times New Roman" w:cs="Times New Roman"/>
          <w:sz w:val="24"/>
        </w:rPr>
        <w:t>способствует выбору эмоциональных и логических приёмов воздействия на лиц целевых групп, установлению с ними глубокого контакта, общей культуре взаимодействия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>-правовой анализ</w:t>
      </w:r>
      <w:r w:rsidRPr="00FD5B6A">
        <w:rPr>
          <w:rFonts w:ascii="Times New Roman" w:eastAsia="Calibri" w:hAnsi="Times New Roman" w:cs="Times New Roman"/>
          <w:sz w:val="24"/>
        </w:rPr>
        <w:t xml:space="preserve"> устанавливает соответствие содержания и форм наркопрофилактики законом и кодексом России, её обязательствам по международным конвенциям и соглашениям, внутриведомственным требованиям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 xml:space="preserve">-индивидуальный анализ </w:t>
      </w:r>
      <w:r w:rsidRPr="00FD5B6A">
        <w:rPr>
          <w:rFonts w:ascii="Times New Roman" w:eastAsia="Calibri" w:hAnsi="Times New Roman" w:cs="Times New Roman"/>
          <w:sz w:val="24"/>
        </w:rPr>
        <w:t>направлен на оценку степени собственной профессиональной компетентности и степени подготовленности для организации и проведения наркопрофилактической работы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D5B6A">
        <w:rPr>
          <w:rFonts w:ascii="Times New Roman" w:eastAsia="Calibri" w:hAnsi="Times New Roman" w:cs="Times New Roman"/>
          <w:sz w:val="20"/>
        </w:rPr>
        <w:t xml:space="preserve">Личностные основы профилактики алкоголизма, наркоманий и других аддикций: учебное пособие  (Г.И. Дереча, </w:t>
      </w:r>
      <w:proofErr w:type="spellStart"/>
      <w:r w:rsidRPr="00FD5B6A">
        <w:rPr>
          <w:rFonts w:ascii="Times New Roman" w:eastAsia="Calibri" w:hAnsi="Times New Roman" w:cs="Times New Roman"/>
          <w:sz w:val="20"/>
        </w:rPr>
        <w:t>В.В.Карпец</w:t>
      </w:r>
      <w:proofErr w:type="spellEnd"/>
      <w:r w:rsidRPr="00FD5B6A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Pr="00FD5B6A">
        <w:rPr>
          <w:rFonts w:ascii="Times New Roman" w:eastAsia="Calibri" w:hAnsi="Times New Roman" w:cs="Times New Roman"/>
          <w:sz w:val="20"/>
        </w:rPr>
        <w:t>М.В.Дёмина</w:t>
      </w:r>
      <w:proofErr w:type="spellEnd"/>
      <w:r w:rsidRPr="00FD5B6A">
        <w:rPr>
          <w:rFonts w:ascii="Times New Roman" w:eastAsia="Calibri" w:hAnsi="Times New Roman" w:cs="Times New Roman"/>
          <w:sz w:val="20"/>
        </w:rPr>
        <w:t>, В.А. Дереча, А.В.Гуров); ГБОУ ВПО ОрГМУ Минздрава РФ. – 248 с.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***</w:t>
      </w:r>
    </w:p>
    <w:p w:rsidR="00FD5B6A" w:rsidRPr="00FD5B6A" w:rsidRDefault="00FD5B6A" w:rsidP="00FD5B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D5B6A">
        <w:rPr>
          <w:rFonts w:ascii="Times New Roman" w:eastAsia="Calibri" w:hAnsi="Times New Roman" w:cs="Times New Roman"/>
          <w:b/>
          <w:sz w:val="24"/>
        </w:rPr>
        <w:t>Работа областного межведомственного экспертного совета по наркопрофилактике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 xml:space="preserve">Экспертный совет по наркопрофилактике призван рецензировать и рекомендовать  для практического применения на территории Оренбургской области материалы наркопрофилактического содержания. В состав совета входят преподаватели медицинской академии, организаторы здравоохранения и образования, врачи психиатры-наркологи, педагоги, психологи, психотерапевты.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 xml:space="preserve">За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семитилетний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период работы на рецензию подавались профилактические программы, методические пособия, раздаточный материал (буклеты, брошюры, листовки, закладки, календари и т.п.) наркопрофилактического содержания.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Часть материалов после первого рецензирования была рекомендована специалистами на доработку и усовершенствование, после чего основные идеи авторов только выигрывали, так как с учётом замечаний и предложений они освобождались от потенциально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антипрофилактичных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элементов и приобретали больше практических и позитивных качеств. К сожалению, в опыте совета есть примеры, когда после критических замечаний и внимательного разбора специалистов авторам предлагаемых материалов не рекомендовалось повторять свои попытки и воплощать в жизнь свои идеи. Это было в случаях отсутствия материальной или профессиональной базы (претенциозности) программ, либо – ввиду наличия в них откровенно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антипрофилактических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признаков, способных вместо декларируемых целей профилактики  приводить к обратному: привлечению внимания и побуждению интереса к психоактивным веществам. Были среди предлагаемых материалов и проекты   с целями, на самом деле далёкими от наркопрофилактики (коммерческими, политическими, религиозными и т.п.).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>В ходе работы Совета были выработаны</w:t>
      </w:r>
      <w:r w:rsidRPr="00FD5B6A">
        <w:rPr>
          <w:rFonts w:ascii="Times New Roman" w:eastAsia="Calibri" w:hAnsi="Times New Roman" w:cs="Times New Roman"/>
          <w:b/>
          <w:bCs/>
          <w:i/>
          <w:color w:val="FF0000"/>
          <w:sz w:val="24"/>
        </w:rPr>
        <w:t xml:space="preserve"> ТРЕБОВАНИЯ К ПРОФИЛАКТИЧЕСКОМУ МАТЕРИАЛУ</w:t>
      </w:r>
      <w:r w:rsidRPr="00FD5B6A">
        <w:rPr>
          <w:rFonts w:ascii="Times New Roman" w:eastAsia="Calibri" w:hAnsi="Times New Roman" w:cs="Times New Roman"/>
          <w:b/>
          <w:bCs/>
          <w:sz w:val="24"/>
        </w:rPr>
        <w:t>.</w:t>
      </w:r>
      <w:r w:rsidRPr="00FD5B6A">
        <w:rPr>
          <w:rFonts w:ascii="Times New Roman" w:eastAsia="Calibri" w:hAnsi="Times New Roman" w:cs="Times New Roman"/>
          <w:bCs/>
          <w:sz w:val="24"/>
        </w:rPr>
        <w:t xml:space="preserve"> Единый подход к таким требованиям позволяет с одной стороны, повысить эффективность использования материала, с другой – соблюсти врачебный принцип «не навреди».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>1) Адресность</w:t>
      </w:r>
      <w:r w:rsidRPr="00FD5B6A">
        <w:rPr>
          <w:rFonts w:ascii="Times New Roman" w:eastAsia="Calibri" w:hAnsi="Times New Roman" w:cs="Times New Roman"/>
          <w:sz w:val="24"/>
        </w:rPr>
        <w:t xml:space="preserve"> </w:t>
      </w:r>
      <w:r w:rsidRPr="00FD5B6A">
        <w:rPr>
          <w:rFonts w:ascii="Times New Roman" w:eastAsia="Calibri" w:hAnsi="Times New Roman" w:cs="Times New Roman"/>
          <w:bCs/>
          <w:sz w:val="24"/>
        </w:rPr>
        <w:t xml:space="preserve">– необходимое требование к любому материалу, причём, как в отношении того, КОМУ предназначен материал, так и в отношении того, КТО АВТОР, ИЗДАТЕЛЬ И  КАКУЮ ОРГАНИЗАЦИЮ представляет специалист, использующий этот материал.  Продиктовано это требование, прежде всего неодинаковым восприятием различными социальными и возрастными группами информации о психоактивных веществах и наркоманиях.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 xml:space="preserve">Пример: в 1999 году, на волне роста заболеваемости наркоманией в городе Оренбурге специалистами наркологического диспансера при помощи спонсоров был издан большим тиражом специальный буклет для родителей с целью предупреждения </w:t>
      </w:r>
      <w:r w:rsidRPr="00FD5B6A">
        <w:rPr>
          <w:rFonts w:ascii="Times New Roman" w:eastAsia="Calibri" w:hAnsi="Times New Roman" w:cs="Times New Roman"/>
          <w:bCs/>
          <w:sz w:val="24"/>
        </w:rPr>
        <w:lastRenderedPageBreak/>
        <w:t>взрослого населения об особенностях проявления наркомании, опасности такого явления и признаках приобщения подростков к наркотикам, призванных насторожиться  и вовремя принять необходимые меры.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Несмотря на наличие предупреждающей надписи на буклете «Только для педагогов и родителей!», некоторые чиновники по своему усмотрению распорядились раздать часть буклетов учащимся подросткам, что вызвало обратный эффект – привлечение дополнительного внимания и повышения интереса к наркотикам.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 xml:space="preserve">Опыт работы экспертного совета подтверждает так же и необходимость  наличия сведений об авторах, издателях и «выпускающей организации» в виду достаточно часто встречающихся признаках сомнительной, устаревшей или откровенно недостоверной статистики, неверно или неправильно используемых и переведённых терминах, определениях и т.д. Наличие сведений об авторах и их реквизитах позволяет  уточнить и подтвердить необходимую информацию, так же как, например, и наличие сведений об изготовителях лекарства. Примером неверного и неадекватного использования специальной информации служит крайне деструктивный миф «о лёгких наркотиках», когда в основу легли вроде бы достоверные сведения из старых учебников по психиатрии о сроках становления и длительности стадий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каннабиноидной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(вызванной злоупотреблением препаратами конопли) наркомании. Авторы и популяризаторы этого мифа не уточнили и не рассказывают о том, что сведения касаются лишь взрослых людей в условиях труднодоступности других наркотиков. В городе Оренбурге на протяжении последних 8 лет нет ни одного  подростка с диагнозом «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Каннабиноидная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наркомания». Но именно эпизодическое употребление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анаши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для многих подростков и молодых людей было своеобразным подготовительным этапом перед приобщением к героину («сильному наркотику»).  Наркологи сейчас не устают повторять, что в отношении подростков «слабых наркотиков не бывает».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/>
          <w:bCs/>
          <w:sz w:val="24"/>
        </w:rPr>
        <w:t xml:space="preserve">2) </w:t>
      </w:r>
      <w:r w:rsidRPr="00FD5B6A">
        <w:rPr>
          <w:rFonts w:ascii="Times New Roman" w:eastAsia="Calibri" w:hAnsi="Times New Roman" w:cs="Times New Roman"/>
          <w:b/>
          <w:sz w:val="24"/>
        </w:rPr>
        <w:t>Наличие антинаркотического содержания</w:t>
      </w:r>
      <w:r w:rsidRPr="00FD5B6A">
        <w:rPr>
          <w:rFonts w:ascii="Times New Roman" w:eastAsia="Calibri" w:hAnsi="Times New Roman" w:cs="Times New Roman"/>
          <w:bCs/>
          <w:sz w:val="24"/>
        </w:rPr>
        <w:t>, т.е. взвешенной, грамотной и рассчитанной на определённую аудиторию (с учётом адресности) информации предупреждающего характера, или предлагающей задуматься, обратить внимание на вопросы наркопрофилактического характера, либо – эмоционального фона, создающего предпосылки отторжения и неприятия одурманивающих средств.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/>
          <w:bCs/>
          <w:sz w:val="24"/>
        </w:rPr>
        <w:t>3</w:t>
      </w:r>
      <w:r w:rsidRPr="00FD5B6A">
        <w:rPr>
          <w:rFonts w:ascii="Times New Roman" w:eastAsia="Calibri" w:hAnsi="Times New Roman" w:cs="Times New Roman"/>
          <w:b/>
          <w:sz w:val="24"/>
        </w:rPr>
        <w:t>) Наличие позитивной направленности</w:t>
      </w:r>
      <w:r w:rsidRPr="00FD5B6A">
        <w:rPr>
          <w:rFonts w:ascii="Times New Roman" w:eastAsia="Calibri" w:hAnsi="Times New Roman" w:cs="Times New Roman"/>
          <w:bCs/>
          <w:sz w:val="24"/>
        </w:rPr>
        <w:t xml:space="preserve">, позитивного содержания, дающего возможность реального выбора и сравнения в пользу здоровых эмоций и удовольствий. Современные средства массовой информации содержат такое количество сцен насилия, что для психики подростка нечто пугающее и страшное становится привычным, обыденным. На этом фоне профилактический материал с информацией только лишь предупредительно-запугивающего характера может вместо задуманного результата наоборот, привлечь внимание и вызвать повышенный интерес к психоактивным веществам. Здесь надо учитывать ещё и особенности подростковой психики – например, миф «умирают другие», состоящий в том, что у подростков не сформировано адекватное восприятие объективной опасности. Только предложив нечто взамен,  помня и подчёркивая цели и ценности, важные для подростка,  можно добиться результата. Для подростка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это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прежде всего ценности для его собственной – пока ещё созревающей личности: значимость в глазах сверстников и своих собственных, обретение внутренней свободы, индивидуальности и понимания со стороны окружающих (Дереча В.А., Карпец В.В., Постнов В.В., 2001).  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/>
          <w:bCs/>
          <w:sz w:val="24"/>
        </w:rPr>
        <w:t xml:space="preserve">4) </w:t>
      </w:r>
      <w:r w:rsidRPr="00FD5B6A">
        <w:rPr>
          <w:rFonts w:ascii="Times New Roman" w:eastAsia="Calibri" w:hAnsi="Times New Roman" w:cs="Times New Roman"/>
          <w:b/>
          <w:sz w:val="24"/>
        </w:rPr>
        <w:t xml:space="preserve">Принципиальное отсутствие информации наркопросветительского и </w:t>
      </w:r>
      <w:proofErr w:type="spellStart"/>
      <w:r w:rsidRPr="00FD5B6A">
        <w:rPr>
          <w:rFonts w:ascii="Times New Roman" w:eastAsia="Calibri" w:hAnsi="Times New Roman" w:cs="Times New Roman"/>
          <w:b/>
          <w:sz w:val="24"/>
        </w:rPr>
        <w:t>наркопропагандистского</w:t>
      </w:r>
      <w:proofErr w:type="spellEnd"/>
      <w:r w:rsidRPr="00FD5B6A">
        <w:rPr>
          <w:rFonts w:ascii="Times New Roman" w:eastAsia="Calibri" w:hAnsi="Times New Roman" w:cs="Times New Roman"/>
          <w:b/>
          <w:sz w:val="24"/>
        </w:rPr>
        <w:t xml:space="preserve"> характера</w:t>
      </w:r>
      <w:r w:rsidRPr="00FD5B6A">
        <w:rPr>
          <w:rFonts w:ascii="Times New Roman" w:eastAsia="Calibri" w:hAnsi="Times New Roman" w:cs="Times New Roman"/>
          <w:bCs/>
          <w:sz w:val="24"/>
        </w:rPr>
        <w:t xml:space="preserve">. Это значит - о способах и путях выращивания, приготовления, доставки, распространения, купли-продажи наркотических средств и цен на них, способах 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избежания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ответственности за преступления, с ними связанные, а также – об особенностях ощущений в состоянии опьянения. К сожалению, слишком часто вольно или невольно репортажи, статьи, фильмы и т.п. содержат в себе в той или иной степени именно такую информацию, на что специалистам экспертного совета приходилось обращать внимание авторов.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/>
          <w:bCs/>
          <w:sz w:val="24"/>
        </w:rPr>
        <w:lastRenderedPageBreak/>
        <w:t>5</w:t>
      </w:r>
      <w:r w:rsidRPr="00FD5B6A">
        <w:rPr>
          <w:rFonts w:ascii="Times New Roman" w:eastAsia="Calibri" w:hAnsi="Times New Roman" w:cs="Times New Roman"/>
          <w:b/>
          <w:sz w:val="24"/>
        </w:rPr>
        <w:t>) «Соответствие фона и содержания»</w:t>
      </w:r>
      <w:r w:rsidRPr="00FD5B6A">
        <w:rPr>
          <w:rFonts w:ascii="Times New Roman" w:eastAsia="Calibri" w:hAnsi="Times New Roman" w:cs="Times New Roman"/>
          <w:bCs/>
          <w:sz w:val="24"/>
        </w:rPr>
        <w:t xml:space="preserve"> - требование, одинаково важное и для подготовки лекции, и для создания профилактического фильма и т.д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 xml:space="preserve">.. 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Содержание – это информация, способная быть пересказанной или зафиксированной вербально, письменно, конспективно. Фон – это всё, что «за рамками протокола», манера и форма подачи информации, звуковое или визуальное сопровождение и т.п., то есть всё то, что воздействует на эмоциональную, как правило - неосознаваемую составляющую материала. Зачастую содержание, например, фильма (сценарий, текст ведущего и т.д.) может быть близко к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идеальному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с точки зрения наркопрофилактики, но музыкальный фон в виде   фрагментов модной  ритмичной музыки может создать ореол романтичности и заманчивости.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Так же, как и печатный материал, любой другой, качественно приготовленный специалистами, может содержать в себе рисунки, фотографии и другие детали, которые создают ореол заманчивости, романтичности и т.п.. Даже лекция-беседа в смысле содержания  может соответствовать  всем остальным указанным требованиям, но такие особенности работы с аудиторией, как эмоциональный фон  в виде скуки, пренебрежительный, нравоучительный тон или неуместная весёлость, несерьёзность, - всё это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может свести «на нет» результат всего мероприятия. Пример: авторы и продюсеры популярного сериала «Бригада» неоднократно заявляли, что своим произведением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хотели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в том числе и предупредить молодёжь об опасности противоправного и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наркоманического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поведения. Но именно хорошая режиссура, актёрская игра и основной замысел сериала – «фильм о настоящей мужской дружбе» создали  соответствующий ореол, притягивающий заодно и деструктивные тенденции. В результате – дети сейчас не просто играют «в хороших парней», давая друг другу клички героев этого фильма – «Пчёлы», «Космоса», «Белого» и «Фила», но и подражают их манерам и привычкам,  в том числе – порочным и пагубным. Например, как выяснилось на приёме у детского нарколога, некоторые родители замечали у своих детей попытки «нюхать сахар на зеркальце через стеклянную трубочку» (имитируя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интраназальное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употребление кокаина). Такое поведение не приведёт к состоянию одурманивания, но является всё же опасным ввиду подражания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наркоманическим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атрибутам и привычкам. Опыт проведения различных мероприятий по наркопрофилактике со специалистами и результаты работы экспертного совета свидетельствует о том, что соблюдение указанных требований и освоение навыка их придерживаться  требуют порой дополнительных усилий, консультаций со специалистами и предоставления обратной связи. По этой причине  часть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материалов, представляемых самими  членами экспертного совета перед рецензированием  проходила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своего рода предварительную экспертизу у нужных специалистов. Это касалось вопросов по смежным специальностям, а так же - по административно-правовым и организационно-этическим проблемам.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 xml:space="preserve">Как показывает практика – экспертный совет по наркопрофилактике должен быть не временной структурой (например – на период действия каких-либо программ или приказов), а работать постоянно ввиду изменяющейся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наркоситуации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и ряда других причин (изменения экономической, демографической, криминогенной ситуаций и т д.).</w:t>
      </w:r>
      <w:proofErr w:type="gramEnd"/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D5B6A">
        <w:rPr>
          <w:rFonts w:ascii="Times New Roman" w:eastAsia="Calibri" w:hAnsi="Times New Roman" w:cs="Times New Roman"/>
          <w:sz w:val="20"/>
        </w:rPr>
        <w:t>Дереча В.А., Карпец В.В., Постнов В.В. Организация мероприятий по наркопрофилактике среди несовершеннолетних на местном и региональном уровнях. – Оренбург, 2010. – 58 с.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5B6A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Проблемы современной наркопрофилактики.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Опыт профилактической работы в сотрудничестве со специалистами различных служб, организаций и ведомств, активистами общественных организаций и инициатив, а также анализ проделанной работы позволяет нам выделить следующие особенности и проблемы современной наркопрофилактики: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1) влияние темпов распространения информации («информационного бума») на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наркоситуацию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и наркопрофилактику;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2) значительное снижение эффективности предупредительно-запретительных методик наркопрофилактики под действием средств массовой информации;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lastRenderedPageBreak/>
        <w:t xml:space="preserve">3) всё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более толерантное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(равнодушное) отношение взрослых к употреблению алкоголя (особенно – пива и слабоалкогольных напитков) подростками;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4) административно-юридические предпосылки  всё большей легальности, доступности и дешевизны многих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писхоактивных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веще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ств дл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я детей и подростков;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5) «троянский конь» или «мина замедленного действия» для здоровья населения в виде «пивного бума» (проблемы  регулирования производства, продажи и рекламы пива и слабоалкогольных напитков);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6) увеличение и обострение «проблем донозологического уровня» детско-подростковой наркологии;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7) рост злоупотребления препаратами конопли и токсическими веществами («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ингалянтами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») среди детей младшего и среднего школьного возраста;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8) трудности реального межведомственного взаимодействия в деле предупреждения распространения наркологических заболеваний и ВИЧ.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 xml:space="preserve">1) Влияние темпов распространения информации («информационного бума») на </w:t>
      </w:r>
      <w:proofErr w:type="spellStart"/>
      <w:r w:rsidRPr="00FD5B6A">
        <w:rPr>
          <w:rFonts w:ascii="Times New Roman" w:eastAsia="Calibri" w:hAnsi="Times New Roman" w:cs="Times New Roman"/>
          <w:b/>
          <w:sz w:val="24"/>
        </w:rPr>
        <w:t>наркоситуацию</w:t>
      </w:r>
      <w:proofErr w:type="spellEnd"/>
      <w:r w:rsidRPr="00FD5B6A">
        <w:rPr>
          <w:rFonts w:ascii="Times New Roman" w:eastAsia="Calibri" w:hAnsi="Times New Roman" w:cs="Times New Roman"/>
          <w:b/>
          <w:sz w:val="24"/>
        </w:rPr>
        <w:t xml:space="preserve"> и наркопрофилактику. </w:t>
      </w:r>
      <w:r w:rsidRPr="00FD5B6A">
        <w:rPr>
          <w:rFonts w:ascii="Times New Roman" w:eastAsia="Calibri" w:hAnsi="Times New Roman" w:cs="Times New Roman"/>
          <w:sz w:val="24"/>
        </w:rPr>
        <w:t xml:space="preserve">В настоящее время наиболее актуально. Современные информационные  и рекламные технологии, возможности электронной почты, мобильной связи, сети «Интернет», видео и другие «блага цивилизации» к концу ХХ века  создали ситуацию, которая во многом не была предсказана даже писателями-фантастами. Информация стала  доступной, навязчивой и агрессивной.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Доступность информации заключается в том, что сейчас при наличии технических возможностей (преимущественно  - компьютера с выходом в интернет) и определённом навыке  можно, не посещая библиотек  и архивов, достать как любое произведение литературы, так и любые знания деструктивного характера – от рецепта приготовления любого наркотика до особенностей эйфории при его употреблении, цен и мест продажи и т.п.. Навязчивость информации проявляется в рекламе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,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преследующей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 современного человека   практически всюду и постоянно. Агрессивность информации заключается в изощрённых рекламных технологиях. В отношении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наркоситуации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и наркопрофилактики стоит отметить за последние годы всё более интенсивную и продуманную рекламу пива. Дети на улицах стали понимать друг друга с помощью слоганов из пивной рекламы. Такие рекламные слоганы, лозунги и логотипы, вмешиваясь в повседневную жизнь человека, особенно – ребёнка и подростка, действуя на подсознание, закладывают основу для «алкогольного мировоззрения». С другой стороны, они создают иллюзию близости и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доступности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как материальных благ, так и желаемого состояния сознания. Психика современного человека (а тем более – ребёнка) не в силах порой сопротивляться таким соблазнам. Кроме того – агрессивность современной рекламы проявляется в том, что зачастую потребителю не оставляется выбора при использовании конкретных приёмов. Пример: «Он не пьёт пиво «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Самко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», он же дятел». Для многих современных подростков слово «дятел» - одно из самых обидных оскорблений. Получается, что для носителя подобных убеждений и мифов проще выпить этого пива, чем быть (или прослыть) «дятлом». На семинарах по суггестивным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психотехнологиям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 (применению внушения и манипулирования) многие рекламные ролики, особенно  - «пивные», являются идеальными методическими пособиями по косвенным (скрытым) внушениям.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Вместе с элементами молодёжной субкультуры, порой неразрывно связанной с модой на те, или иные психоактивные вещества, указанные факторы играют значительную роль в приобщении к ним несовершеннолетних и становлении химической зависимости.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Кроме рекламы пива, само по себе  акцентирование рекламных технологий направлено на ценности «общества потребления», а значит – закладывает и закрепляет алгоритмы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наркоманического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мышления и отношения к жизни: «в кратчайшие сроки», «с минимальными затратами», «легко и без особого труда» и т.д. достичь и материального благополучия и  желаемого состояния». 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lastRenderedPageBreak/>
        <w:t>Освоение информационных технологий для целей наркопрофилактики – перспективная и необходимая задача.  Первые успехи здесь – в противодействие «пивной» рекламе создание в городе Оренбурге с 2005 года на муниципальном уровне расширения рекламы социальной (уличные плакаты, «растяжки», виде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о-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радиоролики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и т.п.).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В качестве другой успешной работы по противодействию рекламы пива и её регулированию служит пример городской комиссии по делам несовершеннолетних в Оренбурге, когда удавалось добиться снятия продукции подобного рекламного характера (щиты, плакаты) с административных зданий  и вблизи учебных заведений.  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2) Опыт западных стран, а также  мнения ряда авторов (Березин С.В. и др., 2000;  Егоров А.Ю., 2002; </w:t>
      </w:r>
      <w:r w:rsidRPr="00FD5B6A">
        <w:rPr>
          <w:rFonts w:ascii="Times New Roman" w:eastAsia="Calibri" w:hAnsi="Times New Roman" w:cs="Times New Roman"/>
          <w:sz w:val="24"/>
          <w:lang w:val="en-US"/>
        </w:rPr>
        <w:t>Plant</w:t>
      </w:r>
      <w:r w:rsidRPr="00FD5B6A">
        <w:rPr>
          <w:rFonts w:ascii="Times New Roman" w:eastAsia="Calibri" w:hAnsi="Times New Roman" w:cs="Times New Roman"/>
          <w:sz w:val="24"/>
        </w:rPr>
        <w:t xml:space="preserve"> </w:t>
      </w:r>
      <w:r w:rsidRPr="00FD5B6A">
        <w:rPr>
          <w:rFonts w:ascii="Times New Roman" w:eastAsia="Calibri" w:hAnsi="Times New Roman" w:cs="Times New Roman"/>
          <w:sz w:val="24"/>
          <w:lang w:val="en-US"/>
        </w:rPr>
        <w:t>et</w:t>
      </w:r>
      <w:r w:rsidRPr="00FD5B6A">
        <w:rPr>
          <w:rFonts w:ascii="Times New Roman" w:eastAsia="Calibri" w:hAnsi="Times New Roman" w:cs="Times New Roman"/>
          <w:sz w:val="24"/>
        </w:rPr>
        <w:t xml:space="preserve"> </w:t>
      </w:r>
      <w:r w:rsidRPr="00FD5B6A">
        <w:rPr>
          <w:rFonts w:ascii="Times New Roman" w:eastAsia="Calibri" w:hAnsi="Times New Roman" w:cs="Times New Roman"/>
          <w:sz w:val="24"/>
          <w:lang w:val="en-US"/>
        </w:rPr>
        <w:t>al</w:t>
      </w:r>
      <w:r w:rsidRPr="00FD5B6A">
        <w:rPr>
          <w:rFonts w:ascii="Times New Roman" w:eastAsia="Calibri" w:hAnsi="Times New Roman" w:cs="Times New Roman"/>
          <w:sz w:val="24"/>
        </w:rPr>
        <w:t>., 1985) свидетельствует о низкой эффективности предупредительно-запретительных методик в наркопрофилактике. Собственный опыт профилактической работы свидетельствует о том, что при сомнительных результатах, за последние годы эти методики ещё больше теряют  свою эффективность. Дело в том, что</w:t>
      </w:r>
      <w:r w:rsidRPr="00FD5B6A">
        <w:rPr>
          <w:rFonts w:ascii="Times New Roman" w:eastAsia="Calibri" w:hAnsi="Times New Roman" w:cs="Times New Roman"/>
          <w:b/>
          <w:sz w:val="24"/>
        </w:rPr>
        <w:t xml:space="preserve"> значительное снижение эффективности предупредительно-запретительных методик наркопрофилактики под действием средств массовой информации</w:t>
      </w:r>
      <w:r w:rsidRPr="00FD5B6A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заключается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прежде всего в </w:t>
      </w:r>
      <w:r w:rsidRPr="00FD5B6A">
        <w:rPr>
          <w:rFonts w:ascii="Times New Roman" w:eastAsia="Calibri" w:hAnsi="Times New Roman" w:cs="Times New Roman"/>
          <w:b/>
          <w:sz w:val="24"/>
        </w:rPr>
        <w:t>особенностях восприятия современными детьми объективной опасности.</w:t>
      </w:r>
      <w:r w:rsidRPr="00FD5B6A">
        <w:rPr>
          <w:rFonts w:ascii="Times New Roman" w:eastAsia="Calibri" w:hAnsi="Times New Roman" w:cs="Times New Roman"/>
          <w:sz w:val="24"/>
        </w:rPr>
        <w:t xml:space="preserve"> Мимо внимания широкой общественности прошёл факт повсеместного нарушения в средствах массовой информации всего мира гласного и негласного запрета на реальную смерть на экране.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На фоне большого потока насилия в кино, видео и  на телевидении в середине 90-х годов появились документальные передачи преимущественно развлекательного характера («Вы – очевидец», «Случайный свидетель», «Катастрофы недели» и др.), а так же – сюжеты в теленовостях (начиная с репортажа о публичной казни по законам шариата в городе Грозном в 1996 году) и демонстрация  архивных кинодокументов с подробностями расстрелов, убийств, истязаний и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гибели людей.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До этого времени смерть на экране была либо игровой, либо – в виде «её последствий» (вид трупов, крови и т.п., но никак не процесс расстрела, умирания, расчленения, пыток  и т.д.).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Кроме того, ещё в начале 90-х годов говорили и писали об особых криминальных группах, в том числе – и международных, специализирующихся на изготовлении виде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о-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и кинопродукции соответствующего содержания («реальная смерть людей на экране»). К настоящему времени, особенно в нашей стране такое явление стало легальным и повсеместным. События последних дней (захват заложников в Москве, Беслане, теракты в Нью-Йорке) ещё и демонстрировались в режиме реального времени, в прямом эфире. Кроме того, что это негативно сказывается на психике миллионов, с точки зрения наркопрофилактики важно то, что на этом фоне резко, многократно снижается эффективность любых предупредительных и запугивающих мер. Опасность развития осложнений при алкоголизации и наркотизации, тем более – опасность развития зависимости «через некоторое время» не воспринимается детьми как истинная, если ещё более страшные события  - взрывы, теракты и катастрофы где-то совсем рядом – стали чем-то будничным, обыденным. Пример: на встрече с учениками старших классов врач психиатр-нарколог в ответ на предупреждение об опасности употребления пива в виде развития алкогольной зависимости «уже через несколько лет» услышал реплику: «Доктор, о какой опасности «через несколько лет» Вы говорите, когда нам уже внушили, что самолёт для нас уже вылетел и грузовик   с террористами для нашей школы уже в пути» (подразумевая аналогию с терактами в Нью-Йорке и в Беслане).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Всё это свидетельствует о том, что под действием средств массовой информации у современных детей уже иное восприятие реальной опасности и смерти. Раньше мать могла успокоить ребёнка после гибели его любимого героя в кино: «это же фильм, ты его увидишь завтра в другой картине». Сейчас психика детей более уязвима, если сцены реального насилия и смерти стали привычными. Снижается ценность человеческой жизни, в том числе – и своей. Соответственно – возрастает необходимость применения других </w:t>
      </w:r>
      <w:r w:rsidRPr="00FD5B6A">
        <w:rPr>
          <w:rFonts w:ascii="Times New Roman" w:eastAsia="Calibri" w:hAnsi="Times New Roman" w:cs="Times New Roman"/>
          <w:sz w:val="24"/>
        </w:rPr>
        <w:lastRenderedPageBreak/>
        <w:t xml:space="preserve">технологий и методик в воспитании и наркопрофилактике, прежде всего – развивающих, тренинговых.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3) Особую и так же качественно новую проблему современной наркопрофилактики представляет в последние несколько лет всё более </w:t>
      </w:r>
      <w:r w:rsidRPr="00FD5B6A">
        <w:rPr>
          <w:rFonts w:ascii="Times New Roman" w:eastAsia="Calibri" w:hAnsi="Times New Roman" w:cs="Times New Roman"/>
          <w:b/>
          <w:sz w:val="24"/>
        </w:rPr>
        <w:t xml:space="preserve">равнодушное (толерантное) отношение взрослых к употреблению алкоголя (особенно  - пива) детьми и подростками. </w:t>
      </w:r>
      <w:r w:rsidRPr="00FD5B6A">
        <w:rPr>
          <w:rFonts w:ascii="Times New Roman" w:eastAsia="Calibri" w:hAnsi="Times New Roman" w:cs="Times New Roman"/>
          <w:sz w:val="24"/>
        </w:rPr>
        <w:t>Такое отношение является как результатом обилия и изощрённости пивной рекламы, так и своеобразным последствием «героинового бума» конца 90-х годов прошлого столетия, заключающегося в убеждении (заблуждении): «по сравнению с наркотиками пиво – баловство». Появление в общественных местах детей 12-13 лет, в том числе – и девочек – с бутылкой пива в руках стало, к сожалению, привычной нормой, чего не было ещё 7-10 лет назад, тем более – раньше. Среди психиатров-наркологов всё чаще употребляется термин «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родительская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анозогнозия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», когда родители решительно, порой даже агрессивно стали отрицать проблемы алкоголизации их детей. Пример: «Мой ребёнок пьёт пиво, это не водка и не наркотики, оставьте нас в покое» - возмущается отец подростка «из благополучной семьи» на заседании комиссии по делам несовершеннолетних  </w:t>
      </w:r>
      <w:r w:rsidRPr="00FD5B6A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D5B6A">
        <w:rPr>
          <w:rFonts w:ascii="Times New Roman" w:eastAsia="Calibri" w:hAnsi="Times New Roman" w:cs="Times New Roman"/>
          <w:sz w:val="24"/>
        </w:rPr>
        <w:t xml:space="preserve">после очередного (!) появления его сына в состоянии алкогольного опьянения на территории школы.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Сотрудничество с педагогами, обучающие семинары, выступления в средствах массовой информации и на родительских собраниях, постоянное информирование о работе лекториев и консультаций для родителей, а так же – о работе круглосуточного информационного и телефона доверия наркологического диспансера является мерой преодоления такой проблемы. Как результат – именно за последние годы  к специалистам-наркологам за консультативной помощью всё чаще обращаются лидеры родительских активов общеобразовательных школ, классные руководители и социальные педагоги с просьбой помочь организовать профилактическую работу с родителями учащихся.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>4) Административно-юридические предпосылки всё большей легальности, доступности и дешевизны многих психоактивных веще</w:t>
      </w:r>
      <w:proofErr w:type="gramStart"/>
      <w:r w:rsidRPr="00FD5B6A">
        <w:rPr>
          <w:rFonts w:ascii="Times New Roman" w:eastAsia="Calibri" w:hAnsi="Times New Roman" w:cs="Times New Roman"/>
          <w:b/>
          <w:sz w:val="24"/>
        </w:rPr>
        <w:t>ств дл</w:t>
      </w:r>
      <w:proofErr w:type="gramEnd"/>
      <w:r w:rsidRPr="00FD5B6A">
        <w:rPr>
          <w:rFonts w:ascii="Times New Roman" w:eastAsia="Calibri" w:hAnsi="Times New Roman" w:cs="Times New Roman"/>
          <w:b/>
          <w:sz w:val="24"/>
        </w:rPr>
        <w:t xml:space="preserve">я детей и подростков </w:t>
      </w:r>
      <w:r w:rsidRPr="00FD5B6A">
        <w:rPr>
          <w:rFonts w:ascii="Times New Roman" w:eastAsia="Calibri" w:hAnsi="Times New Roman" w:cs="Times New Roman"/>
          <w:sz w:val="24"/>
        </w:rPr>
        <w:t xml:space="preserve">тесно связаны с указанными выше особенностями – и «информационным бумом», и агрессивной рекламой и особенностями менталитета (последствия «героиновой волны» конца 90-х годов). Проявляется это несовершенством административно-правовой системы в отношении некоторых психоактивных веществ, а так же – смещением (или подменой) ценностей, понятий и названий для разных поколений. Например, до сих пор пиво во многих административных и юридических документах не считается алкогольным напитком. Одно из объяснений лояльного и толерантного отношения многих взрослых  (в том числе – и должностных лиц) к пиву заключается в том, что в их сознании остаётся память о пиве, которое было во времена их молодости – с минимальным содержанием алкоголя, продаваемое лишь в определённых точках и в строго регламентируемое время. По сравнению с продаваемыми тогда крепкими сортами вин, водкой и проблемой суррогатов алкоголя и самогоноварения пиво могло восприниматься как более безобидный и менее опасный вариант.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Сечас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же, кроме упоминаемой нами легальности, пиво относительно дёшево, абсолютно доступно – продаётся повсюду и круглосуточно, на него не так строго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рспространяется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ограничение продажи по возрасту покупателя, как на крепкие алкогольные напитки. И что не менее важно – подавляющее большинство сортов и марок пива в несколько раз (!) содержат больше алкоголя, чем продаваемое двадцать лет назад «жигулёвское» или «бархатное». Весьма показательно именно то, что до 60%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детей, доставляемых за последний год в реанимации города Оренбурга с клиникой  алкогольного отравления употребляли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именно пиво крепких сортов, а не самогон или водку.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Опасность  закрепившегося имиджа «слабоалкогольных» напитков кроется и во всё более популярных среди молодёжи коктейлях («Отвёртка», «Вертолёт» и мн. др.). Считаясь слабоалкогольными, на самом деле они содержат в себе столько же алкоголя, сколько и </w:t>
      </w:r>
      <w:r w:rsidRPr="00FD5B6A">
        <w:rPr>
          <w:rFonts w:ascii="Times New Roman" w:eastAsia="Calibri" w:hAnsi="Times New Roman" w:cs="Times New Roman"/>
          <w:sz w:val="24"/>
        </w:rPr>
        <w:lastRenderedPageBreak/>
        <w:t xml:space="preserve">крепкие вина. Упоминаемая нами выше повсеместная картина с подростками, распивающими пиво в общественных местах и в транспорте сейчас на самом деле равносильна тому как если бы дети (в том числе – девочки) 12-13 лет гуляли по улице с бутылкой «портвейна» в руках  двадцать лет назад,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чего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конечно же, не наблюдалось.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>5) «Троянский конь» или «мина замедленного действия» для здоровья населения в виде «пивного бума» (проблема регулирования производства, продажи и рекламы пива)</w:t>
      </w:r>
      <w:r w:rsidRPr="00FD5B6A">
        <w:rPr>
          <w:rFonts w:ascii="Times New Roman" w:eastAsia="Calibri" w:hAnsi="Times New Roman" w:cs="Times New Roman"/>
          <w:sz w:val="24"/>
        </w:rPr>
        <w:t xml:space="preserve"> заключается в том, что даже при скорейшем наведении порядка в этой сфере правительством и Государственной думой, будет сказываться  для нынешних несовершеннолетних многие годы.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Многие авторы указывают на своеобразную </w:t>
      </w:r>
      <w:proofErr w:type="spellStart"/>
      <w:r w:rsidRPr="00FD5B6A">
        <w:rPr>
          <w:rFonts w:ascii="Times New Roman" w:eastAsia="Calibri" w:hAnsi="Times New Roman" w:cs="Times New Roman"/>
          <w:b/>
          <w:sz w:val="24"/>
        </w:rPr>
        <w:t>этапность</w:t>
      </w:r>
      <w:proofErr w:type="spellEnd"/>
      <w:r w:rsidRPr="00FD5B6A">
        <w:rPr>
          <w:rFonts w:ascii="Times New Roman" w:eastAsia="Calibri" w:hAnsi="Times New Roman" w:cs="Times New Roman"/>
          <w:b/>
          <w:sz w:val="24"/>
        </w:rPr>
        <w:t xml:space="preserve"> становления алкогольной зависимости на </w:t>
      </w:r>
      <w:proofErr w:type="spellStart"/>
      <w:r w:rsidRPr="00FD5B6A">
        <w:rPr>
          <w:rFonts w:ascii="Times New Roman" w:eastAsia="Calibri" w:hAnsi="Times New Roman" w:cs="Times New Roman"/>
          <w:b/>
          <w:sz w:val="24"/>
        </w:rPr>
        <w:t>донозологическом</w:t>
      </w:r>
      <w:proofErr w:type="spellEnd"/>
      <w:r w:rsidRPr="00FD5B6A">
        <w:rPr>
          <w:rFonts w:ascii="Times New Roman" w:eastAsia="Calibri" w:hAnsi="Times New Roman" w:cs="Times New Roman"/>
          <w:b/>
          <w:sz w:val="24"/>
        </w:rPr>
        <w:t xml:space="preserve"> уровне</w:t>
      </w:r>
      <w:r w:rsidRPr="00FD5B6A">
        <w:rPr>
          <w:rFonts w:ascii="Times New Roman" w:eastAsia="Calibri" w:hAnsi="Times New Roman" w:cs="Times New Roman"/>
          <w:sz w:val="24"/>
        </w:rPr>
        <w:t xml:space="preserve">, что играет роль в лечении и  профилактике (Личко А.Е.,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Битенский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В.С., 1991; Сидоров П.И.,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Митюхляв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А.В., 1999; Егоров А.Ю., 2002). По нашим наблюдениям, при тщательном сборе семейного анамнеза на приёме у подросткового психиатра-нарколога и в Реабилитационном центре, для части наших пациентов первый этап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знакомаства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с «экзогенным» алкоголем произошёл уже во внутриутробном периоде. Это, как правило, совершенно не связано с алкоголизмом матери или даже алкогольным опьянением, а продиктовано «вкусовыми капризами» и «доминантой беременности», ограничиваясь минимальными дозами «для вкуса», «попробовать». Второй  этап – знакомство ребёнка со вкусом алкоголя, что происходит, как правило, в первые годы жизни, опять же по причинам никак напрямую не связанным с алкогольными традициями и феноменом спаивания. Это попытки самолечения простудных или иных заболеваний по «народным рецептам», упоминаемых как проблема ещё в начале прошлого века (Сажин И.В., 1914). Нами так же отмечались попытки   взрослых «отучить ребёнка с детства от алкоголя» путём угощения «с ложечки, как лекарства» в надежде, что неприятный вкус запомнится надолго и будет препятствовать алкоголизации в дальнейшем.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Третий этап – знакомство ребёнка с питейными традициями и первое употребление, как правило, опять в минимальных дозах, не приводящее к выраженному опьянению и осуществляемое в виде имитации, игры в младшем школьном возрасте. Все вышеупомянутые этапы алкоголизации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амнезированы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нашими пациентами, сведения получены от их родителей. Следующий, четвёртый этап  - это есть непосредственно начало алкогольной биографии первое осознанное алкогольное опьянение  в подростковом или юношеском возрасте. Именно осознанность и преднамеренность, ситуация  «приключения», выхода за границы дозволенного и привычного, а  кроме  того – последующие затем нередко тошнота, рвота и другие «последствия» являются основой того, что такой эпизод  запоминается ярко и отчётливо. Но именно употребление пива  и других слабоалкогольных напитков, достаточно приятных на вкус (в отличие от, например, водки), всё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более  легальных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и доступных  для детей и подростков, вызывающих чаще лёгкое, почти незаметное  окружающим опьянение, словно смазывает, стирает границы между всеми этапами алкоголизации. Индивидуум не запоминает в таком случае ни свою первую выпивку,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ни своё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первое опьянение. Сейчас подростки всё чаще затрудняются  вспомнить, когда именно они впервые попробовали пиво. Алкоголь как бы мягко и незаметно сопровождает человека с самого его рождения, становясь чем-то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естесственным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и родным (как молоко матери) – если отсутствует «порог инициации-приобщения». Такой факт затрудняет в последующем  психотерапевтические меры по отторжению и отдалению образа алкоголя от образа «Я» пациента при лечении и реабилитации.  Кроме того,  распространённость положительного  или равнодушного отношения  школьников даже средних и младших классов  оренбургских школ к алкоголю и сведения об употреблении ими пива (Карпец А.В., 2004) свидетельствуют о том, что для большинства современных школьников адекватны меры не столько первичной, сколько вторичной профилактики алкоголизма. Донозологический опыт алкоголизации пивом, </w:t>
      </w:r>
      <w:r w:rsidRPr="00FD5B6A">
        <w:rPr>
          <w:rFonts w:ascii="Times New Roman" w:eastAsia="Calibri" w:hAnsi="Times New Roman" w:cs="Times New Roman"/>
          <w:sz w:val="24"/>
        </w:rPr>
        <w:lastRenderedPageBreak/>
        <w:t xml:space="preserve">причём только положительный, без каких-либо негативных и неприятных для себя последствий, отсутствие  настораживающих и пугающих примеров среди своего окружения  является основой – во-первых, малой эффективности  предупреждения о вреде и опасности употребления спиртного, во-вторых – трудностей психологических и психосоциальных мер оказания помощи при развитии «пивного алкоголизма».  Другими словами, «мина замедленного действия»  или «троянский конь» современной «пивной кампании» может сказаться в том, что алкогольная зависимость в будущем у 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нынешних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насовершеннолетних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будет значительно труднее поддаваться лечению. 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FD5B6A">
        <w:rPr>
          <w:rFonts w:ascii="Times New Roman" w:eastAsia="Calibri" w:hAnsi="Times New Roman" w:cs="Times New Roman"/>
          <w:b/>
          <w:sz w:val="24"/>
        </w:rPr>
        <w:t>6) Увеличение и обострение «проблем донозологического уровня» в подростковой наркологии</w:t>
      </w:r>
      <w:r w:rsidRPr="00FD5B6A">
        <w:rPr>
          <w:rFonts w:ascii="Times New Roman" w:eastAsia="Calibri" w:hAnsi="Times New Roman" w:cs="Times New Roman"/>
          <w:sz w:val="24"/>
        </w:rPr>
        <w:t xml:space="preserve"> в настоящее время сказывается в том, что на этапе первых проб и экспериментирования, когда о химической и даже психологической зависимости нет ещё и речи, тем не менее, случаются осложнения не менее опасные для здоровья и даже для жизни, чем наркомания или алкоголизм.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Объясняется это и особенностями действия самого психоактивного вещества (например – растормаживающее действие алкоголя, приводящее к антисоциальным поступкам), так и физиологическими и психофизиологическими особенностями организма подростка.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Из особенностей подросткового организма с точки зрения наркологии в настоящее время стоит выделить несовершенство всех физиологических систем, прежде всего – неустойчивый индивидуальный порог переносимости алкоголя (Личко А.Е.,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Битенский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В.С., 1991). Упоминаемые нами ранее случаи алкогольного отравления пивом у детей при сборе анамнеза указывали на типичный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прмечательный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факт. Пациенты отмечали, что ранее уже употребляли такие же сорта пива и в тех же дозах, но реакция организма была неодинаковой – от лёгкого, еле заметного опьянения до головокружения, тошноты и рвоты.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Психологические особенности подросткового возраста в виде  подростковых реакций, парадоксов подростковой психики диктуют прежде всего такие специфические для детской психиатрии и наркологии феномены, как «опьянение  свободой»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 xml:space="preserve">( 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Кон И.С., 1988), «поисковое аддиктивное поведение» (Личко А.Е.,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Битенский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В.С., 1991) и т.п. Результатом является весь арсенал девиантного,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деликвентного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и криминального поведения, особенности молодёжных субкультур и подростковых группировок, так или иначе связанные с предпочтением, употреблением (реже – принципиальным отрицанием и неприятием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 xml:space="preserve"> )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тех или иных психоактивных веществ.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В отношении наркотических веществ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это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прежде всего опасность передозировок при первой или одной из первых встреч с наркотиком. А так же – опасность возникновения криминальной ситуации и уголовного наказания. Наш опыт работы с подростками «из группы риска» позволяет уточнить и разделить некоторые общепринятые понятия. Например, для того, что бы говорить о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делинквентном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или криминальном поведении подростка необходимо наличие именно системы поступков, а не единичных эпизодов. Направляемые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к наркологу на консультацию из подразделений по делам несовершеннолетних МВД подростки с формулировкой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«криминальное поведение» по поводу условного уголовного наказания за «распространение наркотиков» зачастую не обнаруживали криминального поведения именно как системы поступков. Но зато у них были зафиксированные симптомы реактивной депрессии и суицидального поведения. Дело в том, что именно подростки нередко оказываются в роли жертвы и для криминальных кругов и для правоохранительных органов. В таких случаях платой за встречу с наркотиком (вне зависимости от употребления или неупотребления) является не развивающаяся затем зависимость, а переживания и материальные потери для всей семьи в связи с арестом, следствием, судом, после – депрессией, лечением у психотерапевтов и психиатров.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При употреблении токсических (летучих органических) веществ на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донозологическом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этапе остаётся актуальной  опасность несчастных случаев, тяжёлых ожогов (когда после </w:t>
      </w:r>
      <w:r w:rsidRPr="00FD5B6A">
        <w:rPr>
          <w:rFonts w:ascii="Times New Roman" w:eastAsia="Calibri" w:hAnsi="Times New Roman" w:cs="Times New Roman"/>
          <w:sz w:val="24"/>
        </w:rPr>
        <w:lastRenderedPageBreak/>
        <w:t xml:space="preserve">одурманивания парами бензина подростки пытаются закурить), а так же – черепно-мозговых травм. По нашим наблюдениям,  подростков из «профилактической группы», злоупотребляющих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ингалянтами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достаточно часто бьют, причём как сверстники, так и родители. Кроме того, разные авторы указывают на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сопутствующую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злоупотреблению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ингалянтами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социальную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дезадаптацию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(Попов Ю.В., Иванов Н.Я., 1988; 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Чебураков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С.Ю., 1989).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Ещё одной проблемой донозологического уровня, а также -  особенностью влияния современных мифов и  заблуждений  относительно пива в городе Оренбурге и области за последние годы  является то, что увеличивается количество обращений за помощью к психотерапевтам и в службы экстренной психологической помощи («телефоны доверия») подростков и их родителей по поводу проблем, лишь на первый взгляд не связанных с алкоголем или наркотиками.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Прежде всего – это проявления депрессии и суицидальное поведение у подростков, осуждённых условно или попавших в поле зрения (на учёт) подразделений по делам несовершеннолетних МВД  за правонарушение или преступление, совершенное в состоянии алкогольного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опъянения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. Это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касается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прежде всего групповых молодёжных драк и изнасилований после «пивных возлияний», когда подросток оказывается преступником «за компанию». Здесь вновь подростковые наркологи отмечают большую разницу между истинным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делинквентным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(противоправным) поведением как сложившейся системой поступков и требующей  преимущественно социально-педагогической коррекции с одной стороны, и – случайным эпизодом в биографии ребёнка,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ставшим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по сути своей психической травмой  и  требующим нередко не столько репрессивно-педагогического воздействия, сколько психотерапевтической  и даже психиатрической помощи. Второе – это обращения за психотерапевтической помощью подростков (девочек), ставших жертвами сексуального насилия. Именно за последние несколько лет, на фоне увеличения предложения в городе коммерческих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секс-услуг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 увеличивается  количество девушек, изнасилованных, будучи в состоянии алкогольного (нередко – даже лёгкого)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опъянения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. Вероятно, среди молодых асоциально настроенных людей города, сформировался определённый круг, с одной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стороы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пресытившийся дешёвыми сексуальными услугами фирм «досуга», с другой стороны – в погоне за приключениями и поиском «девственниц». Эти люди не рискуют среди бела дня и не заталкивают в машины девушек насильно. Они просто выбирают своих жертв в барах и кафе, зная, что в таком случае останутся безнаказанными. Дело в том, что многие из обратившихся за помощью к психотерапевтам и психологам отмечают то, что их переживания после насилия усиливались тем, что наказать обидчиков не удаётся. И милиция, и даже знакомые криминальные «авторитеты» указывают на главное препятствие для возмездия – «она была под пивом, всё равно что под кайфом – наказывать понятия не позволяют»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 xml:space="preserve">( 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со слов родителей одной из пациенток). И в первом и во втором случае налицо главный аргумент современной наркопрофилактики: нет  алкоголизма, нет даже признаков формирующейся зависимости в виде систематического пьянства или «культурного употребления», но есть жестокая расплата за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одину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лишь выпивку, возможно – единственную бутылку пива.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Растёт количество преступлений и несчастных случаев, совершенных подростками в состоянии алкогольного опьянения. У психиатров-наркологов появился новый термин: «Ребёнок – жертва собственного преступления». Это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относится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в том числе и к детям, совершившим правонарушение в состоянии алкогольного опьянения и имеющим вследствие этого расстройства настроения с суицидальным поведением.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Опыт «новогодних каникул»  последних лет для взрослых показал актуальность работы в школах по профилактике безнадзорности и пьянства среди детей и подростков. Период, когда в семьях родителя вместе с детьми могли бы организовывать и проводить активный досуг, к сожалению, протекает с «параллельным» пьянством (как и употреблением и других психоактивных веществ) и взрослых и подростков. В январе традиционно </w:t>
      </w:r>
      <w:r w:rsidRPr="00FD5B6A">
        <w:rPr>
          <w:rFonts w:ascii="Times New Roman" w:eastAsia="Calibri" w:hAnsi="Times New Roman" w:cs="Times New Roman"/>
          <w:sz w:val="24"/>
        </w:rPr>
        <w:lastRenderedPageBreak/>
        <w:t xml:space="preserve">проявляется пик алкогольных отравлений, психозов и других осложнений «затяжного праздника».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Как показывает опыт, школьные каникулы – это время приобщения к психоактивным веществам. Нередко крайне опасный наркотик героин подростки соглашаются употребить впервые, будучи уже в состоянии одурманивания под действием алкоголя. А сочетание приема алкоголя и героина даже в небольших дозах многократно повышает риск смертельных осложнений.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Несмотря на проводимые мероприятия по обучению основам наркопрофилактики педагогов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г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.О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>ренбурга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, количество подготовленных специалистов в школах еще недостаточно. Не в каждом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педколлективе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проработаны алгоритмы поведения персонала школы в экстремальных ситуациях, связанных с употреблением психоактивных веществ учащимися. Недостаточно внимания уделяется мероприятиям по поддержке семьи. Как уже указывалось, внимание специалистов привлекли данные о том, что до 80  и более % подростков обнаруживают неосознаваемую потребность в родительской заботе. Учитывая подростковые особенности поведения, реакции эмансипации и стремление вырваться из-под опеки взрослых, дети, тем не менее, в этом возрасте нуждаются в живом и эмоциональном общении со своими родителями. Этот контакт не может заменить ни современная индустрия развлечений, ни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комьютерная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техника, ни сеть «Интернет». Специалисты муниципальных образований, педагоги и психологи в состоянии на местном уровне создать условия для эмоционального общения родителей со своими детьми.  В связи с этим  необходимо в период подготовки и проведения новогодних праздников и зимних школьных каникул организовать ряд дополнительных мероприятий по профилактике безнадзорности, пьянства и наркотизации детей и подростков.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Это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прежде всего – занятия наркологов (семинары, круглые столы) с руководителями образовательных учреждений, выступления специалистов в средствах массовой информации города, сообщения, консультации и лекции на родительских собраниях, обеспечение максимальной занятости учащихся во время каникул, также – совместных мероприятий для детей и их родителей («Семейные старты», «Мой папа самый сильный», «Папа, мама, я – спортивная семья», «Семейные посиделки» и т.п.).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>Как показывает опыт врачей наркологов и специалистов межведомственной комиссии по делам несовершеннолетних и защите их прав, несмотря на отсутствие нозологического диагноза, объём оказываемой помощи подросткам из «профилактической»» группы  и их семьям бывает не меньшим, чем больным.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b/>
          <w:sz w:val="24"/>
        </w:rPr>
        <w:t xml:space="preserve">7) Особенности злоупотребления препаратами конопли подростками. </w:t>
      </w:r>
      <w:r w:rsidRPr="00FD5B6A">
        <w:rPr>
          <w:rFonts w:ascii="Times New Roman" w:eastAsia="Calibri" w:hAnsi="Times New Roman" w:cs="Times New Roman"/>
          <w:sz w:val="24"/>
        </w:rPr>
        <w:t xml:space="preserve">Практически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все подростки, состоящие на профилактическом наблюдении у врачей наркологов по поводу злоупотребления препаратами конопли имеют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признаки криминального поведения и состоят на учёте в ПДН. Практически все подростки направлены под наблюдение инспекторами ПДН,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самообращаемости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нет.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У всех подростков с началом наркотизации стали появляться пропуски занятий в школе, училище; снизилась успеваемость; возникли конфликтные ситуации в семье, материальные проблемы, проблемы с правоохранительными органами (постановка на учет в инспекции по делам несовершеннолетних, есть условно судимые по ст. 228).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 xml:space="preserve">По данным анамнеза, препараты конопли данные подростки принимали эпизодически, в основном в виде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анаши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>, 6 подростков отмечают потребление пищевых продуктов местного происхождения («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манага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>» и «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жарёха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»). Отмечено, что среди подросткового населения распространено мнение, что привыкание к местным сортам конопли не возникает. Кроме того, подростки не были осведомлены об уголовной ответственности за хранение и приготовление наркотиков из местных сортов этого растения (миф «о безобидности и легальности местной конопли»).      Знакомство с наркотиком происходило в группе приятелей по месту жительства и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учебы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; которые являются либо ровесниками, либо старше по возрасту. Первые пробы препаратов конопли приходятся на </w:t>
      </w:r>
      <w:r w:rsidRPr="00FD5B6A">
        <w:rPr>
          <w:rFonts w:ascii="Times New Roman" w:eastAsia="Calibri" w:hAnsi="Times New Roman" w:cs="Times New Roman"/>
          <w:bCs/>
          <w:sz w:val="24"/>
        </w:rPr>
        <w:lastRenderedPageBreak/>
        <w:t xml:space="preserve">возраст 14-16 лет. Мотивы первого приема – подражание, любопытство,  стремление походить на старших, быть независимым в принятии решений. Практически в 100% случаев до наркотизации отношение пациентов к алкоголю было положительным.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 xml:space="preserve">Несмотря на то,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что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по мнению многих авторов становление  1 стадии наркотической зависимости может занимать длительный период до 1,5 лет, потребление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каннабиноидов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несовершеннолетними кроит в себе большую опасность, из-за повышенного риска приобщения в дальнейшем к более сильным  наркотикам. Среди подростков, обратившихся за помощью к детскому наркологу самостоятельно   по – поводу героиновой зависимости, 50% уже были ранее под наблюдением  в виду эпизодического употребления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каннабиноидов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>. В связи с этим, на современном этапе особой проблемой как первичной, так и вторичной наркопрофилактики, является крайне деструктивным и опасным миф о безобидности препаратов конопли (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анаша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, марихуана, гашиш,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банг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, план и другие).   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D5B6A">
        <w:rPr>
          <w:rFonts w:ascii="Times New Roman" w:eastAsia="Calibri" w:hAnsi="Times New Roman" w:cs="Times New Roman"/>
          <w:b/>
          <w:bCs/>
          <w:sz w:val="24"/>
        </w:rPr>
        <w:t>Злоупотребление летучими органическими веществами.</w:t>
      </w:r>
      <w:r w:rsidRPr="00FD5B6A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D5B6A">
        <w:rPr>
          <w:rFonts w:ascii="Times New Roman" w:eastAsia="Calibri" w:hAnsi="Times New Roman" w:cs="Times New Roman"/>
          <w:bCs/>
          <w:sz w:val="24"/>
        </w:rPr>
        <w:t>Злоупотребление летучими органическими веществами («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ингалянтами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») составляет особую часть наркологии ввиду уязвимости самого младшего контингента наркологических больных – детей младшего школьного возраста. Ввиду ряда причин проблема детских токсикоманий и их осложнений отличается трудностью прогнозирования эпидемиологической ситуации и распространения злоупотребления (Личко А.Е.,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Битенский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В.С., 1991; Надеждин А.В., 2004). По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неизвесным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причинам в одном регионе более распространено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злоупотребение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парами бензина и клея «Момент», а в другом – ацетона и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тоулола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, почему-то «забыт»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дихлофос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>, столь актуальный в нашем регионе для 80-х годов и т.д.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 xml:space="preserve">Кроме того, проблема отличается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в не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меньшей степени, чем проблема пива, легальностью, доступностью и дешевизной токсических веществ. То есть, приобрести или достать вещества, способные вызвать состояние одурманивания (тюбик клея или немного бензина) не представляет труда и не ведёт ни к административной, ни к уголовной ответственности. В отношении этих веществ нет противостояния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организованной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наркопреступности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и органов правопорядка. Вследствие распространённости средств бытовой химии вряд ли в ближайшее время можно будет ограничить доступ к ним подростков и детей. Опасность злоупотребления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ингалянтами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кроется не только в развитии наркологического заболевания – токсикомании. Употребление этих одурманивающих средств повышает риск в  последующем  развития других наркологических заболеваний, прежде всего – алкоголизма (Попов Ю.В., 1989)       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 xml:space="preserve">С 2002 по 2005 г. в городе Оренбурге количество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подростков, наблюдаемых детскими наркологами по поводу злоупотребления токсическими веществами увеличилось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в 2,5 раза. Подобный «всплеск» злоупотребления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ингалянтами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наблюдался в 1996-1997 годах, накануне «героинового бума», наступившего в следующем, 1998 году. Но в настоящее время обращает на себя внимание ряд особенностей. Во-первых, многие подростки даже на этапе первых проб и экспериментирования перестали прятаться и скрываться от взрослых при употреблении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ингалянтов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, вдыхая токсические пары открыто, в присутствии большого количества людей – в районе рынков и городских улиц. Во-вторых, участились случаи приобщения к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токсикоманическому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поведению детей из благополучных семей, что было крайне редко в 90-х годах. Кроме того, изменились способы  и «технология» вдыхания токсических паров (прежде всего – применение не прозрачных целлофановых, а  пакетов из-под чипсов:  хоть и условно, но такая замена играет конспиративную роль в людных местах, - многим взрослым непонятно поведение таких подростков и не привлекает особого внимания). Чаще прослеживается  наличие грамотного и опытного лидера в группе начинающих злоупотребление.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 xml:space="preserve">В ходе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профилактический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работы  ещё в 90-х годах выяснилась весьма показательная и важная деталь. Во многих  образовательных учреждениях отношение большинства подростков к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ингалянтам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и злоупотребляющим токсическими веществами сверстникам выражено и подчёркнуто негативное. Дети, зависимые от токсических веществ, для всех, в </w:t>
      </w:r>
      <w:r w:rsidRPr="00FD5B6A">
        <w:rPr>
          <w:rFonts w:ascii="Times New Roman" w:eastAsia="Calibri" w:hAnsi="Times New Roman" w:cs="Times New Roman"/>
          <w:bCs/>
          <w:sz w:val="24"/>
        </w:rPr>
        <w:lastRenderedPageBreak/>
        <w:t xml:space="preserve">том числе и для сверстников – изгои, что утяжеляет  прогноз заболевания и их социальную реабилитацию. Но в ряде школ и в микрорайонах, где количество таких подростков более велико, отношение сверстников намного более равнодушное и толерантное, либо, как минимум – снисходительно-ироничное. Именно такое отношение всё чаще наблюдается  среди оренбургских школьников в последний год. С точки зрения наркопрофилактики это тревожный факт, так как для многих детей негативное отношение сверстников к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ингалянтам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и их употреблению с целью одурманивания является мощным сдерживающим фактором, порой более эффективным, чем официальные профилактические мероприятия.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 xml:space="preserve">В системе межведомственного взаимодействия по профилактике злоупотребления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ингалянтами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детей и подростков весьма важными является  организация регулярных выступлений специалистов в средствах массовой информации, в образовательных учреждениях – для педагогов и родителей, преимущественно с целью предупреждения безнадзорности  детей. Дело в том, что при правильно организованном досуге детей  намного менее возможно их приобщение к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ингалянтам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; для этого необходима именно соответствующая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аддиктивная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группа, с опытным негативным лидером и соответствующей предварительной «подготовкой и обработкой новичков». Подростки собираются в таких случаях «в стайки», о чём-то возбуждённо договариваются, к чему-то готовятся. Такое, как правило, трудно не заметить. По нашим наблюдениям, наибольший риск приобщения к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ингалянтам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наблюдается летом, когда дети имеют возможность быть больше вне поля зрения родителей. Именно родители в первую очередь способны и должны вовремя предупредить такое поведение. Кроме того, выступления в местной молодёжной прессе, работа с молодёжными лидерами и длительные профилактические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програмные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мероприятия в ряде школ города подтверждают эффективность и значимость привлечения именно сверстников-подростков для предупреждения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саморазрушающего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поведения. Пример: серия выступлений наркологов в местной молодёжной газете «Молодое поколение» (журналист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Е.Лизунова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) в 2004-2006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г.г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>., в том числе и на тему токсикоманий вызвала интерес многих юных читателей, на анонимный приём в подростковый наркологический кабинет обращались подростки-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старшекласники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с интересующими их вопросами «как воздействовать на ситуацию?».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>Одним из действенных факторов сдерживания является не столько информация об опасности употребления токсических веще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ств дл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я организма, сколько сведения  или напоминание об опасности для личностного статуса подростка в среде сверстников. Стать больным или слабоумным через несколько лет для  него не так страшно, как стать отверженным и гонимым уже завтра. Многие подростки знают, но не задумываются о том, как к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токсикоманическому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поведению относятся ровесники, во время профилактической доверительной беседы им не требовалось  рассказывать что-либо «о вреде», достаточно было «расставить нужные акценты» в тех знаниях, которые у них уже были.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 xml:space="preserve">Для большого числа  подростков, в отношении которых принимался комплекс лечебных и профилактических мер, особой трудностью было </w:t>
      </w:r>
      <w:r w:rsidRPr="00FD5B6A">
        <w:rPr>
          <w:rFonts w:ascii="Times New Roman" w:eastAsia="Calibri" w:hAnsi="Times New Roman" w:cs="Times New Roman"/>
          <w:b/>
          <w:bCs/>
          <w:sz w:val="24"/>
        </w:rPr>
        <w:t>привлечение к сотрудничеству родителей</w:t>
      </w:r>
      <w:r w:rsidRPr="00FD5B6A">
        <w:rPr>
          <w:rFonts w:ascii="Times New Roman" w:eastAsia="Calibri" w:hAnsi="Times New Roman" w:cs="Times New Roman"/>
          <w:bCs/>
          <w:sz w:val="24"/>
        </w:rPr>
        <w:t xml:space="preserve">. Злоупотребление алкоголем, неполные семьи, большие финансовые затруднения и безработица были наиболее частой тому причиной. В таких случаях именно взаимодействие с органами правопорядка, комиссиями по делам несовершеннолетних, а так же специалистов других ведомств и структур имело успех. Даже  при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достаточном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контаке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с родителями при организации специализированных  психотерапевтических  и реабилитационных групп для больных токсикоманией и злоупотребляющих токсическими веществами подростков,  отмечаемые рядом авторов семейные проблемы значительно влияли на результат (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Найдёнова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Н.Г., Пятницкая И.Н., 2002;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Москвичёв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В.Г., 2003; Надеждин А.В., 2004).  Успешное прохождение всей намеченной программы было лишь при затрате как минимум в полтора раза больших сил и времени именно на работу с родственниками таких пациентов, чем на самих  подростков. Причём, указанный факт имел место одинаково как в семьях больных токсикоманией детей, так и в семьях </w:t>
      </w:r>
      <w:r w:rsidRPr="00FD5B6A">
        <w:rPr>
          <w:rFonts w:ascii="Times New Roman" w:eastAsia="Calibri" w:hAnsi="Times New Roman" w:cs="Times New Roman"/>
          <w:bCs/>
          <w:sz w:val="24"/>
        </w:rPr>
        <w:lastRenderedPageBreak/>
        <w:t xml:space="preserve">подростков с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донозологическими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формами злоупотребления. Ещё одна деталь, по результатам нашего наблюдения, подтверждающая особенность проблемы злоупотребления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ингалянтами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– «быть изгоем для всех».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Достаточно распространённый приём в групповой психотерапии – общение в группе всех со всеми по имени и «на ты» был заменён нами на совместных групповых занятиях родителей с детьми на обязательное обращение всех друг к другу «на Вы».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Вызывающее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по началу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иронию и смех обращение к собственному ТАКОМУ ребёнку уважительно «на ВЫ» постепенно меняло главное в семье – появлялись и возобновлялись доверительные отношения, являющиеся основным сдерживающим механизмом против повторения </w:t>
      </w:r>
      <w:proofErr w:type="spellStart"/>
      <w:r w:rsidRPr="00FD5B6A">
        <w:rPr>
          <w:rFonts w:ascii="Times New Roman" w:eastAsia="Calibri" w:hAnsi="Times New Roman" w:cs="Times New Roman"/>
          <w:bCs/>
          <w:sz w:val="24"/>
        </w:rPr>
        <w:t>саморазрушающего</w:t>
      </w:r>
      <w:proofErr w:type="spellEnd"/>
      <w:r w:rsidRPr="00FD5B6A">
        <w:rPr>
          <w:rFonts w:ascii="Times New Roman" w:eastAsia="Calibri" w:hAnsi="Times New Roman" w:cs="Times New Roman"/>
          <w:bCs/>
          <w:sz w:val="24"/>
        </w:rPr>
        <w:t xml:space="preserve"> поведения.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 xml:space="preserve">Межведомственное взаимодействие специалистов разных организаций по оказанию адекватной помощи таким подросткам включает  в себя мотивацию их родителей на сотрудничество (порой – через стимулирование самостоятельного их обращения за помощью к наркологу, в том числе – под угрозой лишения родительских прав). Кроме того, в силу типичных в таких случаях проблем с обучением и успеваемостью, эти подростки нуждаются в переводе на домашнее обучение или в другой класс, другое образовательное учреждение (особенно – после стационарного лечения). Учитывая, что факт злоупотребления ими токсическими веществами был, как правило, уже общеизвестен, врачам и педагогам приходится проводить соответствующую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работу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как среди учащихся – одноклассников таких детей, так и среди взрослых  - членов родительских комитетов и даже учителей –   с целью предотвращения негативного отношения с их стороны и стигматизации подростка.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b/>
          <w:bCs/>
          <w:sz w:val="24"/>
        </w:rPr>
        <w:t>8) Трудности реального межведомственного взаимодействия</w:t>
      </w:r>
      <w:r w:rsidRPr="00FD5B6A">
        <w:rPr>
          <w:rFonts w:ascii="Times New Roman" w:eastAsia="Calibri" w:hAnsi="Times New Roman" w:cs="Times New Roman"/>
          <w:sz w:val="24"/>
        </w:rPr>
        <w:t xml:space="preserve"> в деле предупреждения распространения  наркологических заболеваний и ВИЧ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продиктованы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прежде всего необходимостью вложения каждым конкретным специалистом собственных личностных ресурсов.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В последнее время всё более актуальным является вопрос сохранения собственного здоровья и работоспособности специалистов в ходе реализации их профессиональных обязанностей (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Форманюк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Т.В., 1993; Абрамова  Г.С.,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Юдчиц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Ю.А., 1998; Макаров В.В., 1999;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Кочюнас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Р., 1999). Современная профилактика ВИЧ-инфекции и наркоманий как одна из самых сложных и ответственных областей межведомственного взаимодействия требует от специалиста не только высокой</w:t>
      </w:r>
      <w:r w:rsidRPr="00FD5B6A">
        <w:rPr>
          <w:rFonts w:ascii="Times New Roman" w:eastAsia="Calibri" w:hAnsi="Times New Roman" w:cs="Times New Roman"/>
          <w:sz w:val="24"/>
        </w:rPr>
        <w:tab/>
        <w:t xml:space="preserve"> квалификации и большого опыта в своей специальности, но и  коммуникативной гибкости, способности быстро и оперативно усваивать большой объём знаний по смежным специальностям. Это характеризует  такую деятельность как эмоционально затратную и способную приводить к эмоциональному выгоранию специалиста.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Опыт проведения самых различных мероприятий по наркопрофилактике и профилактике ВИЧ-инфекции, а так же  опрос и анкетирование специалистов  различных ведомств и структур позволяет выделить ряд особенностей, способных привести как к профессиональной деформации и психической дезадаптации, так и к затруднениям межведомственного взаимодействия.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Прежде всего, это касается самих мишеней профилактики – наркологического заболевания и ВИЧ-инфекции. Наркологию отличает от всех остальных медицинских  специальностей  наличие эмоционально-нравственного отношения в обществе к проявлению заболевания – алкоголизации и наркотизации – как к осуждаемому поведению. То же отмечается и в отношении ВИЧ-инфекции, до сих пор воспринимаемой многими в обществе как «постыдной» и «позорной заразой». Учитывая высокий уровень заболеваемости  алкоголизмом и наркоманиями в настоящее время, а также распространённость ВИЧ-инфекции, интуитивно у специалиста  может возникать желание отстраниться, дистанцироваться от «плохого поведения», ограничившись призывами «вести себя хорошо». Прежде всего, это касается врачей и педагогов, участвующих в соответствующих мероприятиях «по плану» и не прошедших соответствующую </w:t>
      </w:r>
      <w:r w:rsidRPr="00FD5B6A">
        <w:rPr>
          <w:rFonts w:ascii="Times New Roman" w:eastAsia="Calibri" w:hAnsi="Times New Roman" w:cs="Times New Roman"/>
          <w:sz w:val="24"/>
        </w:rPr>
        <w:lastRenderedPageBreak/>
        <w:t>подготовку. Тем самым упускаются истинные мотивы приобщения к алкоголизации и наркотизации, истинные механизмы заражения ВИЧ-инфекцией, отсутствует желаемый результат такой работы, нарастает разочарование и фрустрация.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Во-вторых, значительные трудности в деятельности по наркопрофилактике, как и профилактике ВИЧ-инфекции кроятся в реализации 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межведовственного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взаимодействия. Различные ведомства и структуры имеют разные цели, средства и методы работы, а нередко – и требования профессиональной этики. Например – у журналистов не столь актуален присущий врачам принцип «не навреди». Именно в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межведовственном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взаимодействии проявляется нехватка знаний и умений смежных специальностей. Чиновник, например, имеет право чего-то не знать из области наркологии или психологии. Задача специалиста – донести эти знания и убедить коллег по такому взаимодействию в тех вопросах, где это необходимо. Именно в такой  деятельности необходимы  коммуникативные навыки и эмоциональный ресурс. Практика показывает, что самым трудным контингентом в наркопрофилактике является круг специалистов – педагогов, врачей, чиновников, журналистов. Отсутствие или недостаток </w:t>
      </w:r>
      <w:proofErr w:type="gramStart"/>
      <w:r w:rsidRPr="00FD5B6A">
        <w:rPr>
          <w:rFonts w:ascii="Times New Roman" w:eastAsia="Calibri" w:hAnsi="Times New Roman" w:cs="Times New Roman"/>
          <w:sz w:val="24"/>
        </w:rPr>
        <w:t>реального</w:t>
      </w:r>
      <w:proofErr w:type="gramEnd"/>
      <w:r w:rsidRPr="00FD5B6A">
        <w:rPr>
          <w:rFonts w:ascii="Times New Roman" w:eastAsia="Calibri" w:hAnsi="Times New Roman" w:cs="Times New Roman"/>
          <w:sz w:val="24"/>
        </w:rPr>
        <w:t xml:space="preserve"> эффективного взаимодействий на всех уровнях – от муниципального до федерального -  наглядное тому свидетельство. Психотерапевтическая работа со специалистами, обращающимися за помощью по поводу самых различных жалоб – от психосоматических симптомов до проявлений депрессии и даже появления или актуализации влечения к психоактивным веществам показала, что досада, разочарование и спад былого энтузиазма появлялись именно в результате непонимания и невнимательности начальства и коллег.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В третьих – это проявление в работе с подростками эмоциональной заряженности для них темы наркотиков и алкоголя. Именно в подростковом возрасте эти темы, вместе с темами секса и насилия являются наиболее актуальными, волнующими. От специалиста требуется кроме знаний ещё и готовность быть откровенным, деликатным и гибким. Любая фальшь, формализм или назидательность  в общении на подобные темы подростками тонко чувствуется и отметается, что может создавать дополнительное эмоциональное напряжение. 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В четвёртых – в такой деятельности приходится порой сталкиваться с психологическим манипулированием со стороны наркологических больных, особенно при выраженности у них лживости и безволия как проявлений заболевания. Кроме того, стоит отметить возможные угрозы и даже реальную опасность для здоровья и жизни при общении с лицами в состоянии психоза или опьянения при проведении «уличной работы».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>Следующей особенностью  является увеличение распространённости ВИЧ-инфекции, высокий уровень заболеваемости наркоманиями и появление всё новых наркотических средств с одной стороны, и новых подходов, методов профилактики и лечения с другой, вместе с повышенным уровнем ответственности требуют от специалистов постоянного усвоения новых знаний при постоянно увеличивающихся нагрузках.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Указанные особенности диктуют необходимость обязательной проработки вопросов самопрофилактики при подготовке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специалстов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по наркопрофилактике и профилактике ВИЧ-инфекции, а так же – организации и осуществления мер реального предупреждения и коррекции их личностных деформаций и профессиональной дезадаптации.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5B6A">
        <w:rPr>
          <w:rFonts w:ascii="Times New Roman" w:eastAsia="Calibri" w:hAnsi="Times New Roman" w:cs="Times New Roman"/>
          <w:sz w:val="24"/>
        </w:rPr>
        <w:t xml:space="preserve">В Оренбургском областном клиническом наркологическом диспансере  с целью профилактики и коррекции синдрома эмоционального сгорания, а также других нарушений и расстройств в результате рабочих перегрузок у специалистов – врачей психиатров-наркологов, психотерапевтов, клинических психологов, социальных работников, волонтёров введена работа системы технологий, включающих образовательно-воспитательный, организационный и индивидуально-личностный подходы. При участии преподавателей кафедры психиатрии и наркологии ФППС ОрГМА проводятся соответствующие занятия, работают тренинговые, психокоррекционные группы, группы эмоционального отреагирования для сотрудников, </w:t>
      </w:r>
      <w:proofErr w:type="spellStart"/>
      <w:r w:rsidRPr="00FD5B6A">
        <w:rPr>
          <w:rFonts w:ascii="Times New Roman" w:eastAsia="Calibri" w:hAnsi="Times New Roman" w:cs="Times New Roman"/>
          <w:sz w:val="24"/>
        </w:rPr>
        <w:t>балинтовские</w:t>
      </w:r>
      <w:proofErr w:type="spellEnd"/>
      <w:r w:rsidRPr="00FD5B6A">
        <w:rPr>
          <w:rFonts w:ascii="Times New Roman" w:eastAsia="Calibri" w:hAnsi="Times New Roman" w:cs="Times New Roman"/>
          <w:sz w:val="24"/>
        </w:rPr>
        <w:t xml:space="preserve"> группы, внедряется бригадная форма работы. Кроме того – организованы спортивные секции, </w:t>
      </w:r>
      <w:r w:rsidRPr="00FD5B6A">
        <w:rPr>
          <w:rFonts w:ascii="Times New Roman" w:eastAsia="Calibri" w:hAnsi="Times New Roman" w:cs="Times New Roman"/>
          <w:sz w:val="24"/>
        </w:rPr>
        <w:lastRenderedPageBreak/>
        <w:t>осуществляются мероприятия развлекательного и культурного характера в коллективах и подразделениях диспансера. Кроме повышения отчётных показателей работы,  снижение заболеваемости среди персонала и текучести кадров также являются критериями эффективности  такой профилактической деятельности.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D5B6A">
        <w:rPr>
          <w:rFonts w:ascii="Times New Roman" w:eastAsia="Calibri" w:hAnsi="Times New Roman" w:cs="Times New Roman"/>
          <w:bCs/>
          <w:sz w:val="24"/>
        </w:rPr>
        <w:t xml:space="preserve">Приведённый перечень особенностей и проблем современной наркопрофилактики может быть продолжен, но несомненным является то, что реальность диктует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необходимость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во-первых, </w:t>
      </w:r>
      <w:r w:rsidRPr="00FD5B6A">
        <w:rPr>
          <w:rFonts w:ascii="Times New Roman" w:eastAsia="Calibri" w:hAnsi="Times New Roman" w:cs="Times New Roman"/>
          <w:b/>
          <w:bCs/>
          <w:sz w:val="24"/>
        </w:rPr>
        <w:t>перехода от одноразовых акций к длительным и продуманным профилактическим программам</w:t>
      </w:r>
      <w:r w:rsidRPr="00FD5B6A">
        <w:rPr>
          <w:rFonts w:ascii="Times New Roman" w:eastAsia="Calibri" w:hAnsi="Times New Roman" w:cs="Times New Roman"/>
          <w:bCs/>
          <w:sz w:val="24"/>
        </w:rPr>
        <w:t xml:space="preserve">, во-вторых - </w:t>
      </w:r>
      <w:r w:rsidRPr="00FD5B6A">
        <w:rPr>
          <w:rFonts w:ascii="Times New Roman" w:eastAsia="Calibri" w:hAnsi="Times New Roman" w:cs="Times New Roman"/>
          <w:b/>
          <w:bCs/>
          <w:sz w:val="24"/>
        </w:rPr>
        <w:t>замены  акцентов на запугивание и устрашение последствиями употребления психоактивных веществ позитивными альтернативами</w:t>
      </w:r>
      <w:r w:rsidRPr="00FD5B6A">
        <w:rPr>
          <w:rFonts w:ascii="Times New Roman" w:eastAsia="Calibri" w:hAnsi="Times New Roman" w:cs="Times New Roman"/>
          <w:bCs/>
          <w:sz w:val="24"/>
        </w:rPr>
        <w:t xml:space="preserve">. Кроме того – необходим пересмотр отношения к наркопрофилактике как преимущественно первичной, ориентированной лишь на работу с детьми – на </w:t>
      </w:r>
      <w:r w:rsidRPr="00FD5B6A">
        <w:rPr>
          <w:rFonts w:ascii="Times New Roman" w:eastAsia="Calibri" w:hAnsi="Times New Roman" w:cs="Times New Roman"/>
          <w:b/>
          <w:bCs/>
          <w:sz w:val="24"/>
        </w:rPr>
        <w:t xml:space="preserve">комплексное взаимодействие самых разных структур и специалистов </w:t>
      </w:r>
      <w:r w:rsidRPr="00FD5B6A">
        <w:rPr>
          <w:rFonts w:ascii="Times New Roman" w:eastAsia="Calibri" w:hAnsi="Times New Roman" w:cs="Times New Roman"/>
          <w:bCs/>
          <w:sz w:val="24"/>
        </w:rPr>
        <w:t xml:space="preserve">с большим использованием мер вторичной и третичной профилактики, вовлечением в профилактические мероприятия семьи, специалистов – от  педагогов до журналистов. </w:t>
      </w:r>
      <w:proofErr w:type="gramStart"/>
      <w:r w:rsidRPr="00FD5B6A">
        <w:rPr>
          <w:rFonts w:ascii="Times New Roman" w:eastAsia="Calibri" w:hAnsi="Times New Roman" w:cs="Times New Roman"/>
          <w:bCs/>
          <w:sz w:val="24"/>
        </w:rPr>
        <w:t>Возможности влияния средств массовой информации на общественное сознание в этом отношении видны не только в виде «скрытой, нечаянной наркопропаганды», распространении информации о наркотиках и привлечении к ним внимания, но и в проявляющихся в последние годы признаках моды на здоровый образ жизни.</w:t>
      </w:r>
      <w:proofErr w:type="gramEnd"/>
      <w:r w:rsidRPr="00FD5B6A">
        <w:rPr>
          <w:rFonts w:ascii="Times New Roman" w:eastAsia="Calibri" w:hAnsi="Times New Roman" w:cs="Times New Roman"/>
          <w:bCs/>
          <w:sz w:val="24"/>
        </w:rPr>
        <w:t xml:space="preserve"> Именно в 2004 году  как следствие такой моды участились случаи самостоятельного обращения подростков к специалистам с просьбой  «помочь бросить курить», чего ранее  почти не наблюдалось.</w:t>
      </w: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D5B6A" w:rsidRPr="00FD5B6A" w:rsidRDefault="00FD5B6A" w:rsidP="00FD5B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D5B6A">
        <w:rPr>
          <w:rFonts w:ascii="Times New Roman" w:eastAsia="Calibri" w:hAnsi="Times New Roman" w:cs="Times New Roman"/>
          <w:sz w:val="20"/>
        </w:rPr>
        <w:t>Дереча В.А., Карпец В.В., Постнов В.В. Организация мероприятий по наркопрофилактике среди несовершеннолетних на местном и региональном уровнях. – Оренбург, 2010. – 58 с.</w:t>
      </w:r>
    </w:p>
    <w:p w:rsidR="00BB50FD" w:rsidRDefault="00BB50FD"/>
    <w:sectPr w:rsidR="00BB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194"/>
    <w:multiLevelType w:val="singleLevel"/>
    <w:tmpl w:val="695A1E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28E04521"/>
    <w:multiLevelType w:val="hybridMultilevel"/>
    <w:tmpl w:val="C94E384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73572A19"/>
    <w:multiLevelType w:val="hybridMultilevel"/>
    <w:tmpl w:val="01FC78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4372095"/>
    <w:multiLevelType w:val="hybridMultilevel"/>
    <w:tmpl w:val="A446844E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6A"/>
    <w:rsid w:val="006B461E"/>
    <w:rsid w:val="0077556D"/>
    <w:rsid w:val="00BB50FD"/>
    <w:rsid w:val="00FD486C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6341-26B0-44A5-B249-5AAACE30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14341</Words>
  <Characters>81748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User</cp:lastModifiedBy>
  <cp:revision>3</cp:revision>
  <dcterms:created xsi:type="dcterms:W3CDTF">2018-03-15T18:26:00Z</dcterms:created>
  <dcterms:modified xsi:type="dcterms:W3CDTF">2018-03-19T08:42:00Z</dcterms:modified>
</cp:coreProperties>
</file>