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E60462" w:rsidP="007350E5">
      <w:pPr>
        <w:jc w:val="center"/>
        <w:rPr>
          <w:sz w:val="28"/>
        </w:rPr>
      </w:pPr>
      <w:r w:rsidRPr="00E60462">
        <w:rPr>
          <w:b/>
          <w:sz w:val="32"/>
        </w:rPr>
        <w:t xml:space="preserve">КЛИНИЧЕСКАЯ ПРАКТИКА </w:t>
      </w:r>
      <w:r w:rsidR="0012012F" w:rsidRPr="0012012F">
        <w:rPr>
          <w:b/>
          <w:sz w:val="32"/>
        </w:rPr>
        <w:t>«ДЕТСКАЯ ОНКОЛОГИЯ»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D729F9" w:rsidP="00D729F9">
      <w:pPr>
        <w:jc w:val="center"/>
        <w:rPr>
          <w:b/>
          <w:color w:val="000000"/>
          <w:sz w:val="28"/>
          <w:szCs w:val="28"/>
        </w:rPr>
      </w:pPr>
      <w:r w:rsidRPr="00D729F9">
        <w:rPr>
          <w:sz w:val="32"/>
        </w:rPr>
        <w:t>31.08.57 «Онкология»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2C703E" w:rsidRDefault="00D43CC3" w:rsidP="002C703E">
      <w:pPr>
        <w:jc w:val="center"/>
        <w:rPr>
          <w:color w:val="000000"/>
        </w:rPr>
      </w:pPr>
      <w:r w:rsidRPr="00D43CC3">
        <w:rPr>
          <w:color w:val="000000"/>
        </w:rPr>
        <w:t>Является частью основной профессиональной образовательной программы высшего образования – ординатуры по направлению подготовки (специальности)</w:t>
      </w:r>
    </w:p>
    <w:p w:rsidR="002C703E" w:rsidRDefault="00D43CC3" w:rsidP="00E35EE3">
      <w:pPr>
        <w:jc w:val="center"/>
        <w:rPr>
          <w:color w:val="000000"/>
        </w:rPr>
      </w:pPr>
      <w:r w:rsidRPr="00D43CC3">
        <w:rPr>
          <w:color w:val="000000"/>
        </w:rPr>
        <w:t xml:space="preserve"> </w:t>
      </w:r>
      <w:r w:rsidR="002C703E" w:rsidRPr="002C703E">
        <w:rPr>
          <w:i/>
          <w:color w:val="000000"/>
        </w:rPr>
        <w:t>31.08.57 «Онкология»</w:t>
      </w:r>
      <w:r w:rsidRPr="00D43CC3">
        <w:rPr>
          <w:color w:val="000000"/>
        </w:rPr>
        <w:t xml:space="preserve">, </w:t>
      </w:r>
      <w:proofErr w:type="gramStart"/>
      <w:r w:rsidRPr="00D43CC3">
        <w:rPr>
          <w:color w:val="000000"/>
        </w:rPr>
        <w:t>утвержденной</w:t>
      </w:r>
      <w:proofErr w:type="gramEnd"/>
      <w:r w:rsidRPr="00D43CC3">
        <w:rPr>
          <w:color w:val="000000"/>
        </w:rPr>
        <w:t xml:space="preserve"> ученым советом </w:t>
      </w: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729F9" w:rsidRDefault="00D729F9" w:rsidP="00D43CC3">
      <w:pPr>
        <w:jc w:val="center"/>
        <w:rPr>
          <w:color w:val="000000"/>
          <w:sz w:val="28"/>
        </w:rPr>
      </w:pPr>
    </w:p>
    <w:p w:rsidR="00D729F9" w:rsidRDefault="00D729F9" w:rsidP="00D43CC3">
      <w:pPr>
        <w:jc w:val="center"/>
        <w:rPr>
          <w:color w:val="000000"/>
          <w:sz w:val="28"/>
        </w:rPr>
      </w:pPr>
    </w:p>
    <w:p w:rsidR="00D729F9" w:rsidRPr="00D43CC3" w:rsidRDefault="00D729F9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ПК-2</w:t>
      </w:r>
      <w:r w:rsidRPr="00D729F9">
        <w:rPr>
          <w:b/>
          <w:color w:val="000000"/>
          <w:sz w:val="28"/>
          <w:szCs w:val="28"/>
        </w:rPr>
        <w:tab/>
      </w:r>
      <w:r w:rsidRPr="00D729F9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ПК-5</w:t>
      </w:r>
      <w:r w:rsidRPr="00D729F9"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color w:val="000000"/>
          <w:sz w:val="28"/>
          <w:szCs w:val="28"/>
        </w:rPr>
        <w:t>.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ПК-6</w:t>
      </w:r>
      <w:r w:rsidRPr="00D729F9">
        <w:rPr>
          <w:color w:val="000000"/>
          <w:sz w:val="28"/>
          <w:szCs w:val="28"/>
        </w:rPr>
        <w:tab/>
        <w:t>готовность к ведению и лечению пациентов, нуждающихся в оказании онкологической медицинской помощи</w:t>
      </w:r>
      <w:r>
        <w:rPr>
          <w:color w:val="000000"/>
          <w:sz w:val="28"/>
          <w:szCs w:val="28"/>
        </w:rPr>
        <w:t>.</w:t>
      </w:r>
    </w:p>
    <w:p w:rsidR="00D729F9" w:rsidRP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ПК-8</w:t>
      </w:r>
      <w:r w:rsidRPr="00D729F9">
        <w:rPr>
          <w:b/>
          <w:color w:val="000000"/>
          <w:sz w:val="28"/>
          <w:szCs w:val="28"/>
        </w:rPr>
        <w:tab/>
      </w:r>
      <w:r w:rsidRPr="00D729F9"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color w:val="000000"/>
          <w:sz w:val="28"/>
          <w:szCs w:val="28"/>
        </w:rPr>
        <w:t>.</w:t>
      </w:r>
    </w:p>
    <w:p w:rsidR="007D7922" w:rsidRP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ПК-10</w:t>
      </w:r>
      <w:r w:rsidRPr="00D729F9">
        <w:rPr>
          <w:b/>
          <w:color w:val="000000"/>
          <w:sz w:val="28"/>
          <w:szCs w:val="28"/>
        </w:rPr>
        <w:tab/>
      </w:r>
      <w:r w:rsidRPr="00D729F9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AC2503" w:rsidRPr="00D729F9">
        <w:rPr>
          <w:color w:val="000000"/>
          <w:sz w:val="28"/>
          <w:szCs w:val="28"/>
        </w:rPr>
        <w:t>.</w:t>
      </w:r>
    </w:p>
    <w:p w:rsidR="007D7922" w:rsidRPr="00D729F9" w:rsidRDefault="007D7922">
      <w:pPr>
        <w:rPr>
          <w:color w:val="000000"/>
          <w:sz w:val="28"/>
          <w:szCs w:val="28"/>
        </w:rPr>
      </w:pPr>
      <w:r w:rsidRPr="00D729F9">
        <w:rPr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Выявление и мониторинг факторов риска развития </w:t>
      </w:r>
      <w:r w:rsidR="00D729F9">
        <w:rPr>
          <w:rFonts w:ascii="Times New Roman" w:hAnsi="Times New Roman"/>
          <w:color w:val="000000"/>
          <w:sz w:val="28"/>
          <w:szCs w:val="28"/>
        </w:rPr>
        <w:t xml:space="preserve">онкологических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Pr="00D729F9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Определение показаний и противопоказаний к проведению </w:t>
      </w:r>
      <w:r w:rsidR="00D729F9">
        <w:rPr>
          <w:rFonts w:ascii="Times New Roman" w:hAnsi="Times New Roman"/>
          <w:color w:val="000000"/>
          <w:sz w:val="28"/>
          <w:szCs w:val="28"/>
        </w:rPr>
        <w:t xml:space="preserve">обследований у больных </w:t>
      </w:r>
      <w:r w:rsidR="00D729F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C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9F9">
        <w:rPr>
          <w:rFonts w:ascii="Times New Roman" w:hAnsi="Times New Roman"/>
          <w:color w:val="000000"/>
          <w:sz w:val="28"/>
          <w:szCs w:val="28"/>
        </w:rPr>
        <w:t>клинической группы.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9F9">
        <w:rPr>
          <w:rFonts w:ascii="Times New Roman" w:hAnsi="Times New Roman"/>
          <w:color w:val="000000"/>
          <w:sz w:val="28"/>
          <w:szCs w:val="28"/>
        </w:rPr>
        <w:t>специальности онкология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</w:t>
      </w:r>
      <w:r w:rsidR="00D729F9">
        <w:rPr>
          <w:rFonts w:ascii="Times New Roman" w:hAnsi="Times New Roman"/>
          <w:color w:val="000000"/>
          <w:sz w:val="28"/>
          <w:szCs w:val="28"/>
        </w:rPr>
        <w:t xml:space="preserve"> и осложнений злокачественных новообразований</w:t>
      </w:r>
      <w:r w:rsidR="000916BA">
        <w:rPr>
          <w:rFonts w:ascii="Times New Roman" w:hAnsi="Times New Roman"/>
          <w:color w:val="000000"/>
          <w:sz w:val="28"/>
          <w:szCs w:val="28"/>
        </w:rPr>
        <w:t xml:space="preserve"> и специализированного 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0916BA">
        <w:rPr>
          <w:rFonts w:ascii="Times New Roman" w:hAnsi="Times New Roman"/>
          <w:color w:val="000000"/>
          <w:sz w:val="28"/>
          <w:szCs w:val="28"/>
        </w:rPr>
        <w:t xml:space="preserve"> злокачественных новообразований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5D8B" w:rsidRDefault="00DC5D8B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</w:t>
      </w:r>
      <w:r w:rsidR="000916BA">
        <w:rPr>
          <w:rFonts w:ascii="Times New Roman" w:hAnsi="Times New Roman"/>
          <w:color w:val="000000"/>
          <w:sz w:val="28"/>
          <w:szCs w:val="28"/>
        </w:rPr>
        <w:t xml:space="preserve"> при злокачественных новообразованиях.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 xml:space="preserve">Оказание </w:t>
      </w:r>
      <w:r w:rsidR="0012012F">
        <w:rPr>
          <w:rFonts w:ascii="Times New Roman" w:hAnsi="Times New Roman"/>
          <w:sz w:val="28"/>
          <w:szCs w:val="28"/>
        </w:rPr>
        <w:t xml:space="preserve">первичной </w:t>
      </w:r>
      <w:r w:rsidR="00034967" w:rsidRPr="000B094C">
        <w:rPr>
          <w:rFonts w:ascii="Times New Roman" w:hAnsi="Times New Roman"/>
          <w:sz w:val="28"/>
          <w:szCs w:val="28"/>
        </w:rPr>
        <w:t>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0916BA">
        <w:rPr>
          <w:rFonts w:ascii="Times New Roman" w:hAnsi="Times New Roman"/>
          <w:color w:val="000000"/>
          <w:sz w:val="28"/>
          <w:szCs w:val="28"/>
        </w:rPr>
        <w:t>специальности онкология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 w:rsidR="000269A5">
        <w:rPr>
          <w:color w:val="000000"/>
          <w:sz w:val="28"/>
          <w:szCs w:val="28"/>
        </w:rPr>
        <w:t xml:space="preserve"> </w:t>
      </w:r>
      <w:proofErr w:type="spellStart"/>
      <w:r w:rsidR="000269A5">
        <w:rPr>
          <w:color w:val="000000"/>
          <w:sz w:val="28"/>
          <w:szCs w:val="28"/>
        </w:rPr>
        <w:t>онкобольных</w:t>
      </w:r>
      <w:proofErr w:type="spellEnd"/>
      <w:r w:rsidR="000269A5">
        <w:rPr>
          <w:color w:val="000000"/>
          <w:sz w:val="28"/>
          <w:szCs w:val="28"/>
        </w:rPr>
        <w:t xml:space="preserve"> </w:t>
      </w:r>
      <w:r w:rsidR="0012012F">
        <w:rPr>
          <w:color w:val="000000"/>
          <w:sz w:val="28"/>
          <w:szCs w:val="28"/>
        </w:rPr>
        <w:t xml:space="preserve">детей </w:t>
      </w:r>
      <w:r w:rsidR="000269A5">
        <w:rPr>
          <w:color w:val="000000"/>
          <w:sz w:val="28"/>
          <w:szCs w:val="28"/>
        </w:rPr>
        <w:t>после или в ходе специализированного лечения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12012F">
        <w:rPr>
          <w:color w:val="000000"/>
          <w:sz w:val="28"/>
          <w:szCs w:val="28"/>
        </w:rPr>
        <w:t>.</w:t>
      </w:r>
      <w:r w:rsidR="0012012F" w:rsidRPr="0012012F">
        <w:rPr>
          <w:color w:val="000000"/>
          <w:sz w:val="28"/>
          <w:szCs w:val="28"/>
        </w:rPr>
        <w:t xml:space="preserve"> </w:t>
      </w:r>
      <w:r w:rsidR="0012012F" w:rsidRPr="006D2793">
        <w:rPr>
          <w:color w:val="000000"/>
          <w:sz w:val="28"/>
          <w:szCs w:val="28"/>
        </w:rPr>
        <w:t>Составление плана реабилитации инвалидов</w:t>
      </w:r>
      <w:r w:rsidR="0012012F"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12012F"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 w:rsidR="0012012F"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12012F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="0012012F" w:rsidRPr="001201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>Представление больных на врачебную комиссию, консилиум</w:t>
      </w:r>
      <w:r w:rsidR="0012012F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 xml:space="preserve">Оформление и направление в </w:t>
      </w:r>
      <w:r w:rsidR="0012012F">
        <w:rPr>
          <w:rFonts w:ascii="Times New Roman" w:hAnsi="Times New Roman"/>
          <w:color w:val="000000"/>
          <w:sz w:val="28"/>
          <w:szCs w:val="28"/>
        </w:rPr>
        <w:t>ООКОД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 xml:space="preserve"> экстренного извещения при выявлении </w:t>
      </w:r>
      <w:r w:rsidR="0012012F">
        <w:rPr>
          <w:rFonts w:ascii="Times New Roman" w:hAnsi="Times New Roman"/>
          <w:color w:val="000000"/>
          <w:sz w:val="28"/>
          <w:szCs w:val="28"/>
        </w:rPr>
        <w:t>онкологического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12012F">
        <w:rPr>
          <w:rFonts w:ascii="Times New Roman" w:hAnsi="Times New Roman"/>
          <w:color w:val="000000"/>
          <w:sz w:val="28"/>
          <w:szCs w:val="28"/>
        </w:rPr>
        <w:t>.</w:t>
      </w:r>
    </w:p>
    <w:p w:rsidR="0012012F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>Определение показаний для госпитализац</w:t>
      </w:r>
      <w:proofErr w:type="gramStart"/>
      <w:r w:rsidR="0012012F" w:rsidRPr="006D2793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="0012012F" w:rsidRPr="006D2793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12012F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012F"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</w:t>
      </w:r>
      <w:r w:rsidR="0012012F">
        <w:rPr>
          <w:rFonts w:ascii="Times New Roman" w:hAnsi="Times New Roman"/>
          <w:color w:val="000000"/>
          <w:sz w:val="28"/>
          <w:szCs w:val="28"/>
        </w:rPr>
        <w:t>лательных эффектов лекарственной терапии</w:t>
      </w:r>
      <w:r w:rsidR="0012012F" w:rsidRPr="006F01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12F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12012F">
        <w:rPr>
          <w:rFonts w:ascii="Times New Roman" w:hAnsi="Times New Roman"/>
          <w:color w:val="000000"/>
          <w:sz w:val="28"/>
          <w:szCs w:val="28"/>
        </w:rPr>
        <w:t>онкобольных</w:t>
      </w:r>
      <w:proofErr w:type="spellEnd"/>
      <w:r w:rsidR="0012012F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 xml:space="preserve">Организация мероприятий по санитарно-гигиеническому просвещению (для больных с </w:t>
      </w:r>
      <w:r w:rsidR="0012012F">
        <w:rPr>
          <w:rFonts w:ascii="Times New Roman" w:hAnsi="Times New Roman"/>
          <w:color w:val="000000"/>
          <w:sz w:val="28"/>
          <w:szCs w:val="28"/>
        </w:rPr>
        <w:t>онкологическими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 xml:space="preserve"> заболеваниями и лиц с </w:t>
      </w:r>
      <w:r w:rsidR="0012012F">
        <w:rPr>
          <w:rFonts w:ascii="Times New Roman" w:hAnsi="Times New Roman"/>
          <w:color w:val="000000"/>
          <w:sz w:val="28"/>
          <w:szCs w:val="28"/>
        </w:rPr>
        <w:t>высоким риском их возникновения)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="0012012F" w:rsidRPr="006D2793">
        <w:rPr>
          <w:rFonts w:ascii="Times New Roman" w:hAnsi="Times New Roman"/>
          <w:color w:val="000000"/>
          <w:sz w:val="28"/>
          <w:szCs w:val="28"/>
        </w:rPr>
        <w:t>Оформление медицинской документации установленного образца</w:t>
      </w:r>
      <w:r w:rsidR="0012012F">
        <w:rPr>
          <w:rFonts w:ascii="Times New Roman" w:hAnsi="Times New Roman"/>
          <w:color w:val="000000"/>
          <w:sz w:val="28"/>
          <w:szCs w:val="28"/>
        </w:rPr>
        <w:t>.</w:t>
      </w:r>
    </w:p>
    <w:p w:rsidR="0012012F" w:rsidRDefault="0012012F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76185" w:rsidRPr="00E836D2" w:rsidTr="001C453B">
        <w:trPr>
          <w:trHeight w:val="2898"/>
        </w:trPr>
        <w:tc>
          <w:tcPr>
            <w:tcW w:w="562" w:type="dxa"/>
            <w:vMerge w:val="restart"/>
          </w:tcPr>
          <w:p w:rsidR="00D76185" w:rsidRPr="00E836D2" w:rsidRDefault="00D7618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ПК-2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828" w:type="dxa"/>
          </w:tcPr>
          <w:p w:rsidR="00D76185" w:rsidRDefault="00D7618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>навыками проведения профилактического осмотра больных и здоровых групп населения, согласно требованиям приказов МЗ РФ; навыками организации работы первичного онкологического кабинета.</w:t>
            </w:r>
          </w:p>
        </w:tc>
        <w:tc>
          <w:tcPr>
            <w:tcW w:w="2207" w:type="dxa"/>
          </w:tcPr>
          <w:p w:rsidR="00D76185" w:rsidRPr="00E836D2" w:rsidRDefault="00D7618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</w:t>
            </w:r>
            <w:r w:rsidRPr="00690F69">
              <w:rPr>
                <w:color w:val="000000"/>
                <w:sz w:val="28"/>
                <w:szCs w:val="28"/>
              </w:rPr>
              <w:t>ситуационные задачи №№1-20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2A3673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 xml:space="preserve">Проведения </w:t>
            </w:r>
            <w:proofErr w:type="gramStart"/>
            <w:r w:rsidRPr="002A3673">
              <w:rPr>
                <w:color w:val="000000"/>
                <w:sz w:val="28"/>
                <w:szCs w:val="28"/>
              </w:rPr>
              <w:t>профилактических</w:t>
            </w:r>
            <w:proofErr w:type="gramEnd"/>
            <w:r w:rsidRPr="002A36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673">
              <w:rPr>
                <w:color w:val="000000"/>
                <w:sz w:val="28"/>
                <w:szCs w:val="28"/>
              </w:rPr>
              <w:t>осмтров</w:t>
            </w:r>
            <w:proofErr w:type="spellEnd"/>
            <w:r w:rsidRPr="002A3673">
              <w:rPr>
                <w:color w:val="000000"/>
                <w:sz w:val="28"/>
                <w:szCs w:val="28"/>
              </w:rPr>
              <w:t xml:space="preserve"> и диспансерного наблюдения за </w:t>
            </w:r>
            <w:proofErr w:type="spellStart"/>
            <w:r w:rsidRPr="002A3673">
              <w:rPr>
                <w:color w:val="000000"/>
                <w:sz w:val="28"/>
                <w:szCs w:val="28"/>
              </w:rPr>
              <w:t>онкобольными</w:t>
            </w:r>
            <w:proofErr w:type="spellEnd"/>
            <w:r w:rsidRPr="002A3673">
              <w:rPr>
                <w:color w:val="000000"/>
                <w:sz w:val="28"/>
                <w:szCs w:val="28"/>
              </w:rPr>
              <w:t>, оформления учётно-отчётной документации.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76185" w:rsidRPr="00E836D2" w:rsidTr="00C80972">
        <w:trPr>
          <w:trHeight w:val="3542"/>
        </w:trPr>
        <w:tc>
          <w:tcPr>
            <w:tcW w:w="562" w:type="dxa"/>
            <w:vMerge w:val="restart"/>
          </w:tcPr>
          <w:p w:rsidR="00D76185" w:rsidRPr="00E836D2" w:rsidRDefault="00D7618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ПК-5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828" w:type="dxa"/>
          </w:tcPr>
          <w:p w:rsidR="00D76185" w:rsidRPr="004F1B52" w:rsidRDefault="00D76185" w:rsidP="00074440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>навыками диагностической работы онколога первичного онкологического кабинета, оформлением учётно-отчётной документации, формулировкой диагноза с учётом требований МКБ X, TNM VII редакции, биологических свойств опухолей.</w:t>
            </w:r>
          </w:p>
        </w:tc>
        <w:tc>
          <w:tcPr>
            <w:tcW w:w="2207" w:type="dxa"/>
          </w:tcPr>
          <w:p w:rsidR="00D76185" w:rsidRPr="00291D0B" w:rsidRDefault="00D76185" w:rsidP="007350E5">
            <w:pPr>
              <w:jc w:val="both"/>
              <w:rPr>
                <w:sz w:val="28"/>
                <w:szCs w:val="28"/>
              </w:rPr>
            </w:pPr>
            <w:r w:rsidRPr="00291D0B">
              <w:rPr>
                <w:sz w:val="28"/>
                <w:szCs w:val="28"/>
              </w:rPr>
              <w:t>ситуационные задачи №№1-10,</w:t>
            </w:r>
          </w:p>
          <w:p w:rsidR="00D76185" w:rsidRPr="00E836D2" w:rsidRDefault="00D76185" w:rsidP="00291D0B">
            <w:pPr>
              <w:jc w:val="both"/>
              <w:rPr>
                <w:color w:val="000000"/>
                <w:sz w:val="28"/>
                <w:szCs w:val="28"/>
              </w:rPr>
            </w:pPr>
            <w:r w:rsidRPr="00291D0B">
              <w:rPr>
                <w:sz w:val="28"/>
                <w:szCs w:val="28"/>
              </w:rPr>
              <w:t xml:space="preserve">Анализ дневника практики 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56396" w:rsidRPr="00E836D2" w:rsidRDefault="002A3673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>Определения состояния пациента, постановки диагноза, правильной его формулировки в соответствии с действующими требованиями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76185" w:rsidRPr="00E836D2" w:rsidTr="00633AFE">
        <w:trPr>
          <w:trHeight w:val="1610"/>
        </w:trPr>
        <w:tc>
          <w:tcPr>
            <w:tcW w:w="562" w:type="dxa"/>
            <w:vMerge w:val="restart"/>
          </w:tcPr>
          <w:p w:rsidR="00D76185" w:rsidRPr="00E836D2" w:rsidRDefault="00D7618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ПК-6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ведению и лечению пациентов, нуждающихся в оказании онкологической медицинской помощи</w:t>
            </w:r>
          </w:p>
        </w:tc>
        <w:tc>
          <w:tcPr>
            <w:tcW w:w="3828" w:type="dxa"/>
          </w:tcPr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Владеть-</w:t>
            </w:r>
            <w:r w:rsidRPr="00835408">
              <w:rPr>
                <w:color w:val="000000"/>
                <w:sz w:val="28"/>
                <w:szCs w:val="28"/>
              </w:rPr>
              <w:t>основными</w:t>
            </w:r>
            <w:proofErr w:type="gramEnd"/>
            <w:r w:rsidRPr="00835408">
              <w:rPr>
                <w:color w:val="000000"/>
                <w:sz w:val="28"/>
                <w:szCs w:val="28"/>
              </w:rPr>
              <w:t xml:space="preserve"> методами специализированного лечения </w:t>
            </w:r>
            <w:proofErr w:type="spellStart"/>
            <w:r w:rsidRPr="00835408">
              <w:rPr>
                <w:color w:val="000000"/>
                <w:sz w:val="28"/>
                <w:szCs w:val="28"/>
              </w:rPr>
              <w:t>онкобольных</w:t>
            </w:r>
            <w:proofErr w:type="spellEnd"/>
            <w:r w:rsidRPr="00835408">
              <w:rPr>
                <w:color w:val="000000"/>
                <w:sz w:val="28"/>
                <w:szCs w:val="28"/>
              </w:rPr>
              <w:t xml:space="preserve"> и коррекцией их осложнений</w:t>
            </w:r>
          </w:p>
        </w:tc>
        <w:tc>
          <w:tcPr>
            <w:tcW w:w="2207" w:type="dxa"/>
          </w:tcPr>
          <w:p w:rsidR="00D76185" w:rsidRPr="00E836D2" w:rsidRDefault="00D7618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91D0B">
              <w:rPr>
                <w:color w:val="000000"/>
                <w:sz w:val="28"/>
                <w:szCs w:val="28"/>
              </w:rPr>
              <w:t>ситуационные задачи №№1-10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B6EF9" w:rsidRPr="00E836D2" w:rsidRDefault="0083540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опыт</w:t>
            </w:r>
            <w:r w:rsidRPr="00835408">
              <w:rPr>
                <w:color w:val="000000"/>
                <w:sz w:val="28"/>
                <w:szCs w:val="28"/>
              </w:rPr>
              <w:t xml:space="preserve"> клинического и амбулаторного ведения </w:t>
            </w:r>
            <w:proofErr w:type="spellStart"/>
            <w:r w:rsidRPr="00835408">
              <w:rPr>
                <w:color w:val="000000"/>
                <w:sz w:val="28"/>
                <w:szCs w:val="28"/>
              </w:rPr>
              <w:t>онкобольных</w:t>
            </w:r>
            <w:proofErr w:type="spellEnd"/>
            <w:r w:rsidRPr="00835408">
              <w:rPr>
                <w:color w:val="000000"/>
                <w:sz w:val="28"/>
                <w:szCs w:val="28"/>
              </w:rPr>
              <w:t>, выполнения диагностических и лечебных мероприятий в пределах компетенции и паспорта специальности</w:t>
            </w:r>
            <w:r>
              <w:rPr>
                <w:color w:val="000000"/>
                <w:sz w:val="28"/>
                <w:szCs w:val="28"/>
              </w:rPr>
              <w:t xml:space="preserve"> онкология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76185" w:rsidRPr="00E836D2" w:rsidTr="004E602C">
        <w:tc>
          <w:tcPr>
            <w:tcW w:w="562" w:type="dxa"/>
            <w:vMerge w:val="restart"/>
          </w:tcPr>
          <w:p w:rsidR="00D76185" w:rsidRPr="00E836D2" w:rsidRDefault="00D76185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ПК-8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  <w:vMerge w:val="restart"/>
          </w:tcPr>
          <w:p w:rsidR="00D76185" w:rsidRDefault="00D76185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D76185" w:rsidRPr="00E836D2" w:rsidRDefault="00D76185" w:rsidP="00835408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медицин</w:t>
            </w:r>
            <w:r>
              <w:rPr>
                <w:color w:val="000000"/>
                <w:sz w:val="28"/>
                <w:szCs w:val="28"/>
              </w:rPr>
              <w:t xml:space="preserve">ской помощи при </w:t>
            </w:r>
            <w:r w:rsidRPr="001C01C4">
              <w:rPr>
                <w:color w:val="000000"/>
                <w:sz w:val="28"/>
                <w:szCs w:val="28"/>
              </w:rPr>
              <w:t>заболеваниях</w:t>
            </w:r>
            <w:r>
              <w:rPr>
                <w:color w:val="000000"/>
                <w:sz w:val="28"/>
                <w:szCs w:val="28"/>
              </w:rPr>
              <w:t xml:space="preserve"> в онкологии</w:t>
            </w:r>
          </w:p>
        </w:tc>
        <w:tc>
          <w:tcPr>
            <w:tcW w:w="2207" w:type="dxa"/>
          </w:tcPr>
          <w:p w:rsidR="00D76185" w:rsidRPr="009B6F35" w:rsidRDefault="00D76185" w:rsidP="009B6F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6185" w:rsidRPr="00E836D2" w:rsidTr="004E602C">
        <w:tc>
          <w:tcPr>
            <w:tcW w:w="562" w:type="dxa"/>
            <w:vMerge/>
          </w:tcPr>
          <w:p w:rsidR="00D76185" w:rsidRDefault="00D7618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76185" w:rsidRPr="00E836D2" w:rsidRDefault="00D76185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76185" w:rsidRPr="00E836D2" w:rsidRDefault="00D76185" w:rsidP="00835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D76185" w:rsidRPr="00E836D2" w:rsidRDefault="00D76185" w:rsidP="005515D2">
            <w:pPr>
              <w:jc w:val="both"/>
              <w:rPr>
                <w:color w:val="000000"/>
                <w:sz w:val="28"/>
                <w:szCs w:val="28"/>
              </w:rPr>
            </w:pPr>
            <w:r w:rsidRPr="009B6F35">
              <w:rPr>
                <w:color w:val="000000"/>
                <w:sz w:val="28"/>
                <w:szCs w:val="28"/>
              </w:rPr>
              <w:t>ситуационные задачи №№1-10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01C2F" w:rsidRPr="00E836D2" w:rsidRDefault="00835408" w:rsidP="00074440">
            <w:pPr>
              <w:rPr>
                <w:color w:val="000000"/>
                <w:sz w:val="28"/>
                <w:szCs w:val="28"/>
              </w:rPr>
            </w:pPr>
            <w:r w:rsidRPr="00835408">
              <w:rPr>
                <w:color w:val="000000"/>
                <w:sz w:val="28"/>
                <w:szCs w:val="28"/>
              </w:rPr>
              <w:t>определения показаний и методики реабилитации больных онкологического профиля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76185" w:rsidRPr="00E836D2" w:rsidTr="00507301">
        <w:trPr>
          <w:trHeight w:val="2254"/>
        </w:trPr>
        <w:tc>
          <w:tcPr>
            <w:tcW w:w="562" w:type="dxa"/>
            <w:vMerge w:val="restart"/>
          </w:tcPr>
          <w:p w:rsidR="00D76185" w:rsidRDefault="00D76185" w:rsidP="009D6532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GoBack" w:colFirst="3" w:colLast="3"/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D76185" w:rsidRPr="00E836D2" w:rsidRDefault="00D76185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ПК-10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D76185" w:rsidRDefault="00D76185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D76185" w:rsidRPr="004E602C" w:rsidRDefault="00D76185" w:rsidP="00074440">
            <w:pPr>
              <w:rPr>
                <w:color w:val="000000"/>
                <w:sz w:val="28"/>
                <w:szCs w:val="28"/>
              </w:rPr>
            </w:pPr>
            <w:r w:rsidRPr="00835408">
              <w:rPr>
                <w:color w:val="000000"/>
                <w:sz w:val="28"/>
                <w:szCs w:val="28"/>
              </w:rPr>
              <w:t>технологией организации и управления в сфере охраны здоровья граждан в медицинских организациях и их структурных подразделения</w:t>
            </w:r>
          </w:p>
        </w:tc>
        <w:tc>
          <w:tcPr>
            <w:tcW w:w="2207" w:type="dxa"/>
          </w:tcPr>
          <w:p w:rsidR="00D76185" w:rsidRPr="00E836D2" w:rsidRDefault="00D76185" w:rsidP="005515D2">
            <w:pPr>
              <w:jc w:val="both"/>
              <w:rPr>
                <w:color w:val="000000"/>
                <w:sz w:val="28"/>
                <w:szCs w:val="28"/>
              </w:rPr>
            </w:pPr>
            <w:r w:rsidRPr="002458F2">
              <w:rPr>
                <w:color w:val="000000"/>
                <w:sz w:val="28"/>
                <w:szCs w:val="28"/>
              </w:rPr>
              <w:t>ситуационные задачи №№2,5,7,10.</w:t>
            </w:r>
          </w:p>
        </w:tc>
      </w:tr>
      <w:bookmarkEnd w:id="1"/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835408" w:rsidP="00074440">
            <w:pPr>
              <w:rPr>
                <w:color w:val="000000"/>
                <w:sz w:val="28"/>
                <w:szCs w:val="28"/>
              </w:rPr>
            </w:pPr>
            <w:r w:rsidRPr="00835408">
              <w:rPr>
                <w:color w:val="000000"/>
                <w:sz w:val="28"/>
                <w:szCs w:val="28"/>
              </w:rPr>
              <w:t xml:space="preserve">организации и проведения диагностических и лечебных мероприятий у </w:t>
            </w:r>
            <w:proofErr w:type="spellStart"/>
            <w:r w:rsidRPr="00835408">
              <w:rPr>
                <w:color w:val="000000"/>
                <w:sz w:val="28"/>
                <w:szCs w:val="28"/>
              </w:rPr>
              <w:t>онкобольных</w:t>
            </w:r>
            <w:proofErr w:type="spellEnd"/>
            <w:r w:rsidRPr="00835408">
              <w:rPr>
                <w:color w:val="000000"/>
                <w:sz w:val="28"/>
                <w:szCs w:val="28"/>
              </w:rPr>
              <w:t xml:space="preserve"> на базе структурных подразделений ЛПУ.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0" w:rsidRDefault="00606F90">
      <w:r>
        <w:separator/>
      </w:r>
    </w:p>
  </w:endnote>
  <w:endnote w:type="continuationSeparator" w:id="0">
    <w:p w:rsidR="00606F90" w:rsidRDefault="0060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0" w:rsidRDefault="00606F90">
      <w:r>
        <w:separator/>
      </w:r>
    </w:p>
  </w:footnote>
  <w:footnote w:type="continuationSeparator" w:id="0">
    <w:p w:rsidR="00606F90" w:rsidRDefault="0060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69A5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3EB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16BA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12F"/>
    <w:rsid w:val="0012034E"/>
    <w:rsid w:val="001211CC"/>
    <w:rsid w:val="001224AE"/>
    <w:rsid w:val="0012360C"/>
    <w:rsid w:val="001250A7"/>
    <w:rsid w:val="001254A2"/>
    <w:rsid w:val="00125906"/>
    <w:rsid w:val="0012591D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58F2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1D0B"/>
    <w:rsid w:val="00293E70"/>
    <w:rsid w:val="002946A2"/>
    <w:rsid w:val="00295475"/>
    <w:rsid w:val="002A0018"/>
    <w:rsid w:val="002A1205"/>
    <w:rsid w:val="002A120C"/>
    <w:rsid w:val="002A3673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703E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06F90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4D24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0F69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408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6F35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29F9"/>
    <w:rsid w:val="00D7306E"/>
    <w:rsid w:val="00D736F0"/>
    <w:rsid w:val="00D74415"/>
    <w:rsid w:val="00D75244"/>
    <w:rsid w:val="00D7618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25D"/>
    <w:rsid w:val="00E21501"/>
    <w:rsid w:val="00E23757"/>
    <w:rsid w:val="00E27C15"/>
    <w:rsid w:val="00E27E32"/>
    <w:rsid w:val="00E3063D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4427-FCEA-4DFB-A9D0-0DB5FC9C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КДЮ</cp:lastModifiedBy>
  <cp:revision>6</cp:revision>
  <cp:lastPrinted>2019-03-11T11:07:00Z</cp:lastPrinted>
  <dcterms:created xsi:type="dcterms:W3CDTF">2019-10-09T10:53:00Z</dcterms:created>
  <dcterms:modified xsi:type="dcterms:W3CDTF">2019-10-18T14:32:00Z</dcterms:modified>
</cp:coreProperties>
</file>