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A7B" w:rsidRPr="00CE6A7B" w:rsidRDefault="00CE6A7B" w:rsidP="00CE6A7B">
      <w:pPr>
        <w:tabs>
          <w:tab w:val="left" w:pos="1134"/>
        </w:tabs>
        <w:spacing w:after="0" w:line="240" w:lineRule="auto"/>
        <w:ind w:firstLine="709"/>
        <w:jc w:val="right"/>
        <w:rPr>
          <w:rFonts w:ascii="Times New Roman" w:eastAsia="Times New Roman" w:hAnsi="Times New Roman" w:cs="Times New Roman"/>
          <w:bCs/>
          <w:color w:val="000000"/>
          <w:sz w:val="24"/>
          <w:szCs w:val="24"/>
          <w:lang w:eastAsia="ru-RU"/>
        </w:rPr>
      </w:pPr>
      <w:r w:rsidRPr="00CE6A7B">
        <w:rPr>
          <w:rFonts w:ascii="Times New Roman" w:eastAsia="Times New Roman" w:hAnsi="Times New Roman" w:cs="Times New Roman"/>
          <w:bCs/>
          <w:color w:val="000000"/>
          <w:sz w:val="24"/>
          <w:szCs w:val="24"/>
          <w:lang w:eastAsia="ru-RU"/>
        </w:rPr>
        <w:t xml:space="preserve">Составители: </w:t>
      </w:r>
      <w:r w:rsidR="0031525C" w:rsidRPr="0031525C">
        <w:rPr>
          <w:rFonts w:ascii="Times New Roman" w:eastAsia="Times New Roman" w:hAnsi="Times New Roman" w:cs="Times New Roman"/>
          <w:bCs/>
          <w:color w:val="000000"/>
          <w:sz w:val="24"/>
          <w:szCs w:val="24"/>
          <w:lang w:eastAsia="ru-RU"/>
        </w:rPr>
        <w:t>Габбасова Э.Р., Дереча Г.И., Киреева Д.С</w:t>
      </w:r>
      <w:bookmarkStart w:id="0" w:name="_GoBack"/>
      <w:bookmarkEnd w:id="0"/>
      <w:r w:rsidRPr="00CE6A7B">
        <w:rPr>
          <w:rFonts w:ascii="Times New Roman" w:eastAsia="Times New Roman" w:hAnsi="Times New Roman" w:cs="Times New Roman"/>
          <w:bCs/>
          <w:color w:val="000000"/>
          <w:sz w:val="24"/>
          <w:szCs w:val="24"/>
          <w:lang w:eastAsia="ru-RU"/>
        </w:rPr>
        <w:t>.</w:t>
      </w:r>
    </w:p>
    <w:p w:rsidR="00CE6A7B" w:rsidRPr="00CE6A7B" w:rsidRDefault="00CE6A7B" w:rsidP="00CE6A7B">
      <w:pPr>
        <w:tabs>
          <w:tab w:val="left" w:pos="1134"/>
        </w:tabs>
        <w:spacing w:after="0" w:line="240" w:lineRule="auto"/>
        <w:ind w:firstLine="709"/>
        <w:jc w:val="right"/>
        <w:rPr>
          <w:rFonts w:ascii="Times New Roman" w:eastAsia="Times New Roman" w:hAnsi="Times New Roman" w:cs="Times New Roman"/>
          <w:bCs/>
          <w:color w:val="000000"/>
          <w:sz w:val="24"/>
          <w:szCs w:val="24"/>
          <w:lang w:eastAsia="ru-RU"/>
        </w:rPr>
      </w:pPr>
      <w:r w:rsidRPr="00CE6A7B">
        <w:rPr>
          <w:rFonts w:ascii="Times New Roman" w:eastAsia="Times New Roman" w:hAnsi="Times New Roman" w:cs="Times New Roman"/>
          <w:bCs/>
          <w:color w:val="000000"/>
          <w:sz w:val="24"/>
          <w:szCs w:val="24"/>
          <w:lang w:eastAsia="ru-RU"/>
        </w:rPr>
        <w:t xml:space="preserve">Кафедра психиатрии и наркологии </w:t>
      </w:r>
    </w:p>
    <w:p w:rsidR="00CE6A7B" w:rsidRPr="00CE6A7B" w:rsidRDefault="00CE6A7B" w:rsidP="00CE6A7B">
      <w:pPr>
        <w:tabs>
          <w:tab w:val="left" w:pos="1134"/>
        </w:tabs>
        <w:spacing w:after="0" w:line="240" w:lineRule="auto"/>
        <w:ind w:firstLine="709"/>
        <w:jc w:val="right"/>
        <w:rPr>
          <w:rFonts w:ascii="Times New Roman" w:eastAsia="Times New Roman" w:hAnsi="Times New Roman" w:cs="Times New Roman"/>
          <w:bCs/>
          <w:color w:val="000000"/>
          <w:sz w:val="24"/>
          <w:szCs w:val="24"/>
          <w:lang w:eastAsia="ru-RU"/>
        </w:rPr>
      </w:pPr>
      <w:r w:rsidRPr="00CE6A7B">
        <w:rPr>
          <w:rFonts w:ascii="Times New Roman" w:eastAsia="Times New Roman" w:hAnsi="Times New Roman" w:cs="Times New Roman"/>
          <w:bCs/>
          <w:color w:val="000000"/>
          <w:sz w:val="24"/>
          <w:szCs w:val="24"/>
          <w:lang w:eastAsia="ru-RU"/>
        </w:rPr>
        <w:t xml:space="preserve">ФГБОУ ВО ОрГМУ Минздрава России </w:t>
      </w:r>
    </w:p>
    <w:p w:rsidR="00CE6A7B" w:rsidRPr="00CE6A7B" w:rsidRDefault="00CE6A7B" w:rsidP="00CE6A7B">
      <w:pPr>
        <w:tabs>
          <w:tab w:val="left" w:pos="1134"/>
        </w:tabs>
        <w:spacing w:after="0" w:line="240" w:lineRule="auto"/>
        <w:ind w:firstLine="709"/>
        <w:jc w:val="center"/>
        <w:rPr>
          <w:rFonts w:ascii="Times New Roman" w:eastAsia="Times New Roman" w:hAnsi="Times New Roman" w:cs="Times New Roman"/>
          <w:b/>
          <w:bCs/>
          <w:color w:val="000000"/>
          <w:sz w:val="24"/>
          <w:szCs w:val="24"/>
          <w:lang w:eastAsia="ru-RU"/>
        </w:rPr>
      </w:pPr>
    </w:p>
    <w:p w:rsidR="00CE6A7B" w:rsidRPr="00CE6A7B" w:rsidRDefault="00CE6A7B" w:rsidP="00CE6A7B">
      <w:pPr>
        <w:tabs>
          <w:tab w:val="left" w:pos="1134"/>
        </w:tabs>
        <w:spacing w:after="0" w:line="240" w:lineRule="auto"/>
        <w:ind w:firstLine="709"/>
        <w:jc w:val="center"/>
        <w:rPr>
          <w:rFonts w:ascii="Times New Roman" w:eastAsia="Times New Roman" w:hAnsi="Times New Roman" w:cs="Times New Roman"/>
          <w:b/>
          <w:bCs/>
          <w:color w:val="000000"/>
          <w:sz w:val="24"/>
          <w:szCs w:val="24"/>
          <w:lang w:eastAsia="ru-RU"/>
        </w:rPr>
      </w:pPr>
    </w:p>
    <w:p w:rsidR="009F2B83" w:rsidRPr="009F2B83" w:rsidRDefault="009F2B83" w:rsidP="009F2B83">
      <w:pPr>
        <w:tabs>
          <w:tab w:val="left" w:pos="1134"/>
        </w:tabs>
        <w:spacing w:after="0" w:line="240" w:lineRule="auto"/>
        <w:ind w:firstLine="709"/>
        <w:jc w:val="both"/>
        <w:rPr>
          <w:rFonts w:ascii="Times New Roman" w:eastAsia="Times New Roman" w:hAnsi="Times New Roman" w:cs="Times New Roman"/>
          <w:b/>
          <w:sz w:val="24"/>
          <w:szCs w:val="24"/>
        </w:rPr>
      </w:pPr>
      <w:r w:rsidRPr="009F2B83">
        <w:rPr>
          <w:rFonts w:ascii="Times New Roman" w:eastAsia="Times New Roman" w:hAnsi="Times New Roman" w:cs="Times New Roman"/>
          <w:b/>
          <w:color w:val="000000"/>
          <w:sz w:val="24"/>
          <w:szCs w:val="24"/>
        </w:rPr>
        <w:t>Модуль 1.</w:t>
      </w:r>
      <w:r w:rsidRPr="009F2B83">
        <w:rPr>
          <w:rFonts w:ascii="Times New Roman" w:eastAsia="Times New Roman" w:hAnsi="Times New Roman" w:cs="Times New Roman"/>
          <w:b/>
          <w:color w:val="000000"/>
          <w:sz w:val="28"/>
          <w:szCs w:val="24"/>
        </w:rPr>
        <w:t xml:space="preserve"> </w:t>
      </w:r>
      <w:r w:rsidRPr="009F2B83">
        <w:rPr>
          <w:rFonts w:ascii="Times New Roman" w:eastAsia="Times New Roman" w:hAnsi="Times New Roman" w:cs="Times New Roman"/>
          <w:b/>
          <w:sz w:val="24"/>
          <w:szCs w:val="24"/>
        </w:rPr>
        <w:t>Теоретические и прикладные аспекты психологии телесности.</w:t>
      </w:r>
    </w:p>
    <w:p w:rsidR="009F2B83" w:rsidRPr="009F2B83" w:rsidRDefault="009F2B83" w:rsidP="009F2B83">
      <w:pPr>
        <w:spacing w:after="0" w:line="240" w:lineRule="auto"/>
        <w:ind w:firstLine="709"/>
        <w:jc w:val="center"/>
        <w:rPr>
          <w:rFonts w:ascii="Times New Roman" w:eastAsia="Times New Roman" w:hAnsi="Times New Roman" w:cs="Times New Roman"/>
          <w:b/>
          <w:color w:val="000000"/>
          <w:sz w:val="24"/>
          <w:szCs w:val="24"/>
        </w:rPr>
      </w:pPr>
    </w:p>
    <w:p w:rsidR="009F2B83" w:rsidRPr="009F2B83" w:rsidRDefault="009F2B83" w:rsidP="009F2B83">
      <w:pPr>
        <w:spacing w:after="0" w:line="240" w:lineRule="auto"/>
        <w:ind w:firstLine="709"/>
        <w:jc w:val="center"/>
        <w:rPr>
          <w:rFonts w:ascii="Times New Roman" w:eastAsia="Times New Roman" w:hAnsi="Times New Roman" w:cs="Times New Roman"/>
          <w:b/>
          <w:color w:val="000000"/>
          <w:sz w:val="24"/>
          <w:szCs w:val="24"/>
        </w:rPr>
      </w:pPr>
      <w:r w:rsidRPr="009F2B83">
        <w:rPr>
          <w:rFonts w:ascii="Times New Roman" w:eastAsia="Times New Roman" w:hAnsi="Times New Roman" w:cs="Times New Roman"/>
          <w:b/>
          <w:color w:val="000000"/>
          <w:sz w:val="24"/>
          <w:szCs w:val="24"/>
        </w:rPr>
        <w:t>Тема №1.</w:t>
      </w:r>
    </w:p>
    <w:p w:rsidR="009F2B83" w:rsidRPr="009F2B83" w:rsidRDefault="009F2B83" w:rsidP="009F2B83">
      <w:pPr>
        <w:tabs>
          <w:tab w:val="left" w:pos="1134"/>
          <w:tab w:val="right" w:pos="9638"/>
        </w:tabs>
        <w:spacing w:after="0" w:line="240" w:lineRule="auto"/>
        <w:ind w:firstLine="709"/>
        <w:jc w:val="both"/>
        <w:rPr>
          <w:rFonts w:ascii="Times New Roman" w:eastAsia="Times New Roman" w:hAnsi="Times New Roman" w:cs="Times New Roman"/>
          <w:sz w:val="24"/>
          <w:szCs w:val="24"/>
        </w:rPr>
      </w:pPr>
      <w:r w:rsidRPr="009F2B83">
        <w:rPr>
          <w:rFonts w:ascii="Times New Roman" w:eastAsia="Times New Roman" w:hAnsi="Times New Roman" w:cs="Times New Roman"/>
          <w:b/>
          <w:color w:val="000000"/>
          <w:sz w:val="24"/>
          <w:szCs w:val="24"/>
        </w:rPr>
        <w:t xml:space="preserve">Тема: </w:t>
      </w:r>
      <w:r w:rsidRPr="009F2B83">
        <w:rPr>
          <w:rFonts w:ascii="Times New Roman" w:eastAsia="Times New Roman" w:hAnsi="Times New Roman" w:cs="Times New Roman"/>
          <w:sz w:val="24"/>
          <w:szCs w:val="24"/>
        </w:rPr>
        <w:t>Теоретические и прикладные аспекты психологии телесности.</w:t>
      </w:r>
    </w:p>
    <w:p w:rsidR="009F2B83" w:rsidRPr="009F2B83" w:rsidRDefault="009F2B83" w:rsidP="009F2B83">
      <w:pPr>
        <w:tabs>
          <w:tab w:val="left" w:pos="1134"/>
        </w:tabs>
        <w:spacing w:after="0" w:line="240" w:lineRule="auto"/>
        <w:ind w:firstLine="709"/>
        <w:jc w:val="both"/>
        <w:rPr>
          <w:rFonts w:ascii="Times New Roman" w:eastAsia="Times New Roman" w:hAnsi="Times New Roman" w:cs="Times New Roman"/>
          <w:color w:val="000000"/>
          <w:sz w:val="8"/>
          <w:szCs w:val="8"/>
        </w:rPr>
      </w:pPr>
    </w:p>
    <w:p w:rsidR="009F2B83" w:rsidRPr="009F2B83" w:rsidRDefault="009F2B83" w:rsidP="009F2B83">
      <w:pPr>
        <w:tabs>
          <w:tab w:val="left" w:pos="1134"/>
        </w:tabs>
        <w:spacing w:after="0" w:line="240" w:lineRule="auto"/>
        <w:ind w:firstLine="709"/>
        <w:jc w:val="both"/>
        <w:rPr>
          <w:rFonts w:ascii="Times New Roman" w:eastAsia="Times New Roman" w:hAnsi="Times New Roman" w:cs="Times New Roman"/>
          <w:b/>
          <w:i/>
          <w:color w:val="000000"/>
          <w:sz w:val="24"/>
          <w:szCs w:val="24"/>
        </w:rPr>
      </w:pPr>
      <w:r w:rsidRPr="009F2B83">
        <w:rPr>
          <w:rFonts w:ascii="Times New Roman" w:eastAsia="Times New Roman" w:hAnsi="Times New Roman" w:cs="Times New Roman"/>
          <w:b/>
          <w:color w:val="000000"/>
          <w:sz w:val="24"/>
          <w:szCs w:val="24"/>
        </w:rPr>
        <w:t xml:space="preserve">Вопросы: </w:t>
      </w:r>
    </w:p>
    <w:p w:rsidR="009F2B83" w:rsidRPr="009F2B83" w:rsidRDefault="009F2B83" w:rsidP="009F2B83">
      <w:pPr>
        <w:tabs>
          <w:tab w:val="left" w:pos="1134"/>
        </w:tabs>
        <w:spacing w:after="0" w:line="240" w:lineRule="auto"/>
        <w:ind w:firstLine="709"/>
        <w:jc w:val="both"/>
        <w:rPr>
          <w:rFonts w:ascii="Times New Roman" w:eastAsia="Times New Roman" w:hAnsi="Times New Roman" w:cs="Times New Roman"/>
          <w:color w:val="000000"/>
          <w:sz w:val="24"/>
          <w:szCs w:val="24"/>
        </w:rPr>
      </w:pPr>
      <w:r w:rsidRPr="009F2B83">
        <w:rPr>
          <w:rFonts w:ascii="Times New Roman" w:eastAsia="Times New Roman" w:hAnsi="Times New Roman" w:cs="Times New Roman"/>
          <w:color w:val="000000"/>
          <w:sz w:val="24"/>
          <w:szCs w:val="24"/>
        </w:rPr>
        <w:t>1. Определение понятия «телесность». Психология телесности.</w:t>
      </w:r>
    </w:p>
    <w:p w:rsidR="009F2B83" w:rsidRPr="009F2B83" w:rsidRDefault="009F2B83" w:rsidP="009F2B83">
      <w:pPr>
        <w:tabs>
          <w:tab w:val="left" w:pos="1134"/>
        </w:tabs>
        <w:spacing w:after="0" w:line="240" w:lineRule="auto"/>
        <w:ind w:firstLine="709"/>
        <w:jc w:val="both"/>
        <w:rPr>
          <w:rFonts w:ascii="Times New Roman" w:eastAsia="Times New Roman" w:hAnsi="Times New Roman" w:cs="Times New Roman"/>
          <w:color w:val="000000"/>
          <w:sz w:val="24"/>
          <w:szCs w:val="24"/>
        </w:rPr>
      </w:pPr>
      <w:r w:rsidRPr="009F2B83">
        <w:rPr>
          <w:rFonts w:ascii="Times New Roman" w:eastAsia="Times New Roman" w:hAnsi="Times New Roman" w:cs="Times New Roman"/>
          <w:color w:val="000000"/>
          <w:sz w:val="24"/>
          <w:szCs w:val="24"/>
        </w:rPr>
        <w:t>2. История становления психологии телесности.</w:t>
      </w:r>
    </w:p>
    <w:p w:rsidR="009F2B83" w:rsidRPr="009F2B83" w:rsidRDefault="009F2B83" w:rsidP="009F2B83">
      <w:pPr>
        <w:tabs>
          <w:tab w:val="left" w:pos="1134"/>
        </w:tabs>
        <w:spacing w:after="0" w:line="240" w:lineRule="auto"/>
        <w:ind w:firstLine="709"/>
        <w:jc w:val="both"/>
        <w:rPr>
          <w:rFonts w:ascii="Times New Roman" w:eastAsia="Times New Roman" w:hAnsi="Times New Roman" w:cs="Times New Roman"/>
          <w:color w:val="000000"/>
          <w:sz w:val="24"/>
          <w:szCs w:val="24"/>
        </w:rPr>
      </w:pPr>
      <w:r w:rsidRPr="009F2B83">
        <w:rPr>
          <w:rFonts w:ascii="Times New Roman" w:eastAsia="Times New Roman" w:hAnsi="Times New Roman" w:cs="Times New Roman"/>
          <w:color w:val="000000"/>
          <w:sz w:val="24"/>
          <w:szCs w:val="24"/>
        </w:rPr>
        <w:t>3. Основные категории психологии телесности («</w:t>
      </w:r>
      <w:proofErr w:type="gramStart"/>
      <w:r w:rsidRPr="009F2B83">
        <w:rPr>
          <w:rFonts w:ascii="Times New Roman" w:eastAsia="Times New Roman" w:hAnsi="Times New Roman" w:cs="Times New Roman"/>
          <w:color w:val="000000"/>
          <w:sz w:val="24"/>
          <w:szCs w:val="24"/>
        </w:rPr>
        <w:t>физическое</w:t>
      </w:r>
      <w:proofErr w:type="gramEnd"/>
      <w:r w:rsidRPr="009F2B83">
        <w:rPr>
          <w:rFonts w:ascii="Times New Roman" w:eastAsia="Times New Roman" w:hAnsi="Times New Roman" w:cs="Times New Roman"/>
          <w:color w:val="000000"/>
          <w:sz w:val="24"/>
          <w:szCs w:val="24"/>
        </w:rPr>
        <w:t xml:space="preserve"> Я», «образ тела», «схема тела»).</w:t>
      </w:r>
    </w:p>
    <w:p w:rsidR="009F2B83" w:rsidRPr="009F2B83" w:rsidRDefault="009F2B83" w:rsidP="009F2B83">
      <w:pPr>
        <w:tabs>
          <w:tab w:val="left" w:pos="1134"/>
        </w:tabs>
        <w:spacing w:after="0" w:line="240" w:lineRule="auto"/>
        <w:ind w:firstLine="709"/>
        <w:jc w:val="both"/>
        <w:rPr>
          <w:rFonts w:ascii="Times New Roman" w:eastAsia="Times New Roman" w:hAnsi="Times New Roman" w:cs="Times New Roman"/>
          <w:color w:val="000000"/>
          <w:sz w:val="24"/>
          <w:szCs w:val="24"/>
        </w:rPr>
      </w:pPr>
      <w:r w:rsidRPr="009F2B83">
        <w:rPr>
          <w:rFonts w:ascii="Times New Roman" w:eastAsia="Times New Roman" w:hAnsi="Times New Roman" w:cs="Times New Roman"/>
          <w:color w:val="000000"/>
          <w:sz w:val="24"/>
          <w:szCs w:val="24"/>
        </w:rPr>
        <w:t>4. Роль тела в коммуникации. Классификация невербальных средств общения.</w:t>
      </w:r>
    </w:p>
    <w:p w:rsidR="009F2B83" w:rsidRPr="009F2B83" w:rsidRDefault="009F2B83" w:rsidP="009F2B83">
      <w:pPr>
        <w:tabs>
          <w:tab w:val="left" w:pos="1134"/>
        </w:tabs>
        <w:spacing w:after="0" w:line="240" w:lineRule="auto"/>
        <w:ind w:firstLine="709"/>
        <w:jc w:val="both"/>
        <w:rPr>
          <w:rFonts w:ascii="Times New Roman" w:eastAsia="Times New Roman" w:hAnsi="Times New Roman" w:cs="Times New Roman"/>
          <w:color w:val="000000"/>
          <w:sz w:val="24"/>
          <w:szCs w:val="24"/>
        </w:rPr>
      </w:pPr>
      <w:r w:rsidRPr="009F2B83">
        <w:rPr>
          <w:rFonts w:ascii="Times New Roman" w:eastAsia="Times New Roman" w:hAnsi="Times New Roman" w:cs="Times New Roman"/>
          <w:color w:val="000000"/>
          <w:sz w:val="24"/>
          <w:szCs w:val="24"/>
        </w:rPr>
        <w:t>5. Психология телесности и психосоматика.</w:t>
      </w:r>
    </w:p>
    <w:p w:rsidR="009F2B83" w:rsidRPr="009F2B83" w:rsidRDefault="009F2B83" w:rsidP="009F2B83">
      <w:pPr>
        <w:tabs>
          <w:tab w:val="left" w:pos="1134"/>
        </w:tabs>
        <w:spacing w:after="0" w:line="240" w:lineRule="auto"/>
        <w:ind w:firstLine="709"/>
        <w:jc w:val="both"/>
        <w:rPr>
          <w:rFonts w:ascii="Times New Roman" w:eastAsia="Times New Roman" w:hAnsi="Times New Roman" w:cs="Times New Roman"/>
          <w:color w:val="000000"/>
          <w:sz w:val="24"/>
          <w:szCs w:val="24"/>
        </w:rPr>
      </w:pPr>
      <w:r w:rsidRPr="009F2B83">
        <w:rPr>
          <w:rFonts w:ascii="Times New Roman" w:eastAsia="Times New Roman" w:hAnsi="Times New Roman" w:cs="Times New Roman"/>
          <w:color w:val="000000"/>
          <w:sz w:val="24"/>
          <w:szCs w:val="24"/>
        </w:rPr>
        <w:t>6. Роль культуры в развитии психосоматического симптома. Транскультурная психосоматика.</w:t>
      </w:r>
    </w:p>
    <w:p w:rsidR="009F2B83" w:rsidRPr="009F2B83" w:rsidRDefault="009F2B83" w:rsidP="009F2B83">
      <w:pPr>
        <w:tabs>
          <w:tab w:val="left" w:pos="1134"/>
        </w:tabs>
        <w:spacing w:after="0" w:line="240" w:lineRule="auto"/>
        <w:ind w:firstLine="709"/>
        <w:jc w:val="both"/>
        <w:rPr>
          <w:rFonts w:ascii="Times New Roman" w:eastAsia="Times New Roman" w:hAnsi="Times New Roman" w:cs="Times New Roman"/>
          <w:color w:val="000000"/>
          <w:sz w:val="24"/>
          <w:szCs w:val="24"/>
        </w:rPr>
      </w:pPr>
      <w:r w:rsidRPr="009F2B83">
        <w:rPr>
          <w:rFonts w:ascii="Times New Roman" w:eastAsia="Times New Roman" w:hAnsi="Times New Roman" w:cs="Times New Roman"/>
          <w:color w:val="000000"/>
          <w:sz w:val="24"/>
          <w:szCs w:val="24"/>
        </w:rPr>
        <w:t>7. Психоаналитическая трактовка психосоматических симптомов.</w:t>
      </w:r>
    </w:p>
    <w:p w:rsidR="009F2B83" w:rsidRPr="009F2B83" w:rsidRDefault="009F2B83" w:rsidP="009F2B83">
      <w:pPr>
        <w:tabs>
          <w:tab w:val="left" w:pos="1134"/>
        </w:tabs>
        <w:spacing w:after="0" w:line="240" w:lineRule="auto"/>
        <w:ind w:firstLine="709"/>
        <w:jc w:val="both"/>
        <w:rPr>
          <w:rFonts w:ascii="Times New Roman" w:eastAsia="Times New Roman" w:hAnsi="Times New Roman" w:cs="Times New Roman"/>
          <w:color w:val="000000"/>
          <w:sz w:val="24"/>
          <w:szCs w:val="24"/>
        </w:rPr>
      </w:pPr>
      <w:r w:rsidRPr="009F2B83">
        <w:rPr>
          <w:rFonts w:ascii="Times New Roman" w:eastAsia="Times New Roman" w:hAnsi="Times New Roman" w:cs="Times New Roman"/>
          <w:color w:val="000000"/>
          <w:sz w:val="24"/>
          <w:szCs w:val="24"/>
        </w:rPr>
        <w:t>8. Представления В. Райха о «характерном панцире». Психологический анализ мышечных зажимов.</w:t>
      </w:r>
    </w:p>
    <w:p w:rsidR="009F2B83" w:rsidRPr="009F2B83" w:rsidRDefault="009F2B83" w:rsidP="009F2B83">
      <w:pPr>
        <w:tabs>
          <w:tab w:val="left" w:pos="1134"/>
        </w:tabs>
        <w:spacing w:after="0" w:line="240" w:lineRule="auto"/>
        <w:ind w:firstLine="709"/>
        <w:jc w:val="both"/>
        <w:rPr>
          <w:rFonts w:ascii="Times New Roman" w:eastAsia="Times New Roman" w:hAnsi="Times New Roman" w:cs="Times New Roman"/>
          <w:color w:val="000000"/>
          <w:sz w:val="24"/>
          <w:szCs w:val="24"/>
        </w:rPr>
      </w:pPr>
      <w:r w:rsidRPr="009F2B83">
        <w:rPr>
          <w:rFonts w:ascii="Times New Roman" w:eastAsia="Times New Roman" w:hAnsi="Times New Roman" w:cs="Times New Roman"/>
          <w:color w:val="000000"/>
          <w:sz w:val="24"/>
          <w:szCs w:val="24"/>
        </w:rPr>
        <w:t xml:space="preserve">9. Концепция патологии в рамках биоэнергетического анализа А. </w:t>
      </w:r>
      <w:proofErr w:type="spellStart"/>
      <w:r w:rsidRPr="009F2B83">
        <w:rPr>
          <w:rFonts w:ascii="Times New Roman" w:eastAsia="Times New Roman" w:hAnsi="Times New Roman" w:cs="Times New Roman"/>
          <w:color w:val="000000"/>
          <w:sz w:val="24"/>
          <w:szCs w:val="24"/>
        </w:rPr>
        <w:t>Лоуэна</w:t>
      </w:r>
      <w:proofErr w:type="spellEnd"/>
      <w:r w:rsidRPr="009F2B83">
        <w:rPr>
          <w:rFonts w:ascii="Times New Roman" w:eastAsia="Times New Roman" w:hAnsi="Times New Roman" w:cs="Times New Roman"/>
          <w:color w:val="000000"/>
          <w:sz w:val="24"/>
          <w:szCs w:val="24"/>
        </w:rPr>
        <w:t>.</w:t>
      </w:r>
    </w:p>
    <w:p w:rsidR="009F2B83" w:rsidRPr="009F2B83" w:rsidRDefault="009F2B83" w:rsidP="009F2B83">
      <w:pPr>
        <w:tabs>
          <w:tab w:val="left" w:pos="1134"/>
        </w:tabs>
        <w:spacing w:after="0" w:line="240" w:lineRule="auto"/>
        <w:ind w:firstLine="709"/>
        <w:jc w:val="both"/>
        <w:rPr>
          <w:rFonts w:ascii="Times New Roman" w:eastAsia="Times New Roman" w:hAnsi="Times New Roman" w:cs="Times New Roman"/>
          <w:color w:val="000000"/>
          <w:sz w:val="24"/>
          <w:szCs w:val="24"/>
        </w:rPr>
      </w:pPr>
      <w:r w:rsidRPr="009F2B83">
        <w:rPr>
          <w:rFonts w:ascii="Times New Roman" w:eastAsia="Times New Roman" w:hAnsi="Times New Roman" w:cs="Times New Roman"/>
          <w:color w:val="000000"/>
          <w:sz w:val="24"/>
          <w:szCs w:val="24"/>
        </w:rPr>
        <w:t xml:space="preserve">10. Символический язык тела. </w:t>
      </w:r>
    </w:p>
    <w:p w:rsidR="009F2B83" w:rsidRPr="009F2B83" w:rsidRDefault="009F2B83" w:rsidP="009F2B83">
      <w:pPr>
        <w:tabs>
          <w:tab w:val="left" w:pos="1134"/>
        </w:tabs>
        <w:spacing w:after="0" w:line="240" w:lineRule="auto"/>
        <w:ind w:firstLine="709"/>
        <w:jc w:val="both"/>
        <w:rPr>
          <w:rFonts w:ascii="Times New Roman" w:eastAsia="Times New Roman" w:hAnsi="Times New Roman" w:cs="Times New Roman"/>
          <w:color w:val="000000"/>
          <w:sz w:val="8"/>
          <w:szCs w:val="8"/>
        </w:rPr>
      </w:pPr>
    </w:p>
    <w:p w:rsidR="009F2B83" w:rsidRPr="009F2B83" w:rsidRDefault="009F2B83" w:rsidP="009F2B83">
      <w:pPr>
        <w:tabs>
          <w:tab w:val="left" w:pos="1134"/>
        </w:tabs>
        <w:spacing w:after="0" w:line="240" w:lineRule="auto"/>
        <w:ind w:firstLine="709"/>
        <w:jc w:val="both"/>
        <w:rPr>
          <w:rFonts w:ascii="Times New Roman" w:eastAsia="Times New Roman" w:hAnsi="Times New Roman" w:cs="Times New Roman"/>
          <w:color w:val="000000"/>
          <w:sz w:val="10"/>
          <w:szCs w:val="24"/>
        </w:rPr>
      </w:pPr>
      <w:r w:rsidRPr="009F2B83">
        <w:rPr>
          <w:rFonts w:ascii="Times New Roman" w:eastAsia="Times New Roman" w:hAnsi="Times New Roman" w:cs="Times New Roman"/>
          <w:b/>
          <w:color w:val="000000"/>
          <w:sz w:val="24"/>
          <w:szCs w:val="24"/>
        </w:rPr>
        <w:t>Основные понятия темы:</w:t>
      </w:r>
      <w:r w:rsidRPr="009F2B83">
        <w:rPr>
          <w:rFonts w:ascii="Times New Roman" w:eastAsia="Times New Roman" w:hAnsi="Times New Roman" w:cs="Times New Roman"/>
          <w:color w:val="000000"/>
          <w:sz w:val="24"/>
          <w:szCs w:val="24"/>
        </w:rPr>
        <w:t xml:space="preserve"> телесность, психология телесности, образ тела, схема тела, физическое «Я», транскультурная психосоматика, конверсия, психосоматическая специфичность эмоций, вегетативный невроз, д</w:t>
      </w:r>
      <w:proofErr w:type="gramStart"/>
      <w:r w:rsidRPr="009F2B83">
        <w:rPr>
          <w:rFonts w:ascii="Times New Roman" w:eastAsia="Times New Roman" w:hAnsi="Times New Roman" w:cs="Times New Roman"/>
          <w:color w:val="000000"/>
          <w:sz w:val="24"/>
          <w:szCs w:val="24"/>
        </w:rPr>
        <w:t>е-</w:t>
      </w:r>
      <w:proofErr w:type="gramEnd"/>
      <w:r w:rsidRPr="009F2B83">
        <w:rPr>
          <w:rFonts w:ascii="Times New Roman" w:eastAsia="Times New Roman" w:hAnsi="Times New Roman" w:cs="Times New Roman"/>
          <w:color w:val="000000"/>
          <w:sz w:val="24"/>
          <w:szCs w:val="24"/>
        </w:rPr>
        <w:t xml:space="preserve"> и ресоматизация, алекситимия, мышечный зажим, заземление.</w:t>
      </w:r>
    </w:p>
    <w:p w:rsidR="009F2B83" w:rsidRPr="009F2B83" w:rsidRDefault="009F2B83" w:rsidP="009F2B83">
      <w:pPr>
        <w:tabs>
          <w:tab w:val="left" w:pos="1134"/>
        </w:tabs>
        <w:spacing w:after="0" w:line="240" w:lineRule="auto"/>
        <w:ind w:firstLine="709"/>
        <w:jc w:val="both"/>
        <w:rPr>
          <w:rFonts w:ascii="Times New Roman" w:eastAsia="Times New Roman" w:hAnsi="Times New Roman" w:cs="Times New Roman"/>
          <w:b/>
          <w:color w:val="000000"/>
          <w:sz w:val="8"/>
          <w:szCs w:val="8"/>
        </w:rPr>
      </w:pPr>
    </w:p>
    <w:p w:rsidR="009F2B83" w:rsidRPr="009F2B83" w:rsidRDefault="009F2B83" w:rsidP="009F2B83">
      <w:pPr>
        <w:tabs>
          <w:tab w:val="left" w:pos="1134"/>
        </w:tabs>
        <w:spacing w:after="0" w:line="240" w:lineRule="auto"/>
        <w:ind w:firstLine="709"/>
        <w:jc w:val="both"/>
        <w:rPr>
          <w:rFonts w:ascii="Times New Roman" w:eastAsia="Times New Roman" w:hAnsi="Times New Roman" w:cs="Times New Roman"/>
          <w:b/>
          <w:color w:val="000000"/>
          <w:sz w:val="24"/>
          <w:szCs w:val="24"/>
        </w:rPr>
      </w:pPr>
      <w:r w:rsidRPr="009F2B83">
        <w:rPr>
          <w:rFonts w:ascii="Times New Roman" w:eastAsia="Times New Roman" w:hAnsi="Times New Roman" w:cs="Times New Roman"/>
          <w:b/>
          <w:color w:val="000000"/>
          <w:sz w:val="24"/>
          <w:szCs w:val="24"/>
        </w:rPr>
        <w:t xml:space="preserve">Рекомендуемая литература: </w:t>
      </w:r>
    </w:p>
    <w:p w:rsidR="009F2B83" w:rsidRPr="009F2B83" w:rsidRDefault="009F2B83" w:rsidP="009F2B83">
      <w:pPr>
        <w:numPr>
          <w:ilvl w:val="0"/>
          <w:numId w:val="3"/>
        </w:num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Патопсихология телесности и соматоформных расстройств: учебное пособие/ Э.Р. Габбасова, Д.С. Киреева, Г.И. Дереча, С.В. Балашова; ГБОУ ВПО ОрГМУ Минздрава РФ. – 2016. – 162 с.</w:t>
      </w:r>
    </w:p>
    <w:p w:rsidR="009F2B83" w:rsidRPr="009F2B83" w:rsidRDefault="009F2B83" w:rsidP="009F2B83">
      <w:pPr>
        <w:numPr>
          <w:ilvl w:val="0"/>
          <w:numId w:val="3"/>
        </w:num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Малкина-Пых И. Г.  Психосоматика</w:t>
      </w:r>
      <w:proofErr w:type="gramStart"/>
      <w:r w:rsidRPr="009F2B83">
        <w:rPr>
          <w:rFonts w:ascii="Times New Roman" w:eastAsia="Times New Roman" w:hAnsi="Times New Roman" w:cs="Times New Roman"/>
          <w:sz w:val="24"/>
          <w:szCs w:val="24"/>
          <w:lang w:eastAsia="ru-RU"/>
        </w:rPr>
        <w:t xml:space="preserve"> :</w:t>
      </w:r>
      <w:proofErr w:type="gramEnd"/>
      <w:r w:rsidRPr="009F2B83">
        <w:rPr>
          <w:rFonts w:ascii="Times New Roman" w:eastAsia="Times New Roman" w:hAnsi="Times New Roman" w:cs="Times New Roman"/>
          <w:sz w:val="24"/>
          <w:szCs w:val="24"/>
          <w:lang w:eastAsia="ru-RU"/>
        </w:rPr>
        <w:t xml:space="preserve"> справочное издание/ И. Г. Малкина-Пых. - М.: </w:t>
      </w:r>
      <w:proofErr w:type="spellStart"/>
      <w:r w:rsidRPr="009F2B83">
        <w:rPr>
          <w:rFonts w:ascii="Times New Roman" w:eastAsia="Times New Roman" w:hAnsi="Times New Roman" w:cs="Times New Roman"/>
          <w:sz w:val="24"/>
          <w:szCs w:val="24"/>
          <w:lang w:eastAsia="ru-RU"/>
        </w:rPr>
        <w:t>Эксмо</w:t>
      </w:r>
      <w:proofErr w:type="spellEnd"/>
      <w:r w:rsidRPr="009F2B83">
        <w:rPr>
          <w:rFonts w:ascii="Times New Roman" w:eastAsia="Times New Roman" w:hAnsi="Times New Roman" w:cs="Times New Roman"/>
          <w:sz w:val="24"/>
          <w:szCs w:val="24"/>
          <w:lang w:eastAsia="ru-RU"/>
        </w:rPr>
        <w:t>, 2009. - 1024 с.</w:t>
      </w:r>
    </w:p>
    <w:p w:rsidR="009F2B83" w:rsidRPr="009F2B83" w:rsidRDefault="009F2B83" w:rsidP="009F2B83">
      <w:pPr>
        <w:numPr>
          <w:ilvl w:val="0"/>
          <w:numId w:val="3"/>
        </w:num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Дереча, В. А. Основы психосоматики [Электронный ресурс] : учеб</w:t>
      </w:r>
      <w:proofErr w:type="gramStart"/>
      <w:r w:rsidRPr="009F2B83">
        <w:rPr>
          <w:rFonts w:ascii="Times New Roman" w:eastAsia="Times New Roman" w:hAnsi="Times New Roman" w:cs="Times New Roman"/>
          <w:sz w:val="24"/>
          <w:szCs w:val="24"/>
          <w:lang w:eastAsia="ru-RU"/>
        </w:rPr>
        <w:t>.</w:t>
      </w:r>
      <w:proofErr w:type="gramEnd"/>
      <w:r w:rsidRPr="009F2B83">
        <w:rPr>
          <w:rFonts w:ascii="Times New Roman" w:eastAsia="Times New Roman" w:hAnsi="Times New Roman" w:cs="Times New Roman"/>
          <w:sz w:val="24"/>
          <w:szCs w:val="24"/>
          <w:lang w:eastAsia="ru-RU"/>
        </w:rPr>
        <w:t xml:space="preserve"> </w:t>
      </w:r>
      <w:proofErr w:type="gramStart"/>
      <w:r w:rsidRPr="009F2B83">
        <w:rPr>
          <w:rFonts w:ascii="Times New Roman" w:eastAsia="Times New Roman" w:hAnsi="Times New Roman" w:cs="Times New Roman"/>
          <w:sz w:val="24"/>
          <w:szCs w:val="24"/>
          <w:lang w:eastAsia="ru-RU"/>
        </w:rPr>
        <w:t>п</w:t>
      </w:r>
      <w:proofErr w:type="gramEnd"/>
      <w:r w:rsidRPr="009F2B83">
        <w:rPr>
          <w:rFonts w:ascii="Times New Roman" w:eastAsia="Times New Roman" w:hAnsi="Times New Roman" w:cs="Times New Roman"/>
          <w:sz w:val="24"/>
          <w:szCs w:val="24"/>
          <w:lang w:eastAsia="ru-RU"/>
        </w:rPr>
        <w:t>особие для студентов фак. клин. психологии / В. А. Дереча, Г. И. Дереча ; ОрГМА. - Электрон</w:t>
      </w:r>
      <w:proofErr w:type="gramStart"/>
      <w:r w:rsidRPr="009F2B83">
        <w:rPr>
          <w:rFonts w:ascii="Times New Roman" w:eastAsia="Times New Roman" w:hAnsi="Times New Roman" w:cs="Times New Roman"/>
          <w:sz w:val="24"/>
          <w:szCs w:val="24"/>
          <w:lang w:eastAsia="ru-RU"/>
        </w:rPr>
        <w:t>.</w:t>
      </w:r>
      <w:proofErr w:type="gramEnd"/>
      <w:r w:rsidRPr="009F2B83">
        <w:rPr>
          <w:rFonts w:ascii="Times New Roman" w:eastAsia="Times New Roman" w:hAnsi="Times New Roman" w:cs="Times New Roman"/>
          <w:sz w:val="24"/>
          <w:szCs w:val="24"/>
          <w:lang w:eastAsia="ru-RU"/>
        </w:rPr>
        <w:t xml:space="preserve"> </w:t>
      </w:r>
      <w:proofErr w:type="gramStart"/>
      <w:r w:rsidRPr="009F2B83">
        <w:rPr>
          <w:rFonts w:ascii="Times New Roman" w:eastAsia="Times New Roman" w:hAnsi="Times New Roman" w:cs="Times New Roman"/>
          <w:sz w:val="24"/>
          <w:szCs w:val="24"/>
          <w:lang w:eastAsia="ru-RU"/>
        </w:rPr>
        <w:t>т</w:t>
      </w:r>
      <w:proofErr w:type="gramEnd"/>
      <w:r w:rsidRPr="009F2B83">
        <w:rPr>
          <w:rFonts w:ascii="Times New Roman" w:eastAsia="Times New Roman" w:hAnsi="Times New Roman" w:cs="Times New Roman"/>
          <w:sz w:val="24"/>
          <w:szCs w:val="24"/>
          <w:lang w:eastAsia="ru-RU"/>
        </w:rPr>
        <w:t>екстовые дан. - Оренбург : [б. и.], 2013. - 1 эл. опт</w:t>
      </w:r>
      <w:proofErr w:type="gramStart"/>
      <w:r w:rsidRPr="009F2B83">
        <w:rPr>
          <w:rFonts w:ascii="Times New Roman" w:eastAsia="Times New Roman" w:hAnsi="Times New Roman" w:cs="Times New Roman"/>
          <w:sz w:val="24"/>
          <w:szCs w:val="24"/>
          <w:lang w:eastAsia="ru-RU"/>
        </w:rPr>
        <w:t>.</w:t>
      </w:r>
      <w:proofErr w:type="gramEnd"/>
      <w:r w:rsidRPr="009F2B83">
        <w:rPr>
          <w:rFonts w:ascii="Times New Roman" w:eastAsia="Times New Roman" w:hAnsi="Times New Roman" w:cs="Times New Roman"/>
          <w:sz w:val="24"/>
          <w:szCs w:val="24"/>
          <w:lang w:eastAsia="ru-RU"/>
        </w:rPr>
        <w:t xml:space="preserve"> </w:t>
      </w:r>
      <w:proofErr w:type="gramStart"/>
      <w:r w:rsidRPr="009F2B83">
        <w:rPr>
          <w:rFonts w:ascii="Times New Roman" w:eastAsia="Times New Roman" w:hAnsi="Times New Roman" w:cs="Times New Roman"/>
          <w:sz w:val="24"/>
          <w:szCs w:val="24"/>
          <w:lang w:eastAsia="ru-RU"/>
        </w:rPr>
        <w:t>д</w:t>
      </w:r>
      <w:proofErr w:type="gramEnd"/>
      <w:r w:rsidRPr="009F2B83">
        <w:rPr>
          <w:rFonts w:ascii="Times New Roman" w:eastAsia="Times New Roman" w:hAnsi="Times New Roman" w:cs="Times New Roman"/>
          <w:sz w:val="24"/>
          <w:szCs w:val="24"/>
          <w:lang w:eastAsia="ru-RU"/>
        </w:rPr>
        <w:t xml:space="preserve">иск. - </w:t>
      </w:r>
      <w:proofErr w:type="spellStart"/>
      <w:r w:rsidRPr="009F2B83">
        <w:rPr>
          <w:rFonts w:ascii="Times New Roman" w:eastAsia="Times New Roman" w:hAnsi="Times New Roman" w:cs="Times New Roman"/>
          <w:sz w:val="24"/>
          <w:szCs w:val="24"/>
          <w:lang w:eastAsia="ru-RU"/>
        </w:rPr>
        <w:t>Загл</w:t>
      </w:r>
      <w:proofErr w:type="spellEnd"/>
      <w:r w:rsidRPr="009F2B83">
        <w:rPr>
          <w:rFonts w:ascii="Times New Roman" w:eastAsia="Times New Roman" w:hAnsi="Times New Roman" w:cs="Times New Roman"/>
          <w:sz w:val="24"/>
          <w:szCs w:val="24"/>
          <w:lang w:eastAsia="ru-RU"/>
        </w:rPr>
        <w:t>. с титул</w:t>
      </w:r>
      <w:proofErr w:type="gramStart"/>
      <w:r w:rsidRPr="009F2B83">
        <w:rPr>
          <w:rFonts w:ascii="Times New Roman" w:eastAsia="Times New Roman" w:hAnsi="Times New Roman" w:cs="Times New Roman"/>
          <w:sz w:val="24"/>
          <w:szCs w:val="24"/>
          <w:lang w:eastAsia="ru-RU"/>
        </w:rPr>
        <w:t>.</w:t>
      </w:r>
      <w:proofErr w:type="gramEnd"/>
      <w:r w:rsidRPr="009F2B83">
        <w:rPr>
          <w:rFonts w:ascii="Times New Roman" w:eastAsia="Times New Roman" w:hAnsi="Times New Roman" w:cs="Times New Roman"/>
          <w:sz w:val="24"/>
          <w:szCs w:val="24"/>
          <w:lang w:eastAsia="ru-RU"/>
        </w:rPr>
        <w:t xml:space="preserve"> </w:t>
      </w:r>
      <w:proofErr w:type="gramStart"/>
      <w:r w:rsidRPr="009F2B83">
        <w:rPr>
          <w:rFonts w:ascii="Times New Roman" w:eastAsia="Times New Roman" w:hAnsi="Times New Roman" w:cs="Times New Roman"/>
          <w:sz w:val="24"/>
          <w:szCs w:val="24"/>
          <w:lang w:eastAsia="ru-RU"/>
        </w:rPr>
        <w:t>э</w:t>
      </w:r>
      <w:proofErr w:type="gramEnd"/>
      <w:r w:rsidRPr="009F2B83">
        <w:rPr>
          <w:rFonts w:ascii="Times New Roman" w:eastAsia="Times New Roman" w:hAnsi="Times New Roman" w:cs="Times New Roman"/>
          <w:sz w:val="24"/>
          <w:szCs w:val="24"/>
          <w:lang w:eastAsia="ru-RU"/>
        </w:rPr>
        <w:t xml:space="preserve">крана. - (в </w:t>
      </w:r>
      <w:proofErr w:type="spellStart"/>
      <w:r w:rsidRPr="009F2B83">
        <w:rPr>
          <w:rFonts w:ascii="Times New Roman" w:eastAsia="Times New Roman" w:hAnsi="Times New Roman" w:cs="Times New Roman"/>
          <w:sz w:val="24"/>
          <w:szCs w:val="24"/>
          <w:lang w:eastAsia="ru-RU"/>
        </w:rPr>
        <w:t>конв</w:t>
      </w:r>
      <w:proofErr w:type="spellEnd"/>
      <w:r w:rsidRPr="009F2B83">
        <w:rPr>
          <w:rFonts w:ascii="Times New Roman" w:eastAsia="Times New Roman" w:hAnsi="Times New Roman" w:cs="Times New Roman"/>
          <w:sz w:val="24"/>
          <w:szCs w:val="24"/>
          <w:lang w:eastAsia="ru-RU"/>
        </w:rPr>
        <w:t>.) : Б. ц. (89 с.)</w:t>
      </w:r>
    </w:p>
    <w:p w:rsidR="009F2B83" w:rsidRPr="009F2B83" w:rsidRDefault="009F2B83" w:rsidP="009F2B83">
      <w:pPr>
        <w:numPr>
          <w:ilvl w:val="0"/>
          <w:numId w:val="3"/>
        </w:num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Балашова, С. В. Патопсихологические основы соматоформных расстройств и психотерапевтические подходы к их коррекции [Электронный ресурс] : </w:t>
      </w:r>
      <w:proofErr w:type="spellStart"/>
      <w:r w:rsidRPr="009F2B83">
        <w:rPr>
          <w:rFonts w:ascii="Times New Roman" w:eastAsia="Times New Roman" w:hAnsi="Times New Roman" w:cs="Times New Roman"/>
          <w:sz w:val="24"/>
          <w:szCs w:val="24"/>
          <w:lang w:eastAsia="ru-RU"/>
        </w:rPr>
        <w:t>информ</w:t>
      </w:r>
      <w:proofErr w:type="spellEnd"/>
      <w:proofErr w:type="gramStart"/>
      <w:r w:rsidRPr="009F2B83">
        <w:rPr>
          <w:rFonts w:ascii="Times New Roman" w:eastAsia="Times New Roman" w:hAnsi="Times New Roman" w:cs="Times New Roman"/>
          <w:sz w:val="24"/>
          <w:szCs w:val="24"/>
          <w:lang w:eastAsia="ru-RU"/>
        </w:rPr>
        <w:t>.-</w:t>
      </w:r>
      <w:proofErr w:type="gramEnd"/>
      <w:r w:rsidRPr="009F2B83">
        <w:rPr>
          <w:rFonts w:ascii="Times New Roman" w:eastAsia="Times New Roman" w:hAnsi="Times New Roman" w:cs="Times New Roman"/>
          <w:sz w:val="24"/>
          <w:szCs w:val="24"/>
          <w:lang w:eastAsia="ru-RU"/>
        </w:rPr>
        <w:t xml:space="preserve">метод. письмо для студентов фак. клин. психологии, интернов и ординаторов, </w:t>
      </w:r>
      <w:proofErr w:type="spellStart"/>
      <w:r w:rsidRPr="009F2B83">
        <w:rPr>
          <w:rFonts w:ascii="Times New Roman" w:eastAsia="Times New Roman" w:hAnsi="Times New Roman" w:cs="Times New Roman"/>
          <w:sz w:val="24"/>
          <w:szCs w:val="24"/>
          <w:lang w:eastAsia="ru-RU"/>
        </w:rPr>
        <w:t>изуч</w:t>
      </w:r>
      <w:proofErr w:type="spellEnd"/>
      <w:r w:rsidRPr="009F2B83">
        <w:rPr>
          <w:rFonts w:ascii="Times New Roman" w:eastAsia="Times New Roman" w:hAnsi="Times New Roman" w:cs="Times New Roman"/>
          <w:sz w:val="24"/>
          <w:szCs w:val="24"/>
          <w:lang w:eastAsia="ru-RU"/>
        </w:rPr>
        <w:t>. психиатрию, а также для клин. психологов, врачей общей практики и психотерапевтов / С. В. Балашова, Г. И. Дереча ; ОрГМА. - Оренбург : [б. и.], 2007. - 1 эл. опт</w:t>
      </w:r>
      <w:proofErr w:type="gramStart"/>
      <w:r w:rsidRPr="009F2B83">
        <w:rPr>
          <w:rFonts w:ascii="Times New Roman" w:eastAsia="Times New Roman" w:hAnsi="Times New Roman" w:cs="Times New Roman"/>
          <w:sz w:val="24"/>
          <w:szCs w:val="24"/>
          <w:lang w:eastAsia="ru-RU"/>
        </w:rPr>
        <w:t>.</w:t>
      </w:r>
      <w:proofErr w:type="gramEnd"/>
      <w:r w:rsidRPr="009F2B83">
        <w:rPr>
          <w:rFonts w:ascii="Times New Roman" w:eastAsia="Times New Roman" w:hAnsi="Times New Roman" w:cs="Times New Roman"/>
          <w:sz w:val="24"/>
          <w:szCs w:val="24"/>
          <w:lang w:eastAsia="ru-RU"/>
        </w:rPr>
        <w:t xml:space="preserve"> </w:t>
      </w:r>
      <w:proofErr w:type="gramStart"/>
      <w:r w:rsidRPr="009F2B83">
        <w:rPr>
          <w:rFonts w:ascii="Times New Roman" w:eastAsia="Times New Roman" w:hAnsi="Times New Roman" w:cs="Times New Roman"/>
          <w:sz w:val="24"/>
          <w:szCs w:val="24"/>
          <w:lang w:eastAsia="ru-RU"/>
        </w:rPr>
        <w:t>д</w:t>
      </w:r>
      <w:proofErr w:type="gramEnd"/>
      <w:r w:rsidRPr="009F2B83">
        <w:rPr>
          <w:rFonts w:ascii="Times New Roman" w:eastAsia="Times New Roman" w:hAnsi="Times New Roman" w:cs="Times New Roman"/>
          <w:sz w:val="24"/>
          <w:szCs w:val="24"/>
          <w:lang w:eastAsia="ru-RU"/>
        </w:rPr>
        <w:t xml:space="preserve">иск. - </w:t>
      </w:r>
      <w:proofErr w:type="spellStart"/>
      <w:r w:rsidRPr="009F2B83">
        <w:rPr>
          <w:rFonts w:ascii="Times New Roman" w:eastAsia="Times New Roman" w:hAnsi="Times New Roman" w:cs="Times New Roman"/>
          <w:sz w:val="24"/>
          <w:szCs w:val="24"/>
          <w:lang w:eastAsia="ru-RU"/>
        </w:rPr>
        <w:t>Загл</w:t>
      </w:r>
      <w:proofErr w:type="spellEnd"/>
      <w:r w:rsidRPr="009F2B83">
        <w:rPr>
          <w:rFonts w:ascii="Times New Roman" w:eastAsia="Times New Roman" w:hAnsi="Times New Roman" w:cs="Times New Roman"/>
          <w:sz w:val="24"/>
          <w:szCs w:val="24"/>
          <w:lang w:eastAsia="ru-RU"/>
        </w:rPr>
        <w:t>. с титул</w:t>
      </w:r>
      <w:proofErr w:type="gramStart"/>
      <w:r w:rsidRPr="009F2B83">
        <w:rPr>
          <w:rFonts w:ascii="Times New Roman" w:eastAsia="Times New Roman" w:hAnsi="Times New Roman" w:cs="Times New Roman"/>
          <w:sz w:val="24"/>
          <w:szCs w:val="24"/>
          <w:lang w:eastAsia="ru-RU"/>
        </w:rPr>
        <w:t>.</w:t>
      </w:r>
      <w:proofErr w:type="gramEnd"/>
      <w:r w:rsidRPr="009F2B83">
        <w:rPr>
          <w:rFonts w:ascii="Times New Roman" w:eastAsia="Times New Roman" w:hAnsi="Times New Roman" w:cs="Times New Roman"/>
          <w:sz w:val="24"/>
          <w:szCs w:val="24"/>
          <w:lang w:eastAsia="ru-RU"/>
        </w:rPr>
        <w:t xml:space="preserve"> </w:t>
      </w:r>
      <w:proofErr w:type="gramStart"/>
      <w:r w:rsidRPr="009F2B83">
        <w:rPr>
          <w:rFonts w:ascii="Times New Roman" w:eastAsia="Times New Roman" w:hAnsi="Times New Roman" w:cs="Times New Roman"/>
          <w:sz w:val="24"/>
          <w:szCs w:val="24"/>
          <w:lang w:eastAsia="ru-RU"/>
        </w:rPr>
        <w:t>э</w:t>
      </w:r>
      <w:proofErr w:type="gramEnd"/>
      <w:r w:rsidRPr="009F2B83">
        <w:rPr>
          <w:rFonts w:ascii="Times New Roman" w:eastAsia="Times New Roman" w:hAnsi="Times New Roman" w:cs="Times New Roman"/>
          <w:sz w:val="24"/>
          <w:szCs w:val="24"/>
          <w:lang w:eastAsia="ru-RU"/>
        </w:rPr>
        <w:t>крана. - Электрон</w:t>
      </w:r>
      <w:proofErr w:type="gramStart"/>
      <w:r w:rsidRPr="009F2B83">
        <w:rPr>
          <w:rFonts w:ascii="Times New Roman" w:eastAsia="Times New Roman" w:hAnsi="Times New Roman" w:cs="Times New Roman"/>
          <w:sz w:val="24"/>
          <w:szCs w:val="24"/>
          <w:lang w:eastAsia="ru-RU"/>
        </w:rPr>
        <w:t>.</w:t>
      </w:r>
      <w:proofErr w:type="gramEnd"/>
      <w:r w:rsidRPr="009F2B83">
        <w:rPr>
          <w:rFonts w:ascii="Times New Roman" w:eastAsia="Times New Roman" w:hAnsi="Times New Roman" w:cs="Times New Roman"/>
          <w:sz w:val="24"/>
          <w:szCs w:val="24"/>
          <w:lang w:eastAsia="ru-RU"/>
        </w:rPr>
        <w:t xml:space="preserve"> </w:t>
      </w:r>
      <w:proofErr w:type="gramStart"/>
      <w:r w:rsidRPr="009F2B83">
        <w:rPr>
          <w:rFonts w:ascii="Times New Roman" w:eastAsia="Times New Roman" w:hAnsi="Times New Roman" w:cs="Times New Roman"/>
          <w:sz w:val="24"/>
          <w:szCs w:val="24"/>
          <w:lang w:eastAsia="ru-RU"/>
        </w:rPr>
        <w:t>в</w:t>
      </w:r>
      <w:proofErr w:type="gramEnd"/>
      <w:r w:rsidRPr="009F2B83">
        <w:rPr>
          <w:rFonts w:ascii="Times New Roman" w:eastAsia="Times New Roman" w:hAnsi="Times New Roman" w:cs="Times New Roman"/>
          <w:sz w:val="24"/>
          <w:szCs w:val="24"/>
          <w:lang w:eastAsia="ru-RU"/>
        </w:rPr>
        <w:t xml:space="preserve">ерсия </w:t>
      </w:r>
      <w:proofErr w:type="spellStart"/>
      <w:r w:rsidRPr="009F2B83">
        <w:rPr>
          <w:rFonts w:ascii="Times New Roman" w:eastAsia="Times New Roman" w:hAnsi="Times New Roman" w:cs="Times New Roman"/>
          <w:sz w:val="24"/>
          <w:szCs w:val="24"/>
          <w:lang w:eastAsia="ru-RU"/>
        </w:rPr>
        <w:t>печ</w:t>
      </w:r>
      <w:proofErr w:type="spellEnd"/>
      <w:r w:rsidRPr="009F2B83">
        <w:rPr>
          <w:rFonts w:ascii="Times New Roman" w:eastAsia="Times New Roman" w:hAnsi="Times New Roman" w:cs="Times New Roman"/>
          <w:sz w:val="24"/>
          <w:szCs w:val="24"/>
          <w:lang w:eastAsia="ru-RU"/>
        </w:rPr>
        <w:t xml:space="preserve">. публикации (38с.). - (в </w:t>
      </w:r>
      <w:proofErr w:type="spellStart"/>
      <w:r w:rsidRPr="009F2B83">
        <w:rPr>
          <w:rFonts w:ascii="Times New Roman" w:eastAsia="Times New Roman" w:hAnsi="Times New Roman" w:cs="Times New Roman"/>
          <w:sz w:val="24"/>
          <w:szCs w:val="24"/>
          <w:lang w:eastAsia="ru-RU"/>
        </w:rPr>
        <w:t>конв</w:t>
      </w:r>
      <w:proofErr w:type="spellEnd"/>
      <w:r w:rsidRPr="009F2B83">
        <w:rPr>
          <w:rFonts w:ascii="Times New Roman" w:eastAsia="Times New Roman" w:hAnsi="Times New Roman" w:cs="Times New Roman"/>
          <w:sz w:val="24"/>
          <w:szCs w:val="24"/>
          <w:lang w:eastAsia="ru-RU"/>
        </w:rPr>
        <w:t>.) : Б. ц.</w:t>
      </w:r>
    </w:p>
    <w:p w:rsidR="009F2B83" w:rsidRPr="009F2B83" w:rsidRDefault="009F2B83" w:rsidP="009F2B83">
      <w:pPr>
        <w:spacing w:after="0" w:line="240" w:lineRule="auto"/>
        <w:ind w:firstLine="567"/>
        <w:jc w:val="both"/>
        <w:rPr>
          <w:rFonts w:ascii="Times New Roman" w:eastAsia="Times New Roman" w:hAnsi="Times New Roman" w:cs="Times New Roman"/>
          <w:b/>
          <w:sz w:val="28"/>
          <w:szCs w:val="28"/>
        </w:rPr>
      </w:pPr>
      <w:r w:rsidRPr="009F2B83">
        <w:rPr>
          <w:rFonts w:ascii="Times New Roman" w:eastAsia="Times New Roman" w:hAnsi="Times New Roman" w:cs="Times New Roman"/>
          <w:sz w:val="24"/>
          <w:szCs w:val="24"/>
          <w:lang w:eastAsia="ru-RU"/>
        </w:rPr>
        <w:t>Психология телесности [Текст]</w:t>
      </w:r>
      <w:proofErr w:type="gramStart"/>
      <w:r w:rsidRPr="009F2B83">
        <w:rPr>
          <w:rFonts w:ascii="Times New Roman" w:eastAsia="Times New Roman" w:hAnsi="Times New Roman" w:cs="Times New Roman"/>
          <w:sz w:val="24"/>
          <w:szCs w:val="24"/>
          <w:lang w:eastAsia="ru-RU"/>
        </w:rPr>
        <w:t xml:space="preserve"> :</w:t>
      </w:r>
      <w:proofErr w:type="gramEnd"/>
      <w:r w:rsidRPr="009F2B83">
        <w:rPr>
          <w:rFonts w:ascii="Times New Roman" w:eastAsia="Times New Roman" w:hAnsi="Times New Roman" w:cs="Times New Roman"/>
          <w:sz w:val="24"/>
          <w:szCs w:val="24"/>
          <w:lang w:eastAsia="ru-RU"/>
        </w:rPr>
        <w:t xml:space="preserve"> научное издание / ред.-сост.: В. П. Зинченко, Т. С. Леви. - М.</w:t>
      </w:r>
      <w:proofErr w:type="gramStart"/>
      <w:r w:rsidRPr="009F2B83">
        <w:rPr>
          <w:rFonts w:ascii="Times New Roman" w:eastAsia="Times New Roman" w:hAnsi="Times New Roman" w:cs="Times New Roman"/>
          <w:sz w:val="24"/>
          <w:szCs w:val="24"/>
          <w:lang w:eastAsia="ru-RU"/>
        </w:rPr>
        <w:t xml:space="preserve"> :</w:t>
      </w:r>
      <w:proofErr w:type="gramEnd"/>
      <w:r w:rsidRPr="009F2B83">
        <w:rPr>
          <w:rFonts w:ascii="Times New Roman" w:eastAsia="Times New Roman" w:hAnsi="Times New Roman" w:cs="Times New Roman"/>
          <w:sz w:val="24"/>
          <w:szCs w:val="24"/>
          <w:lang w:eastAsia="ru-RU"/>
        </w:rPr>
        <w:t xml:space="preserve"> АСТ, 2005. - 731 с.</w:t>
      </w:r>
    </w:p>
    <w:p w:rsidR="009F2B83" w:rsidRPr="009F2B83" w:rsidRDefault="009F2B83" w:rsidP="009F2B83">
      <w:pPr>
        <w:spacing w:after="0" w:line="240" w:lineRule="auto"/>
        <w:ind w:firstLine="567"/>
        <w:jc w:val="both"/>
        <w:rPr>
          <w:rFonts w:ascii="Times New Roman" w:eastAsia="Times New Roman" w:hAnsi="Times New Roman" w:cs="Times New Roman"/>
          <w:b/>
          <w:sz w:val="28"/>
          <w:szCs w:val="28"/>
        </w:rPr>
      </w:pPr>
    </w:p>
    <w:p w:rsidR="009F2B83" w:rsidRDefault="009F2B83" w:rsidP="009F2B83">
      <w:pPr>
        <w:tabs>
          <w:tab w:val="left" w:pos="4140"/>
        </w:tabs>
        <w:spacing w:after="0"/>
        <w:ind w:firstLine="709"/>
        <w:jc w:val="center"/>
        <w:rPr>
          <w:rFonts w:ascii="Times New Roman" w:eastAsia="Times New Roman" w:hAnsi="Times New Roman" w:cs="Times New Roman"/>
          <w:b/>
          <w:sz w:val="24"/>
          <w:szCs w:val="24"/>
          <w:lang w:eastAsia="ru-RU"/>
        </w:rPr>
      </w:pPr>
      <w:r w:rsidRPr="009F2B83">
        <w:rPr>
          <w:rFonts w:ascii="Times New Roman" w:eastAsia="Times New Roman" w:hAnsi="Times New Roman" w:cs="Times New Roman"/>
          <w:b/>
          <w:sz w:val="28"/>
          <w:szCs w:val="28"/>
        </w:rPr>
        <w:t>Теоретический материал к Модулю 1 к теме 1.</w:t>
      </w:r>
    </w:p>
    <w:p w:rsidR="009F2B83" w:rsidRPr="009F2B83" w:rsidRDefault="009F2B83" w:rsidP="009F2B83">
      <w:pPr>
        <w:tabs>
          <w:tab w:val="left" w:pos="4140"/>
        </w:tabs>
        <w:spacing w:after="0"/>
        <w:ind w:firstLine="709"/>
        <w:jc w:val="both"/>
        <w:rPr>
          <w:rFonts w:ascii="Times New Roman" w:eastAsia="Times New Roman" w:hAnsi="Times New Roman" w:cs="Times New Roman"/>
          <w:b/>
          <w:sz w:val="24"/>
          <w:szCs w:val="24"/>
          <w:lang w:eastAsia="ru-RU"/>
        </w:rPr>
      </w:pPr>
      <w:r w:rsidRPr="009F2B83">
        <w:rPr>
          <w:rFonts w:ascii="Times New Roman" w:eastAsia="Times New Roman" w:hAnsi="Times New Roman" w:cs="Times New Roman"/>
          <w:b/>
          <w:sz w:val="24"/>
          <w:szCs w:val="24"/>
          <w:highlight w:val="yellow"/>
          <w:lang w:eastAsia="ru-RU"/>
        </w:rPr>
        <w:t>1. Определение понятия «телесность». Психология телесности</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lastRenderedPageBreak/>
        <w:t xml:space="preserve">Существует разграничение понятий </w:t>
      </w:r>
      <w:r w:rsidRPr="009F2B83">
        <w:rPr>
          <w:rFonts w:ascii="Times New Roman" w:eastAsia="Times New Roman" w:hAnsi="Times New Roman" w:cs="Times New Roman"/>
          <w:i/>
          <w:sz w:val="24"/>
          <w:szCs w:val="24"/>
          <w:lang w:eastAsia="ru-RU"/>
        </w:rPr>
        <w:t>«тело»</w:t>
      </w:r>
      <w:r w:rsidRPr="009F2B83">
        <w:rPr>
          <w:rFonts w:ascii="Times New Roman" w:eastAsia="Times New Roman" w:hAnsi="Times New Roman" w:cs="Times New Roman"/>
          <w:sz w:val="24"/>
          <w:szCs w:val="24"/>
          <w:lang w:eastAsia="ru-RU"/>
        </w:rPr>
        <w:t xml:space="preserve"> и </w:t>
      </w:r>
      <w:r w:rsidRPr="009F2B83">
        <w:rPr>
          <w:rFonts w:ascii="Times New Roman" w:eastAsia="Times New Roman" w:hAnsi="Times New Roman" w:cs="Times New Roman"/>
          <w:i/>
          <w:sz w:val="24"/>
          <w:szCs w:val="24"/>
          <w:lang w:eastAsia="ru-RU"/>
        </w:rPr>
        <w:t>«телесность»,</w:t>
      </w:r>
      <w:r w:rsidRPr="009F2B83">
        <w:rPr>
          <w:rFonts w:ascii="Times New Roman" w:eastAsia="Times New Roman" w:hAnsi="Times New Roman" w:cs="Times New Roman"/>
          <w:sz w:val="24"/>
          <w:szCs w:val="24"/>
          <w:lang w:eastAsia="ru-RU"/>
        </w:rPr>
        <w:t xml:space="preserve"> которое связано с тем, что «первое из них чаще всего ассоциируется с некоторым фиксированным, относительно статичным, ограниченным анатомо-физиологическим объектом». </w:t>
      </w:r>
      <w:r w:rsidRPr="009F2B83">
        <w:rPr>
          <w:rFonts w:ascii="Times New Roman" w:eastAsia="Times New Roman" w:hAnsi="Times New Roman" w:cs="Times New Roman"/>
          <w:i/>
          <w:sz w:val="24"/>
          <w:szCs w:val="24"/>
          <w:lang w:eastAsia="ru-RU"/>
        </w:rPr>
        <w:t>Телесность же – это психофизиологические, психосоматические, биоэнергетические проявления человеческого тела, характеризующиеся двигательной активностью, являющиеся результатом социокультурного развития и осуществляющиеся в социуме</w:t>
      </w:r>
      <w:r w:rsidRPr="009F2B83">
        <w:rPr>
          <w:rFonts w:ascii="Times New Roman" w:eastAsia="Times New Roman" w:hAnsi="Times New Roman" w:cs="Times New Roman"/>
          <w:sz w:val="24"/>
          <w:szCs w:val="24"/>
          <w:lang w:eastAsia="ru-RU"/>
        </w:rPr>
        <w:t>.</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Телесность</w:t>
      </w:r>
      <w:r w:rsidRPr="009F2B83">
        <w:rPr>
          <w:rFonts w:ascii="Times New Roman" w:eastAsia="Times New Roman" w:hAnsi="Times New Roman" w:cs="Times New Roman"/>
          <w:sz w:val="24"/>
          <w:szCs w:val="24"/>
          <w:lang w:eastAsia="ru-RU"/>
        </w:rPr>
        <w:t xml:space="preserve"> – преобразованное под влиянием социальных и культурных факторов тело человека, обладающее социокультурными значениями и смыслами и выполняющее определенные социокультурные функции, наиболее важной из которых признается функция </w:t>
      </w:r>
      <w:r w:rsidRPr="009F2B83">
        <w:rPr>
          <w:rFonts w:ascii="Times New Roman" w:eastAsia="Times New Roman" w:hAnsi="Times New Roman" w:cs="Times New Roman"/>
          <w:i/>
          <w:sz w:val="24"/>
          <w:szCs w:val="24"/>
          <w:lang w:eastAsia="ru-RU"/>
        </w:rPr>
        <w:t>общения</w:t>
      </w:r>
      <w:r w:rsidRPr="009F2B83">
        <w:rPr>
          <w:rFonts w:ascii="Times New Roman" w:eastAsia="Times New Roman" w:hAnsi="Times New Roman" w:cs="Times New Roman"/>
          <w:sz w:val="24"/>
          <w:szCs w:val="24"/>
          <w:lang w:eastAsia="ru-RU"/>
        </w:rPr>
        <w:t xml:space="preserve"> как формы социального взаимодействия. Другой значимой социокультурной функцией телесности является </w:t>
      </w:r>
      <w:r w:rsidRPr="009F2B83">
        <w:rPr>
          <w:rFonts w:ascii="Times New Roman" w:eastAsia="Times New Roman" w:hAnsi="Times New Roman" w:cs="Times New Roman"/>
          <w:i/>
          <w:sz w:val="24"/>
          <w:szCs w:val="24"/>
          <w:lang w:eastAsia="ru-RU"/>
        </w:rPr>
        <w:t>самовыражение.</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proofErr w:type="gramStart"/>
      <w:r w:rsidRPr="009F2B83">
        <w:rPr>
          <w:rFonts w:ascii="Times New Roman" w:eastAsia="Times New Roman" w:hAnsi="Times New Roman" w:cs="Times New Roman"/>
          <w:sz w:val="24"/>
          <w:szCs w:val="24"/>
          <w:lang w:eastAsia="ru-RU"/>
        </w:rPr>
        <w:t>Человеческая телесность есть одухотворенное тело, проявляющееся в динамике (движении) и статике (форме), имеющее внутреннюю и внешнюю составляющие.</w:t>
      </w:r>
      <w:proofErr w:type="gramEnd"/>
      <w:r w:rsidRPr="009F2B83">
        <w:rPr>
          <w:rFonts w:ascii="Times New Roman" w:eastAsia="Times New Roman" w:hAnsi="Times New Roman" w:cs="Times New Roman"/>
          <w:sz w:val="24"/>
          <w:szCs w:val="24"/>
          <w:lang w:eastAsia="ru-RU"/>
        </w:rPr>
        <w:t xml:space="preserve"> К </w:t>
      </w:r>
      <w:r w:rsidRPr="009F2B83">
        <w:rPr>
          <w:rFonts w:ascii="Times New Roman" w:eastAsia="Times New Roman" w:hAnsi="Times New Roman" w:cs="Times New Roman"/>
          <w:i/>
          <w:sz w:val="24"/>
          <w:szCs w:val="24"/>
          <w:lang w:eastAsia="ru-RU"/>
        </w:rPr>
        <w:t>статическим аспектам телесности</w:t>
      </w:r>
      <w:r w:rsidRPr="009F2B83">
        <w:rPr>
          <w:rFonts w:ascii="Times New Roman" w:eastAsia="Times New Roman" w:hAnsi="Times New Roman" w:cs="Times New Roman"/>
          <w:sz w:val="24"/>
          <w:szCs w:val="24"/>
          <w:lang w:eastAsia="ru-RU"/>
        </w:rPr>
        <w:t xml:space="preserve"> относят: внешние данные, степень полноты, развития мускулатуры, склонность вносить косметические поправки в свою внешность и др. </w:t>
      </w:r>
      <w:r w:rsidRPr="009F2B83">
        <w:rPr>
          <w:rFonts w:ascii="Times New Roman" w:eastAsia="Times New Roman" w:hAnsi="Times New Roman" w:cs="Times New Roman"/>
          <w:i/>
          <w:sz w:val="24"/>
          <w:szCs w:val="24"/>
          <w:lang w:eastAsia="ru-RU"/>
        </w:rPr>
        <w:t>Динамические аспекты телесности</w:t>
      </w:r>
      <w:r w:rsidRPr="009F2B83">
        <w:rPr>
          <w:rFonts w:ascii="Times New Roman" w:eastAsia="Times New Roman" w:hAnsi="Times New Roman" w:cs="Times New Roman"/>
          <w:sz w:val="24"/>
          <w:szCs w:val="24"/>
          <w:lang w:eastAsia="ru-RU"/>
        </w:rPr>
        <w:t xml:space="preserve"> включают: особенности невербального поведения (жесты, поза, мимика и пр.) и особенности выполнения разных видов деятельности (быстрый или медленный темп, спонтанность или строгий самоконтроль и пр.).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В структуре телесности можно выделить внутренние и внешние компоненты. </w:t>
      </w:r>
      <w:r w:rsidRPr="009F2B83">
        <w:rPr>
          <w:rFonts w:ascii="Times New Roman" w:eastAsia="Times New Roman" w:hAnsi="Times New Roman" w:cs="Times New Roman"/>
          <w:i/>
          <w:sz w:val="24"/>
          <w:szCs w:val="24"/>
          <w:lang w:eastAsia="ru-RU"/>
        </w:rPr>
        <w:t>Внутренние компоненты</w:t>
      </w:r>
      <w:r w:rsidRPr="009F2B83">
        <w:rPr>
          <w:rFonts w:ascii="Times New Roman" w:eastAsia="Times New Roman" w:hAnsi="Times New Roman" w:cs="Times New Roman"/>
          <w:sz w:val="24"/>
          <w:szCs w:val="24"/>
          <w:lang w:eastAsia="ru-RU"/>
        </w:rPr>
        <w:t xml:space="preserve"> (внутреннее жизненное пространство) познаются через </w:t>
      </w:r>
      <w:proofErr w:type="spellStart"/>
      <w:r w:rsidRPr="009F2B83">
        <w:rPr>
          <w:rFonts w:ascii="Times New Roman" w:eastAsia="Times New Roman" w:hAnsi="Times New Roman" w:cs="Times New Roman"/>
          <w:sz w:val="24"/>
          <w:szCs w:val="24"/>
          <w:lang w:eastAsia="ru-RU"/>
        </w:rPr>
        <w:t>интроцептивные</w:t>
      </w:r>
      <w:proofErr w:type="spellEnd"/>
      <w:r w:rsidRPr="009F2B83">
        <w:rPr>
          <w:rFonts w:ascii="Times New Roman" w:eastAsia="Times New Roman" w:hAnsi="Times New Roman" w:cs="Times New Roman"/>
          <w:sz w:val="24"/>
          <w:szCs w:val="24"/>
          <w:lang w:eastAsia="ru-RU"/>
        </w:rPr>
        <w:t xml:space="preserve"> ощущения и чувства. М. М. Бахтин, выделяя внутреннее и внешнее тело, полагал, что «внутреннее тело — мое тело как момент моего самосознания — представляет собой совокупность внутренних органических ощущений, потребностей и желаний, объединенных вокруг внутреннего мира».</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Внешние компоненты</w:t>
      </w:r>
      <w:r w:rsidRPr="009F2B83">
        <w:rPr>
          <w:rFonts w:ascii="Times New Roman" w:eastAsia="Times New Roman" w:hAnsi="Times New Roman" w:cs="Times New Roman"/>
          <w:sz w:val="24"/>
          <w:szCs w:val="24"/>
          <w:lang w:eastAsia="ru-RU"/>
        </w:rPr>
        <w:t xml:space="preserve"> (внешность и внешнее жизненное пространство) не только ощущаемы, чувствуемы, но и видимы.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Поскольку, внешне наблюдаемое движение всегда есть результат, проявление внутреннего движения, внутренней жизненности, то отсутствие </w:t>
      </w:r>
      <w:proofErr w:type="spellStart"/>
      <w:r w:rsidRPr="009F2B83">
        <w:rPr>
          <w:rFonts w:ascii="Times New Roman" w:eastAsia="Times New Roman" w:hAnsi="Times New Roman" w:cs="Times New Roman"/>
          <w:sz w:val="24"/>
          <w:szCs w:val="24"/>
          <w:lang w:eastAsia="ru-RU"/>
        </w:rPr>
        <w:t>внутриличностной</w:t>
      </w:r>
      <w:proofErr w:type="spellEnd"/>
      <w:r w:rsidRPr="009F2B83">
        <w:rPr>
          <w:rFonts w:ascii="Times New Roman" w:eastAsia="Times New Roman" w:hAnsi="Times New Roman" w:cs="Times New Roman"/>
          <w:sz w:val="24"/>
          <w:szCs w:val="24"/>
          <w:lang w:eastAsia="ru-RU"/>
        </w:rPr>
        <w:t xml:space="preserve"> целостности всегда, так или иначе, проявляется в движениях. Отсюда неисчерпаемый потенциал движения, как диагностического и коррекционно-развивающего средства.</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Психология телесности</w:t>
      </w:r>
      <w:r w:rsidRPr="009F2B83">
        <w:rPr>
          <w:rFonts w:ascii="Times New Roman" w:eastAsia="Times New Roman" w:hAnsi="Times New Roman" w:cs="Times New Roman"/>
          <w:sz w:val="24"/>
          <w:szCs w:val="24"/>
          <w:lang w:eastAsia="ru-RU"/>
        </w:rPr>
        <w:t xml:space="preserve"> –  одно из направлений клинической психологии, находящееся на стыке психологии, культурологии и семиотики, предполагающее расширение закономерностей психического до области телесного.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Предметом психологии телесности</w:t>
      </w:r>
      <w:r w:rsidRPr="009F2B83">
        <w:rPr>
          <w:rFonts w:ascii="Times New Roman" w:eastAsia="Times New Roman" w:hAnsi="Times New Roman" w:cs="Times New Roman"/>
          <w:sz w:val="24"/>
          <w:szCs w:val="24"/>
          <w:lang w:eastAsia="ru-RU"/>
        </w:rPr>
        <w:t xml:space="preserve"> являются закономерности развития телесности человека на разных этапах онтогенеза, а также ее структура и психологические механизмы функционирования в норме и патологии; условия и факторы, влияющие на формирование нормальных и патологических явлений телесности.</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p>
    <w:p w:rsidR="009F2B83" w:rsidRPr="009F2B83" w:rsidRDefault="009F2B83" w:rsidP="009F2B83">
      <w:pPr>
        <w:tabs>
          <w:tab w:val="left" w:pos="4140"/>
        </w:tabs>
        <w:spacing w:after="0"/>
        <w:ind w:firstLine="709"/>
        <w:jc w:val="both"/>
        <w:rPr>
          <w:rFonts w:ascii="Times New Roman" w:eastAsia="Times New Roman" w:hAnsi="Times New Roman" w:cs="Times New Roman"/>
          <w:b/>
          <w:sz w:val="24"/>
          <w:szCs w:val="24"/>
          <w:lang w:eastAsia="ru-RU"/>
        </w:rPr>
      </w:pPr>
      <w:r w:rsidRPr="009F2B83">
        <w:rPr>
          <w:rFonts w:ascii="Times New Roman" w:eastAsia="Times New Roman" w:hAnsi="Times New Roman" w:cs="Times New Roman"/>
          <w:b/>
          <w:sz w:val="24"/>
          <w:szCs w:val="24"/>
          <w:highlight w:val="yellow"/>
          <w:lang w:eastAsia="ru-RU"/>
        </w:rPr>
        <w:t>2. История становления психологии телесности</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В том, что телесное и психическое едино, убеждали нас еще древние мыслители: Платон, Гиппократ, Гален обратили внимание на то, что сильные эмоциональные переживания, такие как гнев и страх, способны приводить к функциональным расстройствам тела.</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В психологии особое место в разработке телесности, конечно же, принадлежит психоаналитическому направлению. Теория психоанализа  всегда была одной из немногих, в которой человек представал как существо телесное, а не только наделенное </w:t>
      </w:r>
      <w:r w:rsidRPr="009F2B83">
        <w:rPr>
          <w:rFonts w:ascii="Times New Roman" w:eastAsia="Times New Roman" w:hAnsi="Times New Roman" w:cs="Times New Roman"/>
          <w:sz w:val="24"/>
          <w:szCs w:val="24"/>
          <w:lang w:eastAsia="ru-RU"/>
        </w:rPr>
        <w:lastRenderedPageBreak/>
        <w:t>психикой и разумом. Значимость инстинктов - это, прежде всего, значимость телесности, в которой коренятся глубинные детерминанты человеческой жизни и судьбы.</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Психоанализ указал на огромную роль телесности в формировании психосоматического симптома (З. Фрейд), самооценки (А. Адлер), идентичности (Э. Эриксон) и других компонентов самосознания личности.</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З. Фрейд</w:t>
      </w:r>
      <w:r w:rsidRPr="009F2B83">
        <w:rPr>
          <w:rFonts w:ascii="Times New Roman" w:eastAsia="Times New Roman" w:hAnsi="Times New Roman" w:cs="Times New Roman"/>
          <w:sz w:val="24"/>
          <w:szCs w:val="24"/>
          <w:lang w:eastAsia="ru-RU"/>
        </w:rPr>
        <w:t xml:space="preserve"> рассматривает образ Я в тесном единстве с телесными переживаниями, любые психические акты он выводит из биологической природы тела, указывая также на значимость для психического развития человека социальных связей и взаимодействия с другими людьми.</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Фрейд подчеркивал важную роль тела как психологического объекта в развитии Эго-структур, а также в генезисе психопатологии, например, в развитии симптомов конверсионной истерии, где особенно важны телесные нарушения.</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Согласно </w:t>
      </w:r>
      <w:r w:rsidRPr="009F2B83">
        <w:rPr>
          <w:rFonts w:ascii="Times New Roman" w:eastAsia="Times New Roman" w:hAnsi="Times New Roman" w:cs="Times New Roman"/>
          <w:i/>
          <w:sz w:val="24"/>
          <w:szCs w:val="24"/>
          <w:lang w:eastAsia="ru-RU"/>
        </w:rPr>
        <w:t>Адлеру,</w:t>
      </w:r>
      <w:r w:rsidRPr="009F2B83">
        <w:rPr>
          <w:rFonts w:ascii="Times New Roman" w:eastAsia="Times New Roman" w:hAnsi="Times New Roman" w:cs="Times New Roman"/>
          <w:sz w:val="24"/>
          <w:szCs w:val="24"/>
          <w:lang w:eastAsia="ru-RU"/>
        </w:rPr>
        <w:t xml:space="preserve"> фактически все, что делают люди, имеет целью преодоление ощущения своей неполноценности и упрочение чувства превосходства.  Адлер полагал, что чувство неполноценности берет свое начало в детстве  и назвал три основные причины развития этого чувства: </w:t>
      </w:r>
      <w:r w:rsidRPr="009F2B83">
        <w:rPr>
          <w:rFonts w:ascii="Times New Roman" w:eastAsia="Times New Roman" w:hAnsi="Times New Roman" w:cs="Times New Roman"/>
          <w:i/>
          <w:sz w:val="24"/>
          <w:szCs w:val="24"/>
          <w:lang w:eastAsia="ru-RU"/>
        </w:rPr>
        <w:t>неполноценность органов</w:t>
      </w:r>
      <w:r w:rsidRPr="009F2B83">
        <w:rPr>
          <w:rFonts w:ascii="Times New Roman" w:eastAsia="Times New Roman" w:hAnsi="Times New Roman" w:cs="Times New Roman"/>
          <w:sz w:val="24"/>
          <w:szCs w:val="24"/>
          <w:lang w:eastAsia="ru-RU"/>
        </w:rPr>
        <w:t>,</w:t>
      </w:r>
      <w:r w:rsidRPr="009F2B83">
        <w:rPr>
          <w:rFonts w:ascii="Times New Roman" w:eastAsia="Times New Roman" w:hAnsi="Times New Roman" w:cs="Times New Roman"/>
          <w:i/>
          <w:sz w:val="24"/>
          <w:szCs w:val="24"/>
          <w:lang w:eastAsia="ru-RU"/>
        </w:rPr>
        <w:t xml:space="preserve"> чрезмерная опека </w:t>
      </w:r>
      <w:r w:rsidRPr="009F2B83">
        <w:rPr>
          <w:rFonts w:ascii="Times New Roman" w:eastAsia="Times New Roman" w:hAnsi="Times New Roman" w:cs="Times New Roman"/>
          <w:sz w:val="24"/>
          <w:szCs w:val="24"/>
          <w:lang w:eastAsia="ru-RU"/>
        </w:rPr>
        <w:t xml:space="preserve">и </w:t>
      </w:r>
      <w:r w:rsidRPr="009F2B83">
        <w:rPr>
          <w:rFonts w:ascii="Times New Roman" w:eastAsia="Times New Roman" w:hAnsi="Times New Roman" w:cs="Times New Roman"/>
          <w:i/>
          <w:sz w:val="24"/>
          <w:szCs w:val="24"/>
          <w:lang w:eastAsia="ru-RU"/>
        </w:rPr>
        <w:t>отвержение со стороны родителей</w:t>
      </w:r>
      <w:r w:rsidRPr="009F2B83">
        <w:rPr>
          <w:rFonts w:ascii="Times New Roman" w:eastAsia="Times New Roman" w:hAnsi="Times New Roman" w:cs="Times New Roman"/>
          <w:sz w:val="24"/>
          <w:szCs w:val="24"/>
          <w:lang w:eastAsia="ru-RU"/>
        </w:rPr>
        <w:t>. В соответствии с этим он  утверждал,  что  некоторые  типы  человеческого  поведения представляют собой попытку компенсации истинной или воображаемой  ущербности (например: физическая слабость, уродства, ожирение и др.). При этом он подчеркивал, что определяющее  влияние на формирование личности оказывает не просто наличие телесного  дефекта,  а,  прежде  всего,  его  восприятие  как такового, т.е.</w:t>
      </w:r>
      <w:r w:rsidRPr="009F2B83">
        <w:rPr>
          <w:rFonts w:ascii="Times New Roman" w:eastAsia="Times New Roman" w:hAnsi="Times New Roman" w:cs="Times New Roman"/>
          <w:i/>
          <w:sz w:val="24"/>
          <w:szCs w:val="24"/>
          <w:lang w:eastAsia="ru-RU"/>
        </w:rPr>
        <w:t xml:space="preserve">  телесный  образ  Я</w:t>
      </w:r>
      <w:r w:rsidRPr="009F2B83">
        <w:rPr>
          <w:rFonts w:ascii="Times New Roman" w:eastAsia="Times New Roman" w:hAnsi="Times New Roman" w:cs="Times New Roman"/>
          <w:sz w:val="24"/>
          <w:szCs w:val="24"/>
          <w:lang w:eastAsia="ru-RU"/>
        </w:rPr>
        <w:t>.</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История и литература предоставляют много примеров исключительных достижений, являющихся результатом усилий, предпринятых для преодоления недостаточности органа. Демосфен, заикавшийся с детства, стал одним из самых выдающихся в мире ораторов. Теодор Рузвельт, слабый и болезненный в детстве, приобрел физическую форму, образцовую как для взрослого человека вообще, так и для президента Соединенных Штатов в частности.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Э. Эриксон</w:t>
      </w:r>
      <w:r w:rsidRPr="009F2B83">
        <w:rPr>
          <w:rFonts w:ascii="Times New Roman" w:eastAsia="Times New Roman" w:hAnsi="Times New Roman" w:cs="Times New Roman"/>
          <w:sz w:val="24"/>
          <w:szCs w:val="24"/>
          <w:lang w:eastAsia="ru-RU"/>
        </w:rPr>
        <w:t xml:space="preserve"> предложил наряду с описанными Фрейдом фазами психосексуального развития рассматривать и психологические стадии развития, по мере прохождения которых индивид устанавливает основные ориентиры по отношению к себе и к своей социальной среде. В своих работах он описывал стадию идентификации личности и путаницы ролей, соответствующую 12-18 годам и совпадающую с кризисом подросткового возраста. Для Эриксона телесность подростка, приобретающая на этом этапе развития особую значимость, выступает как важнейшая предпосылка формирования его </w:t>
      </w:r>
      <w:r w:rsidRPr="009F2B83">
        <w:rPr>
          <w:rFonts w:ascii="Times New Roman" w:eastAsia="Times New Roman" w:hAnsi="Times New Roman" w:cs="Times New Roman"/>
          <w:i/>
          <w:sz w:val="24"/>
          <w:szCs w:val="24"/>
          <w:lang w:eastAsia="ru-RU"/>
        </w:rPr>
        <w:t>идентичности</w:t>
      </w:r>
      <w:r w:rsidRPr="009F2B83">
        <w:rPr>
          <w:rFonts w:ascii="Times New Roman" w:eastAsia="Times New Roman" w:hAnsi="Times New Roman" w:cs="Times New Roman"/>
          <w:sz w:val="24"/>
          <w:szCs w:val="24"/>
          <w:lang w:eastAsia="ru-RU"/>
        </w:rPr>
        <w:t xml:space="preserve"> и </w:t>
      </w:r>
      <w:proofErr w:type="gramStart"/>
      <w:r w:rsidRPr="009F2B83">
        <w:rPr>
          <w:rFonts w:ascii="Times New Roman" w:eastAsia="Times New Roman" w:hAnsi="Times New Roman" w:cs="Times New Roman"/>
          <w:i/>
          <w:sz w:val="24"/>
          <w:szCs w:val="24"/>
          <w:lang w:eastAsia="ru-RU"/>
        </w:rPr>
        <w:t>Я-концепции</w:t>
      </w:r>
      <w:proofErr w:type="gramEnd"/>
      <w:r w:rsidRPr="009F2B83">
        <w:rPr>
          <w:rFonts w:ascii="Times New Roman" w:eastAsia="Times New Roman" w:hAnsi="Times New Roman" w:cs="Times New Roman"/>
          <w:sz w:val="24"/>
          <w:szCs w:val="24"/>
          <w:lang w:eastAsia="ru-RU"/>
        </w:rPr>
        <w:t xml:space="preserve"> в целом.</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Психология обращала внимание на аспекты телесности в рамках не-нормы, чем на «здоровую», нормальную телесность и психику. Может быть, поэтому психология телесности до сих пор остается неразработанной областью.</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Однако в результате психологических исследований было установлено, что для человека с выраженным стремлением изменить свое тело решающую роль играют отнюдь не реальные телесные параметры, а сложное единство восприятия собственного тела и отношения к нему. Многие исследователи (Р. Бернс, Е. Т. Соколова, В. С. Мухина, И. И. </w:t>
      </w:r>
      <w:proofErr w:type="spellStart"/>
      <w:r w:rsidRPr="009F2B83">
        <w:rPr>
          <w:rFonts w:ascii="Times New Roman" w:eastAsia="Times New Roman" w:hAnsi="Times New Roman" w:cs="Times New Roman"/>
          <w:sz w:val="24"/>
          <w:szCs w:val="24"/>
          <w:lang w:eastAsia="ru-RU"/>
        </w:rPr>
        <w:t>Чеснокова</w:t>
      </w:r>
      <w:proofErr w:type="spellEnd"/>
      <w:r w:rsidRPr="009F2B83">
        <w:rPr>
          <w:rFonts w:ascii="Times New Roman" w:eastAsia="Times New Roman" w:hAnsi="Times New Roman" w:cs="Times New Roman"/>
          <w:sz w:val="24"/>
          <w:szCs w:val="24"/>
          <w:lang w:eastAsia="ru-RU"/>
        </w:rPr>
        <w:t xml:space="preserve">, М. Владимирова, И. С. Кон, А. Ш. </w:t>
      </w:r>
      <w:proofErr w:type="spellStart"/>
      <w:r w:rsidRPr="009F2B83">
        <w:rPr>
          <w:rFonts w:ascii="Times New Roman" w:eastAsia="Times New Roman" w:hAnsi="Times New Roman" w:cs="Times New Roman"/>
          <w:sz w:val="24"/>
          <w:szCs w:val="24"/>
          <w:lang w:eastAsia="ru-RU"/>
        </w:rPr>
        <w:t>Тхостов</w:t>
      </w:r>
      <w:proofErr w:type="spellEnd"/>
      <w:r w:rsidRPr="009F2B83">
        <w:rPr>
          <w:rFonts w:ascii="Times New Roman" w:eastAsia="Times New Roman" w:hAnsi="Times New Roman" w:cs="Times New Roman"/>
          <w:sz w:val="24"/>
          <w:szCs w:val="24"/>
          <w:lang w:eastAsia="ru-RU"/>
        </w:rPr>
        <w:t xml:space="preserve">, А. А. </w:t>
      </w:r>
      <w:proofErr w:type="spellStart"/>
      <w:r w:rsidRPr="009F2B83">
        <w:rPr>
          <w:rFonts w:ascii="Times New Roman" w:eastAsia="Times New Roman" w:hAnsi="Times New Roman" w:cs="Times New Roman"/>
          <w:sz w:val="24"/>
          <w:szCs w:val="24"/>
          <w:lang w:eastAsia="ru-RU"/>
        </w:rPr>
        <w:t>Налчаджян</w:t>
      </w:r>
      <w:proofErr w:type="spellEnd"/>
      <w:r w:rsidRPr="009F2B83">
        <w:rPr>
          <w:rFonts w:ascii="Times New Roman" w:eastAsia="Times New Roman" w:hAnsi="Times New Roman" w:cs="Times New Roman"/>
          <w:sz w:val="24"/>
          <w:szCs w:val="24"/>
          <w:lang w:eastAsia="ru-RU"/>
        </w:rPr>
        <w:t xml:space="preserve"> и др.) подчеркивают, что представления о своем теле, его размерах, форме, привлекательности, служат важнейшим источником формирования представления </w:t>
      </w:r>
      <w:proofErr w:type="gramStart"/>
      <w:r w:rsidRPr="009F2B83">
        <w:rPr>
          <w:rFonts w:ascii="Times New Roman" w:eastAsia="Times New Roman" w:hAnsi="Times New Roman" w:cs="Times New Roman"/>
          <w:sz w:val="24"/>
          <w:szCs w:val="24"/>
          <w:lang w:eastAsia="ru-RU"/>
        </w:rPr>
        <w:t>о</w:t>
      </w:r>
      <w:proofErr w:type="gramEnd"/>
      <w:r w:rsidRPr="009F2B83">
        <w:rPr>
          <w:rFonts w:ascii="Times New Roman" w:eastAsia="Times New Roman" w:hAnsi="Times New Roman" w:cs="Times New Roman"/>
          <w:sz w:val="24"/>
          <w:szCs w:val="24"/>
          <w:lang w:eastAsia="ru-RU"/>
        </w:rPr>
        <w:t xml:space="preserve"> собственном Я.</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lastRenderedPageBreak/>
        <w:t xml:space="preserve">В отечественной науке возникновение понятия «человеческая телесность» связано, прежде всего, с именем </w:t>
      </w:r>
      <w:r w:rsidRPr="009F2B83">
        <w:rPr>
          <w:rFonts w:ascii="Times New Roman" w:eastAsia="Times New Roman" w:hAnsi="Times New Roman" w:cs="Times New Roman"/>
          <w:i/>
          <w:sz w:val="24"/>
          <w:szCs w:val="24"/>
          <w:lang w:eastAsia="ru-RU"/>
        </w:rPr>
        <w:t>А.Ф. Лосева,</w:t>
      </w:r>
      <w:r w:rsidRPr="009F2B83">
        <w:rPr>
          <w:rFonts w:ascii="Times New Roman" w:eastAsia="Times New Roman" w:hAnsi="Times New Roman" w:cs="Times New Roman"/>
          <w:sz w:val="24"/>
          <w:szCs w:val="24"/>
          <w:lang w:eastAsia="ru-RU"/>
        </w:rPr>
        <w:t xml:space="preserve"> который в своих трудах  использовал его для характеристики </w:t>
      </w:r>
      <w:r w:rsidRPr="009F2B83">
        <w:rPr>
          <w:rFonts w:ascii="Times New Roman" w:eastAsia="Times New Roman" w:hAnsi="Times New Roman" w:cs="Times New Roman"/>
          <w:i/>
          <w:sz w:val="24"/>
          <w:szCs w:val="24"/>
          <w:lang w:eastAsia="ru-RU"/>
        </w:rPr>
        <w:t>социальных качеств человеческого тела.</w:t>
      </w:r>
      <w:r w:rsidRPr="009F2B83">
        <w:rPr>
          <w:rFonts w:ascii="Times New Roman" w:eastAsia="Times New Roman" w:hAnsi="Times New Roman" w:cs="Times New Roman"/>
          <w:sz w:val="24"/>
          <w:szCs w:val="24"/>
          <w:lang w:eastAsia="ru-RU"/>
        </w:rPr>
        <w:t xml:space="preserve"> Тело как таковое – это объект естествознания, средоточие действия законов органического мира.</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По </w:t>
      </w:r>
      <w:r w:rsidRPr="009F2B83">
        <w:rPr>
          <w:rFonts w:ascii="Times New Roman" w:eastAsia="Times New Roman" w:hAnsi="Times New Roman" w:cs="Times New Roman"/>
          <w:i/>
          <w:sz w:val="24"/>
          <w:szCs w:val="24"/>
          <w:lang w:eastAsia="ru-RU"/>
        </w:rPr>
        <w:t xml:space="preserve">В.Л. </w:t>
      </w:r>
      <w:proofErr w:type="spellStart"/>
      <w:r w:rsidRPr="009F2B83">
        <w:rPr>
          <w:rFonts w:ascii="Times New Roman" w:eastAsia="Times New Roman" w:hAnsi="Times New Roman" w:cs="Times New Roman"/>
          <w:i/>
          <w:sz w:val="24"/>
          <w:szCs w:val="24"/>
          <w:lang w:eastAsia="ru-RU"/>
        </w:rPr>
        <w:t>Круткину</w:t>
      </w:r>
      <w:proofErr w:type="spellEnd"/>
      <w:r w:rsidRPr="009F2B83">
        <w:rPr>
          <w:rFonts w:ascii="Times New Roman" w:eastAsia="Times New Roman" w:hAnsi="Times New Roman" w:cs="Times New Roman"/>
          <w:i/>
          <w:sz w:val="24"/>
          <w:szCs w:val="24"/>
          <w:lang w:eastAsia="ru-RU"/>
        </w:rPr>
        <w:t>,</w:t>
      </w:r>
      <w:r w:rsidRPr="009F2B83">
        <w:rPr>
          <w:rFonts w:ascii="Times New Roman" w:eastAsia="Times New Roman" w:hAnsi="Times New Roman" w:cs="Times New Roman"/>
          <w:sz w:val="24"/>
          <w:szCs w:val="24"/>
          <w:lang w:eastAsia="ru-RU"/>
        </w:rPr>
        <w:t xml:space="preserve"> телесность человека является его интегральной характеристикой, не совпадающей с той или другой его стороной (например «биологической» или «материальной» в противоположность «социальной» или «духовной»), она охватывает как физические, так и метафизические его параметры. Тело и общество не находятся в состоянии антагонизма. Тело, прошедшее социализацию, перестает быть просто физическим, о нем уже нужно говорить как о социальной телесности.</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В рамках психоаналитического подхода </w:t>
      </w:r>
      <w:r w:rsidRPr="009F2B83">
        <w:rPr>
          <w:rFonts w:ascii="Times New Roman" w:eastAsia="Times New Roman" w:hAnsi="Times New Roman" w:cs="Times New Roman"/>
          <w:i/>
          <w:sz w:val="24"/>
          <w:szCs w:val="24"/>
          <w:lang w:eastAsia="ru-RU"/>
        </w:rPr>
        <w:t>О.В. Лаврова</w:t>
      </w:r>
      <w:r w:rsidRPr="009F2B83">
        <w:rPr>
          <w:rFonts w:ascii="Times New Roman" w:eastAsia="Times New Roman" w:hAnsi="Times New Roman" w:cs="Times New Roman"/>
          <w:sz w:val="24"/>
          <w:szCs w:val="24"/>
          <w:lang w:eastAsia="ru-RU"/>
        </w:rPr>
        <w:t xml:space="preserve"> в своей концепции телесности в интегративной психотерапии определяет </w:t>
      </w:r>
      <w:r w:rsidRPr="009F2B83">
        <w:rPr>
          <w:rFonts w:ascii="Times New Roman" w:eastAsia="Times New Roman" w:hAnsi="Times New Roman" w:cs="Times New Roman"/>
          <w:i/>
          <w:sz w:val="24"/>
          <w:szCs w:val="24"/>
          <w:lang w:eastAsia="ru-RU"/>
        </w:rPr>
        <w:t>телесное «Я»</w:t>
      </w:r>
      <w:r w:rsidRPr="009F2B83">
        <w:rPr>
          <w:rFonts w:ascii="Times New Roman" w:eastAsia="Times New Roman" w:hAnsi="Times New Roman" w:cs="Times New Roman"/>
          <w:sz w:val="24"/>
          <w:szCs w:val="24"/>
          <w:lang w:eastAsia="ru-RU"/>
        </w:rPr>
        <w:t xml:space="preserve"> как субъекта, активно проявляющего себя в телесном бытии, обладающего способностью «получать чувственный опыт, переводимый в образы и концепты, и возможностью выражать себя в телесной экспрессии». Именно телесное «Я» обладает половой идентичностью, уровнем сексуальности, инстинктами выживания и продолжения рода, гомеостатическими потребностями и мотивами, а также – образом и концепцией своего тела.</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 xml:space="preserve">Ш.А. </w:t>
      </w:r>
      <w:proofErr w:type="spellStart"/>
      <w:r w:rsidRPr="009F2B83">
        <w:rPr>
          <w:rFonts w:ascii="Times New Roman" w:eastAsia="Times New Roman" w:hAnsi="Times New Roman" w:cs="Times New Roman"/>
          <w:i/>
          <w:sz w:val="24"/>
          <w:szCs w:val="24"/>
          <w:lang w:eastAsia="ru-RU"/>
        </w:rPr>
        <w:t>Тхостов</w:t>
      </w:r>
      <w:proofErr w:type="spellEnd"/>
      <w:r w:rsidRPr="009F2B83">
        <w:rPr>
          <w:rFonts w:ascii="Times New Roman" w:eastAsia="Times New Roman" w:hAnsi="Times New Roman" w:cs="Times New Roman"/>
          <w:sz w:val="24"/>
          <w:szCs w:val="24"/>
          <w:lang w:eastAsia="ru-RU"/>
        </w:rPr>
        <w:t xml:space="preserve"> в своей монографии «Психология телесности» декларирует психосоматическое единство человека и рассматривает «нормальную» телесность и патологию телесности.</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В состоянии нормального функционирования тело как бы «прозрачно», оно не осознается. В случае соматического заболевания тело становится собственным объектом сознания. Также тело становится собственным объектом сознания при освоении новых движений, при неспособности выполнить какие-либо действия, т.е. при столкновении с границами своих возможностей.</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В структуре телесности можно выделить внутренние и внешние компоненты. </w:t>
      </w:r>
      <w:r w:rsidRPr="009F2B83">
        <w:rPr>
          <w:rFonts w:ascii="Times New Roman" w:eastAsia="Times New Roman" w:hAnsi="Times New Roman" w:cs="Times New Roman"/>
          <w:i/>
          <w:sz w:val="24"/>
          <w:szCs w:val="24"/>
          <w:lang w:eastAsia="ru-RU"/>
        </w:rPr>
        <w:t>Внутренние компоненты</w:t>
      </w:r>
      <w:r w:rsidRPr="009F2B83">
        <w:rPr>
          <w:rFonts w:ascii="Times New Roman" w:eastAsia="Times New Roman" w:hAnsi="Times New Roman" w:cs="Times New Roman"/>
          <w:sz w:val="24"/>
          <w:szCs w:val="24"/>
          <w:lang w:eastAsia="ru-RU"/>
        </w:rPr>
        <w:t xml:space="preserve"> (внутреннее жизненное пространство) познаются через </w:t>
      </w:r>
      <w:proofErr w:type="spellStart"/>
      <w:r w:rsidRPr="009F2B83">
        <w:rPr>
          <w:rFonts w:ascii="Times New Roman" w:eastAsia="Times New Roman" w:hAnsi="Times New Roman" w:cs="Times New Roman"/>
          <w:sz w:val="24"/>
          <w:szCs w:val="24"/>
          <w:lang w:eastAsia="ru-RU"/>
        </w:rPr>
        <w:t>интроцептивные</w:t>
      </w:r>
      <w:proofErr w:type="spellEnd"/>
      <w:r w:rsidRPr="009F2B83">
        <w:rPr>
          <w:rFonts w:ascii="Times New Roman" w:eastAsia="Times New Roman" w:hAnsi="Times New Roman" w:cs="Times New Roman"/>
          <w:sz w:val="24"/>
          <w:szCs w:val="24"/>
          <w:lang w:eastAsia="ru-RU"/>
        </w:rPr>
        <w:t xml:space="preserve"> ощущения и чувства. М.М. Бахтин, выделяя внутреннее и внешнее тело, полагал, что «внутреннее тело</w:t>
      </w:r>
      <w:r w:rsidRPr="009F2B83">
        <w:rPr>
          <w:rFonts w:ascii="Times New Roman" w:eastAsia="Times New Roman" w:hAnsi="Times New Roman" w:cs="Times New Roman"/>
          <w:i/>
          <w:sz w:val="24"/>
          <w:szCs w:val="24"/>
          <w:lang w:eastAsia="ru-RU"/>
        </w:rPr>
        <w:t xml:space="preserve"> </w:t>
      </w:r>
      <w:r w:rsidRPr="009F2B83">
        <w:rPr>
          <w:rFonts w:ascii="Times New Roman" w:eastAsia="Times New Roman" w:hAnsi="Times New Roman" w:cs="Times New Roman"/>
          <w:sz w:val="24"/>
          <w:szCs w:val="24"/>
          <w:lang w:eastAsia="ru-RU"/>
        </w:rPr>
        <w:t xml:space="preserve">– мое тело как момент моего самосознания – представляет собой совокупность внутренних органических ощущений, потребностей и желаний, объединенных вокруг внутреннего мира». </w:t>
      </w:r>
      <w:r w:rsidRPr="009F2B83">
        <w:rPr>
          <w:rFonts w:ascii="Times New Roman" w:eastAsia="Times New Roman" w:hAnsi="Times New Roman" w:cs="Times New Roman"/>
          <w:i/>
          <w:sz w:val="24"/>
          <w:szCs w:val="24"/>
          <w:lang w:eastAsia="ru-RU"/>
        </w:rPr>
        <w:t>Внешние компоненты</w:t>
      </w:r>
      <w:r w:rsidRPr="009F2B83">
        <w:rPr>
          <w:rFonts w:ascii="Times New Roman" w:eastAsia="Times New Roman" w:hAnsi="Times New Roman" w:cs="Times New Roman"/>
          <w:sz w:val="24"/>
          <w:szCs w:val="24"/>
          <w:lang w:eastAsia="ru-RU"/>
        </w:rPr>
        <w:t xml:space="preserve"> (внешность и внешнее жизненное пространство) не только ощущаемы, чувствуемы, но и видимы.</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p>
    <w:p w:rsidR="009F2B83" w:rsidRPr="009F2B83" w:rsidRDefault="009F2B83" w:rsidP="009F2B83">
      <w:pPr>
        <w:tabs>
          <w:tab w:val="left" w:pos="4140"/>
        </w:tabs>
        <w:spacing w:after="0"/>
        <w:ind w:firstLine="709"/>
        <w:jc w:val="both"/>
        <w:rPr>
          <w:rFonts w:ascii="Times New Roman" w:eastAsia="Times New Roman" w:hAnsi="Times New Roman" w:cs="Times New Roman"/>
          <w:b/>
          <w:sz w:val="24"/>
          <w:szCs w:val="24"/>
          <w:lang w:eastAsia="ru-RU"/>
        </w:rPr>
      </w:pPr>
      <w:r w:rsidRPr="009F2B83">
        <w:rPr>
          <w:rFonts w:ascii="Times New Roman" w:eastAsia="Times New Roman" w:hAnsi="Times New Roman" w:cs="Times New Roman"/>
          <w:b/>
          <w:sz w:val="24"/>
          <w:szCs w:val="24"/>
          <w:highlight w:val="yellow"/>
          <w:lang w:eastAsia="ru-RU"/>
        </w:rPr>
        <w:t>3. Основные категории психологии телесности («</w:t>
      </w:r>
      <w:proofErr w:type="gramStart"/>
      <w:r w:rsidRPr="009F2B83">
        <w:rPr>
          <w:rFonts w:ascii="Times New Roman" w:eastAsia="Times New Roman" w:hAnsi="Times New Roman" w:cs="Times New Roman"/>
          <w:b/>
          <w:sz w:val="24"/>
          <w:szCs w:val="24"/>
          <w:highlight w:val="yellow"/>
          <w:lang w:eastAsia="ru-RU"/>
        </w:rPr>
        <w:t>физическое</w:t>
      </w:r>
      <w:proofErr w:type="gramEnd"/>
      <w:r w:rsidRPr="009F2B83">
        <w:rPr>
          <w:rFonts w:ascii="Times New Roman" w:eastAsia="Times New Roman" w:hAnsi="Times New Roman" w:cs="Times New Roman"/>
          <w:b/>
          <w:sz w:val="24"/>
          <w:szCs w:val="24"/>
          <w:highlight w:val="yellow"/>
          <w:lang w:eastAsia="ru-RU"/>
        </w:rPr>
        <w:t xml:space="preserve"> Я», «образ тела», «схема тела»)</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Термин </w:t>
      </w:r>
      <w:r w:rsidRPr="009F2B83">
        <w:rPr>
          <w:rFonts w:ascii="Times New Roman" w:eastAsia="Times New Roman" w:hAnsi="Times New Roman" w:cs="Times New Roman"/>
          <w:i/>
          <w:sz w:val="24"/>
          <w:szCs w:val="24"/>
          <w:lang w:eastAsia="ru-RU"/>
        </w:rPr>
        <w:t>«образ тела»</w:t>
      </w:r>
      <w:r w:rsidRPr="009F2B83">
        <w:rPr>
          <w:rFonts w:ascii="Times New Roman" w:eastAsia="Times New Roman" w:hAnsi="Times New Roman" w:cs="Times New Roman"/>
          <w:sz w:val="24"/>
          <w:szCs w:val="24"/>
          <w:lang w:eastAsia="ru-RU"/>
        </w:rPr>
        <w:t xml:space="preserve"> ввел в 1935 году П. </w:t>
      </w:r>
      <w:proofErr w:type="spellStart"/>
      <w:r w:rsidRPr="009F2B83">
        <w:rPr>
          <w:rFonts w:ascii="Times New Roman" w:eastAsia="Times New Roman" w:hAnsi="Times New Roman" w:cs="Times New Roman"/>
          <w:sz w:val="24"/>
          <w:szCs w:val="24"/>
          <w:lang w:eastAsia="ru-RU"/>
        </w:rPr>
        <w:t>Шилдер</w:t>
      </w:r>
      <w:proofErr w:type="spellEnd"/>
      <w:r w:rsidRPr="009F2B83">
        <w:rPr>
          <w:rFonts w:ascii="Times New Roman" w:eastAsia="Times New Roman" w:hAnsi="Times New Roman" w:cs="Times New Roman"/>
          <w:sz w:val="24"/>
          <w:szCs w:val="24"/>
          <w:lang w:eastAsia="ru-RU"/>
        </w:rPr>
        <w:t xml:space="preserve">, определив его как «визуальное представление собственного тела, которое мы формируем в своем сознании». Но, как ни странно, еще в 1886 году врачом </w:t>
      </w:r>
      <w:proofErr w:type="spellStart"/>
      <w:r w:rsidRPr="009F2B83">
        <w:rPr>
          <w:rFonts w:ascii="Times New Roman" w:eastAsia="Times New Roman" w:hAnsi="Times New Roman" w:cs="Times New Roman"/>
          <w:sz w:val="24"/>
          <w:szCs w:val="24"/>
          <w:lang w:eastAsia="ru-RU"/>
        </w:rPr>
        <w:t>Морселли</w:t>
      </w:r>
      <w:proofErr w:type="spellEnd"/>
      <w:r w:rsidRPr="009F2B83">
        <w:rPr>
          <w:rFonts w:ascii="Times New Roman" w:eastAsia="Times New Roman" w:hAnsi="Times New Roman" w:cs="Times New Roman"/>
          <w:sz w:val="24"/>
          <w:szCs w:val="24"/>
          <w:lang w:eastAsia="ru-RU"/>
        </w:rPr>
        <w:t xml:space="preserve"> было описано искажение образа тела (</w:t>
      </w:r>
      <w:proofErr w:type="spellStart"/>
      <w:r w:rsidRPr="009F2B83">
        <w:rPr>
          <w:rFonts w:ascii="Times New Roman" w:eastAsia="Times New Roman" w:hAnsi="Times New Roman" w:cs="Times New Roman"/>
          <w:sz w:val="24"/>
          <w:szCs w:val="24"/>
          <w:lang w:eastAsia="ru-RU"/>
        </w:rPr>
        <w:t>дисморфофобия</w:t>
      </w:r>
      <w:proofErr w:type="spellEnd"/>
      <w:r w:rsidRPr="009F2B83">
        <w:rPr>
          <w:rFonts w:ascii="Times New Roman" w:eastAsia="Times New Roman" w:hAnsi="Times New Roman" w:cs="Times New Roman"/>
          <w:sz w:val="24"/>
          <w:szCs w:val="24"/>
          <w:lang w:eastAsia="ru-RU"/>
        </w:rPr>
        <w:t xml:space="preserve">) (Фролова Ю. Г.), поэтому можно считать, что это понятие существовало еще задолго до появления самого термина. В большинстве исследований образ тела рассматривается в качестве одного из важнейших компонентов </w:t>
      </w:r>
      <w:r w:rsidRPr="009F2B83">
        <w:rPr>
          <w:rFonts w:ascii="Times New Roman" w:eastAsia="Times New Roman" w:hAnsi="Times New Roman" w:cs="Times New Roman"/>
          <w:i/>
          <w:sz w:val="24"/>
          <w:szCs w:val="24"/>
          <w:lang w:eastAsia="ru-RU"/>
        </w:rPr>
        <w:t>самосознания.</w:t>
      </w:r>
      <w:r w:rsidRPr="009F2B83">
        <w:rPr>
          <w:rFonts w:ascii="Times New Roman" w:eastAsia="Times New Roman" w:hAnsi="Times New Roman" w:cs="Times New Roman"/>
          <w:sz w:val="24"/>
          <w:szCs w:val="24"/>
          <w:lang w:eastAsia="ru-RU"/>
        </w:rPr>
        <w:t xml:space="preserve"> В процессе развития образ тела органически включается во все звенья структуры самосознания: притязание на признание, половая идентификация, психологическое время личности, социальное пространство личности, реализуемое через права и обязанности.</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lastRenderedPageBreak/>
        <w:t xml:space="preserve">Понимание термина «образ тела» неоднозначно. В работах физиологов и неврологов образ тела рассматривается как </w:t>
      </w:r>
      <w:r w:rsidRPr="009F2B83">
        <w:rPr>
          <w:rFonts w:ascii="Times New Roman" w:eastAsia="Times New Roman" w:hAnsi="Times New Roman" w:cs="Times New Roman"/>
          <w:i/>
          <w:sz w:val="24"/>
          <w:szCs w:val="24"/>
          <w:lang w:eastAsia="ru-RU"/>
        </w:rPr>
        <w:t>результат активности определенных нейронных систем,</w:t>
      </w:r>
      <w:r w:rsidRPr="009F2B83">
        <w:rPr>
          <w:rFonts w:ascii="Times New Roman" w:eastAsia="Times New Roman" w:hAnsi="Times New Roman" w:cs="Times New Roman"/>
          <w:sz w:val="24"/>
          <w:szCs w:val="24"/>
          <w:lang w:eastAsia="ru-RU"/>
        </w:rPr>
        <w:t xml:space="preserve"> а его исследование сводится к изучению различных физиологических структур мозга. В этом случае понятие «образ тела» часто отождествляют с понятием </w:t>
      </w:r>
      <w:r w:rsidRPr="009F2B83">
        <w:rPr>
          <w:rFonts w:ascii="Times New Roman" w:eastAsia="Times New Roman" w:hAnsi="Times New Roman" w:cs="Times New Roman"/>
          <w:i/>
          <w:sz w:val="24"/>
          <w:szCs w:val="24"/>
          <w:lang w:eastAsia="ru-RU"/>
        </w:rPr>
        <w:t>«схема тела»,</w:t>
      </w:r>
      <w:r w:rsidRPr="009F2B83">
        <w:rPr>
          <w:rFonts w:ascii="Times New Roman" w:eastAsia="Times New Roman" w:hAnsi="Times New Roman" w:cs="Times New Roman"/>
          <w:sz w:val="24"/>
          <w:szCs w:val="24"/>
          <w:lang w:eastAsia="ru-RU"/>
        </w:rPr>
        <w:t xml:space="preserve"> которое было предложено </w:t>
      </w:r>
      <w:proofErr w:type="spellStart"/>
      <w:r w:rsidRPr="009F2B83">
        <w:rPr>
          <w:rFonts w:ascii="Times New Roman" w:eastAsia="Times New Roman" w:hAnsi="Times New Roman" w:cs="Times New Roman"/>
          <w:sz w:val="24"/>
          <w:szCs w:val="24"/>
          <w:lang w:eastAsia="ru-RU"/>
        </w:rPr>
        <w:t>Боньером</w:t>
      </w:r>
      <w:proofErr w:type="spellEnd"/>
      <w:r w:rsidRPr="009F2B83">
        <w:rPr>
          <w:rFonts w:ascii="Times New Roman" w:eastAsia="Times New Roman" w:hAnsi="Times New Roman" w:cs="Times New Roman"/>
          <w:sz w:val="24"/>
          <w:szCs w:val="24"/>
          <w:lang w:eastAsia="ru-RU"/>
        </w:rPr>
        <w:t xml:space="preserve"> в </w:t>
      </w:r>
      <w:smartTag w:uri="urn:schemas-microsoft-com:office:smarttags" w:element="metricconverter">
        <w:smartTagPr>
          <w:attr w:name="ProductID" w:val="1893 г"/>
        </w:smartTagPr>
        <w:r w:rsidRPr="009F2B83">
          <w:rPr>
            <w:rFonts w:ascii="Times New Roman" w:eastAsia="Times New Roman" w:hAnsi="Times New Roman" w:cs="Times New Roman"/>
            <w:sz w:val="24"/>
            <w:szCs w:val="24"/>
            <w:lang w:eastAsia="ru-RU"/>
          </w:rPr>
          <w:t>1893 г</w:t>
        </w:r>
      </w:smartTag>
      <w:r w:rsidRPr="009F2B83">
        <w:rPr>
          <w:rFonts w:ascii="Times New Roman" w:eastAsia="Times New Roman" w:hAnsi="Times New Roman" w:cs="Times New Roman"/>
          <w:sz w:val="24"/>
          <w:szCs w:val="24"/>
          <w:lang w:eastAsia="ru-RU"/>
        </w:rPr>
        <w:t xml:space="preserve">. и активно использовалось в работах </w:t>
      </w:r>
      <w:proofErr w:type="spellStart"/>
      <w:r w:rsidRPr="009F2B83">
        <w:rPr>
          <w:rFonts w:ascii="Times New Roman" w:eastAsia="Times New Roman" w:hAnsi="Times New Roman" w:cs="Times New Roman"/>
          <w:sz w:val="24"/>
          <w:szCs w:val="24"/>
          <w:lang w:eastAsia="ru-RU"/>
        </w:rPr>
        <w:t>Хэда</w:t>
      </w:r>
      <w:proofErr w:type="spellEnd"/>
      <w:r w:rsidRPr="009F2B83">
        <w:rPr>
          <w:rFonts w:ascii="Times New Roman" w:eastAsia="Times New Roman" w:hAnsi="Times New Roman" w:cs="Times New Roman"/>
          <w:sz w:val="24"/>
          <w:szCs w:val="24"/>
          <w:lang w:eastAsia="ru-RU"/>
        </w:rPr>
        <w:t xml:space="preserve"> (1920). Оно означает </w:t>
      </w:r>
      <w:r w:rsidRPr="009F2B83">
        <w:rPr>
          <w:rFonts w:ascii="Times New Roman" w:eastAsia="Times New Roman" w:hAnsi="Times New Roman" w:cs="Times New Roman"/>
          <w:i/>
          <w:sz w:val="24"/>
          <w:szCs w:val="24"/>
          <w:lang w:eastAsia="ru-RU"/>
        </w:rPr>
        <w:t>пластичную модель собственного тела, которую каждый строит, исходя из соматических ощущений.</w:t>
      </w:r>
      <w:r w:rsidRPr="009F2B83">
        <w:rPr>
          <w:rFonts w:ascii="Times New Roman" w:eastAsia="Times New Roman" w:hAnsi="Times New Roman" w:cs="Times New Roman"/>
          <w:sz w:val="24"/>
          <w:szCs w:val="24"/>
          <w:lang w:eastAsia="ru-RU"/>
        </w:rPr>
        <w:t xml:space="preserve"> Схема тела обеспечивает регулировку положения частей тела, контроль и коррекцию двигательного акта в зависимости от внешних условий. </w:t>
      </w:r>
    </w:p>
    <w:p w:rsidR="009F2B83" w:rsidRPr="009F2B83" w:rsidRDefault="009F2B83" w:rsidP="009F2B83">
      <w:pPr>
        <w:tabs>
          <w:tab w:val="left" w:pos="4140"/>
        </w:tabs>
        <w:spacing w:after="0"/>
        <w:ind w:firstLine="709"/>
        <w:jc w:val="both"/>
        <w:rPr>
          <w:rFonts w:ascii="Times New Roman" w:eastAsia="Times New Roman" w:hAnsi="Times New Roman" w:cs="Times New Roman"/>
          <w:i/>
          <w:sz w:val="24"/>
          <w:szCs w:val="24"/>
          <w:lang w:eastAsia="ru-RU"/>
        </w:rPr>
      </w:pPr>
      <w:r w:rsidRPr="009F2B83">
        <w:rPr>
          <w:rFonts w:ascii="Times New Roman" w:eastAsia="Times New Roman" w:hAnsi="Times New Roman" w:cs="Times New Roman"/>
          <w:sz w:val="24"/>
          <w:szCs w:val="24"/>
          <w:lang w:eastAsia="ru-RU"/>
        </w:rPr>
        <w:t xml:space="preserve">Работы Г. </w:t>
      </w:r>
      <w:proofErr w:type="spellStart"/>
      <w:r w:rsidRPr="009F2B83">
        <w:rPr>
          <w:rFonts w:ascii="Times New Roman" w:eastAsia="Times New Roman" w:hAnsi="Times New Roman" w:cs="Times New Roman"/>
          <w:sz w:val="24"/>
          <w:szCs w:val="24"/>
          <w:lang w:eastAsia="ru-RU"/>
        </w:rPr>
        <w:t>Хэда</w:t>
      </w:r>
      <w:proofErr w:type="spellEnd"/>
      <w:r w:rsidRPr="009F2B83">
        <w:rPr>
          <w:rFonts w:ascii="Times New Roman" w:eastAsia="Times New Roman" w:hAnsi="Times New Roman" w:cs="Times New Roman"/>
          <w:sz w:val="24"/>
          <w:szCs w:val="24"/>
          <w:lang w:eastAsia="ru-RU"/>
        </w:rPr>
        <w:t xml:space="preserve"> вызвали к жизни много клинических, особенно неврологических, исследований по восприятию тела, опирающихся на понятие «схема тела». Факты нарушения телесного осознания (например, потеря ощущения тела при левосторонней гемиплегии) вели к поискам мозговой локализации схемы тела. Была выдвинута гипотеза о том, что нарушение переживания тела обусловлено повреждением теменной доли </w:t>
      </w:r>
      <w:proofErr w:type="spellStart"/>
      <w:r w:rsidRPr="009F2B83">
        <w:rPr>
          <w:rFonts w:ascii="Times New Roman" w:eastAsia="Times New Roman" w:hAnsi="Times New Roman" w:cs="Times New Roman"/>
          <w:sz w:val="24"/>
          <w:szCs w:val="24"/>
          <w:lang w:eastAsia="ru-RU"/>
        </w:rPr>
        <w:t>субдоминантного</w:t>
      </w:r>
      <w:proofErr w:type="spellEnd"/>
      <w:r w:rsidRPr="009F2B83">
        <w:rPr>
          <w:rFonts w:ascii="Times New Roman" w:eastAsia="Times New Roman" w:hAnsi="Times New Roman" w:cs="Times New Roman"/>
          <w:sz w:val="24"/>
          <w:szCs w:val="24"/>
          <w:lang w:eastAsia="ru-RU"/>
        </w:rPr>
        <w:t xml:space="preserve"> полушария. Более поздние работы показали, что в осуществлении акта телесного осознания принимают участие обе теменные доли, сенсомоторная кора, теменно-затылочная область и височные отделы головного мозга.</w:t>
      </w:r>
      <w:r w:rsidRPr="009F2B83">
        <w:rPr>
          <w:rFonts w:ascii="Times New Roman" w:eastAsia="Times New Roman" w:hAnsi="Times New Roman" w:cs="Times New Roman"/>
          <w:i/>
          <w:sz w:val="24"/>
          <w:szCs w:val="24"/>
          <w:lang w:eastAsia="ru-RU"/>
        </w:rPr>
        <w:t xml:space="preserve">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В большинстве психологических исследований термины «образ тела» и «схема тела» не являются синонимами. Одними авторами эти понятия разводятся на основании различной природы феноменов, стоящих за ними: </w:t>
      </w:r>
      <w:r w:rsidRPr="009F2B83">
        <w:rPr>
          <w:rFonts w:ascii="Times New Roman" w:eastAsia="Times New Roman" w:hAnsi="Times New Roman" w:cs="Times New Roman"/>
          <w:i/>
          <w:sz w:val="24"/>
          <w:szCs w:val="24"/>
          <w:lang w:eastAsia="ru-RU"/>
        </w:rPr>
        <w:t xml:space="preserve">схема тела определяется работой </w:t>
      </w:r>
      <w:proofErr w:type="spellStart"/>
      <w:r w:rsidRPr="009F2B83">
        <w:rPr>
          <w:rFonts w:ascii="Times New Roman" w:eastAsia="Times New Roman" w:hAnsi="Times New Roman" w:cs="Times New Roman"/>
          <w:i/>
          <w:sz w:val="24"/>
          <w:szCs w:val="24"/>
          <w:lang w:eastAsia="ru-RU"/>
        </w:rPr>
        <w:t>проприоцепции</w:t>
      </w:r>
      <w:proofErr w:type="spellEnd"/>
      <w:r w:rsidRPr="009F2B83">
        <w:rPr>
          <w:rFonts w:ascii="Times New Roman" w:eastAsia="Times New Roman" w:hAnsi="Times New Roman" w:cs="Times New Roman"/>
          <w:i/>
          <w:sz w:val="24"/>
          <w:szCs w:val="24"/>
          <w:lang w:eastAsia="ru-RU"/>
        </w:rPr>
        <w:t>, а образ тела рассматривается как результат осознанного или неосознанного психического отражения.</w:t>
      </w:r>
      <w:r w:rsidRPr="009F2B83">
        <w:rPr>
          <w:rFonts w:ascii="Times New Roman" w:eastAsia="Times New Roman" w:hAnsi="Times New Roman" w:cs="Times New Roman"/>
          <w:b/>
          <w:i/>
          <w:sz w:val="24"/>
          <w:szCs w:val="24"/>
          <w:lang w:eastAsia="ru-RU"/>
        </w:rPr>
        <w:t xml:space="preserve"> </w:t>
      </w:r>
      <w:r w:rsidRPr="009F2B83">
        <w:rPr>
          <w:rFonts w:ascii="Times New Roman" w:eastAsia="Times New Roman" w:hAnsi="Times New Roman" w:cs="Times New Roman"/>
          <w:sz w:val="24"/>
          <w:szCs w:val="24"/>
          <w:lang w:eastAsia="ru-RU"/>
        </w:rPr>
        <w:t xml:space="preserve">Другие авторы рассматривают схему тела как </w:t>
      </w:r>
      <w:r w:rsidRPr="009F2B83">
        <w:rPr>
          <w:rFonts w:ascii="Times New Roman" w:eastAsia="Times New Roman" w:hAnsi="Times New Roman" w:cs="Times New Roman"/>
          <w:i/>
          <w:sz w:val="24"/>
          <w:szCs w:val="24"/>
          <w:lang w:eastAsia="ru-RU"/>
        </w:rPr>
        <w:t>базовый уровень</w:t>
      </w:r>
      <w:r w:rsidRPr="009F2B83">
        <w:rPr>
          <w:rFonts w:ascii="Times New Roman" w:eastAsia="Times New Roman" w:hAnsi="Times New Roman" w:cs="Times New Roman"/>
          <w:sz w:val="24"/>
          <w:szCs w:val="24"/>
          <w:lang w:eastAsia="ru-RU"/>
        </w:rPr>
        <w:t xml:space="preserve"> в формировании образа тела (</w:t>
      </w:r>
      <w:proofErr w:type="spellStart"/>
      <w:r w:rsidRPr="009F2B83">
        <w:rPr>
          <w:rFonts w:ascii="Times New Roman" w:eastAsia="Times New Roman" w:hAnsi="Times New Roman" w:cs="Times New Roman"/>
          <w:sz w:val="24"/>
          <w:szCs w:val="24"/>
          <w:lang w:eastAsia="ru-RU"/>
        </w:rPr>
        <w:t>Шонц</w:t>
      </w:r>
      <w:proofErr w:type="spellEnd"/>
      <w:r w:rsidRPr="009F2B83">
        <w:rPr>
          <w:rFonts w:ascii="Times New Roman" w:eastAsia="Times New Roman" w:hAnsi="Times New Roman" w:cs="Times New Roman"/>
          <w:sz w:val="24"/>
          <w:szCs w:val="24"/>
          <w:lang w:eastAsia="ru-RU"/>
        </w:rPr>
        <w:t xml:space="preserve"> Р., 1981) и утверждают, что образ тела «зависит не только от визуального и тактильного исследования поверхности собственного тела, но и от ощущений, исходящих из внутренних органов, скелетно-мускульных систем и кожи» (</w:t>
      </w:r>
      <w:proofErr w:type="spellStart"/>
      <w:r w:rsidRPr="009F2B83">
        <w:rPr>
          <w:rFonts w:ascii="Times New Roman" w:eastAsia="Times New Roman" w:hAnsi="Times New Roman" w:cs="Times New Roman"/>
          <w:sz w:val="24"/>
          <w:szCs w:val="24"/>
          <w:lang w:eastAsia="ru-RU"/>
        </w:rPr>
        <w:t>Сигель</w:t>
      </w:r>
      <w:proofErr w:type="spellEnd"/>
      <w:r w:rsidRPr="009F2B83">
        <w:rPr>
          <w:rFonts w:ascii="Times New Roman" w:eastAsia="Times New Roman" w:hAnsi="Times New Roman" w:cs="Times New Roman"/>
          <w:sz w:val="24"/>
          <w:szCs w:val="24"/>
          <w:lang w:eastAsia="ru-RU"/>
        </w:rPr>
        <w:t xml:space="preserve"> Е.). При этом образ тела определяется как </w:t>
      </w:r>
      <w:r w:rsidRPr="009F2B83">
        <w:rPr>
          <w:rFonts w:ascii="Times New Roman" w:eastAsia="Times New Roman" w:hAnsi="Times New Roman" w:cs="Times New Roman"/>
          <w:i/>
          <w:sz w:val="24"/>
          <w:szCs w:val="24"/>
          <w:lang w:eastAsia="ru-RU"/>
        </w:rPr>
        <w:t>сложное комплексное единство восприятий, установок, оценок, представлений, связанных и с телесной внешностью, и с функциями тела</w:t>
      </w:r>
      <w:r w:rsidRPr="009F2B83">
        <w:rPr>
          <w:rFonts w:ascii="Times New Roman" w:eastAsia="Times New Roman" w:hAnsi="Times New Roman" w:cs="Times New Roman"/>
          <w:sz w:val="24"/>
          <w:szCs w:val="24"/>
          <w:lang w:eastAsia="ru-RU"/>
        </w:rPr>
        <w:t xml:space="preserve"> (Соколова Е. Т., 1989).</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В качестве синонима понятия «образ тела» часто используется понятие «физическое Я». По определению Д. А. Леонтьева, </w:t>
      </w:r>
      <w:r w:rsidRPr="009F2B83">
        <w:rPr>
          <w:rFonts w:ascii="Times New Roman" w:eastAsia="Times New Roman" w:hAnsi="Times New Roman" w:cs="Times New Roman"/>
          <w:i/>
          <w:sz w:val="24"/>
          <w:szCs w:val="24"/>
          <w:lang w:eastAsia="ru-RU"/>
        </w:rPr>
        <w:t>физическое</w:t>
      </w:r>
      <w:r w:rsidRPr="009F2B83">
        <w:rPr>
          <w:rFonts w:ascii="Times New Roman" w:eastAsia="Times New Roman" w:hAnsi="Times New Roman" w:cs="Times New Roman"/>
          <w:b/>
          <w:i/>
          <w:sz w:val="24"/>
          <w:szCs w:val="24"/>
          <w:lang w:eastAsia="ru-RU"/>
        </w:rPr>
        <w:t xml:space="preserve"> </w:t>
      </w:r>
      <w:r w:rsidRPr="009F2B83">
        <w:rPr>
          <w:rFonts w:ascii="Times New Roman" w:eastAsia="Times New Roman" w:hAnsi="Times New Roman" w:cs="Times New Roman"/>
          <w:sz w:val="24"/>
          <w:szCs w:val="24"/>
          <w:lang w:eastAsia="ru-RU"/>
        </w:rPr>
        <w:t>или</w:t>
      </w:r>
      <w:r w:rsidRPr="009F2B83">
        <w:rPr>
          <w:rFonts w:ascii="Times New Roman" w:eastAsia="Times New Roman" w:hAnsi="Times New Roman" w:cs="Times New Roman"/>
          <w:b/>
          <w:i/>
          <w:sz w:val="24"/>
          <w:szCs w:val="24"/>
          <w:lang w:eastAsia="ru-RU"/>
        </w:rPr>
        <w:t xml:space="preserve"> </w:t>
      </w:r>
      <w:r w:rsidRPr="009F2B83">
        <w:rPr>
          <w:rFonts w:ascii="Times New Roman" w:eastAsia="Times New Roman" w:hAnsi="Times New Roman" w:cs="Times New Roman"/>
          <w:i/>
          <w:sz w:val="24"/>
          <w:szCs w:val="24"/>
          <w:lang w:eastAsia="ru-RU"/>
        </w:rPr>
        <w:t>телесное Я</w:t>
      </w:r>
      <w:r w:rsidRPr="009F2B83">
        <w:rPr>
          <w:rFonts w:ascii="Times New Roman" w:eastAsia="Times New Roman" w:hAnsi="Times New Roman" w:cs="Times New Roman"/>
          <w:sz w:val="24"/>
          <w:szCs w:val="24"/>
          <w:lang w:eastAsia="ru-RU"/>
        </w:rPr>
        <w:t xml:space="preserve"> – это переживание своего тела как воплощения Я, </w:t>
      </w:r>
      <w:r w:rsidRPr="009F2B83">
        <w:rPr>
          <w:rFonts w:ascii="Times New Roman" w:eastAsia="Times New Roman" w:hAnsi="Times New Roman" w:cs="Times New Roman"/>
          <w:i/>
          <w:sz w:val="24"/>
          <w:szCs w:val="24"/>
          <w:lang w:eastAsia="ru-RU"/>
        </w:rPr>
        <w:t>образ тела,</w:t>
      </w:r>
      <w:r w:rsidRPr="009F2B83">
        <w:rPr>
          <w:rFonts w:ascii="Times New Roman" w:eastAsia="Times New Roman" w:hAnsi="Times New Roman" w:cs="Times New Roman"/>
          <w:sz w:val="24"/>
          <w:szCs w:val="24"/>
          <w:lang w:eastAsia="ru-RU"/>
        </w:rPr>
        <w:t xml:space="preserve"> переживание физических дефектов, сознание здоровья или болезни.</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p>
    <w:p w:rsidR="009F2B83" w:rsidRPr="009F2B83" w:rsidRDefault="009F2B83" w:rsidP="009F2B83">
      <w:pPr>
        <w:tabs>
          <w:tab w:val="left" w:pos="4140"/>
        </w:tabs>
        <w:spacing w:after="0"/>
        <w:ind w:firstLine="709"/>
        <w:jc w:val="both"/>
        <w:rPr>
          <w:rFonts w:ascii="Times New Roman" w:eastAsia="Times New Roman" w:hAnsi="Times New Roman" w:cs="Times New Roman"/>
          <w:b/>
          <w:sz w:val="24"/>
          <w:szCs w:val="24"/>
          <w:lang w:eastAsia="ru-RU"/>
        </w:rPr>
      </w:pPr>
      <w:r w:rsidRPr="009F2B83">
        <w:rPr>
          <w:rFonts w:ascii="Times New Roman" w:eastAsia="Times New Roman" w:hAnsi="Times New Roman" w:cs="Times New Roman"/>
          <w:b/>
          <w:sz w:val="24"/>
          <w:szCs w:val="24"/>
          <w:highlight w:val="yellow"/>
          <w:lang w:eastAsia="ru-RU"/>
        </w:rPr>
        <w:t>4. Роль тела в коммуникации. Классификация невербальных средств общения</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Когда люди думают об общении, они имеют в виду, в первую очередь, язык. Но язык – это всего лишь часть средств общения и, возможно, не главная часть. На самом деле мы используем множество других способов для того, чтобы сообщить наши мысли, чувства, желания и стремления окружающим людям. Эти иные средства коммуникации являются </w:t>
      </w:r>
      <w:r w:rsidRPr="009F2B83">
        <w:rPr>
          <w:rFonts w:ascii="Times New Roman" w:eastAsia="Times New Roman" w:hAnsi="Times New Roman" w:cs="Times New Roman"/>
          <w:i/>
          <w:sz w:val="24"/>
          <w:szCs w:val="24"/>
          <w:lang w:eastAsia="ru-RU"/>
        </w:rPr>
        <w:t>невербальными,</w:t>
      </w:r>
      <w:r w:rsidRPr="009F2B83">
        <w:rPr>
          <w:rFonts w:ascii="Times New Roman" w:eastAsia="Times New Roman" w:hAnsi="Times New Roman" w:cs="Times New Roman"/>
          <w:sz w:val="24"/>
          <w:szCs w:val="24"/>
          <w:lang w:eastAsia="ru-RU"/>
        </w:rPr>
        <w:t xml:space="preserve"> т.е. в них не используются слова или предложения. Общение, в широком смысле, происходит как вербально (посредством языка), так и невербально. Инструментом  невербального общения является </w:t>
      </w:r>
      <w:r w:rsidRPr="009F2B83">
        <w:rPr>
          <w:rFonts w:ascii="Times New Roman" w:eastAsia="Times New Roman" w:hAnsi="Times New Roman" w:cs="Times New Roman"/>
          <w:i/>
          <w:sz w:val="24"/>
          <w:szCs w:val="24"/>
          <w:lang w:eastAsia="ru-RU"/>
        </w:rPr>
        <w:t>тело</w:t>
      </w:r>
      <w:r w:rsidRPr="009F2B83">
        <w:rPr>
          <w:rFonts w:ascii="Times New Roman" w:eastAsia="Times New Roman" w:hAnsi="Times New Roman" w:cs="Times New Roman"/>
          <w:sz w:val="24"/>
          <w:szCs w:val="24"/>
          <w:lang w:eastAsia="ru-RU"/>
        </w:rPr>
        <w:t xml:space="preserve"> человека, обладающее широким диапазоном средств и способов передачи информации. Для обозначения разнообразных средств невербального общения часто используется термин </w:t>
      </w:r>
      <w:r w:rsidRPr="009F2B83">
        <w:rPr>
          <w:rFonts w:ascii="Times New Roman" w:eastAsia="Times New Roman" w:hAnsi="Times New Roman" w:cs="Times New Roman"/>
          <w:i/>
          <w:sz w:val="24"/>
          <w:szCs w:val="24"/>
          <w:lang w:eastAsia="ru-RU"/>
        </w:rPr>
        <w:t>«язык тела»</w:t>
      </w:r>
      <w:r w:rsidRPr="009F2B83">
        <w:rPr>
          <w:rFonts w:ascii="Times New Roman" w:eastAsia="Times New Roman" w:hAnsi="Times New Roman" w:cs="Times New Roman"/>
          <w:sz w:val="24"/>
          <w:szCs w:val="24"/>
          <w:lang w:eastAsia="ru-RU"/>
        </w:rPr>
        <w:t>.</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Согласно исследованиям,  значительная  часть  речевой  информации  при обмене воспринимается через  язык  поз  и  жестов  и  звучание  голоса.  55% сообщений воспринимается через выражение лица, позы и жесты, а 38%  —  через интонации и </w:t>
      </w:r>
      <w:r w:rsidRPr="009F2B83">
        <w:rPr>
          <w:rFonts w:ascii="Times New Roman" w:eastAsia="Times New Roman" w:hAnsi="Times New Roman" w:cs="Times New Roman"/>
          <w:sz w:val="24"/>
          <w:szCs w:val="24"/>
          <w:lang w:eastAsia="ru-RU"/>
        </w:rPr>
        <w:lastRenderedPageBreak/>
        <w:t xml:space="preserve">модуляции голоса. Отсюда следует, что всего 7% остается  словам, воспринимаемым получателем,  когда  мы  говорим.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Установлено, что невербальные способы общения имеют два вида источника происхождения – </w:t>
      </w:r>
      <w:r w:rsidRPr="009F2B83">
        <w:rPr>
          <w:rFonts w:ascii="Times New Roman" w:eastAsia="Times New Roman" w:hAnsi="Times New Roman" w:cs="Times New Roman"/>
          <w:i/>
          <w:sz w:val="24"/>
          <w:szCs w:val="24"/>
          <w:lang w:eastAsia="ru-RU"/>
        </w:rPr>
        <w:t>биологическая эволюция</w:t>
      </w:r>
      <w:r w:rsidRPr="009F2B83">
        <w:rPr>
          <w:rFonts w:ascii="Times New Roman" w:eastAsia="Times New Roman" w:hAnsi="Times New Roman" w:cs="Times New Roman"/>
          <w:sz w:val="24"/>
          <w:szCs w:val="24"/>
          <w:lang w:eastAsia="ru-RU"/>
        </w:rPr>
        <w:t xml:space="preserve"> и </w:t>
      </w:r>
      <w:r w:rsidRPr="009F2B83">
        <w:rPr>
          <w:rFonts w:ascii="Times New Roman" w:eastAsia="Times New Roman" w:hAnsi="Times New Roman" w:cs="Times New Roman"/>
          <w:i/>
          <w:sz w:val="24"/>
          <w:szCs w:val="24"/>
          <w:lang w:eastAsia="ru-RU"/>
        </w:rPr>
        <w:t>культура.</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Понятие невербальной коммуникации в лингвистике имеет эквивалент, обозначаемый термином паралингвистическая коммуникация (</w:t>
      </w:r>
      <w:proofErr w:type="spellStart"/>
      <w:r w:rsidRPr="009F2B83">
        <w:rPr>
          <w:rFonts w:ascii="Times New Roman" w:eastAsia="Times New Roman" w:hAnsi="Times New Roman" w:cs="Times New Roman"/>
          <w:sz w:val="24"/>
          <w:szCs w:val="24"/>
          <w:lang w:eastAsia="ru-RU"/>
        </w:rPr>
        <w:t>Колшанский</w:t>
      </w:r>
      <w:proofErr w:type="spellEnd"/>
      <w:r w:rsidRPr="009F2B83">
        <w:rPr>
          <w:rFonts w:ascii="Times New Roman" w:eastAsia="Times New Roman" w:hAnsi="Times New Roman" w:cs="Times New Roman"/>
          <w:sz w:val="24"/>
          <w:szCs w:val="24"/>
          <w:lang w:eastAsia="ru-RU"/>
        </w:rPr>
        <w:t>, 1974, Николаева, Успенский, 1966).</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Невербальная коммуникация обладает целым рядом особенностей, принципиально отличающих ее от вербальной коммуникации:</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1. </w:t>
      </w:r>
      <w:proofErr w:type="spellStart"/>
      <w:r w:rsidRPr="009F2B83">
        <w:rPr>
          <w:rFonts w:ascii="Times New Roman" w:eastAsia="Times New Roman" w:hAnsi="Times New Roman" w:cs="Times New Roman"/>
          <w:sz w:val="24"/>
          <w:szCs w:val="24"/>
          <w:lang w:eastAsia="ru-RU"/>
        </w:rPr>
        <w:t>Полисенсорная</w:t>
      </w:r>
      <w:proofErr w:type="spellEnd"/>
      <w:r w:rsidRPr="009F2B83">
        <w:rPr>
          <w:rFonts w:ascii="Times New Roman" w:eastAsia="Times New Roman" w:hAnsi="Times New Roman" w:cs="Times New Roman"/>
          <w:sz w:val="24"/>
          <w:szCs w:val="24"/>
          <w:lang w:eastAsia="ru-RU"/>
        </w:rPr>
        <w:t xml:space="preserve"> природа невербальной коммуникации, т.е. реализация ее одновременно через разные органы чувств (слух, зрение, обоняние и др.);</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2. Эволюционно историческая древность по сравнению с вербальной речью;</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3. Независимость от семантики речи (слова могут значить одно, а интонация голоса — другое);</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4. Значительная непроизвольность и подсознательность;</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5. Независимость от языковых барьеров.</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Существует несколько подходов к классификации невербальных средств общения. Рассмотрим классификацию, в основу которой положены такие характеристики невербальных средств как </w:t>
      </w:r>
      <w:r w:rsidRPr="009F2B83">
        <w:rPr>
          <w:rFonts w:ascii="Times New Roman" w:eastAsia="Times New Roman" w:hAnsi="Times New Roman" w:cs="Times New Roman"/>
          <w:i/>
          <w:sz w:val="24"/>
          <w:szCs w:val="24"/>
          <w:lang w:eastAsia="ru-RU"/>
        </w:rPr>
        <w:t>движение, пространство</w:t>
      </w:r>
      <w:r w:rsidRPr="009F2B83">
        <w:rPr>
          <w:rFonts w:ascii="Times New Roman" w:eastAsia="Times New Roman" w:hAnsi="Times New Roman" w:cs="Times New Roman"/>
          <w:sz w:val="24"/>
          <w:szCs w:val="24"/>
          <w:lang w:eastAsia="ru-RU"/>
        </w:rPr>
        <w:t xml:space="preserve"> и </w:t>
      </w:r>
      <w:r w:rsidRPr="009F2B83">
        <w:rPr>
          <w:rFonts w:ascii="Times New Roman" w:eastAsia="Times New Roman" w:hAnsi="Times New Roman" w:cs="Times New Roman"/>
          <w:i/>
          <w:sz w:val="24"/>
          <w:szCs w:val="24"/>
          <w:lang w:eastAsia="ru-RU"/>
        </w:rPr>
        <w:t>время,</w:t>
      </w:r>
      <w:r w:rsidRPr="009F2B83">
        <w:rPr>
          <w:rFonts w:ascii="Times New Roman" w:eastAsia="Times New Roman" w:hAnsi="Times New Roman" w:cs="Times New Roman"/>
          <w:sz w:val="24"/>
          <w:szCs w:val="24"/>
          <w:lang w:eastAsia="ru-RU"/>
        </w:rPr>
        <w:t xml:space="preserve"> а также </w:t>
      </w:r>
      <w:r w:rsidRPr="009F2B83">
        <w:rPr>
          <w:rFonts w:ascii="Times New Roman" w:eastAsia="Times New Roman" w:hAnsi="Times New Roman" w:cs="Times New Roman"/>
          <w:i/>
          <w:sz w:val="24"/>
          <w:szCs w:val="24"/>
          <w:lang w:eastAsia="ru-RU"/>
        </w:rPr>
        <w:t>каналы передачи и восприятия информации</w:t>
      </w:r>
      <w:r w:rsidRPr="009F2B83">
        <w:rPr>
          <w:rFonts w:ascii="Times New Roman" w:eastAsia="Times New Roman" w:hAnsi="Times New Roman" w:cs="Times New Roman"/>
          <w:sz w:val="24"/>
          <w:szCs w:val="24"/>
          <w:lang w:eastAsia="ru-RU"/>
        </w:rPr>
        <w:t xml:space="preserve"> (оптический, акустический, тактильный, </w:t>
      </w:r>
      <w:proofErr w:type="spellStart"/>
      <w:r w:rsidRPr="009F2B83">
        <w:rPr>
          <w:rFonts w:ascii="Times New Roman" w:eastAsia="Times New Roman" w:hAnsi="Times New Roman" w:cs="Times New Roman"/>
          <w:sz w:val="24"/>
          <w:szCs w:val="24"/>
          <w:lang w:eastAsia="ru-RU"/>
        </w:rPr>
        <w:t>ольфакторный</w:t>
      </w:r>
      <w:proofErr w:type="spellEnd"/>
      <w:r w:rsidRPr="009F2B83">
        <w:rPr>
          <w:rFonts w:ascii="Times New Roman" w:eastAsia="Times New Roman" w:hAnsi="Times New Roman" w:cs="Times New Roman"/>
          <w:sz w:val="24"/>
          <w:szCs w:val="24"/>
          <w:lang w:eastAsia="ru-RU"/>
        </w:rPr>
        <w:t xml:space="preserve">).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В соответствии с этими параметрами невербальные средства делятся </w:t>
      </w:r>
      <w:proofErr w:type="gramStart"/>
      <w:r w:rsidRPr="009F2B83">
        <w:rPr>
          <w:rFonts w:ascii="Times New Roman" w:eastAsia="Times New Roman" w:hAnsi="Times New Roman" w:cs="Times New Roman"/>
          <w:sz w:val="24"/>
          <w:szCs w:val="24"/>
          <w:lang w:eastAsia="ru-RU"/>
        </w:rPr>
        <w:t>на</w:t>
      </w:r>
      <w:proofErr w:type="gramEnd"/>
      <w:r w:rsidRPr="009F2B83">
        <w:rPr>
          <w:rFonts w:ascii="Times New Roman" w:eastAsia="Times New Roman" w:hAnsi="Times New Roman" w:cs="Times New Roman"/>
          <w:sz w:val="24"/>
          <w:szCs w:val="24"/>
          <w:lang w:eastAsia="ru-RU"/>
        </w:rPr>
        <w:t xml:space="preserve">: </w:t>
      </w:r>
    </w:p>
    <w:p w:rsidR="009F2B83" w:rsidRPr="009F2B83" w:rsidRDefault="009F2B83" w:rsidP="009F2B83">
      <w:pPr>
        <w:numPr>
          <w:ilvl w:val="0"/>
          <w:numId w:val="1"/>
        </w:numPr>
        <w:tabs>
          <w:tab w:val="left" w:pos="1080"/>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оптико-кинетические;</w:t>
      </w:r>
    </w:p>
    <w:p w:rsidR="009F2B83" w:rsidRPr="009F2B83" w:rsidRDefault="009F2B83" w:rsidP="009F2B83">
      <w:pPr>
        <w:numPr>
          <w:ilvl w:val="0"/>
          <w:numId w:val="1"/>
        </w:numPr>
        <w:tabs>
          <w:tab w:val="left" w:pos="1080"/>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тактильные;</w:t>
      </w:r>
    </w:p>
    <w:p w:rsidR="009F2B83" w:rsidRPr="009F2B83" w:rsidRDefault="009F2B83" w:rsidP="009F2B83">
      <w:pPr>
        <w:numPr>
          <w:ilvl w:val="0"/>
          <w:numId w:val="1"/>
        </w:numPr>
        <w:tabs>
          <w:tab w:val="left" w:pos="1080"/>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фонационные;</w:t>
      </w:r>
    </w:p>
    <w:p w:rsidR="009F2B83" w:rsidRPr="009F2B83" w:rsidRDefault="009F2B83" w:rsidP="009F2B83">
      <w:pPr>
        <w:numPr>
          <w:ilvl w:val="0"/>
          <w:numId w:val="1"/>
        </w:numPr>
        <w:tabs>
          <w:tab w:val="left" w:pos="1080"/>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пространственно-временные;</w:t>
      </w:r>
    </w:p>
    <w:p w:rsidR="009F2B83" w:rsidRPr="009F2B83" w:rsidRDefault="009F2B83" w:rsidP="009F2B83">
      <w:pPr>
        <w:numPr>
          <w:ilvl w:val="0"/>
          <w:numId w:val="1"/>
        </w:numPr>
        <w:tabs>
          <w:tab w:val="left" w:pos="1080"/>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ольфакторные.</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1. Оптико-кинетические средства</w:t>
      </w:r>
      <w:r w:rsidRPr="009F2B83">
        <w:rPr>
          <w:rFonts w:ascii="Times New Roman" w:eastAsia="Times New Roman" w:hAnsi="Times New Roman" w:cs="Times New Roman"/>
          <w:sz w:val="24"/>
          <w:szCs w:val="24"/>
          <w:lang w:eastAsia="ru-RU"/>
        </w:rPr>
        <w:t xml:space="preserve"> общения включают </w:t>
      </w:r>
      <w:proofErr w:type="spellStart"/>
      <w:r w:rsidRPr="009F2B83">
        <w:rPr>
          <w:rFonts w:ascii="Times New Roman" w:eastAsia="Times New Roman" w:hAnsi="Times New Roman" w:cs="Times New Roman"/>
          <w:sz w:val="24"/>
          <w:szCs w:val="24"/>
          <w:lang w:eastAsia="ru-RU"/>
        </w:rPr>
        <w:t>кинесику</w:t>
      </w:r>
      <w:proofErr w:type="spellEnd"/>
      <w:r w:rsidRPr="009F2B83">
        <w:rPr>
          <w:rFonts w:ascii="Times New Roman" w:eastAsia="Times New Roman" w:hAnsi="Times New Roman" w:cs="Times New Roman"/>
          <w:sz w:val="24"/>
          <w:szCs w:val="24"/>
          <w:lang w:eastAsia="ru-RU"/>
        </w:rPr>
        <w:t xml:space="preserve"> и контакт глаз. Под </w:t>
      </w:r>
      <w:proofErr w:type="spellStart"/>
      <w:r w:rsidRPr="009F2B83">
        <w:rPr>
          <w:rFonts w:ascii="Times New Roman" w:eastAsia="Times New Roman" w:hAnsi="Times New Roman" w:cs="Times New Roman"/>
          <w:i/>
          <w:sz w:val="24"/>
          <w:szCs w:val="24"/>
          <w:lang w:eastAsia="ru-RU"/>
        </w:rPr>
        <w:t>кинесикой</w:t>
      </w:r>
      <w:proofErr w:type="spellEnd"/>
      <w:r w:rsidRPr="009F2B83">
        <w:rPr>
          <w:rFonts w:ascii="Times New Roman" w:eastAsia="Times New Roman" w:hAnsi="Times New Roman" w:cs="Times New Roman"/>
          <w:sz w:val="24"/>
          <w:szCs w:val="24"/>
          <w:lang w:eastAsia="ru-RU"/>
        </w:rPr>
        <w:t xml:space="preserve"> (греч. </w:t>
      </w:r>
      <w:proofErr w:type="spellStart"/>
      <w:r w:rsidRPr="009F2B83">
        <w:rPr>
          <w:rFonts w:ascii="Times New Roman" w:eastAsia="Times New Roman" w:hAnsi="Times New Roman" w:cs="Times New Roman"/>
          <w:sz w:val="24"/>
          <w:szCs w:val="24"/>
          <w:lang w:eastAsia="ru-RU"/>
        </w:rPr>
        <w:t>kinesis</w:t>
      </w:r>
      <w:proofErr w:type="spellEnd"/>
      <w:r w:rsidRPr="009F2B83">
        <w:rPr>
          <w:rFonts w:ascii="Times New Roman" w:eastAsia="Times New Roman" w:hAnsi="Times New Roman" w:cs="Times New Roman"/>
          <w:sz w:val="24"/>
          <w:szCs w:val="24"/>
          <w:lang w:eastAsia="ru-RU"/>
        </w:rPr>
        <w:t xml:space="preserve"> – движение) принято понимать зрительно воспринимаемый диапазон движений, выполняющих выразительно-регулятивную функцию в общении, а также науку, </w:t>
      </w:r>
      <w:proofErr w:type="gramStart"/>
      <w:r w:rsidRPr="009F2B83">
        <w:rPr>
          <w:rFonts w:ascii="Times New Roman" w:eastAsia="Times New Roman" w:hAnsi="Times New Roman" w:cs="Times New Roman"/>
          <w:sz w:val="24"/>
          <w:szCs w:val="24"/>
          <w:lang w:eastAsia="ru-RU"/>
        </w:rPr>
        <w:t>изучающая</w:t>
      </w:r>
      <w:proofErr w:type="gramEnd"/>
      <w:r w:rsidRPr="009F2B83">
        <w:rPr>
          <w:rFonts w:ascii="Times New Roman" w:eastAsia="Times New Roman" w:hAnsi="Times New Roman" w:cs="Times New Roman"/>
          <w:sz w:val="24"/>
          <w:szCs w:val="24"/>
          <w:lang w:eastAsia="ru-RU"/>
        </w:rPr>
        <w:t xml:space="preserve"> эти средства общения. К кинесике относятся мимика, жесты, позы, осанка и походка. В некоторых случаях к кинесике относят также манеру одеваться, причесываться и т.д.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Под </w:t>
      </w:r>
      <w:r w:rsidRPr="009F2B83">
        <w:rPr>
          <w:rFonts w:ascii="Times New Roman" w:eastAsia="Times New Roman" w:hAnsi="Times New Roman" w:cs="Times New Roman"/>
          <w:i/>
          <w:sz w:val="24"/>
          <w:szCs w:val="24"/>
          <w:lang w:eastAsia="ru-RU"/>
        </w:rPr>
        <w:t>мимикой</w:t>
      </w:r>
      <w:r w:rsidRPr="009F2B83">
        <w:rPr>
          <w:rFonts w:ascii="Times New Roman" w:eastAsia="Times New Roman" w:hAnsi="Times New Roman" w:cs="Times New Roman"/>
          <w:sz w:val="24"/>
          <w:szCs w:val="24"/>
          <w:lang w:eastAsia="ru-RU"/>
        </w:rPr>
        <w:t xml:space="preserve"> понимают выразительные движения мышц лица, являющиеся одной из форм проявления тех или иных чувств. Многие мимические реакции человека являются врожденными. Этот вывод был сделан на том основании, что мимика слепых почти не отличается от мимики зрячих людей, а, следовательно, в ее основе лежат врожденные механизмы, а не научение посредством подражания. Также проведены многочисленные исследования, которые подтверждают сходство в выражении базовых эмоций (гнев, грусть, отвращение, страх, радость, удивление) представителями разных культур.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Наряду с этим существуют определенные культурные различия в мимических выражениях. Например, приподнятые брови у представителей европейской культуры свидетельствуют об удивлении, в то время как в Китае поднятые брови — знак гнева. Кроме того представители японской культуры более сдержанно выражают свои эмоции и чаще склонны скрывать их по сравнению с американцами.</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lastRenderedPageBreak/>
        <w:t xml:space="preserve">Особенности мимических проявлений могут помочь при постановке диагноза. К примеру, чрезмерная мимическая оживленность, не имеющая объективной причины свидетельствует о маниакальном состоянии, а </w:t>
      </w:r>
      <w:proofErr w:type="gramStart"/>
      <w:r w:rsidRPr="009F2B83">
        <w:rPr>
          <w:rFonts w:ascii="Times New Roman" w:eastAsia="Times New Roman" w:hAnsi="Times New Roman" w:cs="Times New Roman"/>
          <w:sz w:val="24"/>
          <w:szCs w:val="24"/>
          <w:lang w:eastAsia="ru-RU"/>
        </w:rPr>
        <w:t>маскообразное</w:t>
      </w:r>
      <w:proofErr w:type="gramEnd"/>
      <w:r w:rsidRPr="009F2B83">
        <w:rPr>
          <w:rFonts w:ascii="Times New Roman" w:eastAsia="Times New Roman" w:hAnsi="Times New Roman" w:cs="Times New Roman"/>
          <w:sz w:val="24"/>
          <w:szCs w:val="24"/>
          <w:lang w:eastAsia="ru-RU"/>
        </w:rPr>
        <w:t xml:space="preserve">, </w:t>
      </w:r>
      <w:proofErr w:type="spellStart"/>
      <w:r w:rsidRPr="009F2B83">
        <w:rPr>
          <w:rFonts w:ascii="Times New Roman" w:eastAsia="Times New Roman" w:hAnsi="Times New Roman" w:cs="Times New Roman"/>
          <w:sz w:val="24"/>
          <w:szCs w:val="24"/>
          <w:lang w:eastAsia="ru-RU"/>
        </w:rPr>
        <w:t>амимичное</w:t>
      </w:r>
      <w:proofErr w:type="spellEnd"/>
      <w:r w:rsidRPr="009F2B83">
        <w:rPr>
          <w:rFonts w:ascii="Times New Roman" w:eastAsia="Times New Roman" w:hAnsi="Times New Roman" w:cs="Times New Roman"/>
          <w:sz w:val="24"/>
          <w:szCs w:val="24"/>
          <w:lang w:eastAsia="ru-RU"/>
        </w:rPr>
        <w:t xml:space="preserve"> лица является одним из признаков депрессии.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Изучение жестов (выразительных движений рук) — </w:t>
      </w:r>
      <w:proofErr w:type="spellStart"/>
      <w:r w:rsidRPr="009F2B83">
        <w:rPr>
          <w:rFonts w:ascii="Times New Roman" w:eastAsia="Times New Roman" w:hAnsi="Times New Roman" w:cs="Times New Roman"/>
          <w:i/>
          <w:sz w:val="24"/>
          <w:szCs w:val="24"/>
          <w:lang w:eastAsia="ru-RU"/>
        </w:rPr>
        <w:t>жестика</w:t>
      </w:r>
      <w:proofErr w:type="spellEnd"/>
      <w:r w:rsidRPr="009F2B83">
        <w:rPr>
          <w:rFonts w:ascii="Times New Roman" w:eastAsia="Times New Roman" w:hAnsi="Times New Roman" w:cs="Times New Roman"/>
          <w:sz w:val="24"/>
          <w:szCs w:val="24"/>
          <w:lang w:eastAsia="ru-RU"/>
        </w:rPr>
        <w:t xml:space="preserve"> — составляет значительную часть науки о невербальном общении. Подробно описаны особенности жестикуляции, характерные для всех людей в целом и значение похожих жестов в разных странах.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Независимо от национальной принадлежности, «</w:t>
      </w:r>
      <w:r w:rsidRPr="009F2B83">
        <w:rPr>
          <w:rFonts w:ascii="Times New Roman" w:eastAsia="Times New Roman" w:hAnsi="Times New Roman" w:cs="Times New Roman"/>
          <w:i/>
          <w:sz w:val="24"/>
          <w:szCs w:val="24"/>
          <w:lang w:eastAsia="ru-RU"/>
        </w:rPr>
        <w:t xml:space="preserve">широкие» </w:t>
      </w:r>
      <w:r w:rsidRPr="009F2B83">
        <w:rPr>
          <w:rFonts w:ascii="Times New Roman" w:eastAsia="Times New Roman" w:hAnsi="Times New Roman" w:cs="Times New Roman"/>
          <w:sz w:val="24"/>
          <w:szCs w:val="24"/>
          <w:lang w:eastAsia="ru-RU"/>
        </w:rPr>
        <w:t>(размашистые)</w:t>
      </w:r>
      <w:r w:rsidRPr="009F2B83">
        <w:rPr>
          <w:rFonts w:ascii="Times New Roman" w:eastAsia="Times New Roman" w:hAnsi="Times New Roman" w:cs="Times New Roman"/>
          <w:i/>
          <w:sz w:val="24"/>
          <w:szCs w:val="24"/>
          <w:lang w:eastAsia="ru-RU"/>
        </w:rPr>
        <w:t xml:space="preserve"> </w:t>
      </w:r>
      <w:r w:rsidRPr="009F2B83">
        <w:rPr>
          <w:rFonts w:ascii="Times New Roman" w:eastAsia="Times New Roman" w:hAnsi="Times New Roman" w:cs="Times New Roman"/>
          <w:sz w:val="24"/>
          <w:szCs w:val="24"/>
          <w:lang w:eastAsia="ru-RU"/>
        </w:rPr>
        <w:t xml:space="preserve">жесты используют те, кто хотел бы быть замеченным и подчеркнуть свою значимость, в то время как </w:t>
      </w:r>
      <w:r w:rsidRPr="009F2B83">
        <w:rPr>
          <w:rFonts w:ascii="Times New Roman" w:eastAsia="Times New Roman" w:hAnsi="Times New Roman" w:cs="Times New Roman"/>
          <w:i/>
          <w:sz w:val="24"/>
          <w:szCs w:val="24"/>
          <w:lang w:eastAsia="ru-RU"/>
        </w:rPr>
        <w:t xml:space="preserve">«мелкие» </w:t>
      </w:r>
      <w:r w:rsidRPr="009F2B83">
        <w:rPr>
          <w:rFonts w:ascii="Times New Roman" w:eastAsia="Times New Roman" w:hAnsi="Times New Roman" w:cs="Times New Roman"/>
          <w:sz w:val="24"/>
          <w:szCs w:val="24"/>
          <w:lang w:eastAsia="ru-RU"/>
        </w:rPr>
        <w:t>(сдержанные) жесты предпочитают люди корректные, скромные, не желающие выставлять свои чувства напоказ, либо те, кто намеренно стремится произвести скромное и безобидное впечатление. Мелкие жесты могут свидетельствовать и об упадке душевных сил — словно на энергичную жестикуляцию уже не осталось жизненной энергии, что представляет интерес для врача или психолога.</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Показ ладоней во многих странах символизирует открытость, а пальцы, сжатые в кулак указывают на агрессивную или оборонительную позицию. Однако существуют жесты, имеющие противоположное значение в разных культурах. К примеру, в США пальцы, растопыренные в виде латинской буквы V, означают победу (</w:t>
      </w:r>
      <w:proofErr w:type="spellStart"/>
      <w:r w:rsidRPr="009F2B83">
        <w:rPr>
          <w:rFonts w:ascii="Times New Roman" w:eastAsia="Times New Roman" w:hAnsi="Times New Roman" w:cs="Times New Roman"/>
          <w:sz w:val="24"/>
          <w:szCs w:val="24"/>
          <w:lang w:eastAsia="ru-RU"/>
        </w:rPr>
        <w:t>victory</w:t>
      </w:r>
      <w:proofErr w:type="spellEnd"/>
      <w:r w:rsidRPr="009F2B83">
        <w:rPr>
          <w:rFonts w:ascii="Times New Roman" w:eastAsia="Times New Roman" w:hAnsi="Times New Roman" w:cs="Times New Roman"/>
          <w:sz w:val="24"/>
          <w:szCs w:val="24"/>
          <w:lang w:eastAsia="ru-RU"/>
        </w:rPr>
        <w:t xml:space="preserve">), а в Италии это оскорбительный намёк на супружескую неверность.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Пантомимика</w:t>
      </w:r>
      <w:r w:rsidRPr="009F2B83">
        <w:rPr>
          <w:rFonts w:ascii="Times New Roman" w:eastAsia="Times New Roman" w:hAnsi="Times New Roman" w:cs="Times New Roman"/>
          <w:sz w:val="24"/>
          <w:szCs w:val="24"/>
          <w:lang w:eastAsia="ru-RU"/>
        </w:rPr>
        <w:t xml:space="preserve"> – раздел психологии, изучающий моторику всего тела (позы, осанку, поклоны, походку). Поза может многое сказать о психоэмоциональном состоянии человека и его социальном статусе. Непринужденная поза характерна для человека с высоким социальным статусом, а люди, стоящие ниже на иерархической лестнице, отличаются большей зажатостью (классический пример — солдат, вытянувшийся по стойке «смирно» в присутствии старшего по званию). Спокойные, уравновешенные, но достаточно энергичные люди обычно стоят, нешироко расставив ноги (на расстояние не более </w:t>
      </w:r>
      <w:smartTag w:uri="urn:schemas-microsoft-com:office:smarttags" w:element="metricconverter">
        <w:smartTagPr>
          <w:attr w:name="ProductID" w:val="20 см"/>
        </w:smartTagPr>
        <w:r w:rsidRPr="009F2B83">
          <w:rPr>
            <w:rFonts w:ascii="Times New Roman" w:eastAsia="Times New Roman" w:hAnsi="Times New Roman" w:cs="Times New Roman"/>
            <w:sz w:val="24"/>
            <w:szCs w:val="24"/>
            <w:lang w:eastAsia="ru-RU"/>
          </w:rPr>
          <w:t>20 см</w:t>
        </w:r>
      </w:smartTag>
      <w:r w:rsidRPr="009F2B83">
        <w:rPr>
          <w:rFonts w:ascii="Times New Roman" w:eastAsia="Times New Roman" w:hAnsi="Times New Roman" w:cs="Times New Roman"/>
          <w:sz w:val="24"/>
          <w:szCs w:val="24"/>
          <w:lang w:eastAsia="ru-RU"/>
        </w:rPr>
        <w:t xml:space="preserve">) и равномерно распределив вес тела. Широко расставленные ноги выявляют обостренную потребность в самоутверждении, завышенную самооценку, которая нередко маскирует скрытую неуверенность и даже чувство неполноценности.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Слабый, неуверенный в себе человек стремится на что-то опереться (облокотиться), например, на стол или стул, либо прислониться к какой-то надежной опоре – стене, мебели, дверной притолоке. Независимую личность легко узнать уже по позе: человек стоит без дополнительной опоры.</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Существует взаимосвязь между показателями психики и </w:t>
      </w:r>
      <w:r w:rsidRPr="009F2B83">
        <w:rPr>
          <w:rFonts w:ascii="Times New Roman" w:eastAsia="Times New Roman" w:hAnsi="Times New Roman" w:cs="Times New Roman"/>
          <w:i/>
          <w:sz w:val="24"/>
          <w:szCs w:val="24"/>
          <w:lang w:eastAsia="ru-RU"/>
        </w:rPr>
        <w:t>осанкой.</w:t>
      </w:r>
      <w:r w:rsidRPr="009F2B83">
        <w:rPr>
          <w:rFonts w:ascii="Times New Roman" w:eastAsia="Times New Roman" w:hAnsi="Times New Roman" w:cs="Times New Roman"/>
          <w:sz w:val="24"/>
          <w:szCs w:val="24"/>
          <w:lang w:eastAsia="ru-RU"/>
        </w:rPr>
        <w:t xml:space="preserve"> Известный английский исследователь, Чарльз Дарвин (1880) в своей книге «Эмоции людей и животных» первый сформулировал «рефлекс осанки»: «Определенные движения и позы (иногда в значительной степени) способны вызывать соответствующие эмоции.… Примите печальную позу, и через некоторое время вы </w:t>
      </w:r>
      <w:proofErr w:type="gramStart"/>
      <w:r w:rsidRPr="009F2B83">
        <w:rPr>
          <w:rFonts w:ascii="Times New Roman" w:eastAsia="Times New Roman" w:hAnsi="Times New Roman" w:cs="Times New Roman"/>
          <w:sz w:val="24"/>
          <w:szCs w:val="24"/>
          <w:lang w:eastAsia="ru-RU"/>
        </w:rPr>
        <w:t>будете грустить… Эмоции побуждают</w:t>
      </w:r>
      <w:proofErr w:type="gramEnd"/>
      <w:r w:rsidRPr="009F2B83">
        <w:rPr>
          <w:rFonts w:ascii="Times New Roman" w:eastAsia="Times New Roman" w:hAnsi="Times New Roman" w:cs="Times New Roman"/>
          <w:sz w:val="24"/>
          <w:szCs w:val="24"/>
          <w:lang w:eastAsia="ru-RU"/>
        </w:rPr>
        <w:t xml:space="preserve"> к движению, но и движения вызывают эмоции».</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«Осанка выражает состояние души», — любил повторять генерал русской армии Густав Маннергейм. Действительно, в ответ на отрицательные эмоции, рефлекторно, как результат врожденного поведенческого инстинкта, человек принимает так называемую пассивно-оборонительную позу. Пассивно-оборонительная поза характеризуется приподнятыми и сведенными вперед плечами, опущенной и выдвинутой вперед головой, </w:t>
      </w:r>
      <w:r w:rsidRPr="009F2B83">
        <w:rPr>
          <w:rFonts w:ascii="Times New Roman" w:eastAsia="Times New Roman" w:hAnsi="Times New Roman" w:cs="Times New Roman"/>
          <w:sz w:val="24"/>
          <w:szCs w:val="24"/>
          <w:lang w:eastAsia="ru-RU"/>
        </w:rPr>
        <w:lastRenderedPageBreak/>
        <w:t xml:space="preserve">сутулой спиной. При частом повторении такая поза может стать и часто становится привычной, закрепленной в стереотипе осанки.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Многие заболевания психоэмоциональной сферы (неврозы) связаны с состоянием опорно-двигательной системы, в частности, с </w:t>
      </w:r>
      <w:r w:rsidRPr="009F2B83">
        <w:rPr>
          <w:rFonts w:ascii="Times New Roman" w:eastAsia="Times New Roman" w:hAnsi="Times New Roman" w:cs="Times New Roman"/>
          <w:i/>
          <w:sz w:val="24"/>
          <w:szCs w:val="24"/>
          <w:lang w:eastAsia="ru-RU"/>
        </w:rPr>
        <w:t xml:space="preserve">нарушением осанки. </w:t>
      </w:r>
      <w:r w:rsidRPr="009F2B83">
        <w:rPr>
          <w:rFonts w:ascii="Times New Roman" w:eastAsia="Times New Roman" w:hAnsi="Times New Roman" w:cs="Times New Roman"/>
          <w:sz w:val="24"/>
          <w:szCs w:val="24"/>
          <w:lang w:eastAsia="ru-RU"/>
        </w:rPr>
        <w:t>Люди, страдающие неврозом всегда «зажаты», для них характерны неравномерное напряжение мышц и плохая осанка. Человек способен сознательно корректировать привычную осанку и выработанную годами манеру двигаться, и тем самым освободиться от имеющихся проблем. На этом, например, основана известная методика психосоматической коррекции Фредерика Александера. Различные методы психосоматической коррекции эффективно помогают расслабить мышцы, снять излишнее напряжение. Мысли и тело человека неразрывно связаны, и изменения одного влечёт за собой изменение другого. Воздействуя на свои мысли, мы регулируем мышечное напряжение. Изменение положения тела способно привести к изменению эмоционального состояния.</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Язык глаз</w:t>
      </w:r>
      <w:r w:rsidRPr="009F2B83">
        <w:rPr>
          <w:rFonts w:ascii="Times New Roman" w:eastAsia="Times New Roman" w:hAnsi="Times New Roman" w:cs="Times New Roman"/>
          <w:sz w:val="24"/>
          <w:szCs w:val="24"/>
          <w:lang w:eastAsia="ru-RU"/>
        </w:rPr>
        <w:t xml:space="preserve"> и </w:t>
      </w:r>
      <w:r w:rsidRPr="009F2B83">
        <w:rPr>
          <w:rFonts w:ascii="Times New Roman" w:eastAsia="Times New Roman" w:hAnsi="Times New Roman" w:cs="Times New Roman"/>
          <w:i/>
          <w:sz w:val="24"/>
          <w:szCs w:val="24"/>
          <w:lang w:eastAsia="ru-RU"/>
        </w:rPr>
        <w:t>визуальное поведение</w:t>
      </w:r>
      <w:r w:rsidRPr="009F2B83">
        <w:rPr>
          <w:rFonts w:ascii="Times New Roman" w:eastAsia="Times New Roman" w:hAnsi="Times New Roman" w:cs="Times New Roman"/>
          <w:sz w:val="24"/>
          <w:szCs w:val="24"/>
          <w:lang w:eastAsia="ru-RU"/>
        </w:rPr>
        <w:t xml:space="preserve"> людей во время общения изучает наука </w:t>
      </w:r>
      <w:proofErr w:type="spellStart"/>
      <w:r w:rsidRPr="009F2B83">
        <w:rPr>
          <w:rFonts w:ascii="Times New Roman" w:eastAsia="Times New Roman" w:hAnsi="Times New Roman" w:cs="Times New Roman"/>
          <w:i/>
          <w:sz w:val="24"/>
          <w:szCs w:val="24"/>
          <w:lang w:eastAsia="ru-RU"/>
        </w:rPr>
        <w:t>окулесика</w:t>
      </w:r>
      <w:proofErr w:type="spellEnd"/>
      <w:r w:rsidRPr="009F2B83">
        <w:rPr>
          <w:rFonts w:ascii="Times New Roman" w:eastAsia="Times New Roman" w:hAnsi="Times New Roman" w:cs="Times New Roman"/>
          <w:i/>
          <w:sz w:val="24"/>
          <w:szCs w:val="24"/>
          <w:lang w:eastAsia="ru-RU"/>
        </w:rPr>
        <w:t>.</w:t>
      </w:r>
      <w:r w:rsidRPr="009F2B83">
        <w:rPr>
          <w:rFonts w:ascii="Times New Roman" w:eastAsia="Times New Roman" w:hAnsi="Times New Roman" w:cs="Times New Roman"/>
          <w:sz w:val="24"/>
          <w:szCs w:val="24"/>
          <w:lang w:eastAsia="ru-RU"/>
        </w:rPr>
        <w:t xml:space="preserve"> Параметрами взгляда являются его направление, линия и объект, движение и величина глаз, размер зрачков, длительность визуального контакта.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Негласные правила, по которым оценивается зрительный контакт и определяется его оптимальная длительность и частота, сильно различаются в разных обществах и культурах. Например, в Англии считается неприличным столь пристально смотреть в глаза, как это принято — и даже поощряется — в России. При этом в Англии и США принятая частота и продолжительность контакта глаз выше, чем в Японии.</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В психологии, психиатрии и </w:t>
      </w:r>
      <w:proofErr w:type="spellStart"/>
      <w:r w:rsidRPr="009F2B83">
        <w:rPr>
          <w:rFonts w:ascii="Times New Roman" w:eastAsia="Times New Roman" w:hAnsi="Times New Roman" w:cs="Times New Roman"/>
          <w:sz w:val="24"/>
          <w:szCs w:val="24"/>
          <w:lang w:eastAsia="ru-RU"/>
        </w:rPr>
        <w:t>нейробиологии</w:t>
      </w:r>
      <w:proofErr w:type="spellEnd"/>
      <w:r w:rsidRPr="009F2B83">
        <w:rPr>
          <w:rFonts w:ascii="Times New Roman" w:eastAsia="Times New Roman" w:hAnsi="Times New Roman" w:cs="Times New Roman"/>
          <w:sz w:val="24"/>
          <w:szCs w:val="24"/>
          <w:lang w:eastAsia="ru-RU"/>
        </w:rPr>
        <w:t xml:space="preserve"> исследуется роль зрительного контакта при развитии ребёнка, его социальные аспекты, влияние на выполнение когнитивных задач, а также проблема избегания контакта при аутизме.</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В межличностном общении открытый взгляд говорит о доверии к собеседнику, готовности быть открытым и искренним. Избегание зрительного контакта воспринимается как отчужденность, недоверие, закрытость.</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В деловом общении умение держать взгляд на собеседнике расценивается как признак уверенности, смелости, силы. Частое отведение взгляда во время разговора может восприниматься как страх перед собеседником, неуверенность в себе. В человеке, который хорошо умеет держать свой взгляд на собеседнике, окружающие видят лидера.</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2. Тактильные или такесические средства</w:t>
      </w:r>
      <w:r w:rsidRPr="009F2B83">
        <w:rPr>
          <w:rFonts w:ascii="Times New Roman" w:eastAsia="Times New Roman" w:hAnsi="Times New Roman" w:cs="Times New Roman"/>
          <w:sz w:val="24"/>
          <w:szCs w:val="24"/>
          <w:lang w:eastAsia="ru-RU"/>
        </w:rPr>
        <w:t xml:space="preserve"> общения включают похлопывания, рукопожатия, поцелуи, поглаживания и другие варианты прикосновения в ситуации общения. Изучением тактильных средств общения занимается раздел психологии – </w:t>
      </w:r>
      <w:r w:rsidRPr="009F2B83">
        <w:rPr>
          <w:rFonts w:ascii="Times New Roman" w:eastAsia="Times New Roman" w:hAnsi="Times New Roman" w:cs="Times New Roman"/>
          <w:i/>
          <w:sz w:val="24"/>
          <w:szCs w:val="24"/>
          <w:lang w:eastAsia="ru-RU"/>
        </w:rPr>
        <w:t>такесика.</w:t>
      </w:r>
      <w:r w:rsidRPr="009F2B83">
        <w:rPr>
          <w:rFonts w:ascii="Times New Roman" w:eastAsia="Times New Roman" w:hAnsi="Times New Roman" w:cs="Times New Roman"/>
          <w:sz w:val="24"/>
          <w:szCs w:val="24"/>
          <w:lang w:eastAsia="ru-RU"/>
        </w:rPr>
        <w:t xml:space="preserve">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В цивилизованном обществе прикосновение к другому человеку обусловлено целым рядом социальных норм и ограничений, поэтому является достаточно редким элементом общения, хотя и очень выразительным. У представителей разных культур прикосновение имеет разное значение. Оно является неотъемлемым элементом коммуникации в Африке, на Ближнем Востоке и в большинстве стран с латинской культурой. Один наблюдатель подсчитал, что пара, сидящая за столиком ресторана в Париже, за один час совершает в среднем 110 взаимных прикосновений, в Лондоне — ни одного, а в Джексонвилле (США) — около восьми.</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Прикосновения в виде поглаживаний выполняют в общении функцию одобрения, эмоциональной поддержки. Использование личностью в общении </w:t>
      </w:r>
      <w:proofErr w:type="spellStart"/>
      <w:r w:rsidRPr="009F2B83">
        <w:rPr>
          <w:rFonts w:ascii="Times New Roman" w:eastAsia="Times New Roman" w:hAnsi="Times New Roman" w:cs="Times New Roman"/>
          <w:sz w:val="24"/>
          <w:szCs w:val="24"/>
          <w:lang w:eastAsia="ru-RU"/>
        </w:rPr>
        <w:t>такесической</w:t>
      </w:r>
      <w:proofErr w:type="spellEnd"/>
      <w:r w:rsidRPr="009F2B83">
        <w:rPr>
          <w:rFonts w:ascii="Times New Roman" w:eastAsia="Times New Roman" w:hAnsi="Times New Roman" w:cs="Times New Roman"/>
          <w:sz w:val="24"/>
          <w:szCs w:val="24"/>
          <w:lang w:eastAsia="ru-RU"/>
        </w:rPr>
        <w:t xml:space="preserve"> системы невербального поведения определяется многими факторами. Среди них особую силу </w:t>
      </w:r>
      <w:r w:rsidRPr="009F2B83">
        <w:rPr>
          <w:rFonts w:ascii="Times New Roman" w:eastAsia="Times New Roman" w:hAnsi="Times New Roman" w:cs="Times New Roman"/>
          <w:sz w:val="24"/>
          <w:szCs w:val="24"/>
          <w:lang w:eastAsia="ru-RU"/>
        </w:rPr>
        <w:lastRenderedPageBreak/>
        <w:t xml:space="preserve">имеют статус партнеров, возраст, пол, степень их знакомства. Так, рукопожатие как элемент </w:t>
      </w:r>
      <w:proofErr w:type="spellStart"/>
      <w:r w:rsidRPr="009F2B83">
        <w:rPr>
          <w:rFonts w:ascii="Times New Roman" w:eastAsia="Times New Roman" w:hAnsi="Times New Roman" w:cs="Times New Roman"/>
          <w:sz w:val="24"/>
          <w:szCs w:val="24"/>
          <w:lang w:eastAsia="ru-RU"/>
        </w:rPr>
        <w:t>такесической</w:t>
      </w:r>
      <w:proofErr w:type="spellEnd"/>
      <w:r w:rsidRPr="009F2B83">
        <w:rPr>
          <w:rFonts w:ascii="Times New Roman" w:eastAsia="Times New Roman" w:hAnsi="Times New Roman" w:cs="Times New Roman"/>
          <w:sz w:val="24"/>
          <w:szCs w:val="24"/>
          <w:lang w:eastAsia="ru-RU"/>
        </w:rPr>
        <w:t xml:space="preserve"> системы невербального поведения личности чаще используется в ситуации приветствия у русских, чем у англичан или американцев, в общении мужчин, чем женщин.</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Далее, такой </w:t>
      </w:r>
      <w:proofErr w:type="spellStart"/>
      <w:r w:rsidRPr="009F2B83">
        <w:rPr>
          <w:rFonts w:ascii="Times New Roman" w:eastAsia="Times New Roman" w:hAnsi="Times New Roman" w:cs="Times New Roman"/>
          <w:sz w:val="24"/>
          <w:szCs w:val="24"/>
          <w:lang w:eastAsia="ru-RU"/>
        </w:rPr>
        <w:t>такесический</w:t>
      </w:r>
      <w:proofErr w:type="spellEnd"/>
      <w:r w:rsidRPr="009F2B83">
        <w:rPr>
          <w:rFonts w:ascii="Times New Roman" w:eastAsia="Times New Roman" w:hAnsi="Times New Roman" w:cs="Times New Roman"/>
          <w:sz w:val="24"/>
          <w:szCs w:val="24"/>
          <w:lang w:eastAsia="ru-RU"/>
        </w:rPr>
        <w:t xml:space="preserve"> элемент, как похлопывание по спине и плечу, возможен при условии близких отношений, равенстве социального положения общающихся. Проявлением славянского обычая на уровне невербального поведения являются объятия, которые демонстрируют равенство и братство. Поцелуй как элемент физического контакта наблюдается в русской культуре в поведении и мужчин, и женщин, в то время как у англичан встречается редко, только при интимных отношениях.</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Безусловно, и то, что существуют специфические для культуры прикосновения, например, удар ладонью по ладони собеседника в момент или после произнесения удачной шутки, остроты. Этот обычай соблюдается египтянами, сирийцами, йеменцами. Не ударять ладонью об ладонь собеседника — значит обидеть его.</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Потребность в прикосновении является у высших млекопитающих такой же фундаментальной как потребность в пище, воде и безопасности.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Новорожденный ребенок узнает мир через прикосновения, и депривация этого контактного канала существенно влияет на его будущую способность к социализации и взаимодействию с другими людьми и миром в целом. Если положить новорожденного ребенка (сразу после рождения) на обнаженный живот матери, он сам через некоторое время «доползет» до ее груди найдет сосок и начнет сосать. Было доказано, что контакт кожа-к-коже сразу после рождения уменьшает стресс рождения у ребенка и стресс после родов у матери.</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Прикосновение (причем не случайное, а прикосновение как взаимодействие) это также один из важных инструментов для саморегуляции и совладания с жизненными стрессами. Недавние исследования профессора </w:t>
      </w:r>
      <w:proofErr w:type="spellStart"/>
      <w:r w:rsidRPr="009F2B83">
        <w:rPr>
          <w:rFonts w:ascii="Times New Roman" w:eastAsia="Times New Roman" w:hAnsi="Times New Roman" w:cs="Times New Roman"/>
          <w:sz w:val="24"/>
          <w:szCs w:val="24"/>
          <w:lang w:eastAsia="ru-RU"/>
        </w:rPr>
        <w:t>Kerstin</w:t>
      </w:r>
      <w:proofErr w:type="spellEnd"/>
      <w:r w:rsidRPr="009F2B83">
        <w:rPr>
          <w:rFonts w:ascii="Times New Roman" w:eastAsia="Times New Roman" w:hAnsi="Times New Roman" w:cs="Times New Roman"/>
          <w:sz w:val="24"/>
          <w:szCs w:val="24"/>
          <w:lang w:eastAsia="ru-RU"/>
        </w:rPr>
        <w:t xml:space="preserve"> </w:t>
      </w:r>
      <w:proofErr w:type="spellStart"/>
      <w:r w:rsidRPr="009F2B83">
        <w:rPr>
          <w:rFonts w:ascii="Times New Roman" w:eastAsia="Times New Roman" w:hAnsi="Times New Roman" w:cs="Times New Roman"/>
          <w:sz w:val="24"/>
          <w:szCs w:val="24"/>
          <w:lang w:eastAsia="ru-RU"/>
        </w:rPr>
        <w:t>Moberg</w:t>
      </w:r>
      <w:proofErr w:type="spellEnd"/>
      <w:r w:rsidRPr="009F2B83">
        <w:rPr>
          <w:rFonts w:ascii="Times New Roman" w:eastAsia="Times New Roman" w:hAnsi="Times New Roman" w:cs="Times New Roman"/>
          <w:sz w:val="24"/>
          <w:szCs w:val="24"/>
          <w:lang w:eastAsia="ru-RU"/>
        </w:rPr>
        <w:t xml:space="preserve"> (</w:t>
      </w:r>
      <w:proofErr w:type="spellStart"/>
      <w:r w:rsidRPr="009F2B83">
        <w:rPr>
          <w:rFonts w:ascii="Times New Roman" w:eastAsia="Times New Roman" w:hAnsi="Times New Roman" w:cs="Times New Roman"/>
          <w:sz w:val="24"/>
          <w:szCs w:val="24"/>
          <w:lang w:eastAsia="ru-RU"/>
        </w:rPr>
        <w:t>Karolinska</w:t>
      </w:r>
      <w:proofErr w:type="spellEnd"/>
      <w:r w:rsidRPr="009F2B83">
        <w:rPr>
          <w:rFonts w:ascii="Times New Roman" w:eastAsia="Times New Roman" w:hAnsi="Times New Roman" w:cs="Times New Roman"/>
          <w:sz w:val="24"/>
          <w:szCs w:val="24"/>
          <w:lang w:eastAsia="ru-RU"/>
        </w:rPr>
        <w:t xml:space="preserve"> </w:t>
      </w:r>
      <w:proofErr w:type="spellStart"/>
      <w:r w:rsidRPr="009F2B83">
        <w:rPr>
          <w:rFonts w:ascii="Times New Roman" w:eastAsia="Times New Roman" w:hAnsi="Times New Roman" w:cs="Times New Roman"/>
          <w:sz w:val="24"/>
          <w:szCs w:val="24"/>
          <w:lang w:eastAsia="ru-RU"/>
        </w:rPr>
        <w:t>Institute</w:t>
      </w:r>
      <w:proofErr w:type="spellEnd"/>
      <w:r w:rsidRPr="009F2B83">
        <w:rPr>
          <w:rFonts w:ascii="Times New Roman" w:eastAsia="Times New Roman" w:hAnsi="Times New Roman" w:cs="Times New Roman"/>
          <w:sz w:val="24"/>
          <w:szCs w:val="24"/>
          <w:lang w:eastAsia="ru-RU"/>
        </w:rPr>
        <w:t xml:space="preserve"> в Стокгольме) и ее коллег показали, что мягкое и спокойное прикосновение повышает выработку </w:t>
      </w:r>
      <w:r w:rsidRPr="009F2B83">
        <w:rPr>
          <w:rFonts w:ascii="Times New Roman" w:eastAsia="Times New Roman" w:hAnsi="Times New Roman" w:cs="Times New Roman"/>
          <w:i/>
          <w:sz w:val="24"/>
          <w:szCs w:val="24"/>
          <w:lang w:eastAsia="ru-RU"/>
        </w:rPr>
        <w:t>окситоцина,</w:t>
      </w:r>
      <w:r w:rsidRPr="009F2B83">
        <w:rPr>
          <w:rFonts w:ascii="Times New Roman" w:eastAsia="Times New Roman" w:hAnsi="Times New Roman" w:cs="Times New Roman"/>
          <w:sz w:val="24"/>
          <w:szCs w:val="24"/>
          <w:lang w:eastAsia="ru-RU"/>
        </w:rPr>
        <w:t xml:space="preserve"> гормона, который образуется в задней доле гипофиза. Раньше этот гормон связывали в основном с функцией материнства (сокращением матки при родах и выработкой молока), сейчас доказано, что он активизирует паттерны ослабления стресса. Так, в приведенном выше примере поведения новорожденного младенца, установлено, что при контакте кожа-к-коже, и у матери, и у ребенка существенно повышается уровень окситоцина, что ведет к уменьшению тревоги и успокоению. Причем, интересно, что у матери это происходит только в случае, если она взаимодействует с ребенком, например, подталкивая его ножки.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Окситоцин увеличивает уровень </w:t>
      </w:r>
      <w:r w:rsidRPr="009F2B83">
        <w:rPr>
          <w:rFonts w:ascii="Times New Roman" w:eastAsia="Times New Roman" w:hAnsi="Times New Roman" w:cs="Times New Roman"/>
          <w:i/>
          <w:sz w:val="24"/>
          <w:szCs w:val="24"/>
          <w:lang w:eastAsia="ru-RU"/>
        </w:rPr>
        <w:t>серотонина</w:t>
      </w:r>
      <w:r w:rsidRPr="009F2B83">
        <w:rPr>
          <w:rFonts w:ascii="Times New Roman" w:eastAsia="Times New Roman" w:hAnsi="Times New Roman" w:cs="Times New Roman"/>
          <w:sz w:val="24"/>
          <w:szCs w:val="24"/>
          <w:lang w:eastAsia="ru-RU"/>
        </w:rPr>
        <w:t xml:space="preserve"> – гормона, который снижает уровень тревоги и депрессии и </w:t>
      </w:r>
      <w:r w:rsidRPr="009F2B83">
        <w:rPr>
          <w:rFonts w:ascii="Times New Roman" w:eastAsia="Times New Roman" w:hAnsi="Times New Roman" w:cs="Times New Roman"/>
          <w:i/>
          <w:sz w:val="24"/>
          <w:szCs w:val="24"/>
          <w:lang w:eastAsia="ru-RU"/>
        </w:rPr>
        <w:t>дофамина,</w:t>
      </w:r>
      <w:r w:rsidRPr="009F2B83">
        <w:rPr>
          <w:rFonts w:ascii="Times New Roman" w:eastAsia="Times New Roman" w:hAnsi="Times New Roman" w:cs="Times New Roman"/>
          <w:sz w:val="24"/>
          <w:szCs w:val="24"/>
          <w:lang w:eastAsia="ru-RU"/>
        </w:rPr>
        <w:t xml:space="preserve"> улучшающего концентрацию внимания и способность к обучению. Прикосновение также снижает уровень </w:t>
      </w:r>
      <w:r w:rsidRPr="009F2B83">
        <w:rPr>
          <w:rFonts w:ascii="Times New Roman" w:eastAsia="Times New Roman" w:hAnsi="Times New Roman" w:cs="Times New Roman"/>
          <w:i/>
          <w:sz w:val="24"/>
          <w:szCs w:val="24"/>
          <w:lang w:eastAsia="ru-RU"/>
        </w:rPr>
        <w:t>кортизола,</w:t>
      </w:r>
      <w:r w:rsidRPr="009F2B83">
        <w:rPr>
          <w:rFonts w:ascii="Times New Roman" w:eastAsia="Times New Roman" w:hAnsi="Times New Roman" w:cs="Times New Roman"/>
          <w:sz w:val="24"/>
          <w:szCs w:val="24"/>
          <w:lang w:eastAsia="ru-RU"/>
        </w:rPr>
        <w:t xml:space="preserve"> повышенный уровень которого создает риск сахарного диабета, </w:t>
      </w:r>
      <w:proofErr w:type="gramStart"/>
      <w:r w:rsidRPr="009F2B83">
        <w:rPr>
          <w:rFonts w:ascii="Times New Roman" w:eastAsia="Times New Roman" w:hAnsi="Times New Roman" w:cs="Times New Roman"/>
          <w:sz w:val="24"/>
          <w:szCs w:val="24"/>
          <w:lang w:eastAsia="ru-RU"/>
        </w:rPr>
        <w:t>сердечно-сосудистых</w:t>
      </w:r>
      <w:proofErr w:type="gramEnd"/>
      <w:r w:rsidRPr="009F2B83">
        <w:rPr>
          <w:rFonts w:ascii="Times New Roman" w:eastAsia="Times New Roman" w:hAnsi="Times New Roman" w:cs="Times New Roman"/>
          <w:sz w:val="24"/>
          <w:szCs w:val="24"/>
          <w:lang w:eastAsia="ru-RU"/>
        </w:rPr>
        <w:t xml:space="preserve"> заболеваний, что существенно при посттравматических стрессовых расстройствах.</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Такесические средства в большей степени, чем другие средства невербального общения являются индикатором </w:t>
      </w:r>
      <w:proofErr w:type="spellStart"/>
      <w:r w:rsidRPr="009F2B83">
        <w:rPr>
          <w:rFonts w:ascii="Times New Roman" w:eastAsia="Times New Roman" w:hAnsi="Times New Roman" w:cs="Times New Roman"/>
          <w:sz w:val="24"/>
          <w:szCs w:val="24"/>
          <w:lang w:eastAsia="ru-RU"/>
        </w:rPr>
        <w:t>статусно</w:t>
      </w:r>
      <w:proofErr w:type="spellEnd"/>
      <w:r w:rsidRPr="009F2B83">
        <w:rPr>
          <w:rFonts w:ascii="Times New Roman" w:eastAsia="Times New Roman" w:hAnsi="Times New Roman" w:cs="Times New Roman"/>
          <w:sz w:val="24"/>
          <w:szCs w:val="24"/>
          <w:lang w:eastAsia="ru-RU"/>
        </w:rPr>
        <w:t>-ролевых отношений, степени близости общающихся, поэтому их неадекватное использование может привести к многочисленным конфликтам в общении.</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3. Фонационные средства общения</w:t>
      </w:r>
      <w:r w:rsidRPr="009F2B83">
        <w:rPr>
          <w:rFonts w:ascii="Times New Roman" w:eastAsia="Times New Roman" w:hAnsi="Times New Roman" w:cs="Times New Roman"/>
          <w:sz w:val="24"/>
          <w:szCs w:val="24"/>
          <w:lang w:eastAsia="ru-RU"/>
        </w:rPr>
        <w:t xml:space="preserve"> включают просодические и экстралингвистические характеристики голоса. </w:t>
      </w:r>
      <w:r w:rsidRPr="009F2B83">
        <w:rPr>
          <w:rFonts w:ascii="Times New Roman" w:eastAsia="Times New Roman" w:hAnsi="Times New Roman" w:cs="Times New Roman"/>
          <w:i/>
          <w:sz w:val="24"/>
          <w:szCs w:val="24"/>
          <w:lang w:eastAsia="ru-RU"/>
        </w:rPr>
        <w:t>Просодика</w:t>
      </w:r>
      <w:r w:rsidRPr="009F2B83">
        <w:rPr>
          <w:rFonts w:ascii="Times New Roman" w:eastAsia="Times New Roman" w:hAnsi="Times New Roman" w:cs="Times New Roman"/>
          <w:sz w:val="24"/>
          <w:szCs w:val="24"/>
          <w:lang w:eastAsia="ru-RU"/>
        </w:rPr>
        <w:t xml:space="preserve"> – это общее название таких </w:t>
      </w:r>
      <w:r w:rsidRPr="009F2B83">
        <w:rPr>
          <w:rFonts w:ascii="Times New Roman" w:eastAsia="Times New Roman" w:hAnsi="Times New Roman" w:cs="Times New Roman"/>
          <w:sz w:val="24"/>
          <w:szCs w:val="24"/>
          <w:lang w:eastAsia="ru-RU"/>
        </w:rPr>
        <w:lastRenderedPageBreak/>
        <w:t xml:space="preserve">ритмико-интонационных сторон речи, как высота, громкость голосового тона, тембр голоса, сила ударения. </w:t>
      </w:r>
      <w:r w:rsidRPr="009F2B83">
        <w:rPr>
          <w:rFonts w:ascii="Times New Roman" w:eastAsia="Times New Roman" w:hAnsi="Times New Roman" w:cs="Times New Roman"/>
          <w:i/>
          <w:sz w:val="24"/>
          <w:szCs w:val="24"/>
          <w:lang w:eastAsia="ru-RU"/>
        </w:rPr>
        <w:t>Экстралингвистическая система</w:t>
      </w:r>
      <w:r w:rsidRPr="009F2B83">
        <w:rPr>
          <w:rFonts w:ascii="Times New Roman" w:eastAsia="Times New Roman" w:hAnsi="Times New Roman" w:cs="Times New Roman"/>
          <w:sz w:val="24"/>
          <w:szCs w:val="24"/>
          <w:lang w:eastAsia="ru-RU"/>
        </w:rPr>
        <w:t xml:space="preserve"> – это включение в речь пауз, а также различного рода психологических проявлений человека: плача, кашля, смеха, вздоха и т. д.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Функциями просодики и экстралингвистики являются дополнение, замещение или предвосхищение речевого высказывания, акцентирование внимания на той или иной часть вербального сообщения. Кроме того фонационные средства общения обеспечивают экономию речевого высказывания.</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Особенности речи позволяют судить и о многих других индивидуальных свойствах. Громкость речи, ее интонация, темп и ритм, особенности употребления некоторых слов — все это о многом может сказать наблюдателю. Громкость голоса — общий показатель жизненной энергии и уверенности в себе. Довольно громкий голос (даже в будничной, обстановке) отличает людей, которые привыкли отдавать распоряжения, считают себя вправе отчитывать виноватых и не сомневаются в правоте своей позиции. Громкий голос может выступать и маскировочным средством недостаточной уверенности в себе.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Малая громкость голоса свидетельствует о том, что перед нами человек сдержанный, скромный, вероятно, хорошо воспитанный. Не исключено, что человек, предпочитающий говорить тихо, испытывает смутное ощущение неловкости и вины (не обязательно обоснованное).</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Скорость речи соответствует темпераменту и так называемому темпу жизни человека. Неторопливо, даже медлительно, говорят спокойные, обстоятельные люди, не склонные к авантюрам и резким перепадам настроения. Впрочем, медленная речь может быть и признаком общей заторможенности, недостаточной подвижности мыслительных процессов, а то и просто лени. Так, у человека, принявшего успокоительное лекарство, речь замедляется (при этом также снижается темп умственных процессов и мотивация к деятельности).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Оживленно и бойко, даже торопливо, говорят энергичные, подвижные, легкие на подъем люди. Такое заключение можно сделать, если ритм речи равномерный. А вот нарушенный ритм при общей высокой скорости речи свидетельствует о том, что человек робеет, недостаточно уверен в себе (возможно, только в данный момент).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4. Пространственно-временные средства</w:t>
      </w:r>
      <w:r w:rsidRPr="009F2B83">
        <w:rPr>
          <w:rFonts w:ascii="Times New Roman" w:eastAsia="Times New Roman" w:hAnsi="Times New Roman" w:cs="Times New Roman"/>
          <w:sz w:val="24"/>
          <w:szCs w:val="24"/>
          <w:lang w:eastAsia="ru-RU"/>
        </w:rPr>
        <w:t xml:space="preserve"> общения включают расположение собеседников и дистанцию между ними </w:t>
      </w:r>
      <w:r w:rsidRPr="009F2B83">
        <w:rPr>
          <w:rFonts w:ascii="Times New Roman" w:eastAsia="Times New Roman" w:hAnsi="Times New Roman" w:cs="Times New Roman"/>
          <w:i/>
          <w:sz w:val="24"/>
          <w:szCs w:val="24"/>
          <w:lang w:eastAsia="ru-RU"/>
        </w:rPr>
        <w:t>(проксемика),</w:t>
      </w:r>
      <w:r w:rsidRPr="009F2B83">
        <w:rPr>
          <w:rFonts w:ascii="Times New Roman" w:eastAsia="Times New Roman" w:hAnsi="Times New Roman" w:cs="Times New Roman"/>
          <w:sz w:val="24"/>
          <w:szCs w:val="24"/>
          <w:lang w:eastAsia="ru-RU"/>
        </w:rPr>
        <w:t xml:space="preserve"> а также временную организацию ситуации общения </w:t>
      </w:r>
      <w:r w:rsidRPr="009F2B83">
        <w:rPr>
          <w:rFonts w:ascii="Times New Roman" w:eastAsia="Times New Roman" w:hAnsi="Times New Roman" w:cs="Times New Roman"/>
          <w:i/>
          <w:sz w:val="24"/>
          <w:szCs w:val="24"/>
          <w:lang w:eastAsia="ru-RU"/>
        </w:rPr>
        <w:t xml:space="preserve">(хронемика).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Дистанция</w:t>
      </w:r>
      <w:r w:rsidRPr="009F2B83">
        <w:rPr>
          <w:rFonts w:ascii="Times New Roman" w:eastAsia="Times New Roman" w:hAnsi="Times New Roman" w:cs="Times New Roman"/>
          <w:sz w:val="24"/>
          <w:szCs w:val="24"/>
          <w:lang w:eastAsia="ru-RU"/>
        </w:rPr>
        <w:t xml:space="preserve"> — расстояние между партнерами по общению. Существуют разные классификации дистанций. Например, Э. Холл выделяет четыре дистанции:</w:t>
      </w:r>
    </w:p>
    <w:p w:rsidR="009F2B83" w:rsidRPr="009F2B83" w:rsidRDefault="009F2B83" w:rsidP="009F2B83">
      <w:pPr>
        <w:numPr>
          <w:ilvl w:val="0"/>
          <w:numId w:val="2"/>
        </w:numPr>
        <w:tabs>
          <w:tab w:val="left" w:pos="1080"/>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интимное расстояние (от 0 до </w:t>
      </w:r>
      <w:smartTag w:uri="urn:schemas-microsoft-com:office:smarttags" w:element="metricconverter">
        <w:smartTagPr>
          <w:attr w:name="ProductID" w:val="45 см"/>
        </w:smartTagPr>
        <w:r w:rsidRPr="009F2B83">
          <w:rPr>
            <w:rFonts w:ascii="Times New Roman" w:eastAsia="Times New Roman" w:hAnsi="Times New Roman" w:cs="Times New Roman"/>
            <w:sz w:val="24"/>
            <w:szCs w:val="24"/>
            <w:lang w:eastAsia="ru-RU"/>
          </w:rPr>
          <w:t>45 см</w:t>
        </w:r>
      </w:smartTag>
      <w:r w:rsidRPr="009F2B83">
        <w:rPr>
          <w:rFonts w:ascii="Times New Roman" w:eastAsia="Times New Roman" w:hAnsi="Times New Roman" w:cs="Times New Roman"/>
          <w:sz w:val="24"/>
          <w:szCs w:val="24"/>
          <w:lang w:eastAsia="ru-RU"/>
        </w:rPr>
        <w:t>) используется при общении самых близких людей;</w:t>
      </w:r>
    </w:p>
    <w:p w:rsidR="009F2B83" w:rsidRPr="009F2B83" w:rsidRDefault="009F2B83" w:rsidP="009F2B83">
      <w:pPr>
        <w:numPr>
          <w:ilvl w:val="0"/>
          <w:numId w:val="2"/>
        </w:numPr>
        <w:tabs>
          <w:tab w:val="left" w:pos="1080"/>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персональное расстояние (от </w:t>
      </w:r>
      <w:smartTag w:uri="urn:schemas-microsoft-com:office:smarttags" w:element="metricconverter">
        <w:smartTagPr>
          <w:attr w:name="ProductID" w:val="46 см"/>
        </w:smartTagPr>
        <w:r w:rsidRPr="009F2B83">
          <w:rPr>
            <w:rFonts w:ascii="Times New Roman" w:eastAsia="Times New Roman" w:hAnsi="Times New Roman" w:cs="Times New Roman"/>
            <w:sz w:val="24"/>
            <w:szCs w:val="24"/>
            <w:lang w:eastAsia="ru-RU"/>
          </w:rPr>
          <w:t>46 см</w:t>
        </w:r>
      </w:smartTag>
      <w:r w:rsidRPr="009F2B83">
        <w:rPr>
          <w:rFonts w:ascii="Times New Roman" w:eastAsia="Times New Roman" w:hAnsi="Times New Roman" w:cs="Times New Roman"/>
          <w:sz w:val="24"/>
          <w:szCs w:val="24"/>
          <w:lang w:eastAsia="ru-RU"/>
        </w:rPr>
        <w:t xml:space="preserve"> до </w:t>
      </w:r>
      <w:smartTag w:uri="urn:schemas-microsoft-com:office:smarttags" w:element="metricconverter">
        <w:smartTagPr>
          <w:attr w:name="ProductID" w:val="1,2 м"/>
        </w:smartTagPr>
        <w:r w:rsidRPr="009F2B83">
          <w:rPr>
            <w:rFonts w:ascii="Times New Roman" w:eastAsia="Times New Roman" w:hAnsi="Times New Roman" w:cs="Times New Roman"/>
            <w:sz w:val="24"/>
            <w:szCs w:val="24"/>
            <w:lang w:eastAsia="ru-RU"/>
          </w:rPr>
          <w:t>1,2 м</w:t>
        </w:r>
      </w:smartTag>
      <w:r w:rsidRPr="009F2B83">
        <w:rPr>
          <w:rFonts w:ascii="Times New Roman" w:eastAsia="Times New Roman" w:hAnsi="Times New Roman" w:cs="Times New Roman"/>
          <w:sz w:val="24"/>
          <w:szCs w:val="24"/>
          <w:lang w:eastAsia="ru-RU"/>
        </w:rPr>
        <w:t>) используется при обыденном общении со знакомыми людьми;</w:t>
      </w:r>
    </w:p>
    <w:p w:rsidR="009F2B83" w:rsidRPr="009F2B83" w:rsidRDefault="009F2B83" w:rsidP="009F2B83">
      <w:pPr>
        <w:numPr>
          <w:ilvl w:val="0"/>
          <w:numId w:val="2"/>
        </w:numPr>
        <w:tabs>
          <w:tab w:val="left" w:pos="1080"/>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социальное расстояние (от 1,21 до </w:t>
      </w:r>
      <w:smartTag w:uri="urn:schemas-microsoft-com:office:smarttags" w:element="metricconverter">
        <w:smartTagPr>
          <w:attr w:name="ProductID" w:val="3,6 м"/>
        </w:smartTagPr>
        <w:r w:rsidRPr="009F2B83">
          <w:rPr>
            <w:rFonts w:ascii="Times New Roman" w:eastAsia="Times New Roman" w:hAnsi="Times New Roman" w:cs="Times New Roman"/>
            <w:sz w:val="24"/>
            <w:szCs w:val="24"/>
            <w:lang w:eastAsia="ru-RU"/>
          </w:rPr>
          <w:t>3,6 м</w:t>
        </w:r>
      </w:smartTag>
      <w:r w:rsidRPr="009F2B83">
        <w:rPr>
          <w:rFonts w:ascii="Times New Roman" w:eastAsia="Times New Roman" w:hAnsi="Times New Roman" w:cs="Times New Roman"/>
          <w:sz w:val="24"/>
          <w:szCs w:val="24"/>
          <w:lang w:eastAsia="ru-RU"/>
        </w:rPr>
        <w:t>) оказывается предпочтительным при общении с чужими людьми и при официальном общении;</w:t>
      </w:r>
    </w:p>
    <w:p w:rsidR="009F2B83" w:rsidRPr="009F2B83" w:rsidRDefault="009F2B83" w:rsidP="009F2B83">
      <w:pPr>
        <w:numPr>
          <w:ilvl w:val="0"/>
          <w:numId w:val="2"/>
        </w:numPr>
        <w:tabs>
          <w:tab w:val="left" w:pos="1080"/>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публичное расстояние (более </w:t>
      </w:r>
      <w:smartTag w:uri="urn:schemas-microsoft-com:office:smarttags" w:element="metricconverter">
        <w:smartTagPr>
          <w:attr w:name="ProductID" w:val="3,6 метра"/>
        </w:smartTagPr>
        <w:r w:rsidRPr="009F2B83">
          <w:rPr>
            <w:rFonts w:ascii="Times New Roman" w:eastAsia="Times New Roman" w:hAnsi="Times New Roman" w:cs="Times New Roman"/>
            <w:sz w:val="24"/>
            <w:szCs w:val="24"/>
            <w:lang w:eastAsia="ru-RU"/>
          </w:rPr>
          <w:t>3,6 метра</w:t>
        </w:r>
      </w:smartTag>
      <w:r w:rsidRPr="009F2B83">
        <w:rPr>
          <w:rFonts w:ascii="Times New Roman" w:eastAsia="Times New Roman" w:hAnsi="Times New Roman" w:cs="Times New Roman"/>
          <w:sz w:val="24"/>
          <w:szCs w:val="24"/>
          <w:lang w:eastAsia="ru-RU"/>
        </w:rPr>
        <w:t>) используется при выступлении перед большими аудиториями.</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lastRenderedPageBreak/>
        <w:t>Отдельно выделяют персональное (личное) пространство и пространство группы.</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 xml:space="preserve">Персональное (личное) пространство </w:t>
      </w:r>
      <w:r w:rsidRPr="009F2B83">
        <w:rPr>
          <w:rFonts w:ascii="Times New Roman" w:eastAsia="Times New Roman" w:hAnsi="Times New Roman" w:cs="Times New Roman"/>
          <w:sz w:val="24"/>
          <w:szCs w:val="24"/>
          <w:lang w:eastAsia="ru-RU"/>
        </w:rPr>
        <w:t xml:space="preserve">— это пространство вокруг человека, ограниченное мысленной чертой, за которую другим людям не следует заходить. Если они пересекают эту черту, человек испытывает отрицательные эмоции. Персональное пространство не является кругообразным, а больше напоминает овал: оно максимально впереди и сзади, но уже — с боков. Размеры личной пространственной зоны зависят от многих факторов, таких как пол, возраст, национальность, плотность населения в той местности, где преимущественно проживает человек и т.д. К примеру, жители восточных стран, таких как Япония или Китай, привычные к перенаселенности, характеризуются меньшим размером личного пространства по сравнению с русскими или американцами. У людей, выросших в отдаленных или малонаселенных сельских районах, обычно большие потребности в личном пространстве (до </w:t>
      </w:r>
      <w:smartTag w:uri="urn:schemas-microsoft-com:office:smarttags" w:element="metricconverter">
        <w:smartTagPr>
          <w:attr w:name="ProductID" w:val="9 метров"/>
        </w:smartTagPr>
        <w:r w:rsidRPr="009F2B83">
          <w:rPr>
            <w:rFonts w:ascii="Times New Roman" w:eastAsia="Times New Roman" w:hAnsi="Times New Roman" w:cs="Times New Roman"/>
            <w:sz w:val="24"/>
            <w:szCs w:val="24"/>
            <w:lang w:eastAsia="ru-RU"/>
          </w:rPr>
          <w:t>9 метров</w:t>
        </w:r>
      </w:smartTag>
      <w:r w:rsidRPr="009F2B83">
        <w:rPr>
          <w:rFonts w:ascii="Times New Roman" w:eastAsia="Times New Roman" w:hAnsi="Times New Roman" w:cs="Times New Roman"/>
          <w:sz w:val="24"/>
          <w:szCs w:val="24"/>
          <w:lang w:eastAsia="ru-RU"/>
        </w:rPr>
        <w:t>). Эти люди предпочитают не здороваться за руку, а на расстоянии помахать друг другу рукой.</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Пространство группы</w:t>
      </w:r>
      <w:r w:rsidRPr="009F2B83">
        <w:rPr>
          <w:rFonts w:ascii="Times New Roman" w:eastAsia="Times New Roman" w:hAnsi="Times New Roman" w:cs="Times New Roman"/>
          <w:sz w:val="24"/>
          <w:szCs w:val="24"/>
          <w:lang w:eastAsia="ru-RU"/>
        </w:rPr>
        <w:t xml:space="preserve"> — пространство, в которое «допускаются» только члены своей группы. Если позволяет ситуация, группа старается расположиться так, чтобы вокруг нее было пустое пространство, то есть чтобы расстояние между членами группы было меньше, чем расстояние от них до другой группы. Как правило, расстояние между группами составляет не менее 100—125 сантиметров. Групповое пространство хорошо заметно во время перерывов на общественных мероприятиях (конференциях, банкетах и т. д.), когда участники собираются в холле и образуют группы по интересам.</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Хронемика</w:t>
      </w:r>
      <w:r w:rsidRPr="009F2B83">
        <w:rPr>
          <w:rFonts w:ascii="Times New Roman" w:eastAsia="Times New Roman" w:hAnsi="Times New Roman" w:cs="Times New Roman"/>
          <w:sz w:val="24"/>
          <w:szCs w:val="24"/>
          <w:lang w:eastAsia="ru-RU"/>
        </w:rPr>
        <w:t xml:space="preserve"> – это использование времени в невербальном коммуникационном процессе. Временными характеристиками коммуникации являются пунктуальность, время ожидания, продолжительность разговора и пр. Использование времени влияет на стиль жизни, распорядок дня, темп речи, манеру передвигаться и готовность людей слушать. Время является </w:t>
      </w:r>
      <w:r w:rsidRPr="009F2B83">
        <w:rPr>
          <w:rFonts w:ascii="Times New Roman" w:eastAsia="Times New Roman" w:hAnsi="Times New Roman" w:cs="Times New Roman"/>
          <w:i/>
          <w:sz w:val="24"/>
          <w:szCs w:val="24"/>
          <w:lang w:eastAsia="ru-RU"/>
        </w:rPr>
        <w:t>индикатором статуса.</w:t>
      </w:r>
      <w:r w:rsidRPr="009F2B83">
        <w:rPr>
          <w:rFonts w:ascii="Times New Roman" w:eastAsia="Times New Roman" w:hAnsi="Times New Roman" w:cs="Times New Roman"/>
          <w:sz w:val="24"/>
          <w:szCs w:val="24"/>
          <w:lang w:eastAsia="ru-RU"/>
        </w:rPr>
        <w:t xml:space="preserve"> Например, в большинстве компаний начальник может прервать рабочий процесс в разгаре рабочего дня и провести незапланированную встречу, в то время как рядовому сотруднику фирмы о любых встречах необходимо договариваться с боссом заранее. Представители разных культур и цивилизаций по-разному воспринимают время, что отражается на способах осуществления коммуникации. Все культуры могут быть разделены на </w:t>
      </w:r>
      <w:proofErr w:type="spellStart"/>
      <w:r w:rsidRPr="009F2B83">
        <w:rPr>
          <w:rFonts w:ascii="Times New Roman" w:eastAsia="Times New Roman" w:hAnsi="Times New Roman" w:cs="Times New Roman"/>
          <w:i/>
          <w:sz w:val="24"/>
          <w:szCs w:val="24"/>
          <w:lang w:eastAsia="ru-RU"/>
        </w:rPr>
        <w:t>монохронные</w:t>
      </w:r>
      <w:proofErr w:type="spellEnd"/>
      <w:r w:rsidRPr="009F2B83">
        <w:rPr>
          <w:rFonts w:ascii="Times New Roman" w:eastAsia="Times New Roman" w:hAnsi="Times New Roman" w:cs="Times New Roman"/>
          <w:i/>
          <w:sz w:val="24"/>
          <w:szCs w:val="24"/>
          <w:lang w:eastAsia="ru-RU"/>
        </w:rPr>
        <w:t xml:space="preserve"> </w:t>
      </w:r>
      <w:r w:rsidRPr="009F2B83">
        <w:rPr>
          <w:rFonts w:ascii="Times New Roman" w:eastAsia="Times New Roman" w:hAnsi="Times New Roman" w:cs="Times New Roman"/>
          <w:sz w:val="24"/>
          <w:szCs w:val="24"/>
          <w:lang w:eastAsia="ru-RU"/>
        </w:rPr>
        <w:t xml:space="preserve">и </w:t>
      </w:r>
      <w:proofErr w:type="spellStart"/>
      <w:r w:rsidRPr="009F2B83">
        <w:rPr>
          <w:rFonts w:ascii="Times New Roman" w:eastAsia="Times New Roman" w:hAnsi="Times New Roman" w:cs="Times New Roman"/>
          <w:i/>
          <w:sz w:val="24"/>
          <w:szCs w:val="24"/>
          <w:lang w:eastAsia="ru-RU"/>
        </w:rPr>
        <w:t>полихронные</w:t>
      </w:r>
      <w:proofErr w:type="spellEnd"/>
      <w:r w:rsidRPr="009F2B83">
        <w:rPr>
          <w:rFonts w:ascii="Times New Roman" w:eastAsia="Times New Roman" w:hAnsi="Times New Roman" w:cs="Times New Roman"/>
          <w:sz w:val="24"/>
          <w:szCs w:val="24"/>
          <w:lang w:eastAsia="ru-RU"/>
        </w:rPr>
        <w:t xml:space="preserve"> (табл. 1).</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p>
    <w:p w:rsidR="009F2B83" w:rsidRPr="009F2B83" w:rsidRDefault="009F2B83" w:rsidP="009F2B83">
      <w:pPr>
        <w:tabs>
          <w:tab w:val="left" w:pos="4140"/>
        </w:tabs>
        <w:spacing w:after="0"/>
        <w:jc w:val="right"/>
        <w:rPr>
          <w:rFonts w:ascii="Times New Roman" w:eastAsia="Times New Roman" w:hAnsi="Times New Roman" w:cs="Times New Roman"/>
          <w:sz w:val="24"/>
          <w:szCs w:val="24"/>
          <w:lang w:eastAsia="ru-RU"/>
        </w:rPr>
      </w:pPr>
      <w:r w:rsidRPr="009F2B83">
        <w:rPr>
          <w:rFonts w:ascii="Times New Roman" w:eastAsia="Times New Roman" w:hAnsi="Times New Roman" w:cs="Times New Roman"/>
          <w:b/>
          <w:sz w:val="24"/>
          <w:szCs w:val="24"/>
          <w:lang w:eastAsia="ru-RU"/>
        </w:rPr>
        <w:t>Таблица 1</w:t>
      </w:r>
    </w:p>
    <w:p w:rsidR="009F2B83" w:rsidRPr="009F2B83" w:rsidRDefault="009F2B83" w:rsidP="009F2B83">
      <w:pPr>
        <w:tabs>
          <w:tab w:val="left" w:pos="4140"/>
        </w:tabs>
        <w:spacing w:after="0"/>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Основные различия между </w:t>
      </w:r>
      <w:proofErr w:type="spellStart"/>
      <w:r w:rsidRPr="009F2B83">
        <w:rPr>
          <w:rFonts w:ascii="Times New Roman" w:eastAsia="Times New Roman" w:hAnsi="Times New Roman" w:cs="Times New Roman"/>
          <w:sz w:val="24"/>
          <w:szCs w:val="24"/>
          <w:lang w:eastAsia="ru-RU"/>
        </w:rPr>
        <w:t>монохронными</w:t>
      </w:r>
      <w:proofErr w:type="spellEnd"/>
      <w:r w:rsidRPr="009F2B83">
        <w:rPr>
          <w:rFonts w:ascii="Times New Roman" w:eastAsia="Times New Roman" w:hAnsi="Times New Roman" w:cs="Times New Roman"/>
          <w:sz w:val="24"/>
          <w:szCs w:val="24"/>
          <w:lang w:eastAsia="ru-RU"/>
        </w:rPr>
        <w:t xml:space="preserve"> и </w:t>
      </w:r>
      <w:proofErr w:type="spellStart"/>
      <w:r w:rsidRPr="009F2B83">
        <w:rPr>
          <w:rFonts w:ascii="Times New Roman" w:eastAsia="Times New Roman" w:hAnsi="Times New Roman" w:cs="Times New Roman"/>
          <w:sz w:val="24"/>
          <w:szCs w:val="24"/>
          <w:lang w:eastAsia="ru-RU"/>
        </w:rPr>
        <w:t>полихронными</w:t>
      </w:r>
      <w:proofErr w:type="spellEnd"/>
      <w:r w:rsidRPr="009F2B83">
        <w:rPr>
          <w:rFonts w:ascii="Times New Roman" w:eastAsia="Times New Roman" w:hAnsi="Times New Roman" w:cs="Times New Roman"/>
          <w:sz w:val="24"/>
          <w:szCs w:val="24"/>
          <w:lang w:eastAsia="ru-RU"/>
        </w:rPr>
        <w:t xml:space="preserve"> культурами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F2B83" w:rsidRPr="009F2B83" w:rsidTr="00DB7ADE">
        <w:tc>
          <w:tcPr>
            <w:tcW w:w="2500" w:type="pct"/>
            <w:shd w:val="clear" w:color="auto" w:fill="auto"/>
            <w:vAlign w:val="center"/>
          </w:tcPr>
          <w:p w:rsidR="009F2B83" w:rsidRPr="009F2B83" w:rsidRDefault="009F2B83" w:rsidP="009F2B83">
            <w:pPr>
              <w:tabs>
                <w:tab w:val="left" w:pos="4140"/>
              </w:tabs>
              <w:spacing w:after="0"/>
              <w:jc w:val="center"/>
              <w:rPr>
                <w:rFonts w:ascii="Times New Roman" w:eastAsia="Times New Roman" w:hAnsi="Times New Roman" w:cs="Times New Roman"/>
                <w:b/>
                <w:sz w:val="24"/>
                <w:szCs w:val="24"/>
                <w:lang w:eastAsia="ru-RU"/>
              </w:rPr>
            </w:pPr>
            <w:r w:rsidRPr="009F2B83">
              <w:rPr>
                <w:rFonts w:ascii="Times New Roman" w:eastAsia="Times New Roman" w:hAnsi="Times New Roman" w:cs="Times New Roman"/>
                <w:b/>
                <w:sz w:val="24"/>
                <w:szCs w:val="24"/>
                <w:lang w:eastAsia="ru-RU"/>
              </w:rPr>
              <w:t>«</w:t>
            </w:r>
            <w:proofErr w:type="spellStart"/>
            <w:r w:rsidRPr="009F2B83">
              <w:rPr>
                <w:rFonts w:ascii="Times New Roman" w:eastAsia="Times New Roman" w:hAnsi="Times New Roman" w:cs="Times New Roman"/>
                <w:b/>
                <w:sz w:val="24"/>
                <w:szCs w:val="24"/>
                <w:lang w:eastAsia="ru-RU"/>
              </w:rPr>
              <w:t>Монохронные</w:t>
            </w:r>
            <w:proofErr w:type="spellEnd"/>
            <w:r w:rsidRPr="009F2B83">
              <w:rPr>
                <w:rFonts w:ascii="Times New Roman" w:eastAsia="Times New Roman" w:hAnsi="Times New Roman" w:cs="Times New Roman"/>
                <w:b/>
                <w:sz w:val="24"/>
                <w:szCs w:val="24"/>
                <w:lang w:eastAsia="ru-RU"/>
              </w:rPr>
              <w:t>» люди</w:t>
            </w:r>
          </w:p>
        </w:tc>
        <w:tc>
          <w:tcPr>
            <w:tcW w:w="2500" w:type="pct"/>
            <w:shd w:val="clear" w:color="auto" w:fill="auto"/>
            <w:vAlign w:val="center"/>
          </w:tcPr>
          <w:p w:rsidR="009F2B83" w:rsidRPr="009F2B83" w:rsidRDefault="009F2B83" w:rsidP="009F2B83">
            <w:pPr>
              <w:tabs>
                <w:tab w:val="left" w:pos="4140"/>
              </w:tabs>
              <w:spacing w:after="0"/>
              <w:jc w:val="center"/>
              <w:rPr>
                <w:rFonts w:ascii="Times New Roman" w:eastAsia="Times New Roman" w:hAnsi="Times New Roman" w:cs="Times New Roman"/>
                <w:b/>
                <w:sz w:val="24"/>
                <w:szCs w:val="24"/>
                <w:lang w:eastAsia="ru-RU"/>
              </w:rPr>
            </w:pPr>
            <w:r w:rsidRPr="009F2B83">
              <w:rPr>
                <w:rFonts w:ascii="Times New Roman" w:eastAsia="Times New Roman" w:hAnsi="Times New Roman" w:cs="Times New Roman"/>
                <w:b/>
                <w:sz w:val="24"/>
                <w:szCs w:val="24"/>
                <w:lang w:eastAsia="ru-RU"/>
              </w:rPr>
              <w:t>«</w:t>
            </w:r>
            <w:proofErr w:type="spellStart"/>
            <w:r w:rsidRPr="009F2B83">
              <w:rPr>
                <w:rFonts w:ascii="Times New Roman" w:eastAsia="Times New Roman" w:hAnsi="Times New Roman" w:cs="Times New Roman"/>
                <w:b/>
                <w:sz w:val="24"/>
                <w:szCs w:val="24"/>
                <w:lang w:eastAsia="ru-RU"/>
              </w:rPr>
              <w:t>Полихронные</w:t>
            </w:r>
            <w:proofErr w:type="spellEnd"/>
            <w:r w:rsidRPr="009F2B83">
              <w:rPr>
                <w:rFonts w:ascii="Times New Roman" w:eastAsia="Times New Roman" w:hAnsi="Times New Roman" w:cs="Times New Roman"/>
                <w:b/>
                <w:sz w:val="24"/>
                <w:szCs w:val="24"/>
                <w:lang w:eastAsia="ru-RU"/>
              </w:rPr>
              <w:t>» люди</w:t>
            </w:r>
          </w:p>
        </w:tc>
      </w:tr>
      <w:tr w:rsidR="009F2B83" w:rsidRPr="009F2B83" w:rsidTr="00DB7ADE">
        <w:tc>
          <w:tcPr>
            <w:tcW w:w="2500" w:type="pct"/>
            <w:shd w:val="clear" w:color="auto" w:fill="auto"/>
            <w:vAlign w:val="center"/>
          </w:tcPr>
          <w:p w:rsidR="009F2B83" w:rsidRPr="009F2B83" w:rsidRDefault="009F2B83" w:rsidP="009F2B83">
            <w:pPr>
              <w:tabs>
                <w:tab w:val="left" w:pos="4140"/>
              </w:tabs>
              <w:spacing w:after="0"/>
              <w:jc w:val="center"/>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Делают все дела по очереди</w:t>
            </w:r>
          </w:p>
        </w:tc>
        <w:tc>
          <w:tcPr>
            <w:tcW w:w="2500" w:type="pct"/>
            <w:shd w:val="clear" w:color="auto" w:fill="auto"/>
            <w:vAlign w:val="center"/>
          </w:tcPr>
          <w:p w:rsidR="009F2B83" w:rsidRPr="009F2B83" w:rsidRDefault="009F2B83" w:rsidP="009F2B83">
            <w:pPr>
              <w:tabs>
                <w:tab w:val="left" w:pos="4140"/>
              </w:tabs>
              <w:spacing w:after="0"/>
              <w:jc w:val="center"/>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Делают несколько дел одновременно</w:t>
            </w:r>
          </w:p>
        </w:tc>
      </w:tr>
      <w:tr w:rsidR="009F2B83" w:rsidRPr="009F2B83" w:rsidTr="00DB7ADE">
        <w:tc>
          <w:tcPr>
            <w:tcW w:w="2500" w:type="pct"/>
            <w:shd w:val="clear" w:color="auto" w:fill="auto"/>
            <w:vAlign w:val="center"/>
          </w:tcPr>
          <w:p w:rsidR="009F2B83" w:rsidRPr="009F2B83" w:rsidRDefault="009F2B83" w:rsidP="009F2B83">
            <w:pPr>
              <w:tabs>
                <w:tab w:val="left" w:pos="4140"/>
              </w:tabs>
              <w:spacing w:after="0"/>
              <w:jc w:val="center"/>
              <w:rPr>
                <w:rFonts w:ascii="Times New Roman" w:eastAsia="Times New Roman" w:hAnsi="Times New Roman" w:cs="Times New Roman"/>
                <w:sz w:val="24"/>
                <w:szCs w:val="24"/>
                <w:lang w:eastAsia="ru-RU"/>
              </w:rPr>
            </w:pPr>
            <w:proofErr w:type="gramStart"/>
            <w:r w:rsidRPr="009F2B83">
              <w:rPr>
                <w:rFonts w:ascii="Times New Roman" w:eastAsia="Times New Roman" w:hAnsi="Times New Roman" w:cs="Times New Roman"/>
                <w:sz w:val="24"/>
                <w:szCs w:val="24"/>
                <w:lang w:eastAsia="ru-RU"/>
              </w:rPr>
              <w:t>Сконцентрированы</w:t>
            </w:r>
            <w:proofErr w:type="gramEnd"/>
            <w:r w:rsidRPr="009F2B83">
              <w:rPr>
                <w:rFonts w:ascii="Times New Roman" w:eastAsia="Times New Roman" w:hAnsi="Times New Roman" w:cs="Times New Roman"/>
                <w:sz w:val="24"/>
                <w:szCs w:val="24"/>
                <w:lang w:eastAsia="ru-RU"/>
              </w:rPr>
              <w:t xml:space="preserve"> на работе</w:t>
            </w:r>
          </w:p>
        </w:tc>
        <w:tc>
          <w:tcPr>
            <w:tcW w:w="2500" w:type="pct"/>
            <w:shd w:val="clear" w:color="auto" w:fill="auto"/>
            <w:vAlign w:val="center"/>
          </w:tcPr>
          <w:p w:rsidR="009F2B83" w:rsidRPr="009F2B83" w:rsidRDefault="009F2B83" w:rsidP="009F2B83">
            <w:pPr>
              <w:tabs>
                <w:tab w:val="left" w:pos="4140"/>
              </w:tabs>
              <w:spacing w:after="0"/>
              <w:jc w:val="center"/>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Часто отвлекаются</w:t>
            </w:r>
          </w:p>
        </w:tc>
      </w:tr>
      <w:tr w:rsidR="009F2B83" w:rsidRPr="009F2B83" w:rsidTr="00DB7ADE">
        <w:tc>
          <w:tcPr>
            <w:tcW w:w="2500" w:type="pct"/>
            <w:shd w:val="clear" w:color="auto" w:fill="auto"/>
            <w:vAlign w:val="center"/>
          </w:tcPr>
          <w:p w:rsidR="009F2B83" w:rsidRPr="009F2B83" w:rsidRDefault="009F2B83" w:rsidP="009F2B83">
            <w:pPr>
              <w:tabs>
                <w:tab w:val="left" w:pos="4140"/>
              </w:tabs>
              <w:spacing w:after="0"/>
              <w:jc w:val="center"/>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Серьезно относятся к срокам выполнения работы</w:t>
            </w:r>
          </w:p>
        </w:tc>
        <w:tc>
          <w:tcPr>
            <w:tcW w:w="2500" w:type="pct"/>
            <w:shd w:val="clear" w:color="auto" w:fill="auto"/>
            <w:vAlign w:val="center"/>
          </w:tcPr>
          <w:p w:rsidR="009F2B83" w:rsidRPr="009F2B83" w:rsidRDefault="009F2B83" w:rsidP="009F2B83">
            <w:pPr>
              <w:tabs>
                <w:tab w:val="left" w:pos="4140"/>
              </w:tabs>
              <w:spacing w:after="0"/>
              <w:jc w:val="center"/>
              <w:rPr>
                <w:rFonts w:ascii="Times New Roman" w:eastAsia="Times New Roman" w:hAnsi="Times New Roman" w:cs="Times New Roman"/>
                <w:sz w:val="24"/>
                <w:szCs w:val="24"/>
                <w:lang w:eastAsia="ru-RU"/>
              </w:rPr>
            </w:pPr>
            <w:proofErr w:type="gramStart"/>
            <w:r w:rsidRPr="009F2B83">
              <w:rPr>
                <w:rFonts w:ascii="Times New Roman" w:eastAsia="Times New Roman" w:hAnsi="Times New Roman" w:cs="Times New Roman"/>
                <w:sz w:val="24"/>
                <w:szCs w:val="24"/>
                <w:lang w:eastAsia="ru-RU"/>
              </w:rPr>
              <w:t>Достигнуть цель</w:t>
            </w:r>
            <w:proofErr w:type="gramEnd"/>
            <w:r w:rsidRPr="009F2B83">
              <w:rPr>
                <w:rFonts w:ascii="Times New Roman" w:eastAsia="Times New Roman" w:hAnsi="Times New Roman" w:cs="Times New Roman"/>
                <w:sz w:val="24"/>
                <w:szCs w:val="24"/>
                <w:lang w:eastAsia="ru-RU"/>
              </w:rPr>
              <w:t xml:space="preserve"> важнее, чем соблюсти временные рамки</w:t>
            </w:r>
          </w:p>
        </w:tc>
      </w:tr>
      <w:tr w:rsidR="009F2B83" w:rsidRPr="009F2B83" w:rsidTr="00DB7ADE">
        <w:tc>
          <w:tcPr>
            <w:tcW w:w="2500" w:type="pct"/>
            <w:shd w:val="clear" w:color="auto" w:fill="auto"/>
            <w:vAlign w:val="center"/>
          </w:tcPr>
          <w:p w:rsidR="009F2B83" w:rsidRPr="009F2B83" w:rsidRDefault="009F2B83" w:rsidP="009F2B83">
            <w:pPr>
              <w:tabs>
                <w:tab w:val="left" w:pos="4140"/>
              </w:tabs>
              <w:spacing w:after="0"/>
              <w:jc w:val="center"/>
              <w:rPr>
                <w:rFonts w:ascii="Times New Roman" w:eastAsia="Times New Roman" w:hAnsi="Times New Roman" w:cs="Times New Roman"/>
                <w:sz w:val="24"/>
                <w:szCs w:val="24"/>
                <w:lang w:eastAsia="ru-RU"/>
              </w:rPr>
            </w:pPr>
            <w:proofErr w:type="gramStart"/>
            <w:r w:rsidRPr="009F2B83">
              <w:rPr>
                <w:rFonts w:ascii="Times New Roman" w:eastAsia="Times New Roman" w:hAnsi="Times New Roman" w:cs="Times New Roman"/>
                <w:sz w:val="24"/>
                <w:szCs w:val="24"/>
                <w:lang w:eastAsia="ru-RU"/>
              </w:rPr>
              <w:t>Преданы</w:t>
            </w:r>
            <w:proofErr w:type="gramEnd"/>
            <w:r w:rsidRPr="009F2B83">
              <w:rPr>
                <w:rFonts w:ascii="Times New Roman" w:eastAsia="Times New Roman" w:hAnsi="Times New Roman" w:cs="Times New Roman"/>
                <w:sz w:val="24"/>
                <w:szCs w:val="24"/>
                <w:lang w:eastAsia="ru-RU"/>
              </w:rPr>
              <w:t xml:space="preserve"> работе</w:t>
            </w:r>
          </w:p>
        </w:tc>
        <w:tc>
          <w:tcPr>
            <w:tcW w:w="2500" w:type="pct"/>
            <w:shd w:val="clear" w:color="auto" w:fill="auto"/>
            <w:vAlign w:val="center"/>
          </w:tcPr>
          <w:p w:rsidR="009F2B83" w:rsidRPr="009F2B83" w:rsidRDefault="009F2B83" w:rsidP="009F2B83">
            <w:pPr>
              <w:tabs>
                <w:tab w:val="left" w:pos="4140"/>
              </w:tabs>
              <w:spacing w:after="0"/>
              <w:jc w:val="center"/>
              <w:rPr>
                <w:rFonts w:ascii="Times New Roman" w:eastAsia="Times New Roman" w:hAnsi="Times New Roman" w:cs="Times New Roman"/>
                <w:sz w:val="24"/>
                <w:szCs w:val="24"/>
                <w:lang w:eastAsia="ru-RU"/>
              </w:rPr>
            </w:pPr>
            <w:proofErr w:type="gramStart"/>
            <w:r w:rsidRPr="009F2B83">
              <w:rPr>
                <w:rFonts w:ascii="Times New Roman" w:eastAsia="Times New Roman" w:hAnsi="Times New Roman" w:cs="Times New Roman"/>
                <w:sz w:val="24"/>
                <w:szCs w:val="24"/>
                <w:lang w:eastAsia="ru-RU"/>
              </w:rPr>
              <w:t>Преданы</w:t>
            </w:r>
            <w:proofErr w:type="gramEnd"/>
            <w:r w:rsidRPr="009F2B83">
              <w:rPr>
                <w:rFonts w:ascii="Times New Roman" w:eastAsia="Times New Roman" w:hAnsi="Times New Roman" w:cs="Times New Roman"/>
                <w:sz w:val="24"/>
                <w:szCs w:val="24"/>
                <w:lang w:eastAsia="ru-RU"/>
              </w:rPr>
              <w:t xml:space="preserve"> людям, отношениям</w:t>
            </w:r>
          </w:p>
        </w:tc>
      </w:tr>
      <w:tr w:rsidR="009F2B83" w:rsidRPr="009F2B83" w:rsidTr="00DB7ADE">
        <w:tc>
          <w:tcPr>
            <w:tcW w:w="2500" w:type="pct"/>
            <w:shd w:val="clear" w:color="auto" w:fill="auto"/>
            <w:vAlign w:val="center"/>
          </w:tcPr>
          <w:p w:rsidR="009F2B83" w:rsidRPr="009F2B83" w:rsidRDefault="009F2B83" w:rsidP="009F2B83">
            <w:pPr>
              <w:tabs>
                <w:tab w:val="left" w:pos="4140"/>
              </w:tabs>
              <w:spacing w:after="0"/>
              <w:jc w:val="center"/>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Четко соблюдают план</w:t>
            </w:r>
          </w:p>
        </w:tc>
        <w:tc>
          <w:tcPr>
            <w:tcW w:w="2500" w:type="pct"/>
            <w:shd w:val="clear" w:color="auto" w:fill="auto"/>
            <w:vAlign w:val="center"/>
          </w:tcPr>
          <w:p w:rsidR="009F2B83" w:rsidRPr="009F2B83" w:rsidRDefault="009F2B83" w:rsidP="009F2B83">
            <w:pPr>
              <w:tabs>
                <w:tab w:val="left" w:pos="4140"/>
              </w:tabs>
              <w:spacing w:after="0"/>
              <w:jc w:val="center"/>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Легко отходят от плана</w:t>
            </w:r>
          </w:p>
        </w:tc>
      </w:tr>
      <w:tr w:rsidR="009F2B83" w:rsidRPr="009F2B83" w:rsidTr="00DB7ADE">
        <w:tc>
          <w:tcPr>
            <w:tcW w:w="2500" w:type="pct"/>
            <w:shd w:val="clear" w:color="auto" w:fill="auto"/>
            <w:vAlign w:val="center"/>
          </w:tcPr>
          <w:p w:rsidR="009F2B83" w:rsidRPr="009F2B83" w:rsidRDefault="009F2B83" w:rsidP="009F2B83">
            <w:pPr>
              <w:tabs>
                <w:tab w:val="left" w:pos="4140"/>
              </w:tabs>
              <w:spacing w:after="0"/>
              <w:jc w:val="center"/>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Боятся кого-либо побеспокоить или оторвать от дела, соблюдают дистанцию</w:t>
            </w:r>
          </w:p>
        </w:tc>
        <w:tc>
          <w:tcPr>
            <w:tcW w:w="2500" w:type="pct"/>
            <w:shd w:val="clear" w:color="auto" w:fill="auto"/>
            <w:vAlign w:val="center"/>
          </w:tcPr>
          <w:p w:rsidR="009F2B83" w:rsidRPr="009F2B83" w:rsidRDefault="009F2B83" w:rsidP="009F2B83">
            <w:pPr>
              <w:tabs>
                <w:tab w:val="left" w:pos="4140"/>
              </w:tabs>
              <w:spacing w:after="0"/>
              <w:jc w:val="center"/>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Больше беспокоятся о своих близких</w:t>
            </w:r>
          </w:p>
        </w:tc>
      </w:tr>
      <w:tr w:rsidR="009F2B83" w:rsidRPr="009F2B83" w:rsidTr="00DB7ADE">
        <w:tc>
          <w:tcPr>
            <w:tcW w:w="2500" w:type="pct"/>
            <w:shd w:val="clear" w:color="auto" w:fill="auto"/>
            <w:vAlign w:val="center"/>
          </w:tcPr>
          <w:p w:rsidR="009F2B83" w:rsidRPr="009F2B83" w:rsidRDefault="009F2B83" w:rsidP="009F2B83">
            <w:pPr>
              <w:tabs>
                <w:tab w:val="left" w:pos="4140"/>
              </w:tabs>
              <w:spacing w:after="0"/>
              <w:jc w:val="center"/>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Редко одалживают или занимают</w:t>
            </w:r>
          </w:p>
        </w:tc>
        <w:tc>
          <w:tcPr>
            <w:tcW w:w="2500" w:type="pct"/>
            <w:shd w:val="clear" w:color="auto" w:fill="auto"/>
            <w:vAlign w:val="center"/>
          </w:tcPr>
          <w:p w:rsidR="009F2B83" w:rsidRPr="009F2B83" w:rsidRDefault="009F2B83" w:rsidP="009F2B83">
            <w:pPr>
              <w:tabs>
                <w:tab w:val="left" w:pos="4140"/>
              </w:tabs>
              <w:spacing w:after="0"/>
              <w:jc w:val="center"/>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Часто одалживают или занимают</w:t>
            </w:r>
          </w:p>
        </w:tc>
      </w:tr>
      <w:tr w:rsidR="009F2B83" w:rsidRPr="009F2B83" w:rsidTr="00DB7ADE">
        <w:tc>
          <w:tcPr>
            <w:tcW w:w="2500" w:type="pct"/>
            <w:shd w:val="clear" w:color="auto" w:fill="auto"/>
            <w:vAlign w:val="center"/>
          </w:tcPr>
          <w:p w:rsidR="009F2B83" w:rsidRPr="009F2B83" w:rsidRDefault="009F2B83" w:rsidP="009F2B83">
            <w:pPr>
              <w:tabs>
                <w:tab w:val="left" w:pos="4140"/>
              </w:tabs>
              <w:spacing w:after="0"/>
              <w:jc w:val="center"/>
              <w:rPr>
                <w:rFonts w:ascii="Times New Roman" w:eastAsia="Times New Roman" w:hAnsi="Times New Roman" w:cs="Times New Roman"/>
                <w:sz w:val="24"/>
                <w:szCs w:val="24"/>
                <w:lang w:eastAsia="ru-RU"/>
              </w:rPr>
            </w:pPr>
            <w:proofErr w:type="gramStart"/>
            <w:r w:rsidRPr="009F2B83">
              <w:rPr>
                <w:rFonts w:ascii="Times New Roman" w:eastAsia="Times New Roman" w:hAnsi="Times New Roman" w:cs="Times New Roman"/>
                <w:sz w:val="24"/>
                <w:szCs w:val="24"/>
                <w:lang w:eastAsia="ru-RU"/>
              </w:rPr>
              <w:t>Привычны</w:t>
            </w:r>
            <w:proofErr w:type="gramEnd"/>
            <w:r w:rsidRPr="009F2B83">
              <w:rPr>
                <w:rFonts w:ascii="Times New Roman" w:eastAsia="Times New Roman" w:hAnsi="Times New Roman" w:cs="Times New Roman"/>
                <w:sz w:val="24"/>
                <w:szCs w:val="24"/>
                <w:lang w:eastAsia="ru-RU"/>
              </w:rPr>
              <w:t xml:space="preserve"> к мимолетным контактам</w:t>
            </w:r>
          </w:p>
        </w:tc>
        <w:tc>
          <w:tcPr>
            <w:tcW w:w="2500" w:type="pct"/>
            <w:shd w:val="clear" w:color="auto" w:fill="auto"/>
            <w:vAlign w:val="center"/>
          </w:tcPr>
          <w:p w:rsidR="009F2B83" w:rsidRPr="009F2B83" w:rsidRDefault="009F2B83" w:rsidP="009F2B83">
            <w:pPr>
              <w:tabs>
                <w:tab w:val="left" w:pos="4140"/>
              </w:tabs>
              <w:spacing w:after="0"/>
              <w:jc w:val="center"/>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Тенденция строить долгосрочные отношения</w:t>
            </w:r>
          </w:p>
        </w:tc>
      </w:tr>
    </w:tbl>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5. Ольфакторные средства</w:t>
      </w:r>
      <w:r w:rsidRPr="009F2B83">
        <w:rPr>
          <w:rFonts w:ascii="Times New Roman" w:eastAsia="Times New Roman" w:hAnsi="Times New Roman" w:cs="Times New Roman"/>
          <w:sz w:val="24"/>
          <w:szCs w:val="24"/>
          <w:lang w:eastAsia="ru-RU"/>
        </w:rPr>
        <w:t xml:space="preserve"> общения включают как естественные для человека запахи тела (свидетельствующие о состоянии здоровья, гигиены и т.д.), так и искусственные запахи, например, духи, благовония и т.д. Изучением языка запахов и роли запахов в коммуникации занимается наука – </w:t>
      </w:r>
      <w:proofErr w:type="spellStart"/>
      <w:r w:rsidRPr="009F2B83">
        <w:rPr>
          <w:rFonts w:ascii="Times New Roman" w:eastAsia="Times New Roman" w:hAnsi="Times New Roman" w:cs="Times New Roman"/>
          <w:i/>
          <w:sz w:val="24"/>
          <w:szCs w:val="24"/>
          <w:lang w:eastAsia="ru-RU"/>
        </w:rPr>
        <w:t>ольфакция</w:t>
      </w:r>
      <w:proofErr w:type="spellEnd"/>
      <w:r w:rsidRPr="009F2B83">
        <w:rPr>
          <w:rFonts w:ascii="Times New Roman" w:eastAsia="Times New Roman" w:hAnsi="Times New Roman" w:cs="Times New Roman"/>
          <w:i/>
          <w:sz w:val="24"/>
          <w:szCs w:val="24"/>
          <w:lang w:eastAsia="ru-RU"/>
        </w:rPr>
        <w:t>.</w:t>
      </w:r>
      <w:r w:rsidRPr="009F2B83">
        <w:rPr>
          <w:rFonts w:ascii="Times New Roman" w:eastAsia="Times New Roman" w:hAnsi="Times New Roman" w:cs="Times New Roman"/>
          <w:sz w:val="24"/>
          <w:szCs w:val="24"/>
          <w:lang w:eastAsia="ru-RU"/>
        </w:rPr>
        <w:t xml:space="preserve"> Среди </w:t>
      </w:r>
      <w:proofErr w:type="spellStart"/>
      <w:r w:rsidRPr="009F2B83">
        <w:rPr>
          <w:rFonts w:ascii="Times New Roman" w:eastAsia="Times New Roman" w:hAnsi="Times New Roman" w:cs="Times New Roman"/>
          <w:sz w:val="24"/>
          <w:szCs w:val="24"/>
          <w:lang w:eastAsia="ru-RU"/>
        </w:rPr>
        <w:t>ольфакторных</w:t>
      </w:r>
      <w:proofErr w:type="spellEnd"/>
      <w:r w:rsidRPr="009F2B83">
        <w:rPr>
          <w:rFonts w:ascii="Times New Roman" w:eastAsia="Times New Roman" w:hAnsi="Times New Roman" w:cs="Times New Roman"/>
          <w:sz w:val="24"/>
          <w:szCs w:val="24"/>
          <w:lang w:eastAsia="ru-RU"/>
        </w:rPr>
        <w:t xml:space="preserve"> средств общения наиболее важную роль играют запахи, создаваемые специфическими для мужчин и женщин веществами — </w:t>
      </w:r>
      <w:proofErr w:type="spellStart"/>
      <w:r w:rsidRPr="009F2B83">
        <w:rPr>
          <w:rFonts w:ascii="Times New Roman" w:eastAsia="Times New Roman" w:hAnsi="Times New Roman" w:cs="Times New Roman"/>
          <w:i/>
          <w:sz w:val="24"/>
          <w:szCs w:val="24"/>
          <w:lang w:eastAsia="ru-RU"/>
        </w:rPr>
        <w:t>феромонами</w:t>
      </w:r>
      <w:proofErr w:type="spellEnd"/>
      <w:r w:rsidRPr="009F2B83">
        <w:rPr>
          <w:rFonts w:ascii="Times New Roman" w:eastAsia="Times New Roman" w:hAnsi="Times New Roman" w:cs="Times New Roman"/>
          <w:i/>
          <w:sz w:val="24"/>
          <w:szCs w:val="24"/>
          <w:lang w:eastAsia="ru-RU"/>
        </w:rPr>
        <w:t>.</w:t>
      </w:r>
      <w:r w:rsidRPr="009F2B83">
        <w:rPr>
          <w:rFonts w:ascii="Times New Roman" w:eastAsia="Times New Roman" w:hAnsi="Times New Roman" w:cs="Times New Roman"/>
          <w:sz w:val="24"/>
          <w:szCs w:val="24"/>
          <w:lang w:eastAsia="ru-RU"/>
        </w:rPr>
        <w:t xml:space="preserve"> </w:t>
      </w:r>
      <w:proofErr w:type="spellStart"/>
      <w:r w:rsidRPr="009F2B83">
        <w:rPr>
          <w:rFonts w:ascii="Times New Roman" w:eastAsia="Times New Roman" w:hAnsi="Times New Roman" w:cs="Times New Roman"/>
          <w:sz w:val="24"/>
          <w:szCs w:val="24"/>
          <w:lang w:eastAsia="ru-RU"/>
        </w:rPr>
        <w:t>Феромоны</w:t>
      </w:r>
      <w:proofErr w:type="spellEnd"/>
      <w:r w:rsidRPr="009F2B83">
        <w:rPr>
          <w:rFonts w:ascii="Times New Roman" w:eastAsia="Times New Roman" w:hAnsi="Times New Roman" w:cs="Times New Roman"/>
          <w:sz w:val="24"/>
          <w:szCs w:val="24"/>
          <w:lang w:eastAsia="ru-RU"/>
        </w:rPr>
        <w:t xml:space="preserve"> оказывают сильное (причем, подсознательное) влияние на формирование симпатий и антипатий людей противоположного пола (т.е. половую привлекательность) и, таким образом, играют важнейшую роль в качестве невербального </w:t>
      </w:r>
      <w:proofErr w:type="spellStart"/>
      <w:r w:rsidRPr="009F2B83">
        <w:rPr>
          <w:rFonts w:ascii="Times New Roman" w:eastAsia="Times New Roman" w:hAnsi="Times New Roman" w:cs="Times New Roman"/>
          <w:sz w:val="24"/>
          <w:szCs w:val="24"/>
          <w:lang w:eastAsia="ru-RU"/>
        </w:rPr>
        <w:t>межполового</w:t>
      </w:r>
      <w:proofErr w:type="spellEnd"/>
      <w:r w:rsidRPr="009F2B83">
        <w:rPr>
          <w:rFonts w:ascii="Times New Roman" w:eastAsia="Times New Roman" w:hAnsi="Times New Roman" w:cs="Times New Roman"/>
          <w:sz w:val="24"/>
          <w:szCs w:val="24"/>
          <w:lang w:eastAsia="ru-RU"/>
        </w:rPr>
        <w:t xml:space="preserve"> средства воздействия. На этом основании ряд ученых причисляет обоняние к третьему по важности чувству человека после слуха и зрения (Г. Шустер, 1996). </w:t>
      </w:r>
    </w:p>
    <w:p w:rsidR="009F2B83" w:rsidRPr="009F2B83" w:rsidRDefault="009F2B83" w:rsidP="009F2B83">
      <w:pPr>
        <w:tabs>
          <w:tab w:val="left" w:pos="4140"/>
        </w:tabs>
        <w:spacing w:after="0"/>
        <w:ind w:firstLine="709"/>
        <w:jc w:val="both"/>
        <w:rPr>
          <w:rFonts w:ascii="Times New Roman" w:eastAsia="Times New Roman" w:hAnsi="Times New Roman" w:cs="Times New Roman"/>
          <w:b/>
          <w:sz w:val="24"/>
          <w:szCs w:val="24"/>
          <w:lang w:eastAsia="ru-RU"/>
        </w:rPr>
      </w:pPr>
    </w:p>
    <w:p w:rsidR="009F2B83" w:rsidRPr="009F2B83" w:rsidRDefault="009F2B83" w:rsidP="009F2B83">
      <w:pPr>
        <w:tabs>
          <w:tab w:val="left" w:pos="4140"/>
        </w:tabs>
        <w:spacing w:after="0"/>
        <w:ind w:firstLine="709"/>
        <w:jc w:val="both"/>
        <w:rPr>
          <w:rFonts w:ascii="Times New Roman" w:eastAsia="Times New Roman" w:hAnsi="Times New Roman" w:cs="Times New Roman"/>
          <w:b/>
          <w:sz w:val="24"/>
          <w:szCs w:val="24"/>
          <w:lang w:eastAsia="ru-RU"/>
        </w:rPr>
      </w:pPr>
      <w:r w:rsidRPr="009F2B83">
        <w:rPr>
          <w:rFonts w:ascii="Times New Roman" w:eastAsia="Times New Roman" w:hAnsi="Times New Roman" w:cs="Times New Roman"/>
          <w:b/>
          <w:sz w:val="24"/>
          <w:szCs w:val="24"/>
          <w:highlight w:val="yellow"/>
          <w:lang w:eastAsia="ru-RU"/>
        </w:rPr>
        <w:t>5. Психология телесности и психосоматика</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Психология телесности и психосоматика являются родственными дисциплинами, однако имеют ряд различий.</w:t>
      </w:r>
    </w:p>
    <w:p w:rsidR="009F2B83" w:rsidRPr="009F2B83" w:rsidRDefault="009F2B83" w:rsidP="009F2B83">
      <w:pPr>
        <w:tabs>
          <w:tab w:val="left" w:pos="4140"/>
        </w:tabs>
        <w:spacing w:after="0"/>
        <w:ind w:firstLine="709"/>
        <w:jc w:val="both"/>
        <w:rPr>
          <w:rFonts w:ascii="Times New Roman" w:eastAsia="Times New Roman" w:hAnsi="Times New Roman" w:cs="Times New Roman"/>
          <w:b/>
          <w:i/>
          <w:sz w:val="24"/>
          <w:szCs w:val="24"/>
          <w:lang w:eastAsia="ru-RU"/>
        </w:rPr>
      </w:pPr>
      <w:r w:rsidRPr="009F2B83">
        <w:rPr>
          <w:rFonts w:ascii="Times New Roman" w:eastAsia="Times New Roman" w:hAnsi="Times New Roman" w:cs="Times New Roman"/>
          <w:b/>
          <w:i/>
          <w:sz w:val="24"/>
          <w:szCs w:val="24"/>
          <w:lang w:eastAsia="ru-RU"/>
        </w:rPr>
        <w:t>Определение</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Психосоматика – область междисциплинарных исследования (философии, медицины, психологии др. наук), которая занимается изучением влияния психологических факторов на возникновение и течение соматических заболеваний, а также влияние соматических заболеваний на психику.</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Психология телесности – раздел клинической психологии, изучающий закономерности развития телесности человека, как социокультурного феномена, условия и факторы, влияющие на формирование нормальных и патологических явлений телесности.</w:t>
      </w:r>
    </w:p>
    <w:p w:rsidR="009F2B83" w:rsidRPr="009F2B83" w:rsidRDefault="009F2B83" w:rsidP="009F2B83">
      <w:pPr>
        <w:tabs>
          <w:tab w:val="left" w:pos="4140"/>
        </w:tabs>
        <w:spacing w:after="0"/>
        <w:ind w:firstLine="709"/>
        <w:jc w:val="both"/>
        <w:rPr>
          <w:rFonts w:ascii="Times New Roman" w:eastAsia="Times New Roman" w:hAnsi="Times New Roman" w:cs="Times New Roman"/>
          <w:b/>
          <w:i/>
          <w:sz w:val="24"/>
          <w:szCs w:val="24"/>
          <w:lang w:eastAsia="ru-RU"/>
        </w:rPr>
      </w:pPr>
      <w:r w:rsidRPr="009F2B83">
        <w:rPr>
          <w:rFonts w:ascii="Times New Roman" w:eastAsia="Times New Roman" w:hAnsi="Times New Roman" w:cs="Times New Roman"/>
          <w:b/>
          <w:i/>
          <w:sz w:val="24"/>
          <w:szCs w:val="24"/>
          <w:lang w:eastAsia="ru-RU"/>
        </w:rPr>
        <w:t>Объект изучения</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Объектом изучения психосоматики является личность человека, страдающего соматическим или психосоматическим расстройством, т.е. в поле внимания психосоматики попадает человек, имеющий какое-либо заболевание.</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Объектом изучения психологии телесности является телесность человека как тело, преобразованное под влиянием социальных и культурных факторов и выполняющее определенные социокультурные функции, прежде всего – функции общения и самовыражения. Другими словами психология телесности изучает людей как носителей социальных и культурных качеств.</w:t>
      </w:r>
    </w:p>
    <w:p w:rsidR="009F2B83" w:rsidRPr="009F2B83" w:rsidRDefault="009F2B83" w:rsidP="009F2B83">
      <w:pPr>
        <w:tabs>
          <w:tab w:val="left" w:pos="4140"/>
        </w:tabs>
        <w:spacing w:after="0"/>
        <w:ind w:firstLine="709"/>
        <w:jc w:val="both"/>
        <w:rPr>
          <w:rFonts w:ascii="Times New Roman" w:eastAsia="Times New Roman" w:hAnsi="Times New Roman" w:cs="Times New Roman"/>
          <w:b/>
          <w:i/>
          <w:sz w:val="24"/>
          <w:szCs w:val="24"/>
          <w:lang w:eastAsia="ru-RU"/>
        </w:rPr>
      </w:pPr>
      <w:r w:rsidRPr="009F2B83">
        <w:rPr>
          <w:rFonts w:ascii="Times New Roman" w:eastAsia="Times New Roman" w:hAnsi="Times New Roman" w:cs="Times New Roman"/>
          <w:b/>
          <w:i/>
          <w:sz w:val="24"/>
          <w:szCs w:val="24"/>
          <w:lang w:eastAsia="ru-RU"/>
        </w:rPr>
        <w:t>Предмет изучения</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Предметом изучения психосоматики являются взаимоотношения между психикой и телесными функциями, а именно между психологическими состояниями и свойствами личности – с одной стороны и соматическими нарушениями – с другой стороны.</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Предмет изучения психологии телесности – развитие телесности в онтогенезе, механизмы психологического функционирования телесности в норме и патологии. </w:t>
      </w:r>
    </w:p>
    <w:p w:rsidR="009F2B83" w:rsidRPr="009F2B83" w:rsidRDefault="009F2B83" w:rsidP="009F2B83">
      <w:pPr>
        <w:tabs>
          <w:tab w:val="left" w:pos="4140"/>
        </w:tabs>
        <w:spacing w:after="0"/>
        <w:ind w:firstLine="709"/>
        <w:jc w:val="both"/>
        <w:rPr>
          <w:rFonts w:ascii="Times New Roman" w:eastAsia="Times New Roman" w:hAnsi="Times New Roman" w:cs="Times New Roman"/>
          <w:b/>
          <w:i/>
          <w:sz w:val="24"/>
          <w:szCs w:val="24"/>
          <w:lang w:eastAsia="ru-RU"/>
        </w:rPr>
      </w:pPr>
      <w:r w:rsidRPr="009F2B83">
        <w:rPr>
          <w:rFonts w:ascii="Times New Roman" w:eastAsia="Times New Roman" w:hAnsi="Times New Roman" w:cs="Times New Roman"/>
          <w:b/>
          <w:i/>
          <w:sz w:val="24"/>
          <w:szCs w:val="24"/>
          <w:lang w:eastAsia="ru-RU"/>
        </w:rPr>
        <w:t>Связь с другими дисциплинами</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Психосоматика как междисциплинарная наука связана со многими областями научного знания, но в первую очередь – с медициной и долгое время развивалась как одно </w:t>
      </w:r>
      <w:r w:rsidRPr="009F2B83">
        <w:rPr>
          <w:rFonts w:ascii="Times New Roman" w:eastAsia="Times New Roman" w:hAnsi="Times New Roman" w:cs="Times New Roman"/>
          <w:sz w:val="24"/>
          <w:szCs w:val="24"/>
          <w:lang w:eastAsia="ru-RU"/>
        </w:rPr>
        <w:lastRenderedPageBreak/>
        <w:t>из ее направлений («психосоматическая медицина»). Психология телесности гораздо ближе к социологии и культурологии</w:t>
      </w:r>
      <w:r w:rsidRPr="009F2B83">
        <w:rPr>
          <w:rFonts w:ascii="Times New Roman" w:eastAsia="Times New Roman" w:hAnsi="Times New Roman" w:cs="Times New Roman"/>
          <w:sz w:val="24"/>
          <w:szCs w:val="24"/>
          <w:vertAlign w:val="superscript"/>
          <w:lang w:eastAsia="ru-RU"/>
        </w:rPr>
        <w:footnoteReference w:id="1"/>
      </w:r>
      <w:r w:rsidRPr="009F2B83">
        <w:rPr>
          <w:rFonts w:ascii="Times New Roman" w:eastAsia="Times New Roman" w:hAnsi="Times New Roman" w:cs="Times New Roman"/>
          <w:sz w:val="24"/>
          <w:szCs w:val="24"/>
          <w:lang w:eastAsia="ru-RU"/>
        </w:rPr>
        <w:t xml:space="preserve">.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Таким образом, область изучения психологии телесности шире по сравнению с психосоматикой и включает не только психосоматические расстройства, но и феномены нормы, психологические механизмы нормального развития телесности человека и динамику этого развития. По мнению В.В. Николаевой психология телесности дополняет и обогащает </w:t>
      </w:r>
      <w:proofErr w:type="gramStart"/>
      <w:r w:rsidRPr="009F2B83">
        <w:rPr>
          <w:rFonts w:ascii="Times New Roman" w:eastAsia="Times New Roman" w:hAnsi="Times New Roman" w:cs="Times New Roman"/>
          <w:sz w:val="24"/>
          <w:szCs w:val="24"/>
          <w:lang w:eastAsia="ru-RU"/>
        </w:rPr>
        <w:t>традиционную</w:t>
      </w:r>
      <w:proofErr w:type="gramEnd"/>
      <w:r w:rsidRPr="009F2B83">
        <w:rPr>
          <w:rFonts w:ascii="Times New Roman" w:eastAsia="Times New Roman" w:hAnsi="Times New Roman" w:cs="Times New Roman"/>
          <w:sz w:val="24"/>
          <w:szCs w:val="24"/>
          <w:lang w:eastAsia="ru-RU"/>
        </w:rPr>
        <w:t xml:space="preserve"> </w:t>
      </w:r>
      <w:proofErr w:type="spellStart"/>
      <w:r w:rsidRPr="009F2B83">
        <w:rPr>
          <w:rFonts w:ascii="Times New Roman" w:eastAsia="Times New Roman" w:hAnsi="Times New Roman" w:cs="Times New Roman"/>
          <w:sz w:val="24"/>
          <w:szCs w:val="24"/>
          <w:lang w:eastAsia="ru-RU"/>
        </w:rPr>
        <w:t>психосоматику</w:t>
      </w:r>
      <w:proofErr w:type="spellEnd"/>
      <w:r w:rsidRPr="009F2B83">
        <w:rPr>
          <w:rFonts w:ascii="Times New Roman" w:eastAsia="Times New Roman" w:hAnsi="Times New Roman" w:cs="Times New Roman"/>
          <w:sz w:val="24"/>
          <w:szCs w:val="24"/>
          <w:lang w:eastAsia="ru-RU"/>
        </w:rPr>
        <w:t xml:space="preserve"> материалами изучения психосоматических феноменов в норме, культурных особенностей развития телесных функций.</w:t>
      </w:r>
    </w:p>
    <w:p w:rsidR="009F2B83" w:rsidRPr="009F2B83" w:rsidRDefault="009F2B83" w:rsidP="009F2B83">
      <w:pPr>
        <w:tabs>
          <w:tab w:val="left" w:pos="4140"/>
        </w:tabs>
        <w:spacing w:after="0"/>
        <w:ind w:firstLine="709"/>
        <w:jc w:val="both"/>
        <w:rPr>
          <w:rFonts w:ascii="Times New Roman" w:eastAsia="Times New Roman" w:hAnsi="Times New Roman" w:cs="Times New Roman"/>
          <w:b/>
          <w:sz w:val="24"/>
          <w:szCs w:val="24"/>
          <w:lang w:eastAsia="ru-RU"/>
        </w:rPr>
      </w:pPr>
    </w:p>
    <w:p w:rsidR="009F2B83" w:rsidRPr="009F2B83" w:rsidRDefault="009F2B83" w:rsidP="009F2B83">
      <w:pPr>
        <w:tabs>
          <w:tab w:val="left" w:pos="4140"/>
        </w:tabs>
        <w:spacing w:after="0"/>
        <w:ind w:firstLine="709"/>
        <w:jc w:val="both"/>
        <w:rPr>
          <w:rFonts w:ascii="Times New Roman" w:eastAsia="Times New Roman" w:hAnsi="Times New Roman" w:cs="Times New Roman"/>
          <w:b/>
          <w:sz w:val="24"/>
          <w:szCs w:val="24"/>
          <w:lang w:eastAsia="ru-RU"/>
        </w:rPr>
      </w:pPr>
      <w:r w:rsidRPr="009F2B83">
        <w:rPr>
          <w:rFonts w:ascii="Times New Roman" w:eastAsia="Times New Roman" w:hAnsi="Times New Roman" w:cs="Times New Roman"/>
          <w:b/>
          <w:sz w:val="24"/>
          <w:szCs w:val="24"/>
          <w:highlight w:val="yellow"/>
          <w:lang w:eastAsia="ru-RU"/>
        </w:rPr>
        <w:t>6. Роль культуры в развитии психосоматического симптома. Транскультурная психосоматика</w:t>
      </w:r>
      <w:r>
        <w:rPr>
          <w:rFonts w:ascii="Times New Roman" w:eastAsia="Times New Roman" w:hAnsi="Times New Roman" w:cs="Times New Roman"/>
          <w:b/>
          <w:sz w:val="24"/>
          <w:szCs w:val="24"/>
          <w:lang w:eastAsia="ru-RU"/>
        </w:rPr>
        <w:t>.</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Многие годы господствовало мнение, что психосоматические болезни являются болезнями цивилизованного мира. Жизнь нецивилизованных народов рассматривалась как бесконфликтная, свободная от психических нарушений и психосоматических заболеваний, которые связаны с западным образом мышления и стилем жизни. Считалось, что у «детей природы» и в развивающихся странах таких болезней нет или они редки.</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Однако в настоящее время накоплены сведения, которые опровергают это утверждение. В частности, было установлено, что жители Уганды (Африка) часто страдают язвенной болезнью желудка и двенадцатиперстной кишки, которая входит в семерку классических психосоматических заболеваний. Среди народа йоруба в Нигерии так же часто, как и у жителей Нью-Йорка или населения Канады, обнаруживаются вегетативные неврологические нарушения, такие как головная боль, внутреннее беспокойство, нервозность, головокружения, расстройства сна, боль в сердце.</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Наряду с этим существуют исследования, которые подтверждают связь психосоматических расстройств и культуры. Исследования Бартона </w:t>
      </w:r>
      <w:proofErr w:type="spellStart"/>
      <w:r w:rsidRPr="009F2B83">
        <w:rPr>
          <w:rFonts w:ascii="Times New Roman" w:eastAsia="Times New Roman" w:hAnsi="Times New Roman" w:cs="Times New Roman"/>
          <w:sz w:val="24"/>
          <w:szCs w:val="24"/>
          <w:lang w:eastAsia="ru-RU"/>
        </w:rPr>
        <w:t>Бредли</w:t>
      </w:r>
      <w:proofErr w:type="spellEnd"/>
      <w:r w:rsidRPr="009F2B83">
        <w:rPr>
          <w:rFonts w:ascii="Times New Roman" w:eastAsia="Times New Roman" w:hAnsi="Times New Roman" w:cs="Times New Roman"/>
          <w:sz w:val="24"/>
          <w:szCs w:val="24"/>
          <w:lang w:eastAsia="ru-RU"/>
        </w:rPr>
        <w:t xml:space="preserve"> в новой Гвинее показали, что за 30 лет приобщения к западной системе воспитания и экономического устройства в стране выросла частота встречаемости таких видов патологии как повышенное артериальное давление у взрослых, бронхиальная астма и экзема у детей. Ранее эти болезни встречались в Новой Гвинее крайне редко. Примечательно, что все случаи заболевания встречались в образованных семьях, где глава семьи – учитель или служащий. В областях, где западная цивилизация внедрилась наиболее интенсивно, очень распространились пептические язвы</w:t>
      </w:r>
      <w:r w:rsidRPr="009F2B83">
        <w:rPr>
          <w:rFonts w:ascii="Times New Roman" w:eastAsia="Times New Roman" w:hAnsi="Times New Roman" w:cs="Times New Roman"/>
          <w:sz w:val="24"/>
          <w:szCs w:val="24"/>
          <w:vertAlign w:val="superscript"/>
          <w:lang w:eastAsia="ru-RU"/>
        </w:rPr>
        <w:footnoteReference w:id="2"/>
      </w:r>
      <w:r w:rsidRPr="009F2B83">
        <w:rPr>
          <w:rFonts w:ascii="Times New Roman" w:eastAsia="Times New Roman" w:hAnsi="Times New Roman" w:cs="Times New Roman"/>
          <w:sz w:val="24"/>
          <w:szCs w:val="24"/>
          <w:lang w:eastAsia="ru-RU"/>
        </w:rPr>
        <w:t xml:space="preserve"> со всеми их осложнениями.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p>
    <w:p w:rsidR="009F2B83" w:rsidRPr="009F2B83" w:rsidRDefault="009F2B83" w:rsidP="009F2B83">
      <w:pPr>
        <w:tabs>
          <w:tab w:val="left" w:pos="4140"/>
        </w:tabs>
        <w:spacing w:after="0"/>
        <w:ind w:firstLine="709"/>
        <w:jc w:val="both"/>
        <w:rPr>
          <w:rFonts w:ascii="Times New Roman" w:eastAsia="Times New Roman" w:hAnsi="Times New Roman" w:cs="Times New Roman"/>
          <w:b/>
          <w:sz w:val="24"/>
          <w:szCs w:val="24"/>
          <w:lang w:eastAsia="ru-RU"/>
        </w:rPr>
      </w:pPr>
      <w:r w:rsidRPr="009F2B83">
        <w:rPr>
          <w:rFonts w:ascii="Times New Roman" w:eastAsia="Times New Roman" w:hAnsi="Times New Roman" w:cs="Times New Roman"/>
          <w:b/>
          <w:sz w:val="24"/>
          <w:szCs w:val="24"/>
          <w:highlight w:val="yellow"/>
          <w:lang w:eastAsia="ru-RU"/>
        </w:rPr>
        <w:t>7. Психоаналитическая трактовка психосоматических симптомов</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В качестве основной причины неврозов в </w:t>
      </w:r>
      <w:r w:rsidRPr="009F2B83">
        <w:rPr>
          <w:rFonts w:ascii="Times New Roman" w:eastAsia="Times New Roman" w:hAnsi="Times New Roman" w:cs="Times New Roman"/>
          <w:i/>
          <w:sz w:val="24"/>
          <w:szCs w:val="24"/>
          <w:lang w:eastAsia="ru-RU"/>
        </w:rPr>
        <w:t>классическом психоанализе</w:t>
      </w:r>
      <w:r w:rsidRPr="009F2B83">
        <w:rPr>
          <w:rFonts w:ascii="Times New Roman" w:eastAsia="Times New Roman" w:hAnsi="Times New Roman" w:cs="Times New Roman"/>
          <w:sz w:val="24"/>
          <w:szCs w:val="24"/>
          <w:lang w:eastAsia="ru-RU"/>
        </w:rPr>
        <w:t xml:space="preserve"> </w:t>
      </w:r>
      <w:r w:rsidRPr="009F2B83">
        <w:rPr>
          <w:rFonts w:ascii="Times New Roman" w:eastAsia="Times New Roman" w:hAnsi="Times New Roman" w:cs="Times New Roman"/>
          <w:i/>
          <w:sz w:val="24"/>
          <w:szCs w:val="24"/>
          <w:lang w:eastAsia="ru-RU"/>
        </w:rPr>
        <w:t>Зигмунда Фрейда</w:t>
      </w:r>
      <w:r w:rsidRPr="009F2B83">
        <w:rPr>
          <w:rFonts w:ascii="Times New Roman" w:eastAsia="Times New Roman" w:hAnsi="Times New Roman" w:cs="Times New Roman"/>
          <w:sz w:val="24"/>
          <w:szCs w:val="24"/>
          <w:lang w:eastAsia="ru-RU"/>
        </w:rPr>
        <w:t xml:space="preserve"> рассматриваются внутренние противоречия, связанные с вытесненными, табуированными сексуальными желаниями. Именно эти изначальные побуждения, по мысли Фрейда, составляют главную движущую силу человеческой психики – универсальную психическую энергию </w:t>
      </w:r>
      <w:r w:rsidRPr="009F2B83">
        <w:rPr>
          <w:rFonts w:ascii="Times New Roman" w:eastAsia="Times New Roman" w:hAnsi="Times New Roman" w:cs="Times New Roman"/>
          <w:i/>
          <w:sz w:val="24"/>
          <w:szCs w:val="24"/>
          <w:lang w:eastAsia="ru-RU"/>
        </w:rPr>
        <w:t>«либидо»,</w:t>
      </w:r>
      <w:r w:rsidRPr="009F2B83">
        <w:rPr>
          <w:rFonts w:ascii="Times New Roman" w:eastAsia="Times New Roman" w:hAnsi="Times New Roman" w:cs="Times New Roman"/>
          <w:sz w:val="24"/>
          <w:szCs w:val="24"/>
          <w:lang w:eastAsia="ru-RU"/>
        </w:rPr>
        <w:t xml:space="preserve"> зарождающуюся в подсознании – </w:t>
      </w:r>
      <w:r w:rsidRPr="009F2B83">
        <w:rPr>
          <w:rFonts w:ascii="Times New Roman" w:eastAsia="Times New Roman" w:hAnsi="Times New Roman" w:cs="Times New Roman"/>
          <w:sz w:val="24"/>
          <w:szCs w:val="24"/>
          <w:lang w:eastAsia="ru-RU"/>
        </w:rPr>
        <w:lastRenderedPageBreak/>
        <w:t xml:space="preserve">бурлящем «котле» необузданных страстей и животных инстинктов. Отсюда и представления о механизме невротических нарушений как о нарушении баланса этой «энергии» между различными составными частями психики (животное Ид – сознательное Эго – критически-морализаторское </w:t>
      </w:r>
      <w:proofErr w:type="gramStart"/>
      <w:r w:rsidRPr="009F2B83">
        <w:rPr>
          <w:rFonts w:ascii="Times New Roman" w:eastAsia="Times New Roman" w:hAnsi="Times New Roman" w:cs="Times New Roman"/>
          <w:sz w:val="24"/>
          <w:szCs w:val="24"/>
          <w:lang w:eastAsia="ru-RU"/>
        </w:rPr>
        <w:t>Супер-Эго</w:t>
      </w:r>
      <w:proofErr w:type="gramEnd"/>
      <w:r w:rsidRPr="009F2B83">
        <w:rPr>
          <w:rFonts w:ascii="Times New Roman" w:eastAsia="Times New Roman" w:hAnsi="Times New Roman" w:cs="Times New Roman"/>
          <w:sz w:val="24"/>
          <w:szCs w:val="24"/>
          <w:lang w:eastAsia="ru-RU"/>
        </w:rPr>
        <w:t>), между различными мотивами и видами деятельности и соответственно о возможности разрешения психологических проблем с помощью правильного перераспределения этой энергии (психодинамический принцип).</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Закономерности этой своеобразной «психической энергетики» таковы, что можно увидеть некоторую аналогию с известным в физике законом сохранения энергии</w:t>
      </w:r>
      <w:r w:rsidRPr="009F2B83">
        <w:rPr>
          <w:rFonts w:ascii="Times New Roman" w:eastAsia="Times New Roman" w:hAnsi="Times New Roman" w:cs="Times New Roman"/>
          <w:sz w:val="24"/>
          <w:szCs w:val="24"/>
          <w:vertAlign w:val="superscript"/>
          <w:lang w:eastAsia="ru-RU"/>
        </w:rPr>
        <w:footnoteReference w:id="3"/>
      </w:r>
      <w:r w:rsidRPr="009F2B83">
        <w:rPr>
          <w:rFonts w:ascii="Times New Roman" w:eastAsia="Times New Roman" w:hAnsi="Times New Roman" w:cs="Times New Roman"/>
          <w:sz w:val="24"/>
          <w:szCs w:val="24"/>
          <w:lang w:eastAsia="ru-RU"/>
        </w:rPr>
        <w:t>: общее количество энергии, доступное индивиду, остается постоянным, вне зависимости от того, на что она затрачивается; отдельные виды энергии как бы могут переходить друг в друга. И если некоторое количество «энергии» направляется на психологическую защиту – например, на вытеснение проблемы (подавление психологического комплекса), тем самым оно отвлекается от других, более полезных применений – в первую очередь, от производимой человеком активной деятельности. По этой причине в ситуации психотравмы у человека существенно снижается продуктивность интеллектуальной деятельности (включая процессы внимания и мышления), качество принимаемых решений и адаптивность поведения в целом.</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Согласно представлениям Фрейда развитие психосоматических нарушений объясняется совместным действием двух механизмов – вытеснения и конверсии. </w:t>
      </w:r>
      <w:r w:rsidRPr="009F2B83">
        <w:rPr>
          <w:rFonts w:ascii="Times New Roman" w:eastAsia="Times New Roman" w:hAnsi="Times New Roman" w:cs="Times New Roman"/>
          <w:i/>
          <w:sz w:val="24"/>
          <w:szCs w:val="24"/>
          <w:lang w:eastAsia="ru-RU"/>
        </w:rPr>
        <w:t xml:space="preserve">Вытеснение </w:t>
      </w:r>
      <w:r w:rsidRPr="009F2B83">
        <w:rPr>
          <w:rFonts w:ascii="Times New Roman" w:eastAsia="Times New Roman" w:hAnsi="Times New Roman" w:cs="Times New Roman"/>
          <w:sz w:val="24"/>
          <w:szCs w:val="24"/>
          <w:lang w:eastAsia="ru-RU"/>
        </w:rPr>
        <w:t xml:space="preserve">препятствует осознанию неприемлемых мыслей и влечений, а за счет </w:t>
      </w:r>
      <w:r w:rsidRPr="009F2B83">
        <w:rPr>
          <w:rFonts w:ascii="Times New Roman" w:eastAsia="Times New Roman" w:hAnsi="Times New Roman" w:cs="Times New Roman"/>
          <w:i/>
          <w:sz w:val="24"/>
          <w:szCs w:val="24"/>
          <w:lang w:eastAsia="ru-RU"/>
        </w:rPr>
        <w:t>конверсии</w:t>
      </w:r>
      <w:r w:rsidRPr="009F2B83">
        <w:rPr>
          <w:rFonts w:ascii="Times New Roman" w:eastAsia="Times New Roman" w:hAnsi="Times New Roman" w:cs="Times New Roman"/>
          <w:sz w:val="24"/>
          <w:szCs w:val="24"/>
          <w:lang w:eastAsia="ru-RU"/>
        </w:rPr>
        <w:t xml:space="preserve"> происходит трансформация вытесненного материала в соматические симптомы, которые в символической форме выражают содержание внутриличностного конфликта. Другими словами, те или иные болезненные психосоматические проявления являются ответами на неприемлемую жизненную ситуацию в символической форме.</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С этой точки зрения приступ </w:t>
      </w:r>
      <w:r w:rsidRPr="009F2B83">
        <w:rPr>
          <w:rFonts w:ascii="Times New Roman" w:eastAsia="Times New Roman" w:hAnsi="Times New Roman" w:cs="Times New Roman"/>
          <w:i/>
          <w:sz w:val="24"/>
          <w:szCs w:val="24"/>
          <w:lang w:eastAsia="ru-RU"/>
        </w:rPr>
        <w:t>бронхиальной астмы</w:t>
      </w:r>
      <w:r w:rsidRPr="009F2B83">
        <w:rPr>
          <w:rFonts w:ascii="Times New Roman" w:eastAsia="Times New Roman" w:hAnsi="Times New Roman" w:cs="Times New Roman"/>
          <w:sz w:val="24"/>
          <w:szCs w:val="24"/>
          <w:lang w:eastAsia="ru-RU"/>
        </w:rPr>
        <w:t xml:space="preserve"> – не что иное, как заторможенный «приступ плача» или призыв материнской помощи. Символическая трактовка </w:t>
      </w:r>
      <w:r w:rsidRPr="009F2B83">
        <w:rPr>
          <w:rFonts w:ascii="Times New Roman" w:eastAsia="Times New Roman" w:hAnsi="Times New Roman" w:cs="Times New Roman"/>
          <w:i/>
          <w:sz w:val="24"/>
          <w:szCs w:val="24"/>
          <w:lang w:eastAsia="ru-RU"/>
        </w:rPr>
        <w:t>язвенной болезни желудка</w:t>
      </w:r>
      <w:r w:rsidRPr="009F2B83">
        <w:rPr>
          <w:rFonts w:ascii="Times New Roman" w:eastAsia="Times New Roman" w:hAnsi="Times New Roman" w:cs="Times New Roman"/>
          <w:sz w:val="24"/>
          <w:szCs w:val="24"/>
          <w:lang w:eastAsia="ru-RU"/>
        </w:rPr>
        <w:t xml:space="preserve"> (а отчасти и </w:t>
      </w:r>
      <w:r w:rsidRPr="009F2B83">
        <w:rPr>
          <w:rFonts w:ascii="Times New Roman" w:eastAsia="Times New Roman" w:hAnsi="Times New Roman" w:cs="Times New Roman"/>
          <w:i/>
          <w:sz w:val="24"/>
          <w:szCs w:val="24"/>
          <w:lang w:eastAsia="ru-RU"/>
        </w:rPr>
        <w:t>панкреатита</w:t>
      </w:r>
      <w:r w:rsidRPr="009F2B83">
        <w:rPr>
          <w:rFonts w:ascii="Times New Roman" w:eastAsia="Times New Roman" w:hAnsi="Times New Roman" w:cs="Times New Roman"/>
          <w:sz w:val="24"/>
          <w:szCs w:val="24"/>
          <w:lang w:eastAsia="ru-RU"/>
        </w:rPr>
        <w:t xml:space="preserve">) – соматизированные самообвинения, следствие испытываемого человеком чувства вины и самонаказания, как бы «переваривание» им самого себя (в русском языке к этой ситуации хорошо подходит образное выражение «самоедство»).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Заболевания </w:t>
      </w:r>
      <w:r w:rsidRPr="009F2B83">
        <w:rPr>
          <w:rFonts w:ascii="Times New Roman" w:eastAsia="Times New Roman" w:hAnsi="Times New Roman" w:cs="Times New Roman"/>
          <w:i/>
          <w:sz w:val="24"/>
          <w:szCs w:val="24"/>
          <w:lang w:eastAsia="ru-RU"/>
        </w:rPr>
        <w:t>опорно-двигательного аппарата</w:t>
      </w:r>
      <w:r w:rsidRPr="009F2B83">
        <w:rPr>
          <w:rFonts w:ascii="Times New Roman" w:eastAsia="Times New Roman" w:hAnsi="Times New Roman" w:cs="Times New Roman"/>
          <w:sz w:val="24"/>
          <w:szCs w:val="24"/>
          <w:lang w:eastAsia="ru-RU"/>
        </w:rPr>
        <w:t xml:space="preserve"> (позвоночник, суставы) – отражение «пассивной раздраженности» жизненной ситуацией, которую человек, с одной стороны, не приемлет (что и служит причиной его раздражения), а с другой – не считает для себя возможным разрешить с помощью активных собственных действий. К этому обычно добавляется переживание отсутствия внешней поддержки и опоры либо ощущение буквально физического «давления» жизненных обстоятельств.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proofErr w:type="gramStart"/>
      <w:r w:rsidRPr="009F2B83">
        <w:rPr>
          <w:rFonts w:ascii="Times New Roman" w:eastAsia="Times New Roman" w:hAnsi="Times New Roman" w:cs="Times New Roman"/>
          <w:i/>
          <w:sz w:val="24"/>
          <w:szCs w:val="24"/>
          <w:lang w:eastAsia="ru-RU"/>
        </w:rPr>
        <w:t>Истерические (конверсионные) нарушения движений, чувствительности, зрения, речи</w:t>
      </w:r>
      <w:r w:rsidRPr="009F2B83">
        <w:rPr>
          <w:rFonts w:ascii="Times New Roman" w:eastAsia="Times New Roman" w:hAnsi="Times New Roman" w:cs="Times New Roman"/>
          <w:sz w:val="24"/>
          <w:szCs w:val="24"/>
          <w:lang w:eastAsia="ru-RU"/>
        </w:rPr>
        <w:t xml:space="preserve"> развиваются по механизму вытеснения («не вижу – потому что не хочу видеть», «не чувствую – потому что не хочу чувствовать») или самонаказания</w:t>
      </w:r>
      <w:r w:rsidRPr="009F2B83">
        <w:rPr>
          <w:rFonts w:ascii="Times New Roman" w:eastAsia="Times New Roman" w:hAnsi="Times New Roman" w:cs="Times New Roman"/>
          <w:i/>
          <w:sz w:val="24"/>
          <w:szCs w:val="24"/>
          <w:lang w:eastAsia="ru-RU"/>
        </w:rPr>
        <w:t>.</w:t>
      </w:r>
      <w:proofErr w:type="gramEnd"/>
      <w:r w:rsidRPr="009F2B83">
        <w:rPr>
          <w:rFonts w:ascii="Times New Roman" w:eastAsia="Times New Roman" w:hAnsi="Times New Roman" w:cs="Times New Roman"/>
          <w:sz w:val="24"/>
          <w:szCs w:val="24"/>
          <w:lang w:eastAsia="ru-RU"/>
        </w:rPr>
        <w:t xml:space="preserve"> Сексуальные расстройства связаны с вытеснением «постыдного» влечения под влиянием общественного запрета.</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Психологические же причины сексуальных расстройств, связанных с вытеснением «постыдного» влечения, с навязываемыми обществом запретами, достаточно очевидны.</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lastRenderedPageBreak/>
        <w:t xml:space="preserve">Последователи Фрейда – </w:t>
      </w:r>
      <w:r w:rsidRPr="009F2B83">
        <w:rPr>
          <w:rFonts w:ascii="Times New Roman" w:eastAsia="Times New Roman" w:hAnsi="Times New Roman" w:cs="Times New Roman"/>
          <w:i/>
          <w:sz w:val="24"/>
          <w:szCs w:val="24"/>
          <w:lang w:eastAsia="ru-RU"/>
        </w:rPr>
        <w:t xml:space="preserve">Ф. Александер, П. </w:t>
      </w:r>
      <w:proofErr w:type="spellStart"/>
      <w:r w:rsidRPr="009F2B83">
        <w:rPr>
          <w:rFonts w:ascii="Times New Roman" w:eastAsia="Times New Roman" w:hAnsi="Times New Roman" w:cs="Times New Roman"/>
          <w:i/>
          <w:sz w:val="24"/>
          <w:szCs w:val="24"/>
          <w:lang w:eastAsia="ru-RU"/>
        </w:rPr>
        <w:t>Сифнеос</w:t>
      </w:r>
      <w:proofErr w:type="spellEnd"/>
      <w:r w:rsidRPr="009F2B83">
        <w:rPr>
          <w:rFonts w:ascii="Times New Roman" w:eastAsia="Times New Roman" w:hAnsi="Times New Roman" w:cs="Times New Roman"/>
          <w:i/>
          <w:sz w:val="24"/>
          <w:szCs w:val="24"/>
          <w:lang w:eastAsia="ru-RU"/>
        </w:rPr>
        <w:t>, М. Шур</w:t>
      </w:r>
      <w:r w:rsidRPr="009F2B83">
        <w:rPr>
          <w:rFonts w:ascii="Times New Roman" w:eastAsia="Times New Roman" w:hAnsi="Times New Roman" w:cs="Times New Roman"/>
          <w:sz w:val="24"/>
          <w:szCs w:val="24"/>
          <w:lang w:eastAsia="ru-RU"/>
        </w:rPr>
        <w:t xml:space="preserve"> и многие другие существенно дополнили его представления о развитии психосоматических симптомов.</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 xml:space="preserve">Францем </w:t>
      </w:r>
      <w:proofErr w:type="spellStart"/>
      <w:r w:rsidRPr="009F2B83">
        <w:rPr>
          <w:rFonts w:ascii="Times New Roman" w:eastAsia="Times New Roman" w:hAnsi="Times New Roman" w:cs="Times New Roman"/>
          <w:i/>
          <w:sz w:val="24"/>
          <w:szCs w:val="24"/>
          <w:lang w:eastAsia="ru-RU"/>
        </w:rPr>
        <w:t>Александером</w:t>
      </w:r>
      <w:proofErr w:type="spellEnd"/>
      <w:r w:rsidRPr="009F2B83">
        <w:rPr>
          <w:rFonts w:ascii="Times New Roman" w:eastAsia="Times New Roman" w:hAnsi="Times New Roman" w:cs="Times New Roman"/>
          <w:i/>
          <w:sz w:val="24"/>
          <w:szCs w:val="24"/>
          <w:lang w:eastAsia="ru-RU"/>
        </w:rPr>
        <w:t xml:space="preserve"> </w:t>
      </w:r>
      <w:r w:rsidRPr="009F2B83">
        <w:rPr>
          <w:rFonts w:ascii="Times New Roman" w:eastAsia="Times New Roman" w:hAnsi="Times New Roman" w:cs="Times New Roman"/>
          <w:sz w:val="24"/>
          <w:szCs w:val="24"/>
          <w:lang w:eastAsia="ru-RU"/>
        </w:rPr>
        <w:t xml:space="preserve">была обнаружена определенная </w:t>
      </w:r>
      <w:r w:rsidRPr="009F2B83">
        <w:rPr>
          <w:rFonts w:ascii="Times New Roman" w:eastAsia="Times New Roman" w:hAnsi="Times New Roman" w:cs="Times New Roman"/>
          <w:i/>
          <w:sz w:val="24"/>
          <w:szCs w:val="24"/>
          <w:lang w:eastAsia="ru-RU"/>
        </w:rPr>
        <w:t>психосоматическая специфичность</w:t>
      </w:r>
      <w:r w:rsidRPr="009F2B83">
        <w:rPr>
          <w:rFonts w:ascii="Times New Roman" w:eastAsia="Times New Roman" w:hAnsi="Times New Roman" w:cs="Times New Roman"/>
          <w:sz w:val="24"/>
          <w:szCs w:val="24"/>
          <w:lang w:eastAsia="ru-RU"/>
        </w:rPr>
        <w:t xml:space="preserve"> тех или иных эмоций: вызываемые ими телесные нарушения проявляются именно в тех системах организма, с которыми данные эмоции имеют «сродство». Так, например, подавляемое чувство гнева приводит к развитию </w:t>
      </w:r>
      <w:proofErr w:type="gramStart"/>
      <w:r w:rsidRPr="009F2B83">
        <w:rPr>
          <w:rFonts w:ascii="Times New Roman" w:eastAsia="Times New Roman" w:hAnsi="Times New Roman" w:cs="Times New Roman"/>
          <w:sz w:val="24"/>
          <w:szCs w:val="24"/>
          <w:lang w:eastAsia="ru-RU"/>
        </w:rPr>
        <w:t>сердечно-сосудистых</w:t>
      </w:r>
      <w:proofErr w:type="gramEnd"/>
      <w:r w:rsidRPr="009F2B83">
        <w:rPr>
          <w:rFonts w:ascii="Times New Roman" w:eastAsia="Times New Roman" w:hAnsi="Times New Roman" w:cs="Times New Roman"/>
          <w:sz w:val="24"/>
          <w:szCs w:val="24"/>
          <w:lang w:eastAsia="ru-RU"/>
        </w:rPr>
        <w:t xml:space="preserve"> заболеваний, а чувство зависимости – к язвенной болезни желудка.</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При объяснении механизма повреждающего воздействия вытесняемых эмоций на ту или иную систему организма Александер опирался на исследования У. </w:t>
      </w:r>
      <w:proofErr w:type="spellStart"/>
      <w:r w:rsidRPr="009F2B83">
        <w:rPr>
          <w:rFonts w:ascii="Times New Roman" w:eastAsia="Times New Roman" w:hAnsi="Times New Roman" w:cs="Times New Roman"/>
          <w:sz w:val="24"/>
          <w:szCs w:val="24"/>
          <w:lang w:eastAsia="ru-RU"/>
        </w:rPr>
        <w:t>Кэннона</w:t>
      </w:r>
      <w:proofErr w:type="spellEnd"/>
      <w:r w:rsidRPr="009F2B83">
        <w:rPr>
          <w:rFonts w:ascii="Times New Roman" w:eastAsia="Times New Roman" w:hAnsi="Times New Roman" w:cs="Times New Roman"/>
          <w:sz w:val="24"/>
          <w:szCs w:val="24"/>
          <w:lang w:eastAsia="ru-RU"/>
        </w:rPr>
        <w:t xml:space="preserve">, Э. </w:t>
      </w:r>
      <w:proofErr w:type="spellStart"/>
      <w:r w:rsidRPr="009F2B83">
        <w:rPr>
          <w:rFonts w:ascii="Times New Roman" w:eastAsia="Times New Roman" w:hAnsi="Times New Roman" w:cs="Times New Roman"/>
          <w:sz w:val="24"/>
          <w:szCs w:val="24"/>
          <w:lang w:eastAsia="ru-RU"/>
        </w:rPr>
        <w:t>Гелльгорна</w:t>
      </w:r>
      <w:proofErr w:type="spellEnd"/>
      <w:r w:rsidRPr="009F2B83">
        <w:rPr>
          <w:rFonts w:ascii="Times New Roman" w:eastAsia="Times New Roman" w:hAnsi="Times New Roman" w:cs="Times New Roman"/>
          <w:sz w:val="24"/>
          <w:szCs w:val="24"/>
          <w:lang w:eastAsia="ru-RU"/>
        </w:rPr>
        <w:t xml:space="preserve"> «вегетативного сопровождения» эмоций. По мнению Александера, эмоциональные переживания, сопровождающиеся возбуждением </w:t>
      </w:r>
      <w:r w:rsidRPr="009F2B83">
        <w:rPr>
          <w:rFonts w:ascii="Times New Roman" w:eastAsia="Times New Roman" w:hAnsi="Times New Roman" w:cs="Times New Roman"/>
          <w:i/>
          <w:sz w:val="24"/>
          <w:szCs w:val="24"/>
          <w:lang w:eastAsia="ru-RU"/>
        </w:rPr>
        <w:t>симпатического отдела</w:t>
      </w:r>
      <w:r w:rsidRPr="009F2B83">
        <w:rPr>
          <w:rFonts w:ascii="Times New Roman" w:eastAsia="Times New Roman" w:hAnsi="Times New Roman" w:cs="Times New Roman"/>
          <w:sz w:val="24"/>
          <w:szCs w:val="24"/>
          <w:lang w:eastAsia="ru-RU"/>
        </w:rPr>
        <w:t xml:space="preserve"> вегетативной нервной системы (раздражение, гнев или страх), лежат в основе гипертонической болезни, заболеваний эндокринных органов (сахарный диабет, повышенная функция щитовидной железы) и заболеваний суставов. Возбуждение </w:t>
      </w:r>
      <w:r w:rsidRPr="009F2B83">
        <w:rPr>
          <w:rFonts w:ascii="Times New Roman" w:eastAsia="Times New Roman" w:hAnsi="Times New Roman" w:cs="Times New Roman"/>
          <w:i/>
          <w:sz w:val="24"/>
          <w:szCs w:val="24"/>
          <w:lang w:eastAsia="ru-RU"/>
        </w:rPr>
        <w:t>парасимпатического отдела</w:t>
      </w:r>
      <w:r w:rsidRPr="009F2B83">
        <w:rPr>
          <w:rFonts w:ascii="Times New Roman" w:eastAsia="Times New Roman" w:hAnsi="Times New Roman" w:cs="Times New Roman"/>
          <w:sz w:val="24"/>
          <w:szCs w:val="24"/>
          <w:lang w:eastAsia="ru-RU"/>
        </w:rPr>
        <w:t xml:space="preserve"> вегетативной нервной системы, которое отмечается при таких переживаниях как зависимость (обусловленная потребностью в эмоциональной защищенности), обида и чувство вины, Александер связывал с развитием язвенной болезни желудка и бронхиальной астмы.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Подобные расстройства, вызванные хроническим вегетативным сопровождением длительно сохраняющихся негативных эмоций, не находящих разрядки, были им названы </w:t>
      </w:r>
      <w:r w:rsidRPr="009F2B83">
        <w:rPr>
          <w:rFonts w:ascii="Times New Roman" w:eastAsia="Times New Roman" w:hAnsi="Times New Roman" w:cs="Times New Roman"/>
          <w:i/>
          <w:sz w:val="24"/>
          <w:szCs w:val="24"/>
          <w:lang w:eastAsia="ru-RU"/>
        </w:rPr>
        <w:t>«вегетативным неврозом».</w:t>
      </w:r>
      <w:r w:rsidRPr="009F2B83">
        <w:rPr>
          <w:rFonts w:ascii="Times New Roman" w:eastAsia="Times New Roman" w:hAnsi="Times New Roman" w:cs="Times New Roman"/>
          <w:sz w:val="24"/>
          <w:szCs w:val="24"/>
          <w:lang w:eastAsia="ru-RU"/>
        </w:rPr>
        <w:t xml:space="preserve"> Александер отличал их от «болезни выражения» – это название он дал описанной выше </w:t>
      </w:r>
      <w:proofErr w:type="spellStart"/>
      <w:r w:rsidRPr="009F2B83">
        <w:rPr>
          <w:rFonts w:ascii="Times New Roman" w:eastAsia="Times New Roman" w:hAnsi="Times New Roman" w:cs="Times New Roman"/>
          <w:sz w:val="24"/>
          <w:szCs w:val="24"/>
          <w:lang w:eastAsia="ru-RU"/>
        </w:rPr>
        <w:t>фрейдовской</w:t>
      </w:r>
      <w:proofErr w:type="spellEnd"/>
      <w:r w:rsidRPr="009F2B83">
        <w:rPr>
          <w:rFonts w:ascii="Times New Roman" w:eastAsia="Times New Roman" w:hAnsi="Times New Roman" w:cs="Times New Roman"/>
          <w:sz w:val="24"/>
          <w:szCs w:val="24"/>
          <w:lang w:eastAsia="ru-RU"/>
        </w:rPr>
        <w:t xml:space="preserve"> конверсии, когда психосоматические симптомы служат средством символического выражения внутренних конфликтов пациента.</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Возникновение психосоматических расстройств, по Александеру, объясняется взаимодействием трех факторов – психологических, физиологических и социальных. В качестве психологических факторов выступают специфические личностные, «психодинамические» особенности, неразрешенные внутренние конфликты, определяющие тот набор привычных негативных эмоций, которые человек испытывает в </w:t>
      </w:r>
      <w:proofErr w:type="spellStart"/>
      <w:r w:rsidRPr="009F2B83">
        <w:rPr>
          <w:rFonts w:ascii="Times New Roman" w:eastAsia="Times New Roman" w:hAnsi="Times New Roman" w:cs="Times New Roman"/>
          <w:sz w:val="24"/>
          <w:szCs w:val="24"/>
          <w:lang w:eastAsia="ru-RU"/>
        </w:rPr>
        <w:t>эмоциогенных</w:t>
      </w:r>
      <w:proofErr w:type="spellEnd"/>
      <w:r w:rsidRPr="009F2B83">
        <w:rPr>
          <w:rFonts w:ascii="Times New Roman" w:eastAsia="Times New Roman" w:hAnsi="Times New Roman" w:cs="Times New Roman"/>
          <w:sz w:val="24"/>
          <w:szCs w:val="24"/>
          <w:lang w:eastAsia="ru-RU"/>
        </w:rPr>
        <w:t xml:space="preserve"> ситуациях. Физиологический фактор, определяющий то слабое звено в организме, на которое приходится основной удар негативных эмоций, – это конституциональная неполноценность (повышенная уязвимость) тех или иных органов. И наконец, социальный фактор, играющий роль пускового момента – неблагоприятные воздействия жизненной среды.</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 xml:space="preserve">Питер </w:t>
      </w:r>
      <w:proofErr w:type="spellStart"/>
      <w:r w:rsidRPr="009F2B83">
        <w:rPr>
          <w:rFonts w:ascii="Times New Roman" w:eastAsia="Times New Roman" w:hAnsi="Times New Roman" w:cs="Times New Roman"/>
          <w:i/>
          <w:sz w:val="24"/>
          <w:szCs w:val="24"/>
          <w:lang w:eastAsia="ru-RU"/>
        </w:rPr>
        <w:t>Сифнеос</w:t>
      </w:r>
      <w:proofErr w:type="spellEnd"/>
      <w:r w:rsidRPr="009F2B83">
        <w:rPr>
          <w:rFonts w:ascii="Times New Roman" w:eastAsia="Times New Roman" w:hAnsi="Times New Roman" w:cs="Times New Roman"/>
          <w:sz w:val="24"/>
          <w:szCs w:val="24"/>
          <w:lang w:eastAsia="ru-RU"/>
        </w:rPr>
        <w:t xml:space="preserve"> разработал концепцию </w:t>
      </w:r>
      <w:r w:rsidRPr="009F2B83">
        <w:rPr>
          <w:rFonts w:ascii="Times New Roman" w:eastAsia="Times New Roman" w:hAnsi="Times New Roman" w:cs="Times New Roman"/>
          <w:i/>
          <w:sz w:val="24"/>
          <w:szCs w:val="24"/>
          <w:lang w:eastAsia="ru-RU"/>
        </w:rPr>
        <w:t>алекситимии</w:t>
      </w:r>
      <w:r w:rsidRPr="009F2B83">
        <w:rPr>
          <w:rFonts w:ascii="Times New Roman" w:eastAsia="Times New Roman" w:hAnsi="Times New Roman" w:cs="Times New Roman"/>
          <w:sz w:val="24"/>
          <w:szCs w:val="24"/>
          <w:lang w:eastAsia="ru-RU"/>
        </w:rPr>
        <w:t xml:space="preserve"> – неспособности выражать собственные эмоции при помощи слов. </w:t>
      </w:r>
      <w:proofErr w:type="spellStart"/>
      <w:r w:rsidRPr="009F2B83">
        <w:rPr>
          <w:rFonts w:ascii="Times New Roman" w:eastAsia="Times New Roman" w:hAnsi="Times New Roman" w:cs="Times New Roman"/>
          <w:sz w:val="24"/>
          <w:szCs w:val="24"/>
          <w:lang w:eastAsia="ru-RU"/>
        </w:rPr>
        <w:t>Сифнеос</w:t>
      </w:r>
      <w:proofErr w:type="spellEnd"/>
      <w:r w:rsidRPr="009F2B83">
        <w:rPr>
          <w:rFonts w:ascii="Times New Roman" w:eastAsia="Times New Roman" w:hAnsi="Times New Roman" w:cs="Times New Roman"/>
          <w:sz w:val="24"/>
          <w:szCs w:val="24"/>
          <w:lang w:eastAsia="ru-RU"/>
        </w:rPr>
        <w:t xml:space="preserve"> полагал, что эмоции, не получающие выражения вследствие алекситимии, вытесняются и трансформируются в телесные реакции. Накопление телесных проявлений, обусловленных неотреагированными эмоциями, приводит к развитию психосоматического заболевания.</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Шур</w:t>
      </w:r>
      <w:r w:rsidRPr="009F2B83">
        <w:rPr>
          <w:rFonts w:ascii="Times New Roman" w:eastAsia="Times New Roman" w:hAnsi="Times New Roman" w:cs="Times New Roman"/>
          <w:sz w:val="24"/>
          <w:szCs w:val="24"/>
          <w:lang w:eastAsia="ru-RU"/>
        </w:rPr>
        <w:t xml:space="preserve"> сформулировал понятие </w:t>
      </w:r>
      <w:proofErr w:type="gramStart"/>
      <w:r w:rsidRPr="009F2B83">
        <w:rPr>
          <w:rFonts w:ascii="Times New Roman" w:eastAsia="Times New Roman" w:hAnsi="Times New Roman" w:cs="Times New Roman"/>
          <w:i/>
          <w:sz w:val="24"/>
          <w:szCs w:val="24"/>
          <w:lang w:eastAsia="ru-RU"/>
        </w:rPr>
        <w:t>ресоматизации</w:t>
      </w:r>
      <w:proofErr w:type="gramEnd"/>
      <w:r w:rsidRPr="009F2B83">
        <w:rPr>
          <w:rFonts w:ascii="Times New Roman" w:eastAsia="Times New Roman" w:hAnsi="Times New Roman" w:cs="Times New Roman"/>
          <w:sz w:val="24"/>
          <w:szCs w:val="24"/>
          <w:lang w:eastAsia="ru-RU"/>
        </w:rPr>
        <w:t xml:space="preserve"> под которым он понимал возврат (регрессию) к примитивно-детскому способу эмоционального реагирования. Грудной ребенок не владеет словами, поэтому выражает свои чувства не только плачем или криком, но и всем телом. В процессе взросления происходит </w:t>
      </w:r>
      <w:r w:rsidRPr="009F2B83">
        <w:rPr>
          <w:rFonts w:ascii="Times New Roman" w:eastAsia="Times New Roman" w:hAnsi="Times New Roman" w:cs="Times New Roman"/>
          <w:i/>
          <w:sz w:val="24"/>
          <w:szCs w:val="24"/>
          <w:lang w:eastAsia="ru-RU"/>
        </w:rPr>
        <w:t>десоматизация</w:t>
      </w:r>
      <w:r w:rsidRPr="009F2B83">
        <w:rPr>
          <w:rFonts w:ascii="Times New Roman" w:eastAsia="Times New Roman" w:hAnsi="Times New Roman" w:cs="Times New Roman"/>
          <w:sz w:val="24"/>
          <w:szCs w:val="24"/>
          <w:lang w:eastAsia="ru-RU"/>
        </w:rPr>
        <w:t xml:space="preserve"> – становление зрелых способов эмоционального реагирования, предполагающих осознание и вербализацию своего эмоционального состояния. У незрелой личности с недостаточно развитой способностью к рефлексии десоматизация </w:t>
      </w:r>
      <w:proofErr w:type="gramStart"/>
      <w:r w:rsidRPr="009F2B83">
        <w:rPr>
          <w:rFonts w:ascii="Times New Roman" w:eastAsia="Times New Roman" w:hAnsi="Times New Roman" w:cs="Times New Roman"/>
          <w:sz w:val="24"/>
          <w:szCs w:val="24"/>
          <w:lang w:eastAsia="ru-RU"/>
        </w:rPr>
        <w:t>затруднена</w:t>
      </w:r>
      <w:proofErr w:type="gramEnd"/>
      <w:r w:rsidRPr="009F2B83">
        <w:rPr>
          <w:rFonts w:ascii="Times New Roman" w:eastAsia="Times New Roman" w:hAnsi="Times New Roman" w:cs="Times New Roman"/>
          <w:sz w:val="24"/>
          <w:szCs w:val="24"/>
          <w:lang w:eastAsia="ru-RU"/>
        </w:rPr>
        <w:t xml:space="preserve">. При столкновении с </w:t>
      </w:r>
      <w:r w:rsidRPr="009F2B83">
        <w:rPr>
          <w:rFonts w:ascii="Times New Roman" w:eastAsia="Times New Roman" w:hAnsi="Times New Roman" w:cs="Times New Roman"/>
          <w:sz w:val="24"/>
          <w:szCs w:val="24"/>
          <w:lang w:eastAsia="ru-RU"/>
        </w:rPr>
        <w:lastRenderedPageBreak/>
        <w:t>трудной жизненной ситуацией у таких личностей запускается механизм ресоматизации, поэтому они испытывают эмоции через телесный дискомфорт, вместо того чтобы выразить их на сознательном уровне. Реакция ресоматизации может отмечаться и у зрелой личности в ситуации острого стресса.</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    </w:t>
      </w:r>
    </w:p>
    <w:p w:rsidR="009F2B83" w:rsidRPr="009F2B83" w:rsidRDefault="009F2B83" w:rsidP="009F2B83">
      <w:pPr>
        <w:tabs>
          <w:tab w:val="left" w:pos="4140"/>
        </w:tabs>
        <w:spacing w:after="0"/>
        <w:ind w:firstLine="709"/>
        <w:jc w:val="both"/>
        <w:rPr>
          <w:rFonts w:ascii="Times New Roman" w:eastAsia="Times New Roman" w:hAnsi="Times New Roman" w:cs="Times New Roman"/>
          <w:b/>
          <w:sz w:val="24"/>
          <w:szCs w:val="24"/>
          <w:lang w:eastAsia="ru-RU"/>
        </w:rPr>
      </w:pPr>
      <w:r w:rsidRPr="009F2B83">
        <w:rPr>
          <w:rFonts w:ascii="Times New Roman" w:eastAsia="Times New Roman" w:hAnsi="Times New Roman" w:cs="Times New Roman"/>
          <w:b/>
          <w:sz w:val="24"/>
          <w:szCs w:val="24"/>
          <w:highlight w:val="yellow"/>
          <w:lang w:eastAsia="ru-RU"/>
        </w:rPr>
        <w:t>8. Представления В. Райха о «характерном панцире». Психологический анализ мышечных зажимов</w:t>
      </w:r>
      <w:r>
        <w:rPr>
          <w:rFonts w:ascii="Times New Roman" w:eastAsia="Times New Roman" w:hAnsi="Times New Roman" w:cs="Times New Roman"/>
          <w:b/>
          <w:sz w:val="24"/>
          <w:szCs w:val="24"/>
          <w:lang w:eastAsia="ru-RU"/>
        </w:rPr>
        <w:t>.</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Вильгельм </w:t>
      </w:r>
      <w:proofErr w:type="spellStart"/>
      <w:r w:rsidRPr="009F2B83">
        <w:rPr>
          <w:rFonts w:ascii="Times New Roman" w:eastAsia="Times New Roman" w:hAnsi="Times New Roman" w:cs="Times New Roman"/>
          <w:sz w:val="24"/>
          <w:szCs w:val="24"/>
          <w:lang w:eastAsia="ru-RU"/>
        </w:rPr>
        <w:t>Райх</w:t>
      </w:r>
      <w:proofErr w:type="spellEnd"/>
      <w:r w:rsidRPr="009F2B83">
        <w:rPr>
          <w:rFonts w:ascii="Times New Roman" w:eastAsia="Times New Roman" w:hAnsi="Times New Roman" w:cs="Times New Roman"/>
          <w:sz w:val="24"/>
          <w:szCs w:val="24"/>
          <w:lang w:eastAsia="ru-RU"/>
        </w:rPr>
        <w:t xml:space="preserve"> начинал свою работу в 1920-е годы как психоаналитик непосредственно под руководством 3. Фрейда. Первым принципиальным новшеством, введенным Райхом в практику психоанализа, был переход от анализа отдельных симптомов к анализу характера пациента.</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В своем подходе </w:t>
      </w:r>
      <w:proofErr w:type="spellStart"/>
      <w:r w:rsidRPr="009F2B83">
        <w:rPr>
          <w:rFonts w:ascii="Times New Roman" w:eastAsia="Times New Roman" w:hAnsi="Times New Roman" w:cs="Times New Roman"/>
          <w:sz w:val="24"/>
          <w:szCs w:val="24"/>
          <w:lang w:eastAsia="ru-RU"/>
        </w:rPr>
        <w:t>Райх</w:t>
      </w:r>
      <w:proofErr w:type="spellEnd"/>
      <w:r w:rsidRPr="009F2B83">
        <w:rPr>
          <w:rFonts w:ascii="Times New Roman" w:eastAsia="Times New Roman" w:hAnsi="Times New Roman" w:cs="Times New Roman"/>
          <w:sz w:val="24"/>
          <w:szCs w:val="24"/>
          <w:lang w:eastAsia="ru-RU"/>
        </w:rPr>
        <w:t xml:space="preserve"> исходил из теории психофизической идентичности, обоснованно считая, что психологические особенности пациента связаны с его телесными чертами; соответственно психологические проблемы находят свое отражение на телесном уровне. В соответствии с этим </w:t>
      </w:r>
      <w:proofErr w:type="spellStart"/>
      <w:r w:rsidRPr="009F2B83">
        <w:rPr>
          <w:rFonts w:ascii="Times New Roman" w:eastAsia="Times New Roman" w:hAnsi="Times New Roman" w:cs="Times New Roman"/>
          <w:sz w:val="24"/>
          <w:szCs w:val="24"/>
          <w:lang w:eastAsia="ru-RU"/>
        </w:rPr>
        <w:t>Райх</w:t>
      </w:r>
      <w:proofErr w:type="spellEnd"/>
      <w:r w:rsidRPr="009F2B83">
        <w:rPr>
          <w:rFonts w:ascii="Times New Roman" w:eastAsia="Times New Roman" w:hAnsi="Times New Roman" w:cs="Times New Roman"/>
          <w:sz w:val="24"/>
          <w:szCs w:val="24"/>
          <w:lang w:eastAsia="ru-RU"/>
        </w:rPr>
        <w:t xml:space="preserve"> рассматривал характер как сочетание </w:t>
      </w:r>
      <w:r w:rsidRPr="009F2B83">
        <w:rPr>
          <w:rFonts w:ascii="Times New Roman" w:eastAsia="Times New Roman" w:hAnsi="Times New Roman" w:cs="Times New Roman"/>
          <w:i/>
          <w:sz w:val="24"/>
          <w:szCs w:val="24"/>
          <w:lang w:eastAsia="ru-RU"/>
        </w:rPr>
        <w:t xml:space="preserve">отношений </w:t>
      </w:r>
      <w:r w:rsidRPr="009F2B83">
        <w:rPr>
          <w:rFonts w:ascii="Times New Roman" w:eastAsia="Times New Roman" w:hAnsi="Times New Roman" w:cs="Times New Roman"/>
          <w:sz w:val="24"/>
          <w:szCs w:val="24"/>
          <w:lang w:eastAsia="ru-RU"/>
        </w:rPr>
        <w:t xml:space="preserve">(ценности, стиль поведения – застенчивость, агрессивность и др.) и </w:t>
      </w:r>
      <w:r w:rsidRPr="009F2B83">
        <w:rPr>
          <w:rFonts w:ascii="Times New Roman" w:eastAsia="Times New Roman" w:hAnsi="Times New Roman" w:cs="Times New Roman"/>
          <w:i/>
          <w:sz w:val="24"/>
          <w:szCs w:val="24"/>
          <w:lang w:eastAsia="ru-RU"/>
        </w:rPr>
        <w:t>привычных положений тела</w:t>
      </w:r>
      <w:r w:rsidRPr="009F2B83">
        <w:rPr>
          <w:rFonts w:ascii="Times New Roman" w:eastAsia="Times New Roman" w:hAnsi="Times New Roman" w:cs="Times New Roman"/>
          <w:sz w:val="24"/>
          <w:szCs w:val="24"/>
          <w:lang w:eastAsia="ru-RU"/>
        </w:rPr>
        <w:t xml:space="preserve"> (физические позы, привычка держаться и двигаться) которые образуют постоянный стереотип его реакций на различные ситуации.</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proofErr w:type="spellStart"/>
      <w:r w:rsidRPr="009F2B83">
        <w:rPr>
          <w:rFonts w:ascii="Times New Roman" w:eastAsia="Times New Roman" w:hAnsi="Times New Roman" w:cs="Times New Roman"/>
          <w:sz w:val="24"/>
          <w:szCs w:val="24"/>
          <w:lang w:eastAsia="ru-RU"/>
        </w:rPr>
        <w:t>Райх</w:t>
      </w:r>
      <w:proofErr w:type="spellEnd"/>
      <w:r w:rsidRPr="009F2B83">
        <w:rPr>
          <w:rFonts w:ascii="Times New Roman" w:eastAsia="Times New Roman" w:hAnsi="Times New Roman" w:cs="Times New Roman"/>
          <w:sz w:val="24"/>
          <w:szCs w:val="24"/>
          <w:lang w:eastAsia="ru-RU"/>
        </w:rPr>
        <w:t xml:space="preserve"> полагал, что каждое характерное отношение имеет соответствующую ему физическую позу и что характер индивидуума выражается в его теле в виде мышечной ригидности или мускульного панциря. Он описал феномен </w:t>
      </w:r>
      <w:r w:rsidRPr="009F2B83">
        <w:rPr>
          <w:rFonts w:ascii="Times New Roman" w:eastAsia="Times New Roman" w:hAnsi="Times New Roman" w:cs="Times New Roman"/>
          <w:i/>
          <w:sz w:val="24"/>
          <w:szCs w:val="24"/>
          <w:lang w:eastAsia="ru-RU"/>
        </w:rPr>
        <w:t>«заключения характера в панцирь»,</w:t>
      </w:r>
      <w:r w:rsidRPr="009F2B83">
        <w:rPr>
          <w:rFonts w:ascii="Times New Roman" w:eastAsia="Times New Roman" w:hAnsi="Times New Roman" w:cs="Times New Roman"/>
          <w:sz w:val="24"/>
          <w:szCs w:val="24"/>
          <w:lang w:eastAsia="ru-RU"/>
        </w:rPr>
        <w:t xml:space="preserve"> возникающий как средство подавления и сдерживания эмоций под воздействием общественных стереотипов и авторитарной семейной атмосферы.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proofErr w:type="spellStart"/>
      <w:r w:rsidRPr="009F2B83">
        <w:rPr>
          <w:rFonts w:ascii="Times New Roman" w:eastAsia="Times New Roman" w:hAnsi="Times New Roman" w:cs="Times New Roman"/>
          <w:sz w:val="24"/>
          <w:szCs w:val="24"/>
          <w:lang w:eastAsia="ru-RU"/>
        </w:rPr>
        <w:t>Райх</w:t>
      </w:r>
      <w:proofErr w:type="spellEnd"/>
      <w:r w:rsidRPr="009F2B83">
        <w:rPr>
          <w:rFonts w:ascii="Times New Roman" w:eastAsia="Times New Roman" w:hAnsi="Times New Roman" w:cs="Times New Roman"/>
          <w:sz w:val="24"/>
          <w:szCs w:val="24"/>
          <w:lang w:eastAsia="ru-RU"/>
        </w:rPr>
        <w:t xml:space="preserve"> полагал, что каждая эмоция приводит к непроизвольному напряжению специфичной для нее группы мышц. В условиях запрета на внешнее проявление эмоций (особенно связанных с агрессией или сексуальностью) разрядка мышечного напряжения не происходит и более того – оно увеличивается, поскольку человек неосознанно </w:t>
      </w:r>
      <w:proofErr w:type="gramStart"/>
      <w:r w:rsidRPr="009F2B83">
        <w:rPr>
          <w:rFonts w:ascii="Times New Roman" w:eastAsia="Times New Roman" w:hAnsi="Times New Roman" w:cs="Times New Roman"/>
          <w:sz w:val="24"/>
          <w:szCs w:val="24"/>
          <w:lang w:eastAsia="ru-RU"/>
        </w:rPr>
        <w:t>предпринимает дополнительные мышечные усилия</w:t>
      </w:r>
      <w:proofErr w:type="gramEnd"/>
      <w:r w:rsidRPr="009F2B83">
        <w:rPr>
          <w:rFonts w:ascii="Times New Roman" w:eastAsia="Times New Roman" w:hAnsi="Times New Roman" w:cs="Times New Roman"/>
          <w:sz w:val="24"/>
          <w:szCs w:val="24"/>
          <w:lang w:eastAsia="ru-RU"/>
        </w:rPr>
        <w:t xml:space="preserve">, чтобы сдержать двигательные (мимические, голосовые и пр.) проявления своих эмоций. При этом сама эмоция, не получившая выражение, сохраняется в теле.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Частое сдерживание эмоций приводит к тому, что в соответствующих им участках тела развивается хроническое напряжение мышечного </w:t>
      </w:r>
      <w:proofErr w:type="spellStart"/>
      <w:r w:rsidRPr="009F2B83">
        <w:rPr>
          <w:rFonts w:ascii="Times New Roman" w:eastAsia="Times New Roman" w:hAnsi="Times New Roman" w:cs="Times New Roman"/>
          <w:sz w:val="24"/>
          <w:szCs w:val="24"/>
          <w:lang w:eastAsia="ru-RU"/>
        </w:rPr>
        <w:t>гипертонуса</w:t>
      </w:r>
      <w:proofErr w:type="spellEnd"/>
      <w:r w:rsidRPr="009F2B83">
        <w:rPr>
          <w:rFonts w:ascii="Times New Roman" w:eastAsia="Times New Roman" w:hAnsi="Times New Roman" w:cs="Times New Roman"/>
          <w:sz w:val="24"/>
          <w:szCs w:val="24"/>
          <w:lang w:eastAsia="ru-RU"/>
        </w:rPr>
        <w:t xml:space="preserve"> (мышечный зажим). Образующийся течение жизни набор участков </w:t>
      </w:r>
      <w:proofErr w:type="gramStart"/>
      <w:r w:rsidRPr="009F2B83">
        <w:rPr>
          <w:rFonts w:ascii="Times New Roman" w:eastAsia="Times New Roman" w:hAnsi="Times New Roman" w:cs="Times New Roman"/>
          <w:sz w:val="24"/>
          <w:szCs w:val="24"/>
          <w:lang w:eastAsia="ru-RU"/>
        </w:rPr>
        <w:t>мышечного</w:t>
      </w:r>
      <w:proofErr w:type="gramEnd"/>
      <w:r w:rsidRPr="009F2B83">
        <w:rPr>
          <w:rFonts w:ascii="Times New Roman" w:eastAsia="Times New Roman" w:hAnsi="Times New Roman" w:cs="Times New Roman"/>
          <w:sz w:val="24"/>
          <w:szCs w:val="24"/>
          <w:lang w:eastAsia="ru-RU"/>
        </w:rPr>
        <w:t xml:space="preserve"> </w:t>
      </w:r>
      <w:proofErr w:type="spellStart"/>
      <w:r w:rsidRPr="009F2B83">
        <w:rPr>
          <w:rFonts w:ascii="Times New Roman" w:eastAsia="Times New Roman" w:hAnsi="Times New Roman" w:cs="Times New Roman"/>
          <w:sz w:val="24"/>
          <w:szCs w:val="24"/>
          <w:lang w:eastAsia="ru-RU"/>
        </w:rPr>
        <w:t>гипертонуса</w:t>
      </w:r>
      <w:proofErr w:type="spellEnd"/>
      <w:r w:rsidRPr="009F2B83">
        <w:rPr>
          <w:rFonts w:ascii="Times New Roman" w:eastAsia="Times New Roman" w:hAnsi="Times New Roman" w:cs="Times New Roman"/>
          <w:sz w:val="24"/>
          <w:szCs w:val="24"/>
          <w:lang w:eastAsia="ru-RU"/>
        </w:rPr>
        <w:t xml:space="preserve"> представляет собой своеобразную «смирительную рубашку от эмоций» (</w:t>
      </w:r>
      <w:proofErr w:type="spellStart"/>
      <w:r w:rsidRPr="009F2B83">
        <w:rPr>
          <w:rFonts w:ascii="Times New Roman" w:eastAsia="Times New Roman" w:hAnsi="Times New Roman" w:cs="Times New Roman"/>
          <w:sz w:val="24"/>
          <w:szCs w:val="24"/>
          <w:lang w:eastAsia="ru-RU"/>
        </w:rPr>
        <w:t>Подпорин</w:t>
      </w:r>
      <w:proofErr w:type="spellEnd"/>
      <w:r w:rsidRPr="009F2B83">
        <w:rPr>
          <w:rFonts w:ascii="Times New Roman" w:eastAsia="Times New Roman" w:hAnsi="Times New Roman" w:cs="Times New Roman"/>
          <w:sz w:val="24"/>
          <w:szCs w:val="24"/>
          <w:lang w:eastAsia="ru-RU"/>
        </w:rPr>
        <w:t xml:space="preserve"> А.Н., 2002) или </w:t>
      </w:r>
      <w:r w:rsidRPr="009F2B83">
        <w:rPr>
          <w:rFonts w:ascii="Times New Roman" w:eastAsia="Times New Roman" w:hAnsi="Times New Roman" w:cs="Times New Roman"/>
          <w:i/>
          <w:sz w:val="24"/>
          <w:szCs w:val="24"/>
          <w:lang w:eastAsia="ru-RU"/>
        </w:rPr>
        <w:t>«мышечный панцирь».</w:t>
      </w:r>
      <w:r w:rsidRPr="009F2B83">
        <w:rPr>
          <w:rFonts w:ascii="Times New Roman" w:eastAsia="Times New Roman" w:hAnsi="Times New Roman" w:cs="Times New Roman"/>
          <w:sz w:val="24"/>
          <w:szCs w:val="24"/>
          <w:lang w:eastAsia="ru-RU"/>
        </w:rPr>
        <w:t xml:space="preserve">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proofErr w:type="spellStart"/>
      <w:r w:rsidRPr="009F2B83">
        <w:rPr>
          <w:rFonts w:ascii="Times New Roman" w:eastAsia="Times New Roman" w:hAnsi="Times New Roman" w:cs="Times New Roman"/>
          <w:sz w:val="24"/>
          <w:szCs w:val="24"/>
          <w:lang w:eastAsia="ru-RU"/>
        </w:rPr>
        <w:t>Райх</w:t>
      </w:r>
      <w:proofErr w:type="spellEnd"/>
      <w:r w:rsidRPr="009F2B83">
        <w:rPr>
          <w:rFonts w:ascii="Times New Roman" w:eastAsia="Times New Roman" w:hAnsi="Times New Roman" w:cs="Times New Roman"/>
          <w:sz w:val="24"/>
          <w:szCs w:val="24"/>
          <w:lang w:eastAsia="ru-RU"/>
        </w:rPr>
        <w:t xml:space="preserve"> пришел к выводу, что физический (мышечный) и психологический (характерный) панцирь – одно и то же. «Пан</w:t>
      </w:r>
      <w:r w:rsidRPr="009F2B83">
        <w:rPr>
          <w:rFonts w:ascii="Times New Roman" w:eastAsia="Times New Roman" w:hAnsi="Times New Roman" w:cs="Times New Roman"/>
          <w:sz w:val="24"/>
          <w:szCs w:val="24"/>
          <w:lang w:eastAsia="ru-RU"/>
        </w:rPr>
        <w:softHyphen/>
        <w:t>цирь характера оказывается функционально тождественным с перенапряже</w:t>
      </w:r>
      <w:r w:rsidRPr="009F2B83">
        <w:rPr>
          <w:rFonts w:ascii="Times New Roman" w:eastAsia="Times New Roman" w:hAnsi="Times New Roman" w:cs="Times New Roman"/>
          <w:sz w:val="24"/>
          <w:szCs w:val="24"/>
          <w:lang w:eastAsia="ru-RU"/>
        </w:rPr>
        <w:softHyphen/>
        <w:t xml:space="preserve">нием мышц, мышечным панцирем. Эта функциональная тождественность означает </w:t>
      </w:r>
      <w:proofErr w:type="gramStart"/>
      <w:r w:rsidRPr="009F2B83">
        <w:rPr>
          <w:rFonts w:ascii="Times New Roman" w:eastAsia="Times New Roman" w:hAnsi="Times New Roman" w:cs="Times New Roman"/>
          <w:sz w:val="24"/>
          <w:szCs w:val="24"/>
          <w:lang w:eastAsia="ru-RU"/>
        </w:rPr>
        <w:t>ни что иное, как</w:t>
      </w:r>
      <w:proofErr w:type="gramEnd"/>
      <w:r w:rsidRPr="009F2B83">
        <w:rPr>
          <w:rFonts w:ascii="Times New Roman" w:eastAsia="Times New Roman" w:hAnsi="Times New Roman" w:cs="Times New Roman"/>
          <w:sz w:val="24"/>
          <w:szCs w:val="24"/>
          <w:lang w:eastAsia="ru-RU"/>
        </w:rPr>
        <w:t xml:space="preserve"> тот факт, что мышечные паттерны и характерные черты служат одной и той же функции в психическом аппарате; они могут влиять друг на друга и заменять друг друга».</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proofErr w:type="spellStart"/>
      <w:r w:rsidRPr="009F2B83">
        <w:rPr>
          <w:rFonts w:ascii="Times New Roman" w:eastAsia="Times New Roman" w:hAnsi="Times New Roman" w:cs="Times New Roman"/>
          <w:sz w:val="24"/>
          <w:szCs w:val="24"/>
          <w:lang w:eastAsia="ru-RU"/>
        </w:rPr>
        <w:t>Райх</w:t>
      </w:r>
      <w:proofErr w:type="spellEnd"/>
      <w:r w:rsidRPr="009F2B83">
        <w:rPr>
          <w:rFonts w:ascii="Times New Roman" w:eastAsia="Times New Roman" w:hAnsi="Times New Roman" w:cs="Times New Roman"/>
          <w:sz w:val="24"/>
          <w:szCs w:val="24"/>
          <w:lang w:eastAsia="ru-RU"/>
        </w:rPr>
        <w:t xml:space="preserve"> ввел понятие «биопсихической» или </w:t>
      </w:r>
      <w:r w:rsidRPr="009F2B83">
        <w:rPr>
          <w:rFonts w:ascii="Times New Roman" w:eastAsia="Times New Roman" w:hAnsi="Times New Roman" w:cs="Times New Roman"/>
          <w:i/>
          <w:sz w:val="24"/>
          <w:szCs w:val="24"/>
          <w:lang w:eastAsia="ru-RU"/>
        </w:rPr>
        <w:t>вегетативной</w:t>
      </w:r>
      <w:r w:rsidRPr="009F2B83">
        <w:rPr>
          <w:rFonts w:ascii="Times New Roman" w:eastAsia="Times New Roman" w:hAnsi="Times New Roman" w:cs="Times New Roman"/>
          <w:sz w:val="24"/>
          <w:szCs w:val="24"/>
          <w:lang w:eastAsia="ru-RU"/>
        </w:rPr>
        <w:t xml:space="preserve"> энергии, нормальное распределение которой в организме является основой душевного и физического здоровья, а нарушения свободного протекания составляют основной механизм развития неврозов и других болезненных состояний. Невроз возникает вследствие дисбаланса между накоплением вегетативной энерг</w:t>
      </w:r>
      <w:proofErr w:type="gramStart"/>
      <w:r w:rsidRPr="009F2B83">
        <w:rPr>
          <w:rFonts w:ascii="Times New Roman" w:eastAsia="Times New Roman" w:hAnsi="Times New Roman" w:cs="Times New Roman"/>
          <w:sz w:val="24"/>
          <w:szCs w:val="24"/>
          <w:lang w:eastAsia="ru-RU"/>
        </w:rPr>
        <w:t>ии и ее</w:t>
      </w:r>
      <w:proofErr w:type="gramEnd"/>
      <w:r w:rsidRPr="009F2B83">
        <w:rPr>
          <w:rFonts w:ascii="Times New Roman" w:eastAsia="Times New Roman" w:hAnsi="Times New Roman" w:cs="Times New Roman"/>
          <w:sz w:val="24"/>
          <w:szCs w:val="24"/>
          <w:lang w:eastAsia="ru-RU"/>
        </w:rPr>
        <w:t xml:space="preserve"> расходованием.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proofErr w:type="spellStart"/>
      <w:r w:rsidRPr="009F2B83">
        <w:rPr>
          <w:rFonts w:ascii="Times New Roman" w:eastAsia="Times New Roman" w:hAnsi="Times New Roman" w:cs="Times New Roman"/>
          <w:sz w:val="24"/>
          <w:szCs w:val="24"/>
          <w:lang w:eastAsia="ru-RU"/>
        </w:rPr>
        <w:lastRenderedPageBreak/>
        <w:t>Райх</w:t>
      </w:r>
      <w:proofErr w:type="spellEnd"/>
      <w:r w:rsidRPr="009F2B83">
        <w:rPr>
          <w:rFonts w:ascii="Times New Roman" w:eastAsia="Times New Roman" w:hAnsi="Times New Roman" w:cs="Times New Roman"/>
          <w:sz w:val="24"/>
          <w:szCs w:val="24"/>
          <w:lang w:eastAsia="ru-RU"/>
        </w:rPr>
        <w:t xml:space="preserve"> полагал, что вегетативная энергия в индивидуальных организмах – лишь один из аспектов универсальной </w:t>
      </w:r>
      <w:proofErr w:type="spellStart"/>
      <w:r w:rsidRPr="009F2B83">
        <w:rPr>
          <w:rFonts w:ascii="Times New Roman" w:eastAsia="Times New Roman" w:hAnsi="Times New Roman" w:cs="Times New Roman"/>
          <w:i/>
          <w:sz w:val="24"/>
          <w:szCs w:val="24"/>
          <w:lang w:eastAsia="ru-RU"/>
        </w:rPr>
        <w:t>оргонической</w:t>
      </w:r>
      <w:proofErr w:type="spellEnd"/>
      <w:r w:rsidRPr="009F2B83">
        <w:rPr>
          <w:rFonts w:ascii="Times New Roman" w:eastAsia="Times New Roman" w:hAnsi="Times New Roman" w:cs="Times New Roman"/>
          <w:sz w:val="24"/>
          <w:szCs w:val="24"/>
          <w:lang w:eastAsia="ru-RU"/>
        </w:rPr>
        <w:t xml:space="preserve"> энергии, присутствующих во всех вещах. В термине «</w:t>
      </w:r>
      <w:proofErr w:type="spellStart"/>
      <w:r w:rsidRPr="009F2B83">
        <w:rPr>
          <w:rFonts w:ascii="Times New Roman" w:eastAsia="Times New Roman" w:hAnsi="Times New Roman" w:cs="Times New Roman"/>
          <w:sz w:val="24"/>
          <w:szCs w:val="24"/>
          <w:lang w:eastAsia="ru-RU"/>
        </w:rPr>
        <w:t>оргоническая</w:t>
      </w:r>
      <w:proofErr w:type="spellEnd"/>
      <w:r w:rsidRPr="009F2B83">
        <w:rPr>
          <w:rFonts w:ascii="Times New Roman" w:eastAsia="Times New Roman" w:hAnsi="Times New Roman" w:cs="Times New Roman"/>
          <w:sz w:val="24"/>
          <w:szCs w:val="24"/>
          <w:lang w:eastAsia="ru-RU"/>
        </w:rPr>
        <w:t xml:space="preserve"> энергия» он соединил корни «организма» и «оргазма». «Космическая </w:t>
      </w:r>
      <w:proofErr w:type="spellStart"/>
      <w:r w:rsidRPr="009F2B83">
        <w:rPr>
          <w:rFonts w:ascii="Times New Roman" w:eastAsia="Times New Roman" w:hAnsi="Times New Roman" w:cs="Times New Roman"/>
          <w:sz w:val="24"/>
          <w:szCs w:val="24"/>
          <w:lang w:eastAsia="ru-RU"/>
        </w:rPr>
        <w:t>оргоническая</w:t>
      </w:r>
      <w:proofErr w:type="spellEnd"/>
      <w:r w:rsidRPr="009F2B83">
        <w:rPr>
          <w:rFonts w:ascii="Times New Roman" w:eastAsia="Times New Roman" w:hAnsi="Times New Roman" w:cs="Times New Roman"/>
          <w:sz w:val="24"/>
          <w:szCs w:val="24"/>
          <w:lang w:eastAsia="ru-RU"/>
        </w:rPr>
        <w:t xml:space="preserve"> энергия функционирует в живых организмах как специфическая биологиче</w:t>
      </w:r>
      <w:r w:rsidRPr="009F2B83">
        <w:rPr>
          <w:rFonts w:ascii="Times New Roman" w:eastAsia="Times New Roman" w:hAnsi="Times New Roman" w:cs="Times New Roman"/>
          <w:sz w:val="24"/>
          <w:szCs w:val="24"/>
          <w:lang w:eastAsia="ru-RU"/>
        </w:rPr>
        <w:softHyphen/>
        <w:t>ская энергия. В этом своем качестве она управляет всем организмом и выра</w:t>
      </w:r>
      <w:r w:rsidRPr="009F2B83">
        <w:rPr>
          <w:rFonts w:ascii="Times New Roman" w:eastAsia="Times New Roman" w:hAnsi="Times New Roman" w:cs="Times New Roman"/>
          <w:sz w:val="24"/>
          <w:szCs w:val="24"/>
          <w:lang w:eastAsia="ru-RU"/>
        </w:rPr>
        <w:softHyphen/>
        <w:t>жается в эмоциях так же, как и в чисто биофизических движениях органов».</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Возникающие в мышцах участки </w:t>
      </w:r>
      <w:proofErr w:type="spellStart"/>
      <w:r w:rsidRPr="009F2B83">
        <w:rPr>
          <w:rFonts w:ascii="Times New Roman" w:eastAsia="Times New Roman" w:hAnsi="Times New Roman" w:cs="Times New Roman"/>
          <w:sz w:val="24"/>
          <w:szCs w:val="24"/>
          <w:lang w:eastAsia="ru-RU"/>
        </w:rPr>
        <w:t>гипертонуса</w:t>
      </w:r>
      <w:proofErr w:type="spellEnd"/>
      <w:r w:rsidRPr="009F2B83">
        <w:rPr>
          <w:rFonts w:ascii="Times New Roman" w:eastAsia="Times New Roman" w:hAnsi="Times New Roman" w:cs="Times New Roman"/>
          <w:sz w:val="24"/>
          <w:szCs w:val="24"/>
          <w:lang w:eastAsia="ru-RU"/>
        </w:rPr>
        <w:t xml:space="preserve"> являются препятствием на пути нормального протекания в теле вегетативной энергии, приводя к развитию невроза. Снятие застойного напряжения мышц позволяет высвободить энергию и восстановить ее свободное протекание, благодаря чему происходит выздоровление.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 Всего </w:t>
      </w:r>
      <w:proofErr w:type="spellStart"/>
      <w:r w:rsidRPr="009F2B83">
        <w:rPr>
          <w:rFonts w:ascii="Times New Roman" w:eastAsia="Times New Roman" w:hAnsi="Times New Roman" w:cs="Times New Roman"/>
          <w:sz w:val="24"/>
          <w:szCs w:val="24"/>
          <w:lang w:eastAsia="ru-RU"/>
        </w:rPr>
        <w:t>Райх</w:t>
      </w:r>
      <w:proofErr w:type="spellEnd"/>
      <w:r w:rsidRPr="009F2B83">
        <w:rPr>
          <w:rFonts w:ascii="Times New Roman" w:eastAsia="Times New Roman" w:hAnsi="Times New Roman" w:cs="Times New Roman"/>
          <w:sz w:val="24"/>
          <w:szCs w:val="24"/>
          <w:lang w:eastAsia="ru-RU"/>
        </w:rPr>
        <w:t xml:space="preserve"> выделял семь сегментов тела, которые в случае возникновения в них соответствующих «мышечных зажимов» блокируют естественное протекание «вегетативной энергии», превращаясь в кольца «мышечного панциря»:</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 xml:space="preserve">1. </w:t>
      </w:r>
      <w:r w:rsidRPr="009F2B83">
        <w:rPr>
          <w:rFonts w:ascii="Times New Roman" w:eastAsia="Times New Roman" w:hAnsi="Times New Roman" w:cs="Times New Roman"/>
          <w:i/>
          <w:iCs/>
          <w:sz w:val="24"/>
          <w:szCs w:val="24"/>
          <w:lang w:eastAsia="ru-RU"/>
        </w:rPr>
        <w:t xml:space="preserve">Глаза </w:t>
      </w:r>
      <w:r w:rsidRPr="009F2B83">
        <w:rPr>
          <w:rFonts w:ascii="Times New Roman" w:eastAsia="Times New Roman" w:hAnsi="Times New Roman" w:cs="Times New Roman"/>
          <w:sz w:val="24"/>
          <w:szCs w:val="24"/>
          <w:lang w:eastAsia="ru-RU"/>
        </w:rPr>
        <w:t xml:space="preserve">(включая мимические мышцы вокруг глаз и лобную мышцу). Здесь блокируются многие эмоции, связанные со стрессом («пустые глаза», «мертвый лоб»), отражая общее состояние напряженности, желание отгородиться от окружающего мира, «не видеть», не замечать проблем. </w:t>
      </w:r>
      <w:proofErr w:type="gramStart"/>
      <w:r w:rsidRPr="009F2B83">
        <w:rPr>
          <w:rFonts w:ascii="Times New Roman" w:eastAsia="Times New Roman" w:hAnsi="Times New Roman" w:cs="Times New Roman"/>
          <w:sz w:val="24"/>
          <w:szCs w:val="24"/>
          <w:lang w:eastAsia="ru-RU"/>
        </w:rPr>
        <w:t xml:space="preserve">(Здесь также часто локализуются головные боли, связанные с длительным переутомлением, </w:t>
      </w:r>
      <w:proofErr w:type="spellStart"/>
      <w:r w:rsidRPr="009F2B83">
        <w:rPr>
          <w:rFonts w:ascii="Times New Roman" w:eastAsia="Times New Roman" w:hAnsi="Times New Roman" w:cs="Times New Roman"/>
          <w:sz w:val="24"/>
          <w:szCs w:val="24"/>
          <w:lang w:eastAsia="ru-RU"/>
        </w:rPr>
        <w:t>астенизацией</w:t>
      </w:r>
      <w:proofErr w:type="spellEnd"/>
      <w:r w:rsidRPr="009F2B83">
        <w:rPr>
          <w:rFonts w:ascii="Times New Roman" w:eastAsia="Times New Roman" w:hAnsi="Times New Roman" w:cs="Times New Roman"/>
          <w:sz w:val="24"/>
          <w:szCs w:val="24"/>
          <w:lang w:eastAsia="ru-RU"/>
        </w:rPr>
        <w:t xml:space="preserve"> нервной системы - вспомним известное клиническое выражение «шлем неврастеника».</w:t>
      </w:r>
      <w:proofErr w:type="gramEnd"/>
      <w:r w:rsidRPr="009F2B83">
        <w:rPr>
          <w:rFonts w:ascii="Times New Roman" w:eastAsia="Times New Roman" w:hAnsi="Times New Roman" w:cs="Times New Roman"/>
          <w:sz w:val="24"/>
          <w:szCs w:val="24"/>
          <w:lang w:eastAsia="ru-RU"/>
        </w:rPr>
        <w:t xml:space="preserve"> </w:t>
      </w:r>
      <w:proofErr w:type="gramStart"/>
      <w:r w:rsidRPr="009F2B83">
        <w:rPr>
          <w:rFonts w:ascii="Times New Roman" w:eastAsia="Times New Roman" w:hAnsi="Times New Roman" w:cs="Times New Roman"/>
          <w:sz w:val="24"/>
          <w:szCs w:val="24"/>
          <w:lang w:eastAsia="ru-RU"/>
        </w:rPr>
        <w:t>Нередко это интеллектуальная перегрузка, связанная с избыточностью информационного потока - в современной трактовке информационный стресс.)</w:t>
      </w:r>
      <w:proofErr w:type="gramEnd"/>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 xml:space="preserve">2. </w:t>
      </w:r>
      <w:r w:rsidRPr="009F2B83">
        <w:rPr>
          <w:rFonts w:ascii="Times New Roman" w:eastAsia="Times New Roman" w:hAnsi="Times New Roman" w:cs="Times New Roman"/>
          <w:i/>
          <w:iCs/>
          <w:sz w:val="24"/>
          <w:szCs w:val="24"/>
          <w:lang w:eastAsia="ru-RU"/>
        </w:rPr>
        <w:t xml:space="preserve">Рот </w:t>
      </w:r>
      <w:r w:rsidRPr="009F2B83">
        <w:rPr>
          <w:rFonts w:ascii="Times New Roman" w:eastAsia="Times New Roman" w:hAnsi="Times New Roman" w:cs="Times New Roman"/>
          <w:sz w:val="24"/>
          <w:szCs w:val="24"/>
          <w:lang w:eastAsia="ru-RU"/>
        </w:rPr>
        <w:t xml:space="preserve">(включая мышцы в области подбородка, горла и затылка). Здесь блокируются эмоции плача, гнева, крик, гримасы, младенческие рефлекторные действия (сосание, </w:t>
      </w:r>
      <w:proofErr w:type="spellStart"/>
      <w:r w:rsidRPr="009F2B83">
        <w:rPr>
          <w:rFonts w:ascii="Times New Roman" w:eastAsia="Times New Roman" w:hAnsi="Times New Roman" w:cs="Times New Roman"/>
          <w:sz w:val="24"/>
          <w:szCs w:val="24"/>
          <w:lang w:eastAsia="ru-RU"/>
        </w:rPr>
        <w:t>кусание</w:t>
      </w:r>
      <w:proofErr w:type="spellEnd"/>
      <w:r w:rsidRPr="009F2B83">
        <w:rPr>
          <w:rFonts w:ascii="Times New Roman" w:eastAsia="Times New Roman" w:hAnsi="Times New Roman" w:cs="Times New Roman"/>
          <w:sz w:val="24"/>
          <w:szCs w:val="24"/>
          <w:lang w:eastAsia="ru-RU"/>
        </w:rPr>
        <w:t>). В этой связи можно вспомнить описанный Фрейдом «оральный характер», которому свойственны боязнь потери объекта привязанности и склонность к депрессии.</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 xml:space="preserve">3. </w:t>
      </w:r>
      <w:r w:rsidRPr="009F2B83">
        <w:rPr>
          <w:rFonts w:ascii="Times New Roman" w:eastAsia="Times New Roman" w:hAnsi="Times New Roman" w:cs="Times New Roman"/>
          <w:i/>
          <w:iCs/>
          <w:sz w:val="24"/>
          <w:szCs w:val="24"/>
          <w:lang w:eastAsia="ru-RU"/>
        </w:rPr>
        <w:t xml:space="preserve">Шея </w:t>
      </w:r>
      <w:r w:rsidRPr="009F2B83">
        <w:rPr>
          <w:rFonts w:ascii="Times New Roman" w:eastAsia="Times New Roman" w:hAnsi="Times New Roman" w:cs="Times New Roman"/>
          <w:sz w:val="24"/>
          <w:szCs w:val="24"/>
          <w:lang w:eastAsia="ru-RU"/>
        </w:rPr>
        <w:t>(включая глубокие мышцы шеи и язык). Блокируется крик, гнев, плач («комок» в горле).</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 xml:space="preserve">4. </w:t>
      </w:r>
      <w:r w:rsidRPr="009F2B83">
        <w:rPr>
          <w:rFonts w:ascii="Times New Roman" w:eastAsia="Times New Roman" w:hAnsi="Times New Roman" w:cs="Times New Roman"/>
          <w:i/>
          <w:iCs/>
          <w:sz w:val="24"/>
          <w:szCs w:val="24"/>
          <w:lang w:eastAsia="ru-RU"/>
        </w:rPr>
        <w:t xml:space="preserve">Грудь </w:t>
      </w:r>
      <w:r w:rsidRPr="009F2B83">
        <w:rPr>
          <w:rFonts w:ascii="Times New Roman" w:eastAsia="Times New Roman" w:hAnsi="Times New Roman" w:cs="Times New Roman"/>
          <w:sz w:val="24"/>
          <w:szCs w:val="24"/>
          <w:lang w:eastAsia="ru-RU"/>
        </w:rPr>
        <w:t>(включая всю грудную клетку и руки). Блокируются как негативные эмоции (гнев, печаль) и агрессия, так и выражения позитивных чувств - смех, страстность.</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 xml:space="preserve">5. </w:t>
      </w:r>
      <w:r w:rsidRPr="009F2B83">
        <w:rPr>
          <w:rFonts w:ascii="Times New Roman" w:eastAsia="Times New Roman" w:hAnsi="Times New Roman" w:cs="Times New Roman"/>
          <w:i/>
          <w:iCs/>
          <w:sz w:val="24"/>
          <w:szCs w:val="24"/>
          <w:lang w:eastAsia="ru-RU"/>
        </w:rPr>
        <w:t xml:space="preserve">Диафрагма </w:t>
      </w:r>
      <w:r w:rsidRPr="009F2B83">
        <w:rPr>
          <w:rFonts w:ascii="Times New Roman" w:eastAsia="Times New Roman" w:hAnsi="Times New Roman" w:cs="Times New Roman"/>
          <w:sz w:val="24"/>
          <w:szCs w:val="24"/>
          <w:lang w:eastAsia="ru-RU"/>
        </w:rPr>
        <w:t>(включая солнечное сплетение и внутренние органы брюшной полости). Блокируется сильный гнев (а также, по нашему опыту, тревога, обиды и закомплексованность в общении).</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 xml:space="preserve">6. </w:t>
      </w:r>
      <w:r w:rsidRPr="009F2B83">
        <w:rPr>
          <w:rFonts w:ascii="Times New Roman" w:eastAsia="Times New Roman" w:hAnsi="Times New Roman" w:cs="Times New Roman"/>
          <w:i/>
          <w:iCs/>
          <w:sz w:val="24"/>
          <w:szCs w:val="24"/>
          <w:lang w:eastAsia="ru-RU"/>
        </w:rPr>
        <w:t xml:space="preserve">Живот </w:t>
      </w:r>
      <w:r w:rsidRPr="009F2B83">
        <w:rPr>
          <w:rFonts w:ascii="Times New Roman" w:eastAsia="Times New Roman" w:hAnsi="Times New Roman" w:cs="Times New Roman"/>
          <w:sz w:val="24"/>
          <w:szCs w:val="24"/>
          <w:lang w:eastAsia="ru-RU"/>
        </w:rPr>
        <w:t xml:space="preserve">(включая мышцы брюшной стенки, а также мышцы спины). Блокируются, с одной стороны, злость и агрессивность (по нашему опыту, еще и комплекс превосходства), с другой стороны </w:t>
      </w:r>
      <w:proofErr w:type="gramStart"/>
      <w:r w:rsidRPr="009F2B83">
        <w:rPr>
          <w:rFonts w:ascii="Times New Roman" w:eastAsia="Times New Roman" w:hAnsi="Times New Roman" w:cs="Times New Roman"/>
          <w:sz w:val="24"/>
          <w:szCs w:val="24"/>
          <w:lang w:eastAsia="ru-RU"/>
        </w:rPr>
        <w:t>-с</w:t>
      </w:r>
      <w:proofErr w:type="gramEnd"/>
      <w:r w:rsidRPr="009F2B83">
        <w:rPr>
          <w:rFonts w:ascii="Times New Roman" w:eastAsia="Times New Roman" w:hAnsi="Times New Roman" w:cs="Times New Roman"/>
          <w:sz w:val="24"/>
          <w:szCs w:val="24"/>
          <w:lang w:eastAsia="ru-RU"/>
        </w:rPr>
        <w:t>трахи.</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 xml:space="preserve">7.  </w:t>
      </w:r>
      <w:r w:rsidRPr="009F2B83">
        <w:rPr>
          <w:rFonts w:ascii="Times New Roman" w:eastAsia="Times New Roman" w:hAnsi="Times New Roman" w:cs="Times New Roman"/>
          <w:i/>
          <w:iCs/>
          <w:sz w:val="24"/>
          <w:szCs w:val="24"/>
          <w:lang w:eastAsia="ru-RU"/>
        </w:rPr>
        <w:t xml:space="preserve">Таз </w:t>
      </w:r>
      <w:r w:rsidRPr="009F2B83">
        <w:rPr>
          <w:rFonts w:ascii="Times New Roman" w:eastAsia="Times New Roman" w:hAnsi="Times New Roman" w:cs="Times New Roman"/>
          <w:sz w:val="24"/>
          <w:szCs w:val="24"/>
          <w:lang w:eastAsia="ru-RU"/>
        </w:rPr>
        <w:t xml:space="preserve">(включая мышцы таза и ноги). Блокируется в первую очередь сексуальное возбуждение, а также отчасти тревога, гнев, </w:t>
      </w:r>
      <w:proofErr w:type="spellStart"/>
      <w:r w:rsidRPr="009F2B83">
        <w:rPr>
          <w:rFonts w:ascii="Times New Roman" w:eastAsia="Times New Roman" w:hAnsi="Times New Roman" w:cs="Times New Roman"/>
          <w:sz w:val="24"/>
          <w:szCs w:val="24"/>
          <w:lang w:eastAsia="ru-RU"/>
        </w:rPr>
        <w:t>фрустрированная</w:t>
      </w:r>
      <w:proofErr w:type="spellEnd"/>
      <w:r w:rsidRPr="009F2B83">
        <w:rPr>
          <w:rFonts w:ascii="Times New Roman" w:eastAsia="Times New Roman" w:hAnsi="Times New Roman" w:cs="Times New Roman"/>
          <w:sz w:val="24"/>
          <w:szCs w:val="24"/>
          <w:lang w:eastAsia="ru-RU"/>
        </w:rPr>
        <w:t xml:space="preserve"> агрессивность (представим наглядно «</w:t>
      </w:r>
      <w:proofErr w:type="spellStart"/>
      <w:r w:rsidRPr="009F2B83">
        <w:rPr>
          <w:rFonts w:ascii="Times New Roman" w:eastAsia="Times New Roman" w:hAnsi="Times New Roman" w:cs="Times New Roman"/>
          <w:sz w:val="24"/>
          <w:szCs w:val="24"/>
          <w:lang w:eastAsia="ru-RU"/>
        </w:rPr>
        <w:t>топание</w:t>
      </w:r>
      <w:proofErr w:type="spellEnd"/>
      <w:r w:rsidRPr="009F2B83">
        <w:rPr>
          <w:rFonts w:ascii="Times New Roman" w:eastAsia="Times New Roman" w:hAnsi="Times New Roman" w:cs="Times New Roman"/>
          <w:sz w:val="24"/>
          <w:szCs w:val="24"/>
          <w:lang w:eastAsia="ru-RU"/>
        </w:rPr>
        <w:t xml:space="preserve"> ножкой» - недовольного маленького ребенка) и стремление к доминированию (вспомним </w:t>
      </w:r>
      <w:proofErr w:type="spellStart"/>
      <w:r w:rsidRPr="009F2B83">
        <w:rPr>
          <w:rFonts w:ascii="Times New Roman" w:eastAsia="Times New Roman" w:hAnsi="Times New Roman" w:cs="Times New Roman"/>
          <w:sz w:val="24"/>
          <w:szCs w:val="24"/>
          <w:lang w:eastAsia="ru-RU"/>
        </w:rPr>
        <w:t>фрейдовский</w:t>
      </w:r>
      <w:proofErr w:type="spellEnd"/>
      <w:r w:rsidRPr="009F2B83">
        <w:rPr>
          <w:rFonts w:ascii="Times New Roman" w:eastAsia="Times New Roman" w:hAnsi="Times New Roman" w:cs="Times New Roman"/>
          <w:sz w:val="24"/>
          <w:szCs w:val="24"/>
          <w:lang w:eastAsia="ru-RU"/>
        </w:rPr>
        <w:t xml:space="preserve"> «анальный характер»).</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  С помощью специальных психотерапевтических процедур, которые включают непосредственное воздействие на тело пациента – прикосновение, давление на участки хронического напряжения мышц, чтобы добиться их расслабления, в сочетании с регулируемым глубоким дыханием, терапевт может помочь пациенту «распустить мышечный панцирь», снять «аффективный барьер».</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p>
    <w:p w:rsidR="009F2B83" w:rsidRPr="009F2B83" w:rsidRDefault="009F2B83" w:rsidP="009F2B83">
      <w:pPr>
        <w:tabs>
          <w:tab w:val="left" w:pos="4140"/>
        </w:tabs>
        <w:spacing w:after="0"/>
        <w:ind w:firstLine="709"/>
        <w:jc w:val="both"/>
        <w:rPr>
          <w:rFonts w:ascii="Times New Roman" w:eastAsia="Times New Roman" w:hAnsi="Times New Roman" w:cs="Times New Roman"/>
          <w:b/>
          <w:sz w:val="24"/>
          <w:szCs w:val="24"/>
          <w:lang w:eastAsia="ru-RU"/>
        </w:rPr>
      </w:pPr>
      <w:r w:rsidRPr="009F2B83">
        <w:rPr>
          <w:rFonts w:ascii="Times New Roman" w:eastAsia="Times New Roman" w:hAnsi="Times New Roman" w:cs="Times New Roman"/>
          <w:b/>
          <w:sz w:val="24"/>
          <w:szCs w:val="24"/>
          <w:highlight w:val="yellow"/>
          <w:lang w:eastAsia="ru-RU"/>
        </w:rPr>
        <w:t xml:space="preserve">9. Концепция патологии в рамках биоэнергетического анализа А. </w:t>
      </w:r>
      <w:proofErr w:type="spellStart"/>
      <w:r w:rsidRPr="009F2B83">
        <w:rPr>
          <w:rFonts w:ascii="Times New Roman" w:eastAsia="Times New Roman" w:hAnsi="Times New Roman" w:cs="Times New Roman"/>
          <w:b/>
          <w:sz w:val="24"/>
          <w:szCs w:val="24"/>
          <w:highlight w:val="yellow"/>
          <w:lang w:eastAsia="ru-RU"/>
        </w:rPr>
        <w:t>Лоуэна</w:t>
      </w:r>
      <w:proofErr w:type="spellEnd"/>
    </w:p>
    <w:p w:rsidR="009F2B83" w:rsidRPr="009F2B83" w:rsidRDefault="009F2B83" w:rsidP="009F2B83">
      <w:pPr>
        <w:shd w:val="clear" w:color="auto" w:fill="FFFFFF"/>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color w:val="000000"/>
          <w:sz w:val="24"/>
          <w:szCs w:val="24"/>
          <w:lang w:eastAsia="ru-RU"/>
        </w:rPr>
        <w:t xml:space="preserve">Александр </w:t>
      </w:r>
      <w:proofErr w:type="spellStart"/>
      <w:r w:rsidRPr="009F2B83">
        <w:rPr>
          <w:rFonts w:ascii="Times New Roman" w:eastAsia="Times New Roman" w:hAnsi="Times New Roman" w:cs="Times New Roman"/>
          <w:i/>
          <w:color w:val="000000"/>
          <w:sz w:val="24"/>
          <w:szCs w:val="24"/>
          <w:lang w:eastAsia="ru-RU"/>
        </w:rPr>
        <w:t>Лоуэн</w:t>
      </w:r>
      <w:proofErr w:type="spellEnd"/>
      <w:r w:rsidRPr="009F2B83">
        <w:rPr>
          <w:rFonts w:ascii="Times New Roman" w:eastAsia="Times New Roman" w:hAnsi="Times New Roman" w:cs="Times New Roman"/>
          <w:i/>
          <w:color w:val="000000"/>
          <w:sz w:val="24"/>
          <w:szCs w:val="24"/>
          <w:lang w:eastAsia="ru-RU"/>
        </w:rPr>
        <w:t>,</w:t>
      </w:r>
      <w:r w:rsidRPr="009F2B83">
        <w:rPr>
          <w:rFonts w:ascii="Times New Roman" w:eastAsia="Times New Roman" w:hAnsi="Times New Roman" w:cs="Times New Roman"/>
          <w:color w:val="000000"/>
          <w:sz w:val="24"/>
          <w:szCs w:val="24"/>
          <w:lang w:eastAsia="ru-RU"/>
        </w:rPr>
        <w:t xml:space="preserve"> бывший вначале пациентом, а затем учеником Райха, впоследствии стал наиболее заметным популяризатором его теории, которую наглядно, образно, увлекательно и доступно изложил в своих многочисленных книгах. В то же время он внес в нее ряд усовершенствований, связанных с новой научно-медицинской парадигмой. Как и </w:t>
      </w:r>
      <w:proofErr w:type="spellStart"/>
      <w:r w:rsidRPr="009F2B83">
        <w:rPr>
          <w:rFonts w:ascii="Times New Roman" w:eastAsia="Times New Roman" w:hAnsi="Times New Roman" w:cs="Times New Roman"/>
          <w:color w:val="000000"/>
          <w:sz w:val="24"/>
          <w:szCs w:val="24"/>
          <w:lang w:eastAsia="ru-RU"/>
        </w:rPr>
        <w:t>Райх</w:t>
      </w:r>
      <w:proofErr w:type="spellEnd"/>
      <w:r w:rsidRPr="009F2B83">
        <w:rPr>
          <w:rFonts w:ascii="Times New Roman" w:eastAsia="Times New Roman" w:hAnsi="Times New Roman" w:cs="Times New Roman"/>
          <w:color w:val="000000"/>
          <w:sz w:val="24"/>
          <w:szCs w:val="24"/>
          <w:lang w:eastAsia="ru-RU"/>
        </w:rPr>
        <w:t xml:space="preserve">, он получил классическое медицинское образование, но профессиональное становление </w:t>
      </w:r>
      <w:proofErr w:type="spellStart"/>
      <w:r w:rsidRPr="009F2B83">
        <w:rPr>
          <w:rFonts w:ascii="Times New Roman" w:eastAsia="Times New Roman" w:hAnsi="Times New Roman" w:cs="Times New Roman"/>
          <w:color w:val="000000"/>
          <w:sz w:val="24"/>
          <w:szCs w:val="24"/>
          <w:lang w:eastAsia="ru-RU"/>
        </w:rPr>
        <w:t>Лоуэна</w:t>
      </w:r>
      <w:proofErr w:type="spellEnd"/>
      <w:r w:rsidRPr="009F2B83">
        <w:rPr>
          <w:rFonts w:ascii="Times New Roman" w:eastAsia="Times New Roman" w:hAnsi="Times New Roman" w:cs="Times New Roman"/>
          <w:color w:val="000000"/>
          <w:sz w:val="24"/>
          <w:szCs w:val="24"/>
          <w:lang w:eastAsia="ru-RU"/>
        </w:rPr>
        <w:t xml:space="preserve"> протекало уже в иное время и в рамках более современных взглядов. На его естественнонаучное и философское мировоззрение повлиял, в частности, проявившийся в западном обществе интерес к </w:t>
      </w:r>
      <w:r w:rsidRPr="009F2B83">
        <w:rPr>
          <w:rFonts w:ascii="Times New Roman" w:eastAsia="Times New Roman" w:hAnsi="Times New Roman" w:cs="Times New Roman"/>
          <w:i/>
          <w:color w:val="000000"/>
          <w:sz w:val="24"/>
          <w:szCs w:val="24"/>
          <w:lang w:eastAsia="ru-RU"/>
        </w:rPr>
        <w:t>восточным духовно-философским системам</w:t>
      </w:r>
      <w:r w:rsidRPr="009F2B83">
        <w:rPr>
          <w:rFonts w:ascii="Times New Roman" w:eastAsia="Times New Roman" w:hAnsi="Times New Roman" w:cs="Times New Roman"/>
          <w:color w:val="000000"/>
          <w:sz w:val="24"/>
          <w:szCs w:val="24"/>
          <w:lang w:eastAsia="ru-RU"/>
        </w:rPr>
        <w:t xml:space="preserve"> – таким, как йога или тай-</w:t>
      </w:r>
      <w:proofErr w:type="spellStart"/>
      <w:r w:rsidRPr="009F2B83">
        <w:rPr>
          <w:rFonts w:ascii="Times New Roman" w:eastAsia="Times New Roman" w:hAnsi="Times New Roman" w:cs="Times New Roman"/>
          <w:color w:val="000000"/>
          <w:sz w:val="24"/>
          <w:szCs w:val="24"/>
          <w:lang w:eastAsia="ru-RU"/>
        </w:rPr>
        <w:t>цзи</w:t>
      </w:r>
      <w:proofErr w:type="spellEnd"/>
      <w:r w:rsidRPr="009F2B83">
        <w:rPr>
          <w:rFonts w:ascii="Times New Roman" w:eastAsia="Times New Roman" w:hAnsi="Times New Roman" w:cs="Times New Roman"/>
          <w:color w:val="000000"/>
          <w:sz w:val="24"/>
          <w:szCs w:val="24"/>
          <w:lang w:eastAsia="ru-RU"/>
        </w:rPr>
        <w:t>-</w:t>
      </w:r>
      <w:proofErr w:type="spellStart"/>
      <w:r w:rsidRPr="009F2B83">
        <w:rPr>
          <w:rFonts w:ascii="Times New Roman" w:eastAsia="Times New Roman" w:hAnsi="Times New Roman" w:cs="Times New Roman"/>
          <w:color w:val="000000"/>
          <w:sz w:val="24"/>
          <w:szCs w:val="24"/>
          <w:lang w:eastAsia="ru-RU"/>
        </w:rPr>
        <w:t>цюань</w:t>
      </w:r>
      <w:proofErr w:type="spellEnd"/>
      <w:r w:rsidRPr="009F2B83">
        <w:rPr>
          <w:rFonts w:ascii="Times New Roman" w:eastAsia="Times New Roman" w:hAnsi="Times New Roman" w:cs="Times New Roman"/>
          <w:color w:val="000000"/>
          <w:sz w:val="24"/>
          <w:szCs w:val="24"/>
          <w:lang w:eastAsia="ru-RU"/>
        </w:rPr>
        <w:t xml:space="preserve">, откуда </w:t>
      </w:r>
      <w:proofErr w:type="spellStart"/>
      <w:r w:rsidRPr="009F2B83">
        <w:rPr>
          <w:rFonts w:ascii="Times New Roman" w:eastAsia="Times New Roman" w:hAnsi="Times New Roman" w:cs="Times New Roman"/>
          <w:color w:val="000000"/>
          <w:sz w:val="24"/>
          <w:szCs w:val="24"/>
          <w:lang w:eastAsia="ru-RU"/>
        </w:rPr>
        <w:t>Лоуэн</w:t>
      </w:r>
      <w:proofErr w:type="spellEnd"/>
      <w:r w:rsidRPr="009F2B83">
        <w:rPr>
          <w:rFonts w:ascii="Times New Roman" w:eastAsia="Times New Roman" w:hAnsi="Times New Roman" w:cs="Times New Roman"/>
          <w:color w:val="000000"/>
          <w:sz w:val="24"/>
          <w:szCs w:val="24"/>
          <w:lang w:eastAsia="ru-RU"/>
        </w:rPr>
        <w:t xml:space="preserve"> почерпнул ряд представлений о «биологической энергии». Свой синтетический подход, разработанный на базе </w:t>
      </w:r>
      <w:proofErr w:type="spellStart"/>
      <w:r w:rsidRPr="009F2B83">
        <w:rPr>
          <w:rFonts w:ascii="Times New Roman" w:eastAsia="Times New Roman" w:hAnsi="Times New Roman" w:cs="Times New Roman"/>
          <w:color w:val="000000"/>
          <w:sz w:val="24"/>
          <w:szCs w:val="24"/>
          <w:lang w:eastAsia="ru-RU"/>
        </w:rPr>
        <w:t>райховского</w:t>
      </w:r>
      <w:proofErr w:type="spellEnd"/>
      <w:r w:rsidRPr="009F2B83">
        <w:rPr>
          <w:rFonts w:ascii="Times New Roman" w:eastAsia="Times New Roman" w:hAnsi="Times New Roman" w:cs="Times New Roman"/>
          <w:color w:val="000000"/>
          <w:sz w:val="24"/>
          <w:szCs w:val="24"/>
          <w:lang w:eastAsia="ru-RU"/>
        </w:rPr>
        <w:t xml:space="preserve"> характерологического анализа, он назвал </w:t>
      </w:r>
      <w:r w:rsidRPr="009F2B83">
        <w:rPr>
          <w:rFonts w:ascii="Times New Roman" w:eastAsia="Times New Roman" w:hAnsi="Times New Roman" w:cs="Times New Roman"/>
          <w:i/>
          <w:iCs/>
          <w:color w:val="000000"/>
          <w:sz w:val="24"/>
          <w:szCs w:val="24"/>
          <w:lang w:eastAsia="ru-RU"/>
        </w:rPr>
        <w:t>биоэнергетическим анализом.</w:t>
      </w:r>
    </w:p>
    <w:p w:rsidR="009F2B83" w:rsidRPr="009F2B83" w:rsidRDefault="009F2B83" w:rsidP="009F2B83">
      <w:pPr>
        <w:shd w:val="clear" w:color="auto" w:fill="FFFFFF"/>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color w:val="000000"/>
          <w:sz w:val="24"/>
          <w:szCs w:val="24"/>
          <w:lang w:eastAsia="ru-RU"/>
        </w:rPr>
        <w:t xml:space="preserve">С точки зрения биоэнергетического анализа, основной характеристикой здоровой личности является </w:t>
      </w:r>
      <w:r w:rsidRPr="009F2B83">
        <w:rPr>
          <w:rFonts w:ascii="Times New Roman" w:eastAsia="Times New Roman" w:hAnsi="Times New Roman" w:cs="Times New Roman"/>
          <w:i/>
          <w:color w:val="000000"/>
          <w:sz w:val="24"/>
          <w:szCs w:val="24"/>
          <w:lang w:eastAsia="ru-RU"/>
        </w:rPr>
        <w:t xml:space="preserve">осознавание </w:t>
      </w:r>
      <w:r w:rsidRPr="009F2B83">
        <w:rPr>
          <w:rFonts w:ascii="Times New Roman" w:eastAsia="Times New Roman" w:hAnsi="Times New Roman" w:cs="Times New Roman"/>
          <w:color w:val="000000"/>
          <w:sz w:val="24"/>
          <w:szCs w:val="24"/>
          <w:lang w:eastAsia="ru-RU"/>
        </w:rPr>
        <w:t xml:space="preserve">телесных проявлений полного спектра собственных эмоций – как положительных, так и негативных, вытесняемых. Отсюда необходимым условием формирования зрелой и гармоничной личности является </w:t>
      </w:r>
      <w:r w:rsidRPr="009F2B83">
        <w:rPr>
          <w:rFonts w:ascii="Times New Roman" w:eastAsia="Times New Roman" w:hAnsi="Times New Roman" w:cs="Times New Roman"/>
          <w:i/>
          <w:color w:val="000000"/>
          <w:sz w:val="24"/>
          <w:szCs w:val="24"/>
          <w:lang w:eastAsia="ru-RU"/>
        </w:rPr>
        <w:t>снятие мышечных блоков, зажимов</w:t>
      </w:r>
      <w:r w:rsidRPr="009F2B83">
        <w:rPr>
          <w:rFonts w:ascii="Times New Roman" w:eastAsia="Times New Roman" w:hAnsi="Times New Roman" w:cs="Times New Roman"/>
          <w:color w:val="000000"/>
          <w:sz w:val="24"/>
          <w:szCs w:val="24"/>
          <w:lang w:eastAsia="ru-RU"/>
        </w:rPr>
        <w:t xml:space="preserve"> (и вместе с ними блоков психологических, «комплексов»).</w:t>
      </w:r>
    </w:p>
    <w:p w:rsidR="009F2B83" w:rsidRPr="009F2B83" w:rsidRDefault="009F2B83" w:rsidP="009F2B83">
      <w:pPr>
        <w:shd w:val="clear" w:color="auto" w:fill="FFFFFF"/>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color w:val="000000"/>
          <w:sz w:val="24"/>
          <w:szCs w:val="24"/>
          <w:lang w:eastAsia="ru-RU"/>
        </w:rPr>
        <w:t xml:space="preserve">По </w:t>
      </w:r>
      <w:proofErr w:type="spellStart"/>
      <w:r w:rsidRPr="009F2B83">
        <w:rPr>
          <w:rFonts w:ascii="Times New Roman" w:eastAsia="Times New Roman" w:hAnsi="Times New Roman" w:cs="Times New Roman"/>
          <w:color w:val="000000"/>
          <w:sz w:val="24"/>
          <w:szCs w:val="24"/>
          <w:lang w:eastAsia="ru-RU"/>
        </w:rPr>
        <w:t>Лоуэну</w:t>
      </w:r>
      <w:proofErr w:type="spellEnd"/>
      <w:r w:rsidRPr="009F2B83">
        <w:rPr>
          <w:rFonts w:ascii="Times New Roman" w:eastAsia="Times New Roman" w:hAnsi="Times New Roman" w:cs="Times New Roman"/>
          <w:color w:val="000000"/>
          <w:sz w:val="24"/>
          <w:szCs w:val="24"/>
          <w:lang w:eastAsia="ru-RU"/>
        </w:rPr>
        <w:t xml:space="preserve">, негативный эффект имеет не только само по себе застойное напряжение мышц, но и последствия его влияния на рост и формирование структуры тела – на особенности осанки (в частности, это может приводить к деформациям опорно-двигательного аппарата). Здесь </w:t>
      </w:r>
      <w:proofErr w:type="spellStart"/>
      <w:r w:rsidRPr="009F2B83">
        <w:rPr>
          <w:rFonts w:ascii="Times New Roman" w:eastAsia="Times New Roman" w:hAnsi="Times New Roman" w:cs="Times New Roman"/>
          <w:color w:val="000000"/>
          <w:sz w:val="24"/>
          <w:szCs w:val="24"/>
          <w:lang w:eastAsia="ru-RU"/>
        </w:rPr>
        <w:t>Лоуэн</w:t>
      </w:r>
      <w:proofErr w:type="spellEnd"/>
      <w:r w:rsidRPr="009F2B83">
        <w:rPr>
          <w:rFonts w:ascii="Times New Roman" w:eastAsia="Times New Roman" w:hAnsi="Times New Roman" w:cs="Times New Roman"/>
          <w:color w:val="000000"/>
          <w:sz w:val="24"/>
          <w:szCs w:val="24"/>
          <w:lang w:eastAsia="ru-RU"/>
        </w:rPr>
        <w:t xml:space="preserve"> уделял большое внимание важности создания и поддержания правильной позы тела, осанки и исправлению их дефектов (особенно связанных с привычным положением таза). Немаловажное значение он придавал </w:t>
      </w:r>
      <w:r w:rsidRPr="009F2B83">
        <w:rPr>
          <w:rFonts w:ascii="Times New Roman" w:eastAsia="Times New Roman" w:hAnsi="Times New Roman" w:cs="Times New Roman"/>
          <w:i/>
          <w:color w:val="000000"/>
          <w:sz w:val="24"/>
          <w:szCs w:val="24"/>
          <w:lang w:eastAsia="ru-RU"/>
        </w:rPr>
        <w:t>координации движений</w:t>
      </w:r>
      <w:r w:rsidRPr="009F2B83">
        <w:rPr>
          <w:rFonts w:ascii="Times New Roman" w:eastAsia="Times New Roman" w:hAnsi="Times New Roman" w:cs="Times New Roman"/>
          <w:color w:val="000000"/>
          <w:sz w:val="24"/>
          <w:szCs w:val="24"/>
          <w:lang w:eastAsia="ru-RU"/>
        </w:rPr>
        <w:t xml:space="preserve"> как критерию психического здоровья, их </w:t>
      </w:r>
      <w:r w:rsidRPr="009F2B83">
        <w:rPr>
          <w:rFonts w:ascii="Times New Roman" w:eastAsia="Times New Roman" w:hAnsi="Times New Roman" w:cs="Times New Roman"/>
          <w:i/>
          <w:color w:val="000000"/>
          <w:sz w:val="24"/>
          <w:szCs w:val="24"/>
          <w:lang w:eastAsia="ru-RU"/>
        </w:rPr>
        <w:t>естественности и пластичности, грации</w:t>
      </w:r>
      <w:r w:rsidRPr="009F2B83">
        <w:rPr>
          <w:rFonts w:ascii="Times New Roman" w:eastAsia="Times New Roman" w:hAnsi="Times New Roman" w:cs="Times New Roman"/>
          <w:color w:val="000000"/>
          <w:sz w:val="24"/>
          <w:szCs w:val="24"/>
          <w:lang w:eastAsia="ru-RU"/>
        </w:rPr>
        <w:t>: «Здоровье проявляется в грациозных движениях тела... [...] Настоящая грация тела не есть нечто искусственное – это часть естественного человека. [... ] Однако</w:t>
      </w:r>
      <w:proofErr w:type="gramStart"/>
      <w:r w:rsidRPr="009F2B83">
        <w:rPr>
          <w:rFonts w:ascii="Times New Roman" w:eastAsia="Times New Roman" w:hAnsi="Times New Roman" w:cs="Times New Roman"/>
          <w:color w:val="000000"/>
          <w:sz w:val="24"/>
          <w:szCs w:val="24"/>
          <w:lang w:eastAsia="ru-RU"/>
        </w:rPr>
        <w:t>,</w:t>
      </w:r>
      <w:proofErr w:type="gramEnd"/>
      <w:r w:rsidRPr="009F2B83">
        <w:rPr>
          <w:rFonts w:ascii="Times New Roman" w:eastAsia="Times New Roman" w:hAnsi="Times New Roman" w:cs="Times New Roman"/>
          <w:color w:val="000000"/>
          <w:sz w:val="24"/>
          <w:szCs w:val="24"/>
          <w:lang w:eastAsia="ru-RU"/>
        </w:rPr>
        <w:t xml:space="preserve"> если она однажды утеряна, ее можно обрести вновь, только вернув телу его духовность». Поэтому </w:t>
      </w:r>
      <w:proofErr w:type="spellStart"/>
      <w:r w:rsidRPr="009F2B83">
        <w:rPr>
          <w:rFonts w:ascii="Times New Roman" w:eastAsia="Times New Roman" w:hAnsi="Times New Roman" w:cs="Times New Roman"/>
          <w:color w:val="000000"/>
          <w:sz w:val="24"/>
          <w:szCs w:val="24"/>
          <w:lang w:eastAsia="ru-RU"/>
        </w:rPr>
        <w:t>Лоуэн</w:t>
      </w:r>
      <w:proofErr w:type="spellEnd"/>
      <w:r w:rsidRPr="009F2B83">
        <w:rPr>
          <w:rFonts w:ascii="Times New Roman" w:eastAsia="Times New Roman" w:hAnsi="Times New Roman" w:cs="Times New Roman"/>
          <w:color w:val="000000"/>
          <w:sz w:val="24"/>
          <w:szCs w:val="24"/>
          <w:lang w:eastAsia="ru-RU"/>
        </w:rPr>
        <w:t xml:space="preserve"> придавал большое значение устранению нарушения координации движений, вызванного хроническим мышечным напряжением, когда привычные движения теряют грациозность, становятся неловкими: «Утрата грации – это физическое явление. Мы замечаем это по тому, как люди двигаются или стоят». В отличие от Райха, </w:t>
      </w:r>
      <w:proofErr w:type="spellStart"/>
      <w:r w:rsidRPr="009F2B83">
        <w:rPr>
          <w:rFonts w:ascii="Times New Roman" w:eastAsia="Times New Roman" w:hAnsi="Times New Roman" w:cs="Times New Roman"/>
          <w:color w:val="000000"/>
          <w:sz w:val="24"/>
          <w:szCs w:val="24"/>
          <w:lang w:eastAsia="ru-RU"/>
        </w:rPr>
        <w:t>Лоуэн</w:t>
      </w:r>
      <w:proofErr w:type="spellEnd"/>
      <w:r w:rsidRPr="009F2B83">
        <w:rPr>
          <w:rFonts w:ascii="Times New Roman" w:eastAsia="Times New Roman" w:hAnsi="Times New Roman" w:cs="Times New Roman"/>
          <w:color w:val="000000"/>
          <w:sz w:val="24"/>
          <w:szCs w:val="24"/>
          <w:lang w:eastAsia="ru-RU"/>
        </w:rPr>
        <w:t xml:space="preserve"> подчеркивал, что нарушение грации развивается в основном в раннем детском возрасте, вместе с подавлением плача, гнева или иных форм поведения, запрещаемых родителями.</w:t>
      </w:r>
    </w:p>
    <w:p w:rsidR="009F2B83" w:rsidRPr="009F2B83" w:rsidRDefault="009F2B83" w:rsidP="009F2B83">
      <w:pPr>
        <w:shd w:val="clear" w:color="auto" w:fill="FFFFFF"/>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color w:val="000000"/>
          <w:sz w:val="24"/>
          <w:szCs w:val="24"/>
          <w:lang w:eastAsia="ru-RU"/>
        </w:rPr>
        <w:t xml:space="preserve">В современной трактовке подобное расстройство носит название </w:t>
      </w:r>
      <w:r w:rsidRPr="009F2B83">
        <w:rPr>
          <w:rFonts w:ascii="Times New Roman" w:eastAsia="Times New Roman" w:hAnsi="Times New Roman" w:cs="Times New Roman"/>
          <w:i/>
          <w:color w:val="000000"/>
          <w:sz w:val="24"/>
          <w:szCs w:val="24"/>
          <w:lang w:eastAsia="ru-RU"/>
        </w:rPr>
        <w:t>сенсорно-моторной амнезии</w:t>
      </w:r>
      <w:r w:rsidRPr="009F2B83">
        <w:rPr>
          <w:rFonts w:ascii="Times New Roman" w:eastAsia="Times New Roman" w:hAnsi="Times New Roman" w:cs="Times New Roman"/>
          <w:color w:val="000000"/>
          <w:sz w:val="24"/>
          <w:szCs w:val="24"/>
          <w:lang w:eastAsia="ru-RU"/>
        </w:rPr>
        <w:t xml:space="preserve"> (по Т. Ханна). Сравнение с расстройством памяти (амнезией) в данном случае связано с тем, что человек как бы забывает навыки естественной координации, пластичности движений, усвоенные им в детстве. Причиной служит так называемый нарушенный двигательный стереотип: двигательные отделы мозга привыкают к постоянно напряженному состоянию отдельных мышц (см. </w:t>
      </w:r>
      <w:proofErr w:type="spellStart"/>
      <w:r w:rsidRPr="009F2B83">
        <w:rPr>
          <w:rFonts w:ascii="Times New Roman" w:eastAsia="Times New Roman" w:hAnsi="Times New Roman" w:cs="Times New Roman"/>
          <w:color w:val="000000"/>
          <w:sz w:val="24"/>
          <w:szCs w:val="24"/>
          <w:lang w:eastAsia="ru-RU"/>
        </w:rPr>
        <w:t>райховский</w:t>
      </w:r>
      <w:proofErr w:type="spellEnd"/>
      <w:r w:rsidRPr="009F2B83">
        <w:rPr>
          <w:rFonts w:ascii="Times New Roman" w:eastAsia="Times New Roman" w:hAnsi="Times New Roman" w:cs="Times New Roman"/>
          <w:color w:val="000000"/>
          <w:sz w:val="24"/>
          <w:szCs w:val="24"/>
          <w:lang w:eastAsia="ru-RU"/>
        </w:rPr>
        <w:t xml:space="preserve"> «мышечный панцирь»). </w:t>
      </w:r>
      <w:proofErr w:type="gramStart"/>
      <w:r w:rsidRPr="009F2B83">
        <w:rPr>
          <w:rFonts w:ascii="Times New Roman" w:eastAsia="Times New Roman" w:hAnsi="Times New Roman" w:cs="Times New Roman"/>
          <w:color w:val="000000"/>
          <w:sz w:val="24"/>
          <w:szCs w:val="24"/>
          <w:lang w:eastAsia="ru-RU"/>
        </w:rPr>
        <w:t xml:space="preserve">При этом нарушается реципрокная координация или взаимная согласованность напряжения тех или иных мышц с расслаблением противоположных им по выполняемой функции мышц-антагонистов (если последние находятся в состоянии хронического </w:t>
      </w:r>
      <w:proofErr w:type="spellStart"/>
      <w:r w:rsidRPr="009F2B83">
        <w:rPr>
          <w:rFonts w:ascii="Times New Roman" w:eastAsia="Times New Roman" w:hAnsi="Times New Roman" w:cs="Times New Roman"/>
          <w:color w:val="000000"/>
          <w:sz w:val="24"/>
          <w:szCs w:val="24"/>
          <w:lang w:eastAsia="ru-RU"/>
        </w:rPr>
        <w:t>гипертонуса</w:t>
      </w:r>
      <w:proofErr w:type="spellEnd"/>
      <w:r w:rsidRPr="009F2B83">
        <w:rPr>
          <w:rFonts w:ascii="Times New Roman" w:eastAsia="Times New Roman" w:hAnsi="Times New Roman" w:cs="Times New Roman"/>
          <w:color w:val="000000"/>
          <w:sz w:val="24"/>
          <w:szCs w:val="24"/>
          <w:lang w:eastAsia="ru-RU"/>
        </w:rPr>
        <w:t>).</w:t>
      </w:r>
      <w:proofErr w:type="gramEnd"/>
      <w:r w:rsidRPr="009F2B83">
        <w:rPr>
          <w:rFonts w:ascii="Times New Roman" w:eastAsia="Times New Roman" w:hAnsi="Times New Roman" w:cs="Times New Roman"/>
          <w:color w:val="000000"/>
          <w:sz w:val="24"/>
          <w:szCs w:val="24"/>
          <w:lang w:eastAsia="ru-RU"/>
        </w:rPr>
        <w:t xml:space="preserve"> В результате активно работающие мышцы вынуждены нести повышенную </w:t>
      </w:r>
      <w:r w:rsidRPr="009F2B83">
        <w:rPr>
          <w:rFonts w:ascii="Times New Roman" w:eastAsia="Times New Roman" w:hAnsi="Times New Roman" w:cs="Times New Roman"/>
          <w:color w:val="000000"/>
          <w:sz w:val="24"/>
          <w:szCs w:val="24"/>
          <w:lang w:eastAsia="ru-RU"/>
        </w:rPr>
        <w:lastRenderedPageBreak/>
        <w:t>нагрузку, преодолевая сопротивление мышц-антагонистов, что приводит к росту энергетических затрат.</w:t>
      </w:r>
    </w:p>
    <w:p w:rsidR="009F2B83" w:rsidRPr="009F2B83" w:rsidRDefault="009F2B83" w:rsidP="009F2B83">
      <w:pPr>
        <w:shd w:val="clear" w:color="auto" w:fill="FFFFFF"/>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color w:val="000000"/>
          <w:sz w:val="24"/>
          <w:szCs w:val="24"/>
          <w:lang w:eastAsia="ru-RU"/>
        </w:rPr>
        <w:t xml:space="preserve">Новым в телесной психотерапии является введенное </w:t>
      </w:r>
      <w:proofErr w:type="spellStart"/>
      <w:r w:rsidRPr="009F2B83">
        <w:rPr>
          <w:rFonts w:ascii="Times New Roman" w:eastAsia="Times New Roman" w:hAnsi="Times New Roman" w:cs="Times New Roman"/>
          <w:color w:val="000000"/>
          <w:sz w:val="24"/>
          <w:szCs w:val="24"/>
          <w:lang w:eastAsia="ru-RU"/>
        </w:rPr>
        <w:t>Лоуэном</w:t>
      </w:r>
      <w:proofErr w:type="spellEnd"/>
      <w:r w:rsidRPr="009F2B83">
        <w:rPr>
          <w:rFonts w:ascii="Times New Roman" w:eastAsia="Times New Roman" w:hAnsi="Times New Roman" w:cs="Times New Roman"/>
          <w:color w:val="000000"/>
          <w:sz w:val="24"/>
          <w:szCs w:val="24"/>
          <w:lang w:eastAsia="ru-RU"/>
        </w:rPr>
        <w:t xml:space="preserve"> понятие </w:t>
      </w:r>
      <w:r w:rsidRPr="009F2B83">
        <w:rPr>
          <w:rFonts w:ascii="Times New Roman" w:eastAsia="Times New Roman" w:hAnsi="Times New Roman" w:cs="Times New Roman"/>
          <w:b/>
          <w:i/>
          <w:color w:val="000000"/>
          <w:sz w:val="24"/>
          <w:szCs w:val="24"/>
          <w:lang w:eastAsia="ru-RU"/>
        </w:rPr>
        <w:t>«заземления»</w:t>
      </w:r>
      <w:r w:rsidRPr="009F2B83">
        <w:rPr>
          <w:rFonts w:ascii="Times New Roman" w:eastAsia="Times New Roman" w:hAnsi="Times New Roman" w:cs="Times New Roman"/>
          <w:color w:val="000000"/>
          <w:sz w:val="24"/>
          <w:szCs w:val="24"/>
          <w:lang w:eastAsia="ru-RU"/>
        </w:rPr>
        <w:t xml:space="preserve"> или </w:t>
      </w:r>
      <w:r w:rsidRPr="009F2B83">
        <w:rPr>
          <w:rFonts w:ascii="Times New Roman" w:eastAsia="Times New Roman" w:hAnsi="Times New Roman" w:cs="Times New Roman"/>
          <w:i/>
          <w:color w:val="000000"/>
          <w:sz w:val="24"/>
          <w:szCs w:val="24"/>
          <w:lang w:eastAsia="ru-RU"/>
        </w:rPr>
        <w:t>осознаваемого чувства опоры,</w:t>
      </w:r>
      <w:r w:rsidRPr="009F2B83">
        <w:rPr>
          <w:rFonts w:ascii="Times New Roman" w:eastAsia="Times New Roman" w:hAnsi="Times New Roman" w:cs="Times New Roman"/>
          <w:color w:val="000000"/>
          <w:sz w:val="24"/>
          <w:szCs w:val="24"/>
          <w:lang w:eastAsia="ru-RU"/>
        </w:rPr>
        <w:t xml:space="preserve"> под которым он подразумевал то, «насколько хорошо человек заземлен, укоренен, то есть энергетически соединен с почвой под ногами». При этом имеются в виду не только физические, но и психологические характеристики: «заземление» является метафорой полноценной «связи личности с почвой и реальностью» (</w:t>
      </w:r>
      <w:proofErr w:type="spellStart"/>
      <w:r w:rsidRPr="009F2B83">
        <w:rPr>
          <w:rFonts w:ascii="Times New Roman" w:eastAsia="Times New Roman" w:hAnsi="Times New Roman" w:cs="Times New Roman"/>
          <w:color w:val="000000"/>
          <w:sz w:val="24"/>
          <w:szCs w:val="24"/>
          <w:lang w:eastAsia="ru-RU"/>
        </w:rPr>
        <w:t>Лоуэн</w:t>
      </w:r>
      <w:proofErr w:type="spellEnd"/>
      <w:r w:rsidRPr="009F2B83">
        <w:rPr>
          <w:rFonts w:ascii="Times New Roman" w:eastAsia="Times New Roman" w:hAnsi="Times New Roman" w:cs="Times New Roman"/>
          <w:color w:val="000000"/>
          <w:sz w:val="24"/>
          <w:szCs w:val="24"/>
          <w:lang w:eastAsia="ru-RU"/>
        </w:rPr>
        <w:t xml:space="preserve"> А., 2000). (Не случайно, к примеру, в русском языке о человеке серьезном и реалистичном, который трезво смотрит на жизнь, образно говорят, что он «ходит по земле».) Отсюда, по мысли </w:t>
      </w:r>
      <w:proofErr w:type="spellStart"/>
      <w:r w:rsidRPr="009F2B83">
        <w:rPr>
          <w:rFonts w:ascii="Times New Roman" w:eastAsia="Times New Roman" w:hAnsi="Times New Roman" w:cs="Times New Roman"/>
          <w:color w:val="000000"/>
          <w:sz w:val="24"/>
          <w:szCs w:val="24"/>
          <w:lang w:eastAsia="ru-RU"/>
        </w:rPr>
        <w:t>Лоуэна</w:t>
      </w:r>
      <w:proofErr w:type="spellEnd"/>
      <w:r w:rsidRPr="009F2B83">
        <w:rPr>
          <w:rFonts w:ascii="Times New Roman" w:eastAsia="Times New Roman" w:hAnsi="Times New Roman" w:cs="Times New Roman"/>
          <w:color w:val="000000"/>
          <w:sz w:val="24"/>
          <w:szCs w:val="24"/>
          <w:lang w:eastAsia="ru-RU"/>
        </w:rPr>
        <w:t xml:space="preserve">, </w:t>
      </w:r>
      <w:r w:rsidRPr="009F2B83">
        <w:rPr>
          <w:rFonts w:ascii="Times New Roman" w:eastAsia="Times New Roman" w:hAnsi="Times New Roman" w:cs="Times New Roman"/>
          <w:i/>
          <w:color w:val="000000"/>
          <w:sz w:val="24"/>
          <w:szCs w:val="24"/>
          <w:lang w:eastAsia="ru-RU"/>
        </w:rPr>
        <w:t>осознавание контакта стоп с землей – «заземление» – делает человека более устойчивым не только физически, но и психологически.</w:t>
      </w:r>
      <w:r w:rsidRPr="009F2B83">
        <w:rPr>
          <w:rFonts w:ascii="Times New Roman" w:eastAsia="Times New Roman" w:hAnsi="Times New Roman" w:cs="Times New Roman"/>
          <w:color w:val="000000"/>
          <w:sz w:val="24"/>
          <w:szCs w:val="24"/>
          <w:lang w:eastAsia="ru-RU"/>
        </w:rPr>
        <w:t xml:space="preserve"> От этого зависит и характер общения человека с окружающими, и его психологическая устойчивость в различных жизненных обстоятельствах: «Люди, не укорененные в реальности, могут стать рабами сильных чувств сексуального или другого характера».</w:t>
      </w:r>
    </w:p>
    <w:p w:rsidR="009F2B83" w:rsidRPr="009F2B83" w:rsidRDefault="009F2B83" w:rsidP="009F2B83">
      <w:pPr>
        <w:shd w:val="clear" w:color="auto" w:fill="FFFFFF"/>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color w:val="000000"/>
          <w:sz w:val="24"/>
          <w:szCs w:val="24"/>
          <w:lang w:eastAsia="ru-RU"/>
        </w:rPr>
        <w:t xml:space="preserve">Действительно, практически каждому знакомо ощущение, будто «земля уходит из-под ног», возникающее в минуты сильного волнения и связанное с неуверенностью в себе и потерей психологической опоры. Нередко человек чувствует себя неуверенно и неуютно, испытывая «оторванность» от земли. Приведем типичный самоотчет пациента: «Просыпаюсь с сердцебиением и чувством страха, будто на качелях, когда летишь вниз». </w:t>
      </w:r>
      <w:proofErr w:type="gramStart"/>
      <w:r w:rsidRPr="009F2B83">
        <w:rPr>
          <w:rFonts w:ascii="Times New Roman" w:eastAsia="Times New Roman" w:hAnsi="Times New Roman" w:cs="Times New Roman"/>
          <w:color w:val="000000"/>
          <w:sz w:val="24"/>
          <w:szCs w:val="24"/>
          <w:lang w:eastAsia="ru-RU"/>
        </w:rPr>
        <w:t>Есть общая закономерность, хорошо известная клиницистам: эмоциональный дискомфорт, возникающий при многих невротических, особенно тревожных, расстройствах, тесно связан с неприятными физическими ощущениями в верхней части тела (прилив жара к голове, тяжесть в затылке, «стягивающие» головные боли, «комок» в горле, одышка/затруднение дыхания, сердцебиение/боли в области сердца, болезненные мышечные спазмы или непроизвольные подергивания в мышцах рук, тики и др.).</w:t>
      </w:r>
      <w:proofErr w:type="gramEnd"/>
      <w:r w:rsidRPr="009F2B83">
        <w:rPr>
          <w:rFonts w:ascii="Times New Roman" w:eastAsia="Times New Roman" w:hAnsi="Times New Roman" w:cs="Times New Roman"/>
          <w:color w:val="000000"/>
          <w:sz w:val="24"/>
          <w:szCs w:val="24"/>
          <w:lang w:eastAsia="ru-RU"/>
        </w:rPr>
        <w:t xml:space="preserve"> В рефлексотерапии подобные состояния рассматриваются как «избыток энергии </w:t>
      </w:r>
      <w:proofErr w:type="spellStart"/>
      <w:r w:rsidRPr="009F2B83">
        <w:rPr>
          <w:rFonts w:ascii="Times New Roman" w:eastAsia="Times New Roman" w:hAnsi="Times New Roman" w:cs="Times New Roman"/>
          <w:color w:val="000000"/>
          <w:sz w:val="24"/>
          <w:szCs w:val="24"/>
          <w:lang w:eastAsia="ru-RU"/>
        </w:rPr>
        <w:t>ци</w:t>
      </w:r>
      <w:proofErr w:type="spellEnd"/>
      <w:r w:rsidRPr="009F2B83">
        <w:rPr>
          <w:rFonts w:ascii="Times New Roman" w:eastAsia="Times New Roman" w:hAnsi="Times New Roman" w:cs="Times New Roman"/>
          <w:color w:val="000000"/>
          <w:sz w:val="24"/>
          <w:szCs w:val="24"/>
          <w:lang w:eastAsia="ru-RU"/>
        </w:rPr>
        <w:t>» в области «верхнего обогревателя» или верхней «полости тела» (грудная полость), а также плечевого пояса и головы/шеи (см. далее условное понятие верхнего вегетативного центра). Способ устранения подобных проблем и нормализации психоэмоционального состояния – работа с телесными ощущениями, с помощью которой можно добиться перемещения избыточной «энергии» вниз, либо простое переключение внимания на ощущения в нижней части тела. (Применительно к регрессионным механизмам психокоррекции «заземление» соответствует возврату к ресурсам, связанным с ранним детством, когда происходит обучение ходьбе и ребенок обретает в связи с этим уверенность в себе, навык самостоятельного преодоления препятствий.)</w:t>
      </w:r>
    </w:p>
    <w:p w:rsidR="009F2B83" w:rsidRPr="009F2B83" w:rsidRDefault="009F2B83" w:rsidP="009F2B83">
      <w:pPr>
        <w:shd w:val="clear" w:color="auto" w:fill="FFFFFF"/>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color w:val="000000"/>
          <w:sz w:val="24"/>
          <w:szCs w:val="24"/>
          <w:lang w:eastAsia="ru-RU"/>
        </w:rPr>
        <w:t xml:space="preserve">Правильное «заземление» включает и правильную осанку, в частности, ненапряженное положение таза, и мягкую походку, сопровождающуюся, по </w:t>
      </w:r>
      <w:proofErr w:type="spellStart"/>
      <w:r w:rsidRPr="009F2B83">
        <w:rPr>
          <w:rFonts w:ascii="Times New Roman" w:eastAsia="Times New Roman" w:hAnsi="Times New Roman" w:cs="Times New Roman"/>
          <w:color w:val="000000"/>
          <w:sz w:val="24"/>
          <w:szCs w:val="24"/>
          <w:lang w:eastAsia="ru-RU"/>
        </w:rPr>
        <w:t>Лоуэну</w:t>
      </w:r>
      <w:proofErr w:type="spellEnd"/>
      <w:r w:rsidRPr="009F2B83">
        <w:rPr>
          <w:rFonts w:ascii="Times New Roman" w:eastAsia="Times New Roman" w:hAnsi="Times New Roman" w:cs="Times New Roman"/>
          <w:color w:val="000000"/>
          <w:sz w:val="24"/>
          <w:szCs w:val="24"/>
          <w:lang w:eastAsia="ru-RU"/>
        </w:rPr>
        <w:t xml:space="preserve">, ощущением «протекания энергии», которая «в йоге называется </w:t>
      </w:r>
      <w:proofErr w:type="spellStart"/>
      <w:r w:rsidRPr="009F2B83">
        <w:rPr>
          <w:rFonts w:ascii="Times New Roman" w:eastAsia="Times New Roman" w:hAnsi="Times New Roman" w:cs="Times New Roman"/>
          <w:color w:val="000000"/>
          <w:sz w:val="24"/>
          <w:szCs w:val="24"/>
          <w:lang w:eastAsia="ru-RU"/>
        </w:rPr>
        <w:t>кундалини</w:t>
      </w:r>
      <w:proofErr w:type="spellEnd"/>
      <w:r w:rsidRPr="009F2B83">
        <w:rPr>
          <w:rFonts w:ascii="Times New Roman" w:eastAsia="Times New Roman" w:hAnsi="Times New Roman" w:cs="Times New Roman"/>
          <w:color w:val="000000"/>
          <w:sz w:val="24"/>
          <w:szCs w:val="24"/>
          <w:lang w:eastAsia="ru-RU"/>
        </w:rPr>
        <w:t xml:space="preserve"> и [...] протекает вдоль позвоночника от крестца до головы. [... ] Во время ходьбы или стояния это движение энергии ощущается как идущее от земли. Несмотря на позицию, в которой мы находимся, такое движение энергии возможно, </w:t>
      </w:r>
      <w:proofErr w:type="gramStart"/>
      <w:r w:rsidRPr="009F2B83">
        <w:rPr>
          <w:rFonts w:ascii="Times New Roman" w:eastAsia="Times New Roman" w:hAnsi="Times New Roman" w:cs="Times New Roman"/>
          <w:color w:val="000000"/>
          <w:sz w:val="24"/>
          <w:szCs w:val="24"/>
          <w:lang w:eastAsia="ru-RU"/>
        </w:rPr>
        <w:t>лишь</w:t>
      </w:r>
      <w:proofErr w:type="gramEnd"/>
      <w:r w:rsidRPr="009F2B83">
        <w:rPr>
          <w:rFonts w:ascii="Times New Roman" w:eastAsia="Times New Roman" w:hAnsi="Times New Roman" w:cs="Times New Roman"/>
          <w:color w:val="000000"/>
          <w:sz w:val="24"/>
          <w:szCs w:val="24"/>
          <w:lang w:eastAsia="ru-RU"/>
        </w:rPr>
        <w:t xml:space="preserve"> когда мы заземлены».</w:t>
      </w:r>
    </w:p>
    <w:p w:rsidR="009F2B83" w:rsidRPr="009F2B83" w:rsidRDefault="009F2B83" w:rsidP="009F2B83">
      <w:pPr>
        <w:shd w:val="clear" w:color="auto" w:fill="FFFFFF"/>
        <w:tabs>
          <w:tab w:val="left" w:pos="4140"/>
        </w:tabs>
        <w:spacing w:after="0"/>
        <w:ind w:firstLine="709"/>
        <w:jc w:val="both"/>
        <w:rPr>
          <w:rFonts w:ascii="Times New Roman" w:eastAsia="Times New Roman" w:hAnsi="Times New Roman" w:cs="Times New Roman"/>
          <w:sz w:val="24"/>
          <w:szCs w:val="24"/>
          <w:lang w:eastAsia="ru-RU"/>
        </w:rPr>
      </w:pPr>
      <w:proofErr w:type="spellStart"/>
      <w:r w:rsidRPr="009F2B83">
        <w:rPr>
          <w:rFonts w:ascii="Times New Roman" w:eastAsia="Times New Roman" w:hAnsi="Times New Roman" w:cs="Times New Roman"/>
          <w:color w:val="000000"/>
          <w:sz w:val="24"/>
          <w:szCs w:val="24"/>
          <w:lang w:eastAsia="ru-RU"/>
        </w:rPr>
        <w:t>Лоуэн</w:t>
      </w:r>
      <w:proofErr w:type="spellEnd"/>
      <w:r w:rsidRPr="009F2B83">
        <w:rPr>
          <w:rFonts w:ascii="Times New Roman" w:eastAsia="Times New Roman" w:hAnsi="Times New Roman" w:cs="Times New Roman"/>
          <w:color w:val="000000"/>
          <w:sz w:val="24"/>
          <w:szCs w:val="24"/>
          <w:lang w:eastAsia="ru-RU"/>
        </w:rPr>
        <w:t xml:space="preserve">, как мы упоминали, строил свою систему на более богатом, чем </w:t>
      </w:r>
      <w:proofErr w:type="spellStart"/>
      <w:r w:rsidRPr="009F2B83">
        <w:rPr>
          <w:rFonts w:ascii="Times New Roman" w:eastAsia="Times New Roman" w:hAnsi="Times New Roman" w:cs="Times New Roman"/>
          <w:color w:val="000000"/>
          <w:sz w:val="24"/>
          <w:szCs w:val="24"/>
          <w:lang w:eastAsia="ru-RU"/>
        </w:rPr>
        <w:t>Райх</w:t>
      </w:r>
      <w:proofErr w:type="spellEnd"/>
      <w:r w:rsidRPr="009F2B83">
        <w:rPr>
          <w:rFonts w:ascii="Times New Roman" w:eastAsia="Times New Roman" w:hAnsi="Times New Roman" w:cs="Times New Roman"/>
          <w:color w:val="000000"/>
          <w:sz w:val="24"/>
          <w:szCs w:val="24"/>
          <w:lang w:eastAsia="ru-RU"/>
        </w:rPr>
        <w:t xml:space="preserve">, идеологическом фундаменте, включающем наряду с классической медициной еще и философские воззрения Востока. Он даже пишет о «духовности тела», сравнивая западное и восточное миропонимание: «...На Западе духовность в основном – удел веры, а на </w:t>
      </w:r>
      <w:r w:rsidRPr="009F2B83">
        <w:rPr>
          <w:rFonts w:ascii="Times New Roman" w:eastAsia="Times New Roman" w:hAnsi="Times New Roman" w:cs="Times New Roman"/>
          <w:color w:val="000000"/>
          <w:sz w:val="24"/>
          <w:szCs w:val="24"/>
          <w:lang w:eastAsia="ru-RU"/>
        </w:rPr>
        <w:lastRenderedPageBreak/>
        <w:t xml:space="preserve">Востоке – чувств. [...] Восток всегда проявлял больше уважения к природе, чем Запад, считая, что счастье человека зависит от его гармонии с природой. [...] Восточные упражнения, такие, как йога или </w:t>
      </w:r>
      <w:proofErr w:type="spellStart"/>
      <w:r w:rsidRPr="009F2B83">
        <w:rPr>
          <w:rFonts w:ascii="Times New Roman" w:eastAsia="Times New Roman" w:hAnsi="Times New Roman" w:cs="Times New Roman"/>
          <w:color w:val="000000"/>
          <w:sz w:val="24"/>
          <w:szCs w:val="24"/>
          <w:lang w:eastAsia="ru-RU"/>
        </w:rPr>
        <w:t>тайцзи-цюань</w:t>
      </w:r>
      <w:proofErr w:type="spellEnd"/>
      <w:r w:rsidRPr="009F2B83">
        <w:rPr>
          <w:rFonts w:ascii="Times New Roman" w:eastAsia="Times New Roman" w:hAnsi="Times New Roman" w:cs="Times New Roman"/>
          <w:color w:val="000000"/>
          <w:sz w:val="24"/>
          <w:szCs w:val="24"/>
          <w:lang w:eastAsia="ru-RU"/>
        </w:rPr>
        <w:t>, отражают интерес к жизненности тела или его духовности».</w:t>
      </w:r>
    </w:p>
    <w:p w:rsidR="009F2B83" w:rsidRPr="009F2B83" w:rsidRDefault="009F2B83" w:rsidP="009F2B83">
      <w:pPr>
        <w:shd w:val="clear" w:color="auto" w:fill="FFFFFF"/>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color w:val="000000"/>
          <w:sz w:val="24"/>
          <w:szCs w:val="24"/>
          <w:lang w:eastAsia="ru-RU"/>
        </w:rPr>
        <w:t xml:space="preserve">Отсюда, в частности, проистекает представление о гармонии «энергетической» как основе гармонии душевной, психологической: «Понятие равновесия и гармонии также относится к двум... силам, которые китайцы называют </w:t>
      </w:r>
      <w:proofErr w:type="spellStart"/>
      <w:r w:rsidRPr="009F2B83">
        <w:rPr>
          <w:rFonts w:ascii="Times New Roman" w:eastAsia="Times New Roman" w:hAnsi="Times New Roman" w:cs="Times New Roman"/>
          <w:color w:val="000000"/>
          <w:sz w:val="24"/>
          <w:szCs w:val="24"/>
          <w:lang w:eastAsia="ru-RU"/>
        </w:rPr>
        <w:t>инь</w:t>
      </w:r>
      <w:proofErr w:type="spellEnd"/>
      <w:r w:rsidRPr="009F2B83">
        <w:rPr>
          <w:rFonts w:ascii="Times New Roman" w:eastAsia="Times New Roman" w:hAnsi="Times New Roman" w:cs="Times New Roman"/>
          <w:color w:val="000000"/>
          <w:sz w:val="24"/>
          <w:szCs w:val="24"/>
          <w:lang w:eastAsia="ru-RU"/>
        </w:rPr>
        <w:t xml:space="preserve"> и </w:t>
      </w:r>
      <w:proofErr w:type="spellStart"/>
      <w:r w:rsidRPr="009F2B83">
        <w:rPr>
          <w:rFonts w:ascii="Times New Roman" w:eastAsia="Times New Roman" w:hAnsi="Times New Roman" w:cs="Times New Roman"/>
          <w:color w:val="000000"/>
          <w:sz w:val="24"/>
          <w:szCs w:val="24"/>
          <w:lang w:eastAsia="ru-RU"/>
        </w:rPr>
        <w:t>янь</w:t>
      </w:r>
      <w:proofErr w:type="spellEnd"/>
      <w:r w:rsidRPr="009F2B83">
        <w:rPr>
          <w:rFonts w:ascii="Times New Roman" w:eastAsia="Times New Roman" w:hAnsi="Times New Roman" w:cs="Times New Roman"/>
          <w:color w:val="000000"/>
          <w:sz w:val="24"/>
          <w:szCs w:val="24"/>
          <w:lang w:eastAsia="ru-RU"/>
        </w:rPr>
        <w:t xml:space="preserve">. [...] </w:t>
      </w:r>
      <w:r w:rsidRPr="009F2B83">
        <w:rPr>
          <w:rFonts w:ascii="Times New Roman" w:eastAsia="Times New Roman" w:hAnsi="Times New Roman" w:cs="Times New Roman"/>
          <w:i/>
          <w:color w:val="000000"/>
          <w:sz w:val="24"/>
          <w:szCs w:val="24"/>
          <w:lang w:eastAsia="ru-RU"/>
        </w:rPr>
        <w:t>Болезнь можно рассматривать как отсутствие равновесия между ними.</w:t>
      </w:r>
      <w:r w:rsidRPr="009F2B83">
        <w:rPr>
          <w:rFonts w:ascii="Times New Roman" w:eastAsia="Times New Roman" w:hAnsi="Times New Roman" w:cs="Times New Roman"/>
          <w:color w:val="000000"/>
          <w:sz w:val="24"/>
          <w:szCs w:val="24"/>
          <w:lang w:eastAsia="ru-RU"/>
        </w:rPr>
        <w:t xml:space="preserve"> [...] Эти силы можно обозначить как эго и тело, мысль и чувство». Исходя из этих философских представлений, </w:t>
      </w:r>
      <w:proofErr w:type="spellStart"/>
      <w:r w:rsidRPr="009F2B83">
        <w:rPr>
          <w:rFonts w:ascii="Times New Roman" w:eastAsia="Times New Roman" w:hAnsi="Times New Roman" w:cs="Times New Roman"/>
          <w:color w:val="000000"/>
          <w:sz w:val="24"/>
          <w:szCs w:val="24"/>
          <w:lang w:eastAsia="ru-RU"/>
        </w:rPr>
        <w:t>Лоуэн</w:t>
      </w:r>
      <w:proofErr w:type="spellEnd"/>
      <w:r w:rsidRPr="009F2B83">
        <w:rPr>
          <w:rFonts w:ascii="Times New Roman" w:eastAsia="Times New Roman" w:hAnsi="Times New Roman" w:cs="Times New Roman"/>
          <w:color w:val="000000"/>
          <w:sz w:val="24"/>
          <w:szCs w:val="24"/>
          <w:lang w:eastAsia="ru-RU"/>
        </w:rPr>
        <w:t xml:space="preserve"> (2000) сформулировал </w:t>
      </w:r>
      <w:r w:rsidRPr="009F2B83">
        <w:rPr>
          <w:rFonts w:ascii="Times New Roman" w:eastAsia="Times New Roman" w:hAnsi="Times New Roman" w:cs="Times New Roman"/>
          <w:i/>
          <w:color w:val="000000"/>
          <w:sz w:val="24"/>
          <w:szCs w:val="24"/>
          <w:lang w:eastAsia="ru-RU"/>
        </w:rPr>
        <w:t>принцип гармонии эмоциональных проявлений:</w:t>
      </w:r>
      <w:r w:rsidRPr="009F2B83">
        <w:rPr>
          <w:rFonts w:ascii="Times New Roman" w:eastAsia="Times New Roman" w:hAnsi="Times New Roman" w:cs="Times New Roman"/>
          <w:color w:val="000000"/>
          <w:sz w:val="24"/>
          <w:szCs w:val="24"/>
          <w:lang w:eastAsia="ru-RU"/>
        </w:rPr>
        <w:t xml:space="preserve"> «В здоровом организме существует равновесие между возбуждением и сдерживанием; человек ощущает себя свободным в выражении своих чувств и импульсов, но он настолько владеет собой, что может выражать их уместным и достойным образом».</w:t>
      </w:r>
    </w:p>
    <w:p w:rsidR="009F2B83" w:rsidRPr="009F2B83" w:rsidRDefault="009F2B83" w:rsidP="009F2B83">
      <w:pPr>
        <w:shd w:val="clear" w:color="auto" w:fill="FFFFFF"/>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color w:val="000000"/>
          <w:sz w:val="24"/>
          <w:szCs w:val="24"/>
          <w:lang w:eastAsia="ru-RU"/>
        </w:rPr>
        <w:t xml:space="preserve">Упомянутое противопоставление мысли чувствам, сухого и бездушного умственного конструирования духовно насыщенному и эмоционально заряженному опыту жизни приводит на психологическом и соматическом уровне к дисбалансу вследствие </w:t>
      </w:r>
      <w:r w:rsidRPr="009F2B83">
        <w:rPr>
          <w:rFonts w:ascii="Times New Roman" w:eastAsia="Times New Roman" w:hAnsi="Times New Roman" w:cs="Times New Roman"/>
          <w:i/>
          <w:color w:val="000000"/>
          <w:sz w:val="24"/>
          <w:szCs w:val="24"/>
          <w:lang w:eastAsia="ru-RU"/>
        </w:rPr>
        <w:t>преобладания Эго над телом.</w:t>
      </w:r>
      <w:r w:rsidRPr="009F2B83">
        <w:rPr>
          <w:rFonts w:ascii="Times New Roman" w:eastAsia="Times New Roman" w:hAnsi="Times New Roman" w:cs="Times New Roman"/>
          <w:color w:val="000000"/>
          <w:sz w:val="24"/>
          <w:szCs w:val="24"/>
          <w:lang w:eastAsia="ru-RU"/>
        </w:rPr>
        <w:t xml:space="preserve"> Вслед за Райхом, который называл подобный дисбаланс мысли и тела «расщеплением», </w:t>
      </w:r>
      <w:proofErr w:type="spellStart"/>
      <w:r w:rsidRPr="009F2B83">
        <w:rPr>
          <w:rFonts w:ascii="Times New Roman" w:eastAsia="Times New Roman" w:hAnsi="Times New Roman" w:cs="Times New Roman"/>
          <w:color w:val="000000"/>
          <w:sz w:val="24"/>
          <w:szCs w:val="24"/>
          <w:lang w:eastAsia="ru-RU"/>
        </w:rPr>
        <w:t>Лоуэн</w:t>
      </w:r>
      <w:proofErr w:type="spellEnd"/>
      <w:r w:rsidRPr="009F2B83">
        <w:rPr>
          <w:rFonts w:ascii="Times New Roman" w:eastAsia="Times New Roman" w:hAnsi="Times New Roman" w:cs="Times New Roman"/>
          <w:color w:val="000000"/>
          <w:sz w:val="24"/>
          <w:szCs w:val="24"/>
          <w:lang w:eastAsia="ru-RU"/>
        </w:rPr>
        <w:t xml:space="preserve"> рассматривает его как болезнь, в которой виновато общество. Аналогичную точку зрения высказывал и основоположник гештальт-терапии Ф. </w:t>
      </w:r>
      <w:proofErr w:type="spellStart"/>
      <w:r w:rsidRPr="009F2B83">
        <w:rPr>
          <w:rFonts w:ascii="Times New Roman" w:eastAsia="Times New Roman" w:hAnsi="Times New Roman" w:cs="Times New Roman"/>
          <w:color w:val="000000"/>
          <w:sz w:val="24"/>
          <w:szCs w:val="24"/>
          <w:lang w:eastAsia="ru-RU"/>
        </w:rPr>
        <w:t>Перлз</w:t>
      </w:r>
      <w:proofErr w:type="spellEnd"/>
      <w:r w:rsidRPr="009F2B83">
        <w:rPr>
          <w:rFonts w:ascii="Times New Roman" w:eastAsia="Times New Roman" w:hAnsi="Times New Roman" w:cs="Times New Roman"/>
          <w:color w:val="000000"/>
          <w:sz w:val="24"/>
          <w:szCs w:val="24"/>
          <w:lang w:eastAsia="ru-RU"/>
        </w:rPr>
        <w:t xml:space="preserve"> (1992): «Дихотомия «душа-тело» является не чем иным, как расщеплением, глубоко укорененным в нашей культуре и потому воспринимающимся как нечто само собой разумеющееся».</w:t>
      </w:r>
    </w:p>
    <w:p w:rsidR="009F2B83" w:rsidRPr="009F2B83" w:rsidRDefault="009F2B83" w:rsidP="009F2B83">
      <w:pPr>
        <w:shd w:val="clear" w:color="auto" w:fill="FFFFFF"/>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color w:val="000000"/>
          <w:sz w:val="24"/>
          <w:szCs w:val="24"/>
          <w:lang w:eastAsia="ru-RU"/>
        </w:rPr>
        <w:t xml:space="preserve">Причиной этой социально обусловленной болезни, по </w:t>
      </w:r>
      <w:proofErr w:type="spellStart"/>
      <w:r w:rsidRPr="009F2B83">
        <w:rPr>
          <w:rFonts w:ascii="Times New Roman" w:eastAsia="Times New Roman" w:hAnsi="Times New Roman" w:cs="Times New Roman"/>
          <w:color w:val="000000"/>
          <w:sz w:val="24"/>
          <w:szCs w:val="24"/>
          <w:lang w:eastAsia="ru-RU"/>
        </w:rPr>
        <w:t>Лоуэну</w:t>
      </w:r>
      <w:proofErr w:type="spellEnd"/>
      <w:r w:rsidRPr="009F2B83">
        <w:rPr>
          <w:rFonts w:ascii="Times New Roman" w:eastAsia="Times New Roman" w:hAnsi="Times New Roman" w:cs="Times New Roman"/>
          <w:color w:val="000000"/>
          <w:sz w:val="24"/>
          <w:szCs w:val="24"/>
          <w:lang w:eastAsia="ru-RU"/>
        </w:rPr>
        <w:t xml:space="preserve">, служит навязываемый индивиду стиль жизни, в котором преобладают «ценности Эго». Человек, живущий согласно ценностям Эго, испытывает ненасытную </w:t>
      </w:r>
      <w:r w:rsidRPr="009F2B83">
        <w:rPr>
          <w:rFonts w:ascii="Times New Roman" w:eastAsia="Times New Roman" w:hAnsi="Times New Roman" w:cs="Times New Roman"/>
          <w:i/>
          <w:color w:val="000000"/>
          <w:sz w:val="24"/>
          <w:szCs w:val="24"/>
          <w:lang w:eastAsia="ru-RU"/>
        </w:rPr>
        <w:t>потребность в подтверждении собственной ценности, в достижении успеха.</w:t>
      </w:r>
      <w:r w:rsidRPr="009F2B83">
        <w:rPr>
          <w:rFonts w:ascii="Times New Roman" w:eastAsia="Times New Roman" w:hAnsi="Times New Roman" w:cs="Times New Roman"/>
          <w:color w:val="000000"/>
          <w:sz w:val="24"/>
          <w:szCs w:val="24"/>
          <w:lang w:eastAsia="ru-RU"/>
        </w:rPr>
        <w:t xml:space="preserve"> Подобному пагубному стереотипу, приводящему к </w:t>
      </w:r>
      <w:proofErr w:type="spellStart"/>
      <w:r w:rsidRPr="009F2B83">
        <w:rPr>
          <w:rFonts w:ascii="Times New Roman" w:eastAsia="Times New Roman" w:hAnsi="Times New Roman" w:cs="Times New Roman"/>
          <w:color w:val="000000"/>
          <w:sz w:val="24"/>
          <w:szCs w:val="24"/>
          <w:lang w:eastAsia="ru-RU"/>
        </w:rPr>
        <w:t>бездуховности</w:t>
      </w:r>
      <w:proofErr w:type="spellEnd"/>
      <w:r w:rsidRPr="009F2B83">
        <w:rPr>
          <w:rFonts w:ascii="Times New Roman" w:eastAsia="Times New Roman" w:hAnsi="Times New Roman" w:cs="Times New Roman"/>
          <w:color w:val="000000"/>
          <w:sz w:val="24"/>
          <w:szCs w:val="24"/>
          <w:lang w:eastAsia="ru-RU"/>
        </w:rPr>
        <w:t xml:space="preserve"> и болезни, противопоставляется здоровый и естественный стиль жизни человека, живущего согласно ценностям тела – стремящегося к </w:t>
      </w:r>
      <w:r w:rsidRPr="009F2B83">
        <w:rPr>
          <w:rFonts w:ascii="Times New Roman" w:eastAsia="Times New Roman" w:hAnsi="Times New Roman" w:cs="Times New Roman"/>
          <w:i/>
          <w:color w:val="000000"/>
          <w:sz w:val="24"/>
          <w:szCs w:val="24"/>
          <w:lang w:eastAsia="ru-RU"/>
        </w:rPr>
        <w:t>простым жизненным радостям,</w:t>
      </w:r>
      <w:r w:rsidRPr="009F2B83">
        <w:rPr>
          <w:rFonts w:ascii="Times New Roman" w:eastAsia="Times New Roman" w:hAnsi="Times New Roman" w:cs="Times New Roman"/>
          <w:color w:val="000000"/>
          <w:sz w:val="24"/>
          <w:szCs w:val="24"/>
          <w:lang w:eastAsia="ru-RU"/>
        </w:rPr>
        <w:t xml:space="preserve"> ценящего </w:t>
      </w:r>
      <w:r w:rsidRPr="009F2B83">
        <w:rPr>
          <w:rFonts w:ascii="Times New Roman" w:eastAsia="Times New Roman" w:hAnsi="Times New Roman" w:cs="Times New Roman"/>
          <w:i/>
          <w:color w:val="000000"/>
          <w:sz w:val="24"/>
          <w:szCs w:val="24"/>
          <w:lang w:eastAsia="ru-RU"/>
        </w:rPr>
        <w:t>физические удовольствия</w:t>
      </w:r>
      <w:r w:rsidRPr="009F2B83">
        <w:rPr>
          <w:rFonts w:ascii="Times New Roman" w:eastAsia="Times New Roman" w:hAnsi="Times New Roman" w:cs="Times New Roman"/>
          <w:color w:val="000000"/>
          <w:sz w:val="24"/>
          <w:szCs w:val="24"/>
          <w:lang w:eastAsia="ru-RU"/>
        </w:rPr>
        <w:t xml:space="preserve"> и сохраняющего </w:t>
      </w:r>
      <w:r w:rsidRPr="009F2B83">
        <w:rPr>
          <w:rFonts w:ascii="Times New Roman" w:eastAsia="Times New Roman" w:hAnsi="Times New Roman" w:cs="Times New Roman"/>
          <w:i/>
          <w:color w:val="000000"/>
          <w:sz w:val="24"/>
          <w:szCs w:val="24"/>
          <w:lang w:eastAsia="ru-RU"/>
        </w:rPr>
        <w:t>естественную грацию движений.</w:t>
      </w:r>
      <w:r w:rsidRPr="009F2B83">
        <w:rPr>
          <w:rFonts w:ascii="Times New Roman" w:eastAsia="Times New Roman" w:hAnsi="Times New Roman" w:cs="Times New Roman"/>
          <w:color w:val="000000"/>
          <w:sz w:val="24"/>
          <w:szCs w:val="24"/>
          <w:lang w:eastAsia="ru-RU"/>
        </w:rPr>
        <w:t xml:space="preserve"> И хотя описанный внутренний конфликт вызван причинами социального порядка, способ его разрешения предлагается психологический: осознавание человеком своего «расщепления» приводит к цельности.</w:t>
      </w:r>
    </w:p>
    <w:p w:rsidR="009F2B83" w:rsidRPr="009F2B83" w:rsidRDefault="009F2B83" w:rsidP="009F2B83">
      <w:pPr>
        <w:shd w:val="clear" w:color="auto" w:fill="FFFFFF"/>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color w:val="000000"/>
          <w:sz w:val="24"/>
          <w:szCs w:val="24"/>
          <w:lang w:eastAsia="ru-RU"/>
        </w:rPr>
        <w:t xml:space="preserve">Как и </w:t>
      </w:r>
      <w:proofErr w:type="spellStart"/>
      <w:r w:rsidRPr="009F2B83">
        <w:rPr>
          <w:rFonts w:ascii="Times New Roman" w:eastAsia="Times New Roman" w:hAnsi="Times New Roman" w:cs="Times New Roman"/>
          <w:color w:val="000000"/>
          <w:sz w:val="24"/>
          <w:szCs w:val="24"/>
          <w:lang w:eastAsia="ru-RU"/>
        </w:rPr>
        <w:t>Райх</w:t>
      </w:r>
      <w:proofErr w:type="spellEnd"/>
      <w:r w:rsidRPr="009F2B83">
        <w:rPr>
          <w:rFonts w:ascii="Times New Roman" w:eastAsia="Times New Roman" w:hAnsi="Times New Roman" w:cs="Times New Roman"/>
          <w:color w:val="000000"/>
          <w:sz w:val="24"/>
          <w:szCs w:val="24"/>
          <w:lang w:eastAsia="ru-RU"/>
        </w:rPr>
        <w:t xml:space="preserve">, </w:t>
      </w:r>
      <w:proofErr w:type="spellStart"/>
      <w:r w:rsidRPr="009F2B83">
        <w:rPr>
          <w:rFonts w:ascii="Times New Roman" w:eastAsia="Times New Roman" w:hAnsi="Times New Roman" w:cs="Times New Roman"/>
          <w:color w:val="000000"/>
          <w:sz w:val="24"/>
          <w:szCs w:val="24"/>
          <w:lang w:eastAsia="ru-RU"/>
        </w:rPr>
        <w:t>Лоуэн</w:t>
      </w:r>
      <w:proofErr w:type="spellEnd"/>
      <w:r w:rsidRPr="009F2B83">
        <w:rPr>
          <w:rFonts w:ascii="Times New Roman" w:eastAsia="Times New Roman" w:hAnsi="Times New Roman" w:cs="Times New Roman"/>
          <w:color w:val="000000"/>
          <w:sz w:val="24"/>
          <w:szCs w:val="24"/>
          <w:lang w:eastAsia="ru-RU"/>
        </w:rPr>
        <w:t xml:space="preserve"> придавал большое значение </w:t>
      </w:r>
      <w:r w:rsidRPr="009F2B83">
        <w:rPr>
          <w:rFonts w:ascii="Times New Roman" w:eastAsia="Times New Roman" w:hAnsi="Times New Roman" w:cs="Times New Roman"/>
          <w:i/>
          <w:color w:val="000000"/>
          <w:sz w:val="24"/>
          <w:szCs w:val="24"/>
          <w:lang w:eastAsia="ru-RU"/>
        </w:rPr>
        <w:t>дыхательным компонентам саморегуляции</w:t>
      </w:r>
      <w:r w:rsidRPr="009F2B83">
        <w:rPr>
          <w:rFonts w:ascii="Times New Roman" w:eastAsia="Times New Roman" w:hAnsi="Times New Roman" w:cs="Times New Roman"/>
          <w:color w:val="000000"/>
          <w:sz w:val="24"/>
          <w:szCs w:val="24"/>
          <w:lang w:eastAsia="ru-RU"/>
        </w:rPr>
        <w:t xml:space="preserve"> при нормализации психофизического состояния пациента. Отправными точками для этого послужил его личный опыт прохождения психоанализа у Райха, а также наблюдения в ходе психотерапевтических сеансов: «Когда пациент воздерживается от выражения какой-либо мысли или чувства, он задерживает дыхание». Впоследствии он дал этому теоретическое обоснование, исходя из представлений о том, что «дыхание заряжает тело энергией». В сущности, помимо углубленного брюшного дыхания непосредственно во время психотерапевтических процедур, в процессе выполнения упражнений, </w:t>
      </w:r>
      <w:proofErr w:type="spellStart"/>
      <w:r w:rsidRPr="009F2B83">
        <w:rPr>
          <w:rFonts w:ascii="Times New Roman" w:eastAsia="Times New Roman" w:hAnsi="Times New Roman" w:cs="Times New Roman"/>
          <w:color w:val="000000"/>
          <w:sz w:val="24"/>
          <w:szCs w:val="24"/>
          <w:lang w:eastAsia="ru-RU"/>
        </w:rPr>
        <w:t>Лоуэн</w:t>
      </w:r>
      <w:proofErr w:type="spellEnd"/>
      <w:r w:rsidRPr="009F2B83">
        <w:rPr>
          <w:rFonts w:ascii="Times New Roman" w:eastAsia="Times New Roman" w:hAnsi="Times New Roman" w:cs="Times New Roman"/>
          <w:color w:val="000000"/>
          <w:sz w:val="24"/>
          <w:szCs w:val="24"/>
          <w:lang w:eastAsia="ru-RU"/>
        </w:rPr>
        <w:t xml:space="preserve"> стремился переучивать пациентов, изменять стереотип для перехода с привычного грудного дыхания </w:t>
      </w:r>
      <w:proofErr w:type="gramStart"/>
      <w:r w:rsidRPr="009F2B83">
        <w:rPr>
          <w:rFonts w:ascii="Times New Roman" w:eastAsia="Times New Roman" w:hAnsi="Times New Roman" w:cs="Times New Roman"/>
          <w:color w:val="000000"/>
          <w:sz w:val="24"/>
          <w:szCs w:val="24"/>
          <w:lang w:eastAsia="ru-RU"/>
        </w:rPr>
        <w:t>на</w:t>
      </w:r>
      <w:proofErr w:type="gramEnd"/>
      <w:r w:rsidRPr="009F2B83">
        <w:rPr>
          <w:rFonts w:ascii="Times New Roman" w:eastAsia="Times New Roman" w:hAnsi="Times New Roman" w:cs="Times New Roman"/>
          <w:color w:val="000000"/>
          <w:sz w:val="24"/>
          <w:szCs w:val="24"/>
          <w:lang w:eastAsia="ru-RU"/>
        </w:rPr>
        <w:t xml:space="preserve"> </w:t>
      </w:r>
      <w:r w:rsidRPr="009F2B83">
        <w:rPr>
          <w:rFonts w:ascii="Times New Roman" w:eastAsia="Times New Roman" w:hAnsi="Times New Roman" w:cs="Times New Roman"/>
          <w:i/>
          <w:color w:val="000000"/>
          <w:sz w:val="24"/>
          <w:szCs w:val="24"/>
          <w:lang w:eastAsia="ru-RU"/>
        </w:rPr>
        <w:t>брюшное.</w:t>
      </w:r>
      <w:r w:rsidRPr="009F2B83">
        <w:rPr>
          <w:rFonts w:ascii="Times New Roman" w:eastAsia="Times New Roman" w:hAnsi="Times New Roman" w:cs="Times New Roman"/>
          <w:color w:val="000000"/>
          <w:sz w:val="24"/>
          <w:szCs w:val="24"/>
          <w:lang w:eastAsia="ru-RU"/>
        </w:rPr>
        <w:t xml:space="preserve"> Причиной преобладания у взрослых пациентов грудного дыхания над брюшным он считал определенные социальные стереотипы, в первую очередь связанные с </w:t>
      </w:r>
      <w:proofErr w:type="spellStart"/>
      <w:r w:rsidRPr="009F2B83">
        <w:rPr>
          <w:rFonts w:ascii="Times New Roman" w:eastAsia="Times New Roman" w:hAnsi="Times New Roman" w:cs="Times New Roman"/>
          <w:color w:val="000000"/>
          <w:sz w:val="24"/>
          <w:szCs w:val="24"/>
          <w:lang w:eastAsia="ru-RU"/>
        </w:rPr>
        <w:t>полоролевым</w:t>
      </w:r>
      <w:proofErr w:type="spellEnd"/>
      <w:r w:rsidRPr="009F2B83">
        <w:rPr>
          <w:rFonts w:ascii="Times New Roman" w:eastAsia="Times New Roman" w:hAnsi="Times New Roman" w:cs="Times New Roman"/>
          <w:color w:val="000000"/>
          <w:sz w:val="24"/>
          <w:szCs w:val="24"/>
          <w:lang w:eastAsia="ru-RU"/>
        </w:rPr>
        <w:t xml:space="preserve"> поведением, с принятыми в обществе образами мужественности и женственности.</w:t>
      </w:r>
    </w:p>
    <w:p w:rsidR="009F2B83" w:rsidRPr="009F2B83" w:rsidRDefault="009F2B83" w:rsidP="009F2B83">
      <w:pPr>
        <w:tabs>
          <w:tab w:val="left" w:pos="4140"/>
        </w:tabs>
        <w:spacing w:after="0"/>
        <w:jc w:val="both"/>
        <w:rPr>
          <w:rFonts w:ascii="Times New Roman" w:eastAsia="Times New Roman" w:hAnsi="Times New Roman" w:cs="Times New Roman"/>
          <w:b/>
          <w:sz w:val="24"/>
          <w:szCs w:val="24"/>
          <w:lang w:eastAsia="ru-RU"/>
        </w:rPr>
      </w:pPr>
    </w:p>
    <w:p w:rsidR="009F2B83" w:rsidRPr="009F2B83" w:rsidRDefault="009F2B83" w:rsidP="009F2B83">
      <w:pPr>
        <w:tabs>
          <w:tab w:val="left" w:pos="4140"/>
        </w:tabs>
        <w:spacing w:after="0"/>
        <w:ind w:firstLine="709"/>
        <w:jc w:val="center"/>
        <w:rPr>
          <w:rFonts w:ascii="Times New Roman" w:eastAsia="Times New Roman" w:hAnsi="Times New Roman" w:cs="Times New Roman"/>
          <w:b/>
          <w:sz w:val="24"/>
          <w:szCs w:val="24"/>
          <w:lang w:eastAsia="ru-RU"/>
        </w:rPr>
      </w:pPr>
      <w:r w:rsidRPr="009F2B83">
        <w:rPr>
          <w:rFonts w:ascii="Times New Roman" w:eastAsia="Times New Roman" w:hAnsi="Times New Roman" w:cs="Times New Roman"/>
          <w:b/>
          <w:sz w:val="24"/>
          <w:szCs w:val="24"/>
          <w:highlight w:val="yellow"/>
          <w:lang w:eastAsia="ru-RU"/>
        </w:rPr>
        <w:lastRenderedPageBreak/>
        <w:t>10. Символический язык тела</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proofErr w:type="spellStart"/>
      <w:r w:rsidRPr="009F2B83">
        <w:rPr>
          <w:rFonts w:ascii="Times New Roman" w:eastAsia="Times New Roman" w:hAnsi="Times New Roman" w:cs="Times New Roman"/>
          <w:sz w:val="24"/>
          <w:szCs w:val="24"/>
          <w:lang w:eastAsia="ru-RU"/>
        </w:rPr>
        <w:t>Сандомирский</w:t>
      </w:r>
      <w:proofErr w:type="spellEnd"/>
      <w:r w:rsidRPr="009F2B83">
        <w:rPr>
          <w:rFonts w:ascii="Times New Roman" w:eastAsia="Times New Roman" w:hAnsi="Times New Roman" w:cs="Times New Roman"/>
          <w:sz w:val="24"/>
          <w:szCs w:val="24"/>
          <w:lang w:eastAsia="ru-RU"/>
        </w:rPr>
        <w:t xml:space="preserve"> разработал краткий «словарь» телесного языка, в основу которого легли представления Райха, </w:t>
      </w:r>
      <w:proofErr w:type="spellStart"/>
      <w:r w:rsidRPr="009F2B83">
        <w:rPr>
          <w:rFonts w:ascii="Times New Roman" w:eastAsia="Times New Roman" w:hAnsi="Times New Roman" w:cs="Times New Roman"/>
          <w:sz w:val="24"/>
          <w:szCs w:val="24"/>
          <w:lang w:eastAsia="ru-RU"/>
        </w:rPr>
        <w:t>Лоуэна</w:t>
      </w:r>
      <w:proofErr w:type="spellEnd"/>
      <w:r w:rsidRPr="009F2B83">
        <w:rPr>
          <w:rFonts w:ascii="Times New Roman" w:eastAsia="Times New Roman" w:hAnsi="Times New Roman" w:cs="Times New Roman"/>
          <w:sz w:val="24"/>
          <w:szCs w:val="24"/>
          <w:lang w:eastAsia="ru-RU"/>
        </w:rPr>
        <w:t xml:space="preserve"> и Баскакова и его собственный опыт. В нем он дал расшифровку некоторых болезненных телесных ощущений, возникающих в той или иной части тела.  </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1) Голова.</w:t>
      </w:r>
      <w:r w:rsidRPr="009F2B83">
        <w:rPr>
          <w:rFonts w:ascii="Times New Roman" w:eastAsia="Times New Roman" w:hAnsi="Times New Roman" w:cs="Times New Roman"/>
          <w:sz w:val="24"/>
          <w:szCs w:val="24"/>
          <w:lang w:eastAsia="ru-RU"/>
        </w:rPr>
        <w:t xml:space="preserve"> Наиболее частое подсознательное телесное «высказывание» в этой области - головные боли. Их символическое или сигнальное значение варьирует в зависимости от локализации болей:</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а) в лобной области - ассоциируются с проблемами выбора, принятия решений или субъективно переживаемого «интеллектуального дефицита»;</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б) в височной области - связаны с хроническим напряжением жевательных мышц (стискивание челюстей) и тем самым с невысказанными репликами самооправдания, отвода критики в свой адрес. Их можно образно назвать «головные боли возражения»;</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в) боли в теменной области нередко сочетаются с вегетативными кризами, а при одновременном ощущении отсутствия опоры - с кризисом </w:t>
      </w:r>
      <w:proofErr w:type="spellStart"/>
      <w:r w:rsidRPr="009F2B83">
        <w:rPr>
          <w:rFonts w:ascii="Times New Roman" w:eastAsia="Times New Roman" w:hAnsi="Times New Roman" w:cs="Times New Roman"/>
          <w:sz w:val="24"/>
          <w:szCs w:val="24"/>
          <w:lang w:eastAsia="ru-RU"/>
        </w:rPr>
        <w:t>самоидентичности</w:t>
      </w:r>
      <w:proofErr w:type="spellEnd"/>
      <w:r w:rsidRPr="009F2B83">
        <w:rPr>
          <w:rFonts w:ascii="Times New Roman" w:eastAsia="Times New Roman" w:hAnsi="Times New Roman" w:cs="Times New Roman"/>
          <w:sz w:val="24"/>
          <w:szCs w:val="24"/>
          <w:lang w:eastAsia="ru-RU"/>
        </w:rPr>
        <w:t>, особенно при пограничных расстройствах личности;</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г) затылок, задняя поверхность шеи - с болями подобной локализации часто связаны проблемы ответственности, неизжитый страх наказания со стороны родителей (подавленное стремление «втянуть голову в плечи», «понурая» поза с опущенной головой);</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д) боль, охватывающая голову со всех сторон, сдавливающая, как тугая «шапочка» или тяжелый «шлем» (в медицинской литературе подобная головная боль описывается как «каска неврастеника») - признак общей психической напряженности («головные боли напряжения»).</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proofErr w:type="gramStart"/>
      <w:r w:rsidRPr="009F2B83">
        <w:rPr>
          <w:rFonts w:ascii="Times New Roman" w:eastAsia="Times New Roman" w:hAnsi="Times New Roman" w:cs="Times New Roman"/>
          <w:i/>
          <w:sz w:val="24"/>
          <w:szCs w:val="24"/>
          <w:lang w:eastAsia="ru-RU"/>
        </w:rPr>
        <w:t>2) Шея</w:t>
      </w:r>
      <w:r w:rsidRPr="009F2B83">
        <w:rPr>
          <w:rFonts w:ascii="Times New Roman" w:eastAsia="Times New Roman" w:hAnsi="Times New Roman" w:cs="Times New Roman"/>
          <w:sz w:val="24"/>
          <w:szCs w:val="24"/>
          <w:lang w:eastAsia="ru-RU"/>
        </w:rPr>
        <w:t xml:space="preserve"> - трудности речевого самовыражения, проявляющаяся как проблемы с голосом (особенно при социальной фобии), а также «комок» в горле (символически - «проглоченные» обиды). </w:t>
      </w:r>
      <w:proofErr w:type="gramEnd"/>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3) Плечевой пояс</w:t>
      </w:r>
      <w:r w:rsidRPr="009F2B83">
        <w:rPr>
          <w:rFonts w:ascii="Times New Roman" w:eastAsia="Times New Roman" w:hAnsi="Times New Roman" w:cs="Times New Roman"/>
          <w:sz w:val="24"/>
          <w:szCs w:val="24"/>
          <w:lang w:eastAsia="ru-RU"/>
        </w:rPr>
        <w:t xml:space="preserve"> - сдерживаемая агрессивность (в том числе конструктивная); блокирование социальных контактов, причем контактов активных, сопровождаемых телодвижениями, производимыми по собственной инициативе. Диапазон последних распространяется от формального рукопожатия до сердечных объятий.</w:t>
      </w:r>
    </w:p>
    <w:p w:rsidR="009F2B83" w:rsidRPr="009F2B83" w:rsidRDefault="009F2B83" w:rsidP="009F2B83">
      <w:pPr>
        <w:tabs>
          <w:tab w:val="left" w:pos="4140"/>
        </w:tabs>
        <w:spacing w:after="0"/>
        <w:ind w:firstLine="709"/>
        <w:jc w:val="both"/>
        <w:rPr>
          <w:rFonts w:ascii="Times New Roman" w:eastAsia="Times New Roman" w:hAnsi="Times New Roman" w:cs="Times New Roman"/>
          <w:i/>
          <w:sz w:val="24"/>
          <w:szCs w:val="24"/>
          <w:lang w:eastAsia="ru-RU"/>
        </w:rPr>
      </w:pPr>
      <w:r w:rsidRPr="009F2B83">
        <w:rPr>
          <w:rFonts w:ascii="Times New Roman" w:eastAsia="Times New Roman" w:hAnsi="Times New Roman" w:cs="Times New Roman"/>
          <w:i/>
          <w:sz w:val="24"/>
          <w:szCs w:val="24"/>
          <w:lang w:eastAsia="ru-RU"/>
        </w:rPr>
        <w:t>4) Грудная клетка:</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а)  передняя поверхность груди, особенно в центре груди, несколько реже в области сердца - проблемы, связанные с общением (узкий круг контактов, общение с близкими людьми);</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б) задняя поверхность груди или верхняя часть спины (включая область лопаток) </w:t>
      </w:r>
      <w:proofErr w:type="gramStart"/>
      <w:r w:rsidRPr="009F2B83">
        <w:rPr>
          <w:rFonts w:ascii="Times New Roman" w:eastAsia="Times New Roman" w:hAnsi="Times New Roman" w:cs="Times New Roman"/>
          <w:sz w:val="24"/>
          <w:szCs w:val="24"/>
          <w:lang w:eastAsia="ru-RU"/>
        </w:rPr>
        <w:t>–т</w:t>
      </w:r>
      <w:proofErr w:type="gramEnd"/>
      <w:r w:rsidRPr="009F2B83">
        <w:rPr>
          <w:rFonts w:ascii="Times New Roman" w:eastAsia="Times New Roman" w:hAnsi="Times New Roman" w:cs="Times New Roman"/>
          <w:sz w:val="24"/>
          <w:szCs w:val="24"/>
          <w:lang w:eastAsia="ru-RU"/>
        </w:rPr>
        <w:t>елесное отражение переживаний, вызванных недоброжелательством окружающих, предательством (символический «удар в спину»).</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5) Область живота</w:t>
      </w:r>
      <w:r w:rsidRPr="009F2B83">
        <w:rPr>
          <w:rFonts w:ascii="Times New Roman" w:eastAsia="Times New Roman" w:hAnsi="Times New Roman" w:cs="Times New Roman"/>
          <w:sz w:val="24"/>
          <w:szCs w:val="24"/>
          <w:lang w:eastAsia="ru-RU"/>
        </w:rPr>
        <w:t xml:space="preserve"> - также связана с общением, но охватывающим более широкий круг социальных контактов (в том числе с профессиональной, деловой коммуникацией).</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6)  Область поясницы</w:t>
      </w:r>
      <w:r w:rsidRPr="009F2B83">
        <w:rPr>
          <w:rFonts w:ascii="Times New Roman" w:eastAsia="Times New Roman" w:hAnsi="Times New Roman" w:cs="Times New Roman"/>
          <w:sz w:val="24"/>
          <w:szCs w:val="24"/>
          <w:lang w:eastAsia="ru-RU"/>
        </w:rPr>
        <w:t xml:space="preserve"> - отсутствие надежной поддержки со стороны окружающих и в то же время необходимость принятия ответственных решений, способных вызвать значительные жизненные изменения (отсюда вторичная выгода, связанная с желанием избежать необходимости в одиночку «взваливать на себя тяжелый груз»). Дискомфорт в пояснице входит в телесно-психологический синдром отсутствия опоры - его масками на </w:t>
      </w:r>
      <w:r w:rsidRPr="009F2B83">
        <w:rPr>
          <w:rFonts w:ascii="Times New Roman" w:eastAsia="Times New Roman" w:hAnsi="Times New Roman" w:cs="Times New Roman"/>
          <w:sz w:val="24"/>
          <w:szCs w:val="24"/>
          <w:lang w:eastAsia="ru-RU"/>
        </w:rPr>
        <w:lastRenderedPageBreak/>
        <w:t>телесном уровне служат «поясничный остеохондроз», проблемы с коленными суставами и стопами.</w:t>
      </w:r>
    </w:p>
    <w:p w:rsidR="009F2B83" w:rsidRPr="009F2B83" w:rsidRDefault="009F2B83" w:rsidP="009F2B83">
      <w:pPr>
        <w:tabs>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i/>
          <w:sz w:val="24"/>
          <w:szCs w:val="24"/>
          <w:lang w:eastAsia="ru-RU"/>
        </w:rPr>
        <w:t>7) Таз, промежность</w:t>
      </w:r>
      <w:r w:rsidRPr="009F2B83">
        <w:rPr>
          <w:rFonts w:ascii="Times New Roman" w:eastAsia="Times New Roman" w:hAnsi="Times New Roman" w:cs="Times New Roman"/>
          <w:sz w:val="24"/>
          <w:szCs w:val="24"/>
          <w:lang w:eastAsia="ru-RU"/>
        </w:rPr>
        <w:t xml:space="preserve"> - сексуальность и лидерство (мотивация власти), болевые ощущения здесь нередко сочетаются с парестезиями, кожным зудом.</w:t>
      </w:r>
    </w:p>
    <w:p w:rsidR="009F2B83" w:rsidRPr="009F2B83" w:rsidRDefault="009F2B83" w:rsidP="009F2B83">
      <w:pPr>
        <w:tabs>
          <w:tab w:val="left" w:pos="4140"/>
        </w:tabs>
        <w:spacing w:after="0"/>
        <w:ind w:firstLine="709"/>
        <w:jc w:val="both"/>
        <w:rPr>
          <w:rFonts w:ascii="Times New Roman" w:eastAsia="Times New Roman" w:hAnsi="Times New Roman" w:cs="Times New Roman"/>
          <w:i/>
          <w:sz w:val="24"/>
          <w:szCs w:val="24"/>
          <w:lang w:eastAsia="ru-RU"/>
        </w:rPr>
      </w:pPr>
      <w:r w:rsidRPr="009F2B83">
        <w:rPr>
          <w:rFonts w:ascii="Times New Roman" w:eastAsia="Times New Roman" w:hAnsi="Times New Roman" w:cs="Times New Roman"/>
          <w:i/>
          <w:sz w:val="24"/>
          <w:szCs w:val="24"/>
          <w:lang w:eastAsia="ru-RU"/>
        </w:rPr>
        <w:t>8) Ноги:</w:t>
      </w:r>
    </w:p>
    <w:p w:rsidR="009F2B83" w:rsidRPr="009F2B83" w:rsidRDefault="009F2B83" w:rsidP="009F2B83">
      <w:pPr>
        <w:tabs>
          <w:tab w:val="left" w:pos="1134"/>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а) область бедер - подавляемая сексуальность. Как правило, встречается у женщин, при этом особенно характерны избыточные жировые отложения, что создает «тяжелую» фигуру (в литературе можно найти название «синдром русалки»);</w:t>
      </w:r>
    </w:p>
    <w:p w:rsidR="009F2B83" w:rsidRPr="009F2B83" w:rsidRDefault="009F2B83" w:rsidP="009F2B83">
      <w:pPr>
        <w:tabs>
          <w:tab w:val="left" w:pos="1134"/>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б) коленные суставы - пассивность, блокирование инициативы, когда боль в суставах «не дает шагу шагнуть». Вторичная (психологическая) выгода болей в суставах в целом связана с самооправданием человеком своей пассивности - подобная боль «сковывает по рукам и ногам». Отчасти в происхождении подобных болей играют роль вытесненные «детские» формы проявления агрессивности, что особенно относится к проблемам с коленными суставами (желание по-детски «топнуть ногой», чтобы настоять на своем);</w:t>
      </w:r>
    </w:p>
    <w:p w:rsidR="009F2B83" w:rsidRPr="009F2B83" w:rsidRDefault="009F2B83" w:rsidP="009F2B83">
      <w:pPr>
        <w:tabs>
          <w:tab w:val="left" w:pos="1134"/>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в) голени - здесь также скрыта подавленная агрессивность, часто проявляющаяся в болезненных судорогах икроножных мышц. Судороги также нередко встречаются при депрессивных состояниях, возникая во сне и являясь причиной дискомфортного пробуждения (синдром «беспокойных ног», желание «убежать» от болезненных воспоминаний, повторного переживания во сне психотравмирующих событий). Сошлемся также на К. Кастанеду (1997), по образному выражению которого, «мы храним все, что пережили, в виде ощущений с задней стороны ног»;</w:t>
      </w:r>
    </w:p>
    <w:p w:rsidR="009F2B83" w:rsidRPr="009F2B83" w:rsidRDefault="009F2B83" w:rsidP="009F2B83">
      <w:pPr>
        <w:tabs>
          <w:tab w:val="left" w:pos="1134"/>
          <w:tab w:val="left" w:pos="4140"/>
        </w:tabs>
        <w:spacing w:after="0"/>
        <w:ind w:firstLine="709"/>
        <w:jc w:val="both"/>
        <w:rPr>
          <w:rFonts w:ascii="Times New Roman" w:eastAsia="Times New Roman" w:hAnsi="Times New Roman" w:cs="Times New Roman"/>
          <w:sz w:val="24"/>
          <w:szCs w:val="24"/>
          <w:lang w:eastAsia="ru-RU"/>
        </w:rPr>
      </w:pPr>
      <w:r w:rsidRPr="009F2B83">
        <w:rPr>
          <w:rFonts w:ascii="Times New Roman" w:eastAsia="Times New Roman" w:hAnsi="Times New Roman" w:cs="Times New Roman"/>
          <w:sz w:val="24"/>
          <w:szCs w:val="24"/>
          <w:lang w:eastAsia="ru-RU"/>
        </w:rPr>
        <w:t xml:space="preserve">г) стопы - проблемы с опорой, как в физическом, так и в метафорическом смысле, соответствующем </w:t>
      </w:r>
      <w:proofErr w:type="spellStart"/>
      <w:r w:rsidRPr="009F2B83">
        <w:rPr>
          <w:rFonts w:ascii="Times New Roman" w:eastAsia="Times New Roman" w:hAnsi="Times New Roman" w:cs="Times New Roman"/>
          <w:sz w:val="24"/>
          <w:szCs w:val="24"/>
          <w:lang w:eastAsia="ru-RU"/>
        </w:rPr>
        <w:t>лоуэновскому</w:t>
      </w:r>
      <w:proofErr w:type="spellEnd"/>
      <w:r w:rsidRPr="009F2B83">
        <w:rPr>
          <w:rFonts w:ascii="Times New Roman" w:eastAsia="Times New Roman" w:hAnsi="Times New Roman" w:cs="Times New Roman"/>
          <w:sz w:val="24"/>
          <w:szCs w:val="24"/>
          <w:lang w:eastAsia="ru-RU"/>
        </w:rPr>
        <w:t xml:space="preserve"> заземлению (в частности, упомянем такую телесную маску психосоматических проблем, как «пяточные шпоры»).</w:t>
      </w:r>
    </w:p>
    <w:p w:rsidR="00003FD0" w:rsidRPr="009F2B83" w:rsidRDefault="009F2B83" w:rsidP="009F2B83">
      <w:pPr>
        <w:ind w:firstLine="708"/>
        <w:jc w:val="both"/>
        <w:rPr>
          <w:rFonts w:ascii="Times New Roman" w:hAnsi="Times New Roman" w:cs="Times New Roman"/>
          <w:sz w:val="24"/>
          <w:szCs w:val="24"/>
        </w:rPr>
      </w:pPr>
      <w:r w:rsidRPr="009F2B83">
        <w:rPr>
          <w:rFonts w:ascii="Times New Roman" w:eastAsia="Times New Roman" w:hAnsi="Times New Roman" w:cs="Times New Roman"/>
          <w:sz w:val="24"/>
          <w:szCs w:val="24"/>
          <w:lang w:eastAsia="ru-RU"/>
        </w:rPr>
        <w:t>Описанные выше дискомфортные телесные ощущения (спонтанно возникающие, притом стереотипные) являются своеобразными сигналами, с помощью которых подсознание стремится привлечь сознательное внимание и донести до сознания свои насущные потребности и сокровенные желания (своего рода подсознательно-сознательная коммуникация).</w:t>
      </w:r>
    </w:p>
    <w:sectPr w:rsidR="00003FD0" w:rsidRPr="009F2B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49B" w:rsidRDefault="00C4549B" w:rsidP="009F2B83">
      <w:pPr>
        <w:spacing w:after="0" w:line="240" w:lineRule="auto"/>
      </w:pPr>
      <w:r>
        <w:separator/>
      </w:r>
    </w:p>
  </w:endnote>
  <w:endnote w:type="continuationSeparator" w:id="0">
    <w:p w:rsidR="00C4549B" w:rsidRDefault="00C4549B" w:rsidP="009F2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49B" w:rsidRDefault="00C4549B" w:rsidP="009F2B83">
      <w:pPr>
        <w:spacing w:after="0" w:line="240" w:lineRule="auto"/>
      </w:pPr>
      <w:r>
        <w:separator/>
      </w:r>
    </w:p>
  </w:footnote>
  <w:footnote w:type="continuationSeparator" w:id="0">
    <w:p w:rsidR="00C4549B" w:rsidRDefault="00C4549B" w:rsidP="009F2B83">
      <w:pPr>
        <w:spacing w:after="0" w:line="240" w:lineRule="auto"/>
      </w:pPr>
      <w:r>
        <w:continuationSeparator/>
      </w:r>
    </w:p>
  </w:footnote>
  <w:footnote w:id="1">
    <w:p w:rsidR="009F2B83" w:rsidRDefault="009F2B83" w:rsidP="009F2B83">
      <w:pPr>
        <w:pStyle w:val="a3"/>
        <w:jc w:val="both"/>
      </w:pPr>
      <w:r>
        <w:rPr>
          <w:rStyle w:val="a5"/>
        </w:rPr>
        <w:footnoteRef/>
      </w:r>
      <w:r>
        <w:t xml:space="preserve"> Связь психосоматики с этими дисциплинами ограничивается изучением зависимости психосоматических расстройств от особенностей культуры и условий жизни.</w:t>
      </w:r>
    </w:p>
  </w:footnote>
  <w:footnote w:id="2">
    <w:p w:rsidR="009F2B83" w:rsidRPr="00C01014" w:rsidRDefault="009F2B83" w:rsidP="009F2B83">
      <w:pPr>
        <w:pStyle w:val="a3"/>
        <w:jc w:val="both"/>
      </w:pPr>
      <w:r>
        <w:rPr>
          <w:rStyle w:val="a5"/>
        </w:rPr>
        <w:footnoteRef/>
      </w:r>
      <w:r>
        <w:t xml:space="preserve"> Пептическая язва – </w:t>
      </w:r>
      <w:r w:rsidRPr="00C01014">
        <w:t xml:space="preserve">местное повреждение ткани внутренней оболочки </w:t>
      </w:r>
      <w:proofErr w:type="gramStart"/>
      <w:r w:rsidRPr="00C01014">
        <w:t>т</w:t>
      </w:r>
      <w:r>
        <w:t>ех</w:t>
      </w:r>
      <w:r w:rsidRPr="00C01014">
        <w:t xml:space="preserve"> отдел</w:t>
      </w:r>
      <w:r>
        <w:t>ов</w:t>
      </w:r>
      <w:proofErr w:type="gramEnd"/>
      <w:r w:rsidRPr="00C01014">
        <w:t xml:space="preserve"> пищеварительного тракта (</w:t>
      </w:r>
      <w:r>
        <w:t>пищевода,</w:t>
      </w:r>
      <w:r w:rsidRPr="00C01014">
        <w:t xml:space="preserve"> желудка или двенадцатиперстной кишки), которы</w:t>
      </w:r>
      <w:r>
        <w:t>е</w:t>
      </w:r>
      <w:r w:rsidRPr="00C01014">
        <w:t xml:space="preserve"> подверга</w:t>
      </w:r>
      <w:r>
        <w:t>ю</w:t>
      </w:r>
      <w:r w:rsidRPr="00C01014">
        <w:t>тся действию желудочного сока.</w:t>
      </w:r>
      <w:r>
        <w:t xml:space="preserve"> </w:t>
      </w:r>
      <w:r w:rsidRPr="00C01014">
        <w:t xml:space="preserve">Этот сок состоит главным образом из </w:t>
      </w:r>
      <w:r w:rsidRPr="00C01014">
        <w:rPr>
          <w:i/>
        </w:rPr>
        <w:t>пепсина</w:t>
      </w:r>
      <w:r w:rsidRPr="00C01014">
        <w:t xml:space="preserve"> и соляной кислоты</w:t>
      </w:r>
      <w:r>
        <w:t xml:space="preserve">, отсюда и название язвы – «пептическая». </w:t>
      </w:r>
    </w:p>
  </w:footnote>
  <w:footnote w:id="3">
    <w:p w:rsidR="009F2B83" w:rsidRDefault="009F2B83" w:rsidP="009F2B83">
      <w:pPr>
        <w:pStyle w:val="a3"/>
        <w:jc w:val="both"/>
      </w:pPr>
      <w:r>
        <w:rPr>
          <w:rStyle w:val="a5"/>
        </w:rPr>
        <w:footnoteRef/>
      </w:r>
      <w:r>
        <w:t xml:space="preserve"> П</w:t>
      </w:r>
      <w:r w:rsidRPr="006E10BC">
        <w:t xml:space="preserve">риложение принципа сохранения энергии к закономерностям функционирования человеческой психики Фрейд унаследовал от Г. Гельмгольца </w:t>
      </w:r>
      <w:r>
        <w:t xml:space="preserve">– </w:t>
      </w:r>
      <w:r w:rsidRPr="006E10BC">
        <w:t xml:space="preserve">основоположника физиологической школы в психологии, к которой принадлежал и учитель Фрейда, физиолог Э. </w:t>
      </w:r>
      <w:proofErr w:type="spellStart"/>
      <w:r w:rsidRPr="006E10BC">
        <w:t>Брюкке</w:t>
      </w:r>
      <w:proofErr w:type="spellEnd"/>
      <w:r w:rsidRPr="006E10B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23EAE"/>
    <w:multiLevelType w:val="hybridMultilevel"/>
    <w:tmpl w:val="A3346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BB3E14"/>
    <w:multiLevelType w:val="hybridMultilevel"/>
    <w:tmpl w:val="96CC778E"/>
    <w:lvl w:ilvl="0" w:tplc="03BCA1D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6F1C6627"/>
    <w:multiLevelType w:val="hybridMultilevel"/>
    <w:tmpl w:val="4B0A3E84"/>
    <w:lvl w:ilvl="0" w:tplc="03BCA1D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B83"/>
    <w:rsid w:val="00003FD0"/>
    <w:rsid w:val="0031525C"/>
    <w:rsid w:val="009F2B83"/>
    <w:rsid w:val="00C4549B"/>
    <w:rsid w:val="00CE6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9F2B8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9F2B83"/>
    <w:rPr>
      <w:rFonts w:ascii="Times New Roman" w:eastAsia="Times New Roman" w:hAnsi="Times New Roman" w:cs="Times New Roman"/>
      <w:sz w:val="20"/>
      <w:szCs w:val="20"/>
      <w:lang w:eastAsia="ru-RU"/>
    </w:rPr>
  </w:style>
  <w:style w:type="character" w:styleId="a5">
    <w:name w:val="footnote reference"/>
    <w:semiHidden/>
    <w:rsid w:val="009F2B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9F2B8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9F2B83"/>
    <w:rPr>
      <w:rFonts w:ascii="Times New Roman" w:eastAsia="Times New Roman" w:hAnsi="Times New Roman" w:cs="Times New Roman"/>
      <w:sz w:val="20"/>
      <w:szCs w:val="20"/>
      <w:lang w:eastAsia="ru-RU"/>
    </w:rPr>
  </w:style>
  <w:style w:type="character" w:styleId="a5">
    <w:name w:val="footnote reference"/>
    <w:semiHidden/>
    <w:rsid w:val="009F2B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417321">
      <w:bodyDiv w:val="1"/>
      <w:marLeft w:val="0"/>
      <w:marRight w:val="0"/>
      <w:marTop w:val="0"/>
      <w:marBottom w:val="0"/>
      <w:divBdr>
        <w:top w:val="none" w:sz="0" w:space="0" w:color="auto"/>
        <w:left w:val="none" w:sz="0" w:space="0" w:color="auto"/>
        <w:bottom w:val="none" w:sz="0" w:space="0" w:color="auto"/>
        <w:right w:val="none" w:sz="0" w:space="0" w:color="auto"/>
      </w:divBdr>
    </w:div>
    <w:div w:id="172452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10122</Words>
  <Characters>57697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User</cp:lastModifiedBy>
  <cp:revision>3</cp:revision>
  <dcterms:created xsi:type="dcterms:W3CDTF">2018-03-16T09:56:00Z</dcterms:created>
  <dcterms:modified xsi:type="dcterms:W3CDTF">2018-03-19T08:36:00Z</dcterms:modified>
</cp:coreProperties>
</file>