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BF" w:rsidRPr="009E4C0C" w:rsidRDefault="00B067BF" w:rsidP="00B067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05284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67BF" w:rsidRPr="009716A6" w:rsidRDefault="00B067BF" w:rsidP="00B067BF">
      <w:pPr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795A">
        <w:rPr>
          <w:rFonts w:ascii="Times New Roman" w:hAnsi="Times New Roman"/>
          <w:b/>
          <w:color w:val="000000"/>
          <w:sz w:val="24"/>
          <w:szCs w:val="24"/>
        </w:rPr>
        <w:t>2. Тема: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sz w:val="24"/>
          <w:szCs w:val="24"/>
        </w:rPr>
        <w:t>Личная гигиена и ее значение в сохранении здоровья детского населения. Гигиена одежды и обуви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B067BF" w:rsidRPr="002E4D19" w:rsidRDefault="00B067BF" w:rsidP="00B067BF">
      <w:pPr>
        <w:pStyle w:val="24"/>
        <w:ind w:firstLine="284"/>
        <w:jc w:val="both"/>
        <w:rPr>
          <w:szCs w:val="24"/>
        </w:rPr>
      </w:pPr>
      <w:r w:rsidRPr="002E4D19">
        <w:rPr>
          <w:b/>
          <w:color w:val="000000"/>
          <w:szCs w:val="24"/>
        </w:rPr>
        <w:t>3. Цель:</w:t>
      </w:r>
      <w:r w:rsidRPr="002E4D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</w:t>
      </w:r>
      <w:r w:rsidRPr="002E4D19">
        <w:rPr>
          <w:szCs w:val="24"/>
        </w:rPr>
        <w:t xml:space="preserve">зучить требования к </w:t>
      </w:r>
      <w:r>
        <w:rPr>
          <w:color w:val="000000"/>
          <w:szCs w:val="24"/>
        </w:rPr>
        <w:t>соблюдени</w:t>
      </w:r>
      <w:r w:rsidR="009343DD">
        <w:rPr>
          <w:color w:val="000000"/>
          <w:szCs w:val="24"/>
        </w:rPr>
        <w:t xml:space="preserve">ю </w:t>
      </w:r>
      <w:r>
        <w:rPr>
          <w:color w:val="000000"/>
          <w:szCs w:val="24"/>
        </w:rPr>
        <w:t xml:space="preserve">принципов личной гигиены, </w:t>
      </w:r>
      <w:r>
        <w:rPr>
          <w:szCs w:val="24"/>
        </w:rPr>
        <w:t>как фактора здорового образа жизни</w:t>
      </w:r>
      <w:r w:rsidRPr="002E4D19">
        <w:rPr>
          <w:szCs w:val="24"/>
        </w:rPr>
        <w:t xml:space="preserve">. Формирование навыков </w:t>
      </w:r>
      <w:r w:rsidRPr="00646516">
        <w:rPr>
          <w:szCs w:val="24"/>
        </w:rPr>
        <w:t xml:space="preserve">оптимизации </w:t>
      </w:r>
      <w:r w:rsidR="009343DD">
        <w:rPr>
          <w:color w:val="000000"/>
          <w:szCs w:val="24"/>
        </w:rPr>
        <w:t>выполнения  гигиенических требований к детской одежде и обуви</w:t>
      </w:r>
      <w:r>
        <w:rPr>
          <w:szCs w:val="24"/>
        </w:rPr>
        <w:t>.</w:t>
      </w:r>
      <w:r w:rsidRPr="002E4D19">
        <w:rPr>
          <w:szCs w:val="24"/>
        </w:rPr>
        <w:t xml:space="preserve">              </w:t>
      </w:r>
    </w:p>
    <w:p w:rsidR="00B067BF" w:rsidRPr="00C07EF8" w:rsidRDefault="00B067BF" w:rsidP="00B06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7BF" w:rsidRPr="00F9795A" w:rsidRDefault="00B067BF" w:rsidP="00B067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9343DD" w:rsidRPr="009343DD" w:rsidRDefault="009343DD" w:rsidP="009343D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9343DD">
        <w:rPr>
          <w:bCs/>
          <w:sz w:val="24"/>
          <w:szCs w:val="24"/>
        </w:rPr>
        <w:t>Гигиенические требования к конструкции и размерам детской и подростковой одежды. Классификация.</w:t>
      </w:r>
    </w:p>
    <w:p w:rsidR="009343DD" w:rsidRPr="008E7B53" w:rsidRDefault="009343DD" w:rsidP="009343D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2. Гигиенические требования к элементам детской и подростковой одежды и материалам для ее изготовления.</w:t>
      </w:r>
    </w:p>
    <w:p w:rsidR="009343DD" w:rsidRPr="008E7B53" w:rsidRDefault="009343DD" w:rsidP="009343D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4. Гигиенические требования к конструкции и размерам детской и подростковой обуви. Классификация.</w:t>
      </w:r>
    </w:p>
    <w:p w:rsidR="009343DD" w:rsidRPr="008E7B53" w:rsidRDefault="009343DD" w:rsidP="009343D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>5. Гигиенические требования к элементам детской и подростковой обуви и материалам для ее изготовления.</w:t>
      </w:r>
    </w:p>
    <w:p w:rsidR="009343DD" w:rsidRPr="008E7B53" w:rsidRDefault="009343DD" w:rsidP="009343D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B53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E7B53">
        <w:rPr>
          <w:rFonts w:ascii="Times New Roman" w:hAnsi="Times New Roman" w:cs="Times New Roman"/>
          <w:sz w:val="24"/>
          <w:szCs w:val="24"/>
        </w:rPr>
        <w:t>Понятие личной гигиены и ее значение в сохранении здоровья и профилактике заболеваемости детей и подростков.</w:t>
      </w:r>
    </w:p>
    <w:p w:rsidR="009343DD" w:rsidRDefault="009343DD" w:rsidP="00934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7BF" w:rsidRDefault="00B067BF" w:rsidP="00B06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3DD" w:rsidRDefault="00B067BF" w:rsidP="00934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43DD" w:rsidRPr="00F65A47">
        <w:rPr>
          <w:rFonts w:ascii="Times New Roman" w:hAnsi="Times New Roman"/>
          <w:sz w:val="24"/>
          <w:szCs w:val="24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Детская одежда по сезонам года и зонам медицинской климатологии. Зоны медицинской климатологии, требующие различных типов одежды и обуви.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9343DD" w:rsidRDefault="009343DD" w:rsidP="00934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>Гигиенические требования к детской обуви. Анатомо-физиологические особенности детской обуви. Предупредительный и текущий санитарный надзор за детской одеждой и обувью.</w:t>
      </w:r>
    </w:p>
    <w:p w:rsidR="009343DD" w:rsidRPr="00F45776" w:rsidRDefault="009343DD" w:rsidP="00934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B53">
        <w:rPr>
          <w:rFonts w:ascii="Times New Roman" w:hAnsi="Times New Roman" w:cs="Times New Roman"/>
          <w:sz w:val="24"/>
          <w:szCs w:val="24"/>
        </w:rPr>
        <w:t>Понятие личной гигиены и ее значение в сохранении здоровья и профилактике заболеваемости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 xml:space="preserve">Участие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в составлении профилактических рекомендаций по коррекции образа жизни детей и подростков.</w:t>
      </w:r>
    </w:p>
    <w:p w:rsidR="00B067BF" w:rsidRDefault="00B067BF" w:rsidP="009343DD">
      <w:pPr>
        <w:shd w:val="clear" w:color="auto" w:fill="FFFFFF"/>
        <w:ind w:firstLine="3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7BF" w:rsidRPr="00F9795A" w:rsidRDefault="00B067BF" w:rsidP="00B067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B067BF" w:rsidRPr="00B067BF" w:rsidRDefault="00B067BF" w:rsidP="00B067BF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067BF">
        <w:rPr>
          <w:bCs/>
          <w:sz w:val="24"/>
          <w:szCs w:val="24"/>
        </w:rPr>
        <w:t>Кучма, В. Р. Основы формирования здоровья детей</w:t>
      </w:r>
      <w:r w:rsidRPr="00B067BF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B067BF" w:rsidRPr="00B067BF" w:rsidRDefault="00B067BF" w:rsidP="00B067BF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B067BF">
        <w:rPr>
          <w:bCs/>
          <w:sz w:val="24"/>
          <w:szCs w:val="24"/>
        </w:rPr>
        <w:t xml:space="preserve">Кучма, В. </w:t>
      </w:r>
      <w:proofErr w:type="spellStart"/>
      <w:r w:rsidRPr="00B067BF">
        <w:rPr>
          <w:bCs/>
          <w:sz w:val="24"/>
          <w:szCs w:val="24"/>
        </w:rPr>
        <w:t>Р.Г</w:t>
      </w:r>
      <w:r w:rsidRPr="00B067BF">
        <w:rPr>
          <w:sz w:val="24"/>
          <w:szCs w:val="24"/>
        </w:rPr>
        <w:t>игиена</w:t>
      </w:r>
      <w:proofErr w:type="spellEnd"/>
      <w:r w:rsidRPr="00B067BF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B067BF">
        <w:rPr>
          <w:sz w:val="24"/>
          <w:szCs w:val="24"/>
        </w:rPr>
        <w:t>М. :</w:t>
      </w:r>
      <w:proofErr w:type="gramEnd"/>
      <w:r w:rsidRPr="00B067BF">
        <w:rPr>
          <w:sz w:val="24"/>
          <w:szCs w:val="24"/>
        </w:rPr>
        <w:t xml:space="preserve"> ГЭОТАР-Медиа, 2015. - 528 с.</w:t>
      </w:r>
    </w:p>
    <w:p w:rsidR="00B067BF" w:rsidRPr="00C11658" w:rsidRDefault="00B067BF" w:rsidP="00B06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67BF" w:rsidRPr="00264A4D" w:rsidRDefault="00B067BF" w:rsidP="00B067BF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Самостоятельная работа студентов к занятию. 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 w:rsidRPr="00264A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B067BF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B03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B067BF" w:rsidRPr="00264A4D" w:rsidRDefault="00B067BF" w:rsidP="00B067BF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B067BF" w:rsidRPr="00264A4D" w:rsidRDefault="00B067BF" w:rsidP="00B067B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B067BF" w:rsidRPr="00264A4D" w:rsidRDefault="00B067BF" w:rsidP="00B067B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67BF" w:rsidRDefault="00B067BF" w:rsidP="00B067BF"/>
    <w:sectPr w:rsidR="00B0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B77"/>
    <w:multiLevelType w:val="hybridMultilevel"/>
    <w:tmpl w:val="2454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69F"/>
    <w:multiLevelType w:val="hybridMultilevel"/>
    <w:tmpl w:val="A6209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87F12"/>
    <w:multiLevelType w:val="hybridMultilevel"/>
    <w:tmpl w:val="391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16B3"/>
    <w:multiLevelType w:val="hybridMultilevel"/>
    <w:tmpl w:val="23A24AB0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88D3B9D"/>
    <w:multiLevelType w:val="hybridMultilevel"/>
    <w:tmpl w:val="452C1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83A85"/>
    <w:multiLevelType w:val="hybridMultilevel"/>
    <w:tmpl w:val="8D7E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0C8"/>
    <w:multiLevelType w:val="hybridMultilevel"/>
    <w:tmpl w:val="629A2442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5E4A"/>
    <w:multiLevelType w:val="hybridMultilevel"/>
    <w:tmpl w:val="F6E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5EB9"/>
    <w:multiLevelType w:val="hybridMultilevel"/>
    <w:tmpl w:val="33C6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3A3E"/>
    <w:multiLevelType w:val="hybridMultilevel"/>
    <w:tmpl w:val="434C39C4"/>
    <w:lvl w:ilvl="0" w:tplc="7F8A4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6EA6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F2C5A"/>
    <w:multiLevelType w:val="hybridMultilevel"/>
    <w:tmpl w:val="56F6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84F"/>
    <w:multiLevelType w:val="hybridMultilevel"/>
    <w:tmpl w:val="CFE287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6127C2"/>
    <w:multiLevelType w:val="hybridMultilevel"/>
    <w:tmpl w:val="002A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27F8"/>
    <w:multiLevelType w:val="hybridMultilevel"/>
    <w:tmpl w:val="141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636A8"/>
    <w:multiLevelType w:val="hybridMultilevel"/>
    <w:tmpl w:val="19E6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5BE6"/>
    <w:multiLevelType w:val="hybridMultilevel"/>
    <w:tmpl w:val="3C863D7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B2972"/>
    <w:multiLevelType w:val="hybridMultilevel"/>
    <w:tmpl w:val="A89C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CA40CE"/>
    <w:multiLevelType w:val="hybridMultilevel"/>
    <w:tmpl w:val="07268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203F4"/>
    <w:multiLevelType w:val="hybridMultilevel"/>
    <w:tmpl w:val="ADFE5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505E3"/>
    <w:multiLevelType w:val="hybridMultilevel"/>
    <w:tmpl w:val="2514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DE387E"/>
    <w:multiLevelType w:val="hybridMultilevel"/>
    <w:tmpl w:val="1700D9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1"/>
  </w:num>
  <w:num w:numId="5">
    <w:abstractNumId w:val="23"/>
  </w:num>
  <w:num w:numId="6">
    <w:abstractNumId w:val="27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25"/>
  </w:num>
  <w:num w:numId="12">
    <w:abstractNumId w:val="16"/>
  </w:num>
  <w:num w:numId="13">
    <w:abstractNumId w:val="19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20"/>
  </w:num>
  <w:num w:numId="19">
    <w:abstractNumId w:val="0"/>
  </w:num>
  <w:num w:numId="20">
    <w:abstractNumId w:val="12"/>
  </w:num>
  <w:num w:numId="21">
    <w:abstractNumId w:val="13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  <w:num w:numId="27">
    <w:abstractNumId w:val="9"/>
  </w:num>
  <w:num w:numId="28">
    <w:abstractNumId w:val="21"/>
  </w:num>
  <w:num w:numId="29">
    <w:abstractNumId w:val="18"/>
  </w:num>
  <w:num w:numId="30">
    <w:abstractNumId w:val="1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F"/>
    <w:rsid w:val="00006EFB"/>
    <w:rsid w:val="00052844"/>
    <w:rsid w:val="000979BB"/>
    <w:rsid w:val="001602EF"/>
    <w:rsid w:val="003A6216"/>
    <w:rsid w:val="0040095E"/>
    <w:rsid w:val="0067712E"/>
    <w:rsid w:val="007C37F6"/>
    <w:rsid w:val="007C728D"/>
    <w:rsid w:val="008365D4"/>
    <w:rsid w:val="008512FB"/>
    <w:rsid w:val="008D141A"/>
    <w:rsid w:val="009343DD"/>
    <w:rsid w:val="009C4AFD"/>
    <w:rsid w:val="00B067BF"/>
    <w:rsid w:val="00B14414"/>
    <w:rsid w:val="00C237FC"/>
    <w:rsid w:val="00C83963"/>
    <w:rsid w:val="00C93641"/>
    <w:rsid w:val="00CA1AE3"/>
    <w:rsid w:val="00D75FA6"/>
    <w:rsid w:val="00D85F39"/>
    <w:rsid w:val="00DC259F"/>
    <w:rsid w:val="00E05F55"/>
    <w:rsid w:val="00F705AB"/>
    <w:rsid w:val="00F76AEB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2BDE-C86D-4DD8-961A-EFBE620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4">
    <w:name w:val="Основной текст 24"/>
    <w:basedOn w:val="a"/>
    <w:rsid w:val="00F9795A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095E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006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8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3</cp:revision>
  <dcterms:created xsi:type="dcterms:W3CDTF">2022-01-25T07:12:00Z</dcterms:created>
  <dcterms:modified xsi:type="dcterms:W3CDTF">2022-01-25T07:13:00Z</dcterms:modified>
</cp:coreProperties>
</file>