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7BF" w:rsidRPr="009E4C0C" w:rsidRDefault="00B067BF" w:rsidP="00B067B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  <w:r w:rsidRPr="009E4C0C"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052844"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9E4C0C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B067BF" w:rsidRPr="009716A6" w:rsidRDefault="00B067BF" w:rsidP="00B067BF">
      <w:pPr>
        <w:ind w:firstLine="284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9795A">
        <w:rPr>
          <w:rFonts w:ascii="Times New Roman" w:hAnsi="Times New Roman"/>
          <w:b/>
          <w:color w:val="000000"/>
          <w:sz w:val="24"/>
          <w:szCs w:val="24"/>
        </w:rPr>
        <w:t>2. Тема:</w:t>
      </w:r>
      <w:r w:rsidRPr="00A9276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716A6">
        <w:rPr>
          <w:rFonts w:ascii="Times New Roman" w:hAnsi="Times New Roman"/>
          <w:b/>
          <w:bCs/>
          <w:i/>
          <w:iCs/>
          <w:sz w:val="24"/>
          <w:szCs w:val="24"/>
        </w:rPr>
        <w:t>«</w:t>
      </w:r>
      <w:r w:rsidRPr="00F45776">
        <w:rPr>
          <w:rFonts w:ascii="Times New Roman" w:hAnsi="Times New Roman" w:cs="Times New Roman"/>
          <w:sz w:val="24"/>
          <w:szCs w:val="24"/>
        </w:rPr>
        <w:t>Личная гигиена и ее значение в сохранении здоровья детского населения. Гигиена одежды и обуви</w:t>
      </w:r>
      <w:r w:rsidRPr="009716A6">
        <w:rPr>
          <w:rFonts w:ascii="Times New Roman" w:hAnsi="Times New Roman"/>
          <w:b/>
          <w:bCs/>
          <w:i/>
          <w:iCs/>
          <w:sz w:val="24"/>
          <w:szCs w:val="24"/>
        </w:rPr>
        <w:t>».</w:t>
      </w:r>
    </w:p>
    <w:p w:rsidR="00B067BF" w:rsidRPr="002E4D19" w:rsidRDefault="00B067BF" w:rsidP="00B067BF">
      <w:pPr>
        <w:pStyle w:val="24"/>
        <w:ind w:firstLine="284"/>
        <w:jc w:val="both"/>
        <w:rPr>
          <w:szCs w:val="24"/>
        </w:rPr>
      </w:pPr>
      <w:r w:rsidRPr="002E4D19">
        <w:rPr>
          <w:b/>
          <w:color w:val="000000"/>
          <w:szCs w:val="24"/>
        </w:rPr>
        <w:t>3. Цель:</w:t>
      </w:r>
      <w:r w:rsidRPr="002E4D19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и</w:t>
      </w:r>
      <w:r w:rsidRPr="002E4D19">
        <w:rPr>
          <w:szCs w:val="24"/>
        </w:rPr>
        <w:t xml:space="preserve">зучить требования к </w:t>
      </w:r>
      <w:r>
        <w:rPr>
          <w:color w:val="000000"/>
          <w:szCs w:val="24"/>
        </w:rPr>
        <w:t>соблюдени</w:t>
      </w:r>
      <w:r w:rsidR="009343DD">
        <w:rPr>
          <w:color w:val="000000"/>
          <w:szCs w:val="24"/>
        </w:rPr>
        <w:t xml:space="preserve">ю </w:t>
      </w:r>
      <w:r>
        <w:rPr>
          <w:color w:val="000000"/>
          <w:szCs w:val="24"/>
        </w:rPr>
        <w:t xml:space="preserve">принципов личной гигиены, </w:t>
      </w:r>
      <w:r>
        <w:rPr>
          <w:szCs w:val="24"/>
        </w:rPr>
        <w:t>как фактора здорового образа жизни</w:t>
      </w:r>
      <w:r w:rsidRPr="002E4D19">
        <w:rPr>
          <w:szCs w:val="24"/>
        </w:rPr>
        <w:t xml:space="preserve">. Формирование навыков </w:t>
      </w:r>
      <w:r w:rsidRPr="00646516">
        <w:rPr>
          <w:szCs w:val="24"/>
        </w:rPr>
        <w:t xml:space="preserve">оптимизации </w:t>
      </w:r>
      <w:r w:rsidR="009343DD">
        <w:rPr>
          <w:color w:val="000000"/>
          <w:szCs w:val="24"/>
        </w:rPr>
        <w:t>выполнения  гигиенических требований к детской одежде и обуви</w:t>
      </w:r>
      <w:r>
        <w:rPr>
          <w:szCs w:val="24"/>
        </w:rPr>
        <w:t>.</w:t>
      </w:r>
      <w:r w:rsidRPr="002E4D19">
        <w:rPr>
          <w:szCs w:val="24"/>
        </w:rPr>
        <w:t xml:space="preserve">              </w:t>
      </w:r>
    </w:p>
    <w:p w:rsidR="00B067BF" w:rsidRPr="00C07EF8" w:rsidRDefault="00B067BF" w:rsidP="00B067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067BF" w:rsidRPr="00F9795A" w:rsidRDefault="00B067BF" w:rsidP="00B067B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F9795A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4. Вопросы для рассмотрения: </w:t>
      </w:r>
    </w:p>
    <w:p w:rsidR="009343DD" w:rsidRPr="009343DD" w:rsidRDefault="009343DD" w:rsidP="009343DD">
      <w:pPr>
        <w:pStyle w:val="a3"/>
        <w:widowControl w:val="0"/>
        <w:numPr>
          <w:ilvl w:val="0"/>
          <w:numId w:val="12"/>
        </w:numPr>
        <w:spacing w:after="0" w:line="240" w:lineRule="auto"/>
        <w:ind w:left="0" w:firstLine="426"/>
        <w:jc w:val="both"/>
        <w:rPr>
          <w:bCs/>
          <w:sz w:val="24"/>
          <w:szCs w:val="24"/>
        </w:rPr>
      </w:pPr>
      <w:r w:rsidRPr="009343DD">
        <w:rPr>
          <w:bCs/>
          <w:sz w:val="24"/>
          <w:szCs w:val="24"/>
        </w:rPr>
        <w:t>Гигиенические требования к конструкции и размерам детской и подростковой одежды. Классификация.</w:t>
      </w:r>
    </w:p>
    <w:p w:rsidR="009343DD" w:rsidRPr="008E7B53" w:rsidRDefault="009343DD" w:rsidP="009343DD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7B53">
        <w:rPr>
          <w:rFonts w:ascii="Times New Roman" w:hAnsi="Times New Roman" w:cs="Times New Roman"/>
          <w:bCs/>
          <w:sz w:val="24"/>
          <w:szCs w:val="24"/>
        </w:rPr>
        <w:t>2. Гигиенические требования к элементам детской и подростковой одежды и материалам для ее изготовления.</w:t>
      </w:r>
    </w:p>
    <w:p w:rsidR="009343DD" w:rsidRPr="008E7B53" w:rsidRDefault="009343DD" w:rsidP="009343DD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7B53">
        <w:rPr>
          <w:rFonts w:ascii="Times New Roman" w:hAnsi="Times New Roman" w:cs="Times New Roman"/>
          <w:bCs/>
          <w:sz w:val="24"/>
          <w:szCs w:val="24"/>
        </w:rPr>
        <w:t>4. Гигиенические требования к конструкции и размерам детской и подростковой обуви. Классификация.</w:t>
      </w:r>
    </w:p>
    <w:p w:rsidR="009343DD" w:rsidRPr="008E7B53" w:rsidRDefault="009343DD" w:rsidP="009343DD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7B53">
        <w:rPr>
          <w:rFonts w:ascii="Times New Roman" w:hAnsi="Times New Roman" w:cs="Times New Roman"/>
          <w:bCs/>
          <w:sz w:val="24"/>
          <w:szCs w:val="24"/>
        </w:rPr>
        <w:t>5. Гигиенические требования к элементам детской и подростковой обуви и материалам для ее изготовления.</w:t>
      </w:r>
    </w:p>
    <w:p w:rsidR="009343DD" w:rsidRPr="008E7B53" w:rsidRDefault="009343DD" w:rsidP="009343DD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7B53">
        <w:rPr>
          <w:rFonts w:ascii="Times New Roman" w:hAnsi="Times New Roman" w:cs="Times New Roman"/>
          <w:bCs/>
          <w:sz w:val="24"/>
          <w:szCs w:val="24"/>
        </w:rPr>
        <w:t xml:space="preserve">7. </w:t>
      </w:r>
      <w:r w:rsidRPr="008E7B53">
        <w:rPr>
          <w:rFonts w:ascii="Times New Roman" w:hAnsi="Times New Roman" w:cs="Times New Roman"/>
          <w:sz w:val="24"/>
          <w:szCs w:val="24"/>
        </w:rPr>
        <w:t>Понятие личной гигиены и ее значение в сохранении здоровья и профилактике заболеваемости детей и подростков.</w:t>
      </w:r>
    </w:p>
    <w:p w:rsidR="009343DD" w:rsidRDefault="009343DD" w:rsidP="009343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067BF" w:rsidRDefault="00B067BF" w:rsidP="00B067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343DD" w:rsidRDefault="00B067BF" w:rsidP="009343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5</w:t>
      </w:r>
      <w:r w:rsidRPr="002E4D19">
        <w:rPr>
          <w:rFonts w:ascii="Times New Roman" w:hAnsi="Times New Roman"/>
          <w:b/>
          <w:color w:val="000000"/>
          <w:sz w:val="24"/>
          <w:szCs w:val="24"/>
          <w:lang w:eastAsia="ru-RU"/>
        </w:rPr>
        <w:t>. Основные понятия темы:</w:t>
      </w:r>
      <w:r w:rsidRPr="002E4D1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9343DD" w:rsidRPr="00F65A47">
        <w:rPr>
          <w:rFonts w:ascii="Times New Roman" w:hAnsi="Times New Roman"/>
          <w:sz w:val="24"/>
          <w:szCs w:val="24"/>
        </w:rPr>
        <w:t xml:space="preserve">Гигиенические требования, предъявляемые к материалам, применяемым для изготовления детской одежды. Гигиенические показатели, характеризующие ткани. Детская одежда по сезонам года и зонам медицинской климатологии. Зоны медицинской климатологии, требующие различных типов одежды и обуви. Детская одежда для переходного периода года для дошкольников и школьников. Форменная детская одежда и её гигиеническая оценка (с учетом климатических поясов). </w:t>
      </w:r>
    </w:p>
    <w:p w:rsidR="009343DD" w:rsidRDefault="009343DD" w:rsidP="009343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5A47">
        <w:rPr>
          <w:rFonts w:ascii="Times New Roman" w:hAnsi="Times New Roman"/>
          <w:sz w:val="24"/>
          <w:szCs w:val="24"/>
        </w:rPr>
        <w:t>Гигиенические требования к детской обуви. Анатомо-физиологические особенности детской обуви. Предупредительный и текущий санитарный надзор за детской одеждой и обувью.</w:t>
      </w:r>
    </w:p>
    <w:p w:rsidR="009343DD" w:rsidRPr="00F45776" w:rsidRDefault="009343DD" w:rsidP="00934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B53">
        <w:rPr>
          <w:rFonts w:ascii="Times New Roman" w:hAnsi="Times New Roman" w:cs="Times New Roman"/>
          <w:sz w:val="24"/>
          <w:szCs w:val="24"/>
        </w:rPr>
        <w:t>Понятие личной гигиены и ее значение в сохранении здоровья и профилактике заболеваемости детей и подростков.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5776">
        <w:rPr>
          <w:rFonts w:ascii="Times New Roman" w:hAnsi="Times New Roman" w:cs="Times New Roman"/>
          <w:sz w:val="24"/>
          <w:szCs w:val="24"/>
        </w:rPr>
        <w:t xml:space="preserve">Участие врача </w:t>
      </w:r>
      <w:r>
        <w:rPr>
          <w:rFonts w:ascii="Times New Roman" w:hAnsi="Times New Roman" w:cs="Times New Roman"/>
          <w:spacing w:val="-4"/>
          <w:sz w:val="24"/>
          <w:szCs w:val="24"/>
        </w:rPr>
        <w:t>педиатра</w:t>
      </w:r>
      <w:r w:rsidRPr="00F45776">
        <w:rPr>
          <w:rFonts w:ascii="Times New Roman" w:hAnsi="Times New Roman" w:cs="Times New Roman"/>
          <w:sz w:val="24"/>
          <w:szCs w:val="24"/>
        </w:rPr>
        <w:t xml:space="preserve"> в составлении профилактических рекомендаций по коррекции образа жизни детей и подростков.</w:t>
      </w:r>
    </w:p>
    <w:p w:rsidR="00B067BF" w:rsidRDefault="00B067BF" w:rsidP="009343DD">
      <w:pPr>
        <w:shd w:val="clear" w:color="auto" w:fill="FFFFFF"/>
        <w:ind w:firstLine="38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067BF" w:rsidRPr="00F9795A" w:rsidRDefault="00B067BF" w:rsidP="00B067B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F9795A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6. Рекомендуемая литература: </w:t>
      </w:r>
    </w:p>
    <w:p w:rsidR="00B067BF" w:rsidRPr="00B067BF" w:rsidRDefault="00B067BF" w:rsidP="00B067BF">
      <w:pPr>
        <w:pStyle w:val="a3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B067BF">
        <w:rPr>
          <w:bCs/>
          <w:sz w:val="24"/>
          <w:szCs w:val="24"/>
        </w:rPr>
        <w:t>Кучма, В. Р. Основы формирования здоровья детей</w:t>
      </w:r>
      <w:r w:rsidRPr="00B067BF">
        <w:rPr>
          <w:sz w:val="24"/>
          <w:szCs w:val="24"/>
        </w:rPr>
        <w:t>: учебник для студентов медицинских вузов / В. Р. Кучма. – Ростов н/Д: Феникс, 2016. - 315 с.</w:t>
      </w:r>
    </w:p>
    <w:p w:rsidR="00B067BF" w:rsidRPr="00B067BF" w:rsidRDefault="00B067BF" w:rsidP="00B067BF">
      <w:pPr>
        <w:pStyle w:val="a3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B067BF">
        <w:rPr>
          <w:bCs/>
          <w:sz w:val="24"/>
          <w:szCs w:val="24"/>
        </w:rPr>
        <w:t xml:space="preserve">Кучма, В. </w:t>
      </w:r>
      <w:proofErr w:type="spellStart"/>
      <w:r w:rsidRPr="00B067BF">
        <w:rPr>
          <w:bCs/>
          <w:sz w:val="24"/>
          <w:szCs w:val="24"/>
        </w:rPr>
        <w:t>Р.Г</w:t>
      </w:r>
      <w:r w:rsidRPr="00B067BF">
        <w:rPr>
          <w:sz w:val="24"/>
          <w:szCs w:val="24"/>
        </w:rPr>
        <w:t>игиена</w:t>
      </w:r>
      <w:proofErr w:type="spellEnd"/>
      <w:r w:rsidRPr="00B067BF">
        <w:rPr>
          <w:sz w:val="24"/>
          <w:szCs w:val="24"/>
        </w:rPr>
        <w:t xml:space="preserve"> детей и подростков: учебник для студентов медицинских вузов / В. Р. Кучма. - </w:t>
      </w:r>
      <w:proofErr w:type="gramStart"/>
      <w:r w:rsidRPr="00B067BF">
        <w:rPr>
          <w:sz w:val="24"/>
          <w:szCs w:val="24"/>
        </w:rPr>
        <w:t>М. :</w:t>
      </w:r>
      <w:proofErr w:type="gramEnd"/>
      <w:r w:rsidRPr="00B067BF">
        <w:rPr>
          <w:sz w:val="24"/>
          <w:szCs w:val="24"/>
        </w:rPr>
        <w:t xml:space="preserve"> ГЭОТАР-Медиа, 2015. - 528 с.</w:t>
      </w:r>
    </w:p>
    <w:p w:rsidR="00B067BF" w:rsidRPr="00C11658" w:rsidRDefault="00B067BF" w:rsidP="00B067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067BF" w:rsidRPr="00264A4D" w:rsidRDefault="00B067BF" w:rsidP="00B067BF">
      <w:pPr>
        <w:tabs>
          <w:tab w:val="left" w:pos="284"/>
        </w:tabs>
        <w:spacing w:after="0" w:line="240" w:lineRule="auto"/>
        <w:ind w:firstLine="284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264A4D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7. Самостоятельная работа студентов к занятию. </w:t>
      </w:r>
    </w:p>
    <w:p w:rsidR="00B067BF" w:rsidRPr="00264A4D" w:rsidRDefault="00B067BF" w:rsidP="00B067BF">
      <w:pPr>
        <w:numPr>
          <w:ilvl w:val="0"/>
          <w:numId w:val="4"/>
        </w:numPr>
        <w:tabs>
          <w:tab w:val="clear" w:pos="1800"/>
        </w:tabs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264A4D">
        <w:rPr>
          <w:rFonts w:ascii="Times New Roman" w:hAnsi="Times New Roman"/>
          <w:sz w:val="24"/>
          <w:szCs w:val="24"/>
          <w:lang w:eastAsia="ru-RU"/>
        </w:rPr>
        <w:t>Изучение вопросов для устной беседы по теме практического занятия.</w:t>
      </w:r>
      <w:r w:rsidRPr="00264A4D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</w:p>
    <w:p w:rsidR="00B067BF" w:rsidRPr="00264A4D" w:rsidRDefault="00B067BF" w:rsidP="00B067BF">
      <w:pPr>
        <w:numPr>
          <w:ilvl w:val="0"/>
          <w:numId w:val="4"/>
        </w:numPr>
        <w:tabs>
          <w:tab w:val="clear" w:pos="180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64A4D">
        <w:rPr>
          <w:rFonts w:ascii="Times New Roman" w:hAnsi="Times New Roman"/>
          <w:sz w:val="24"/>
          <w:szCs w:val="24"/>
          <w:lang w:eastAsia="ru-RU"/>
        </w:rPr>
        <w:t>Подготовка к входному тестированию для проверки исходного уровня знаний на практическом занятии.</w:t>
      </w:r>
    </w:p>
    <w:p w:rsidR="00B067BF" w:rsidRPr="00264A4D" w:rsidRDefault="00B067BF" w:rsidP="00B067BF">
      <w:pPr>
        <w:numPr>
          <w:ilvl w:val="0"/>
          <w:numId w:val="4"/>
        </w:numPr>
        <w:tabs>
          <w:tab w:val="clear" w:pos="180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64A4D">
        <w:rPr>
          <w:rFonts w:ascii="Times New Roman" w:hAnsi="Times New Roman"/>
          <w:sz w:val="24"/>
          <w:szCs w:val="24"/>
          <w:lang w:eastAsia="ru-RU"/>
        </w:rPr>
        <w:t>Выполнение домашних заданий в рабочих тетрадях для самостоятельной работы: составление развернутого плана ответа на заданную тему; составление конспектов по заданным темам; заполнение таблиц.</w:t>
      </w:r>
    </w:p>
    <w:p w:rsidR="00B067BF" w:rsidRDefault="00B067BF" w:rsidP="00B067BF">
      <w:pPr>
        <w:numPr>
          <w:ilvl w:val="0"/>
          <w:numId w:val="4"/>
        </w:numPr>
        <w:tabs>
          <w:tab w:val="clear" w:pos="180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41B03">
        <w:rPr>
          <w:rFonts w:ascii="Times New Roman" w:hAnsi="Times New Roman"/>
          <w:sz w:val="24"/>
          <w:szCs w:val="24"/>
          <w:lang w:eastAsia="ru-RU"/>
        </w:rPr>
        <w:t>Самостоятельная работа с нормативной документацией.</w:t>
      </w:r>
    </w:p>
    <w:p w:rsidR="00B067BF" w:rsidRPr="00264A4D" w:rsidRDefault="00B067BF" w:rsidP="00B067BF">
      <w:pPr>
        <w:numPr>
          <w:ilvl w:val="0"/>
          <w:numId w:val="4"/>
        </w:numPr>
        <w:tabs>
          <w:tab w:val="clear" w:pos="180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64A4D">
        <w:rPr>
          <w:rFonts w:ascii="Times New Roman" w:hAnsi="Times New Roman"/>
          <w:sz w:val="24"/>
          <w:szCs w:val="24"/>
          <w:lang w:eastAsia="ru-RU"/>
        </w:rPr>
        <w:t>Изучение вопросов отведенных на самостоятельное изучение студентами.</w:t>
      </w:r>
    </w:p>
    <w:p w:rsidR="00B067BF" w:rsidRPr="00264A4D" w:rsidRDefault="00B067BF" w:rsidP="00B067BF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264A4D">
        <w:rPr>
          <w:rFonts w:ascii="Times New Roman" w:hAnsi="Times New Roman"/>
          <w:sz w:val="24"/>
          <w:szCs w:val="24"/>
          <w:lang w:eastAsia="ru-RU"/>
        </w:rPr>
        <w:t xml:space="preserve">Виды контроля: </w:t>
      </w:r>
    </w:p>
    <w:p w:rsidR="00B067BF" w:rsidRPr="00264A4D" w:rsidRDefault="00B067BF" w:rsidP="00B067BF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264A4D">
        <w:rPr>
          <w:rFonts w:ascii="Times New Roman" w:hAnsi="Times New Roman"/>
          <w:sz w:val="24"/>
          <w:szCs w:val="24"/>
          <w:lang w:eastAsia="ru-RU"/>
        </w:rPr>
        <w:t>Устный опрос по теме практического занятия,  входной контроль на занятии в виде тестирования, проверка рабочих тетрадей для самостоятельной работы, проверка знания нормативной документации на практическом занятии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B067BF" w:rsidRDefault="00B067BF" w:rsidP="00B067BF"/>
    <w:sectPr w:rsidR="00B06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23B77"/>
    <w:multiLevelType w:val="hybridMultilevel"/>
    <w:tmpl w:val="2454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837A6"/>
    <w:multiLevelType w:val="hybridMultilevel"/>
    <w:tmpl w:val="112AB6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5569F"/>
    <w:multiLevelType w:val="hybridMultilevel"/>
    <w:tmpl w:val="A62093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6F87F12"/>
    <w:multiLevelType w:val="hybridMultilevel"/>
    <w:tmpl w:val="3910A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1416B3"/>
    <w:multiLevelType w:val="hybridMultilevel"/>
    <w:tmpl w:val="23A24AB0"/>
    <w:lvl w:ilvl="0" w:tplc="0419000F">
      <w:start w:val="1"/>
      <w:numFmt w:val="decimal"/>
      <w:lvlText w:val="%1."/>
      <w:lvlJc w:val="left"/>
      <w:pPr>
        <w:ind w:left="1797" w:hanging="360"/>
      </w:pPr>
    </w:lvl>
    <w:lvl w:ilvl="1" w:tplc="04190019" w:tentative="1">
      <w:start w:val="1"/>
      <w:numFmt w:val="lowerLetter"/>
      <w:lvlText w:val="%2."/>
      <w:lvlJc w:val="left"/>
      <w:pPr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">
    <w:nsid w:val="088D3B9D"/>
    <w:multiLevelType w:val="hybridMultilevel"/>
    <w:tmpl w:val="452C1A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96D5B7D"/>
    <w:multiLevelType w:val="multilevel"/>
    <w:tmpl w:val="25C45618"/>
    <w:lvl w:ilvl="0">
      <w:start w:val="1"/>
      <w:numFmt w:val="decimal"/>
      <w:lvlText w:val="%1."/>
      <w:lvlJc w:val="left"/>
      <w:rPr>
        <w:rFonts w:ascii="Times New Roman" w:hAnsi="Times New Roman" w:hint="default"/>
        <w:b w:val="0"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B183A85"/>
    <w:multiLevelType w:val="hybridMultilevel"/>
    <w:tmpl w:val="8D7E8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D448F8"/>
    <w:multiLevelType w:val="hybridMultilevel"/>
    <w:tmpl w:val="A606D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840C8"/>
    <w:multiLevelType w:val="hybridMultilevel"/>
    <w:tmpl w:val="629A2442"/>
    <w:lvl w:ilvl="0" w:tplc="7F8A4A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D95E4A"/>
    <w:multiLevelType w:val="hybridMultilevel"/>
    <w:tmpl w:val="F6E8E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EF5EB9"/>
    <w:multiLevelType w:val="hybridMultilevel"/>
    <w:tmpl w:val="33C6A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DB42F2"/>
    <w:multiLevelType w:val="hybridMultilevel"/>
    <w:tmpl w:val="BB065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244675"/>
    <w:multiLevelType w:val="hybridMultilevel"/>
    <w:tmpl w:val="8E84D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3E3A3E"/>
    <w:multiLevelType w:val="hybridMultilevel"/>
    <w:tmpl w:val="434C39C4"/>
    <w:lvl w:ilvl="0" w:tplc="7F8A4A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16EA6C">
      <w:start w:val="1"/>
      <w:numFmt w:val="decimal"/>
      <w:lvlText w:val="%3."/>
      <w:lvlJc w:val="left"/>
      <w:pPr>
        <w:ind w:left="2400" w:hanging="4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DF2C5A"/>
    <w:multiLevelType w:val="hybridMultilevel"/>
    <w:tmpl w:val="56F6A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E684F"/>
    <w:multiLevelType w:val="hybridMultilevel"/>
    <w:tmpl w:val="CFE28764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3F6127C2"/>
    <w:multiLevelType w:val="hybridMultilevel"/>
    <w:tmpl w:val="002A8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B827F8"/>
    <w:multiLevelType w:val="hybridMultilevel"/>
    <w:tmpl w:val="14185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3577CB"/>
    <w:multiLevelType w:val="multilevel"/>
    <w:tmpl w:val="D3587ACC"/>
    <w:lvl w:ilvl="0">
      <w:start w:val="1"/>
      <w:numFmt w:val="decimal"/>
      <w:lvlText w:val="%1."/>
      <w:lvlJc w:val="left"/>
      <w:rPr>
        <w:rFonts w:ascii="Times New Roman" w:hAnsi="Times New Roman" w:hint="default"/>
        <w:b w:val="0"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8B636A8"/>
    <w:multiLevelType w:val="hybridMultilevel"/>
    <w:tmpl w:val="19E6E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795BE6"/>
    <w:multiLevelType w:val="hybridMultilevel"/>
    <w:tmpl w:val="3C863D7A"/>
    <w:lvl w:ilvl="0" w:tplc="7F8A4A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D9F0D01"/>
    <w:multiLevelType w:val="hybridMultilevel"/>
    <w:tmpl w:val="40BE384A"/>
    <w:lvl w:ilvl="0" w:tplc="7F8A4A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F5B2972"/>
    <w:multiLevelType w:val="hybridMultilevel"/>
    <w:tmpl w:val="A89CF8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FCA40CE"/>
    <w:multiLevelType w:val="hybridMultilevel"/>
    <w:tmpl w:val="07268C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C0203F4"/>
    <w:multiLevelType w:val="hybridMultilevel"/>
    <w:tmpl w:val="ADFE58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D721592"/>
    <w:multiLevelType w:val="hybridMultilevel"/>
    <w:tmpl w:val="8F821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D43FA0"/>
    <w:multiLevelType w:val="hybridMultilevel"/>
    <w:tmpl w:val="42926550"/>
    <w:lvl w:ilvl="0" w:tplc="7F8A4A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E0505E3"/>
    <w:multiLevelType w:val="hybridMultilevel"/>
    <w:tmpl w:val="2514B1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2EA53EB"/>
    <w:multiLevelType w:val="hybridMultilevel"/>
    <w:tmpl w:val="B512F32A"/>
    <w:lvl w:ilvl="0" w:tplc="7F8A4A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8DE387E"/>
    <w:multiLevelType w:val="hybridMultilevel"/>
    <w:tmpl w:val="1700D97C"/>
    <w:lvl w:ilvl="0" w:tplc="0419000F">
      <w:start w:val="1"/>
      <w:numFmt w:val="decimal"/>
      <w:lvlText w:val="%1."/>
      <w:lvlJc w:val="left"/>
      <w:pPr>
        <w:ind w:left="1437" w:hanging="360"/>
      </w:p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1">
    <w:nsid w:val="7FE53EDA"/>
    <w:multiLevelType w:val="hybridMultilevel"/>
    <w:tmpl w:val="DE666D74"/>
    <w:lvl w:ilvl="0" w:tplc="9B5247B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6"/>
  </w:num>
  <w:num w:numId="3">
    <w:abstractNumId w:val="30"/>
  </w:num>
  <w:num w:numId="4">
    <w:abstractNumId w:val="31"/>
  </w:num>
  <w:num w:numId="5">
    <w:abstractNumId w:val="23"/>
  </w:num>
  <w:num w:numId="6">
    <w:abstractNumId w:val="27"/>
  </w:num>
  <w:num w:numId="7">
    <w:abstractNumId w:val="29"/>
  </w:num>
  <w:num w:numId="8">
    <w:abstractNumId w:val="22"/>
  </w:num>
  <w:num w:numId="9">
    <w:abstractNumId w:val="4"/>
  </w:num>
  <w:num w:numId="10">
    <w:abstractNumId w:val="28"/>
  </w:num>
  <w:num w:numId="11">
    <w:abstractNumId w:val="25"/>
  </w:num>
  <w:num w:numId="12">
    <w:abstractNumId w:val="16"/>
  </w:num>
  <w:num w:numId="13">
    <w:abstractNumId w:val="19"/>
  </w:num>
  <w:num w:numId="14">
    <w:abstractNumId w:val="6"/>
  </w:num>
  <w:num w:numId="15">
    <w:abstractNumId w:val="8"/>
  </w:num>
  <w:num w:numId="16">
    <w:abstractNumId w:val="3"/>
  </w:num>
  <w:num w:numId="17">
    <w:abstractNumId w:val="15"/>
  </w:num>
  <w:num w:numId="18">
    <w:abstractNumId w:val="20"/>
  </w:num>
  <w:num w:numId="19">
    <w:abstractNumId w:val="0"/>
  </w:num>
  <w:num w:numId="20">
    <w:abstractNumId w:val="12"/>
  </w:num>
  <w:num w:numId="21">
    <w:abstractNumId w:val="13"/>
  </w:num>
  <w:num w:numId="22">
    <w:abstractNumId w:val="24"/>
  </w:num>
  <w:num w:numId="23">
    <w:abstractNumId w:val="10"/>
  </w:num>
  <w:num w:numId="24">
    <w:abstractNumId w:val="17"/>
  </w:num>
  <w:num w:numId="25">
    <w:abstractNumId w:val="14"/>
  </w:num>
  <w:num w:numId="26">
    <w:abstractNumId w:val="5"/>
  </w:num>
  <w:num w:numId="27">
    <w:abstractNumId w:val="9"/>
  </w:num>
  <w:num w:numId="28">
    <w:abstractNumId w:val="21"/>
  </w:num>
  <w:num w:numId="29">
    <w:abstractNumId w:val="18"/>
  </w:num>
  <w:num w:numId="30">
    <w:abstractNumId w:val="11"/>
  </w:num>
  <w:num w:numId="31">
    <w:abstractNumId w:val="2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59F"/>
    <w:rsid w:val="00006EFB"/>
    <w:rsid w:val="00052844"/>
    <w:rsid w:val="000979BB"/>
    <w:rsid w:val="001602EF"/>
    <w:rsid w:val="003A6216"/>
    <w:rsid w:val="0040095E"/>
    <w:rsid w:val="0067712E"/>
    <w:rsid w:val="007C37F6"/>
    <w:rsid w:val="007C728D"/>
    <w:rsid w:val="008365D4"/>
    <w:rsid w:val="008512FB"/>
    <w:rsid w:val="008D141A"/>
    <w:rsid w:val="009343DD"/>
    <w:rsid w:val="009C4AFD"/>
    <w:rsid w:val="00B067BF"/>
    <w:rsid w:val="00B14414"/>
    <w:rsid w:val="00C237FC"/>
    <w:rsid w:val="00C83963"/>
    <w:rsid w:val="00C93641"/>
    <w:rsid w:val="00CA1AE3"/>
    <w:rsid w:val="00D75FA6"/>
    <w:rsid w:val="00D85F39"/>
    <w:rsid w:val="00DC259F"/>
    <w:rsid w:val="00E05F55"/>
    <w:rsid w:val="00F705AB"/>
    <w:rsid w:val="00F76AEB"/>
    <w:rsid w:val="00F9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FD2BDE-C86D-4DD8-961A-EFBE6209E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59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59F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</w:rPr>
  </w:style>
  <w:style w:type="paragraph" w:customStyle="1" w:styleId="24">
    <w:name w:val="Основной текст 24"/>
    <w:basedOn w:val="a"/>
    <w:rsid w:val="00F9795A"/>
    <w:pPr>
      <w:overflowPunct w:val="0"/>
      <w:autoSpaceDE w:val="0"/>
      <w:autoSpaceDN w:val="0"/>
      <w:adjustRightInd w:val="0"/>
      <w:spacing w:after="0" w:line="240" w:lineRule="auto"/>
      <w:ind w:firstLine="54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40095E"/>
    <w:pPr>
      <w:overflowPunct w:val="0"/>
      <w:autoSpaceDE w:val="0"/>
      <w:autoSpaceDN w:val="0"/>
      <w:adjustRightInd w:val="0"/>
      <w:spacing w:after="0" w:line="240" w:lineRule="auto"/>
      <w:ind w:firstLine="31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unhideWhenUsed/>
    <w:rsid w:val="00006EF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006E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тиль"/>
    <w:uiPriority w:val="99"/>
    <w:rsid w:val="008365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Сетко</dc:creator>
  <cp:lastModifiedBy>user</cp:lastModifiedBy>
  <cp:revision>3</cp:revision>
  <dcterms:created xsi:type="dcterms:W3CDTF">2022-01-25T07:12:00Z</dcterms:created>
  <dcterms:modified xsi:type="dcterms:W3CDTF">2022-01-25T07:13:00Z</dcterms:modified>
</cp:coreProperties>
</file>